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AD72EC" w:rsidRPr="0050459C" w14:paraId="79112567" w14:textId="77777777" w:rsidTr="007348AA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DB0FD" w14:textId="77777777" w:rsidR="00AD72EC" w:rsidRPr="0050459C" w:rsidRDefault="00AD72EC" w:rsidP="007348AA">
            <w:pPr>
              <w:pStyle w:val="EPName"/>
            </w:pPr>
            <w:r w:rsidRPr="0050459C">
              <w:t>Európsky parlament</w:t>
            </w:r>
          </w:p>
          <w:p w14:paraId="293B97CD" w14:textId="6C94AF69" w:rsidR="00AD72EC" w:rsidRPr="0050459C" w:rsidRDefault="00AD72EC" w:rsidP="007348AA">
            <w:pPr>
              <w:pStyle w:val="EPTerm"/>
            </w:pPr>
            <w:r w:rsidRPr="0050459C">
              <w:t>2024</w:t>
            </w:r>
            <w:r w:rsidR="00275B75" w:rsidRPr="0050459C">
              <w:t>-</w:t>
            </w:r>
            <w:r w:rsidRPr="0050459C">
              <w:t>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E3B6EA8" w14:textId="77777777" w:rsidR="00AD72EC" w:rsidRPr="0050459C" w:rsidRDefault="00AD72EC" w:rsidP="007348AA">
            <w:pPr>
              <w:pStyle w:val="EPLogo"/>
            </w:pPr>
            <w:r w:rsidRPr="0050459C">
              <w:rPr>
                <w:noProof/>
              </w:rPr>
              <w:drawing>
                <wp:inline distT="0" distB="0" distL="0" distR="0" wp14:anchorId="30A94BE5" wp14:editId="69D158CB">
                  <wp:extent cx="1162050" cy="638175"/>
                  <wp:effectExtent l="0" t="0" r="0" b="9525"/>
                  <wp:docPr id="209342119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D4E2B8" w14:textId="77777777" w:rsidR="00AD72EC" w:rsidRPr="0050459C" w:rsidRDefault="00AD72EC" w:rsidP="00AD72EC">
      <w:pPr>
        <w:pStyle w:val="LineTop"/>
      </w:pPr>
      <w:r w:rsidRPr="0050459C">
        <w:t xml:space="preserve"> </w:t>
      </w:r>
    </w:p>
    <w:p w14:paraId="7F0A81E2" w14:textId="77777777" w:rsidR="00AD72EC" w:rsidRPr="0050459C" w:rsidRDefault="00AD72EC" w:rsidP="00AD72EC">
      <w:pPr>
        <w:pStyle w:val="EPBody"/>
      </w:pPr>
      <w:r w:rsidRPr="0050459C">
        <w:rPr>
          <w:rStyle w:val="HideTWBExt"/>
        </w:rPr>
        <w:t>&lt;Commission&gt;</w:t>
      </w:r>
      <w:r w:rsidRPr="0050459C">
        <w:rPr>
          <w:rStyle w:val="HideTWBInt"/>
        </w:rPr>
        <w:t>{INTA}</w:t>
      </w:r>
      <w:r w:rsidRPr="0050459C">
        <w:t>Výbor pre medzinárodný obchod</w:t>
      </w:r>
      <w:r w:rsidRPr="0050459C">
        <w:rPr>
          <w:rStyle w:val="HideTWBExt"/>
        </w:rPr>
        <w:t>&lt;/Commission&gt;</w:t>
      </w:r>
    </w:p>
    <w:p w14:paraId="5125C186" w14:textId="77777777" w:rsidR="00AD72EC" w:rsidRPr="0050459C" w:rsidRDefault="00AD72EC" w:rsidP="00AD72EC">
      <w:pPr>
        <w:pStyle w:val="LineBottom"/>
      </w:pPr>
      <w:r w:rsidRPr="0050459C">
        <w:t xml:space="preserve"> </w:t>
      </w:r>
    </w:p>
    <w:p w14:paraId="307E066D" w14:textId="77777777" w:rsidR="00AD72EC" w:rsidRPr="0050459C" w:rsidRDefault="00AD72EC" w:rsidP="00AD72EC">
      <w:pPr>
        <w:pStyle w:val="CoverReference"/>
      </w:pPr>
      <w:r w:rsidRPr="0050459C">
        <w:rPr>
          <w:rStyle w:val="HideTWBExt"/>
        </w:rPr>
        <w:t>&lt;RefProc&gt;</w:t>
      </w:r>
      <w:r w:rsidRPr="0050459C">
        <w:t>2026/2624</w:t>
      </w:r>
      <w:r w:rsidRPr="0050459C">
        <w:rPr>
          <w:rStyle w:val="HideTWBExt"/>
        </w:rPr>
        <w:t>&lt;/RefProc&gt;&lt;RefTypeProc&gt;</w:t>
      </w:r>
      <w:r w:rsidRPr="0050459C">
        <w:t>(RSP)</w:t>
      </w:r>
      <w:r w:rsidRPr="0050459C">
        <w:rPr>
          <w:rStyle w:val="HideTWBExt"/>
        </w:rPr>
        <w:t>&lt;/RefTypeProc&gt;</w:t>
      </w:r>
    </w:p>
    <w:p w14:paraId="6DC947C8" w14:textId="260D373E" w:rsidR="00AD72EC" w:rsidRPr="0050459C" w:rsidRDefault="00AD72EC" w:rsidP="00AD72EC">
      <w:pPr>
        <w:pStyle w:val="CoverDate"/>
      </w:pPr>
      <w:r w:rsidRPr="0050459C">
        <w:rPr>
          <w:rStyle w:val="HideTWBExt"/>
        </w:rPr>
        <w:t>&lt;Date&gt;</w:t>
      </w:r>
      <w:r w:rsidRPr="0050459C">
        <w:rPr>
          <w:rStyle w:val="HideTWBInt"/>
        </w:rPr>
        <w:t>{05/06/2026}</w:t>
      </w:r>
      <w:r w:rsidRPr="0050459C">
        <w:t>5.6.2026</w:t>
      </w:r>
      <w:r w:rsidRPr="0050459C">
        <w:rPr>
          <w:rStyle w:val="HideTWBExt"/>
        </w:rPr>
        <w:t>&lt;/Date&gt;</w:t>
      </w:r>
    </w:p>
    <w:p w14:paraId="5DD3A8BC" w14:textId="77777777" w:rsidR="00AD72EC" w:rsidRPr="0050459C" w:rsidRDefault="00AD72EC" w:rsidP="00AD72EC">
      <w:pPr>
        <w:pStyle w:val="CoverDocType"/>
      </w:pPr>
      <w:r w:rsidRPr="0050459C">
        <w:rPr>
          <w:rStyle w:val="HideTWBExt"/>
        </w:rPr>
        <w:t>&lt;TypeAM&gt;</w:t>
      </w:r>
      <w:r w:rsidRPr="0050459C">
        <w:t>POZMEŇUJÚCE NÁVRHY</w:t>
      </w:r>
      <w:r w:rsidRPr="0050459C">
        <w:rPr>
          <w:rStyle w:val="HideTWBExt"/>
        </w:rPr>
        <w:t>&lt;/TypeAM&gt;</w:t>
      </w:r>
    </w:p>
    <w:p w14:paraId="1BFD0F7D" w14:textId="4E23C95C" w:rsidR="00AD72EC" w:rsidRPr="0050459C" w:rsidRDefault="00AD72EC" w:rsidP="00AD72EC">
      <w:pPr>
        <w:pStyle w:val="CoverDocType24a"/>
      </w:pPr>
      <w:r w:rsidRPr="0050459C">
        <w:rPr>
          <w:rStyle w:val="HideTWBExt"/>
        </w:rPr>
        <w:t>&lt;RangeAM&gt;</w:t>
      </w:r>
      <w:r w:rsidRPr="0050459C">
        <w:t xml:space="preserve">1 </w:t>
      </w:r>
      <w:r w:rsidR="00275B75" w:rsidRPr="0050459C">
        <w:t>-</w:t>
      </w:r>
      <w:r w:rsidRPr="0050459C">
        <w:t xml:space="preserve"> 180</w:t>
      </w:r>
      <w:r w:rsidRPr="0050459C">
        <w:rPr>
          <w:rStyle w:val="HideTWBExt"/>
        </w:rPr>
        <w:t>&lt;/RangeAM&gt;</w:t>
      </w:r>
    </w:p>
    <w:p w14:paraId="5647E40F" w14:textId="77777777" w:rsidR="00AD72EC" w:rsidRPr="0050459C" w:rsidRDefault="00AD72EC" w:rsidP="00AD72EC">
      <w:pPr>
        <w:pStyle w:val="CoverBold"/>
      </w:pPr>
      <w:r w:rsidRPr="0050459C">
        <w:rPr>
          <w:rStyle w:val="HideTWBExt"/>
        </w:rPr>
        <w:t>&lt;TitreType&gt;</w:t>
      </w:r>
      <w:r w:rsidRPr="0050459C">
        <w:t>Návrh uznesenia</w:t>
      </w:r>
      <w:r w:rsidRPr="0050459C">
        <w:rPr>
          <w:rStyle w:val="HideTWBExt"/>
        </w:rPr>
        <w:t>&lt;/TitreType&gt;</w:t>
      </w:r>
    </w:p>
    <w:p w14:paraId="1F04EF63" w14:textId="77777777" w:rsidR="00AD72EC" w:rsidRPr="0050459C" w:rsidRDefault="00AD72EC" w:rsidP="00AD72EC">
      <w:pPr>
        <w:pStyle w:val="CoverBold"/>
      </w:pPr>
      <w:r w:rsidRPr="0050459C">
        <w:rPr>
          <w:rStyle w:val="HideTWBExt"/>
        </w:rPr>
        <w:t>&lt;Rapporteur&gt;</w:t>
      </w:r>
      <w:proofErr w:type="spellStart"/>
      <w:r w:rsidRPr="0050459C">
        <w:t>Bernd</w:t>
      </w:r>
      <w:proofErr w:type="spellEnd"/>
      <w:r w:rsidRPr="0050459C">
        <w:t xml:space="preserve"> </w:t>
      </w:r>
      <w:proofErr w:type="spellStart"/>
      <w:r w:rsidRPr="0050459C">
        <w:t>Lange</w:t>
      </w:r>
      <w:proofErr w:type="spellEnd"/>
      <w:r w:rsidRPr="0050459C">
        <w:rPr>
          <w:rStyle w:val="HideTWBExt"/>
        </w:rPr>
        <w:t>&lt;/Rapporteur&gt;</w:t>
      </w:r>
    </w:p>
    <w:p w14:paraId="1B607DF0" w14:textId="77777777" w:rsidR="00AD72EC" w:rsidRPr="0050459C" w:rsidRDefault="00AD72EC" w:rsidP="00AD72EC">
      <w:pPr>
        <w:pStyle w:val="CoverNormal24a"/>
      </w:pPr>
      <w:r w:rsidRPr="0050459C">
        <w:rPr>
          <w:rStyle w:val="HideTWBExt"/>
        </w:rPr>
        <w:t>&lt;DocRefPE&gt;</w:t>
      </w:r>
      <w:r w:rsidRPr="0050459C">
        <w:t>(PE786.999v01-00)</w:t>
      </w:r>
      <w:r w:rsidRPr="0050459C">
        <w:rPr>
          <w:rStyle w:val="HideTWBExt"/>
        </w:rPr>
        <w:t>&lt;/DocRefPE&gt;</w:t>
      </w:r>
    </w:p>
    <w:p w14:paraId="5FCC12EA" w14:textId="77777777" w:rsidR="00AD72EC" w:rsidRPr="0050459C" w:rsidRDefault="00AD72EC" w:rsidP="00AD72EC">
      <w:pPr>
        <w:pStyle w:val="CoverNormal"/>
      </w:pPr>
      <w:r w:rsidRPr="0050459C">
        <w:rPr>
          <w:rStyle w:val="HideTWBExt"/>
        </w:rPr>
        <w:t>&lt;Titre&gt;</w:t>
      </w:r>
      <w:r w:rsidRPr="0050459C">
        <w:t>Súčasný stav pokroku v obchodných a investičných vzťahoch medzi EÚ a Afrikou</w:t>
      </w:r>
      <w:r w:rsidRPr="0050459C">
        <w:rPr>
          <w:rStyle w:val="HideTWBExt"/>
        </w:rPr>
        <w:t>&lt;/Titre&gt;</w:t>
      </w:r>
    </w:p>
    <w:p w14:paraId="32FE73B9" w14:textId="77777777" w:rsidR="00AD72EC" w:rsidRPr="0050459C" w:rsidRDefault="00AD72EC" w:rsidP="00AD72EC">
      <w:r w:rsidRPr="0050459C">
        <w:br w:type="page"/>
      </w:r>
      <w:proofErr w:type="spellStart"/>
      <w:r w:rsidRPr="0050459C">
        <w:lastRenderedPageBreak/>
        <w:t>AM_Com_NonLegRD</w:t>
      </w:r>
      <w:proofErr w:type="spellEnd"/>
    </w:p>
    <w:p w14:paraId="125CF47A" w14:textId="66AA5C71" w:rsidR="00AD72EC" w:rsidRPr="0050459C" w:rsidRDefault="00AD72EC" w:rsidP="00AD72EC">
      <w:pPr>
        <w:pStyle w:val="AmNumberTabs"/>
      </w:pPr>
      <w:r w:rsidRPr="0050459C">
        <w:br w:type="page"/>
      </w:r>
      <w:r w:rsidRPr="0050459C">
        <w:rPr>
          <w:rStyle w:val="HideTWBExt"/>
        </w:rPr>
        <w:lastRenderedPageBreak/>
        <w:t>&lt;RepeatBlock-Amend&gt;&lt;Amend&gt;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</w:t>
      </w:r>
      <w:r w:rsidRPr="0050459C">
        <w:rPr>
          <w:rStyle w:val="HideTWBExt"/>
        </w:rPr>
        <w:t>&lt;/NumAm&gt;</w:t>
      </w:r>
    </w:p>
    <w:p w14:paraId="131BAD3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r w:rsidRPr="0050459C">
        <w:t>Jan-</w:t>
      </w:r>
      <w:proofErr w:type="spellStart"/>
      <w:r w:rsidRPr="0050459C">
        <w:t>Christoph</w:t>
      </w:r>
      <w:proofErr w:type="spellEnd"/>
      <w:r w:rsidRPr="0050459C">
        <w:t xml:space="preserve"> </w:t>
      </w:r>
      <w:proofErr w:type="spellStart"/>
      <w:r w:rsidRPr="0050459C">
        <w:t>Oetjen</w:t>
      </w:r>
      <w:proofErr w:type="spellEnd"/>
      <w:r w:rsidRPr="0050459C">
        <w:t xml:space="preserve">, </w:t>
      </w:r>
      <w:proofErr w:type="spellStart"/>
      <w:r w:rsidRPr="0050459C">
        <w:t>Svenja</w:t>
      </w:r>
      <w:proofErr w:type="spellEnd"/>
      <w:r w:rsidRPr="0050459C">
        <w:t xml:space="preserve"> </w:t>
      </w:r>
      <w:proofErr w:type="spellStart"/>
      <w:r w:rsidRPr="0050459C">
        <w:t>Hahn</w:t>
      </w:r>
      <w:proofErr w:type="spellEnd"/>
      <w:r w:rsidRPr="0050459C">
        <w:t xml:space="preserve">, </w:t>
      </w:r>
      <w:proofErr w:type="spellStart"/>
      <w:r w:rsidRPr="0050459C">
        <w:t>Benoit</w:t>
      </w:r>
      <w:proofErr w:type="spellEnd"/>
      <w:r w:rsidRPr="0050459C">
        <w:t xml:space="preserve"> </w:t>
      </w:r>
      <w:proofErr w:type="spellStart"/>
      <w:r w:rsidRPr="0050459C">
        <w:t>Cassart</w:t>
      </w:r>
      <w:proofErr w:type="spellEnd"/>
      <w:r w:rsidRPr="0050459C">
        <w:t xml:space="preserve">, </w:t>
      </w:r>
      <w:proofErr w:type="spellStart"/>
      <w:r w:rsidRPr="0050459C">
        <w:t>Dan</w:t>
      </w:r>
      <w:proofErr w:type="spellEnd"/>
      <w:r w:rsidRPr="0050459C">
        <w:t xml:space="preserve"> </w:t>
      </w:r>
      <w:proofErr w:type="spellStart"/>
      <w:r w:rsidRPr="0050459C">
        <w:t>Barna</w:t>
      </w:r>
      <w:proofErr w:type="spellEnd"/>
      <w:r w:rsidRPr="0050459C">
        <w:t xml:space="preserve">, Hilde </w:t>
      </w:r>
      <w:proofErr w:type="spellStart"/>
      <w:r w:rsidRPr="0050459C">
        <w:t>Vautmans</w:t>
      </w:r>
      <w:proofErr w:type="spellEnd"/>
      <w:r w:rsidRPr="0050459C">
        <w:rPr>
          <w:rStyle w:val="HideTWBExt"/>
        </w:rPr>
        <w:t>&lt;/Members&gt;</w:t>
      </w:r>
    </w:p>
    <w:p w14:paraId="27D0AFA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0BEEAA7A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5E0ECEE1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Citácia 3 a (nová)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5F717D1E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236F4B" w14:textId="77777777" w:rsidR="00AD72EC" w:rsidRPr="0050459C" w:rsidRDefault="00AD72EC" w:rsidP="007348AA"/>
        </w:tc>
      </w:tr>
      <w:tr w:rsidR="00AD72EC" w:rsidRPr="0050459C" w14:paraId="7A657B6C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9BEE4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7D063E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1ECC784C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3CC4AA" w14:textId="77777777" w:rsidR="00AD72EC" w:rsidRPr="0050459C" w:rsidRDefault="00AD72EC" w:rsidP="007348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516CED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–</w:t>
            </w:r>
            <w:r w:rsidRPr="0050459C">
              <w:tab/>
            </w:r>
            <w:r w:rsidRPr="0050459C">
              <w:rPr>
                <w:b/>
                <w:i/>
              </w:rPr>
              <w:t>so zreteľom na politiku nulového cla, ktorú Čína uplatňuje voči všetkým africkým krajinám prostredníctvom čínsko-afrického hospodárskeho partnerstva pre spoločný rozvoj od 1. mája 2026,</w:t>
            </w:r>
          </w:p>
        </w:tc>
      </w:tr>
    </w:tbl>
    <w:p w14:paraId="252FB7EE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46BD6EE5" w14:textId="32AFE168" w:rsidR="00FA26BD" w:rsidRPr="0050459C" w:rsidRDefault="00AD72EC" w:rsidP="00AD72EC">
      <w:pPr>
        <w:pStyle w:val="AmNumberTabs"/>
      </w:pPr>
      <w:r w:rsidRPr="0050459C">
        <w:rPr>
          <w:rStyle w:val="HideTWBExt"/>
        </w:rPr>
        <w:t>&lt;/Amend&gt;</w:t>
      </w:r>
    </w:p>
    <w:p w14:paraId="7514109C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2</w:t>
      </w:r>
      <w:r w:rsidRPr="0050459C">
        <w:rPr>
          <w:rStyle w:val="HideTWBExt"/>
        </w:rPr>
        <w:t>&lt;/NumAm&gt;</w:t>
      </w:r>
    </w:p>
    <w:p w14:paraId="1DCE1CC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Tomasz</w:t>
      </w:r>
      <w:proofErr w:type="spellEnd"/>
      <w:r w:rsidRPr="0050459C">
        <w:t xml:space="preserve"> </w:t>
      </w:r>
      <w:proofErr w:type="spellStart"/>
      <w:r w:rsidRPr="0050459C">
        <w:t>Froelich</w:t>
      </w:r>
      <w:proofErr w:type="spellEnd"/>
      <w:r w:rsidRPr="0050459C">
        <w:t xml:space="preserve">, Markus </w:t>
      </w:r>
      <w:proofErr w:type="spellStart"/>
      <w:r w:rsidRPr="0050459C">
        <w:t>Buchheit</w:t>
      </w:r>
      <w:proofErr w:type="spellEnd"/>
      <w:r w:rsidRPr="0050459C">
        <w:rPr>
          <w:rStyle w:val="HideTWBExt"/>
        </w:rPr>
        <w:t>&lt;/Members&gt;</w:t>
      </w:r>
    </w:p>
    <w:p w14:paraId="073375C9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5C3A51E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4465A38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Citácia 4 a (nová)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34F680D3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3F2EE3" w14:textId="77777777" w:rsidR="00AD72EC" w:rsidRPr="0050459C" w:rsidRDefault="00AD72EC" w:rsidP="007348AA"/>
        </w:tc>
      </w:tr>
      <w:tr w:rsidR="00AD72EC" w:rsidRPr="0050459C" w14:paraId="0DA39C7C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B8E7A1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9B088C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67260BE8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B6E84F" w14:textId="77777777" w:rsidR="00AD72EC" w:rsidRPr="0050459C" w:rsidRDefault="00AD72EC" w:rsidP="007348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FAFF6E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–</w:t>
            </w:r>
            <w:r w:rsidRPr="0050459C">
              <w:tab/>
            </w:r>
            <w:r w:rsidRPr="0050459C">
              <w:rPr>
                <w:b/>
                <w:i/>
              </w:rPr>
              <w:t xml:space="preserve">so zreteľom na index vnímania korupcie z roku 2025, ktorý zostavila organizácia </w:t>
            </w:r>
            <w:proofErr w:type="spellStart"/>
            <w:r w:rsidRPr="0050459C">
              <w:rPr>
                <w:b/>
                <w:i/>
              </w:rPr>
              <w:t>Transparency</w:t>
            </w:r>
            <w:proofErr w:type="spellEnd"/>
            <w:r w:rsidRPr="0050459C">
              <w:rPr>
                <w:b/>
                <w:i/>
              </w:rPr>
              <w:t xml:space="preserve"> International,</w:t>
            </w:r>
          </w:p>
        </w:tc>
      </w:tr>
    </w:tbl>
    <w:p w14:paraId="39A3A151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1B174385" w14:textId="557078B1" w:rsidR="00FA26BD" w:rsidRPr="0050459C" w:rsidRDefault="00AD72EC" w:rsidP="00AD72EC">
      <w:r w:rsidRPr="0050459C">
        <w:rPr>
          <w:rStyle w:val="HideTWBExt"/>
        </w:rPr>
        <w:t>&lt;/Amend&gt;</w:t>
      </w:r>
    </w:p>
    <w:p w14:paraId="006891F8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3</w:t>
      </w:r>
      <w:r w:rsidRPr="0050459C">
        <w:rPr>
          <w:rStyle w:val="HideTWBExt"/>
        </w:rPr>
        <w:t>&lt;/NumAm&gt;</w:t>
      </w:r>
    </w:p>
    <w:p w14:paraId="46B495B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Lynn</w:t>
      </w:r>
      <w:proofErr w:type="spellEnd"/>
      <w:r w:rsidRPr="0050459C">
        <w:t xml:space="preserve"> </w:t>
      </w:r>
      <w:proofErr w:type="spellStart"/>
      <w:r w:rsidRPr="0050459C">
        <w:t>Boylan</w:t>
      </w:r>
      <w:proofErr w:type="spellEnd"/>
      <w:r w:rsidRPr="0050459C">
        <w:rPr>
          <w:rStyle w:val="HideTWBExt"/>
        </w:rPr>
        <w:t>&lt;/Members&gt;</w:t>
      </w:r>
    </w:p>
    <w:p w14:paraId="18E1217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0FCCD39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3FDE95D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Citácia 8 a (nová)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46408E29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26F2E1" w14:textId="77777777" w:rsidR="00AD72EC" w:rsidRPr="0050459C" w:rsidRDefault="00AD72EC" w:rsidP="007348AA"/>
        </w:tc>
      </w:tr>
      <w:tr w:rsidR="00AD72EC" w:rsidRPr="0050459C" w14:paraId="12E4F7C8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A8E5E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546CF7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4C858027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026209" w14:textId="77777777" w:rsidR="00AD72EC" w:rsidRPr="0050459C" w:rsidRDefault="00AD72EC" w:rsidP="007348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77DDD1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–</w:t>
            </w:r>
            <w:r w:rsidRPr="0050459C">
              <w:tab/>
            </w:r>
            <w:r w:rsidRPr="0050459C">
              <w:rPr>
                <w:b/>
                <w:i/>
              </w:rPr>
              <w:t>so zreteľom na Agendu 2030 pre udržateľný rozvoj,</w:t>
            </w:r>
          </w:p>
        </w:tc>
      </w:tr>
    </w:tbl>
    <w:p w14:paraId="3892414B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7A4506D3" w14:textId="5DDFAE04" w:rsidR="00FA26BD" w:rsidRPr="0050459C" w:rsidRDefault="00AD72EC" w:rsidP="00AD72EC">
      <w:r w:rsidRPr="0050459C">
        <w:rPr>
          <w:rStyle w:val="HideTWBExt"/>
        </w:rPr>
        <w:lastRenderedPageBreak/>
        <w:t>&lt;/Amend&gt;</w:t>
      </w:r>
    </w:p>
    <w:p w14:paraId="1582B03D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4</w:t>
      </w:r>
      <w:r w:rsidRPr="0050459C">
        <w:rPr>
          <w:rStyle w:val="HideTWBExt"/>
        </w:rPr>
        <w:t>&lt;/NumAm&gt;</w:t>
      </w:r>
    </w:p>
    <w:p w14:paraId="51AFCB0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Lynn</w:t>
      </w:r>
      <w:proofErr w:type="spellEnd"/>
      <w:r w:rsidRPr="0050459C">
        <w:t xml:space="preserve"> </w:t>
      </w:r>
      <w:proofErr w:type="spellStart"/>
      <w:r w:rsidRPr="0050459C">
        <w:t>Boylan</w:t>
      </w:r>
      <w:proofErr w:type="spellEnd"/>
      <w:r w:rsidRPr="0050459C">
        <w:rPr>
          <w:rStyle w:val="HideTWBExt"/>
        </w:rPr>
        <w:t>&lt;/Members&gt;</w:t>
      </w:r>
    </w:p>
    <w:p w14:paraId="600BE411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43393FEF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065692E9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Citácia 8 b (nová)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61773DB2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4EBB61" w14:textId="77777777" w:rsidR="00AD72EC" w:rsidRPr="0050459C" w:rsidRDefault="00AD72EC" w:rsidP="007348AA"/>
        </w:tc>
      </w:tr>
      <w:tr w:rsidR="00AD72EC" w:rsidRPr="0050459C" w14:paraId="0B083ED8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6BE1D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384050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7182222F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5F88A8" w14:textId="77777777" w:rsidR="00AD72EC" w:rsidRPr="0050459C" w:rsidRDefault="00AD72EC" w:rsidP="007348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0A8AF8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–</w:t>
            </w:r>
            <w:r w:rsidRPr="0050459C">
              <w:tab/>
            </w:r>
            <w:r w:rsidRPr="0050459C">
              <w:rPr>
                <w:b/>
                <w:i/>
              </w:rPr>
              <w:t>so zreteľom na Globálny rámec pre biodiverzitu z </w:t>
            </w:r>
            <w:proofErr w:type="spellStart"/>
            <w:r w:rsidRPr="0050459C">
              <w:rPr>
                <w:b/>
                <w:i/>
              </w:rPr>
              <w:t>Kchun-mingu</w:t>
            </w:r>
            <w:proofErr w:type="spellEnd"/>
            <w:r w:rsidRPr="0050459C">
              <w:rPr>
                <w:b/>
                <w:i/>
              </w:rPr>
              <w:t xml:space="preserve"> a Montrealu,</w:t>
            </w:r>
          </w:p>
        </w:tc>
      </w:tr>
    </w:tbl>
    <w:p w14:paraId="286659F7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67288312" w14:textId="799619FD" w:rsidR="00FA26BD" w:rsidRPr="0050459C" w:rsidRDefault="00AD72EC" w:rsidP="00AD72EC">
      <w:r w:rsidRPr="0050459C">
        <w:rPr>
          <w:rStyle w:val="HideTWBExt"/>
        </w:rPr>
        <w:t>&lt;/Amend&gt;</w:t>
      </w:r>
    </w:p>
    <w:p w14:paraId="62013F68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5</w:t>
      </w:r>
      <w:r w:rsidRPr="0050459C">
        <w:rPr>
          <w:rStyle w:val="HideTWBExt"/>
        </w:rPr>
        <w:t>&lt;/NumAm&gt;</w:t>
      </w:r>
    </w:p>
    <w:p w14:paraId="64EA5D5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r w:rsidRPr="0050459C">
        <w:t xml:space="preserve">Martine Kemp, </w:t>
      </w:r>
      <w:proofErr w:type="spellStart"/>
      <w:r w:rsidRPr="0050459C">
        <w:t>Céline</w:t>
      </w:r>
      <w:proofErr w:type="spellEnd"/>
      <w:r w:rsidRPr="0050459C">
        <w:t xml:space="preserve"> </w:t>
      </w:r>
      <w:proofErr w:type="spellStart"/>
      <w:r w:rsidRPr="0050459C">
        <w:t>Imart</w:t>
      </w:r>
      <w:proofErr w:type="spellEnd"/>
      <w:r w:rsidRPr="0050459C">
        <w:rPr>
          <w:rStyle w:val="HideTWBExt"/>
        </w:rPr>
        <w:t>&lt;/Members&gt;</w:t>
      </w:r>
    </w:p>
    <w:p w14:paraId="0E0B7CF1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69C4F51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43FADDB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Odôvodnenie A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572895D3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180947" w14:textId="77777777" w:rsidR="00AD72EC" w:rsidRPr="0050459C" w:rsidRDefault="00AD72EC" w:rsidP="007348AA"/>
        </w:tc>
      </w:tr>
      <w:tr w:rsidR="00AD72EC" w:rsidRPr="0050459C" w14:paraId="314A3F83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089FDC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99D74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00A2CDB4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34C4D" w14:textId="77777777" w:rsidR="00AD72EC" w:rsidRPr="0050459C" w:rsidRDefault="00AD72EC" w:rsidP="007348AA">
            <w:pPr>
              <w:pStyle w:val="Normal6a"/>
            </w:pPr>
            <w:r w:rsidRPr="0050459C">
              <w:t>A.</w:t>
            </w:r>
            <w:r w:rsidRPr="0050459C">
              <w:tab/>
              <w:t xml:space="preserve">keďže africké krajiny spolu sú štvrtý najväčší obchodný partner EÚ, </w:t>
            </w:r>
            <w:r w:rsidRPr="0050459C">
              <w:rPr>
                <w:b/>
                <w:bCs/>
                <w:i/>
                <w:iCs/>
              </w:rPr>
              <w:t>zatiaľ čo EÚ je najväčším vývozným trhom</w:t>
            </w:r>
            <w:r w:rsidRPr="0050459C">
              <w:t xml:space="preserve"> Afriky;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42D2EE" w14:textId="77777777" w:rsidR="00AD72EC" w:rsidRPr="0050459C" w:rsidRDefault="00AD72EC" w:rsidP="007348AA">
            <w:pPr>
              <w:pStyle w:val="Normal6a"/>
            </w:pPr>
            <w:r w:rsidRPr="0050459C">
              <w:t>A.</w:t>
            </w:r>
            <w:r w:rsidRPr="0050459C">
              <w:tab/>
              <w:t xml:space="preserve">keďže africké krajiny spolu sú štvrtý najväčší obchodný partner </w:t>
            </w:r>
            <w:r w:rsidRPr="0050459C">
              <w:rPr>
                <w:b/>
                <w:bCs/>
                <w:i/>
                <w:iCs/>
              </w:rPr>
              <w:t xml:space="preserve">a exportný trh </w:t>
            </w:r>
            <w:r w:rsidRPr="0050459C">
              <w:t>EÚ</w:t>
            </w:r>
            <w:r w:rsidRPr="0050459C">
              <w:rPr>
                <w:b/>
                <w:bCs/>
                <w:i/>
                <w:iCs/>
              </w:rPr>
              <w:t>,</w:t>
            </w:r>
            <w:r w:rsidRPr="0050459C">
              <w:rPr>
                <w:b/>
                <w:i/>
              </w:rPr>
              <w:t xml:space="preserve"> </w:t>
            </w:r>
            <w:r w:rsidRPr="0050459C">
              <w:rPr>
                <w:b/>
                <w:bCs/>
                <w:i/>
                <w:iCs/>
              </w:rPr>
              <w:t>ako aj najväčší zahraničný</w:t>
            </w:r>
            <w:r w:rsidRPr="0050459C">
              <w:rPr>
                <w:b/>
                <w:i/>
              </w:rPr>
              <w:t xml:space="preserve"> investor</w:t>
            </w:r>
            <w:r w:rsidRPr="0050459C">
              <w:t xml:space="preserve"> Afriky;</w:t>
            </w:r>
          </w:p>
        </w:tc>
      </w:tr>
    </w:tbl>
    <w:p w14:paraId="00BA32AF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489F1737" w14:textId="02371136" w:rsidR="00FA26BD" w:rsidRPr="0050459C" w:rsidRDefault="00AD72EC" w:rsidP="00AD72EC">
      <w:r w:rsidRPr="0050459C">
        <w:rPr>
          <w:rStyle w:val="HideTWBExt"/>
        </w:rPr>
        <w:t>&lt;/Amend&gt;</w:t>
      </w:r>
    </w:p>
    <w:p w14:paraId="1C190956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6</w:t>
      </w:r>
      <w:r w:rsidRPr="0050459C">
        <w:rPr>
          <w:rStyle w:val="HideTWBExt"/>
        </w:rPr>
        <w:t>&lt;/NumAm&gt;</w:t>
      </w:r>
    </w:p>
    <w:p w14:paraId="0787EA69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r w:rsidRPr="0050459C">
        <w:t xml:space="preserve">Martine Kemp, </w:t>
      </w:r>
      <w:proofErr w:type="spellStart"/>
      <w:r w:rsidRPr="0050459C">
        <w:t>Céline</w:t>
      </w:r>
      <w:proofErr w:type="spellEnd"/>
      <w:r w:rsidRPr="0050459C">
        <w:t xml:space="preserve"> </w:t>
      </w:r>
      <w:proofErr w:type="spellStart"/>
      <w:r w:rsidRPr="0050459C">
        <w:t>Imart</w:t>
      </w:r>
      <w:proofErr w:type="spellEnd"/>
      <w:r w:rsidRPr="0050459C">
        <w:rPr>
          <w:rStyle w:val="HideTWBExt"/>
        </w:rPr>
        <w:t>&lt;/Members&gt;</w:t>
      </w:r>
    </w:p>
    <w:p w14:paraId="0438712D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045A7337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1D02AA5F" w14:textId="16F63FEF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 xml:space="preserve">Odôvodnenie </w:t>
      </w:r>
      <w:r w:rsidR="00E606F6">
        <w:t>A</w:t>
      </w:r>
      <w:r w:rsidRPr="0050459C">
        <w:t> </w:t>
      </w:r>
      <w:proofErr w:type="spellStart"/>
      <w:r w:rsidRPr="0050459C">
        <w:t>a</w:t>
      </w:r>
      <w:proofErr w:type="spellEnd"/>
      <w:r w:rsidRPr="0050459C">
        <w:t xml:space="preserve"> (nové)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0BBAFE4C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4ECA7E" w14:textId="77777777" w:rsidR="00AD72EC" w:rsidRPr="0050459C" w:rsidRDefault="00AD72EC" w:rsidP="007348AA"/>
        </w:tc>
      </w:tr>
      <w:tr w:rsidR="00AD72EC" w:rsidRPr="0050459C" w14:paraId="21C382EA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A57C4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C5CFD9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5FD7BC03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81FEA2" w14:textId="77777777" w:rsidR="00AD72EC" w:rsidRPr="0050459C" w:rsidRDefault="00AD72EC" w:rsidP="007348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126C75" w14:textId="77777777" w:rsidR="00AD72EC" w:rsidRPr="0050459C" w:rsidRDefault="00AD72EC" w:rsidP="007348AA">
            <w:pPr>
              <w:pStyle w:val="Normal6a"/>
            </w:pPr>
            <w:proofErr w:type="spellStart"/>
            <w:r w:rsidRPr="0050459C">
              <w:rPr>
                <w:b/>
                <w:i/>
              </w:rPr>
              <w:t>Aa</w:t>
            </w:r>
            <w:proofErr w:type="spellEnd"/>
            <w:r w:rsidRPr="0050459C">
              <w:rPr>
                <w:b/>
                <w:i/>
              </w:rPr>
              <w:t>.</w:t>
            </w:r>
            <w:r w:rsidRPr="0050459C">
              <w:tab/>
            </w:r>
            <w:r w:rsidRPr="0050459C">
              <w:rPr>
                <w:b/>
                <w:i/>
              </w:rPr>
              <w:t xml:space="preserve">keďže Afrika predstavuje jeden z najrýchlejšie sa rozvíjajúcich regiónov na svete so značným hospodárskym, demografickým a podnikateľským potenciálom, ktorý ponúka veľké príležitosti pre udržateľný obchod, investície, priemyselný rozvoj a posilnenú </w:t>
            </w:r>
            <w:r w:rsidRPr="0050459C">
              <w:rPr>
                <w:b/>
                <w:i/>
              </w:rPr>
              <w:lastRenderedPageBreak/>
              <w:t>hospodársku spoluprácu medzi EÚ a Afrikou;</w:t>
            </w:r>
          </w:p>
        </w:tc>
      </w:tr>
    </w:tbl>
    <w:p w14:paraId="7254B46D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1C0229B5" w14:textId="369AA4AC" w:rsidR="00FA26BD" w:rsidRPr="0050459C" w:rsidRDefault="00AD72EC" w:rsidP="00AD72EC">
      <w:r w:rsidRPr="0050459C">
        <w:rPr>
          <w:rStyle w:val="HideTWBExt"/>
        </w:rPr>
        <w:t>&lt;/Amend&gt;</w:t>
      </w:r>
    </w:p>
    <w:p w14:paraId="4D724C62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7</w:t>
      </w:r>
      <w:r w:rsidRPr="0050459C">
        <w:rPr>
          <w:rStyle w:val="HideTWBExt"/>
        </w:rPr>
        <w:t>&lt;/NumAm&gt;</w:t>
      </w:r>
    </w:p>
    <w:p w14:paraId="34E937A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Benoit</w:t>
      </w:r>
      <w:proofErr w:type="spellEnd"/>
      <w:r w:rsidRPr="0050459C">
        <w:t xml:space="preserve"> </w:t>
      </w:r>
      <w:proofErr w:type="spellStart"/>
      <w:r w:rsidRPr="0050459C">
        <w:t>Cassart</w:t>
      </w:r>
      <w:proofErr w:type="spellEnd"/>
      <w:r w:rsidRPr="0050459C">
        <w:t xml:space="preserve">, </w:t>
      </w:r>
      <w:proofErr w:type="spellStart"/>
      <w:r w:rsidRPr="0050459C">
        <w:t>Dan</w:t>
      </w:r>
      <w:proofErr w:type="spellEnd"/>
      <w:r w:rsidRPr="0050459C">
        <w:t xml:space="preserve"> </w:t>
      </w:r>
      <w:proofErr w:type="spellStart"/>
      <w:r w:rsidRPr="0050459C">
        <w:t>Barna</w:t>
      </w:r>
      <w:proofErr w:type="spellEnd"/>
      <w:r w:rsidRPr="0050459C">
        <w:t xml:space="preserve">, Hilde </w:t>
      </w:r>
      <w:proofErr w:type="spellStart"/>
      <w:r w:rsidRPr="0050459C">
        <w:t>Vautmans</w:t>
      </w:r>
      <w:proofErr w:type="spellEnd"/>
      <w:r w:rsidRPr="0050459C">
        <w:t xml:space="preserve">, Charles </w:t>
      </w:r>
      <w:proofErr w:type="spellStart"/>
      <w:r w:rsidRPr="0050459C">
        <w:t>Goerens</w:t>
      </w:r>
      <w:proofErr w:type="spellEnd"/>
      <w:r w:rsidRPr="0050459C">
        <w:t>, Jan-</w:t>
      </w:r>
      <w:proofErr w:type="spellStart"/>
      <w:r w:rsidRPr="0050459C">
        <w:t>Christoph</w:t>
      </w:r>
      <w:proofErr w:type="spellEnd"/>
      <w:r w:rsidRPr="0050459C">
        <w:t xml:space="preserve"> </w:t>
      </w:r>
      <w:proofErr w:type="spellStart"/>
      <w:r w:rsidRPr="0050459C">
        <w:t>Oetjen</w:t>
      </w:r>
      <w:proofErr w:type="spellEnd"/>
      <w:r w:rsidRPr="0050459C">
        <w:t xml:space="preserve">, </w:t>
      </w:r>
      <w:proofErr w:type="spellStart"/>
      <w:r w:rsidRPr="0050459C">
        <w:t>Svenja</w:t>
      </w:r>
      <w:proofErr w:type="spellEnd"/>
      <w:r w:rsidRPr="0050459C">
        <w:t xml:space="preserve"> </w:t>
      </w:r>
      <w:proofErr w:type="spellStart"/>
      <w:r w:rsidRPr="0050459C">
        <w:t>Hahn</w:t>
      </w:r>
      <w:proofErr w:type="spellEnd"/>
      <w:r w:rsidRPr="0050459C">
        <w:t xml:space="preserve">, </w:t>
      </w:r>
      <w:proofErr w:type="spellStart"/>
      <w:r w:rsidRPr="0050459C">
        <w:t>João</w:t>
      </w:r>
      <w:proofErr w:type="spellEnd"/>
      <w:r w:rsidRPr="0050459C">
        <w:t xml:space="preserve"> </w:t>
      </w:r>
      <w:proofErr w:type="spellStart"/>
      <w:r w:rsidRPr="0050459C">
        <w:t>Cotrim</w:t>
      </w:r>
      <w:proofErr w:type="spellEnd"/>
      <w:r w:rsidRPr="0050459C">
        <w:t xml:space="preserve"> De </w:t>
      </w:r>
      <w:proofErr w:type="spellStart"/>
      <w:r w:rsidRPr="0050459C">
        <w:t>Figueiredo</w:t>
      </w:r>
      <w:proofErr w:type="spellEnd"/>
      <w:r w:rsidRPr="0050459C">
        <w:rPr>
          <w:rStyle w:val="HideTWBExt"/>
        </w:rPr>
        <w:t>&lt;/Members&gt;</w:t>
      </w:r>
    </w:p>
    <w:p w14:paraId="7208B24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52ACE307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4D8E601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Odôvodnenie B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6D921CE1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08C59E" w14:textId="77777777" w:rsidR="00AD72EC" w:rsidRPr="0050459C" w:rsidRDefault="00AD72EC" w:rsidP="007348AA"/>
        </w:tc>
      </w:tr>
      <w:tr w:rsidR="00AD72EC" w:rsidRPr="0050459C" w14:paraId="3FB9C95D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AE5D1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FF42FE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15807FC8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ECC60" w14:textId="77777777" w:rsidR="00AD72EC" w:rsidRPr="0050459C" w:rsidRDefault="00AD72EC" w:rsidP="007348AA">
            <w:pPr>
              <w:pStyle w:val="Normal6a"/>
            </w:pPr>
            <w:r w:rsidRPr="0050459C">
              <w:t>B.</w:t>
            </w:r>
            <w:r w:rsidRPr="0050459C">
              <w:tab/>
              <w:t xml:space="preserve">keďže podiel Afriky na svetovom obchode za posledných 50 rokov neustále klesal a podľa Konferencie OSN o obchode a rozvoji predstavuje 2,9 % svetového obchodu; keďže tento kontinent je značne odkázaný na dovoz a vývoz prírodných zdrojov na báze komodít; keďže úroveň </w:t>
            </w:r>
            <w:proofErr w:type="spellStart"/>
            <w:r w:rsidRPr="0050459C">
              <w:t>vnútrokontinentálneho</w:t>
            </w:r>
            <w:proofErr w:type="spellEnd"/>
            <w:r w:rsidRPr="0050459C">
              <w:t xml:space="preserve"> obchodu v Afrike je hlboko pod svojím potenciálom a predstavuje len 14,9 % celkového obchodu na tomto kontinente;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A365AE" w14:textId="77777777" w:rsidR="00AD72EC" w:rsidRPr="0050459C" w:rsidRDefault="00AD72EC" w:rsidP="007348AA">
            <w:pPr>
              <w:pStyle w:val="Normal6a"/>
            </w:pPr>
            <w:r w:rsidRPr="0050459C">
              <w:t>B.</w:t>
            </w:r>
            <w:r w:rsidRPr="0050459C">
              <w:tab/>
              <w:t xml:space="preserve">keďže podiel Afriky na svetovom obchode za posledných 50 rokov neustále klesal a podľa Konferencie OSN o obchode a rozvoji predstavuje 2,9 % svetového obchodu; keďže tento kontinent je značne odkázaný na dovoz a vývoz prírodných zdrojov na báze komodít; keďže úroveň </w:t>
            </w:r>
            <w:proofErr w:type="spellStart"/>
            <w:r w:rsidRPr="0050459C">
              <w:t>vnútrokontinentálneho</w:t>
            </w:r>
            <w:proofErr w:type="spellEnd"/>
            <w:r w:rsidRPr="0050459C">
              <w:t xml:space="preserve"> obchodu v Afrike je hlboko pod svojím potenciálom a predstavuje len 14,9 % celkového obchodu na tomto kontinente; </w:t>
            </w:r>
            <w:r w:rsidRPr="0050459C">
              <w:rPr>
                <w:b/>
                <w:i/>
              </w:rPr>
              <w:t>v rokoch 2015 až 2025 sa obchod medzi EÚ a Afrikou zvýšil o 30 % a investície o 15 %; keďže 97 % afrického vývozu vstupuje na európsky trh bez cla;</w:t>
            </w:r>
          </w:p>
        </w:tc>
      </w:tr>
    </w:tbl>
    <w:p w14:paraId="7DB2DEA4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716B7649" w14:textId="52142241" w:rsidR="00FA26BD" w:rsidRPr="0050459C" w:rsidRDefault="00AD72EC" w:rsidP="00AD72EC">
      <w:r w:rsidRPr="0050459C">
        <w:rPr>
          <w:rStyle w:val="HideTWBExt"/>
        </w:rPr>
        <w:t>&lt;/Amend&gt;</w:t>
      </w:r>
    </w:p>
    <w:p w14:paraId="5A7D0D6D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8</w:t>
      </w:r>
      <w:r w:rsidRPr="0050459C">
        <w:rPr>
          <w:rStyle w:val="HideTWBExt"/>
        </w:rPr>
        <w:t>&lt;/NumAm&gt;</w:t>
      </w:r>
    </w:p>
    <w:p w14:paraId="0A78F13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Lynn</w:t>
      </w:r>
      <w:proofErr w:type="spellEnd"/>
      <w:r w:rsidRPr="0050459C">
        <w:t xml:space="preserve"> </w:t>
      </w:r>
      <w:proofErr w:type="spellStart"/>
      <w:r w:rsidRPr="0050459C">
        <w:t>Boylan</w:t>
      </w:r>
      <w:proofErr w:type="spellEnd"/>
      <w:r w:rsidRPr="0050459C">
        <w:rPr>
          <w:rStyle w:val="HideTWBExt"/>
        </w:rPr>
        <w:t>&lt;/Members&gt;</w:t>
      </w:r>
    </w:p>
    <w:p w14:paraId="5CCA333A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541C220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5651ED83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Odôvodnenie C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5CD9F8BF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11904F" w14:textId="77777777" w:rsidR="00AD72EC" w:rsidRPr="0050459C" w:rsidRDefault="00AD72EC" w:rsidP="007348AA"/>
        </w:tc>
      </w:tr>
      <w:tr w:rsidR="00AD72EC" w:rsidRPr="0050459C" w14:paraId="09987936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288D41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BFD698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1CD125A9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6EC6FD" w14:textId="77777777" w:rsidR="00AD72EC" w:rsidRPr="0050459C" w:rsidRDefault="00AD72EC" w:rsidP="007348AA">
            <w:pPr>
              <w:pStyle w:val="Normal6a"/>
            </w:pPr>
            <w:r w:rsidRPr="0050459C">
              <w:t>C.</w:t>
            </w:r>
            <w:r w:rsidRPr="0050459C">
              <w:tab/>
              <w:t xml:space="preserve">keďže účasť Afriky na svetovom obchode a investíciách je naďalej obmedzená; keďže africké krajiny majú obrovský hospodársky potenciál a sú bohaté na kriticky dôležité prírodné zdroje, </w:t>
            </w:r>
            <w:r w:rsidRPr="0050459C">
              <w:lastRenderedPageBreak/>
              <w:t>ktoré sú veľmi potrebné na transformáciu hospodárstva a zelenú transformáciu;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D49E7E" w14:textId="77777777" w:rsidR="00AD72EC" w:rsidRPr="0050459C" w:rsidRDefault="00AD72EC" w:rsidP="007348AA">
            <w:pPr>
              <w:pStyle w:val="Normal6a"/>
            </w:pPr>
            <w:r w:rsidRPr="0050459C">
              <w:lastRenderedPageBreak/>
              <w:t>C.</w:t>
            </w:r>
            <w:r w:rsidRPr="0050459C">
              <w:tab/>
              <w:t xml:space="preserve">keďže účasť Afriky na svetovom obchode a investíciách je naďalej obmedzená; keďže africké krajiny majú obrovský hospodársky potenciál a sú bohaté na kriticky dôležité prírodné zdroje, </w:t>
            </w:r>
            <w:r w:rsidRPr="0050459C">
              <w:lastRenderedPageBreak/>
              <w:t xml:space="preserve">ktoré sú veľmi potrebné na transformáciu hospodárstva a zelenú transformáciu; </w:t>
            </w:r>
            <w:r w:rsidRPr="0050459C">
              <w:rPr>
                <w:b/>
                <w:i/>
              </w:rPr>
              <w:t>keďže obchodní partneri Afriky musia rešpektovať zvrchované rozhodnutia afrických krajín týkajúce sa ich kľúčových prírodných zdrojov a akýkoľvek obchod s týmito zdrojmi musí byť založený na spravodlivosti a vzájomnom rešpekte; keďže na ťažbu kritických prírodných zdrojov a obchodovanie s nimi je potrebné získať slobodný, predchádzajúci a informovaný súhlas miestnych komunít;</w:t>
            </w:r>
          </w:p>
        </w:tc>
      </w:tr>
    </w:tbl>
    <w:p w14:paraId="1E9E8EBA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727FF0AC" w14:textId="43D6303D" w:rsidR="00FA26BD" w:rsidRPr="0050459C" w:rsidRDefault="00AD72EC" w:rsidP="00AD72EC">
      <w:r w:rsidRPr="0050459C">
        <w:rPr>
          <w:rStyle w:val="HideTWBExt"/>
        </w:rPr>
        <w:t>&lt;/Amend&gt;</w:t>
      </w:r>
    </w:p>
    <w:p w14:paraId="1F704CA4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9</w:t>
      </w:r>
      <w:r w:rsidRPr="0050459C">
        <w:rPr>
          <w:rStyle w:val="HideTWBExt"/>
        </w:rPr>
        <w:t>&lt;/NumAm&gt;</w:t>
      </w:r>
    </w:p>
    <w:p w14:paraId="3238FBD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Benoit</w:t>
      </w:r>
      <w:proofErr w:type="spellEnd"/>
      <w:r w:rsidRPr="0050459C">
        <w:t xml:space="preserve"> </w:t>
      </w:r>
      <w:proofErr w:type="spellStart"/>
      <w:r w:rsidRPr="0050459C">
        <w:t>Cassart</w:t>
      </w:r>
      <w:proofErr w:type="spellEnd"/>
      <w:r w:rsidRPr="0050459C">
        <w:t xml:space="preserve">, </w:t>
      </w:r>
      <w:proofErr w:type="spellStart"/>
      <w:r w:rsidRPr="0050459C">
        <w:t>Dan</w:t>
      </w:r>
      <w:proofErr w:type="spellEnd"/>
      <w:r w:rsidRPr="0050459C">
        <w:t xml:space="preserve"> </w:t>
      </w:r>
      <w:proofErr w:type="spellStart"/>
      <w:r w:rsidRPr="0050459C">
        <w:t>Barna</w:t>
      </w:r>
      <w:proofErr w:type="spellEnd"/>
      <w:r w:rsidRPr="0050459C">
        <w:t xml:space="preserve">, Hilde </w:t>
      </w:r>
      <w:proofErr w:type="spellStart"/>
      <w:r w:rsidRPr="0050459C">
        <w:t>Vautmans</w:t>
      </w:r>
      <w:proofErr w:type="spellEnd"/>
      <w:r w:rsidRPr="0050459C">
        <w:t xml:space="preserve">, Charles </w:t>
      </w:r>
      <w:proofErr w:type="spellStart"/>
      <w:r w:rsidRPr="0050459C">
        <w:t>Goerens</w:t>
      </w:r>
      <w:proofErr w:type="spellEnd"/>
      <w:r w:rsidRPr="0050459C">
        <w:t>, Jan-</w:t>
      </w:r>
      <w:proofErr w:type="spellStart"/>
      <w:r w:rsidRPr="0050459C">
        <w:t>Christoph</w:t>
      </w:r>
      <w:proofErr w:type="spellEnd"/>
      <w:r w:rsidRPr="0050459C">
        <w:t xml:space="preserve"> </w:t>
      </w:r>
      <w:proofErr w:type="spellStart"/>
      <w:r w:rsidRPr="0050459C">
        <w:t>Oetjen</w:t>
      </w:r>
      <w:proofErr w:type="spellEnd"/>
      <w:r w:rsidRPr="0050459C">
        <w:t xml:space="preserve">, </w:t>
      </w:r>
      <w:proofErr w:type="spellStart"/>
      <w:r w:rsidRPr="0050459C">
        <w:t>Svenja</w:t>
      </w:r>
      <w:proofErr w:type="spellEnd"/>
      <w:r w:rsidRPr="0050459C">
        <w:t xml:space="preserve"> </w:t>
      </w:r>
      <w:proofErr w:type="spellStart"/>
      <w:r w:rsidRPr="0050459C">
        <w:t>Hahn</w:t>
      </w:r>
      <w:proofErr w:type="spellEnd"/>
      <w:r w:rsidRPr="0050459C">
        <w:t xml:space="preserve">, </w:t>
      </w:r>
      <w:proofErr w:type="spellStart"/>
      <w:r w:rsidRPr="0050459C">
        <w:t>João</w:t>
      </w:r>
      <w:proofErr w:type="spellEnd"/>
      <w:r w:rsidRPr="0050459C">
        <w:t xml:space="preserve"> </w:t>
      </w:r>
      <w:proofErr w:type="spellStart"/>
      <w:r w:rsidRPr="0050459C">
        <w:t>Cotrim</w:t>
      </w:r>
      <w:proofErr w:type="spellEnd"/>
      <w:r w:rsidRPr="0050459C">
        <w:t xml:space="preserve"> De </w:t>
      </w:r>
      <w:proofErr w:type="spellStart"/>
      <w:r w:rsidRPr="0050459C">
        <w:t>Figueiredo</w:t>
      </w:r>
      <w:proofErr w:type="spellEnd"/>
      <w:r w:rsidRPr="0050459C">
        <w:rPr>
          <w:rStyle w:val="HideTWBExt"/>
        </w:rPr>
        <w:t>&lt;/Members&gt;</w:t>
      </w:r>
    </w:p>
    <w:p w14:paraId="4F22D6F3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069D12AE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52E24DFD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Odôvodnenie C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2080F300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D6C644" w14:textId="77777777" w:rsidR="00AD72EC" w:rsidRPr="0050459C" w:rsidRDefault="00AD72EC" w:rsidP="007348AA"/>
        </w:tc>
      </w:tr>
      <w:tr w:rsidR="00AD72EC" w:rsidRPr="0050459C" w14:paraId="25607F50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F707BE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F0B51A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7293B264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00E3E0" w14:textId="77777777" w:rsidR="00AD72EC" w:rsidRPr="0050459C" w:rsidRDefault="00AD72EC" w:rsidP="007348AA">
            <w:pPr>
              <w:pStyle w:val="Normal6a"/>
            </w:pPr>
            <w:r w:rsidRPr="0050459C">
              <w:t>C.</w:t>
            </w:r>
            <w:r w:rsidRPr="0050459C">
              <w:tab/>
              <w:t>keďže účasť Afriky na svetovom obchode a investíciách je naďalej obmedzená; keďže africké krajiny majú obrovský hospodársky potenciál a sú bohaté na kriticky dôležité prírodné zdroje, ktoré sú veľmi potrebné na transformáciu hospodárstva a zelenú transformáciu;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32CA9C" w14:textId="77777777" w:rsidR="00AD72EC" w:rsidRPr="0050459C" w:rsidRDefault="00AD72EC" w:rsidP="007348AA">
            <w:pPr>
              <w:pStyle w:val="Normal6a"/>
            </w:pPr>
            <w:r w:rsidRPr="0050459C">
              <w:t>C.</w:t>
            </w:r>
            <w:r w:rsidRPr="0050459C">
              <w:tab/>
              <w:t>keďže účasť Afriky na svetovom obchode a investíciách je naďalej obmedzená; keďže africké krajiny majú obrovský hospodársky potenciál a sú bohaté na kriticky dôležité prírodné zdroje</w:t>
            </w:r>
            <w:r w:rsidRPr="0050459C">
              <w:rPr>
                <w:b/>
                <w:bCs/>
                <w:i/>
                <w:iCs/>
              </w:rPr>
              <w:t>, najmä meď, mangán, kobalt a kovy platinovej skupiny</w:t>
            </w:r>
            <w:r w:rsidRPr="0050459C">
              <w:t xml:space="preserve">, ktoré sú veľmi potrebné na transformáciu hospodárstva a zelenú transformáciu; </w:t>
            </w:r>
            <w:r w:rsidRPr="0050459C">
              <w:rPr>
                <w:b/>
                <w:i/>
              </w:rPr>
              <w:t>keďže Afrika je pre Európu kľúčovým partnerom a EÚ má záujem investovať do miestnej rafinácie a spracovania afrických surovín, aby znížila svoju závislosť od Číny;</w:t>
            </w:r>
          </w:p>
        </w:tc>
      </w:tr>
    </w:tbl>
    <w:p w14:paraId="272F9081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41688DEE" w14:textId="66C7672C" w:rsidR="00FA26BD" w:rsidRPr="0050459C" w:rsidRDefault="00AD72EC" w:rsidP="00AD72EC">
      <w:r w:rsidRPr="0050459C">
        <w:rPr>
          <w:rStyle w:val="HideTWBExt"/>
        </w:rPr>
        <w:t>&lt;/Amend&gt;</w:t>
      </w:r>
    </w:p>
    <w:p w14:paraId="09830ABA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10</w:t>
      </w:r>
      <w:r w:rsidRPr="0050459C">
        <w:rPr>
          <w:rStyle w:val="HideTWBExt"/>
        </w:rPr>
        <w:t>&lt;/NumAm&gt;</w:t>
      </w:r>
    </w:p>
    <w:p w14:paraId="033F472F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Tomasz</w:t>
      </w:r>
      <w:proofErr w:type="spellEnd"/>
      <w:r w:rsidRPr="0050459C">
        <w:t xml:space="preserve"> </w:t>
      </w:r>
      <w:proofErr w:type="spellStart"/>
      <w:r w:rsidRPr="0050459C">
        <w:t>Froelich</w:t>
      </w:r>
      <w:proofErr w:type="spellEnd"/>
      <w:r w:rsidRPr="0050459C">
        <w:t xml:space="preserve">, Markus </w:t>
      </w:r>
      <w:proofErr w:type="spellStart"/>
      <w:r w:rsidRPr="0050459C">
        <w:t>Buchheit</w:t>
      </w:r>
      <w:proofErr w:type="spellEnd"/>
      <w:r w:rsidRPr="0050459C">
        <w:rPr>
          <w:rStyle w:val="HideTWBExt"/>
        </w:rPr>
        <w:t>&lt;/Members&gt;</w:t>
      </w:r>
    </w:p>
    <w:p w14:paraId="2D9A7FB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1B2328D7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2EE28CE9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lastRenderedPageBreak/>
        <w:t>&lt;Article&gt;</w:t>
      </w:r>
      <w:r w:rsidRPr="0050459C">
        <w:t>Odôvodnenie C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13191CE9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448117" w14:textId="77777777" w:rsidR="00AD72EC" w:rsidRPr="0050459C" w:rsidRDefault="00AD72EC" w:rsidP="007348AA"/>
        </w:tc>
      </w:tr>
      <w:tr w:rsidR="00AD72EC" w:rsidRPr="0050459C" w14:paraId="0D2CB854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76CA0C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31F90F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606F94CC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A81602" w14:textId="77777777" w:rsidR="00AD72EC" w:rsidRPr="0050459C" w:rsidRDefault="00AD72EC" w:rsidP="007348AA">
            <w:pPr>
              <w:pStyle w:val="Normal6a"/>
            </w:pPr>
            <w:r w:rsidRPr="0050459C">
              <w:t>C.</w:t>
            </w:r>
            <w:r w:rsidRPr="0050459C">
              <w:tab/>
              <w:t xml:space="preserve">keďže účasť Afriky na svetovom obchode a investíciách je naďalej obmedzená; keďže africké krajiny majú obrovský hospodársky potenciál a sú bohaté na kriticky dôležité prírodné zdroje, </w:t>
            </w:r>
            <w:r w:rsidRPr="0050459C">
              <w:rPr>
                <w:b/>
                <w:bCs/>
                <w:i/>
                <w:iCs/>
              </w:rPr>
              <w:t>ktoré</w:t>
            </w:r>
            <w:r w:rsidRPr="0050459C">
              <w:t xml:space="preserve"> </w:t>
            </w:r>
            <w:r w:rsidRPr="0050459C">
              <w:rPr>
                <w:b/>
                <w:bCs/>
                <w:i/>
                <w:iCs/>
              </w:rPr>
              <w:t>sú veľmi potrebné na transformáciu hospodárstva a zelenú transformáciu</w:t>
            </w:r>
            <w:r w:rsidRPr="005045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0F3A3" w14:textId="77777777" w:rsidR="00AD72EC" w:rsidRPr="0050459C" w:rsidRDefault="00AD72EC" w:rsidP="007348AA">
            <w:pPr>
              <w:pStyle w:val="Normal6a"/>
            </w:pPr>
            <w:r w:rsidRPr="0050459C">
              <w:t>C.</w:t>
            </w:r>
            <w:r w:rsidRPr="0050459C">
              <w:tab/>
              <w:t>keďže účasť Afriky na svetovom obchode a investíciách je naďalej obmedzená; keďže africké krajiny majú obrovský hospodársky potenciál a sú bohaté na kriticky dôležité prírodné zdroje</w:t>
            </w:r>
            <w:r w:rsidRPr="0050459C">
              <w:rPr>
                <w:b/>
                <w:bCs/>
                <w:i/>
                <w:iCs/>
              </w:rPr>
              <w:t>,</w:t>
            </w:r>
            <w:r w:rsidRPr="0050459C">
              <w:t xml:space="preserve"> </w:t>
            </w:r>
            <w:r w:rsidRPr="0050459C">
              <w:rPr>
                <w:b/>
                <w:bCs/>
                <w:i/>
                <w:iCs/>
              </w:rPr>
              <w:t>čo by mohlo pomôcť vytvoriť dôležité príjmy pre vlády trpiace nedostatkom hotovosti a dlhmi;</w:t>
            </w:r>
            <w:r w:rsidRPr="0050459C">
              <w:rPr>
                <w:b/>
                <w:i/>
              </w:rPr>
              <w:t xml:space="preserve"> keďže väčšina afrických krajín nedokázala tento potenciál využiť, pretože projekty zostali nerozvinuté alebo sa zle spravovali príjmy a výdavky vlád, ktoré nedokázali vybudovať silné a diverzifikované ekonomiky</w:t>
            </w:r>
            <w:r w:rsidRPr="0050459C">
              <w:t>;</w:t>
            </w:r>
          </w:p>
        </w:tc>
      </w:tr>
    </w:tbl>
    <w:p w14:paraId="33AC351F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09D75894" w14:textId="707EA606" w:rsidR="00FA26BD" w:rsidRPr="0050459C" w:rsidRDefault="00AD72EC" w:rsidP="00AD72EC">
      <w:r w:rsidRPr="0050459C">
        <w:rPr>
          <w:rStyle w:val="HideTWBExt"/>
        </w:rPr>
        <w:t>&lt;/Amend&gt;</w:t>
      </w:r>
    </w:p>
    <w:p w14:paraId="67B5F08C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11</w:t>
      </w:r>
      <w:r w:rsidRPr="0050459C">
        <w:rPr>
          <w:rStyle w:val="HideTWBExt"/>
        </w:rPr>
        <w:t>&lt;/NumAm&gt;</w:t>
      </w:r>
    </w:p>
    <w:p w14:paraId="49DA0B71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Udo</w:t>
      </w:r>
      <w:proofErr w:type="spellEnd"/>
      <w:r w:rsidRPr="0050459C">
        <w:t xml:space="preserve"> </w:t>
      </w:r>
      <w:proofErr w:type="spellStart"/>
      <w:r w:rsidRPr="0050459C">
        <w:t>Bullmann</w:t>
      </w:r>
      <w:proofErr w:type="spellEnd"/>
      <w:r w:rsidRPr="0050459C">
        <w:t xml:space="preserve">, </w:t>
      </w:r>
      <w:proofErr w:type="spellStart"/>
      <w:r w:rsidRPr="0050459C">
        <w:t>Brando</w:t>
      </w:r>
      <w:proofErr w:type="spellEnd"/>
      <w:r w:rsidRPr="0050459C">
        <w:t xml:space="preserve"> </w:t>
      </w:r>
      <w:proofErr w:type="spellStart"/>
      <w:r w:rsidRPr="0050459C">
        <w:t>Benifei</w:t>
      </w:r>
      <w:proofErr w:type="spellEnd"/>
      <w:r w:rsidRPr="0050459C">
        <w:t xml:space="preserve">, Francisco </w:t>
      </w:r>
      <w:proofErr w:type="spellStart"/>
      <w:r w:rsidRPr="0050459C">
        <w:t>Assis</w:t>
      </w:r>
      <w:proofErr w:type="spellEnd"/>
      <w:r w:rsidRPr="0050459C">
        <w:t xml:space="preserve">, Hana </w:t>
      </w:r>
      <w:proofErr w:type="spellStart"/>
      <w:r w:rsidRPr="0050459C">
        <w:t>Jalloul</w:t>
      </w:r>
      <w:proofErr w:type="spellEnd"/>
      <w:r w:rsidRPr="0050459C">
        <w:t xml:space="preserve"> </w:t>
      </w:r>
      <w:proofErr w:type="spellStart"/>
      <w:r w:rsidRPr="0050459C">
        <w:t>Muro</w:t>
      </w:r>
      <w:proofErr w:type="spellEnd"/>
      <w:r w:rsidRPr="0050459C">
        <w:rPr>
          <w:rStyle w:val="HideTWBExt"/>
        </w:rPr>
        <w:t>&lt;/Members&gt;</w:t>
      </w:r>
    </w:p>
    <w:p w14:paraId="4CF5CD0F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0CC89E9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07785D59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Odôvodnenie C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7043484C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A1E10C" w14:textId="77777777" w:rsidR="00AD72EC" w:rsidRPr="0050459C" w:rsidRDefault="00AD72EC" w:rsidP="007348AA"/>
        </w:tc>
      </w:tr>
      <w:tr w:rsidR="00AD72EC" w:rsidRPr="0050459C" w14:paraId="34056AAD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97BA0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48983F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7D078824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DA34C1" w14:textId="77777777" w:rsidR="00AD72EC" w:rsidRPr="0050459C" w:rsidRDefault="00AD72EC" w:rsidP="007348AA">
            <w:pPr>
              <w:pStyle w:val="Normal6a"/>
            </w:pPr>
            <w:r w:rsidRPr="0050459C">
              <w:t>C.</w:t>
            </w:r>
            <w:r w:rsidRPr="0050459C">
              <w:tab/>
              <w:t>keďže účasť Afriky na svetovom obchode a investíciách je naďalej obmedzená; keďže africké krajiny majú obrovský hospodársky potenciál a sú bohaté na kriticky dôležité prírodné zdroje, ktoré sú veľmi potrebné na transformáciu hospodárstva a zelenú transformáciu;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26BC03" w14:textId="77777777" w:rsidR="00AD72EC" w:rsidRPr="0050459C" w:rsidRDefault="00AD72EC" w:rsidP="007348AA">
            <w:pPr>
              <w:pStyle w:val="Normal6a"/>
            </w:pPr>
            <w:r w:rsidRPr="0050459C">
              <w:t>C.</w:t>
            </w:r>
            <w:r w:rsidRPr="0050459C">
              <w:tab/>
              <w:t xml:space="preserve">keďže účasť Afriky na svetovom obchode a investíciách je naďalej obmedzená; keďže africké krajiny majú obrovský hospodársky potenciál a sú bohaté na kriticky dôležité prírodné zdroje, ktoré sú veľmi potrebné na transformáciu hospodárstva a zelenú transformáciu; </w:t>
            </w:r>
            <w:r w:rsidRPr="0050459C">
              <w:rPr>
                <w:b/>
                <w:i/>
              </w:rPr>
              <w:t>keďže africké krajiny disponujú obrovskou pracovnou silou, keďže na trh práce každoročne prichádza 12 miliónov nových uchádzačov o zamestnanie, zatiaľ čo v súčasnosti sú k dispozícii len 3 milióny pracovných miest;</w:t>
            </w:r>
          </w:p>
        </w:tc>
      </w:tr>
    </w:tbl>
    <w:p w14:paraId="24FED11B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4B7B8F13" w14:textId="5EA8AE61" w:rsidR="00FA26BD" w:rsidRPr="0050459C" w:rsidRDefault="00AD72EC" w:rsidP="00AD72EC">
      <w:r w:rsidRPr="0050459C">
        <w:rPr>
          <w:rStyle w:val="HideTWBExt"/>
        </w:rPr>
        <w:t>&lt;/Amend&gt;</w:t>
      </w:r>
    </w:p>
    <w:p w14:paraId="1613BD5C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lastRenderedPageBreak/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12</w:t>
      </w:r>
      <w:r w:rsidRPr="0050459C">
        <w:rPr>
          <w:rStyle w:val="HideTWBExt"/>
        </w:rPr>
        <w:t>&lt;/NumAm&gt;</w:t>
      </w:r>
    </w:p>
    <w:p w14:paraId="0E5436AF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Lynn</w:t>
      </w:r>
      <w:proofErr w:type="spellEnd"/>
      <w:r w:rsidRPr="0050459C">
        <w:t xml:space="preserve"> </w:t>
      </w:r>
      <w:proofErr w:type="spellStart"/>
      <w:r w:rsidRPr="0050459C">
        <w:t>Boylan</w:t>
      </w:r>
      <w:proofErr w:type="spellEnd"/>
      <w:r w:rsidRPr="0050459C">
        <w:rPr>
          <w:rStyle w:val="HideTWBExt"/>
        </w:rPr>
        <w:t>&lt;/Members&gt;</w:t>
      </w:r>
    </w:p>
    <w:p w14:paraId="4FC29D4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7817C3F7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42C5D683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Odôvodnenie D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6EE67DF9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C33C20" w14:textId="77777777" w:rsidR="00AD72EC" w:rsidRPr="0050459C" w:rsidRDefault="00AD72EC" w:rsidP="007348AA"/>
        </w:tc>
      </w:tr>
      <w:tr w:rsidR="00AD72EC" w:rsidRPr="0050459C" w14:paraId="49329CA8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7BBE4F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40921F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5481FE07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0BA5D" w14:textId="77777777" w:rsidR="00AD72EC" w:rsidRPr="0050459C" w:rsidRDefault="00AD72EC" w:rsidP="007348AA">
            <w:pPr>
              <w:pStyle w:val="Normal6a"/>
            </w:pPr>
            <w:r w:rsidRPr="0050459C">
              <w:t>D.</w:t>
            </w:r>
            <w:r w:rsidRPr="0050459C">
              <w:tab/>
              <w:t xml:space="preserve">keďže africké krajiny nie sú homogénne; keďže africký kontinent je obzvlášť zraniteľný voči externým otrasom vzhľadom na svoju vysokú mieru závislosti od vonkajších finančných zdrojov a príjmov, ako sú </w:t>
            </w:r>
            <w:proofErr w:type="spellStart"/>
            <w:r w:rsidRPr="0050459C">
              <w:t>remitencie</w:t>
            </w:r>
            <w:proofErr w:type="spellEnd"/>
            <w:r w:rsidRPr="0050459C">
              <w:t xml:space="preserve"> zo zahraničia, priame zahraničné investície, cestovný ruch a zahraničná pomoc, ako aj od dovozu vyrobeného tovaru;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A59C0" w14:textId="77777777" w:rsidR="00AD72EC" w:rsidRPr="0050459C" w:rsidRDefault="00AD72EC" w:rsidP="007348AA">
            <w:pPr>
              <w:pStyle w:val="Normal6a"/>
            </w:pPr>
            <w:r w:rsidRPr="0050459C">
              <w:t>D.</w:t>
            </w:r>
            <w:r w:rsidRPr="0050459C">
              <w:tab/>
              <w:t xml:space="preserve">keďže africké krajiny nie sú homogénne; keďže africký kontinent je obzvlášť zraniteľný voči externým otrasom vzhľadom na svoju vysokú mieru závislosti od vonkajších finančných zdrojov a príjmov, ako sú </w:t>
            </w:r>
            <w:proofErr w:type="spellStart"/>
            <w:r w:rsidRPr="0050459C">
              <w:t>remitencie</w:t>
            </w:r>
            <w:proofErr w:type="spellEnd"/>
            <w:r w:rsidRPr="0050459C">
              <w:t xml:space="preserve"> zo zahraničia, priame zahraničné investície, cestovný ruch a zahraničná pomoc, ako aj od dovozu vyrobeného tovaru; </w:t>
            </w:r>
            <w:r w:rsidRPr="0050459C">
              <w:rPr>
                <w:b/>
                <w:i/>
              </w:rPr>
              <w:t>keďže ekonomická zraniteľnosť afrického kontinentu je dôsledkom kolonializmu a ťažby a riešenie tejto zraniteľnosti musí riešiť nerovnosti, ktoré vznikli v dôsledku koloniálnej nadvlády;</w:t>
            </w:r>
          </w:p>
        </w:tc>
      </w:tr>
    </w:tbl>
    <w:p w14:paraId="19FB463C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61847808" w14:textId="57C230A8" w:rsidR="00FA26BD" w:rsidRPr="0050459C" w:rsidRDefault="00AD72EC" w:rsidP="00AD72EC">
      <w:r w:rsidRPr="0050459C">
        <w:rPr>
          <w:rStyle w:val="HideTWBExt"/>
        </w:rPr>
        <w:t>&lt;/Amend&gt;</w:t>
      </w:r>
    </w:p>
    <w:p w14:paraId="2F6BE14A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13</w:t>
      </w:r>
      <w:r w:rsidRPr="0050459C">
        <w:rPr>
          <w:rStyle w:val="HideTWBExt"/>
        </w:rPr>
        <w:t>&lt;/NumAm&gt;</w:t>
      </w:r>
    </w:p>
    <w:p w14:paraId="58AEA9C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Benoit</w:t>
      </w:r>
      <w:proofErr w:type="spellEnd"/>
      <w:r w:rsidRPr="0050459C">
        <w:t xml:space="preserve"> </w:t>
      </w:r>
      <w:proofErr w:type="spellStart"/>
      <w:r w:rsidRPr="0050459C">
        <w:t>Cassart</w:t>
      </w:r>
      <w:proofErr w:type="spellEnd"/>
      <w:r w:rsidRPr="0050459C">
        <w:t xml:space="preserve">, </w:t>
      </w:r>
      <w:proofErr w:type="spellStart"/>
      <w:r w:rsidRPr="0050459C">
        <w:t>Dan</w:t>
      </w:r>
      <w:proofErr w:type="spellEnd"/>
      <w:r w:rsidRPr="0050459C">
        <w:t xml:space="preserve"> </w:t>
      </w:r>
      <w:proofErr w:type="spellStart"/>
      <w:r w:rsidRPr="0050459C">
        <w:t>Barna</w:t>
      </w:r>
      <w:proofErr w:type="spellEnd"/>
      <w:r w:rsidRPr="0050459C">
        <w:t xml:space="preserve">, Hilde </w:t>
      </w:r>
      <w:proofErr w:type="spellStart"/>
      <w:r w:rsidRPr="0050459C">
        <w:t>Vautmans</w:t>
      </w:r>
      <w:proofErr w:type="spellEnd"/>
      <w:r w:rsidRPr="0050459C">
        <w:t xml:space="preserve">, Charles </w:t>
      </w:r>
      <w:proofErr w:type="spellStart"/>
      <w:r w:rsidRPr="0050459C">
        <w:t>Goerens</w:t>
      </w:r>
      <w:proofErr w:type="spellEnd"/>
      <w:r w:rsidRPr="0050459C">
        <w:t>, Jan-</w:t>
      </w:r>
      <w:proofErr w:type="spellStart"/>
      <w:r w:rsidRPr="0050459C">
        <w:t>Christoph</w:t>
      </w:r>
      <w:proofErr w:type="spellEnd"/>
      <w:r w:rsidRPr="0050459C">
        <w:t xml:space="preserve"> </w:t>
      </w:r>
      <w:proofErr w:type="spellStart"/>
      <w:r w:rsidRPr="0050459C">
        <w:t>Oetjen</w:t>
      </w:r>
      <w:proofErr w:type="spellEnd"/>
      <w:r w:rsidRPr="0050459C">
        <w:t xml:space="preserve">, </w:t>
      </w:r>
      <w:proofErr w:type="spellStart"/>
      <w:r w:rsidRPr="0050459C">
        <w:t>Svenja</w:t>
      </w:r>
      <w:proofErr w:type="spellEnd"/>
      <w:r w:rsidRPr="0050459C">
        <w:t xml:space="preserve"> </w:t>
      </w:r>
      <w:proofErr w:type="spellStart"/>
      <w:r w:rsidRPr="0050459C">
        <w:t>Hahn</w:t>
      </w:r>
      <w:proofErr w:type="spellEnd"/>
      <w:r w:rsidRPr="0050459C">
        <w:t xml:space="preserve">, </w:t>
      </w:r>
      <w:proofErr w:type="spellStart"/>
      <w:r w:rsidRPr="0050459C">
        <w:t>João</w:t>
      </w:r>
      <w:proofErr w:type="spellEnd"/>
      <w:r w:rsidRPr="0050459C">
        <w:t xml:space="preserve"> </w:t>
      </w:r>
      <w:proofErr w:type="spellStart"/>
      <w:r w:rsidRPr="0050459C">
        <w:t>Cotrim</w:t>
      </w:r>
      <w:proofErr w:type="spellEnd"/>
      <w:r w:rsidRPr="0050459C">
        <w:t xml:space="preserve"> De </w:t>
      </w:r>
      <w:proofErr w:type="spellStart"/>
      <w:r w:rsidRPr="0050459C">
        <w:t>Figueiredo</w:t>
      </w:r>
      <w:proofErr w:type="spellEnd"/>
      <w:r w:rsidRPr="0050459C">
        <w:rPr>
          <w:rStyle w:val="HideTWBExt"/>
        </w:rPr>
        <w:t>&lt;/Members&gt;</w:t>
      </w:r>
    </w:p>
    <w:p w14:paraId="3FB30AB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52AF9BE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35FD8D78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Odôvodnenie D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4E38CB3B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28FB2D" w14:textId="77777777" w:rsidR="00AD72EC" w:rsidRPr="0050459C" w:rsidRDefault="00AD72EC" w:rsidP="007348AA"/>
        </w:tc>
      </w:tr>
      <w:tr w:rsidR="00AD72EC" w:rsidRPr="0050459C" w14:paraId="578F8A90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9871F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1B7A7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1518BE5F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C38AC2" w14:textId="77777777" w:rsidR="00AD72EC" w:rsidRPr="0050459C" w:rsidRDefault="00AD72EC" w:rsidP="007348AA">
            <w:pPr>
              <w:pStyle w:val="Normal6a"/>
            </w:pPr>
            <w:r w:rsidRPr="0050459C">
              <w:t>D.</w:t>
            </w:r>
            <w:r w:rsidRPr="0050459C">
              <w:tab/>
              <w:t xml:space="preserve">keďže africké krajiny nie sú homogénne; keďže africký kontinent je obzvlášť zraniteľný voči externým otrasom vzhľadom na svoju vysokú mieru závislosti od vonkajších finančných zdrojov a príjmov, ako sú </w:t>
            </w:r>
            <w:proofErr w:type="spellStart"/>
            <w:r w:rsidRPr="0050459C">
              <w:t>remitencie</w:t>
            </w:r>
            <w:proofErr w:type="spellEnd"/>
            <w:r w:rsidRPr="0050459C">
              <w:t xml:space="preserve"> zo zahraničia, priame zahraničné investície, cestovný ruch a zahraničná pomoc, ako aj od dovozu vyrobeného tovaru;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AF0327" w14:textId="77777777" w:rsidR="00AD72EC" w:rsidRPr="0050459C" w:rsidRDefault="00AD72EC" w:rsidP="007348AA">
            <w:pPr>
              <w:pStyle w:val="Normal6a"/>
            </w:pPr>
            <w:r w:rsidRPr="0050459C">
              <w:t>D.</w:t>
            </w:r>
            <w:r w:rsidRPr="0050459C">
              <w:tab/>
              <w:t xml:space="preserve">keďže africké krajiny nie sú homogénne; keďže africký kontinent je obzvlášť zraniteľný voči externým otrasom vzhľadom na svoju vysokú mieru závislosti od vonkajších finančných zdrojov a príjmov, ako sú </w:t>
            </w:r>
            <w:proofErr w:type="spellStart"/>
            <w:r w:rsidRPr="0050459C">
              <w:t>remitencie</w:t>
            </w:r>
            <w:proofErr w:type="spellEnd"/>
            <w:r w:rsidRPr="0050459C">
              <w:t xml:space="preserve"> zo zahraničia, priame zahraničné investície, cestovný ruch a zahraničná pomoc, ako aj od dovozu vyrobeného tovaru; </w:t>
            </w:r>
            <w:r w:rsidRPr="0050459C">
              <w:rPr>
                <w:b/>
                <w:i/>
              </w:rPr>
              <w:t xml:space="preserve">keďže energetická transformácia je pre Afriku jedinečnou príležitosťou na zmenu postavenia v globálnych dodávateľských reťazcoch za predpokladu, že jej hospodárstvo nie je </w:t>
            </w:r>
            <w:r w:rsidRPr="0050459C">
              <w:rPr>
                <w:b/>
                <w:i/>
              </w:rPr>
              <w:lastRenderedPageBreak/>
              <w:t>založené výlučne na vývoze surovín;</w:t>
            </w:r>
          </w:p>
        </w:tc>
      </w:tr>
    </w:tbl>
    <w:p w14:paraId="714BF5C3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7757B1AE" w14:textId="0A201CF9" w:rsidR="00FA26BD" w:rsidRPr="0050459C" w:rsidRDefault="00AD72EC" w:rsidP="00AD72EC">
      <w:r w:rsidRPr="0050459C">
        <w:rPr>
          <w:rStyle w:val="HideTWBExt"/>
        </w:rPr>
        <w:t>&lt;/Amend&gt;</w:t>
      </w:r>
    </w:p>
    <w:p w14:paraId="742B51EB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14</w:t>
      </w:r>
      <w:r w:rsidRPr="0050459C">
        <w:rPr>
          <w:rStyle w:val="HideTWBExt"/>
        </w:rPr>
        <w:t>&lt;/NumAm&gt;</w:t>
      </w:r>
    </w:p>
    <w:p w14:paraId="3CF2AB6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Lynn</w:t>
      </w:r>
      <w:proofErr w:type="spellEnd"/>
      <w:r w:rsidRPr="0050459C">
        <w:t xml:space="preserve"> </w:t>
      </w:r>
      <w:proofErr w:type="spellStart"/>
      <w:r w:rsidRPr="0050459C">
        <w:t>Boylan</w:t>
      </w:r>
      <w:proofErr w:type="spellEnd"/>
      <w:r w:rsidRPr="0050459C">
        <w:rPr>
          <w:rStyle w:val="HideTWBExt"/>
        </w:rPr>
        <w:t>&lt;/Members&gt;</w:t>
      </w:r>
    </w:p>
    <w:p w14:paraId="44A6017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2F92AF1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2953A0B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Odôvodnenie E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735FBC51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48FEB3" w14:textId="77777777" w:rsidR="00AD72EC" w:rsidRPr="0050459C" w:rsidRDefault="00AD72EC" w:rsidP="007348AA"/>
        </w:tc>
      </w:tr>
      <w:tr w:rsidR="00AD72EC" w:rsidRPr="0050459C" w14:paraId="40C61610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85E78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DD02ED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051B5E39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494719" w14:textId="77777777" w:rsidR="00AD72EC" w:rsidRPr="0050459C" w:rsidRDefault="00AD72EC" w:rsidP="007348AA">
            <w:pPr>
              <w:pStyle w:val="Normal6a"/>
            </w:pPr>
            <w:r w:rsidRPr="0050459C">
              <w:t>E.</w:t>
            </w:r>
            <w:r w:rsidRPr="0050459C">
              <w:tab/>
              <w:t xml:space="preserve">keďže africké krajiny prichádzajú v dôsledku klimatických extrémov o 2 až 5 % svojho HDP a mnohé z nich odkláňajú až 9 % svojich rozpočtov na reakciu na </w:t>
            </w:r>
            <w:proofErr w:type="spellStart"/>
            <w:r w:rsidRPr="0050459C">
              <w:t>ne</w:t>
            </w:r>
            <w:proofErr w:type="spellEnd"/>
            <w:r w:rsidRPr="005045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39310C" w14:textId="77777777" w:rsidR="00AD72EC" w:rsidRPr="0050459C" w:rsidRDefault="00AD72EC" w:rsidP="007348AA">
            <w:pPr>
              <w:pStyle w:val="Normal6a"/>
            </w:pPr>
            <w:r w:rsidRPr="0050459C">
              <w:t>E.</w:t>
            </w:r>
            <w:r w:rsidRPr="0050459C">
              <w:tab/>
              <w:t xml:space="preserve">keďže africké krajiny prichádzajú v dôsledku klimatických extrémov o 2 až 5 % svojho HDP a mnohé z nich odkláňajú až 9 % svojich rozpočtov na reakciu na </w:t>
            </w:r>
            <w:proofErr w:type="spellStart"/>
            <w:r w:rsidRPr="0050459C">
              <w:t>ne</w:t>
            </w:r>
            <w:proofErr w:type="spellEnd"/>
            <w:r w:rsidRPr="0050459C">
              <w:t xml:space="preserve">; </w:t>
            </w:r>
            <w:r w:rsidRPr="0050459C">
              <w:rPr>
                <w:b/>
                <w:i/>
              </w:rPr>
              <w:t>keďže africké krajiny pociťujú jedny z najextrémnejších dôsledkov klimatickej krízy napriek tomu, že nesú malú historickú zodpovednosť;</w:t>
            </w:r>
          </w:p>
        </w:tc>
      </w:tr>
    </w:tbl>
    <w:p w14:paraId="05FA616A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64657E24" w14:textId="7177D587" w:rsidR="00FA26BD" w:rsidRPr="0050459C" w:rsidRDefault="00AD72EC" w:rsidP="00AD72EC">
      <w:r w:rsidRPr="0050459C">
        <w:rPr>
          <w:rStyle w:val="HideTWBExt"/>
        </w:rPr>
        <w:t>&lt;/Amend&gt;</w:t>
      </w:r>
    </w:p>
    <w:p w14:paraId="0C5525BC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15</w:t>
      </w:r>
      <w:r w:rsidRPr="0050459C">
        <w:rPr>
          <w:rStyle w:val="HideTWBExt"/>
        </w:rPr>
        <w:t>&lt;/NumAm&gt;</w:t>
      </w:r>
    </w:p>
    <w:p w14:paraId="39954FA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Jessika</w:t>
      </w:r>
      <w:proofErr w:type="spellEnd"/>
      <w:r w:rsidRPr="0050459C">
        <w:t xml:space="preserve"> van </w:t>
      </w:r>
      <w:proofErr w:type="spellStart"/>
      <w:r w:rsidRPr="0050459C">
        <w:t>Leeuwen</w:t>
      </w:r>
      <w:proofErr w:type="spellEnd"/>
      <w:r w:rsidRPr="0050459C">
        <w:t xml:space="preserve">, Daniele </w:t>
      </w:r>
      <w:proofErr w:type="spellStart"/>
      <w:r w:rsidRPr="0050459C">
        <w:t>Polato</w:t>
      </w:r>
      <w:proofErr w:type="spellEnd"/>
      <w:r w:rsidRPr="0050459C">
        <w:t xml:space="preserve">, </w:t>
      </w:r>
      <w:proofErr w:type="spellStart"/>
      <w:r w:rsidRPr="0050459C">
        <w:t>Kris</w:t>
      </w:r>
      <w:proofErr w:type="spellEnd"/>
      <w:r w:rsidRPr="0050459C">
        <w:t xml:space="preserve"> Van </w:t>
      </w:r>
      <w:proofErr w:type="spellStart"/>
      <w:r w:rsidRPr="0050459C">
        <w:t>Dijck</w:t>
      </w:r>
      <w:proofErr w:type="spellEnd"/>
      <w:r w:rsidRPr="0050459C">
        <w:t xml:space="preserve">, </w:t>
      </w:r>
      <w:proofErr w:type="spellStart"/>
      <w:r w:rsidRPr="0050459C">
        <w:t>Kristoffer</w:t>
      </w:r>
      <w:proofErr w:type="spellEnd"/>
      <w:r w:rsidRPr="0050459C">
        <w:t xml:space="preserve"> </w:t>
      </w:r>
      <w:proofErr w:type="spellStart"/>
      <w:r w:rsidRPr="0050459C">
        <w:t>Storm</w:t>
      </w:r>
      <w:proofErr w:type="spellEnd"/>
      <w:r w:rsidRPr="0050459C">
        <w:t xml:space="preserve">, </w:t>
      </w:r>
      <w:proofErr w:type="spellStart"/>
      <w:r w:rsidRPr="0050459C">
        <w:t>Céline</w:t>
      </w:r>
      <w:proofErr w:type="spellEnd"/>
      <w:r w:rsidRPr="0050459C">
        <w:t xml:space="preserve"> </w:t>
      </w:r>
      <w:proofErr w:type="spellStart"/>
      <w:r w:rsidRPr="0050459C">
        <w:t>Imart</w:t>
      </w:r>
      <w:proofErr w:type="spellEnd"/>
      <w:r w:rsidRPr="0050459C">
        <w:t xml:space="preserve">, Nicolas </w:t>
      </w:r>
      <w:proofErr w:type="spellStart"/>
      <w:r w:rsidRPr="0050459C">
        <w:t>Bay</w:t>
      </w:r>
      <w:proofErr w:type="spellEnd"/>
      <w:r w:rsidRPr="0050459C">
        <w:t xml:space="preserve">, </w:t>
      </w:r>
      <w:proofErr w:type="spellStart"/>
      <w:r w:rsidRPr="0050459C">
        <w:t>Marion</w:t>
      </w:r>
      <w:proofErr w:type="spellEnd"/>
      <w:r w:rsidRPr="0050459C">
        <w:t xml:space="preserve"> </w:t>
      </w:r>
      <w:proofErr w:type="spellStart"/>
      <w:r w:rsidRPr="0050459C">
        <w:t>Maréchal</w:t>
      </w:r>
      <w:proofErr w:type="spellEnd"/>
      <w:r w:rsidRPr="0050459C">
        <w:t xml:space="preserve">, </w:t>
      </w:r>
      <w:proofErr w:type="spellStart"/>
      <w:r w:rsidRPr="0050459C">
        <w:t>Guillaume</w:t>
      </w:r>
      <w:proofErr w:type="spellEnd"/>
      <w:r w:rsidRPr="0050459C">
        <w:t xml:space="preserve"> </w:t>
      </w:r>
      <w:proofErr w:type="spellStart"/>
      <w:r w:rsidRPr="0050459C">
        <w:t>Peltier</w:t>
      </w:r>
      <w:proofErr w:type="spellEnd"/>
      <w:r w:rsidRPr="0050459C">
        <w:t xml:space="preserve">, </w:t>
      </w:r>
      <w:proofErr w:type="spellStart"/>
      <w:r w:rsidRPr="0050459C">
        <w:t>Laurence</w:t>
      </w:r>
      <w:proofErr w:type="spellEnd"/>
      <w:r w:rsidRPr="0050459C">
        <w:t xml:space="preserve"> Trochu</w:t>
      </w:r>
      <w:r w:rsidRPr="0050459C">
        <w:rPr>
          <w:rStyle w:val="HideTWBExt"/>
        </w:rPr>
        <w:t>&lt;/Members&gt;</w:t>
      </w:r>
    </w:p>
    <w:p w14:paraId="301D6F8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744CF1F9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46EBCC6D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Odôvodnenie E a (nové)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42821895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0E4BE2" w14:textId="77777777" w:rsidR="00AD72EC" w:rsidRPr="0050459C" w:rsidRDefault="00AD72EC" w:rsidP="007348AA"/>
        </w:tc>
      </w:tr>
      <w:tr w:rsidR="00AD72EC" w:rsidRPr="0050459C" w14:paraId="491F0159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5F329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7E1601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79C1FB21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39D21" w14:textId="77777777" w:rsidR="00AD72EC" w:rsidRPr="0050459C" w:rsidRDefault="00AD72EC" w:rsidP="007348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2FE71C" w14:textId="77777777" w:rsidR="00AD72EC" w:rsidRPr="0050459C" w:rsidRDefault="00AD72EC" w:rsidP="007348AA">
            <w:pPr>
              <w:pStyle w:val="Normal6a"/>
            </w:pPr>
            <w:proofErr w:type="spellStart"/>
            <w:r w:rsidRPr="0050459C">
              <w:rPr>
                <w:b/>
                <w:i/>
              </w:rPr>
              <w:t>Ea</w:t>
            </w:r>
            <w:proofErr w:type="spellEnd"/>
            <w:r w:rsidRPr="0050459C">
              <w:rPr>
                <w:b/>
                <w:i/>
              </w:rPr>
              <w:t>.</w:t>
            </w:r>
            <w:r w:rsidRPr="0050459C">
              <w:tab/>
            </w:r>
            <w:r w:rsidRPr="0050459C">
              <w:rPr>
                <w:b/>
                <w:i/>
              </w:rPr>
              <w:t xml:space="preserve">keďže EÚ musí presadzovať pragmatickú a rozsiahlu európsku stratégiu pre Afriku založenú na rovnosti, spoločných záujmoch a pragmatizme; keďže takáto spolupráca je nevyhnutná na znižovanie strategickej závislosti od kritických surovín a energie a na riešenie problému neoprávnenej migrácie a na podporu prenosu vedomostí na podporu </w:t>
            </w:r>
            <w:proofErr w:type="spellStart"/>
            <w:r w:rsidRPr="0050459C">
              <w:rPr>
                <w:b/>
                <w:i/>
              </w:rPr>
              <w:t>vysokoproduktívneho</w:t>
            </w:r>
            <w:proofErr w:type="spellEnd"/>
            <w:r w:rsidRPr="0050459C">
              <w:rPr>
                <w:b/>
                <w:i/>
              </w:rPr>
              <w:t xml:space="preserve"> poľnohospodárstva;</w:t>
            </w:r>
          </w:p>
        </w:tc>
      </w:tr>
    </w:tbl>
    <w:p w14:paraId="21CC18A7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7C25902F" w14:textId="2DDA754B" w:rsidR="00FA26BD" w:rsidRPr="0050459C" w:rsidRDefault="00AD72EC" w:rsidP="00AD72EC">
      <w:r w:rsidRPr="0050459C">
        <w:rPr>
          <w:rStyle w:val="HideTWBExt"/>
        </w:rPr>
        <w:lastRenderedPageBreak/>
        <w:t>&lt;/Amend&gt;</w:t>
      </w:r>
    </w:p>
    <w:p w14:paraId="19FF48BC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16</w:t>
      </w:r>
      <w:r w:rsidRPr="0050459C">
        <w:rPr>
          <w:rStyle w:val="HideTWBExt"/>
        </w:rPr>
        <w:t>&lt;/NumAm&gt;</w:t>
      </w:r>
    </w:p>
    <w:p w14:paraId="71961E8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Tomasz</w:t>
      </w:r>
      <w:proofErr w:type="spellEnd"/>
      <w:r w:rsidRPr="0050459C">
        <w:t xml:space="preserve"> </w:t>
      </w:r>
      <w:proofErr w:type="spellStart"/>
      <w:r w:rsidRPr="0050459C">
        <w:t>Froelich</w:t>
      </w:r>
      <w:proofErr w:type="spellEnd"/>
      <w:r w:rsidRPr="0050459C">
        <w:t xml:space="preserve">, Markus </w:t>
      </w:r>
      <w:proofErr w:type="spellStart"/>
      <w:r w:rsidRPr="0050459C">
        <w:t>Buchheit</w:t>
      </w:r>
      <w:proofErr w:type="spellEnd"/>
      <w:r w:rsidRPr="0050459C">
        <w:rPr>
          <w:rStyle w:val="HideTWBExt"/>
        </w:rPr>
        <w:t>&lt;/Members&gt;</w:t>
      </w:r>
    </w:p>
    <w:p w14:paraId="271EE14A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66B5943F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5F050FD9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Odôvodnenie E a (nové)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4192A346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3DE54D" w14:textId="77777777" w:rsidR="00AD72EC" w:rsidRPr="0050459C" w:rsidRDefault="00AD72EC" w:rsidP="007348AA"/>
        </w:tc>
      </w:tr>
      <w:tr w:rsidR="00AD72EC" w:rsidRPr="0050459C" w14:paraId="06451ACD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8E8847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0EC916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06C16E5F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21DABA" w14:textId="77777777" w:rsidR="00AD72EC" w:rsidRPr="0050459C" w:rsidRDefault="00AD72EC" w:rsidP="007348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D0EA83" w14:textId="77777777" w:rsidR="00AD72EC" w:rsidRPr="0050459C" w:rsidRDefault="00AD72EC" w:rsidP="007348AA">
            <w:pPr>
              <w:pStyle w:val="Normal6a"/>
            </w:pPr>
            <w:proofErr w:type="spellStart"/>
            <w:r w:rsidRPr="0050459C">
              <w:rPr>
                <w:b/>
                <w:i/>
              </w:rPr>
              <w:t>Ea</w:t>
            </w:r>
            <w:proofErr w:type="spellEnd"/>
            <w:r w:rsidRPr="0050459C">
              <w:rPr>
                <w:b/>
                <w:i/>
              </w:rPr>
              <w:t>.</w:t>
            </w:r>
            <w:r w:rsidRPr="0050459C">
              <w:tab/>
            </w:r>
            <w:r w:rsidRPr="0050459C">
              <w:rPr>
                <w:b/>
                <w:i/>
              </w:rPr>
              <w:t>keďže podľa údajov Úradu OSN pre drogy a kriminalitu korupcia podkopáva vyhliadky Afriky na rast a rozvoj a každoročne ju stojí približne 25 % jej HDP;</w:t>
            </w:r>
          </w:p>
        </w:tc>
      </w:tr>
    </w:tbl>
    <w:p w14:paraId="45B3F0A1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152232EA" w14:textId="23231A38" w:rsidR="00FA26BD" w:rsidRPr="0050459C" w:rsidRDefault="00AD72EC" w:rsidP="00AD72EC">
      <w:r w:rsidRPr="0050459C">
        <w:rPr>
          <w:rStyle w:val="HideTWBExt"/>
        </w:rPr>
        <w:t>&lt;/Amend&gt;</w:t>
      </w:r>
    </w:p>
    <w:p w14:paraId="27A99905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17</w:t>
      </w:r>
      <w:r w:rsidRPr="0050459C">
        <w:rPr>
          <w:rStyle w:val="HideTWBExt"/>
        </w:rPr>
        <w:t>&lt;/NumAm&gt;</w:t>
      </w:r>
    </w:p>
    <w:p w14:paraId="30600E7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Benoit</w:t>
      </w:r>
      <w:proofErr w:type="spellEnd"/>
      <w:r w:rsidRPr="0050459C">
        <w:t xml:space="preserve"> </w:t>
      </w:r>
      <w:proofErr w:type="spellStart"/>
      <w:r w:rsidRPr="0050459C">
        <w:t>Cassart</w:t>
      </w:r>
      <w:proofErr w:type="spellEnd"/>
      <w:r w:rsidRPr="0050459C">
        <w:t xml:space="preserve">, </w:t>
      </w:r>
      <w:proofErr w:type="spellStart"/>
      <w:r w:rsidRPr="0050459C">
        <w:t>Dan</w:t>
      </w:r>
      <w:proofErr w:type="spellEnd"/>
      <w:r w:rsidRPr="0050459C">
        <w:t xml:space="preserve"> </w:t>
      </w:r>
      <w:proofErr w:type="spellStart"/>
      <w:r w:rsidRPr="0050459C">
        <w:t>Barna</w:t>
      </w:r>
      <w:proofErr w:type="spellEnd"/>
      <w:r w:rsidRPr="0050459C">
        <w:t xml:space="preserve">, Hilde </w:t>
      </w:r>
      <w:proofErr w:type="spellStart"/>
      <w:r w:rsidRPr="0050459C">
        <w:t>Vautmans</w:t>
      </w:r>
      <w:proofErr w:type="spellEnd"/>
      <w:r w:rsidRPr="0050459C">
        <w:t xml:space="preserve">, Charles </w:t>
      </w:r>
      <w:proofErr w:type="spellStart"/>
      <w:r w:rsidRPr="0050459C">
        <w:t>Goerens</w:t>
      </w:r>
      <w:proofErr w:type="spellEnd"/>
      <w:r w:rsidRPr="0050459C">
        <w:t>, Jan-</w:t>
      </w:r>
      <w:proofErr w:type="spellStart"/>
      <w:r w:rsidRPr="0050459C">
        <w:t>Christoph</w:t>
      </w:r>
      <w:proofErr w:type="spellEnd"/>
      <w:r w:rsidRPr="0050459C">
        <w:t xml:space="preserve"> </w:t>
      </w:r>
      <w:proofErr w:type="spellStart"/>
      <w:r w:rsidRPr="0050459C">
        <w:t>Oetjen</w:t>
      </w:r>
      <w:proofErr w:type="spellEnd"/>
      <w:r w:rsidRPr="0050459C">
        <w:t xml:space="preserve">, </w:t>
      </w:r>
      <w:proofErr w:type="spellStart"/>
      <w:r w:rsidRPr="0050459C">
        <w:t>Svenja</w:t>
      </w:r>
      <w:proofErr w:type="spellEnd"/>
      <w:r w:rsidRPr="0050459C">
        <w:t xml:space="preserve"> </w:t>
      </w:r>
      <w:proofErr w:type="spellStart"/>
      <w:r w:rsidRPr="0050459C">
        <w:t>Hahn</w:t>
      </w:r>
      <w:proofErr w:type="spellEnd"/>
      <w:r w:rsidRPr="0050459C">
        <w:t xml:space="preserve">, </w:t>
      </w:r>
      <w:proofErr w:type="spellStart"/>
      <w:r w:rsidRPr="0050459C">
        <w:t>João</w:t>
      </w:r>
      <w:proofErr w:type="spellEnd"/>
      <w:r w:rsidRPr="0050459C">
        <w:t xml:space="preserve"> </w:t>
      </w:r>
      <w:proofErr w:type="spellStart"/>
      <w:r w:rsidRPr="0050459C">
        <w:t>Cotrim</w:t>
      </w:r>
      <w:proofErr w:type="spellEnd"/>
      <w:r w:rsidRPr="0050459C">
        <w:t xml:space="preserve"> De </w:t>
      </w:r>
      <w:proofErr w:type="spellStart"/>
      <w:r w:rsidRPr="0050459C">
        <w:t>Figueiredo</w:t>
      </w:r>
      <w:proofErr w:type="spellEnd"/>
      <w:r w:rsidRPr="0050459C">
        <w:rPr>
          <w:rStyle w:val="HideTWBExt"/>
        </w:rPr>
        <w:t>&lt;/Members&gt;</w:t>
      </w:r>
    </w:p>
    <w:p w14:paraId="7016AC5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30DD59C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36CAADC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Odôvodnenie F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795C8EA7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791D0F" w14:textId="77777777" w:rsidR="00AD72EC" w:rsidRPr="0050459C" w:rsidRDefault="00AD72EC" w:rsidP="007348AA"/>
        </w:tc>
      </w:tr>
      <w:tr w:rsidR="00AD72EC" w:rsidRPr="0050459C" w14:paraId="6EAA21FE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D9A46F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863B9F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1E4268F3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E7084F" w14:textId="77777777" w:rsidR="00AD72EC" w:rsidRPr="0050459C" w:rsidRDefault="00AD72EC" w:rsidP="007348AA">
            <w:pPr>
              <w:pStyle w:val="Normal6a"/>
            </w:pPr>
            <w:r w:rsidRPr="0050459C">
              <w:t>F.</w:t>
            </w:r>
            <w:r w:rsidRPr="0050459C">
              <w:tab/>
              <w:t>keďže obchodné a investičné vzťahy medzi EÚ a Afrikou zahŕňajú rôzne DHP, dohody o uľahčení udržateľných investícií, partnerstvá pre čistý obchod a investície a iné formy angažovanosti; keďže mnohé krajiny subsaharskej Afriky takisto uzavreli dvojstranné investičné zmluvy s rôznymi členskými štátmi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67C11" w14:textId="77777777" w:rsidR="00AD72EC" w:rsidRPr="0050459C" w:rsidRDefault="00AD72EC" w:rsidP="007348AA">
            <w:pPr>
              <w:pStyle w:val="Normal6a"/>
            </w:pPr>
            <w:r w:rsidRPr="0050459C">
              <w:t>F.</w:t>
            </w:r>
            <w:r w:rsidRPr="0050459C">
              <w:tab/>
              <w:t xml:space="preserve">keďže obchodné a investičné vzťahy medzi EÚ a Afrikou zahŕňajú rôzne DHP, dohody o uľahčení udržateľných investícií, partnerstvá pre čistý obchod a investície a iné formy angažovanosti; keďže mnohé krajiny subsaharskej Afriky takisto uzavreli dvojstranné investičné zmluvy s rôznymi členskými štátmi EÚ; </w:t>
            </w:r>
            <w:r w:rsidRPr="0050459C">
              <w:rPr>
                <w:b/>
                <w:i/>
              </w:rPr>
              <w:t>keďže Afrika je strategickým dodávateľom surovín, palív (ropa a plyn) a potravín (kakao, káva, olejniny) do EÚ; keďže EÚ má vzhľadom na svoju geografickú blízkosť záujem podporovať sociálno-ekonomický rozvoj kontinentu a navrhovať vyvážené a ambiciózne partnerstvá;</w:t>
            </w:r>
          </w:p>
        </w:tc>
      </w:tr>
    </w:tbl>
    <w:p w14:paraId="74C104C5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2D667BF8" w14:textId="2BE0F93F" w:rsidR="00FA26BD" w:rsidRPr="0050459C" w:rsidRDefault="00AD72EC" w:rsidP="00AD72EC">
      <w:r w:rsidRPr="0050459C">
        <w:rPr>
          <w:rStyle w:val="HideTWBExt"/>
        </w:rPr>
        <w:t>&lt;/Amend&gt;</w:t>
      </w:r>
    </w:p>
    <w:p w14:paraId="3FA95933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lastRenderedPageBreak/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18</w:t>
      </w:r>
      <w:r w:rsidRPr="0050459C">
        <w:rPr>
          <w:rStyle w:val="HideTWBExt"/>
        </w:rPr>
        <w:t>&lt;/NumAm&gt;</w:t>
      </w:r>
    </w:p>
    <w:p w14:paraId="5ECFD63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Jessika</w:t>
      </w:r>
      <w:proofErr w:type="spellEnd"/>
      <w:r w:rsidRPr="0050459C">
        <w:t xml:space="preserve"> van </w:t>
      </w:r>
      <w:proofErr w:type="spellStart"/>
      <w:r w:rsidRPr="0050459C">
        <w:t>Leeuwen</w:t>
      </w:r>
      <w:proofErr w:type="spellEnd"/>
      <w:r w:rsidRPr="0050459C">
        <w:t xml:space="preserve">, Daniele </w:t>
      </w:r>
      <w:proofErr w:type="spellStart"/>
      <w:r w:rsidRPr="0050459C">
        <w:t>Polato</w:t>
      </w:r>
      <w:proofErr w:type="spellEnd"/>
      <w:r w:rsidRPr="0050459C">
        <w:t xml:space="preserve">, </w:t>
      </w:r>
      <w:proofErr w:type="spellStart"/>
      <w:r w:rsidRPr="0050459C">
        <w:t>Kristoffer</w:t>
      </w:r>
      <w:proofErr w:type="spellEnd"/>
      <w:r w:rsidRPr="0050459C">
        <w:t xml:space="preserve"> </w:t>
      </w:r>
      <w:proofErr w:type="spellStart"/>
      <w:r w:rsidRPr="0050459C">
        <w:t>Storm</w:t>
      </w:r>
      <w:proofErr w:type="spellEnd"/>
      <w:r w:rsidRPr="0050459C">
        <w:t xml:space="preserve">, </w:t>
      </w:r>
      <w:proofErr w:type="spellStart"/>
      <w:r w:rsidRPr="0050459C">
        <w:t>Céline</w:t>
      </w:r>
      <w:proofErr w:type="spellEnd"/>
      <w:r w:rsidRPr="0050459C">
        <w:t xml:space="preserve"> </w:t>
      </w:r>
      <w:proofErr w:type="spellStart"/>
      <w:r w:rsidRPr="0050459C">
        <w:t>Imart</w:t>
      </w:r>
      <w:proofErr w:type="spellEnd"/>
      <w:r w:rsidRPr="0050459C">
        <w:t xml:space="preserve">, Nicolas </w:t>
      </w:r>
      <w:proofErr w:type="spellStart"/>
      <w:r w:rsidRPr="0050459C">
        <w:t>Bay</w:t>
      </w:r>
      <w:proofErr w:type="spellEnd"/>
      <w:r w:rsidRPr="0050459C">
        <w:t xml:space="preserve">, </w:t>
      </w:r>
      <w:proofErr w:type="spellStart"/>
      <w:r w:rsidRPr="0050459C">
        <w:t>Marion</w:t>
      </w:r>
      <w:proofErr w:type="spellEnd"/>
      <w:r w:rsidRPr="0050459C">
        <w:t xml:space="preserve"> </w:t>
      </w:r>
      <w:proofErr w:type="spellStart"/>
      <w:r w:rsidRPr="0050459C">
        <w:t>Maréchal</w:t>
      </w:r>
      <w:proofErr w:type="spellEnd"/>
      <w:r w:rsidRPr="0050459C">
        <w:t xml:space="preserve">, </w:t>
      </w:r>
      <w:proofErr w:type="spellStart"/>
      <w:r w:rsidRPr="0050459C">
        <w:t>Guillaume</w:t>
      </w:r>
      <w:proofErr w:type="spellEnd"/>
      <w:r w:rsidRPr="0050459C">
        <w:t xml:space="preserve"> </w:t>
      </w:r>
      <w:proofErr w:type="spellStart"/>
      <w:r w:rsidRPr="0050459C">
        <w:t>Peltier</w:t>
      </w:r>
      <w:proofErr w:type="spellEnd"/>
      <w:r w:rsidRPr="0050459C">
        <w:t xml:space="preserve">, </w:t>
      </w:r>
      <w:proofErr w:type="spellStart"/>
      <w:r w:rsidRPr="0050459C">
        <w:t>Laurence</w:t>
      </w:r>
      <w:proofErr w:type="spellEnd"/>
      <w:r w:rsidRPr="0050459C">
        <w:t xml:space="preserve"> Trochu</w:t>
      </w:r>
      <w:r w:rsidRPr="0050459C">
        <w:rPr>
          <w:rStyle w:val="HideTWBExt"/>
        </w:rPr>
        <w:t>&lt;/Members&gt;</w:t>
      </w:r>
    </w:p>
    <w:p w14:paraId="6659C9E7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1DA39F87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292BB42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Odôvodnenie F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0A0D997A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AAA877" w14:textId="77777777" w:rsidR="00AD72EC" w:rsidRPr="0050459C" w:rsidRDefault="00AD72EC" w:rsidP="007348AA"/>
        </w:tc>
      </w:tr>
      <w:tr w:rsidR="00AD72EC" w:rsidRPr="0050459C" w14:paraId="648E1EDB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5924B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A3132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573E0BFE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42B3A4" w14:textId="77777777" w:rsidR="00AD72EC" w:rsidRPr="0050459C" w:rsidRDefault="00AD72EC" w:rsidP="007348AA">
            <w:pPr>
              <w:pStyle w:val="Normal6a"/>
            </w:pPr>
            <w:r w:rsidRPr="0050459C">
              <w:t>F.</w:t>
            </w:r>
            <w:r w:rsidRPr="0050459C">
              <w:tab/>
              <w:t>keďže obchodné a investičné vzťahy medzi EÚ a Afrikou zahŕňajú rôzne DHP, dohody o uľahčení udržateľných investícií, partnerstvá pre čistý obchod a investície a iné formy angažovanosti; keďže mnohé krajiny subsaharskej Afriky takisto uzavreli dvojstranné investičné zmluvy s rôznymi členskými štátmi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26CA1" w14:textId="77777777" w:rsidR="00AD72EC" w:rsidRPr="0050459C" w:rsidRDefault="00AD72EC" w:rsidP="007348AA">
            <w:pPr>
              <w:pStyle w:val="Normal6a"/>
            </w:pPr>
            <w:r w:rsidRPr="0050459C">
              <w:t>F.</w:t>
            </w:r>
            <w:r w:rsidRPr="0050459C">
              <w:tab/>
              <w:t xml:space="preserve">keďže obchodné a investičné vzťahy medzi EÚ a Afrikou zahŕňajú rôzne DHP, dohody o uľahčení udržateľných investícií, partnerstvá pre čistý obchod a investície a iné formy angažovanosti; keďže mnohé krajiny subsaharskej Afriky takisto uzavreli dvojstranné investičné zmluvy s rôznymi členskými štátmi EÚ; </w:t>
            </w:r>
            <w:r w:rsidRPr="0050459C">
              <w:rPr>
                <w:b/>
                <w:i/>
              </w:rPr>
              <w:t>keďže nové obchodné a investičné dohody s jednotlivými africkými krajinami musia zaručiť rovnaké podmienky s rovnakými výrobnými normami, aby európski poľnohospodári a podniky neboli oslabovaní nižšími normami v partnerských krajinách;</w:t>
            </w:r>
          </w:p>
        </w:tc>
      </w:tr>
    </w:tbl>
    <w:p w14:paraId="025EEF43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6B7360C0" w14:textId="0F0D849B" w:rsidR="00FA26BD" w:rsidRPr="0050459C" w:rsidRDefault="00AD72EC" w:rsidP="00AD72EC">
      <w:r w:rsidRPr="0050459C">
        <w:rPr>
          <w:rStyle w:val="HideTWBExt"/>
        </w:rPr>
        <w:t>&lt;/Amend&gt;</w:t>
      </w:r>
    </w:p>
    <w:p w14:paraId="6EE6312F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19</w:t>
      </w:r>
      <w:r w:rsidRPr="0050459C">
        <w:rPr>
          <w:rStyle w:val="HideTWBExt"/>
        </w:rPr>
        <w:t>&lt;/NumAm&gt;</w:t>
      </w:r>
    </w:p>
    <w:p w14:paraId="0FF9CCF7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Jessika</w:t>
      </w:r>
      <w:proofErr w:type="spellEnd"/>
      <w:r w:rsidRPr="0050459C">
        <w:t xml:space="preserve"> van </w:t>
      </w:r>
      <w:proofErr w:type="spellStart"/>
      <w:r w:rsidRPr="0050459C">
        <w:t>Leeuwen</w:t>
      </w:r>
      <w:proofErr w:type="spellEnd"/>
      <w:r w:rsidRPr="0050459C">
        <w:t xml:space="preserve">, Daniele </w:t>
      </w:r>
      <w:proofErr w:type="spellStart"/>
      <w:r w:rsidRPr="0050459C">
        <w:t>Polato</w:t>
      </w:r>
      <w:proofErr w:type="spellEnd"/>
      <w:r w:rsidRPr="0050459C">
        <w:t xml:space="preserve">, </w:t>
      </w:r>
      <w:proofErr w:type="spellStart"/>
      <w:r w:rsidRPr="0050459C">
        <w:t>Kris</w:t>
      </w:r>
      <w:proofErr w:type="spellEnd"/>
      <w:r w:rsidRPr="0050459C">
        <w:t xml:space="preserve"> Van </w:t>
      </w:r>
      <w:proofErr w:type="spellStart"/>
      <w:r w:rsidRPr="0050459C">
        <w:t>Dijck</w:t>
      </w:r>
      <w:proofErr w:type="spellEnd"/>
      <w:r w:rsidRPr="0050459C">
        <w:t xml:space="preserve">, </w:t>
      </w:r>
      <w:proofErr w:type="spellStart"/>
      <w:r w:rsidRPr="0050459C">
        <w:t>Kristoffer</w:t>
      </w:r>
      <w:proofErr w:type="spellEnd"/>
      <w:r w:rsidRPr="0050459C">
        <w:t xml:space="preserve"> </w:t>
      </w:r>
      <w:proofErr w:type="spellStart"/>
      <w:r w:rsidRPr="0050459C">
        <w:t>Storm</w:t>
      </w:r>
      <w:proofErr w:type="spellEnd"/>
      <w:r w:rsidRPr="0050459C">
        <w:t xml:space="preserve">, </w:t>
      </w:r>
      <w:proofErr w:type="spellStart"/>
      <w:r w:rsidRPr="0050459C">
        <w:t>Céline</w:t>
      </w:r>
      <w:proofErr w:type="spellEnd"/>
      <w:r w:rsidRPr="0050459C">
        <w:t xml:space="preserve"> </w:t>
      </w:r>
      <w:proofErr w:type="spellStart"/>
      <w:r w:rsidRPr="0050459C">
        <w:t>Imart</w:t>
      </w:r>
      <w:proofErr w:type="spellEnd"/>
      <w:r w:rsidRPr="0050459C">
        <w:rPr>
          <w:rStyle w:val="HideTWBExt"/>
        </w:rPr>
        <w:t>&lt;/Members&gt;</w:t>
      </w:r>
    </w:p>
    <w:p w14:paraId="7D38E0FD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0A1C522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7B879E8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Odôvodnenie F a (nové)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51FAAFCB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D928B0" w14:textId="77777777" w:rsidR="00AD72EC" w:rsidRPr="0050459C" w:rsidRDefault="00AD72EC" w:rsidP="007348AA"/>
        </w:tc>
      </w:tr>
      <w:tr w:rsidR="00AD72EC" w:rsidRPr="0050459C" w14:paraId="4AF04BD3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36E001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3C575C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47B07FC2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99AA9A" w14:textId="77777777" w:rsidR="00AD72EC" w:rsidRPr="0050459C" w:rsidRDefault="00AD72EC" w:rsidP="007348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32C4B0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Fa.</w:t>
            </w:r>
            <w:r w:rsidRPr="0050459C">
              <w:tab/>
            </w:r>
            <w:r w:rsidRPr="0050459C">
              <w:rPr>
                <w:b/>
                <w:i/>
              </w:rPr>
              <w:t>keďže globálny geopolitický a </w:t>
            </w:r>
            <w:proofErr w:type="spellStart"/>
            <w:r w:rsidRPr="0050459C">
              <w:rPr>
                <w:b/>
                <w:i/>
              </w:rPr>
              <w:t>geoekonomický</w:t>
            </w:r>
            <w:proofErr w:type="spellEnd"/>
            <w:r w:rsidRPr="0050459C">
              <w:rPr>
                <w:b/>
                <w:i/>
              </w:rPr>
              <w:t xml:space="preserve"> kontext si vyžaduje, aby Únia opätovne potvrdila svoj záväzok nadviazať vzájomne prospešné partnerstvá s partnerskými krajinami, ktorými sa budú konsolidovať demokratické inštitúcie a ktoré posilnia regionálnu stabilitu a bezpečnosť, a tým sa budú riešiť základné príčiny migrácie </w:t>
            </w:r>
            <w:r w:rsidRPr="0050459C">
              <w:rPr>
                <w:b/>
                <w:i/>
              </w:rPr>
              <w:lastRenderedPageBreak/>
              <w:t>a obchodovania s ľuďmi;</w:t>
            </w:r>
          </w:p>
        </w:tc>
      </w:tr>
    </w:tbl>
    <w:p w14:paraId="59221DED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4B750AF9" w14:textId="0CE2EEE2" w:rsidR="00FA26BD" w:rsidRPr="0050459C" w:rsidRDefault="00AD72EC" w:rsidP="00AD72EC">
      <w:r w:rsidRPr="0050459C">
        <w:rPr>
          <w:rStyle w:val="HideTWBExt"/>
        </w:rPr>
        <w:t>&lt;/Amend&gt;</w:t>
      </w:r>
    </w:p>
    <w:p w14:paraId="5FC57BBC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20</w:t>
      </w:r>
      <w:r w:rsidRPr="0050459C">
        <w:rPr>
          <w:rStyle w:val="HideTWBExt"/>
        </w:rPr>
        <w:t>&lt;/NumAm&gt;</w:t>
      </w:r>
    </w:p>
    <w:p w14:paraId="3628CAA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Lynn</w:t>
      </w:r>
      <w:proofErr w:type="spellEnd"/>
      <w:r w:rsidRPr="0050459C">
        <w:t xml:space="preserve"> </w:t>
      </w:r>
      <w:proofErr w:type="spellStart"/>
      <w:r w:rsidRPr="0050459C">
        <w:t>Boylan</w:t>
      </w:r>
      <w:proofErr w:type="spellEnd"/>
      <w:r w:rsidRPr="0050459C">
        <w:rPr>
          <w:rStyle w:val="HideTWBExt"/>
        </w:rPr>
        <w:t>&lt;/Members&gt;</w:t>
      </w:r>
    </w:p>
    <w:p w14:paraId="55F2CC4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5E9352F9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54E3077A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Odôvodnenie F a (nové)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11805C8F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A2B82D" w14:textId="77777777" w:rsidR="00AD72EC" w:rsidRPr="0050459C" w:rsidRDefault="00AD72EC" w:rsidP="007348AA"/>
        </w:tc>
      </w:tr>
      <w:tr w:rsidR="00AD72EC" w:rsidRPr="0050459C" w14:paraId="5CCAD769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6B94FF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3FB336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4E385477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6CB35" w14:textId="77777777" w:rsidR="00AD72EC" w:rsidRPr="0050459C" w:rsidRDefault="00AD72EC" w:rsidP="007348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9E97F5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Fa.</w:t>
            </w:r>
            <w:r w:rsidRPr="0050459C">
              <w:tab/>
            </w:r>
            <w:r w:rsidRPr="0050459C">
              <w:rPr>
                <w:b/>
                <w:i/>
              </w:rPr>
              <w:t>keďže africké krajiny sú stále vo veľkej miere vystavené ustanoveniam o urovnávaní sporov medzi investorom a štátom; keďže 97 % prípadov urovnávania sporov medzi investorom a štátom podaných proti africkým krajinám od roku 1987 bolo podaných investormi z krajín mimo kontinentu</w:t>
            </w:r>
            <w:r w:rsidRPr="0050459C">
              <w:rPr>
                <w:b/>
                <w:i/>
                <w:vertAlign w:val="superscript"/>
              </w:rPr>
              <w:t>1a</w:t>
            </w:r>
            <w:r w:rsidRPr="0050459C">
              <w:rPr>
                <w:b/>
                <w:i/>
              </w:rPr>
              <w:t>; keďže doložky o urovnávaní sporov medzi investorom a štátom vytvárajú vážne prekážky sociálneho a hospodárskeho rozvoja;</w:t>
            </w:r>
          </w:p>
        </w:tc>
      </w:tr>
      <w:tr w:rsidR="00AD72EC" w:rsidRPr="0050459C" w14:paraId="6F8E578E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D377D" w14:textId="77777777" w:rsidR="00AD72EC" w:rsidRPr="0050459C" w:rsidRDefault="00AD72EC" w:rsidP="007348AA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6A395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_________________</w:t>
            </w:r>
          </w:p>
        </w:tc>
      </w:tr>
      <w:tr w:rsidR="00AD72EC" w:rsidRPr="0050459C" w14:paraId="4CE5C005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1C6EA" w14:textId="77777777" w:rsidR="00AD72EC" w:rsidRPr="0050459C" w:rsidRDefault="00AD72EC" w:rsidP="007348AA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F8E13E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  <w:vertAlign w:val="superscript"/>
              </w:rPr>
              <w:t>1a</w:t>
            </w:r>
            <w:r w:rsidRPr="0050459C">
              <w:t xml:space="preserve"> </w:t>
            </w:r>
            <w:r w:rsidRPr="0050459C">
              <w:rPr>
                <w:b/>
                <w:i/>
              </w:rPr>
              <w:t>https://dailyjus.com/world/2025/04/enhancing-dispute-resolution-the-future-of-isds-in-the-afcfta-investment-protocol.</w:t>
            </w:r>
          </w:p>
        </w:tc>
      </w:tr>
    </w:tbl>
    <w:p w14:paraId="25045802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3C36ACF0" w14:textId="32B1168D" w:rsidR="00FA26BD" w:rsidRPr="0050459C" w:rsidRDefault="00AD72EC" w:rsidP="00AD72EC">
      <w:r w:rsidRPr="0050459C">
        <w:rPr>
          <w:rStyle w:val="HideTWBExt"/>
        </w:rPr>
        <w:t>&lt;/Amend&gt;</w:t>
      </w:r>
    </w:p>
    <w:p w14:paraId="79769C5A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21</w:t>
      </w:r>
      <w:r w:rsidRPr="0050459C">
        <w:rPr>
          <w:rStyle w:val="HideTWBExt"/>
        </w:rPr>
        <w:t>&lt;/NumAm&gt;</w:t>
      </w:r>
    </w:p>
    <w:p w14:paraId="565912DE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Jessika</w:t>
      </w:r>
      <w:proofErr w:type="spellEnd"/>
      <w:r w:rsidRPr="0050459C">
        <w:t xml:space="preserve"> van </w:t>
      </w:r>
      <w:proofErr w:type="spellStart"/>
      <w:r w:rsidRPr="0050459C">
        <w:t>Leeuwen</w:t>
      </w:r>
      <w:proofErr w:type="spellEnd"/>
      <w:r w:rsidRPr="0050459C">
        <w:t xml:space="preserve">, Daniele </w:t>
      </w:r>
      <w:proofErr w:type="spellStart"/>
      <w:r w:rsidRPr="0050459C">
        <w:t>Polato</w:t>
      </w:r>
      <w:proofErr w:type="spellEnd"/>
      <w:r w:rsidRPr="0050459C">
        <w:t xml:space="preserve">, </w:t>
      </w:r>
      <w:proofErr w:type="spellStart"/>
      <w:r w:rsidRPr="0050459C">
        <w:t>Kris</w:t>
      </w:r>
      <w:proofErr w:type="spellEnd"/>
      <w:r w:rsidRPr="0050459C">
        <w:t xml:space="preserve"> Van </w:t>
      </w:r>
      <w:proofErr w:type="spellStart"/>
      <w:r w:rsidRPr="0050459C">
        <w:t>Dijck</w:t>
      </w:r>
      <w:proofErr w:type="spellEnd"/>
      <w:r w:rsidRPr="0050459C">
        <w:t xml:space="preserve">, </w:t>
      </w:r>
      <w:proofErr w:type="spellStart"/>
      <w:r w:rsidRPr="0050459C">
        <w:t>Kristoffer</w:t>
      </w:r>
      <w:proofErr w:type="spellEnd"/>
      <w:r w:rsidRPr="0050459C">
        <w:t xml:space="preserve"> </w:t>
      </w:r>
      <w:proofErr w:type="spellStart"/>
      <w:r w:rsidRPr="0050459C">
        <w:t>Storm</w:t>
      </w:r>
      <w:proofErr w:type="spellEnd"/>
      <w:r w:rsidRPr="0050459C">
        <w:t xml:space="preserve">, </w:t>
      </w:r>
      <w:proofErr w:type="spellStart"/>
      <w:r w:rsidRPr="0050459C">
        <w:t>Céline</w:t>
      </w:r>
      <w:proofErr w:type="spellEnd"/>
      <w:r w:rsidRPr="0050459C">
        <w:t xml:space="preserve"> </w:t>
      </w:r>
      <w:proofErr w:type="spellStart"/>
      <w:r w:rsidRPr="0050459C">
        <w:t>Imart</w:t>
      </w:r>
      <w:proofErr w:type="spellEnd"/>
      <w:r w:rsidRPr="0050459C">
        <w:t xml:space="preserve">, Nicolas </w:t>
      </w:r>
      <w:proofErr w:type="spellStart"/>
      <w:r w:rsidRPr="0050459C">
        <w:t>Bay</w:t>
      </w:r>
      <w:proofErr w:type="spellEnd"/>
      <w:r w:rsidRPr="0050459C">
        <w:t xml:space="preserve">, </w:t>
      </w:r>
      <w:proofErr w:type="spellStart"/>
      <w:r w:rsidRPr="0050459C">
        <w:t>Marion</w:t>
      </w:r>
      <w:proofErr w:type="spellEnd"/>
      <w:r w:rsidRPr="0050459C">
        <w:t xml:space="preserve"> </w:t>
      </w:r>
      <w:proofErr w:type="spellStart"/>
      <w:r w:rsidRPr="0050459C">
        <w:t>Maréchal</w:t>
      </w:r>
      <w:proofErr w:type="spellEnd"/>
      <w:r w:rsidRPr="0050459C">
        <w:t xml:space="preserve">, </w:t>
      </w:r>
      <w:proofErr w:type="spellStart"/>
      <w:r w:rsidRPr="0050459C">
        <w:t>Guillaume</w:t>
      </w:r>
      <w:proofErr w:type="spellEnd"/>
      <w:r w:rsidRPr="0050459C">
        <w:t xml:space="preserve"> </w:t>
      </w:r>
      <w:proofErr w:type="spellStart"/>
      <w:r w:rsidRPr="0050459C">
        <w:t>Peltier</w:t>
      </w:r>
      <w:proofErr w:type="spellEnd"/>
      <w:r w:rsidRPr="0050459C">
        <w:t xml:space="preserve">, </w:t>
      </w:r>
      <w:proofErr w:type="spellStart"/>
      <w:r w:rsidRPr="0050459C">
        <w:t>Laurence</w:t>
      </w:r>
      <w:proofErr w:type="spellEnd"/>
      <w:r w:rsidRPr="0050459C">
        <w:t xml:space="preserve"> Trochu</w:t>
      </w:r>
      <w:r w:rsidRPr="0050459C">
        <w:rPr>
          <w:rStyle w:val="HideTWBExt"/>
        </w:rPr>
        <w:t>&lt;/Members&gt;</w:t>
      </w:r>
    </w:p>
    <w:p w14:paraId="3235C2DD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5381678F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266EB989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Odôvodnenie F b (nové)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583549A2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D0756B" w14:textId="77777777" w:rsidR="00AD72EC" w:rsidRPr="0050459C" w:rsidRDefault="00AD72EC" w:rsidP="007348AA"/>
        </w:tc>
      </w:tr>
      <w:tr w:rsidR="00AD72EC" w:rsidRPr="0050459C" w14:paraId="021B23CF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56BBCD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6F4E4A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25873DBB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397525" w14:textId="77777777" w:rsidR="00AD72EC" w:rsidRPr="0050459C" w:rsidRDefault="00AD72EC" w:rsidP="007348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FE815" w14:textId="77777777" w:rsidR="00AD72EC" w:rsidRPr="0050459C" w:rsidRDefault="00AD72EC" w:rsidP="007348AA">
            <w:pPr>
              <w:pStyle w:val="Normal6a"/>
            </w:pPr>
            <w:proofErr w:type="spellStart"/>
            <w:r w:rsidRPr="0050459C">
              <w:rPr>
                <w:b/>
                <w:i/>
              </w:rPr>
              <w:t>Fb</w:t>
            </w:r>
            <w:proofErr w:type="spellEnd"/>
            <w:r w:rsidRPr="0050459C">
              <w:rPr>
                <w:b/>
                <w:i/>
              </w:rPr>
              <w:t>.</w:t>
            </w:r>
            <w:r w:rsidRPr="0050459C">
              <w:tab/>
            </w:r>
            <w:r w:rsidRPr="0050459C">
              <w:rPr>
                <w:b/>
                <w:i/>
              </w:rPr>
              <w:t xml:space="preserve">keďže obchodná a investičná stratégia EÚ by mala prispieť k tomu, aby </w:t>
            </w:r>
            <w:r w:rsidRPr="0050459C">
              <w:rPr>
                <w:b/>
                <w:i/>
              </w:rPr>
              <w:lastRenderedPageBreak/>
              <w:t>sa Afričania mohli slobodne rozhodnúť zostať vo svojich krajinách a prispievať k ich rastu bez toho, aby ich museli opúšťať, pričom často platia bezohľadným prevádzačom a riskujú svoje životy pri pokuse preplaviť sa cez Stredozemné more;</w:t>
            </w:r>
          </w:p>
        </w:tc>
      </w:tr>
    </w:tbl>
    <w:p w14:paraId="5057E914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6B5E86EC" w14:textId="57957C4E" w:rsidR="00FA26BD" w:rsidRPr="0050459C" w:rsidRDefault="00AD72EC" w:rsidP="00AD72EC">
      <w:r w:rsidRPr="0050459C">
        <w:rPr>
          <w:rStyle w:val="HideTWBExt"/>
        </w:rPr>
        <w:t>&lt;/Amend&gt;</w:t>
      </w:r>
    </w:p>
    <w:p w14:paraId="3DC81145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22</w:t>
      </w:r>
      <w:r w:rsidRPr="0050459C">
        <w:rPr>
          <w:rStyle w:val="HideTWBExt"/>
        </w:rPr>
        <w:t>&lt;/NumAm&gt;</w:t>
      </w:r>
    </w:p>
    <w:p w14:paraId="3F4B59D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r w:rsidRPr="0050459C">
        <w:t>Jan-</w:t>
      </w:r>
      <w:proofErr w:type="spellStart"/>
      <w:r w:rsidRPr="0050459C">
        <w:t>Christoph</w:t>
      </w:r>
      <w:proofErr w:type="spellEnd"/>
      <w:r w:rsidRPr="0050459C">
        <w:t xml:space="preserve"> </w:t>
      </w:r>
      <w:proofErr w:type="spellStart"/>
      <w:r w:rsidRPr="0050459C">
        <w:t>Oetjen</w:t>
      </w:r>
      <w:proofErr w:type="spellEnd"/>
      <w:r w:rsidRPr="0050459C">
        <w:t xml:space="preserve">, </w:t>
      </w:r>
      <w:proofErr w:type="spellStart"/>
      <w:r w:rsidRPr="0050459C">
        <w:t>Svenja</w:t>
      </w:r>
      <w:proofErr w:type="spellEnd"/>
      <w:r w:rsidRPr="0050459C">
        <w:t xml:space="preserve"> </w:t>
      </w:r>
      <w:proofErr w:type="spellStart"/>
      <w:r w:rsidRPr="0050459C">
        <w:t>Hahn</w:t>
      </w:r>
      <w:proofErr w:type="spellEnd"/>
      <w:r w:rsidRPr="0050459C">
        <w:t xml:space="preserve">, </w:t>
      </w:r>
      <w:proofErr w:type="spellStart"/>
      <w:r w:rsidRPr="0050459C">
        <w:t>Benoit</w:t>
      </w:r>
      <w:proofErr w:type="spellEnd"/>
      <w:r w:rsidRPr="0050459C">
        <w:t xml:space="preserve"> </w:t>
      </w:r>
      <w:proofErr w:type="spellStart"/>
      <w:r w:rsidRPr="0050459C">
        <w:t>Cassart</w:t>
      </w:r>
      <w:proofErr w:type="spellEnd"/>
      <w:r w:rsidRPr="0050459C">
        <w:t xml:space="preserve">, </w:t>
      </w:r>
      <w:proofErr w:type="spellStart"/>
      <w:r w:rsidRPr="0050459C">
        <w:t>Dan</w:t>
      </w:r>
      <w:proofErr w:type="spellEnd"/>
      <w:r w:rsidRPr="0050459C">
        <w:t xml:space="preserve"> </w:t>
      </w:r>
      <w:proofErr w:type="spellStart"/>
      <w:r w:rsidRPr="0050459C">
        <w:t>Barna</w:t>
      </w:r>
      <w:proofErr w:type="spellEnd"/>
      <w:r w:rsidRPr="0050459C">
        <w:t xml:space="preserve">, Hilde </w:t>
      </w:r>
      <w:proofErr w:type="spellStart"/>
      <w:r w:rsidRPr="0050459C">
        <w:t>Vautmans</w:t>
      </w:r>
      <w:proofErr w:type="spellEnd"/>
      <w:r w:rsidRPr="0050459C">
        <w:rPr>
          <w:rStyle w:val="HideTWBExt"/>
        </w:rPr>
        <w:t>&lt;/Members&gt;</w:t>
      </w:r>
    </w:p>
    <w:p w14:paraId="48C325F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019339F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0822663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Odôvodnenie G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45363357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B6E32E" w14:textId="77777777" w:rsidR="00AD72EC" w:rsidRPr="0050459C" w:rsidRDefault="00AD72EC" w:rsidP="007348AA"/>
        </w:tc>
      </w:tr>
      <w:tr w:rsidR="00AD72EC" w:rsidRPr="0050459C" w14:paraId="27FFA14F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5C67B6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037DD8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7C4E1A24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C2560" w14:textId="77777777" w:rsidR="00AD72EC" w:rsidRPr="0050459C" w:rsidRDefault="00AD72EC" w:rsidP="007348AA">
            <w:pPr>
              <w:pStyle w:val="Normal6a"/>
            </w:pPr>
            <w:r w:rsidRPr="0050459C">
              <w:t>G.</w:t>
            </w:r>
            <w:r w:rsidRPr="0050459C">
              <w:tab/>
              <w:t xml:space="preserve">keďže rastúca neistota v obchodných politikách a nestálosť ciel v celosvetovom obchode predstavujú výzvu pre svetové hospodárstvo; keďže obchodné vzťahy medzi Európou a Afrikou </w:t>
            </w:r>
            <w:r w:rsidRPr="0050459C">
              <w:rPr>
                <w:b/>
                <w:bCs/>
                <w:i/>
                <w:iCs/>
              </w:rPr>
              <w:t>sú</w:t>
            </w:r>
            <w:r w:rsidRPr="0050459C">
              <w:t xml:space="preserve"> aj naďalej zdrojom stability založenej na predvídateľných rámcoch a záväzku voči obchodu založenému na pravidlách;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9286E6" w14:textId="77777777" w:rsidR="00AD72EC" w:rsidRPr="0050459C" w:rsidRDefault="00AD72EC" w:rsidP="007348AA">
            <w:pPr>
              <w:pStyle w:val="Normal6a"/>
            </w:pPr>
            <w:r w:rsidRPr="0050459C">
              <w:t>G.</w:t>
            </w:r>
            <w:r w:rsidRPr="0050459C">
              <w:tab/>
              <w:t xml:space="preserve">keďže rastúca neistota v obchodných politikách a nestálosť ciel v celosvetovom obchode predstavujú výzvu pre svetové hospodárstvo; keďže obchodné vzťahy medzi Európou a Afrikou </w:t>
            </w:r>
            <w:r w:rsidRPr="0050459C">
              <w:rPr>
                <w:b/>
                <w:bCs/>
                <w:i/>
                <w:iCs/>
              </w:rPr>
              <w:t xml:space="preserve">by mali byť </w:t>
            </w:r>
            <w:r w:rsidRPr="0050459C">
              <w:t xml:space="preserve">aj naďalej zdrojom stability založenej na predvídateľných rámcoch a záväzku voči obchodu založenému na pravidlách; </w:t>
            </w:r>
            <w:r w:rsidRPr="0050459C">
              <w:rPr>
                <w:b/>
                <w:i/>
              </w:rPr>
              <w:t>keďže na tento účel by Komisia mala bez výnimky vykonávať dôkladné posúdenie vplyvu a konzultácie so zainteresovanými stranami v súvislosti s jej politickými návrhmi, a to aj s africkými partnermi, ktorých sa právne predpisy EÚ priamo týkajú;</w:t>
            </w:r>
          </w:p>
        </w:tc>
      </w:tr>
    </w:tbl>
    <w:p w14:paraId="5B4DC931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0190888A" w14:textId="522C4F37" w:rsidR="00FA26BD" w:rsidRPr="0050459C" w:rsidRDefault="00AD72EC" w:rsidP="00AD72EC">
      <w:r w:rsidRPr="0050459C">
        <w:rPr>
          <w:rStyle w:val="HideTWBExt"/>
        </w:rPr>
        <w:t>&lt;/Amend&gt;</w:t>
      </w:r>
    </w:p>
    <w:p w14:paraId="533B301E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23</w:t>
      </w:r>
      <w:r w:rsidRPr="0050459C">
        <w:rPr>
          <w:rStyle w:val="HideTWBExt"/>
        </w:rPr>
        <w:t>&lt;/NumAm&gt;</w:t>
      </w:r>
    </w:p>
    <w:p w14:paraId="20B1E00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Tomasz</w:t>
      </w:r>
      <w:proofErr w:type="spellEnd"/>
      <w:r w:rsidRPr="0050459C">
        <w:t xml:space="preserve"> </w:t>
      </w:r>
      <w:proofErr w:type="spellStart"/>
      <w:r w:rsidRPr="0050459C">
        <w:t>Froelich</w:t>
      </w:r>
      <w:proofErr w:type="spellEnd"/>
      <w:r w:rsidRPr="0050459C">
        <w:t xml:space="preserve">, Markus </w:t>
      </w:r>
      <w:proofErr w:type="spellStart"/>
      <w:r w:rsidRPr="0050459C">
        <w:t>Buchheit</w:t>
      </w:r>
      <w:proofErr w:type="spellEnd"/>
      <w:r w:rsidRPr="0050459C">
        <w:rPr>
          <w:rStyle w:val="HideTWBExt"/>
        </w:rPr>
        <w:t>&lt;/Members&gt;</w:t>
      </w:r>
    </w:p>
    <w:p w14:paraId="62ECC41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302C564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2FF63E5A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Odôvodnenie G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130EDFE2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C2DFC2" w14:textId="77777777" w:rsidR="00AD72EC" w:rsidRPr="0050459C" w:rsidRDefault="00AD72EC" w:rsidP="007348AA"/>
        </w:tc>
      </w:tr>
      <w:tr w:rsidR="00AD72EC" w:rsidRPr="0050459C" w14:paraId="44C9A66A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AFA2BD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030AFF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011C9757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01F8D1" w14:textId="77777777" w:rsidR="00AD72EC" w:rsidRPr="0050459C" w:rsidRDefault="00AD72EC" w:rsidP="007348AA">
            <w:pPr>
              <w:pStyle w:val="Normal6a"/>
            </w:pPr>
            <w:r w:rsidRPr="0050459C">
              <w:lastRenderedPageBreak/>
              <w:t>G.</w:t>
            </w:r>
            <w:r w:rsidRPr="0050459C">
              <w:tab/>
              <w:t>keďže rastúca neistota v obchodných politikách a </w:t>
            </w:r>
            <w:r w:rsidRPr="0050459C">
              <w:rPr>
                <w:b/>
                <w:bCs/>
                <w:i/>
                <w:iCs/>
              </w:rPr>
              <w:t>nestálosť ciel v celosvetovom obchode predstavujú</w:t>
            </w:r>
            <w:r w:rsidRPr="0050459C">
              <w:t xml:space="preserve"> výzvu pre svetové hospodárstvo; keďže obchodné vzťahy medzi Európou a Afrikou sú aj naďalej zdrojom stability založenej na predvídateľných rámcoch a záväzku voči obchodu založenému na pravidlách;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B32843" w14:textId="77777777" w:rsidR="00AD72EC" w:rsidRPr="0050459C" w:rsidRDefault="00AD72EC" w:rsidP="007348AA">
            <w:pPr>
              <w:pStyle w:val="Normal6a"/>
            </w:pPr>
            <w:r w:rsidRPr="0050459C">
              <w:t>G.</w:t>
            </w:r>
            <w:r w:rsidRPr="0050459C">
              <w:tab/>
              <w:t>keďže rastúca neistota v obchodných politikách</w:t>
            </w:r>
            <w:r w:rsidRPr="0050459C">
              <w:rPr>
                <w:b/>
                <w:bCs/>
                <w:i/>
                <w:iCs/>
              </w:rPr>
              <w:t xml:space="preserve"> predstavuje</w:t>
            </w:r>
            <w:r w:rsidRPr="0050459C">
              <w:t xml:space="preserve"> výzvu pre svetové hospodárstvo; keďže obchodné vzťahy medzi Európou a Afrikou sú aj naďalej zdrojom stability založenej na predvídateľných rámcoch a záväzku voči obchodu založenému na pravidlách;</w:t>
            </w:r>
          </w:p>
        </w:tc>
      </w:tr>
    </w:tbl>
    <w:p w14:paraId="40E6A7F7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2F5D1C30" w14:textId="6BC693E2" w:rsidR="00FA26BD" w:rsidRPr="0050459C" w:rsidRDefault="00AD72EC" w:rsidP="00AD72EC">
      <w:r w:rsidRPr="0050459C">
        <w:rPr>
          <w:rStyle w:val="HideTWBExt"/>
        </w:rPr>
        <w:t>&lt;/Amend&gt;</w:t>
      </w:r>
    </w:p>
    <w:p w14:paraId="722C12D8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24</w:t>
      </w:r>
      <w:r w:rsidRPr="0050459C">
        <w:rPr>
          <w:rStyle w:val="HideTWBExt"/>
        </w:rPr>
        <w:t>&lt;/NumAm&gt;</w:t>
      </w:r>
    </w:p>
    <w:p w14:paraId="1FDBCF93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Lynn</w:t>
      </w:r>
      <w:proofErr w:type="spellEnd"/>
      <w:r w:rsidRPr="0050459C">
        <w:t xml:space="preserve"> </w:t>
      </w:r>
      <w:proofErr w:type="spellStart"/>
      <w:r w:rsidRPr="0050459C">
        <w:t>Boylan</w:t>
      </w:r>
      <w:proofErr w:type="spellEnd"/>
      <w:r w:rsidRPr="0050459C">
        <w:rPr>
          <w:rStyle w:val="HideTWBExt"/>
        </w:rPr>
        <w:t>&lt;/Members&gt;</w:t>
      </w:r>
    </w:p>
    <w:p w14:paraId="4EB6EB7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5A74A68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48263308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Odôvodnenie H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6DE71E94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80A281" w14:textId="77777777" w:rsidR="00AD72EC" w:rsidRPr="0050459C" w:rsidRDefault="00AD72EC" w:rsidP="007348AA"/>
        </w:tc>
      </w:tr>
      <w:tr w:rsidR="00AD72EC" w:rsidRPr="0050459C" w14:paraId="482DCC16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8D0D60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46EE38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23383CFC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FB37A5" w14:textId="77777777" w:rsidR="00AD72EC" w:rsidRPr="0050459C" w:rsidRDefault="00AD72EC" w:rsidP="007348AA">
            <w:pPr>
              <w:pStyle w:val="Normal6a"/>
            </w:pPr>
            <w:r w:rsidRPr="0050459C">
              <w:t>H.</w:t>
            </w:r>
            <w:r w:rsidRPr="0050459C">
              <w:tab/>
              <w:t xml:space="preserve">keďže multilaterálny obchodný systém založený na pravidlách </w:t>
            </w:r>
            <w:r w:rsidRPr="0050459C">
              <w:rPr>
                <w:b/>
                <w:bCs/>
                <w:i/>
                <w:iCs/>
              </w:rPr>
              <w:t xml:space="preserve">je najlepším garantom rozvoja, </w:t>
            </w:r>
            <w:r w:rsidRPr="0050459C">
              <w:t xml:space="preserve">hospodárskej </w:t>
            </w:r>
            <w:r w:rsidRPr="0050459C">
              <w:rPr>
                <w:b/>
                <w:bCs/>
                <w:i/>
                <w:iCs/>
              </w:rPr>
              <w:t>diverzifikácie, vytvárania</w:t>
            </w:r>
            <w:r w:rsidRPr="0050459C">
              <w:t xml:space="preserve"> pracovných miest a </w:t>
            </w:r>
            <w:r w:rsidRPr="0050459C">
              <w:rPr>
                <w:b/>
                <w:bCs/>
                <w:i/>
                <w:iCs/>
              </w:rPr>
              <w:t>udržateľného a čistého</w:t>
            </w:r>
            <w:r w:rsidRPr="0050459C">
              <w:t xml:space="preserve"> rastu;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26BA5" w14:textId="77777777" w:rsidR="00AD72EC" w:rsidRPr="0050459C" w:rsidRDefault="00AD72EC" w:rsidP="007348AA">
            <w:pPr>
              <w:pStyle w:val="Normal6a"/>
            </w:pPr>
            <w:r w:rsidRPr="0050459C">
              <w:t>H.</w:t>
            </w:r>
            <w:r w:rsidRPr="0050459C">
              <w:tab/>
              <w:t xml:space="preserve">keďže multilaterálny obchodný systém založený na pravidlách </w:t>
            </w:r>
            <w:r w:rsidRPr="0050459C">
              <w:rPr>
                <w:b/>
                <w:bCs/>
                <w:i/>
                <w:iCs/>
              </w:rPr>
              <w:t xml:space="preserve">môže napomáhať rozvoju, </w:t>
            </w:r>
            <w:r w:rsidRPr="0050459C">
              <w:t xml:space="preserve">hospodárskej </w:t>
            </w:r>
            <w:r w:rsidRPr="0050459C">
              <w:rPr>
                <w:b/>
                <w:bCs/>
                <w:i/>
                <w:iCs/>
              </w:rPr>
              <w:t>diverzifikácii, vytváraniu</w:t>
            </w:r>
            <w:r w:rsidRPr="0050459C">
              <w:t xml:space="preserve"> pracovných miest a </w:t>
            </w:r>
            <w:r w:rsidRPr="0050459C">
              <w:rPr>
                <w:b/>
                <w:bCs/>
                <w:i/>
                <w:iCs/>
              </w:rPr>
              <w:t>udržateľnému a čistému</w:t>
            </w:r>
            <w:r w:rsidRPr="0050459C">
              <w:rPr>
                <w:b/>
                <w:bCs/>
              </w:rPr>
              <w:t xml:space="preserve"> </w:t>
            </w:r>
            <w:r w:rsidRPr="0050459C">
              <w:t>rastu;</w:t>
            </w:r>
          </w:p>
        </w:tc>
      </w:tr>
    </w:tbl>
    <w:p w14:paraId="3F88512F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67346550" w14:textId="6B9F5668" w:rsidR="00FA26BD" w:rsidRPr="0050459C" w:rsidRDefault="00AD72EC" w:rsidP="00AD72EC">
      <w:r w:rsidRPr="0050459C">
        <w:rPr>
          <w:rStyle w:val="HideTWBExt"/>
        </w:rPr>
        <w:t>&lt;/Amend&gt;</w:t>
      </w:r>
    </w:p>
    <w:p w14:paraId="17AFD065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25</w:t>
      </w:r>
      <w:r w:rsidRPr="0050459C">
        <w:rPr>
          <w:rStyle w:val="HideTWBExt"/>
        </w:rPr>
        <w:t>&lt;/NumAm&gt;</w:t>
      </w:r>
    </w:p>
    <w:p w14:paraId="4EDA63FE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Jessika</w:t>
      </w:r>
      <w:proofErr w:type="spellEnd"/>
      <w:r w:rsidRPr="0050459C">
        <w:t xml:space="preserve"> van </w:t>
      </w:r>
      <w:proofErr w:type="spellStart"/>
      <w:r w:rsidRPr="0050459C">
        <w:t>Leeuwen</w:t>
      </w:r>
      <w:proofErr w:type="spellEnd"/>
      <w:r w:rsidRPr="0050459C">
        <w:t xml:space="preserve">, Daniele </w:t>
      </w:r>
      <w:proofErr w:type="spellStart"/>
      <w:r w:rsidRPr="0050459C">
        <w:t>Polato</w:t>
      </w:r>
      <w:proofErr w:type="spellEnd"/>
      <w:r w:rsidRPr="0050459C">
        <w:t xml:space="preserve">, </w:t>
      </w:r>
      <w:proofErr w:type="spellStart"/>
      <w:r w:rsidRPr="0050459C">
        <w:t>Kris</w:t>
      </w:r>
      <w:proofErr w:type="spellEnd"/>
      <w:r w:rsidRPr="0050459C">
        <w:t xml:space="preserve"> Van </w:t>
      </w:r>
      <w:proofErr w:type="spellStart"/>
      <w:r w:rsidRPr="0050459C">
        <w:t>Dijck</w:t>
      </w:r>
      <w:proofErr w:type="spellEnd"/>
      <w:r w:rsidRPr="0050459C">
        <w:t xml:space="preserve">, </w:t>
      </w:r>
      <w:proofErr w:type="spellStart"/>
      <w:r w:rsidRPr="0050459C">
        <w:t>Kristoffer</w:t>
      </w:r>
      <w:proofErr w:type="spellEnd"/>
      <w:r w:rsidRPr="0050459C">
        <w:t xml:space="preserve"> </w:t>
      </w:r>
      <w:proofErr w:type="spellStart"/>
      <w:r w:rsidRPr="0050459C">
        <w:t>Storm</w:t>
      </w:r>
      <w:proofErr w:type="spellEnd"/>
      <w:r w:rsidRPr="0050459C">
        <w:t xml:space="preserve">, </w:t>
      </w:r>
      <w:proofErr w:type="spellStart"/>
      <w:r w:rsidRPr="0050459C">
        <w:t>Céline</w:t>
      </w:r>
      <w:proofErr w:type="spellEnd"/>
      <w:r w:rsidRPr="0050459C">
        <w:t xml:space="preserve"> </w:t>
      </w:r>
      <w:proofErr w:type="spellStart"/>
      <w:r w:rsidRPr="0050459C">
        <w:t>Imart</w:t>
      </w:r>
      <w:proofErr w:type="spellEnd"/>
      <w:r w:rsidRPr="0050459C">
        <w:t xml:space="preserve">, </w:t>
      </w:r>
      <w:proofErr w:type="spellStart"/>
      <w:r w:rsidRPr="0050459C">
        <w:t>Marion</w:t>
      </w:r>
      <w:proofErr w:type="spellEnd"/>
      <w:r w:rsidRPr="0050459C">
        <w:t xml:space="preserve"> </w:t>
      </w:r>
      <w:proofErr w:type="spellStart"/>
      <w:r w:rsidRPr="0050459C">
        <w:t>Maréchal</w:t>
      </w:r>
      <w:proofErr w:type="spellEnd"/>
      <w:r w:rsidRPr="0050459C">
        <w:t xml:space="preserve">, Nicolas </w:t>
      </w:r>
      <w:proofErr w:type="spellStart"/>
      <w:r w:rsidRPr="0050459C">
        <w:t>Bay</w:t>
      </w:r>
      <w:proofErr w:type="spellEnd"/>
      <w:r w:rsidRPr="0050459C">
        <w:t xml:space="preserve">, </w:t>
      </w:r>
      <w:proofErr w:type="spellStart"/>
      <w:r w:rsidRPr="0050459C">
        <w:t>Guillaume</w:t>
      </w:r>
      <w:proofErr w:type="spellEnd"/>
      <w:r w:rsidRPr="0050459C">
        <w:t xml:space="preserve"> </w:t>
      </w:r>
      <w:proofErr w:type="spellStart"/>
      <w:r w:rsidRPr="0050459C">
        <w:t>Peltier</w:t>
      </w:r>
      <w:proofErr w:type="spellEnd"/>
      <w:r w:rsidRPr="0050459C">
        <w:t xml:space="preserve">, </w:t>
      </w:r>
      <w:proofErr w:type="spellStart"/>
      <w:r w:rsidRPr="0050459C">
        <w:t>Laurence</w:t>
      </w:r>
      <w:proofErr w:type="spellEnd"/>
      <w:r w:rsidRPr="0050459C">
        <w:t xml:space="preserve"> Trochu</w:t>
      </w:r>
      <w:r w:rsidRPr="0050459C">
        <w:rPr>
          <w:rStyle w:val="HideTWBExt"/>
        </w:rPr>
        <w:t>&lt;/Members&gt;</w:t>
      </w:r>
    </w:p>
    <w:p w14:paraId="2B3AF50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0FD784CF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5A0EBC8F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Odôvodnenie H a (nové)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69388A86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649F1B" w14:textId="77777777" w:rsidR="00AD72EC" w:rsidRPr="0050459C" w:rsidRDefault="00AD72EC" w:rsidP="007348AA"/>
        </w:tc>
      </w:tr>
      <w:tr w:rsidR="00AD72EC" w:rsidRPr="0050459C" w14:paraId="4678BDA1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272DF8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1B542B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0DECE8A6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0F9252" w14:textId="77777777" w:rsidR="00AD72EC" w:rsidRPr="0050459C" w:rsidRDefault="00AD72EC" w:rsidP="007348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D1C8B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Ha.</w:t>
            </w:r>
            <w:r w:rsidRPr="0050459C">
              <w:tab/>
            </w:r>
            <w:r w:rsidRPr="0050459C">
              <w:rPr>
                <w:b/>
                <w:i/>
              </w:rPr>
              <w:t xml:space="preserve">EÚ a africkí partneri by mali zabezpečiť, aby čínske spoločnosti a subjekty nezabezpečovali finančné prostriedky v rámci fondov EÚ, najmä ak sú takéto spoločnosti spojené s čínskou iniciatívou Jedno pásmo, jedna cesta alebo vlastnené čínskym štátom alebo ovplyvnené Komunistickou stranou Číny; </w:t>
            </w:r>
            <w:r w:rsidRPr="0050459C">
              <w:rPr>
                <w:b/>
                <w:i/>
              </w:rPr>
              <w:lastRenderedPageBreak/>
              <w:t>EÚ a africkí partneri by mali uprednostniť prístup k finančným prostriedkom pre spoločnosti, ktoré ešte nie sú financované z konkurenčných iniciatív, ako je napríklad iniciatíva Jedno pásmo, jedna cesta, najmä pokiaľ ide o strategické projekty, tieto spoločnosti by nemali byť vlastnené alebo nepriamo kontrolované tretími krajinami;</w:t>
            </w:r>
          </w:p>
        </w:tc>
      </w:tr>
    </w:tbl>
    <w:p w14:paraId="54A5EE5D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1FE4CEAC" w14:textId="7CB63940" w:rsidR="00FA26BD" w:rsidRPr="0050459C" w:rsidRDefault="00AD72EC" w:rsidP="00AD72EC">
      <w:r w:rsidRPr="0050459C">
        <w:rPr>
          <w:rStyle w:val="HideTWBExt"/>
        </w:rPr>
        <w:t>&lt;/Amend&gt;</w:t>
      </w:r>
    </w:p>
    <w:p w14:paraId="4DBBABD5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26</w:t>
      </w:r>
      <w:r w:rsidRPr="0050459C">
        <w:rPr>
          <w:rStyle w:val="HideTWBExt"/>
        </w:rPr>
        <w:t>&lt;/NumAm&gt;</w:t>
      </w:r>
    </w:p>
    <w:p w14:paraId="33BBEEC9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Benoit</w:t>
      </w:r>
      <w:proofErr w:type="spellEnd"/>
      <w:r w:rsidRPr="0050459C">
        <w:t xml:space="preserve"> </w:t>
      </w:r>
      <w:proofErr w:type="spellStart"/>
      <w:r w:rsidRPr="0050459C">
        <w:t>Cassart</w:t>
      </w:r>
      <w:proofErr w:type="spellEnd"/>
      <w:r w:rsidRPr="0050459C">
        <w:t xml:space="preserve">, </w:t>
      </w:r>
      <w:proofErr w:type="spellStart"/>
      <w:r w:rsidRPr="0050459C">
        <w:t>Dan</w:t>
      </w:r>
      <w:proofErr w:type="spellEnd"/>
      <w:r w:rsidRPr="0050459C">
        <w:t xml:space="preserve"> </w:t>
      </w:r>
      <w:proofErr w:type="spellStart"/>
      <w:r w:rsidRPr="0050459C">
        <w:t>Barna</w:t>
      </w:r>
      <w:proofErr w:type="spellEnd"/>
      <w:r w:rsidRPr="0050459C">
        <w:t xml:space="preserve">, Hilde </w:t>
      </w:r>
      <w:proofErr w:type="spellStart"/>
      <w:r w:rsidRPr="0050459C">
        <w:t>Vautmans</w:t>
      </w:r>
      <w:proofErr w:type="spellEnd"/>
      <w:r w:rsidRPr="0050459C">
        <w:t xml:space="preserve">, Charles </w:t>
      </w:r>
      <w:proofErr w:type="spellStart"/>
      <w:r w:rsidRPr="0050459C">
        <w:t>Goerens</w:t>
      </w:r>
      <w:proofErr w:type="spellEnd"/>
      <w:r w:rsidRPr="0050459C">
        <w:t xml:space="preserve">, </w:t>
      </w:r>
      <w:proofErr w:type="spellStart"/>
      <w:r w:rsidRPr="0050459C">
        <w:t>João</w:t>
      </w:r>
      <w:proofErr w:type="spellEnd"/>
      <w:r w:rsidRPr="0050459C">
        <w:t xml:space="preserve"> </w:t>
      </w:r>
      <w:proofErr w:type="spellStart"/>
      <w:r w:rsidRPr="0050459C">
        <w:t>Cotrim</w:t>
      </w:r>
      <w:proofErr w:type="spellEnd"/>
      <w:r w:rsidRPr="0050459C">
        <w:t xml:space="preserve"> De </w:t>
      </w:r>
      <w:proofErr w:type="spellStart"/>
      <w:r w:rsidRPr="0050459C">
        <w:t>Figueiredo</w:t>
      </w:r>
      <w:proofErr w:type="spellEnd"/>
      <w:r w:rsidRPr="0050459C">
        <w:rPr>
          <w:rStyle w:val="HideTWBExt"/>
        </w:rPr>
        <w:t>&lt;/Members&gt;</w:t>
      </w:r>
    </w:p>
    <w:p w14:paraId="4BC457C8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4668676D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2E549D49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Odôvodnenie I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744A36A7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22C771" w14:textId="77777777" w:rsidR="00AD72EC" w:rsidRPr="0050459C" w:rsidRDefault="00AD72EC" w:rsidP="007348AA"/>
        </w:tc>
      </w:tr>
      <w:tr w:rsidR="00AD72EC" w:rsidRPr="0050459C" w14:paraId="78B066E5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1FA791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6C4C19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7DDF4F1A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685D4C" w14:textId="77777777" w:rsidR="00AD72EC" w:rsidRPr="0050459C" w:rsidRDefault="00AD72EC" w:rsidP="007348AA">
            <w:pPr>
              <w:pStyle w:val="Normal6a"/>
            </w:pPr>
            <w:r w:rsidRPr="0050459C">
              <w:t>I.</w:t>
            </w:r>
            <w:r w:rsidRPr="0050459C">
              <w:tab/>
              <w:t>keďže politická stabilita, dobrá správa vecí verejných a právny štát sú predpokladom investícií a udržateľného hospodárskeho rastu;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CFFB10" w14:textId="77777777" w:rsidR="00AD72EC" w:rsidRPr="0050459C" w:rsidRDefault="00AD72EC" w:rsidP="007348AA">
            <w:pPr>
              <w:pStyle w:val="Normal6a"/>
            </w:pPr>
            <w:r w:rsidRPr="0050459C">
              <w:t>I.</w:t>
            </w:r>
            <w:r w:rsidRPr="0050459C">
              <w:tab/>
              <w:t xml:space="preserve">keďže politická stabilita, </w:t>
            </w:r>
            <w:r w:rsidRPr="0050459C">
              <w:rPr>
                <w:b/>
                <w:bCs/>
                <w:i/>
                <w:iCs/>
              </w:rPr>
              <w:t xml:space="preserve">hospodárska sloboda, </w:t>
            </w:r>
            <w:r w:rsidRPr="0050459C">
              <w:t>dobrá správa vecí verejných a právny štát sú predpokladom investícií a udržateľného hospodárskeho rastu</w:t>
            </w:r>
            <w:r w:rsidRPr="0050459C">
              <w:rPr>
                <w:b/>
                <w:bCs/>
                <w:i/>
                <w:iCs/>
              </w:rPr>
              <w:t xml:space="preserve"> a spoločnej prosperity</w:t>
            </w:r>
            <w:r w:rsidRPr="0050459C">
              <w:t xml:space="preserve">; </w:t>
            </w:r>
            <w:r w:rsidRPr="0050459C">
              <w:rPr>
                <w:b/>
                <w:i/>
              </w:rPr>
              <w:t>keďže EÚ musí koordinovať svoju politickú diplomaciu s hospodárskou diplomaciou a prejsť od normatívneho prístupu k pragmatickému a rovnostárskemu partnerstvu, aby mohla byť na africkom kontinente viac prítomná a čeliť silnej globálnej konkurencii;</w:t>
            </w:r>
          </w:p>
        </w:tc>
      </w:tr>
    </w:tbl>
    <w:p w14:paraId="7AEAA4C8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550CC43F" w14:textId="16C0951A" w:rsidR="00FA26BD" w:rsidRPr="0050459C" w:rsidRDefault="00AD72EC" w:rsidP="00AD72EC">
      <w:r w:rsidRPr="0050459C">
        <w:rPr>
          <w:rStyle w:val="HideTWBExt"/>
        </w:rPr>
        <w:t>&lt;/Amend&gt;</w:t>
      </w:r>
    </w:p>
    <w:p w14:paraId="251CF68A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27</w:t>
      </w:r>
      <w:r w:rsidRPr="0050459C">
        <w:rPr>
          <w:rStyle w:val="HideTWBExt"/>
        </w:rPr>
        <w:t>&lt;/NumAm&gt;</w:t>
      </w:r>
    </w:p>
    <w:p w14:paraId="632ACAC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Lynn</w:t>
      </w:r>
      <w:proofErr w:type="spellEnd"/>
      <w:r w:rsidRPr="0050459C">
        <w:t xml:space="preserve"> </w:t>
      </w:r>
      <w:proofErr w:type="spellStart"/>
      <w:r w:rsidRPr="0050459C">
        <w:t>Boylan</w:t>
      </w:r>
      <w:proofErr w:type="spellEnd"/>
      <w:r w:rsidRPr="0050459C">
        <w:rPr>
          <w:rStyle w:val="HideTWBExt"/>
        </w:rPr>
        <w:t>&lt;/Members&gt;</w:t>
      </w:r>
    </w:p>
    <w:p w14:paraId="7BB1E21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723ACC1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54B3880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Odôvodnenie I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68C28D23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759ADC" w14:textId="77777777" w:rsidR="00AD72EC" w:rsidRPr="0050459C" w:rsidRDefault="00AD72EC" w:rsidP="007348AA"/>
        </w:tc>
      </w:tr>
      <w:tr w:rsidR="00AD72EC" w:rsidRPr="0050459C" w14:paraId="24540298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D5FCB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0ADB0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401E65B1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F449E6" w14:textId="77777777" w:rsidR="00AD72EC" w:rsidRPr="0050459C" w:rsidRDefault="00AD72EC" w:rsidP="007348AA">
            <w:pPr>
              <w:pStyle w:val="Normal6a"/>
            </w:pPr>
            <w:r w:rsidRPr="0050459C">
              <w:t>I.</w:t>
            </w:r>
            <w:r w:rsidRPr="0050459C">
              <w:tab/>
              <w:t xml:space="preserve">keďže politická stabilita, dobrá </w:t>
            </w:r>
            <w:r w:rsidRPr="0050459C">
              <w:lastRenderedPageBreak/>
              <w:t>správa vecí verejných a právny štát sú predpokladom investícií a udržateľného hospodárskeho rastu;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C3DDBD" w14:textId="77777777" w:rsidR="00AD72EC" w:rsidRPr="0050459C" w:rsidRDefault="00AD72EC" w:rsidP="007348AA">
            <w:pPr>
              <w:pStyle w:val="Normal6a"/>
            </w:pPr>
            <w:r w:rsidRPr="0050459C">
              <w:lastRenderedPageBreak/>
              <w:t>I.</w:t>
            </w:r>
            <w:r w:rsidRPr="0050459C">
              <w:tab/>
              <w:t xml:space="preserve">keďže politická stabilita, </w:t>
            </w:r>
            <w:r w:rsidRPr="0050459C">
              <w:rPr>
                <w:b/>
                <w:bCs/>
                <w:i/>
                <w:iCs/>
              </w:rPr>
              <w:t xml:space="preserve">sociálna </w:t>
            </w:r>
            <w:r w:rsidRPr="0050459C">
              <w:rPr>
                <w:b/>
                <w:bCs/>
                <w:i/>
                <w:iCs/>
              </w:rPr>
              <w:lastRenderedPageBreak/>
              <w:t xml:space="preserve">súdržnosť, </w:t>
            </w:r>
            <w:r w:rsidRPr="0050459C">
              <w:t>dobrá správa vecí verejných a právny štát sú predpokladom investícií a udržateľného hospodárskeho rastu;</w:t>
            </w:r>
          </w:p>
        </w:tc>
      </w:tr>
    </w:tbl>
    <w:p w14:paraId="692FFC75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47F25CFA" w14:textId="70F50771" w:rsidR="00FA26BD" w:rsidRPr="0050459C" w:rsidRDefault="00AD72EC" w:rsidP="00AD72EC">
      <w:r w:rsidRPr="0050459C">
        <w:rPr>
          <w:rStyle w:val="HideTWBExt"/>
        </w:rPr>
        <w:t>&lt;/Amend&gt;</w:t>
      </w:r>
    </w:p>
    <w:p w14:paraId="5A3A891B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28</w:t>
      </w:r>
      <w:r w:rsidRPr="0050459C">
        <w:rPr>
          <w:rStyle w:val="HideTWBExt"/>
        </w:rPr>
        <w:t>&lt;/NumAm&gt;</w:t>
      </w:r>
    </w:p>
    <w:p w14:paraId="12AAB2E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r w:rsidRPr="0050459C">
        <w:t xml:space="preserve">Martine Kemp, </w:t>
      </w:r>
      <w:proofErr w:type="spellStart"/>
      <w:r w:rsidRPr="0050459C">
        <w:t>Céline</w:t>
      </w:r>
      <w:proofErr w:type="spellEnd"/>
      <w:r w:rsidRPr="0050459C">
        <w:t xml:space="preserve"> </w:t>
      </w:r>
      <w:proofErr w:type="spellStart"/>
      <w:r w:rsidRPr="0050459C">
        <w:t>Imart</w:t>
      </w:r>
      <w:proofErr w:type="spellEnd"/>
      <w:r w:rsidRPr="0050459C">
        <w:rPr>
          <w:rStyle w:val="HideTWBExt"/>
        </w:rPr>
        <w:t>&lt;/Members&gt;</w:t>
      </w:r>
    </w:p>
    <w:p w14:paraId="399DA5C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6FEC972E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6270B72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Odôvodnenie K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39785823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2EF4F7" w14:textId="77777777" w:rsidR="00AD72EC" w:rsidRPr="0050459C" w:rsidRDefault="00AD72EC" w:rsidP="007348AA"/>
        </w:tc>
      </w:tr>
      <w:tr w:rsidR="00AD72EC" w:rsidRPr="0050459C" w14:paraId="1E3E9353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D9F73A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EE54F8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7AE53A16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A699D6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K.</w:t>
            </w:r>
            <w:r w:rsidRPr="0050459C">
              <w:tab/>
            </w:r>
            <w:r w:rsidRPr="0050459C">
              <w:rPr>
                <w:b/>
                <w:i/>
              </w:rPr>
              <w:t xml:space="preserve">keďže platnosť programu obchodných preferencií podľa zákona Spojených štátov amerických o raste a príležitostiach Afriky uplynula 30. septembra 2025 a vláda USA ho predĺžila do 31. decembra 2026; keďže po skončení programu sa podmienky dohody môžu zmeniť na úkor afrických záujmov v súvislosti s obchodnou politikou prezidenta </w:t>
            </w:r>
            <w:proofErr w:type="spellStart"/>
            <w:r w:rsidRPr="0050459C">
              <w:rPr>
                <w:b/>
                <w:i/>
              </w:rPr>
              <w:t>Trumpa</w:t>
            </w:r>
            <w:proofErr w:type="spellEnd"/>
            <w:r w:rsidRPr="0050459C">
              <w:rPr>
                <w:b/>
                <w:i/>
              </w:rPr>
              <w:t xml:space="preserve"> „Amerika na prvom mieste“;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899E8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vypúšťa sa</w:t>
            </w:r>
          </w:p>
        </w:tc>
      </w:tr>
    </w:tbl>
    <w:p w14:paraId="46F251E8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7DCD74E1" w14:textId="593D0B1E" w:rsidR="00FA26BD" w:rsidRPr="0050459C" w:rsidRDefault="00AD72EC" w:rsidP="00AD72EC">
      <w:r w:rsidRPr="0050459C">
        <w:rPr>
          <w:rStyle w:val="HideTWBExt"/>
        </w:rPr>
        <w:t>&lt;/Amend&gt;</w:t>
      </w:r>
    </w:p>
    <w:p w14:paraId="2E266FCF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29</w:t>
      </w:r>
      <w:r w:rsidRPr="0050459C">
        <w:rPr>
          <w:rStyle w:val="HideTWBExt"/>
        </w:rPr>
        <w:t>&lt;/NumAm&gt;</w:t>
      </w:r>
    </w:p>
    <w:p w14:paraId="139C365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Tomasz</w:t>
      </w:r>
      <w:proofErr w:type="spellEnd"/>
      <w:r w:rsidRPr="0050459C">
        <w:t xml:space="preserve"> </w:t>
      </w:r>
      <w:proofErr w:type="spellStart"/>
      <w:r w:rsidRPr="0050459C">
        <w:t>Froelich</w:t>
      </w:r>
      <w:proofErr w:type="spellEnd"/>
      <w:r w:rsidRPr="0050459C">
        <w:t xml:space="preserve">, Markus </w:t>
      </w:r>
      <w:proofErr w:type="spellStart"/>
      <w:r w:rsidRPr="0050459C">
        <w:t>Buchheit</w:t>
      </w:r>
      <w:proofErr w:type="spellEnd"/>
      <w:r w:rsidRPr="0050459C">
        <w:rPr>
          <w:rStyle w:val="HideTWBExt"/>
        </w:rPr>
        <w:t>&lt;/Members&gt;</w:t>
      </w:r>
    </w:p>
    <w:p w14:paraId="6ADC53EE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218CCC7F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318DE181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Odôvodnenie K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41D359B6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10E2A3" w14:textId="77777777" w:rsidR="00AD72EC" w:rsidRPr="0050459C" w:rsidRDefault="00AD72EC" w:rsidP="007348AA"/>
        </w:tc>
      </w:tr>
      <w:tr w:rsidR="00AD72EC" w:rsidRPr="0050459C" w14:paraId="26745D01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25746E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F08D96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4EA7537A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20BAF7" w14:textId="77777777" w:rsidR="00AD72EC" w:rsidRPr="0050459C" w:rsidRDefault="00AD72EC" w:rsidP="007348AA">
            <w:pPr>
              <w:pStyle w:val="Normal6a"/>
            </w:pPr>
            <w:r w:rsidRPr="0050459C">
              <w:t>K.</w:t>
            </w:r>
            <w:r w:rsidRPr="0050459C">
              <w:tab/>
              <w:t xml:space="preserve">keďže platnosť programu obchodných preferencií podľa zákona Spojených štátov amerických o raste a príležitostiach Afriky uplynula 30. septembra 2025 a vláda USA ho predĺžila do 31. decembra 2026; </w:t>
            </w:r>
            <w:r w:rsidRPr="0050459C">
              <w:rPr>
                <w:b/>
                <w:i/>
              </w:rPr>
              <w:t xml:space="preserve">keďže po skončení programu sa podmienky dohody môžu zmeniť na úkor afrických záujmov v súvislosti s obchodnou politikou </w:t>
            </w:r>
            <w:r w:rsidRPr="0050459C">
              <w:rPr>
                <w:b/>
                <w:i/>
              </w:rPr>
              <w:lastRenderedPageBreak/>
              <w:t xml:space="preserve">prezidenta </w:t>
            </w:r>
            <w:proofErr w:type="spellStart"/>
            <w:r w:rsidRPr="0050459C">
              <w:rPr>
                <w:b/>
                <w:i/>
              </w:rPr>
              <w:t>Trumpa</w:t>
            </w:r>
            <w:proofErr w:type="spellEnd"/>
            <w:r w:rsidRPr="0050459C">
              <w:rPr>
                <w:b/>
                <w:i/>
              </w:rPr>
              <w:t xml:space="preserve"> „Amerika na prvom mieste“;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B17A22" w14:textId="77777777" w:rsidR="00AD72EC" w:rsidRPr="0050459C" w:rsidRDefault="00AD72EC" w:rsidP="007348AA">
            <w:pPr>
              <w:pStyle w:val="Normal6a"/>
            </w:pPr>
            <w:r w:rsidRPr="0050459C">
              <w:lastRenderedPageBreak/>
              <w:t>K.</w:t>
            </w:r>
            <w:r w:rsidRPr="0050459C">
              <w:tab/>
              <w:t>keďže platnosť programu obchodných preferencií podľa zákona Spojených štátov amerických o raste a príležitostiach Afriky uplynula 30. septembra 2025 a vláda USA ho predĺžila do 31. decembra 2026;</w:t>
            </w:r>
          </w:p>
        </w:tc>
      </w:tr>
    </w:tbl>
    <w:p w14:paraId="043A4318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0B4746C7" w14:textId="4A2CA60B" w:rsidR="00FA26BD" w:rsidRPr="0050459C" w:rsidRDefault="00AD72EC" w:rsidP="00AD72EC">
      <w:r w:rsidRPr="0050459C">
        <w:rPr>
          <w:rStyle w:val="HideTWBExt"/>
        </w:rPr>
        <w:t>&lt;/Amend&gt;</w:t>
      </w:r>
    </w:p>
    <w:p w14:paraId="13170836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30</w:t>
      </w:r>
      <w:r w:rsidRPr="0050459C">
        <w:rPr>
          <w:rStyle w:val="HideTWBExt"/>
        </w:rPr>
        <w:t>&lt;/NumAm&gt;</w:t>
      </w:r>
    </w:p>
    <w:p w14:paraId="75A2C93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Benoit</w:t>
      </w:r>
      <w:proofErr w:type="spellEnd"/>
      <w:r w:rsidRPr="0050459C">
        <w:t xml:space="preserve"> </w:t>
      </w:r>
      <w:proofErr w:type="spellStart"/>
      <w:r w:rsidRPr="0050459C">
        <w:t>Cassart</w:t>
      </w:r>
      <w:proofErr w:type="spellEnd"/>
      <w:r w:rsidRPr="0050459C">
        <w:t xml:space="preserve">, </w:t>
      </w:r>
      <w:proofErr w:type="spellStart"/>
      <w:r w:rsidRPr="0050459C">
        <w:t>Dan</w:t>
      </w:r>
      <w:proofErr w:type="spellEnd"/>
      <w:r w:rsidRPr="0050459C">
        <w:t xml:space="preserve"> </w:t>
      </w:r>
      <w:proofErr w:type="spellStart"/>
      <w:r w:rsidRPr="0050459C">
        <w:t>Barna</w:t>
      </w:r>
      <w:proofErr w:type="spellEnd"/>
      <w:r w:rsidRPr="0050459C">
        <w:t xml:space="preserve">, Hilde </w:t>
      </w:r>
      <w:proofErr w:type="spellStart"/>
      <w:r w:rsidRPr="0050459C">
        <w:t>Vautmans</w:t>
      </w:r>
      <w:proofErr w:type="spellEnd"/>
      <w:r w:rsidRPr="0050459C">
        <w:t xml:space="preserve">, Charles </w:t>
      </w:r>
      <w:proofErr w:type="spellStart"/>
      <w:r w:rsidRPr="0050459C">
        <w:t>Goerens</w:t>
      </w:r>
      <w:proofErr w:type="spellEnd"/>
      <w:r w:rsidRPr="0050459C">
        <w:t>, Jan-</w:t>
      </w:r>
      <w:proofErr w:type="spellStart"/>
      <w:r w:rsidRPr="0050459C">
        <w:t>Christoph</w:t>
      </w:r>
      <w:proofErr w:type="spellEnd"/>
      <w:r w:rsidRPr="0050459C">
        <w:t xml:space="preserve"> </w:t>
      </w:r>
      <w:proofErr w:type="spellStart"/>
      <w:r w:rsidRPr="0050459C">
        <w:t>Oetjen</w:t>
      </w:r>
      <w:proofErr w:type="spellEnd"/>
      <w:r w:rsidRPr="0050459C">
        <w:t xml:space="preserve">, </w:t>
      </w:r>
      <w:proofErr w:type="spellStart"/>
      <w:r w:rsidRPr="0050459C">
        <w:t>Svenja</w:t>
      </w:r>
      <w:proofErr w:type="spellEnd"/>
      <w:r w:rsidRPr="0050459C">
        <w:t xml:space="preserve"> </w:t>
      </w:r>
      <w:proofErr w:type="spellStart"/>
      <w:r w:rsidRPr="0050459C">
        <w:t>Hahn</w:t>
      </w:r>
      <w:proofErr w:type="spellEnd"/>
      <w:r w:rsidRPr="0050459C">
        <w:t xml:space="preserve">, </w:t>
      </w:r>
      <w:proofErr w:type="spellStart"/>
      <w:r w:rsidRPr="0050459C">
        <w:t>João</w:t>
      </w:r>
      <w:proofErr w:type="spellEnd"/>
      <w:r w:rsidRPr="0050459C">
        <w:t xml:space="preserve"> </w:t>
      </w:r>
      <w:proofErr w:type="spellStart"/>
      <w:r w:rsidRPr="0050459C">
        <w:t>Cotrim</w:t>
      </w:r>
      <w:proofErr w:type="spellEnd"/>
      <w:r w:rsidRPr="0050459C">
        <w:t xml:space="preserve"> De </w:t>
      </w:r>
      <w:proofErr w:type="spellStart"/>
      <w:r w:rsidRPr="0050459C">
        <w:t>Figueiredo</w:t>
      </w:r>
      <w:proofErr w:type="spellEnd"/>
      <w:r w:rsidRPr="0050459C">
        <w:rPr>
          <w:rStyle w:val="HideTWBExt"/>
        </w:rPr>
        <w:t>&lt;/Members&gt;</w:t>
      </w:r>
    </w:p>
    <w:p w14:paraId="010D6B3E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7AD7E889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4800C6C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Odôvodnenie K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05AF77EA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D5D093" w14:textId="77777777" w:rsidR="00AD72EC" w:rsidRPr="0050459C" w:rsidRDefault="00AD72EC" w:rsidP="007348AA"/>
        </w:tc>
      </w:tr>
      <w:tr w:rsidR="00AD72EC" w:rsidRPr="0050459C" w14:paraId="66B4C3DB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7FDB0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C0CD2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4D64450C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A9428" w14:textId="77777777" w:rsidR="00AD72EC" w:rsidRPr="0050459C" w:rsidRDefault="00AD72EC" w:rsidP="007348AA">
            <w:pPr>
              <w:pStyle w:val="Normal6a"/>
            </w:pPr>
            <w:r w:rsidRPr="0050459C">
              <w:t>K.</w:t>
            </w:r>
            <w:r w:rsidRPr="0050459C">
              <w:tab/>
              <w:t xml:space="preserve">keďže platnosť programu obchodných preferencií podľa zákona Spojených štátov amerických o raste a príležitostiach Afriky uplynula 30. septembra 2025 a vláda USA ho predĺžila do 31. decembra 2026; keďže po skončení programu sa podmienky dohody môžu zmeniť na úkor afrických záujmov v súvislosti s obchodnou politikou prezidenta </w:t>
            </w:r>
            <w:proofErr w:type="spellStart"/>
            <w:r w:rsidRPr="0050459C">
              <w:t>Trumpa</w:t>
            </w:r>
            <w:proofErr w:type="spellEnd"/>
            <w:r w:rsidRPr="0050459C">
              <w:t xml:space="preserve"> „Amerika na prvom mieste“;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A29613" w14:textId="77777777" w:rsidR="00AD72EC" w:rsidRPr="0050459C" w:rsidRDefault="00AD72EC" w:rsidP="007348AA">
            <w:pPr>
              <w:pStyle w:val="Normal6a"/>
            </w:pPr>
            <w:r w:rsidRPr="0050459C">
              <w:t>K.</w:t>
            </w:r>
            <w:r w:rsidRPr="0050459C">
              <w:tab/>
              <w:t>keďže platnosť programu obchodných preferencií podľa zákona Spojených štátov amerických o raste a príležitostiach Afriky uplynula 30. septembra 2025 a vláda USA ho predĺžila do 31. decembra 2026</w:t>
            </w:r>
            <w:r w:rsidRPr="0050459C">
              <w:rPr>
                <w:b/>
                <w:bCs/>
                <w:i/>
                <w:iCs/>
              </w:rPr>
              <w:t xml:space="preserve"> so spätnou účinnosťou</w:t>
            </w:r>
            <w:r w:rsidRPr="0050459C">
              <w:t xml:space="preserve">; keďže po skončení programu sa podmienky dohody môžu zmeniť na úkor afrických záujmov v súvislosti s obchodnou politikou prezidenta </w:t>
            </w:r>
            <w:proofErr w:type="spellStart"/>
            <w:r w:rsidRPr="0050459C">
              <w:t>Trumpa</w:t>
            </w:r>
            <w:proofErr w:type="spellEnd"/>
            <w:r w:rsidRPr="0050459C">
              <w:t xml:space="preserve"> „Amerika na prvom mieste“;</w:t>
            </w:r>
          </w:p>
        </w:tc>
      </w:tr>
    </w:tbl>
    <w:p w14:paraId="1AB9B7A7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59DB6A03" w14:textId="61C7306C" w:rsidR="00FA26BD" w:rsidRPr="0050459C" w:rsidRDefault="00AD72EC" w:rsidP="00AD72EC">
      <w:r w:rsidRPr="0050459C">
        <w:rPr>
          <w:rStyle w:val="HideTWBExt"/>
        </w:rPr>
        <w:t>&lt;/Amend&gt;</w:t>
      </w:r>
    </w:p>
    <w:p w14:paraId="6E24D089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31</w:t>
      </w:r>
      <w:r w:rsidRPr="0050459C">
        <w:rPr>
          <w:rStyle w:val="HideTWBExt"/>
        </w:rPr>
        <w:t>&lt;/NumAm&gt;</w:t>
      </w:r>
    </w:p>
    <w:p w14:paraId="15611188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Benoit</w:t>
      </w:r>
      <w:proofErr w:type="spellEnd"/>
      <w:r w:rsidRPr="0050459C">
        <w:t xml:space="preserve"> </w:t>
      </w:r>
      <w:proofErr w:type="spellStart"/>
      <w:r w:rsidRPr="0050459C">
        <w:t>Cassart</w:t>
      </w:r>
      <w:proofErr w:type="spellEnd"/>
      <w:r w:rsidRPr="0050459C">
        <w:t xml:space="preserve">, </w:t>
      </w:r>
      <w:proofErr w:type="spellStart"/>
      <w:r w:rsidRPr="0050459C">
        <w:t>Dan</w:t>
      </w:r>
      <w:proofErr w:type="spellEnd"/>
      <w:r w:rsidRPr="0050459C">
        <w:t xml:space="preserve"> </w:t>
      </w:r>
      <w:proofErr w:type="spellStart"/>
      <w:r w:rsidRPr="0050459C">
        <w:t>Barna</w:t>
      </w:r>
      <w:proofErr w:type="spellEnd"/>
      <w:r w:rsidRPr="0050459C">
        <w:t xml:space="preserve">, Hilde </w:t>
      </w:r>
      <w:proofErr w:type="spellStart"/>
      <w:r w:rsidRPr="0050459C">
        <w:t>Vautmans</w:t>
      </w:r>
      <w:proofErr w:type="spellEnd"/>
      <w:r w:rsidRPr="0050459C">
        <w:t xml:space="preserve">, Charles </w:t>
      </w:r>
      <w:proofErr w:type="spellStart"/>
      <w:r w:rsidRPr="0050459C">
        <w:t>Goerens</w:t>
      </w:r>
      <w:proofErr w:type="spellEnd"/>
      <w:r w:rsidRPr="0050459C">
        <w:t>, Jan-</w:t>
      </w:r>
      <w:proofErr w:type="spellStart"/>
      <w:r w:rsidRPr="0050459C">
        <w:t>Christoph</w:t>
      </w:r>
      <w:proofErr w:type="spellEnd"/>
      <w:r w:rsidRPr="0050459C">
        <w:t xml:space="preserve"> </w:t>
      </w:r>
      <w:proofErr w:type="spellStart"/>
      <w:r w:rsidRPr="0050459C">
        <w:t>Oetjen</w:t>
      </w:r>
      <w:proofErr w:type="spellEnd"/>
      <w:r w:rsidRPr="0050459C">
        <w:t xml:space="preserve">, </w:t>
      </w:r>
      <w:proofErr w:type="spellStart"/>
      <w:r w:rsidRPr="0050459C">
        <w:t>Svenja</w:t>
      </w:r>
      <w:proofErr w:type="spellEnd"/>
      <w:r w:rsidRPr="0050459C">
        <w:t xml:space="preserve"> </w:t>
      </w:r>
      <w:proofErr w:type="spellStart"/>
      <w:r w:rsidRPr="0050459C">
        <w:t>Hahn</w:t>
      </w:r>
      <w:proofErr w:type="spellEnd"/>
      <w:r w:rsidRPr="0050459C">
        <w:rPr>
          <w:rStyle w:val="HideTWBExt"/>
        </w:rPr>
        <w:t>&lt;/Members&gt;</w:t>
      </w:r>
    </w:p>
    <w:p w14:paraId="47EA4853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01E581A8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5CABB3EA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Odôvodnenie L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2E5E76F2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220674" w14:textId="77777777" w:rsidR="00AD72EC" w:rsidRPr="0050459C" w:rsidRDefault="00AD72EC" w:rsidP="007348AA"/>
        </w:tc>
      </w:tr>
      <w:tr w:rsidR="00AD72EC" w:rsidRPr="0050459C" w14:paraId="594498BB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05DD7B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0EA108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1E7336C7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41C45" w14:textId="77777777" w:rsidR="00AD72EC" w:rsidRPr="0050459C" w:rsidRDefault="00AD72EC" w:rsidP="007348AA">
            <w:pPr>
              <w:pStyle w:val="Normal6a"/>
            </w:pPr>
            <w:r w:rsidRPr="0050459C">
              <w:t>L.</w:t>
            </w:r>
            <w:r w:rsidRPr="0050459C">
              <w:tab/>
              <w:t>keďže tretie krajiny, najmä Čína, Rusko a Spojené štáty, rozširujú svoje strategické operácie v Afrike</w:t>
            </w:r>
            <w:r w:rsidRPr="0050459C">
              <w:rPr>
                <w:b/>
                <w:bCs/>
                <w:i/>
                <w:iCs/>
              </w:rPr>
              <w:t>, často pomocou neprehľadných alebo donucovacích prostriedkov, ktoré zahŕňajú dezinformačné kampane a kampane škodlivého ovplyvňovania</w:t>
            </w:r>
            <w:r w:rsidRPr="0050459C">
              <w:t xml:space="preserve">; keďže nedávno podpísaná dohoda </w:t>
            </w:r>
            <w:r w:rsidRPr="0050459C">
              <w:lastRenderedPageBreak/>
              <w:t>o strategickom partnerstve medzi Spojenými štátmi a Konžskou demokratickou republikou, na základe ktorej majú Spojené štáty priamu úlohu pri dohľade nad riadením konžského ťažobného sektora, bola napadnutá z ústavných dôvodov</w:t>
            </w:r>
            <w:r w:rsidRPr="0050459C">
              <w:rPr>
                <w:vertAlign w:val="superscript"/>
              </w:rPr>
              <w:t>3</w:t>
            </w:r>
            <w:r w:rsidRPr="005045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D50D8" w14:textId="77777777" w:rsidR="00AD72EC" w:rsidRPr="0050459C" w:rsidRDefault="00AD72EC" w:rsidP="007348AA">
            <w:pPr>
              <w:pStyle w:val="Normal6a"/>
            </w:pPr>
            <w:r w:rsidRPr="0050459C">
              <w:lastRenderedPageBreak/>
              <w:t>L.</w:t>
            </w:r>
            <w:r w:rsidRPr="0050459C">
              <w:tab/>
              <w:t>keďže tretie a </w:t>
            </w:r>
            <w:r w:rsidRPr="0050459C">
              <w:rPr>
                <w:b/>
                <w:i/>
              </w:rPr>
              <w:t>rozvíjajúce sa</w:t>
            </w:r>
            <w:r w:rsidRPr="0050459C">
              <w:t xml:space="preserve"> krajiny, najmä Čína</w:t>
            </w:r>
            <w:r w:rsidRPr="0050459C">
              <w:rPr>
                <w:b/>
                <w:i/>
              </w:rPr>
              <w:t>, India, krajiny Latinskej Ameriky, krajiny Perzského zálivu</w:t>
            </w:r>
            <w:r w:rsidRPr="0050459C">
              <w:t xml:space="preserve">, Rusko a Spojené štáty, rozširujú svoje strategické operácie v Afrike; keďže nedávno podpísaná dohoda o strategickom partnerstve medzi Spojenými štátmi a Konžskou demokratickou republikou, na </w:t>
            </w:r>
            <w:r w:rsidRPr="0050459C">
              <w:lastRenderedPageBreak/>
              <w:t>základe ktorej majú Spojené štáty priamu úlohu pri dohľade nad riadením konžského ťažobného sektora, bola napadnutá z ústavných dôvodov</w:t>
            </w:r>
            <w:r w:rsidRPr="0050459C">
              <w:rPr>
                <w:vertAlign w:val="superscript"/>
              </w:rPr>
              <w:t>3</w:t>
            </w:r>
            <w:r w:rsidRPr="0050459C">
              <w:t xml:space="preserve">; </w:t>
            </w:r>
            <w:r w:rsidRPr="0050459C">
              <w:rPr>
                <w:b/>
                <w:i/>
              </w:rPr>
              <w:t>keďže od 1. mája 2026 Čína v plnej miere uplatňuje svoju politiku nulového cla na všetky výrobky z afrických krajín, s ktorými má diplomatické vzťahy; keďže Čína je najväčším obchodným partnerom kontinentu, pričom v roku 2025 dosiahne objem obchodu 297 miliárd EUR, čo posilňuje jej vplyv v rámci globálneho Juhu; keďže bez priemyselnej diverzifikácie hrozí, že zrušenie ciel zachová asymetrický model obchodu;</w:t>
            </w:r>
          </w:p>
        </w:tc>
      </w:tr>
      <w:tr w:rsidR="00AD72EC" w:rsidRPr="0050459C" w14:paraId="48470DB2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092EA2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EDB7D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_________________</w:t>
            </w:r>
          </w:p>
        </w:tc>
      </w:tr>
      <w:tr w:rsidR="00AD72EC" w:rsidRPr="0050459C" w14:paraId="53E8A3D1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E543D9" w14:textId="77777777" w:rsidR="00AD72EC" w:rsidRPr="0050459C" w:rsidRDefault="00AD72EC" w:rsidP="007348AA">
            <w:pPr>
              <w:pStyle w:val="Normal6a"/>
            </w:pPr>
            <w:r w:rsidRPr="0050459C">
              <w:rPr>
                <w:vertAlign w:val="superscript"/>
              </w:rPr>
              <w:t>3</w:t>
            </w:r>
            <w:r w:rsidRPr="0050459C">
              <w:t xml:space="preserve"> Inštitút </w:t>
            </w:r>
            <w:proofErr w:type="spellStart"/>
            <w:r w:rsidRPr="0050459C">
              <w:t>Oakland</w:t>
            </w:r>
            <w:proofErr w:type="spellEnd"/>
            <w:r w:rsidRPr="0050459C">
              <w:t xml:space="preserve">, „US-DRC </w:t>
            </w:r>
            <w:proofErr w:type="spellStart"/>
            <w:r w:rsidRPr="0050459C">
              <w:t>Strategic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Partnership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Agreement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Faces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Constitutional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Challenge</w:t>
            </w:r>
            <w:proofErr w:type="spellEnd"/>
            <w:r w:rsidRPr="0050459C">
              <w:t xml:space="preserve"> in </w:t>
            </w:r>
            <w:proofErr w:type="spellStart"/>
            <w:r w:rsidRPr="0050459C">
              <w:t>Court</w:t>
            </w:r>
            <w:proofErr w:type="spellEnd"/>
            <w:r w:rsidRPr="0050459C">
              <w:t>“, tlačová správa, 4. februára 2026, https://www.oaklandinstitute.org/press-release/us-drc-strategic-partnership-agreement-faces-constitutional-challenge-court.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68C209" w14:textId="77777777" w:rsidR="00AD72EC" w:rsidRPr="0050459C" w:rsidRDefault="00AD72EC" w:rsidP="007348AA">
            <w:pPr>
              <w:pStyle w:val="Normal6a"/>
            </w:pPr>
            <w:r w:rsidRPr="0050459C">
              <w:rPr>
                <w:vertAlign w:val="superscript"/>
              </w:rPr>
              <w:t>3</w:t>
            </w:r>
            <w:r w:rsidRPr="0050459C">
              <w:t xml:space="preserve"> Inštitút </w:t>
            </w:r>
            <w:proofErr w:type="spellStart"/>
            <w:r w:rsidRPr="0050459C">
              <w:t>Oakland</w:t>
            </w:r>
            <w:proofErr w:type="spellEnd"/>
            <w:r w:rsidRPr="0050459C">
              <w:t xml:space="preserve">, „US-DRC </w:t>
            </w:r>
            <w:proofErr w:type="spellStart"/>
            <w:r w:rsidRPr="0050459C">
              <w:t>Strategic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Partnership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Agreement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Faces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Constitutional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Challenge</w:t>
            </w:r>
            <w:proofErr w:type="spellEnd"/>
            <w:r w:rsidRPr="0050459C">
              <w:t xml:space="preserve"> in </w:t>
            </w:r>
            <w:proofErr w:type="spellStart"/>
            <w:r w:rsidRPr="0050459C">
              <w:t>Court</w:t>
            </w:r>
            <w:proofErr w:type="spellEnd"/>
            <w:r w:rsidRPr="0050459C">
              <w:t>“, tlačová správa, 4. februára 2026, https://www.oaklandinstitute.org/press-release/us-drc-strategic-partnership-agreement-faces-constitutional-challenge-court.</w:t>
            </w:r>
          </w:p>
        </w:tc>
      </w:tr>
    </w:tbl>
    <w:p w14:paraId="1EE16CE2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12A52D3C" w14:textId="491AD96A" w:rsidR="00FA26BD" w:rsidRPr="0050459C" w:rsidRDefault="00AD72EC" w:rsidP="00AD72EC">
      <w:r w:rsidRPr="0050459C">
        <w:rPr>
          <w:rStyle w:val="HideTWBExt"/>
        </w:rPr>
        <w:t>&lt;/Amend&gt;</w:t>
      </w:r>
    </w:p>
    <w:p w14:paraId="46274FB1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32</w:t>
      </w:r>
      <w:r w:rsidRPr="0050459C">
        <w:rPr>
          <w:rStyle w:val="HideTWBExt"/>
        </w:rPr>
        <w:t>&lt;/NumAm&gt;</w:t>
      </w:r>
    </w:p>
    <w:p w14:paraId="6D291AEE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Tomasz</w:t>
      </w:r>
      <w:proofErr w:type="spellEnd"/>
      <w:r w:rsidRPr="0050459C">
        <w:t xml:space="preserve"> </w:t>
      </w:r>
      <w:proofErr w:type="spellStart"/>
      <w:r w:rsidRPr="0050459C">
        <w:t>Froelich</w:t>
      </w:r>
      <w:proofErr w:type="spellEnd"/>
      <w:r w:rsidRPr="0050459C">
        <w:t xml:space="preserve">, Markus </w:t>
      </w:r>
      <w:proofErr w:type="spellStart"/>
      <w:r w:rsidRPr="0050459C">
        <w:t>Buchheit</w:t>
      </w:r>
      <w:proofErr w:type="spellEnd"/>
      <w:r w:rsidRPr="0050459C">
        <w:rPr>
          <w:rStyle w:val="HideTWBExt"/>
        </w:rPr>
        <w:t>&lt;/Members&gt;</w:t>
      </w:r>
    </w:p>
    <w:p w14:paraId="5CFB104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26AD2CE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5CA1102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Odôvodnenie L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2D0CEC02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F4BD3F" w14:textId="77777777" w:rsidR="00AD72EC" w:rsidRPr="0050459C" w:rsidRDefault="00AD72EC" w:rsidP="007348AA"/>
        </w:tc>
      </w:tr>
      <w:tr w:rsidR="00AD72EC" w:rsidRPr="0050459C" w14:paraId="1C71095A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C6E590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61A12C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6A66A580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80788B" w14:textId="77777777" w:rsidR="00AD72EC" w:rsidRPr="0050459C" w:rsidRDefault="00AD72EC" w:rsidP="007348AA">
            <w:pPr>
              <w:pStyle w:val="Normal6a"/>
            </w:pPr>
            <w:r w:rsidRPr="0050459C">
              <w:t>L.</w:t>
            </w:r>
            <w:r w:rsidRPr="0050459C">
              <w:tab/>
              <w:t xml:space="preserve">keďže </w:t>
            </w:r>
            <w:r w:rsidRPr="0050459C">
              <w:rPr>
                <w:b/>
                <w:bCs/>
                <w:i/>
                <w:iCs/>
              </w:rPr>
              <w:t xml:space="preserve">tretie krajiny, najmä </w:t>
            </w:r>
            <w:r w:rsidRPr="0050459C">
              <w:t>Čína</w:t>
            </w:r>
            <w:r w:rsidRPr="0050459C">
              <w:rPr>
                <w:b/>
                <w:bCs/>
                <w:i/>
                <w:iCs/>
              </w:rPr>
              <w:t>, Rusko a Spojené štáty, rozširujú svoje strategické operácie v </w:t>
            </w:r>
            <w:r w:rsidRPr="0050459C">
              <w:t>Afrike</w:t>
            </w:r>
            <w:r w:rsidRPr="0050459C">
              <w:rPr>
                <w:b/>
                <w:bCs/>
                <w:i/>
                <w:iCs/>
              </w:rPr>
              <w:t>, často pomocou neprehľadných alebo donucovacích prostriedkov, ktoré zahŕňajú dezinformačné kampane a kampane škodlivého ovplyvňovania</w:t>
            </w:r>
            <w:r w:rsidRPr="0050459C">
              <w:t>;</w:t>
            </w:r>
            <w:r w:rsidRPr="0050459C">
              <w:rPr>
                <w:b/>
                <w:i/>
              </w:rPr>
              <w:t xml:space="preserve"> </w:t>
            </w:r>
            <w:r w:rsidRPr="0050459C">
              <w:rPr>
                <w:b/>
                <w:bCs/>
                <w:i/>
                <w:iCs/>
              </w:rPr>
              <w:t xml:space="preserve">keďže nedávno podpísaná dohoda o strategickom partnerstve medzi Spojenými štátmi a Konžskou </w:t>
            </w:r>
            <w:r w:rsidRPr="0050459C">
              <w:rPr>
                <w:b/>
                <w:bCs/>
                <w:i/>
                <w:iCs/>
              </w:rPr>
              <w:lastRenderedPageBreak/>
              <w:t>demokratickou republikou, na základe ktorej majú Spojené štáty priamu úlohu pri dohľade nad riadením konžského ťažobného sektora, bola napadnutá z ústavných dôvodov</w:t>
            </w:r>
            <w:r w:rsidRPr="0050459C">
              <w:rPr>
                <w:b/>
                <w:bCs/>
                <w:i/>
                <w:iCs/>
                <w:vertAlign w:val="superscript"/>
              </w:rPr>
              <w:t>3</w:t>
            </w:r>
            <w:r w:rsidRPr="005045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9D44D6" w14:textId="77777777" w:rsidR="00AD72EC" w:rsidRPr="0050459C" w:rsidRDefault="00AD72EC" w:rsidP="007348AA">
            <w:pPr>
              <w:pStyle w:val="Normal6a"/>
            </w:pPr>
            <w:r w:rsidRPr="0050459C">
              <w:lastRenderedPageBreak/>
              <w:t>L.</w:t>
            </w:r>
            <w:r w:rsidRPr="0050459C">
              <w:tab/>
              <w:t xml:space="preserve">keďže Čína </w:t>
            </w:r>
            <w:r w:rsidRPr="0050459C">
              <w:rPr>
                <w:b/>
                <w:bCs/>
                <w:i/>
                <w:iCs/>
              </w:rPr>
              <w:t>rýchlo rozširuje svoj vplyv</w:t>
            </w:r>
            <w:r w:rsidRPr="0050459C">
              <w:t xml:space="preserve"> v Afrike</w:t>
            </w:r>
            <w:r w:rsidRPr="0050459C">
              <w:rPr>
                <w:b/>
                <w:i/>
              </w:rPr>
              <w:t>; keďže Čína od 1. mája 2026 zaviedla historickú politiku nulového cla pre 53 afrických krajín s cieľom posilniť obchod a </w:t>
            </w:r>
            <w:r w:rsidRPr="0050459C">
              <w:rPr>
                <w:b/>
                <w:bCs/>
                <w:i/>
                <w:iCs/>
              </w:rPr>
              <w:t>vplyv v celej</w:t>
            </w:r>
            <w:r w:rsidRPr="0050459C">
              <w:rPr>
                <w:b/>
                <w:i/>
              </w:rPr>
              <w:t xml:space="preserve"> Afrike</w:t>
            </w:r>
            <w:r w:rsidRPr="0050459C">
              <w:t>;</w:t>
            </w:r>
          </w:p>
        </w:tc>
      </w:tr>
      <w:tr w:rsidR="00AD72EC" w:rsidRPr="0050459C" w14:paraId="1F368188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E7FE95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1E873A" w14:textId="77777777" w:rsidR="00AD72EC" w:rsidRPr="0050459C" w:rsidRDefault="00AD72EC" w:rsidP="007348AA"/>
        </w:tc>
      </w:tr>
      <w:tr w:rsidR="00AD72EC" w:rsidRPr="0050459C" w14:paraId="1151FA00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14007F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  <w:vertAlign w:val="superscript"/>
              </w:rPr>
              <w:t>3</w:t>
            </w:r>
            <w:r w:rsidRPr="0050459C">
              <w:t xml:space="preserve"> </w:t>
            </w:r>
            <w:r w:rsidRPr="0050459C">
              <w:rPr>
                <w:b/>
                <w:i/>
              </w:rPr>
              <w:t xml:space="preserve">Inštitút </w:t>
            </w:r>
            <w:proofErr w:type="spellStart"/>
            <w:r w:rsidRPr="0050459C">
              <w:rPr>
                <w:b/>
                <w:i/>
              </w:rPr>
              <w:t>Oakland</w:t>
            </w:r>
            <w:proofErr w:type="spellEnd"/>
            <w:r w:rsidRPr="0050459C">
              <w:rPr>
                <w:b/>
                <w:i/>
              </w:rPr>
              <w:t xml:space="preserve">, „US-DRC </w:t>
            </w:r>
            <w:proofErr w:type="spellStart"/>
            <w:r w:rsidRPr="0050459C">
              <w:rPr>
                <w:b/>
                <w:i/>
              </w:rPr>
              <w:t>Strategic</w:t>
            </w:r>
            <w:proofErr w:type="spellEnd"/>
            <w:r w:rsidRPr="0050459C">
              <w:rPr>
                <w:b/>
                <w:i/>
              </w:rPr>
              <w:t xml:space="preserve"> </w:t>
            </w:r>
            <w:proofErr w:type="spellStart"/>
            <w:r w:rsidRPr="0050459C">
              <w:rPr>
                <w:b/>
                <w:i/>
              </w:rPr>
              <w:t>Partnership</w:t>
            </w:r>
            <w:proofErr w:type="spellEnd"/>
            <w:r w:rsidRPr="0050459C">
              <w:rPr>
                <w:b/>
                <w:i/>
              </w:rPr>
              <w:t xml:space="preserve"> </w:t>
            </w:r>
            <w:proofErr w:type="spellStart"/>
            <w:r w:rsidRPr="0050459C">
              <w:rPr>
                <w:b/>
                <w:i/>
              </w:rPr>
              <w:t>Agreement</w:t>
            </w:r>
            <w:proofErr w:type="spellEnd"/>
            <w:r w:rsidRPr="0050459C">
              <w:rPr>
                <w:b/>
                <w:i/>
              </w:rPr>
              <w:t xml:space="preserve"> </w:t>
            </w:r>
            <w:proofErr w:type="spellStart"/>
            <w:r w:rsidRPr="0050459C">
              <w:rPr>
                <w:b/>
                <w:i/>
              </w:rPr>
              <w:t>Faces</w:t>
            </w:r>
            <w:proofErr w:type="spellEnd"/>
            <w:r w:rsidRPr="0050459C">
              <w:rPr>
                <w:b/>
                <w:i/>
              </w:rPr>
              <w:t xml:space="preserve"> </w:t>
            </w:r>
            <w:proofErr w:type="spellStart"/>
            <w:r w:rsidRPr="0050459C">
              <w:rPr>
                <w:b/>
                <w:i/>
              </w:rPr>
              <w:t>Constitutional</w:t>
            </w:r>
            <w:proofErr w:type="spellEnd"/>
            <w:r w:rsidRPr="0050459C">
              <w:rPr>
                <w:b/>
                <w:i/>
              </w:rPr>
              <w:t xml:space="preserve"> </w:t>
            </w:r>
            <w:proofErr w:type="spellStart"/>
            <w:r w:rsidRPr="0050459C">
              <w:rPr>
                <w:b/>
                <w:i/>
              </w:rPr>
              <w:t>Challenge</w:t>
            </w:r>
            <w:proofErr w:type="spellEnd"/>
            <w:r w:rsidRPr="0050459C">
              <w:rPr>
                <w:b/>
                <w:i/>
              </w:rPr>
              <w:t xml:space="preserve"> in </w:t>
            </w:r>
            <w:proofErr w:type="spellStart"/>
            <w:r w:rsidRPr="0050459C">
              <w:rPr>
                <w:b/>
                <w:i/>
              </w:rPr>
              <w:t>Court</w:t>
            </w:r>
            <w:proofErr w:type="spellEnd"/>
            <w:r w:rsidRPr="0050459C">
              <w:rPr>
                <w:b/>
                <w:i/>
              </w:rPr>
              <w:t>“, tlačová správa, 4. februára 2026, https://www.oaklandinstitute.org/press-release/us-drc-strategic-partnership-agreement-faces-constitutional-challenge-court.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63C38E" w14:textId="77777777" w:rsidR="00AD72EC" w:rsidRPr="0050459C" w:rsidRDefault="00AD72EC" w:rsidP="007348AA"/>
        </w:tc>
      </w:tr>
    </w:tbl>
    <w:p w14:paraId="10F09C8F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73FBFEE6" w14:textId="79B2C328" w:rsidR="00FA26BD" w:rsidRPr="0050459C" w:rsidRDefault="00AD72EC" w:rsidP="00AD72EC">
      <w:r w:rsidRPr="0050459C">
        <w:rPr>
          <w:rStyle w:val="HideTWBExt"/>
        </w:rPr>
        <w:t>&lt;/Amend&gt;</w:t>
      </w:r>
    </w:p>
    <w:p w14:paraId="61FDB737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33</w:t>
      </w:r>
      <w:r w:rsidRPr="0050459C">
        <w:rPr>
          <w:rStyle w:val="HideTWBExt"/>
        </w:rPr>
        <w:t>&lt;/NumAm&gt;</w:t>
      </w:r>
    </w:p>
    <w:p w14:paraId="5D6A93F1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Jessika</w:t>
      </w:r>
      <w:proofErr w:type="spellEnd"/>
      <w:r w:rsidRPr="0050459C">
        <w:t xml:space="preserve"> van </w:t>
      </w:r>
      <w:proofErr w:type="spellStart"/>
      <w:r w:rsidRPr="0050459C">
        <w:t>Leeuwen</w:t>
      </w:r>
      <w:proofErr w:type="spellEnd"/>
      <w:r w:rsidRPr="0050459C">
        <w:t xml:space="preserve">, Daniele </w:t>
      </w:r>
      <w:proofErr w:type="spellStart"/>
      <w:r w:rsidRPr="0050459C">
        <w:t>Polato</w:t>
      </w:r>
      <w:proofErr w:type="spellEnd"/>
      <w:r w:rsidRPr="0050459C">
        <w:t xml:space="preserve">, </w:t>
      </w:r>
      <w:proofErr w:type="spellStart"/>
      <w:r w:rsidRPr="0050459C">
        <w:t>Kris</w:t>
      </w:r>
      <w:proofErr w:type="spellEnd"/>
      <w:r w:rsidRPr="0050459C">
        <w:t xml:space="preserve"> Van </w:t>
      </w:r>
      <w:proofErr w:type="spellStart"/>
      <w:r w:rsidRPr="0050459C">
        <w:t>Dijck</w:t>
      </w:r>
      <w:proofErr w:type="spellEnd"/>
      <w:r w:rsidRPr="0050459C">
        <w:t xml:space="preserve">, </w:t>
      </w:r>
      <w:proofErr w:type="spellStart"/>
      <w:r w:rsidRPr="0050459C">
        <w:t>Kristoffer</w:t>
      </w:r>
      <w:proofErr w:type="spellEnd"/>
      <w:r w:rsidRPr="0050459C">
        <w:t xml:space="preserve"> </w:t>
      </w:r>
      <w:proofErr w:type="spellStart"/>
      <w:r w:rsidRPr="0050459C">
        <w:t>Storm</w:t>
      </w:r>
      <w:proofErr w:type="spellEnd"/>
      <w:r w:rsidRPr="0050459C">
        <w:t xml:space="preserve">, </w:t>
      </w:r>
      <w:proofErr w:type="spellStart"/>
      <w:r w:rsidRPr="0050459C">
        <w:t>Céline</w:t>
      </w:r>
      <w:proofErr w:type="spellEnd"/>
      <w:r w:rsidRPr="0050459C">
        <w:t xml:space="preserve"> </w:t>
      </w:r>
      <w:proofErr w:type="spellStart"/>
      <w:r w:rsidRPr="0050459C">
        <w:t>Imart</w:t>
      </w:r>
      <w:proofErr w:type="spellEnd"/>
      <w:r w:rsidRPr="0050459C">
        <w:rPr>
          <w:rStyle w:val="HideTWBExt"/>
        </w:rPr>
        <w:t>&lt;/Members&gt;</w:t>
      </w:r>
    </w:p>
    <w:p w14:paraId="5CBA720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77B5121D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7884DCBD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Odôvodnenie L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7794E4F5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1548C1" w14:textId="77777777" w:rsidR="00AD72EC" w:rsidRPr="0050459C" w:rsidRDefault="00AD72EC" w:rsidP="007348AA"/>
        </w:tc>
      </w:tr>
      <w:tr w:rsidR="00AD72EC" w:rsidRPr="0050459C" w14:paraId="0A58A8C7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208AD5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7AE2B9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46002147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4F9E68" w14:textId="77777777" w:rsidR="00AD72EC" w:rsidRPr="0050459C" w:rsidRDefault="00AD72EC" w:rsidP="007348AA">
            <w:pPr>
              <w:pStyle w:val="Normal6a"/>
            </w:pPr>
            <w:r w:rsidRPr="0050459C">
              <w:t>L.</w:t>
            </w:r>
            <w:r w:rsidRPr="0050459C">
              <w:tab/>
              <w:t>keďže tretie krajiny, najmä Čína, Rusko a Spojené štáty, rozširujú svoje strategické operácie v Afrike, často pomocou neprehľadných alebo donucovacích prostriedkov, ktoré zahŕňajú dezinformačné kampane a kampane škodlivého ovplyvňovania; keďže nedávno podpísaná dohoda o strategickom partnerstve medzi Spojenými štátmi a Konžskou demokratickou republikou, na základe ktorej majú Spojené štáty priamu úlohu pri dohľade nad riadením konžského ťažobného sektora, bola napadnutá z ústavných dôvodov</w:t>
            </w:r>
            <w:r w:rsidRPr="0050459C">
              <w:rPr>
                <w:vertAlign w:val="superscript"/>
              </w:rPr>
              <w:t>3</w:t>
            </w:r>
            <w:r w:rsidRPr="005045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7CB387" w14:textId="77777777" w:rsidR="00AD72EC" w:rsidRPr="0050459C" w:rsidRDefault="00AD72EC" w:rsidP="007348AA">
            <w:pPr>
              <w:pStyle w:val="Normal6a"/>
            </w:pPr>
            <w:r w:rsidRPr="0050459C">
              <w:t>L.</w:t>
            </w:r>
            <w:r w:rsidRPr="0050459C">
              <w:tab/>
              <w:t>keďže tretie krajiny, najmä Čína, Rusko a Spojené štáty, rozširujú svoje strategické operácie v Afrike, často pomocou neprehľadných alebo donucovacích prostriedkov, ktoré zahŕňajú dezinformačné kampane a kampane škodlivého ovplyvňovania;</w:t>
            </w:r>
            <w:r w:rsidRPr="0050459C">
              <w:rPr>
                <w:b/>
                <w:i/>
              </w:rPr>
              <w:t xml:space="preserve"> keďže EÚ musí využiť svoju hospodársku silu na to, aby čelila rastúcemu vplyvu Číny a Ruska v Afrike prostredníctvom pragmatických, transparentných partnerstiev založených na pravidlách, ktoré uprednostňujú európsku hospodársku bezpečnosť</w:t>
            </w:r>
            <w:r w:rsidRPr="0050459C">
              <w:t xml:space="preserve">; keďže nedávno podpísaná dohoda o strategickom partnerstve medzi Spojenými štátmi a Konžskou demokratickou republikou, na základe ktorej majú Spojené štáty priamu úlohu pri dohľade nad riadením konžského ťažobného sektora, bola napadnutá </w:t>
            </w:r>
            <w:r w:rsidRPr="0050459C">
              <w:lastRenderedPageBreak/>
              <w:t>z ústavných dôvodov</w:t>
            </w:r>
            <w:r w:rsidRPr="0050459C">
              <w:rPr>
                <w:vertAlign w:val="superscript"/>
              </w:rPr>
              <w:t>3</w:t>
            </w:r>
            <w:r w:rsidRPr="0050459C">
              <w:t>;</w:t>
            </w:r>
          </w:p>
        </w:tc>
      </w:tr>
      <w:tr w:rsidR="00AD72EC" w:rsidRPr="0050459C" w14:paraId="4AB2E59D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097577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C1373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_________________</w:t>
            </w:r>
          </w:p>
        </w:tc>
      </w:tr>
      <w:tr w:rsidR="00AD72EC" w:rsidRPr="0050459C" w14:paraId="4ABD6C70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1F92C6" w14:textId="77777777" w:rsidR="00AD72EC" w:rsidRPr="0050459C" w:rsidRDefault="00AD72EC" w:rsidP="007348AA">
            <w:pPr>
              <w:pStyle w:val="Normal6a"/>
            </w:pPr>
            <w:r w:rsidRPr="0050459C">
              <w:rPr>
                <w:vertAlign w:val="superscript"/>
              </w:rPr>
              <w:t>3</w:t>
            </w:r>
            <w:r w:rsidRPr="0050459C">
              <w:t xml:space="preserve"> Inštitút </w:t>
            </w:r>
            <w:proofErr w:type="spellStart"/>
            <w:r w:rsidRPr="0050459C">
              <w:t>Oakland</w:t>
            </w:r>
            <w:proofErr w:type="spellEnd"/>
            <w:r w:rsidRPr="0050459C">
              <w:t xml:space="preserve">, „US-DRC </w:t>
            </w:r>
            <w:proofErr w:type="spellStart"/>
            <w:r w:rsidRPr="0050459C">
              <w:t>Strategic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Partnership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Agreement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Faces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Constitutional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Challenge</w:t>
            </w:r>
            <w:proofErr w:type="spellEnd"/>
            <w:r w:rsidRPr="0050459C">
              <w:t xml:space="preserve"> in </w:t>
            </w:r>
            <w:proofErr w:type="spellStart"/>
            <w:r w:rsidRPr="0050459C">
              <w:t>Court</w:t>
            </w:r>
            <w:proofErr w:type="spellEnd"/>
            <w:r w:rsidRPr="0050459C">
              <w:t>“, tlačová správa, 4. februára 2026, https://www.oaklandinstitute.org/press-release/us-drc-strategic-partnership-agreement-faces-constitutional-challenge-court.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4E8E7E" w14:textId="77777777" w:rsidR="00AD72EC" w:rsidRPr="0050459C" w:rsidRDefault="00AD72EC" w:rsidP="007348AA">
            <w:pPr>
              <w:pStyle w:val="Normal6a"/>
            </w:pPr>
            <w:r w:rsidRPr="0050459C">
              <w:rPr>
                <w:vertAlign w:val="superscript"/>
              </w:rPr>
              <w:t>3</w:t>
            </w:r>
            <w:r w:rsidRPr="0050459C">
              <w:t xml:space="preserve"> Inštitút </w:t>
            </w:r>
            <w:proofErr w:type="spellStart"/>
            <w:r w:rsidRPr="0050459C">
              <w:t>Oakland</w:t>
            </w:r>
            <w:proofErr w:type="spellEnd"/>
            <w:r w:rsidRPr="0050459C">
              <w:t xml:space="preserve">, „US-DRC </w:t>
            </w:r>
            <w:proofErr w:type="spellStart"/>
            <w:r w:rsidRPr="0050459C">
              <w:t>Strategic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Partnership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Agreement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Faces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Constitutional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Challenge</w:t>
            </w:r>
            <w:proofErr w:type="spellEnd"/>
            <w:r w:rsidRPr="0050459C">
              <w:t xml:space="preserve"> in </w:t>
            </w:r>
            <w:proofErr w:type="spellStart"/>
            <w:r w:rsidRPr="0050459C">
              <w:t>Court</w:t>
            </w:r>
            <w:proofErr w:type="spellEnd"/>
            <w:r w:rsidRPr="0050459C">
              <w:t>“, tlačová správa, 4. februára 2026, https://www.oaklandinstitute.org/press-release/us-drc-strategic-partnership-agreement-faces-constitutional-challenge-court.</w:t>
            </w:r>
          </w:p>
        </w:tc>
      </w:tr>
    </w:tbl>
    <w:p w14:paraId="5FF5D77B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3D0A00BA" w14:textId="75587EDE" w:rsidR="00FA26BD" w:rsidRPr="0050459C" w:rsidRDefault="00AD72EC" w:rsidP="00AD72EC">
      <w:r w:rsidRPr="0050459C">
        <w:rPr>
          <w:rStyle w:val="HideTWBExt"/>
        </w:rPr>
        <w:t>&lt;/Amend&gt;</w:t>
      </w:r>
    </w:p>
    <w:p w14:paraId="3BD28A03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34</w:t>
      </w:r>
      <w:r w:rsidRPr="0050459C">
        <w:rPr>
          <w:rStyle w:val="HideTWBExt"/>
        </w:rPr>
        <w:t>&lt;/NumAm&gt;</w:t>
      </w:r>
    </w:p>
    <w:p w14:paraId="17056333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Lynn</w:t>
      </w:r>
      <w:proofErr w:type="spellEnd"/>
      <w:r w:rsidRPr="0050459C">
        <w:t xml:space="preserve"> </w:t>
      </w:r>
      <w:proofErr w:type="spellStart"/>
      <w:r w:rsidRPr="0050459C">
        <w:t>Boylan</w:t>
      </w:r>
      <w:proofErr w:type="spellEnd"/>
      <w:r w:rsidRPr="0050459C">
        <w:rPr>
          <w:rStyle w:val="HideTWBExt"/>
        </w:rPr>
        <w:t>&lt;/Members&gt;</w:t>
      </w:r>
    </w:p>
    <w:p w14:paraId="44BB6867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64A11F31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14368A99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Odôvodnenie L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59A6679A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6FC35C" w14:textId="77777777" w:rsidR="00AD72EC" w:rsidRPr="0050459C" w:rsidRDefault="00AD72EC" w:rsidP="007348AA"/>
        </w:tc>
      </w:tr>
      <w:tr w:rsidR="00AD72EC" w:rsidRPr="0050459C" w14:paraId="59F0F46B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E16E36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4E03B4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620B8254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DD9985" w14:textId="77777777" w:rsidR="00AD72EC" w:rsidRPr="0050459C" w:rsidRDefault="00AD72EC" w:rsidP="007348AA">
            <w:pPr>
              <w:pStyle w:val="Normal6a"/>
            </w:pPr>
            <w:r w:rsidRPr="0050459C">
              <w:t>L.</w:t>
            </w:r>
            <w:r w:rsidRPr="0050459C">
              <w:tab/>
              <w:t>keďže tretie krajiny, najmä Čína, Rusko a Spojené štáty, rozširujú svoje strategické operácie v Afrike, často pomocou neprehľadných alebo donucovacích prostriedkov, ktoré zahŕňajú dezinformačné kampane a kampane škodlivého ovplyvňovania; keďže nedávno podpísaná dohoda o strategickom partnerstve medzi Spojenými štátmi a Konžskou demokratickou republikou, na základe ktorej majú Spojené štáty priamu úlohu pri dohľade nad riadením konžského ťažobného sektora, bola napadnutá z ústavných dôvodov</w:t>
            </w:r>
            <w:r w:rsidRPr="0050459C">
              <w:rPr>
                <w:vertAlign w:val="superscript"/>
              </w:rPr>
              <w:t>3</w:t>
            </w:r>
            <w:r w:rsidRPr="005045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574554" w14:textId="77777777" w:rsidR="00AD72EC" w:rsidRPr="0050459C" w:rsidRDefault="00AD72EC" w:rsidP="007348AA">
            <w:pPr>
              <w:pStyle w:val="Normal6a"/>
            </w:pPr>
            <w:r w:rsidRPr="0050459C">
              <w:t>L.</w:t>
            </w:r>
            <w:r w:rsidRPr="0050459C">
              <w:tab/>
              <w:t>keďže tretie krajiny, najmä Čína, Rusko a Spojené štáty, rozširujú svoje strategické operácie v Afrike, často pomocou neprehľadných alebo donucovacích prostriedkov, ktoré zahŕňajú dezinformačné kampane a kampane škodlivého ovplyvňovania; keďže nedávno podpísaná dohoda o strategickom partnerstve medzi Spojenými štátmi a Konžskou demokratickou republikou, na základe ktorej majú Spojené štáty priamu úlohu pri dohľade nad riadením konžského ťažobného sektora, bola napadnutá z ústavných dôvodov</w:t>
            </w:r>
            <w:r w:rsidRPr="0050459C">
              <w:rPr>
                <w:vertAlign w:val="superscript"/>
              </w:rPr>
              <w:t>3</w:t>
            </w:r>
            <w:r w:rsidRPr="0050459C">
              <w:rPr>
                <w:b/>
                <w:bCs/>
                <w:i/>
                <w:iCs/>
              </w:rPr>
              <w:t xml:space="preserve"> a predstavuje drancovanie prírodných zdrojov v záujme zisku zo strany vlády Spojených štátov</w:t>
            </w:r>
            <w:r w:rsidRPr="0050459C">
              <w:t>;</w:t>
            </w:r>
          </w:p>
        </w:tc>
      </w:tr>
      <w:tr w:rsidR="00AD72EC" w:rsidRPr="0050459C" w14:paraId="4A56ED2A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93B00C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D5ACE7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_________________</w:t>
            </w:r>
          </w:p>
        </w:tc>
      </w:tr>
      <w:tr w:rsidR="00AD72EC" w:rsidRPr="0050459C" w14:paraId="16F9FC8C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D53688" w14:textId="77777777" w:rsidR="00AD72EC" w:rsidRPr="0050459C" w:rsidRDefault="00AD72EC" w:rsidP="007348AA">
            <w:pPr>
              <w:pStyle w:val="Normal6a"/>
            </w:pPr>
            <w:r w:rsidRPr="0050459C">
              <w:rPr>
                <w:vertAlign w:val="superscript"/>
              </w:rPr>
              <w:t>3</w:t>
            </w:r>
            <w:r w:rsidRPr="0050459C">
              <w:t xml:space="preserve"> Inštitút </w:t>
            </w:r>
            <w:proofErr w:type="spellStart"/>
            <w:r w:rsidRPr="0050459C">
              <w:t>Oakland</w:t>
            </w:r>
            <w:proofErr w:type="spellEnd"/>
            <w:r w:rsidRPr="0050459C">
              <w:t xml:space="preserve">, „US-DRC </w:t>
            </w:r>
            <w:proofErr w:type="spellStart"/>
            <w:r w:rsidRPr="0050459C">
              <w:t>Strategic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Partnership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Agreement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Faces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Constitutional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Challenge</w:t>
            </w:r>
            <w:proofErr w:type="spellEnd"/>
            <w:r w:rsidRPr="0050459C">
              <w:t xml:space="preserve"> in </w:t>
            </w:r>
            <w:proofErr w:type="spellStart"/>
            <w:r w:rsidRPr="0050459C">
              <w:t>Court</w:t>
            </w:r>
            <w:proofErr w:type="spellEnd"/>
            <w:r w:rsidRPr="0050459C">
              <w:t>“, tlačová správa, 4. februára 2026, https://www.oaklandinstitute.org/press-release/us-drc-strategic-partnership-agreement-faces-constitutional-challenge-</w:t>
            </w:r>
            <w:r w:rsidRPr="0050459C">
              <w:lastRenderedPageBreak/>
              <w:t>court.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99C3D1" w14:textId="77777777" w:rsidR="00AD72EC" w:rsidRPr="0050459C" w:rsidRDefault="00AD72EC" w:rsidP="007348AA">
            <w:pPr>
              <w:pStyle w:val="Normal6a"/>
            </w:pPr>
            <w:r w:rsidRPr="0050459C">
              <w:rPr>
                <w:vertAlign w:val="superscript"/>
              </w:rPr>
              <w:lastRenderedPageBreak/>
              <w:t>3</w:t>
            </w:r>
            <w:r w:rsidRPr="0050459C">
              <w:t xml:space="preserve"> Inštitút </w:t>
            </w:r>
            <w:proofErr w:type="spellStart"/>
            <w:r w:rsidRPr="0050459C">
              <w:t>Oakland</w:t>
            </w:r>
            <w:proofErr w:type="spellEnd"/>
            <w:r w:rsidRPr="0050459C">
              <w:t xml:space="preserve">, „US-DRC </w:t>
            </w:r>
            <w:proofErr w:type="spellStart"/>
            <w:r w:rsidRPr="0050459C">
              <w:t>Strategic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Partnership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Agreement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Faces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Constitutional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Challenge</w:t>
            </w:r>
            <w:proofErr w:type="spellEnd"/>
            <w:r w:rsidRPr="0050459C">
              <w:t xml:space="preserve"> in </w:t>
            </w:r>
            <w:proofErr w:type="spellStart"/>
            <w:r w:rsidRPr="0050459C">
              <w:t>Court</w:t>
            </w:r>
            <w:proofErr w:type="spellEnd"/>
            <w:r w:rsidRPr="0050459C">
              <w:t>“, tlačová správa, 4. februára 2026, https://www.oaklandinstitute.org/press-release/us-drc-strategic-partnership-agreement-faces-constitutional-challenge-</w:t>
            </w:r>
            <w:r w:rsidRPr="0050459C">
              <w:lastRenderedPageBreak/>
              <w:t>court.</w:t>
            </w:r>
          </w:p>
        </w:tc>
      </w:tr>
    </w:tbl>
    <w:p w14:paraId="0F5A559D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687B3717" w14:textId="179317D8" w:rsidR="00FA26BD" w:rsidRPr="0050459C" w:rsidRDefault="00AD72EC" w:rsidP="00AD72EC">
      <w:r w:rsidRPr="0050459C">
        <w:rPr>
          <w:rStyle w:val="HideTWBExt"/>
        </w:rPr>
        <w:t>&lt;/Amend&gt;</w:t>
      </w:r>
    </w:p>
    <w:p w14:paraId="14A40EAC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35</w:t>
      </w:r>
      <w:r w:rsidRPr="0050459C">
        <w:rPr>
          <w:rStyle w:val="HideTWBExt"/>
        </w:rPr>
        <w:t>&lt;/NumAm&gt;</w:t>
      </w:r>
    </w:p>
    <w:p w14:paraId="74D3A81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r w:rsidRPr="0050459C">
        <w:t xml:space="preserve">Martine Kemp, </w:t>
      </w:r>
      <w:proofErr w:type="spellStart"/>
      <w:r w:rsidRPr="0050459C">
        <w:t>Céline</w:t>
      </w:r>
      <w:proofErr w:type="spellEnd"/>
      <w:r w:rsidRPr="0050459C">
        <w:t xml:space="preserve"> </w:t>
      </w:r>
      <w:proofErr w:type="spellStart"/>
      <w:r w:rsidRPr="0050459C">
        <w:t>Imart</w:t>
      </w:r>
      <w:proofErr w:type="spellEnd"/>
      <w:r w:rsidRPr="0050459C">
        <w:rPr>
          <w:rStyle w:val="HideTWBExt"/>
        </w:rPr>
        <w:t>&lt;/Members&gt;</w:t>
      </w:r>
    </w:p>
    <w:p w14:paraId="76E4386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2C5463D1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3C861CC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Odôvodnenie L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310B7583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A953A" w14:textId="77777777" w:rsidR="00AD72EC" w:rsidRPr="0050459C" w:rsidRDefault="00AD72EC" w:rsidP="007348AA"/>
        </w:tc>
      </w:tr>
      <w:tr w:rsidR="00AD72EC" w:rsidRPr="0050459C" w14:paraId="2E605468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A7F936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04CD6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17314F06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92E921" w14:textId="77777777" w:rsidR="00AD72EC" w:rsidRPr="0050459C" w:rsidRDefault="00AD72EC" w:rsidP="007348AA">
            <w:pPr>
              <w:pStyle w:val="Normal6a"/>
            </w:pPr>
            <w:r w:rsidRPr="0050459C">
              <w:t>L.</w:t>
            </w:r>
            <w:r w:rsidRPr="0050459C">
              <w:tab/>
              <w:t xml:space="preserve">keďže tretie krajiny, najmä Čína, Rusko a Spojené štáty, rozširujú svoje strategické operácie v Afrike, často pomocou neprehľadných alebo donucovacích prostriedkov, ktoré zahŕňajú dezinformačné kampane a kampane škodlivého ovplyvňovania; keďže </w:t>
            </w:r>
            <w:r w:rsidRPr="0050459C">
              <w:rPr>
                <w:b/>
                <w:bCs/>
                <w:i/>
                <w:iCs/>
              </w:rPr>
              <w:t>nedávno podpísaná dohoda o strategickom partnerstve medzi Spojenými štátmi a Konžskou demokratickou republikou, na základe ktorej majú Spojené štáty priamu úlohu pri dohľade nad riadením konžského ťažobného sektora, bola napadnutá z ústavných dôvodov</w:t>
            </w:r>
            <w:r w:rsidRPr="0050459C">
              <w:rPr>
                <w:b/>
                <w:bCs/>
                <w:i/>
                <w:iCs/>
                <w:vertAlign w:val="superscript"/>
              </w:rPr>
              <w:t>3</w:t>
            </w:r>
            <w:r w:rsidRPr="005045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067E8A" w14:textId="77777777" w:rsidR="00AD72EC" w:rsidRPr="0050459C" w:rsidRDefault="00AD72EC" w:rsidP="007348AA">
            <w:pPr>
              <w:pStyle w:val="Normal6a"/>
            </w:pPr>
            <w:r w:rsidRPr="0050459C">
              <w:t>L.</w:t>
            </w:r>
            <w:r w:rsidRPr="0050459C">
              <w:tab/>
              <w:t xml:space="preserve">keďže tretie krajiny, najmä Čína, Rusko a Spojené štáty, rozširujú svoje strategické operácie v Afrike, často pomocou neprehľadných alebo donucovacích prostriedkov, ktoré zahŕňajú dezinformačné kampane a kampane škodlivého ovplyvňovania; keďže </w:t>
            </w:r>
            <w:r w:rsidRPr="0050459C">
              <w:rPr>
                <w:b/>
                <w:i/>
              </w:rPr>
              <w:t>rastúca geopolitická a hospodárska konkurencia v Afrike, najmä v </w:t>
            </w:r>
            <w:r w:rsidRPr="0050459C">
              <w:rPr>
                <w:b/>
                <w:bCs/>
                <w:i/>
                <w:iCs/>
              </w:rPr>
              <w:t>strategických</w:t>
            </w:r>
            <w:r w:rsidRPr="0050459C">
              <w:t xml:space="preserve"> </w:t>
            </w:r>
            <w:r w:rsidRPr="0050459C">
              <w:rPr>
                <w:b/>
                <w:i/>
              </w:rPr>
              <w:t>odvetviach, ako sú kritické suroviny, infraštruktúra, energetika a digitálne technológie, zdôrazňuje naliehavú potrebu EÚ posilniť svoju strategickú prítomnosť prostredníctvom udržateľných investícií, dôveryhodných partnerstiev a vzájomne výhodnej hospodárskej spolupráce</w:t>
            </w:r>
            <w:r w:rsidRPr="0050459C">
              <w:t>;</w:t>
            </w:r>
          </w:p>
        </w:tc>
      </w:tr>
      <w:tr w:rsidR="00AD72EC" w:rsidRPr="0050459C" w14:paraId="6D75AC4D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B15951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BC64DA" w14:textId="77777777" w:rsidR="00AD72EC" w:rsidRPr="0050459C" w:rsidRDefault="00AD72EC" w:rsidP="007348AA"/>
        </w:tc>
      </w:tr>
      <w:tr w:rsidR="00AD72EC" w:rsidRPr="0050459C" w14:paraId="28805799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5FED26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  <w:vertAlign w:val="superscript"/>
              </w:rPr>
              <w:t>3</w:t>
            </w:r>
            <w:r w:rsidRPr="0050459C">
              <w:t xml:space="preserve"> </w:t>
            </w:r>
            <w:r w:rsidRPr="0050459C">
              <w:rPr>
                <w:b/>
                <w:i/>
              </w:rPr>
              <w:t xml:space="preserve">Inštitút </w:t>
            </w:r>
            <w:proofErr w:type="spellStart"/>
            <w:r w:rsidRPr="0050459C">
              <w:rPr>
                <w:b/>
                <w:i/>
              </w:rPr>
              <w:t>Oakland</w:t>
            </w:r>
            <w:proofErr w:type="spellEnd"/>
            <w:r w:rsidRPr="0050459C">
              <w:rPr>
                <w:b/>
                <w:i/>
              </w:rPr>
              <w:t xml:space="preserve">, „US-DRC </w:t>
            </w:r>
            <w:proofErr w:type="spellStart"/>
            <w:r w:rsidRPr="0050459C">
              <w:rPr>
                <w:b/>
                <w:i/>
              </w:rPr>
              <w:t>Strategic</w:t>
            </w:r>
            <w:proofErr w:type="spellEnd"/>
            <w:r w:rsidRPr="0050459C">
              <w:rPr>
                <w:b/>
                <w:i/>
              </w:rPr>
              <w:t xml:space="preserve"> </w:t>
            </w:r>
            <w:proofErr w:type="spellStart"/>
            <w:r w:rsidRPr="0050459C">
              <w:rPr>
                <w:b/>
                <w:i/>
              </w:rPr>
              <w:t>Partnership</w:t>
            </w:r>
            <w:proofErr w:type="spellEnd"/>
            <w:r w:rsidRPr="0050459C">
              <w:rPr>
                <w:b/>
                <w:i/>
              </w:rPr>
              <w:t xml:space="preserve"> </w:t>
            </w:r>
            <w:proofErr w:type="spellStart"/>
            <w:r w:rsidRPr="0050459C">
              <w:rPr>
                <w:b/>
                <w:i/>
              </w:rPr>
              <w:t>Agreement</w:t>
            </w:r>
            <w:proofErr w:type="spellEnd"/>
            <w:r w:rsidRPr="0050459C">
              <w:rPr>
                <w:b/>
                <w:i/>
              </w:rPr>
              <w:t xml:space="preserve"> </w:t>
            </w:r>
            <w:proofErr w:type="spellStart"/>
            <w:r w:rsidRPr="0050459C">
              <w:rPr>
                <w:b/>
                <w:i/>
              </w:rPr>
              <w:t>Faces</w:t>
            </w:r>
            <w:proofErr w:type="spellEnd"/>
            <w:r w:rsidRPr="0050459C">
              <w:rPr>
                <w:b/>
                <w:i/>
              </w:rPr>
              <w:t xml:space="preserve"> </w:t>
            </w:r>
            <w:proofErr w:type="spellStart"/>
            <w:r w:rsidRPr="0050459C">
              <w:rPr>
                <w:b/>
                <w:i/>
              </w:rPr>
              <w:t>Constitutional</w:t>
            </w:r>
            <w:proofErr w:type="spellEnd"/>
            <w:r w:rsidRPr="0050459C">
              <w:rPr>
                <w:b/>
                <w:i/>
              </w:rPr>
              <w:t xml:space="preserve"> </w:t>
            </w:r>
            <w:proofErr w:type="spellStart"/>
            <w:r w:rsidRPr="0050459C">
              <w:rPr>
                <w:b/>
                <w:i/>
              </w:rPr>
              <w:t>Challenge</w:t>
            </w:r>
            <w:proofErr w:type="spellEnd"/>
            <w:r w:rsidRPr="0050459C">
              <w:rPr>
                <w:b/>
                <w:i/>
              </w:rPr>
              <w:t xml:space="preserve"> in </w:t>
            </w:r>
            <w:proofErr w:type="spellStart"/>
            <w:r w:rsidRPr="0050459C">
              <w:rPr>
                <w:b/>
                <w:i/>
              </w:rPr>
              <w:t>Court</w:t>
            </w:r>
            <w:proofErr w:type="spellEnd"/>
            <w:r w:rsidRPr="0050459C">
              <w:rPr>
                <w:b/>
                <w:i/>
              </w:rPr>
              <w:t>“, tlačová správa, 4. februára 2026, https://www.oaklandinstitute.org/press-release/us-drc-strategic-partnership-agreement-faces-constitutional-challenge-court.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19A94A" w14:textId="77777777" w:rsidR="00AD72EC" w:rsidRPr="0050459C" w:rsidRDefault="00AD72EC" w:rsidP="007348AA"/>
        </w:tc>
      </w:tr>
    </w:tbl>
    <w:p w14:paraId="5EAD48A5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390369AF" w14:textId="38C8C765" w:rsidR="00FA26BD" w:rsidRPr="0050459C" w:rsidRDefault="00AD72EC" w:rsidP="00AD72EC">
      <w:r w:rsidRPr="0050459C">
        <w:rPr>
          <w:rStyle w:val="HideTWBExt"/>
        </w:rPr>
        <w:t>&lt;/Amend&gt;</w:t>
      </w:r>
    </w:p>
    <w:p w14:paraId="20B8905C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36</w:t>
      </w:r>
      <w:r w:rsidRPr="0050459C">
        <w:rPr>
          <w:rStyle w:val="HideTWBExt"/>
        </w:rPr>
        <w:t>&lt;/NumAm&gt;</w:t>
      </w:r>
    </w:p>
    <w:p w14:paraId="6386DD3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Benoit</w:t>
      </w:r>
      <w:proofErr w:type="spellEnd"/>
      <w:r w:rsidRPr="0050459C">
        <w:t xml:space="preserve"> </w:t>
      </w:r>
      <w:proofErr w:type="spellStart"/>
      <w:r w:rsidRPr="0050459C">
        <w:t>Cassart</w:t>
      </w:r>
      <w:proofErr w:type="spellEnd"/>
      <w:r w:rsidRPr="0050459C">
        <w:t xml:space="preserve">, </w:t>
      </w:r>
      <w:proofErr w:type="spellStart"/>
      <w:r w:rsidRPr="0050459C">
        <w:t>Dan</w:t>
      </w:r>
      <w:proofErr w:type="spellEnd"/>
      <w:r w:rsidRPr="0050459C">
        <w:t xml:space="preserve"> </w:t>
      </w:r>
      <w:proofErr w:type="spellStart"/>
      <w:r w:rsidRPr="0050459C">
        <w:t>Barna</w:t>
      </w:r>
      <w:proofErr w:type="spellEnd"/>
      <w:r w:rsidRPr="0050459C">
        <w:t xml:space="preserve">, Hilde </w:t>
      </w:r>
      <w:proofErr w:type="spellStart"/>
      <w:r w:rsidRPr="0050459C">
        <w:t>Vautmans</w:t>
      </w:r>
      <w:proofErr w:type="spellEnd"/>
      <w:r w:rsidRPr="0050459C">
        <w:t xml:space="preserve">, Charles </w:t>
      </w:r>
      <w:proofErr w:type="spellStart"/>
      <w:r w:rsidRPr="0050459C">
        <w:t>Goerens</w:t>
      </w:r>
      <w:proofErr w:type="spellEnd"/>
      <w:r w:rsidRPr="0050459C">
        <w:t>, Jan-</w:t>
      </w:r>
      <w:proofErr w:type="spellStart"/>
      <w:r w:rsidRPr="0050459C">
        <w:t>Christoph</w:t>
      </w:r>
      <w:proofErr w:type="spellEnd"/>
      <w:r w:rsidRPr="0050459C">
        <w:t xml:space="preserve"> </w:t>
      </w:r>
      <w:proofErr w:type="spellStart"/>
      <w:r w:rsidRPr="0050459C">
        <w:t>Oetjen</w:t>
      </w:r>
      <w:proofErr w:type="spellEnd"/>
      <w:r w:rsidRPr="0050459C">
        <w:t xml:space="preserve">, </w:t>
      </w:r>
      <w:proofErr w:type="spellStart"/>
      <w:r w:rsidRPr="0050459C">
        <w:t>Svenja</w:t>
      </w:r>
      <w:proofErr w:type="spellEnd"/>
      <w:r w:rsidRPr="0050459C">
        <w:t xml:space="preserve"> </w:t>
      </w:r>
      <w:proofErr w:type="spellStart"/>
      <w:r w:rsidRPr="0050459C">
        <w:t>Hahn</w:t>
      </w:r>
      <w:proofErr w:type="spellEnd"/>
      <w:r w:rsidRPr="0050459C">
        <w:t xml:space="preserve">, </w:t>
      </w:r>
      <w:proofErr w:type="spellStart"/>
      <w:r w:rsidRPr="0050459C">
        <w:t>João</w:t>
      </w:r>
      <w:proofErr w:type="spellEnd"/>
      <w:r w:rsidRPr="0050459C">
        <w:t xml:space="preserve"> </w:t>
      </w:r>
      <w:proofErr w:type="spellStart"/>
      <w:r w:rsidRPr="0050459C">
        <w:t>Cotrim</w:t>
      </w:r>
      <w:proofErr w:type="spellEnd"/>
      <w:r w:rsidRPr="0050459C">
        <w:t xml:space="preserve"> De </w:t>
      </w:r>
      <w:proofErr w:type="spellStart"/>
      <w:r w:rsidRPr="0050459C">
        <w:t>Figueiredo</w:t>
      </w:r>
      <w:proofErr w:type="spellEnd"/>
      <w:r w:rsidRPr="0050459C">
        <w:rPr>
          <w:rStyle w:val="HideTWBExt"/>
        </w:rPr>
        <w:t>&lt;/Members&gt;</w:t>
      </w:r>
    </w:p>
    <w:p w14:paraId="47E20909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lastRenderedPageBreak/>
        <w:t>&lt;/RepeatBlock-By&gt;</w:t>
      </w:r>
    </w:p>
    <w:p w14:paraId="458167A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1071384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Odôvodnenie L a (nové)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5109878A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8986E9" w14:textId="77777777" w:rsidR="00AD72EC" w:rsidRPr="0050459C" w:rsidRDefault="00AD72EC" w:rsidP="007348AA"/>
        </w:tc>
      </w:tr>
      <w:tr w:rsidR="00AD72EC" w:rsidRPr="0050459C" w14:paraId="17C56127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18C60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933782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2D8F822A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2CD05D" w14:textId="77777777" w:rsidR="00AD72EC" w:rsidRPr="0050459C" w:rsidRDefault="00AD72EC" w:rsidP="007348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2464A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La.</w:t>
            </w:r>
            <w:r w:rsidRPr="0050459C">
              <w:tab/>
            </w:r>
            <w:r w:rsidRPr="0050459C">
              <w:rPr>
                <w:b/>
                <w:i/>
              </w:rPr>
              <w:t xml:space="preserve">keďže geopolitické otrasy a medzinárodné súperenie, najmä s Čínou prostredníctvom vytvorenia „nových hodvábnych ciest“, so Spojenými štátmi prostredníctvom obnovy koridoru </w:t>
            </w:r>
            <w:proofErr w:type="spellStart"/>
            <w:r w:rsidRPr="0050459C">
              <w:rPr>
                <w:b/>
                <w:i/>
              </w:rPr>
              <w:t>Lobito</w:t>
            </w:r>
            <w:proofErr w:type="spellEnd"/>
            <w:r w:rsidRPr="0050459C">
              <w:rPr>
                <w:b/>
                <w:i/>
              </w:rPr>
              <w:t xml:space="preserve"> spájajúceho Konžskú demokratickú republiku s Atlantickým oceánom a s Ruskom prostredníctvom poskytovania afrického zboru autoritárskym režimom a jeho dezinformačných kampaní, musí Európa rozvíjať konkrétne partnerstvá založené na hospodárskej výmene a vzájomnej podpore a dôvere;</w:t>
            </w:r>
          </w:p>
        </w:tc>
      </w:tr>
    </w:tbl>
    <w:p w14:paraId="758153B4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30A3D06F" w14:textId="7D752768" w:rsidR="00FA26BD" w:rsidRPr="0050459C" w:rsidRDefault="00AD72EC" w:rsidP="00AD72EC">
      <w:r w:rsidRPr="0050459C">
        <w:rPr>
          <w:rStyle w:val="HideTWBExt"/>
        </w:rPr>
        <w:t>&lt;/Amend&gt;</w:t>
      </w:r>
    </w:p>
    <w:p w14:paraId="6079C1EE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37</w:t>
      </w:r>
      <w:r w:rsidRPr="0050459C">
        <w:rPr>
          <w:rStyle w:val="HideTWBExt"/>
        </w:rPr>
        <w:t>&lt;/NumAm&gt;</w:t>
      </w:r>
    </w:p>
    <w:p w14:paraId="3A11BF6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Lynn</w:t>
      </w:r>
      <w:proofErr w:type="spellEnd"/>
      <w:r w:rsidRPr="0050459C">
        <w:t xml:space="preserve"> </w:t>
      </w:r>
      <w:proofErr w:type="spellStart"/>
      <w:r w:rsidRPr="0050459C">
        <w:t>Boylan</w:t>
      </w:r>
      <w:proofErr w:type="spellEnd"/>
      <w:r w:rsidRPr="0050459C">
        <w:rPr>
          <w:rStyle w:val="HideTWBExt"/>
        </w:rPr>
        <w:t>&lt;/Members&gt;</w:t>
      </w:r>
    </w:p>
    <w:p w14:paraId="55E964A8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75C7536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7AD67B9D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Odôvodnenie L a (nové)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7213A57E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512C0D" w14:textId="77777777" w:rsidR="00AD72EC" w:rsidRPr="0050459C" w:rsidRDefault="00AD72EC" w:rsidP="007348AA"/>
        </w:tc>
      </w:tr>
      <w:tr w:rsidR="00AD72EC" w:rsidRPr="0050459C" w14:paraId="0C73C756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C0CA81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25C141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642554F6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2F739" w14:textId="77777777" w:rsidR="00AD72EC" w:rsidRPr="0050459C" w:rsidRDefault="00AD72EC" w:rsidP="007348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C31C65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La.</w:t>
            </w:r>
            <w:r w:rsidRPr="0050459C">
              <w:tab/>
            </w:r>
            <w:r w:rsidRPr="0050459C">
              <w:rPr>
                <w:b/>
                <w:i/>
              </w:rPr>
              <w:t>keďže preteky o zabezpečenie prírodných zdrojov podnecujú násilie v afrických krajinách; keďže pracovníci v afrických krajinách často nemajú z ťažby zdrojov žiadny prospech; keďže pracovníci často čelia nebezpečným a neľudským podmienkam, aby uspokojili dopyt po prírodných zdrojoch zo strany obchodných partnerov afrických krajín;</w:t>
            </w:r>
          </w:p>
        </w:tc>
      </w:tr>
    </w:tbl>
    <w:p w14:paraId="07394E64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7B90EA76" w14:textId="3C8110D2" w:rsidR="00FA26BD" w:rsidRPr="0050459C" w:rsidRDefault="00AD72EC" w:rsidP="00AD72EC">
      <w:r w:rsidRPr="0050459C">
        <w:rPr>
          <w:rStyle w:val="HideTWBExt"/>
        </w:rPr>
        <w:t>&lt;/Amend&gt;</w:t>
      </w:r>
    </w:p>
    <w:p w14:paraId="01607FE3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38</w:t>
      </w:r>
      <w:r w:rsidRPr="0050459C">
        <w:rPr>
          <w:rStyle w:val="HideTWBExt"/>
        </w:rPr>
        <w:t>&lt;/NumAm&gt;</w:t>
      </w:r>
    </w:p>
    <w:p w14:paraId="6E16EB4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Lynn</w:t>
      </w:r>
      <w:proofErr w:type="spellEnd"/>
      <w:r w:rsidRPr="0050459C">
        <w:t xml:space="preserve"> </w:t>
      </w:r>
      <w:proofErr w:type="spellStart"/>
      <w:r w:rsidRPr="0050459C">
        <w:t>Boylan</w:t>
      </w:r>
      <w:proofErr w:type="spellEnd"/>
      <w:r w:rsidRPr="0050459C">
        <w:rPr>
          <w:rStyle w:val="HideTWBExt"/>
        </w:rPr>
        <w:t>&lt;/Members&gt;</w:t>
      </w:r>
    </w:p>
    <w:p w14:paraId="004CC509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1C2F98CD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lastRenderedPageBreak/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6905C298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Odôvodnenie L b (nové)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3740C21E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072C72" w14:textId="77777777" w:rsidR="00AD72EC" w:rsidRPr="0050459C" w:rsidRDefault="00AD72EC" w:rsidP="007348AA"/>
        </w:tc>
      </w:tr>
      <w:tr w:rsidR="00AD72EC" w:rsidRPr="0050459C" w14:paraId="02279C8E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63D549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A29EF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4FDA3DB0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DA843" w14:textId="77777777" w:rsidR="00AD72EC" w:rsidRPr="0050459C" w:rsidRDefault="00AD72EC" w:rsidP="007348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1CE06B" w14:textId="77777777" w:rsidR="00AD72EC" w:rsidRPr="0050459C" w:rsidRDefault="00AD72EC" w:rsidP="007348AA">
            <w:pPr>
              <w:pStyle w:val="Normal6a"/>
            </w:pPr>
            <w:proofErr w:type="spellStart"/>
            <w:r w:rsidRPr="0050459C">
              <w:rPr>
                <w:b/>
                <w:i/>
              </w:rPr>
              <w:t>Lb</w:t>
            </w:r>
            <w:proofErr w:type="spellEnd"/>
            <w:r w:rsidRPr="0050459C">
              <w:rPr>
                <w:b/>
                <w:i/>
              </w:rPr>
              <w:t>.</w:t>
            </w:r>
            <w:r w:rsidRPr="0050459C">
              <w:tab/>
            </w:r>
            <w:r w:rsidRPr="0050459C">
              <w:rPr>
                <w:b/>
                <w:i/>
              </w:rPr>
              <w:t>keďže konflikt v Konžskej demokratickej republike sa stupňuje a má hlboký vplyv na civilné obyvateľstvo; keďže na východe Konžskej demokratickej republiky sa objavili nové správy o náraste porušovania ľudských práv zo strany spojeneckých demokratických síl vrátane útokov na civilistov; únosov a nútených prác; náboru a využívania detí a ďalšieho zneužívania a trestných činov proti ženám a dievčatám vrátane nútených sobášov, núteného tehotenstva a rôznych iných foriem sexuálneho násilia</w:t>
            </w:r>
            <w:r w:rsidRPr="0050459C">
              <w:rPr>
                <w:b/>
                <w:i/>
                <w:vertAlign w:val="superscript"/>
              </w:rPr>
              <w:t>1a</w:t>
            </w:r>
            <w:r w:rsidRPr="0050459C">
              <w:rPr>
                <w:b/>
                <w:i/>
              </w:rPr>
              <w:t>; keďže konflikt a násilie v Konžskej demokratickej republike treba chápať v kontexte histórie kolonializmu; keďže Únia by mala prijať praktické opatrenia na zabezpečenie toho, aby dopyt po kritických surovinách nepodporoval násilie alebo vykorisťovanie pracovníkov;</w:t>
            </w:r>
          </w:p>
        </w:tc>
      </w:tr>
      <w:tr w:rsidR="00AD72EC" w:rsidRPr="0050459C" w14:paraId="1097BB93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7D7A75" w14:textId="77777777" w:rsidR="00AD72EC" w:rsidRPr="0050459C" w:rsidRDefault="00AD72EC" w:rsidP="007348AA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F951A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_________________</w:t>
            </w:r>
          </w:p>
        </w:tc>
      </w:tr>
      <w:tr w:rsidR="00AD72EC" w:rsidRPr="0050459C" w14:paraId="06E81E1C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03B891" w14:textId="77777777" w:rsidR="00AD72EC" w:rsidRPr="0050459C" w:rsidRDefault="00AD72EC" w:rsidP="007348AA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CC5510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  <w:vertAlign w:val="superscript"/>
              </w:rPr>
              <w:t>1a</w:t>
            </w:r>
            <w:r w:rsidRPr="0050459C">
              <w:t xml:space="preserve"> </w:t>
            </w:r>
            <w:r w:rsidRPr="0050459C">
              <w:rPr>
                <w:b/>
                <w:i/>
              </w:rPr>
              <w:t>https://www.amnesty.org/en/latest/news/2026/05/drc-rampant-adf-abuses-against-civilians-war-crimes-which-the-world-must-not-continue-to-ignore-new-report/.</w:t>
            </w:r>
          </w:p>
        </w:tc>
      </w:tr>
    </w:tbl>
    <w:p w14:paraId="11D7BCBD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174C5E2E" w14:textId="1C706AB7" w:rsidR="00FA26BD" w:rsidRPr="0050459C" w:rsidRDefault="00AD72EC" w:rsidP="00AD72EC">
      <w:r w:rsidRPr="0050459C">
        <w:rPr>
          <w:rStyle w:val="HideTWBExt"/>
        </w:rPr>
        <w:t>&lt;/Amend&gt;</w:t>
      </w:r>
    </w:p>
    <w:p w14:paraId="2CEEA091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39</w:t>
      </w:r>
      <w:r w:rsidRPr="0050459C">
        <w:rPr>
          <w:rStyle w:val="HideTWBExt"/>
        </w:rPr>
        <w:t>&lt;/NumAm&gt;</w:t>
      </w:r>
    </w:p>
    <w:p w14:paraId="59929A37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r w:rsidRPr="0050459C">
        <w:t>Jan-</w:t>
      </w:r>
      <w:proofErr w:type="spellStart"/>
      <w:r w:rsidRPr="0050459C">
        <w:t>Christoph</w:t>
      </w:r>
      <w:proofErr w:type="spellEnd"/>
      <w:r w:rsidRPr="0050459C">
        <w:t xml:space="preserve"> </w:t>
      </w:r>
      <w:proofErr w:type="spellStart"/>
      <w:r w:rsidRPr="0050459C">
        <w:t>Oetjen</w:t>
      </w:r>
      <w:proofErr w:type="spellEnd"/>
      <w:r w:rsidRPr="0050459C">
        <w:t xml:space="preserve">, </w:t>
      </w:r>
      <w:proofErr w:type="spellStart"/>
      <w:r w:rsidRPr="0050459C">
        <w:t>Svenja</w:t>
      </w:r>
      <w:proofErr w:type="spellEnd"/>
      <w:r w:rsidRPr="0050459C">
        <w:t xml:space="preserve"> </w:t>
      </w:r>
      <w:proofErr w:type="spellStart"/>
      <w:r w:rsidRPr="0050459C">
        <w:t>Hahn</w:t>
      </w:r>
      <w:proofErr w:type="spellEnd"/>
      <w:r w:rsidRPr="0050459C">
        <w:t xml:space="preserve">, </w:t>
      </w:r>
      <w:proofErr w:type="spellStart"/>
      <w:r w:rsidRPr="0050459C">
        <w:t>Benoit</w:t>
      </w:r>
      <w:proofErr w:type="spellEnd"/>
      <w:r w:rsidRPr="0050459C">
        <w:t xml:space="preserve"> </w:t>
      </w:r>
      <w:proofErr w:type="spellStart"/>
      <w:r w:rsidRPr="0050459C">
        <w:t>Cassart</w:t>
      </w:r>
      <w:proofErr w:type="spellEnd"/>
      <w:r w:rsidRPr="0050459C">
        <w:t xml:space="preserve">, </w:t>
      </w:r>
      <w:proofErr w:type="spellStart"/>
      <w:r w:rsidRPr="0050459C">
        <w:t>Dan</w:t>
      </w:r>
      <w:proofErr w:type="spellEnd"/>
      <w:r w:rsidRPr="0050459C">
        <w:t xml:space="preserve"> </w:t>
      </w:r>
      <w:proofErr w:type="spellStart"/>
      <w:r w:rsidRPr="0050459C">
        <w:t>Barna</w:t>
      </w:r>
      <w:proofErr w:type="spellEnd"/>
      <w:r w:rsidRPr="0050459C">
        <w:t xml:space="preserve">, Hilde </w:t>
      </w:r>
      <w:proofErr w:type="spellStart"/>
      <w:r w:rsidRPr="0050459C">
        <w:t>Vautmans</w:t>
      </w:r>
      <w:proofErr w:type="spellEnd"/>
      <w:r w:rsidRPr="0050459C">
        <w:rPr>
          <w:rStyle w:val="HideTWBExt"/>
        </w:rPr>
        <w:t>&lt;/Members&gt;</w:t>
      </w:r>
    </w:p>
    <w:p w14:paraId="68330B0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093A8CE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263BEB0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Odôvodnenie M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7840470B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B37FF2" w14:textId="77777777" w:rsidR="00AD72EC" w:rsidRPr="0050459C" w:rsidRDefault="00AD72EC" w:rsidP="007348AA"/>
        </w:tc>
      </w:tr>
      <w:tr w:rsidR="00AD72EC" w:rsidRPr="0050459C" w14:paraId="62285824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F272EC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FA05F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5B98BA96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CA5231" w14:textId="77777777" w:rsidR="00AD72EC" w:rsidRPr="0050459C" w:rsidRDefault="00AD72EC" w:rsidP="007348AA">
            <w:pPr>
              <w:pStyle w:val="Normal6a"/>
            </w:pPr>
            <w:r w:rsidRPr="0050459C">
              <w:t>M.</w:t>
            </w:r>
            <w:r w:rsidRPr="0050459C">
              <w:tab/>
              <w:t xml:space="preserve">keďže EÚ je hlavným investorom v Afrike; keďže polovica investičných projektov v rámci stratégie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lastRenderedPageBreak/>
              <w:t>Gateway</w:t>
            </w:r>
            <w:proofErr w:type="spellEnd"/>
            <w:r w:rsidRPr="0050459C">
              <w:t xml:space="preserve"> bola vyčlenená pre Afriku; keďže niekoľko dôležitých projektov stratégie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sa začalo realizovať a očakáva sa, že výrazne podnietia obchod a investície;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BFF7F8" w14:textId="77777777" w:rsidR="00AD72EC" w:rsidRPr="0050459C" w:rsidRDefault="00AD72EC" w:rsidP="007348AA">
            <w:pPr>
              <w:pStyle w:val="Normal6a"/>
            </w:pPr>
            <w:r w:rsidRPr="0050459C">
              <w:lastRenderedPageBreak/>
              <w:t>M.</w:t>
            </w:r>
            <w:r w:rsidRPr="0050459C">
              <w:tab/>
              <w:t xml:space="preserve">keďže EÚ je hlavným investorom v Afrike </w:t>
            </w:r>
            <w:r w:rsidRPr="0050459C">
              <w:rPr>
                <w:b/>
                <w:i/>
              </w:rPr>
              <w:t xml:space="preserve">podľa objemu priamych zahraničných investícií, zatiaľ čo tretie </w:t>
            </w:r>
            <w:r w:rsidRPr="0050459C">
              <w:rPr>
                <w:b/>
                <w:i/>
              </w:rPr>
              <w:lastRenderedPageBreak/>
              <w:t>krajiny ako Čína investujú prevažne prostredníctvom pôžičiek; keďže štáty Perzského zálivu sú najrýchlejšie rastúcimi strategickými investormi v </w:t>
            </w:r>
            <w:r w:rsidRPr="0050459C">
              <w:t xml:space="preserve">Afrike; keďže polovica investičných projektov v rámci stratégie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bola vyčlenená pre Afriku; keďže niekoľko dôležitých projektov stratégie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sa začalo realizovať a očakáva sa, že výrazne podnietia obchod a investície; </w:t>
            </w:r>
            <w:r w:rsidRPr="0050459C">
              <w:rPr>
                <w:b/>
                <w:i/>
              </w:rPr>
              <w:t xml:space="preserve">keďže si však stratégia </w:t>
            </w:r>
            <w:proofErr w:type="spellStart"/>
            <w:r w:rsidRPr="0050459C">
              <w:rPr>
                <w:b/>
                <w:i/>
              </w:rPr>
              <w:t>Global</w:t>
            </w:r>
            <w:proofErr w:type="spellEnd"/>
            <w:r w:rsidRPr="0050459C">
              <w:rPr>
                <w:b/>
                <w:i/>
              </w:rPr>
              <w:t xml:space="preserve"> </w:t>
            </w:r>
            <w:proofErr w:type="spellStart"/>
            <w:r w:rsidRPr="0050459C">
              <w:rPr>
                <w:b/>
                <w:i/>
              </w:rPr>
              <w:t>Gateway</w:t>
            </w:r>
            <w:proofErr w:type="spellEnd"/>
            <w:r w:rsidRPr="0050459C">
              <w:rPr>
                <w:b/>
                <w:i/>
              </w:rPr>
              <w:t xml:space="preserve"> vyžaduje priebežné hodnotenie, konkrétne kritériá riadenia a lepšie strategické smerovanie, keďže súčasné pomalé vykonávanie, obmedzená viditeľnosť a nedostatočná politická zodpovednosť oslabujú jej vplyv; keďže viaceré projekty stratégie </w:t>
            </w:r>
            <w:proofErr w:type="spellStart"/>
            <w:r w:rsidRPr="0050459C">
              <w:rPr>
                <w:b/>
                <w:i/>
              </w:rPr>
              <w:t>Global</w:t>
            </w:r>
            <w:proofErr w:type="spellEnd"/>
            <w:r w:rsidRPr="0050459C">
              <w:rPr>
                <w:b/>
                <w:i/>
              </w:rPr>
              <w:t xml:space="preserve"> </w:t>
            </w:r>
            <w:proofErr w:type="spellStart"/>
            <w:r w:rsidRPr="0050459C">
              <w:rPr>
                <w:b/>
                <w:i/>
              </w:rPr>
              <w:t>Gateway</w:t>
            </w:r>
            <w:proofErr w:type="spellEnd"/>
            <w:r w:rsidRPr="0050459C">
              <w:rPr>
                <w:b/>
                <w:i/>
              </w:rPr>
              <w:t xml:space="preserve"> údajne realizujú čínske spoločnosti, čo je v rozpore s cieľom iniciatívy ponúknuť dôveryhodnú alternatívu k čínskej iniciatíve Jedno pásmo, jedna cesta a vytvoriť skutočnú miestnu hodnotu;</w:t>
            </w:r>
          </w:p>
        </w:tc>
      </w:tr>
    </w:tbl>
    <w:p w14:paraId="0D3AF000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51B36A30" w14:textId="2915EBDF" w:rsidR="00FA26BD" w:rsidRPr="0050459C" w:rsidRDefault="00AD72EC" w:rsidP="00AD72EC">
      <w:r w:rsidRPr="0050459C">
        <w:rPr>
          <w:rStyle w:val="HideTWBExt"/>
        </w:rPr>
        <w:t>&lt;/Amend&gt;</w:t>
      </w:r>
    </w:p>
    <w:p w14:paraId="437F90AF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proofErr w:type="spellStart"/>
      <w:r w:rsidRPr="0050459C">
        <w:t>ozmeňujúci</w:t>
      </w:r>
      <w:proofErr w:type="spellEnd"/>
      <w:r w:rsidRPr="0050459C">
        <w:t xml:space="preserve">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40</w:t>
      </w:r>
      <w:r w:rsidRPr="0050459C">
        <w:rPr>
          <w:rStyle w:val="HideTWBExt"/>
        </w:rPr>
        <w:t>&lt;/NumAm&gt;</w:t>
      </w:r>
    </w:p>
    <w:p w14:paraId="0FDE6CA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Thierry</w:t>
      </w:r>
      <w:proofErr w:type="spellEnd"/>
      <w:r w:rsidRPr="0050459C">
        <w:t xml:space="preserve"> </w:t>
      </w:r>
      <w:proofErr w:type="spellStart"/>
      <w:r w:rsidRPr="0050459C">
        <w:t>Mariani</w:t>
      </w:r>
      <w:proofErr w:type="spellEnd"/>
      <w:r w:rsidRPr="0050459C">
        <w:t xml:space="preserve">, </w:t>
      </w:r>
      <w:proofErr w:type="spellStart"/>
      <w:r w:rsidRPr="0050459C">
        <w:t>Christophe</w:t>
      </w:r>
      <w:proofErr w:type="spellEnd"/>
      <w:r w:rsidRPr="0050459C">
        <w:t xml:space="preserve"> </w:t>
      </w:r>
      <w:proofErr w:type="spellStart"/>
      <w:r w:rsidRPr="0050459C">
        <w:t>Bay</w:t>
      </w:r>
      <w:proofErr w:type="spellEnd"/>
      <w:r w:rsidRPr="0050459C">
        <w:rPr>
          <w:rStyle w:val="HideTWBExt"/>
        </w:rPr>
        <w:t>&lt;/Members&gt;</w:t>
      </w:r>
    </w:p>
    <w:p w14:paraId="62FA3B4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34C0BDA7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6138859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Odôvodnenie M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246DFBA2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6A989F" w14:textId="77777777" w:rsidR="00AD72EC" w:rsidRPr="0050459C" w:rsidRDefault="00AD72EC" w:rsidP="007348AA"/>
        </w:tc>
      </w:tr>
      <w:tr w:rsidR="00AD72EC" w:rsidRPr="0050459C" w14:paraId="27452339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5B3099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420A6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5FF241B2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650DE9" w14:textId="77777777" w:rsidR="00AD72EC" w:rsidRPr="0050459C" w:rsidRDefault="00AD72EC" w:rsidP="007348AA">
            <w:pPr>
              <w:pStyle w:val="Normal6a"/>
            </w:pPr>
            <w:r w:rsidRPr="0050459C">
              <w:t>M.</w:t>
            </w:r>
            <w:r w:rsidRPr="0050459C">
              <w:tab/>
              <w:t xml:space="preserve">keďže EÚ je hlavným investorom v Afrike; keďže polovica investičných projektov v rámci stratégie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bola vyčlenená pre Afriku; keďže niekoľko dôležitých projektov stratégie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sa začalo realizovať a očakáva sa, že výrazne podnietia obchod a investície;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37312" w14:textId="77777777" w:rsidR="00AD72EC" w:rsidRPr="0050459C" w:rsidRDefault="00AD72EC" w:rsidP="007348AA">
            <w:pPr>
              <w:pStyle w:val="Normal6a"/>
            </w:pPr>
            <w:r w:rsidRPr="0050459C">
              <w:t>M.</w:t>
            </w:r>
            <w:r w:rsidRPr="0050459C">
              <w:tab/>
              <w:t xml:space="preserve">keďže EÚ je hlavným investorom v Afrike; keďže polovica investičných projektov v rámci stratégie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bola vyčlenená pre Afriku; keďže niekoľko dôležitých projektov stratégie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sa začalo realizovať a očakáva sa, že výrazne podnietia obchod a investície; </w:t>
            </w:r>
            <w:r w:rsidRPr="0050459C">
              <w:rPr>
                <w:b/>
                <w:i/>
              </w:rPr>
              <w:t xml:space="preserve">keďže tieto projekty však musia priniesť merateľné výsledky, vyhodnocované na základe jasných a transparentných ukazovateľov výkonnosti, a musia byť prospešné tak pre </w:t>
            </w:r>
            <w:r w:rsidRPr="0050459C">
              <w:rPr>
                <w:b/>
                <w:i/>
              </w:rPr>
              <w:lastRenderedPageBreak/>
              <w:t>európske spoločnosti a investorov, ako aj pre miestne africké hospodárske subjekty; keďže absencia prísneho hodnotenia ohrozuje dôveryhodnosť a účinnosť nástroja;</w:t>
            </w:r>
          </w:p>
        </w:tc>
      </w:tr>
    </w:tbl>
    <w:p w14:paraId="6BCF206E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{FR}</w:t>
      </w:r>
      <w:proofErr w:type="spellStart"/>
      <w:r w:rsidRPr="0050459C">
        <w:t>fr</w:t>
      </w:r>
      <w:proofErr w:type="spellEnd"/>
      <w:r w:rsidRPr="0050459C">
        <w:rPr>
          <w:rStyle w:val="HideTWBExt"/>
        </w:rPr>
        <w:t>&lt;/Original&gt;</w:t>
      </w:r>
    </w:p>
    <w:p w14:paraId="7B316A37" w14:textId="041C02D7" w:rsidR="00FA26BD" w:rsidRPr="0050459C" w:rsidRDefault="00AD72EC" w:rsidP="00AD72EC">
      <w:r w:rsidRPr="0050459C">
        <w:rPr>
          <w:rStyle w:val="HideTWBExt"/>
        </w:rPr>
        <w:t>&lt;/Amend&gt;</w:t>
      </w:r>
    </w:p>
    <w:p w14:paraId="6D09FF8F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41</w:t>
      </w:r>
      <w:r w:rsidRPr="0050459C">
        <w:rPr>
          <w:rStyle w:val="HideTWBExt"/>
        </w:rPr>
        <w:t>&lt;/NumAm&gt;</w:t>
      </w:r>
    </w:p>
    <w:p w14:paraId="339E011E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Benoit</w:t>
      </w:r>
      <w:proofErr w:type="spellEnd"/>
      <w:r w:rsidRPr="0050459C">
        <w:t xml:space="preserve"> </w:t>
      </w:r>
      <w:proofErr w:type="spellStart"/>
      <w:r w:rsidRPr="0050459C">
        <w:t>Cassart</w:t>
      </w:r>
      <w:proofErr w:type="spellEnd"/>
      <w:r w:rsidRPr="0050459C">
        <w:t xml:space="preserve">, </w:t>
      </w:r>
      <w:proofErr w:type="spellStart"/>
      <w:r w:rsidRPr="0050459C">
        <w:t>Dan</w:t>
      </w:r>
      <w:proofErr w:type="spellEnd"/>
      <w:r w:rsidRPr="0050459C">
        <w:t xml:space="preserve"> </w:t>
      </w:r>
      <w:proofErr w:type="spellStart"/>
      <w:r w:rsidRPr="0050459C">
        <w:t>Barna</w:t>
      </w:r>
      <w:proofErr w:type="spellEnd"/>
      <w:r w:rsidRPr="0050459C">
        <w:t xml:space="preserve">, Hilde </w:t>
      </w:r>
      <w:proofErr w:type="spellStart"/>
      <w:r w:rsidRPr="0050459C">
        <w:t>Vautmans</w:t>
      </w:r>
      <w:proofErr w:type="spellEnd"/>
      <w:r w:rsidRPr="0050459C">
        <w:t xml:space="preserve">, Charles </w:t>
      </w:r>
      <w:proofErr w:type="spellStart"/>
      <w:r w:rsidRPr="0050459C">
        <w:t>Goerens</w:t>
      </w:r>
      <w:proofErr w:type="spellEnd"/>
      <w:r w:rsidRPr="0050459C">
        <w:t>, Jan-</w:t>
      </w:r>
      <w:proofErr w:type="spellStart"/>
      <w:r w:rsidRPr="0050459C">
        <w:t>Christoph</w:t>
      </w:r>
      <w:proofErr w:type="spellEnd"/>
      <w:r w:rsidRPr="0050459C">
        <w:t xml:space="preserve"> </w:t>
      </w:r>
      <w:proofErr w:type="spellStart"/>
      <w:r w:rsidRPr="0050459C">
        <w:t>Oetjen</w:t>
      </w:r>
      <w:proofErr w:type="spellEnd"/>
      <w:r w:rsidRPr="0050459C">
        <w:t xml:space="preserve">, </w:t>
      </w:r>
      <w:proofErr w:type="spellStart"/>
      <w:r w:rsidRPr="0050459C">
        <w:t>Svenja</w:t>
      </w:r>
      <w:proofErr w:type="spellEnd"/>
      <w:r w:rsidRPr="0050459C">
        <w:t xml:space="preserve"> </w:t>
      </w:r>
      <w:proofErr w:type="spellStart"/>
      <w:r w:rsidRPr="0050459C">
        <w:t>Hahn</w:t>
      </w:r>
      <w:proofErr w:type="spellEnd"/>
      <w:r w:rsidRPr="0050459C">
        <w:t xml:space="preserve">, </w:t>
      </w:r>
      <w:proofErr w:type="spellStart"/>
      <w:r w:rsidRPr="0050459C">
        <w:t>João</w:t>
      </w:r>
      <w:proofErr w:type="spellEnd"/>
      <w:r w:rsidRPr="0050459C">
        <w:t xml:space="preserve"> </w:t>
      </w:r>
      <w:proofErr w:type="spellStart"/>
      <w:r w:rsidRPr="0050459C">
        <w:t>Cotrim</w:t>
      </w:r>
      <w:proofErr w:type="spellEnd"/>
      <w:r w:rsidRPr="0050459C">
        <w:t xml:space="preserve"> De </w:t>
      </w:r>
      <w:proofErr w:type="spellStart"/>
      <w:r w:rsidRPr="0050459C">
        <w:t>Figueiredo</w:t>
      </w:r>
      <w:proofErr w:type="spellEnd"/>
      <w:r w:rsidRPr="0050459C">
        <w:rPr>
          <w:rStyle w:val="HideTWBExt"/>
        </w:rPr>
        <w:t>&lt;/Members&gt;</w:t>
      </w:r>
    </w:p>
    <w:p w14:paraId="4F9DB297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6FD92AC3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794A67D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Odôvodnenie M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4BF44372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7F47DA" w14:textId="77777777" w:rsidR="00AD72EC" w:rsidRPr="0050459C" w:rsidRDefault="00AD72EC" w:rsidP="007348AA"/>
        </w:tc>
      </w:tr>
      <w:tr w:rsidR="00AD72EC" w:rsidRPr="0050459C" w14:paraId="69D031C9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C50AA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F8B4F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16115F75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2CEEC" w14:textId="77777777" w:rsidR="00AD72EC" w:rsidRPr="0050459C" w:rsidRDefault="00AD72EC" w:rsidP="007348AA">
            <w:pPr>
              <w:pStyle w:val="Normal6a"/>
            </w:pPr>
            <w:r w:rsidRPr="0050459C">
              <w:t>M.</w:t>
            </w:r>
            <w:r w:rsidRPr="0050459C">
              <w:tab/>
              <w:t xml:space="preserve">keďže EÚ je hlavným investorom v Afrike; keďže polovica investičných projektov v rámci stratégie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bola vyčlenená pre Afriku; keďže niekoľko dôležitých projektov stratégie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sa začalo realizovať a očakáva sa, že výrazne podnietia obchod a investície;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992AF2" w14:textId="77777777" w:rsidR="00AD72EC" w:rsidRPr="0050459C" w:rsidRDefault="00AD72EC" w:rsidP="007348AA">
            <w:pPr>
              <w:pStyle w:val="Normal6a"/>
            </w:pPr>
            <w:r w:rsidRPr="0050459C">
              <w:t>M.</w:t>
            </w:r>
            <w:r w:rsidRPr="0050459C">
              <w:tab/>
              <w:t xml:space="preserve">keďže EÚ je hlavným investorom v Afrike; keďže polovica investičných projektov v rámci stratégie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bola vyčlenená pre Afriku; keďže niekoľko dôležitých projektov stratégie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sa začalo realizovať a očakáva sa, že výrazne podnietia obchod</w:t>
            </w:r>
            <w:r w:rsidRPr="0050459C">
              <w:rPr>
                <w:b/>
                <w:bCs/>
                <w:i/>
                <w:iCs/>
              </w:rPr>
              <w:t>, udržateľný rozvoj</w:t>
            </w:r>
            <w:r w:rsidRPr="0050459C">
              <w:t xml:space="preserve"> a investície; </w:t>
            </w:r>
            <w:r w:rsidRPr="0050459C">
              <w:rPr>
                <w:b/>
                <w:i/>
              </w:rPr>
              <w:t>keďže partnerstvo medzi Európskou úniou (EÚ), Africkou rozvojovou bankou (</w:t>
            </w:r>
            <w:proofErr w:type="spellStart"/>
            <w:r w:rsidRPr="0050459C">
              <w:rPr>
                <w:b/>
                <w:i/>
              </w:rPr>
              <w:t>AfDB</w:t>
            </w:r>
            <w:proofErr w:type="spellEnd"/>
            <w:r w:rsidRPr="0050459C">
              <w:rPr>
                <w:b/>
                <w:i/>
              </w:rPr>
              <w:t xml:space="preserve">) a Africkou úniou (AÚ) je základom európskej stratégie </w:t>
            </w:r>
            <w:proofErr w:type="spellStart"/>
            <w:r w:rsidRPr="0050459C">
              <w:rPr>
                <w:b/>
                <w:i/>
              </w:rPr>
              <w:t>Global</w:t>
            </w:r>
            <w:proofErr w:type="spellEnd"/>
            <w:r w:rsidRPr="0050459C">
              <w:rPr>
                <w:b/>
                <w:i/>
              </w:rPr>
              <w:t xml:space="preserve"> </w:t>
            </w:r>
            <w:proofErr w:type="spellStart"/>
            <w:r w:rsidRPr="0050459C">
              <w:rPr>
                <w:b/>
                <w:i/>
              </w:rPr>
              <w:t>Gateway</w:t>
            </w:r>
            <w:proofErr w:type="spellEnd"/>
            <w:r w:rsidRPr="0050459C">
              <w:rPr>
                <w:b/>
                <w:i/>
              </w:rPr>
              <w:t xml:space="preserve">, pričom </w:t>
            </w:r>
            <w:proofErr w:type="spellStart"/>
            <w:r w:rsidRPr="0050459C">
              <w:rPr>
                <w:b/>
                <w:i/>
              </w:rPr>
              <w:t>AfDB</w:t>
            </w:r>
            <w:proofErr w:type="spellEnd"/>
            <w:r w:rsidRPr="0050459C">
              <w:rPr>
                <w:b/>
                <w:i/>
              </w:rPr>
              <w:t xml:space="preserve"> je finančným motorom a AÚ je tvorcom politiky;</w:t>
            </w:r>
          </w:p>
        </w:tc>
      </w:tr>
    </w:tbl>
    <w:p w14:paraId="3387C14E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34ED1FD6" w14:textId="7A0F90D8" w:rsidR="00FA26BD" w:rsidRPr="0050459C" w:rsidRDefault="00AD72EC" w:rsidP="00AD72EC">
      <w:r w:rsidRPr="0050459C">
        <w:rPr>
          <w:rStyle w:val="HideTWBExt"/>
        </w:rPr>
        <w:t>&lt;/Amend&gt;</w:t>
      </w:r>
    </w:p>
    <w:p w14:paraId="5DEEBEE9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42</w:t>
      </w:r>
      <w:r w:rsidRPr="0050459C">
        <w:rPr>
          <w:rStyle w:val="HideTWBExt"/>
        </w:rPr>
        <w:t>&lt;/NumAm&gt;</w:t>
      </w:r>
    </w:p>
    <w:p w14:paraId="2B1ED8A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Lynn</w:t>
      </w:r>
      <w:proofErr w:type="spellEnd"/>
      <w:r w:rsidRPr="0050459C">
        <w:t xml:space="preserve"> </w:t>
      </w:r>
      <w:proofErr w:type="spellStart"/>
      <w:r w:rsidRPr="0050459C">
        <w:t>Boylan</w:t>
      </w:r>
      <w:proofErr w:type="spellEnd"/>
      <w:r w:rsidRPr="0050459C">
        <w:rPr>
          <w:rStyle w:val="HideTWBExt"/>
        </w:rPr>
        <w:t>&lt;/Members&gt;</w:t>
      </w:r>
    </w:p>
    <w:p w14:paraId="596A104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54FF4191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5F834658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Odôvodnenie M a (nové)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7557DF1E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2E82AC" w14:textId="77777777" w:rsidR="00AD72EC" w:rsidRPr="0050459C" w:rsidRDefault="00AD72EC" w:rsidP="007348AA"/>
        </w:tc>
      </w:tr>
      <w:tr w:rsidR="00AD72EC" w:rsidRPr="0050459C" w14:paraId="6CF823F0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76B8C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85B831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665E62D8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879CDC" w14:textId="77777777" w:rsidR="00AD72EC" w:rsidRPr="0050459C" w:rsidRDefault="00AD72EC" w:rsidP="007348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96257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Ma.</w:t>
            </w:r>
            <w:r w:rsidRPr="0050459C">
              <w:tab/>
            </w:r>
            <w:r w:rsidRPr="0050459C">
              <w:rPr>
                <w:b/>
                <w:i/>
              </w:rPr>
              <w:t xml:space="preserve">keďže ženy sú v centre hospodárskej, sociálnej a podnikateľskej dynamiky na africkom kontinente; keďže </w:t>
            </w:r>
            <w:r w:rsidRPr="0050459C">
              <w:rPr>
                <w:b/>
                <w:i/>
              </w:rPr>
              <w:lastRenderedPageBreak/>
              <w:t>obchodné a investičné vzťahy s africkými krajinami by mali podporovať rodovú rovnosť a zlepšenie práv žien; keďže je potrebné investovať do posilnenia postavenia žien na africkom kontinente, ich prístupu k financiám, vzdelaniu a vlastníctvu;</w:t>
            </w:r>
          </w:p>
        </w:tc>
      </w:tr>
    </w:tbl>
    <w:p w14:paraId="4E02DDFF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63C8B463" w14:textId="5F0B5E32" w:rsidR="00FA26BD" w:rsidRPr="0050459C" w:rsidRDefault="00AD72EC" w:rsidP="00AD72EC">
      <w:r w:rsidRPr="0050459C">
        <w:rPr>
          <w:rStyle w:val="HideTWBExt"/>
        </w:rPr>
        <w:t>&lt;/Amend&gt;</w:t>
      </w:r>
    </w:p>
    <w:p w14:paraId="5C1654E9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43</w:t>
      </w:r>
      <w:r w:rsidRPr="0050459C">
        <w:rPr>
          <w:rStyle w:val="HideTWBExt"/>
        </w:rPr>
        <w:t>&lt;/NumAm&gt;</w:t>
      </w:r>
    </w:p>
    <w:p w14:paraId="5FC465D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Tomasz</w:t>
      </w:r>
      <w:proofErr w:type="spellEnd"/>
      <w:r w:rsidRPr="0050459C">
        <w:t xml:space="preserve"> </w:t>
      </w:r>
      <w:proofErr w:type="spellStart"/>
      <w:r w:rsidRPr="0050459C">
        <w:t>Froelich</w:t>
      </w:r>
      <w:proofErr w:type="spellEnd"/>
      <w:r w:rsidRPr="0050459C">
        <w:t xml:space="preserve">, Markus </w:t>
      </w:r>
      <w:proofErr w:type="spellStart"/>
      <w:r w:rsidRPr="0050459C">
        <w:t>Buchheit</w:t>
      </w:r>
      <w:proofErr w:type="spellEnd"/>
      <w:r w:rsidRPr="0050459C">
        <w:rPr>
          <w:rStyle w:val="HideTWBExt"/>
        </w:rPr>
        <w:t>&lt;/Members&gt;</w:t>
      </w:r>
    </w:p>
    <w:p w14:paraId="0C845C07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4CCB275F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28B2558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Odôvodnenie N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482C9320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872894" w14:textId="77777777" w:rsidR="00AD72EC" w:rsidRPr="0050459C" w:rsidRDefault="00AD72EC" w:rsidP="007348AA"/>
        </w:tc>
      </w:tr>
      <w:tr w:rsidR="00AD72EC" w:rsidRPr="0050459C" w14:paraId="4B00DB28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1518E6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692D6F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253145B8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47395" w14:textId="77777777" w:rsidR="00AD72EC" w:rsidRPr="0050459C" w:rsidRDefault="00AD72EC" w:rsidP="007348AA">
            <w:pPr>
              <w:pStyle w:val="Normal6a"/>
            </w:pPr>
            <w:r w:rsidRPr="0050459C">
              <w:t>N.</w:t>
            </w:r>
            <w:r w:rsidRPr="0050459C">
              <w:tab/>
              <w:t xml:space="preserve">keďže </w:t>
            </w:r>
            <w:r w:rsidRPr="0050459C">
              <w:rPr>
                <w:b/>
                <w:bCs/>
                <w:i/>
                <w:iCs/>
              </w:rPr>
              <w:t>obchodné vzťahy afrických krajín môžu prispieť k riešeniu štrukturálnych nevýhod vyplývajúcich z koloniálnej histórie, ako je pevne zakorenená korupcia</w:t>
            </w:r>
            <w:r w:rsidRPr="0050459C">
              <w:t xml:space="preserve">; keďže </w:t>
            </w:r>
            <w:r w:rsidRPr="0050459C">
              <w:rPr>
                <w:b/>
                <w:bCs/>
                <w:i/>
                <w:iCs/>
              </w:rPr>
              <w:t>spravodlivý obchod možno využiť ako nástroj na kompenzáciu týchto nevýhod</w:t>
            </w:r>
            <w:r w:rsidRPr="005045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33041B" w14:textId="77777777" w:rsidR="00AD72EC" w:rsidRPr="0050459C" w:rsidRDefault="00AD72EC" w:rsidP="007348AA">
            <w:pPr>
              <w:pStyle w:val="Normal6a"/>
            </w:pPr>
            <w:r w:rsidRPr="0050459C">
              <w:t>N.</w:t>
            </w:r>
            <w:r w:rsidRPr="0050459C">
              <w:tab/>
              <w:t xml:space="preserve">keďže </w:t>
            </w:r>
            <w:r w:rsidRPr="0050459C">
              <w:rPr>
                <w:b/>
                <w:bCs/>
                <w:i/>
                <w:iCs/>
              </w:rPr>
              <w:t>nesprávna fakturácia obchodu,</w:t>
            </w:r>
            <w:r w:rsidRPr="0050459C">
              <w:rPr>
                <w:b/>
                <w:i/>
              </w:rPr>
              <w:t xml:space="preserve"> úmyselné podhodnotenie alebo nadhodnotenie vývozných a dovozných hodnôt na faktúrach, je dominantným kanálom pre nezákonné finančné toky</w:t>
            </w:r>
            <w:r w:rsidRPr="0050459C">
              <w:t xml:space="preserve">; keďže </w:t>
            </w:r>
            <w:r w:rsidRPr="0050459C">
              <w:rPr>
                <w:b/>
                <w:i/>
              </w:rPr>
              <w:t>štúdie naznačujú, že</w:t>
            </w:r>
            <w:r w:rsidRPr="0050459C">
              <w:t xml:space="preserve"> </w:t>
            </w:r>
            <w:r w:rsidRPr="0050459C">
              <w:rPr>
                <w:b/>
                <w:bCs/>
                <w:i/>
                <w:iCs/>
              </w:rPr>
              <w:t>samotné nesprávne oceňovanie obchodu môže</w:t>
            </w:r>
            <w:r w:rsidRPr="0050459C">
              <w:rPr>
                <w:b/>
                <w:i/>
              </w:rPr>
              <w:t xml:space="preserve"> predstavovať 30 až 52 miliárd USD vo výpadkoch finančných tokov v africkom obchode každý rok, čo predstavuje pravdepodobne viac ako polovicu celkového objemu medzinárodných finančných tokov</w:t>
            </w:r>
            <w:r w:rsidRPr="0050459C">
              <w:t>;</w:t>
            </w:r>
          </w:p>
        </w:tc>
      </w:tr>
    </w:tbl>
    <w:p w14:paraId="6E4C6960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071AD70F" w14:textId="0473774C" w:rsidR="00FA26BD" w:rsidRPr="0050459C" w:rsidRDefault="00AD72EC" w:rsidP="00AD72EC">
      <w:r w:rsidRPr="0050459C">
        <w:rPr>
          <w:rStyle w:val="HideTWBExt"/>
        </w:rPr>
        <w:t>&lt;/Amend&gt;</w:t>
      </w:r>
    </w:p>
    <w:p w14:paraId="1B97C209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44</w:t>
      </w:r>
      <w:r w:rsidRPr="0050459C">
        <w:rPr>
          <w:rStyle w:val="HideTWBExt"/>
        </w:rPr>
        <w:t>&lt;/NumAm&gt;</w:t>
      </w:r>
    </w:p>
    <w:p w14:paraId="27FB99B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Benoit</w:t>
      </w:r>
      <w:proofErr w:type="spellEnd"/>
      <w:r w:rsidRPr="0050459C">
        <w:t xml:space="preserve"> </w:t>
      </w:r>
      <w:proofErr w:type="spellStart"/>
      <w:r w:rsidRPr="0050459C">
        <w:t>Cassart</w:t>
      </w:r>
      <w:proofErr w:type="spellEnd"/>
      <w:r w:rsidRPr="0050459C">
        <w:t xml:space="preserve">, </w:t>
      </w:r>
      <w:proofErr w:type="spellStart"/>
      <w:r w:rsidRPr="0050459C">
        <w:t>Dan</w:t>
      </w:r>
      <w:proofErr w:type="spellEnd"/>
      <w:r w:rsidRPr="0050459C">
        <w:t xml:space="preserve"> </w:t>
      </w:r>
      <w:proofErr w:type="spellStart"/>
      <w:r w:rsidRPr="0050459C">
        <w:t>Barna</w:t>
      </w:r>
      <w:proofErr w:type="spellEnd"/>
      <w:r w:rsidRPr="0050459C">
        <w:t xml:space="preserve">, Hilde </w:t>
      </w:r>
      <w:proofErr w:type="spellStart"/>
      <w:r w:rsidRPr="0050459C">
        <w:t>Vautmans</w:t>
      </w:r>
      <w:proofErr w:type="spellEnd"/>
      <w:r w:rsidRPr="0050459C">
        <w:t xml:space="preserve">, Charles </w:t>
      </w:r>
      <w:proofErr w:type="spellStart"/>
      <w:r w:rsidRPr="0050459C">
        <w:t>Goerens</w:t>
      </w:r>
      <w:proofErr w:type="spellEnd"/>
      <w:r w:rsidRPr="0050459C">
        <w:t>, Jan-</w:t>
      </w:r>
      <w:proofErr w:type="spellStart"/>
      <w:r w:rsidRPr="0050459C">
        <w:t>Christoph</w:t>
      </w:r>
      <w:proofErr w:type="spellEnd"/>
      <w:r w:rsidRPr="0050459C">
        <w:t xml:space="preserve"> </w:t>
      </w:r>
      <w:proofErr w:type="spellStart"/>
      <w:r w:rsidRPr="0050459C">
        <w:t>Oetjen</w:t>
      </w:r>
      <w:proofErr w:type="spellEnd"/>
      <w:r w:rsidRPr="0050459C">
        <w:t xml:space="preserve">, </w:t>
      </w:r>
      <w:proofErr w:type="spellStart"/>
      <w:r w:rsidRPr="0050459C">
        <w:t>Svenja</w:t>
      </w:r>
      <w:proofErr w:type="spellEnd"/>
      <w:r w:rsidRPr="0050459C">
        <w:t xml:space="preserve"> </w:t>
      </w:r>
      <w:proofErr w:type="spellStart"/>
      <w:r w:rsidRPr="0050459C">
        <w:t>Hahn</w:t>
      </w:r>
      <w:proofErr w:type="spellEnd"/>
      <w:r w:rsidRPr="0050459C">
        <w:rPr>
          <w:rStyle w:val="HideTWBExt"/>
        </w:rPr>
        <w:t>&lt;/Members&gt;</w:t>
      </w:r>
    </w:p>
    <w:p w14:paraId="7A445E5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2BE4022E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653458C7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Odôvodnenie N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169AEAF1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3EC1BB" w14:textId="77777777" w:rsidR="00AD72EC" w:rsidRPr="0050459C" w:rsidRDefault="00AD72EC" w:rsidP="007348AA"/>
        </w:tc>
      </w:tr>
      <w:tr w:rsidR="00AD72EC" w:rsidRPr="0050459C" w14:paraId="6AEE4B35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33E861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6C05B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5879A679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C81CAD" w14:textId="77777777" w:rsidR="00AD72EC" w:rsidRPr="0050459C" w:rsidRDefault="00AD72EC" w:rsidP="007348AA">
            <w:pPr>
              <w:pStyle w:val="Normal6a"/>
            </w:pPr>
            <w:r w:rsidRPr="0050459C">
              <w:t>N.</w:t>
            </w:r>
            <w:r w:rsidRPr="0050459C">
              <w:tab/>
              <w:t xml:space="preserve">keďže obchodné vzťahy afrických krajín môžu prispieť k riešeniu </w:t>
            </w:r>
            <w:r w:rsidRPr="0050459C">
              <w:lastRenderedPageBreak/>
              <w:t xml:space="preserve">štrukturálnych nevýhod </w:t>
            </w:r>
            <w:r w:rsidRPr="0050459C">
              <w:rPr>
                <w:b/>
                <w:bCs/>
                <w:i/>
                <w:iCs/>
              </w:rPr>
              <w:t>vyplývajúcich z koloniálnej histórie, ako je pevne zakorenená korupcia</w:t>
            </w:r>
            <w:r w:rsidRPr="0050459C">
              <w:t xml:space="preserve">; keďže spravodlivý obchod </w:t>
            </w:r>
            <w:r w:rsidRPr="0050459C">
              <w:rPr>
                <w:b/>
                <w:bCs/>
                <w:i/>
                <w:iCs/>
              </w:rPr>
              <w:t>možno využiť ako nástroj na kompenzáciu týchto nevýhod</w:t>
            </w:r>
            <w:r w:rsidRPr="005045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0EC64" w14:textId="77777777" w:rsidR="00AD72EC" w:rsidRPr="0050459C" w:rsidRDefault="00AD72EC" w:rsidP="007348AA">
            <w:pPr>
              <w:pStyle w:val="Normal6a"/>
            </w:pPr>
            <w:r w:rsidRPr="0050459C">
              <w:lastRenderedPageBreak/>
              <w:t>N.</w:t>
            </w:r>
            <w:r w:rsidRPr="0050459C">
              <w:tab/>
              <w:t xml:space="preserve">keďže obchodné vzťahy afrických krajín môžu prispieť k riešeniu </w:t>
            </w:r>
            <w:r w:rsidRPr="0050459C">
              <w:lastRenderedPageBreak/>
              <w:t>štrukturálnych nevýhod</w:t>
            </w:r>
            <w:r w:rsidRPr="0050459C">
              <w:rPr>
                <w:b/>
                <w:bCs/>
                <w:i/>
                <w:iCs/>
              </w:rPr>
              <w:t>, ako je napríklad vytýčenie hraníc zdedených po kolonizácii, nedostatočná správa hospodárskych záležitostí, chýbajúca infraštruktúra, závislosť od vývozu surovín a nedostatočné miestne spracovanie, zadlženosť</w:t>
            </w:r>
            <w:r w:rsidRPr="0050459C">
              <w:t xml:space="preserve">; keďže spravodlivý obchod </w:t>
            </w:r>
            <w:r w:rsidRPr="0050459C">
              <w:rPr>
                <w:b/>
                <w:bCs/>
                <w:i/>
                <w:iCs/>
              </w:rPr>
              <w:t>je jednou z možností, ako tieto nevýhody kompenzovať</w:t>
            </w:r>
            <w:r w:rsidRPr="0050459C">
              <w:t>;</w:t>
            </w:r>
          </w:p>
        </w:tc>
      </w:tr>
    </w:tbl>
    <w:p w14:paraId="4DF44A3F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6823E9F0" w14:textId="2FD12802" w:rsidR="00FA26BD" w:rsidRPr="0050459C" w:rsidRDefault="00AD72EC" w:rsidP="00AD72EC">
      <w:r w:rsidRPr="0050459C">
        <w:rPr>
          <w:rStyle w:val="HideTWBExt"/>
        </w:rPr>
        <w:t>&lt;/Amend&gt;</w:t>
      </w:r>
    </w:p>
    <w:p w14:paraId="000BCDA3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45</w:t>
      </w:r>
      <w:r w:rsidRPr="0050459C">
        <w:rPr>
          <w:rStyle w:val="HideTWBExt"/>
        </w:rPr>
        <w:t>&lt;/NumAm&gt;</w:t>
      </w:r>
    </w:p>
    <w:p w14:paraId="5FDC9079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r w:rsidRPr="0050459C">
        <w:t xml:space="preserve">Martine Kemp, </w:t>
      </w:r>
      <w:proofErr w:type="spellStart"/>
      <w:r w:rsidRPr="0050459C">
        <w:t>Céline</w:t>
      </w:r>
      <w:proofErr w:type="spellEnd"/>
      <w:r w:rsidRPr="0050459C">
        <w:t xml:space="preserve"> </w:t>
      </w:r>
      <w:proofErr w:type="spellStart"/>
      <w:r w:rsidRPr="0050459C">
        <w:t>Imart</w:t>
      </w:r>
      <w:proofErr w:type="spellEnd"/>
      <w:r w:rsidRPr="0050459C">
        <w:rPr>
          <w:rStyle w:val="HideTWBExt"/>
        </w:rPr>
        <w:t>&lt;/Members&gt;</w:t>
      </w:r>
    </w:p>
    <w:p w14:paraId="2B9F5CE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1BBB12EF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72D2239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Odôvodnenie N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13E1196F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ABCCEC" w14:textId="77777777" w:rsidR="00AD72EC" w:rsidRPr="0050459C" w:rsidRDefault="00AD72EC" w:rsidP="007348AA"/>
        </w:tc>
      </w:tr>
      <w:tr w:rsidR="00AD72EC" w:rsidRPr="0050459C" w14:paraId="0D27106D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9646F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AECE24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1C167007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ADD4CE" w14:textId="77777777" w:rsidR="00AD72EC" w:rsidRPr="0050459C" w:rsidRDefault="00AD72EC" w:rsidP="007348AA">
            <w:pPr>
              <w:pStyle w:val="Normal6a"/>
            </w:pPr>
            <w:r w:rsidRPr="0050459C">
              <w:t>N.</w:t>
            </w:r>
            <w:r w:rsidRPr="0050459C">
              <w:tab/>
              <w:t xml:space="preserve">keďže obchodné vzťahy afrických krajín môžu prispieť k riešeniu štrukturálnych nevýhod </w:t>
            </w:r>
            <w:r w:rsidRPr="0050459C">
              <w:rPr>
                <w:b/>
                <w:bCs/>
                <w:i/>
                <w:iCs/>
              </w:rPr>
              <w:t>vyplývajúcich z koloniálnej histórie, ako je pevne zakorenená korupcia</w:t>
            </w:r>
            <w:r w:rsidRPr="0050459C">
              <w:t>; keďže spravodlivý obchod možno využiť ako nástroj na kompenzáciu týchto nevýhod;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C9A6F2" w14:textId="77777777" w:rsidR="00AD72EC" w:rsidRPr="0050459C" w:rsidRDefault="00AD72EC" w:rsidP="007348AA">
            <w:pPr>
              <w:pStyle w:val="Normal6a"/>
            </w:pPr>
            <w:r w:rsidRPr="0050459C">
              <w:t>N.</w:t>
            </w:r>
            <w:r w:rsidRPr="0050459C">
              <w:tab/>
              <w:t xml:space="preserve">keďže obchodné vzťahy afrických krajín môžu prispieť k riešeniu štrukturálnych </w:t>
            </w:r>
            <w:r w:rsidRPr="0050459C">
              <w:rPr>
                <w:b/>
                <w:i/>
              </w:rPr>
              <w:t>hospodárskych</w:t>
            </w:r>
            <w:r w:rsidRPr="0050459C">
              <w:t xml:space="preserve"> nevýhod</w:t>
            </w:r>
            <w:r w:rsidRPr="0050459C">
              <w:rPr>
                <w:b/>
                <w:bCs/>
                <w:i/>
                <w:iCs/>
              </w:rPr>
              <w:t>, ako sú</w:t>
            </w:r>
            <w:r w:rsidRPr="0050459C">
              <w:t xml:space="preserve"> </w:t>
            </w:r>
            <w:r w:rsidRPr="0050459C">
              <w:rPr>
                <w:b/>
                <w:i/>
              </w:rPr>
              <w:t>odvetvia s nízkou produktivitou, nízka diverzifikácia a nedostatok infraštruktúry</w:t>
            </w:r>
            <w:r w:rsidRPr="0050459C">
              <w:t>;</w:t>
            </w:r>
            <w:r w:rsidRPr="0050459C">
              <w:rPr>
                <w:b/>
                <w:i/>
              </w:rPr>
              <w:t xml:space="preserve"> keďže Afrika produkuje len približne 2 % svetovej výrobnej produkcie</w:t>
            </w:r>
            <w:r w:rsidRPr="0050459C">
              <w:t>; keďže spravodlivý obchod možno využiť ako nástroj na kompenzáciu týchto nevýhod;</w:t>
            </w:r>
          </w:p>
        </w:tc>
      </w:tr>
    </w:tbl>
    <w:p w14:paraId="23D4756A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03447308" w14:textId="28A9382E" w:rsidR="00FA26BD" w:rsidRPr="0050459C" w:rsidRDefault="00AD72EC" w:rsidP="00AD72EC">
      <w:r w:rsidRPr="0050459C">
        <w:rPr>
          <w:rStyle w:val="HideTWBExt"/>
        </w:rPr>
        <w:t>&lt;/Amend&gt;</w:t>
      </w:r>
    </w:p>
    <w:p w14:paraId="014DF292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46</w:t>
      </w:r>
      <w:r w:rsidRPr="0050459C">
        <w:rPr>
          <w:rStyle w:val="HideTWBExt"/>
        </w:rPr>
        <w:t>&lt;/NumAm&gt;</w:t>
      </w:r>
    </w:p>
    <w:p w14:paraId="265F8CFA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Lynn</w:t>
      </w:r>
      <w:proofErr w:type="spellEnd"/>
      <w:r w:rsidRPr="0050459C">
        <w:t xml:space="preserve"> </w:t>
      </w:r>
      <w:proofErr w:type="spellStart"/>
      <w:r w:rsidRPr="0050459C">
        <w:t>Boylan</w:t>
      </w:r>
      <w:proofErr w:type="spellEnd"/>
      <w:r w:rsidRPr="0050459C">
        <w:rPr>
          <w:rStyle w:val="HideTWBExt"/>
        </w:rPr>
        <w:t>&lt;/Members&gt;</w:t>
      </w:r>
    </w:p>
    <w:p w14:paraId="3AB026A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12C836E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25EF876D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Odôvodnenie N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1E9C5855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2B20F5" w14:textId="77777777" w:rsidR="00AD72EC" w:rsidRPr="0050459C" w:rsidRDefault="00AD72EC" w:rsidP="007348AA"/>
        </w:tc>
      </w:tr>
      <w:tr w:rsidR="00AD72EC" w:rsidRPr="0050459C" w14:paraId="7E10DE9B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57C22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81A96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081DC4B4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8D2A6" w14:textId="77777777" w:rsidR="00AD72EC" w:rsidRPr="0050459C" w:rsidRDefault="00AD72EC" w:rsidP="007348AA">
            <w:pPr>
              <w:pStyle w:val="Normal6a"/>
            </w:pPr>
            <w:r w:rsidRPr="0050459C">
              <w:t>N.</w:t>
            </w:r>
            <w:r w:rsidRPr="0050459C">
              <w:tab/>
              <w:t>keďže obchodné vzťahy afrických krajín môžu prispieť k riešeniu štrukturálnych nevýhod vyplývajúcich z koloniálnej histórie</w:t>
            </w:r>
            <w:r w:rsidRPr="0050459C">
              <w:rPr>
                <w:b/>
                <w:bCs/>
                <w:i/>
                <w:iCs/>
              </w:rPr>
              <w:t xml:space="preserve">, ako je pevne </w:t>
            </w:r>
            <w:r w:rsidRPr="0050459C">
              <w:rPr>
                <w:b/>
                <w:bCs/>
                <w:i/>
                <w:iCs/>
              </w:rPr>
              <w:lastRenderedPageBreak/>
              <w:t>zakorenená korupcia</w:t>
            </w:r>
            <w:r w:rsidRPr="0050459C">
              <w:t>; keďže spravodlivý obchod možno využiť ako nástroj na kompenzáciu týchto nevýhod;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60B56" w14:textId="77777777" w:rsidR="00AD72EC" w:rsidRPr="0050459C" w:rsidRDefault="00AD72EC" w:rsidP="007348AA">
            <w:pPr>
              <w:pStyle w:val="Normal6a"/>
            </w:pPr>
            <w:r w:rsidRPr="0050459C">
              <w:lastRenderedPageBreak/>
              <w:t>N.</w:t>
            </w:r>
            <w:r w:rsidRPr="0050459C">
              <w:tab/>
              <w:t>keďže obchodné vzťahy afrických krajín môžu prispieť k riešeniu štrukturálnych nevýhod vyplývajúcich z koloniálnej histórie</w:t>
            </w:r>
            <w:r w:rsidRPr="0050459C">
              <w:rPr>
                <w:b/>
                <w:bCs/>
                <w:i/>
                <w:iCs/>
              </w:rPr>
              <w:t>;</w:t>
            </w:r>
            <w:r w:rsidRPr="0050459C">
              <w:rPr>
                <w:b/>
                <w:i/>
              </w:rPr>
              <w:t xml:space="preserve"> keďže asymetrické </w:t>
            </w:r>
            <w:r w:rsidRPr="0050459C">
              <w:rPr>
                <w:b/>
                <w:i/>
              </w:rPr>
              <w:lastRenderedPageBreak/>
              <w:t>obchodné vzťahy môžu posilniť koloniálnu dynamiku a narušiť suverenitu afrických krajín</w:t>
            </w:r>
            <w:r w:rsidRPr="0050459C">
              <w:t>; keďže spravodlivý obchod možno využiť ako nástroj na kompenzáciu týchto nevýhod;</w:t>
            </w:r>
          </w:p>
        </w:tc>
      </w:tr>
    </w:tbl>
    <w:p w14:paraId="790FD46D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45D199BE" w14:textId="6F554BC9" w:rsidR="00FA26BD" w:rsidRPr="0050459C" w:rsidRDefault="00AD72EC" w:rsidP="00AD72EC">
      <w:r w:rsidRPr="0050459C">
        <w:rPr>
          <w:rStyle w:val="HideTWBExt"/>
        </w:rPr>
        <w:t>&lt;/Amend&gt;</w:t>
      </w:r>
    </w:p>
    <w:p w14:paraId="259EEE7A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47</w:t>
      </w:r>
      <w:r w:rsidRPr="0050459C">
        <w:rPr>
          <w:rStyle w:val="HideTWBExt"/>
        </w:rPr>
        <w:t>&lt;/NumAm&gt;</w:t>
      </w:r>
    </w:p>
    <w:p w14:paraId="5D2F74F1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Thierry</w:t>
      </w:r>
      <w:proofErr w:type="spellEnd"/>
      <w:r w:rsidRPr="0050459C">
        <w:t xml:space="preserve"> </w:t>
      </w:r>
      <w:proofErr w:type="spellStart"/>
      <w:r w:rsidRPr="0050459C">
        <w:t>Mariani</w:t>
      </w:r>
      <w:proofErr w:type="spellEnd"/>
      <w:r w:rsidRPr="0050459C">
        <w:t xml:space="preserve">, </w:t>
      </w:r>
      <w:proofErr w:type="spellStart"/>
      <w:r w:rsidRPr="0050459C">
        <w:t>Christophe</w:t>
      </w:r>
      <w:proofErr w:type="spellEnd"/>
      <w:r w:rsidRPr="0050459C">
        <w:t xml:space="preserve"> </w:t>
      </w:r>
      <w:proofErr w:type="spellStart"/>
      <w:r w:rsidRPr="0050459C">
        <w:t>Bay</w:t>
      </w:r>
      <w:proofErr w:type="spellEnd"/>
      <w:r w:rsidRPr="0050459C">
        <w:rPr>
          <w:rStyle w:val="HideTWBExt"/>
        </w:rPr>
        <w:t>&lt;/Members&gt;</w:t>
      </w:r>
    </w:p>
    <w:p w14:paraId="00A62B5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01D9E17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1EAAFD1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Odôvodnenie N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01023E16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BCAB3E" w14:textId="77777777" w:rsidR="00AD72EC" w:rsidRPr="0050459C" w:rsidRDefault="00AD72EC" w:rsidP="007348AA"/>
        </w:tc>
      </w:tr>
      <w:tr w:rsidR="00AD72EC" w:rsidRPr="0050459C" w14:paraId="58FC299F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147193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55F09B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0DDB24C8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D5A542" w14:textId="77777777" w:rsidR="00AD72EC" w:rsidRPr="0050459C" w:rsidRDefault="00AD72EC" w:rsidP="007348AA">
            <w:pPr>
              <w:pStyle w:val="Normal6a"/>
            </w:pPr>
            <w:r w:rsidRPr="0050459C">
              <w:t>N.</w:t>
            </w:r>
            <w:r w:rsidRPr="0050459C">
              <w:tab/>
              <w:t xml:space="preserve">keďže obchodné vzťahy </w:t>
            </w:r>
            <w:r w:rsidRPr="0050459C">
              <w:rPr>
                <w:b/>
                <w:bCs/>
                <w:i/>
                <w:iCs/>
              </w:rPr>
              <w:t>afrických krajín</w:t>
            </w:r>
            <w:r w:rsidRPr="0050459C">
              <w:t xml:space="preserve"> môžu prispieť k riešeniu štrukturálnych </w:t>
            </w:r>
            <w:r w:rsidRPr="0050459C">
              <w:rPr>
                <w:b/>
                <w:bCs/>
                <w:i/>
                <w:iCs/>
              </w:rPr>
              <w:t>nevýhod vyplývajúcich z koloniálnej histórie, ako je pevne zakorenená korupcia</w:t>
            </w:r>
            <w:r w:rsidRPr="0050459C">
              <w:t xml:space="preserve">; keďže </w:t>
            </w:r>
            <w:r w:rsidRPr="0050459C">
              <w:rPr>
                <w:b/>
                <w:bCs/>
                <w:i/>
                <w:iCs/>
              </w:rPr>
              <w:t>spravodlivý</w:t>
            </w:r>
            <w:r w:rsidRPr="0050459C">
              <w:t xml:space="preserve"> obchod </w:t>
            </w:r>
            <w:r w:rsidRPr="0050459C">
              <w:rPr>
                <w:b/>
                <w:bCs/>
                <w:i/>
                <w:iCs/>
              </w:rPr>
              <w:t>možno využiť ako nástroj na kompenzáciu týchto nevýhod</w:t>
            </w:r>
            <w:r w:rsidRPr="005045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31BAE2" w14:textId="77777777" w:rsidR="00AD72EC" w:rsidRPr="0050459C" w:rsidRDefault="00AD72EC" w:rsidP="007348AA">
            <w:pPr>
              <w:pStyle w:val="Normal6a"/>
            </w:pPr>
            <w:r w:rsidRPr="0050459C">
              <w:t>N.</w:t>
            </w:r>
            <w:r w:rsidRPr="0050459C">
              <w:tab/>
              <w:t xml:space="preserve">keďže obchodné vzťahy </w:t>
            </w:r>
            <w:r w:rsidRPr="0050459C">
              <w:rPr>
                <w:b/>
                <w:bCs/>
                <w:i/>
                <w:iCs/>
              </w:rPr>
              <w:t>medzi EÚ a africkými krajinami</w:t>
            </w:r>
            <w:r w:rsidRPr="0050459C">
              <w:t xml:space="preserve"> môžu prispieť k riešeniu štrukturálnych </w:t>
            </w:r>
            <w:r w:rsidRPr="0050459C">
              <w:rPr>
                <w:b/>
                <w:i/>
              </w:rPr>
              <w:t>asymetrií v rozvoji medzi oboma kontinentmi</w:t>
            </w:r>
            <w:r w:rsidRPr="0050459C">
              <w:t xml:space="preserve">; keďže obchod </w:t>
            </w:r>
            <w:r w:rsidRPr="0050459C">
              <w:rPr>
                <w:b/>
                <w:bCs/>
                <w:i/>
                <w:iCs/>
              </w:rPr>
              <w:t>musí byť nástrojom slúžiacim</w:t>
            </w:r>
            <w:r w:rsidRPr="0050459C">
              <w:rPr>
                <w:b/>
                <w:i/>
              </w:rPr>
              <w:t xml:space="preserve"> hospodárskemu rastu a spoločnej prosperite</w:t>
            </w:r>
            <w:r w:rsidRPr="0050459C">
              <w:t>;</w:t>
            </w:r>
          </w:p>
        </w:tc>
      </w:tr>
    </w:tbl>
    <w:p w14:paraId="2B1EB45F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{FR}</w:t>
      </w:r>
      <w:proofErr w:type="spellStart"/>
      <w:r w:rsidRPr="0050459C">
        <w:t>fr</w:t>
      </w:r>
      <w:proofErr w:type="spellEnd"/>
      <w:r w:rsidRPr="0050459C">
        <w:rPr>
          <w:rStyle w:val="HideTWBExt"/>
        </w:rPr>
        <w:t>&lt;/Original&gt;</w:t>
      </w:r>
    </w:p>
    <w:p w14:paraId="19718F53" w14:textId="53FA5E54" w:rsidR="00FA26BD" w:rsidRPr="0050459C" w:rsidRDefault="00AD72EC" w:rsidP="00AD72EC">
      <w:r w:rsidRPr="0050459C">
        <w:rPr>
          <w:rStyle w:val="HideTWBExt"/>
        </w:rPr>
        <w:t>&lt;/Amend&gt;</w:t>
      </w:r>
    </w:p>
    <w:p w14:paraId="74B2FA48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48</w:t>
      </w:r>
      <w:r w:rsidRPr="0050459C">
        <w:rPr>
          <w:rStyle w:val="HideTWBExt"/>
        </w:rPr>
        <w:t>&lt;/NumAm&gt;</w:t>
      </w:r>
    </w:p>
    <w:p w14:paraId="113899F7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r w:rsidRPr="0050459C">
        <w:t xml:space="preserve">Martine Kemp, </w:t>
      </w:r>
      <w:proofErr w:type="spellStart"/>
      <w:r w:rsidRPr="0050459C">
        <w:t>Céline</w:t>
      </w:r>
      <w:proofErr w:type="spellEnd"/>
      <w:r w:rsidRPr="0050459C">
        <w:t xml:space="preserve"> </w:t>
      </w:r>
      <w:proofErr w:type="spellStart"/>
      <w:r w:rsidRPr="0050459C">
        <w:t>Imart</w:t>
      </w:r>
      <w:proofErr w:type="spellEnd"/>
      <w:r w:rsidRPr="0050459C">
        <w:rPr>
          <w:rStyle w:val="HideTWBExt"/>
        </w:rPr>
        <w:t>&lt;/Members&gt;</w:t>
      </w:r>
    </w:p>
    <w:p w14:paraId="43774B4F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5290E07A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1B008CCD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Odôvodnenie P a (nové)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7DF8C089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265E33" w14:textId="77777777" w:rsidR="00AD72EC" w:rsidRPr="0050459C" w:rsidRDefault="00AD72EC" w:rsidP="007348AA"/>
        </w:tc>
      </w:tr>
      <w:tr w:rsidR="00AD72EC" w:rsidRPr="0050459C" w14:paraId="344AF770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F4B45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F76784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60FEC9C6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035E47" w14:textId="77777777" w:rsidR="00AD72EC" w:rsidRPr="0050459C" w:rsidRDefault="00AD72EC" w:rsidP="007348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44946D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Pa.</w:t>
            </w:r>
            <w:r w:rsidRPr="0050459C">
              <w:tab/>
            </w:r>
            <w:r w:rsidRPr="0050459C">
              <w:rPr>
                <w:b/>
                <w:i/>
              </w:rPr>
              <w:t xml:space="preserve">keďže africké digitálne obchodné prostredie sa rýchlo rozširuje; keďže prijatie protokolu o digitálnom obchode </w:t>
            </w:r>
            <w:proofErr w:type="spellStart"/>
            <w:r w:rsidRPr="0050459C">
              <w:rPr>
                <w:b/>
                <w:i/>
              </w:rPr>
              <w:t>AfCFTA</w:t>
            </w:r>
            <w:proofErr w:type="spellEnd"/>
            <w:r w:rsidRPr="0050459C">
              <w:rPr>
                <w:b/>
                <w:i/>
              </w:rPr>
              <w:t xml:space="preserve"> v roku 2024 položilo regulačný základ pre jednotný africký digitálny trh; keďže digitálne hospodárstvo ponúka významné príležitosti na posilnenie spolupráce medzi EÚ a Afrikou a keďže EÚ by mala prehĺbiť svoje zapojenie do podpory digitálnej transformácie </w:t>
            </w:r>
            <w:r w:rsidRPr="0050459C">
              <w:rPr>
                <w:b/>
                <w:i/>
              </w:rPr>
              <w:lastRenderedPageBreak/>
              <w:t>a prepojenia Afriky;</w:t>
            </w:r>
          </w:p>
        </w:tc>
      </w:tr>
    </w:tbl>
    <w:p w14:paraId="298FA944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0ED6FE76" w14:textId="075D649B" w:rsidR="00FA26BD" w:rsidRPr="0050459C" w:rsidRDefault="00AD72EC" w:rsidP="00AD72EC">
      <w:r w:rsidRPr="0050459C">
        <w:rPr>
          <w:rStyle w:val="HideTWBExt"/>
        </w:rPr>
        <w:t>&lt;/Amend&gt;</w:t>
      </w:r>
    </w:p>
    <w:p w14:paraId="6AB5BDDF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49</w:t>
      </w:r>
      <w:r w:rsidRPr="0050459C">
        <w:rPr>
          <w:rStyle w:val="HideTWBExt"/>
        </w:rPr>
        <w:t>&lt;/NumAm&gt;</w:t>
      </w:r>
    </w:p>
    <w:p w14:paraId="59420753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Udo</w:t>
      </w:r>
      <w:proofErr w:type="spellEnd"/>
      <w:r w:rsidRPr="0050459C">
        <w:t xml:space="preserve"> </w:t>
      </w:r>
      <w:proofErr w:type="spellStart"/>
      <w:r w:rsidRPr="0050459C">
        <w:t>Bullmann</w:t>
      </w:r>
      <w:proofErr w:type="spellEnd"/>
      <w:r w:rsidRPr="0050459C">
        <w:t xml:space="preserve">, </w:t>
      </w:r>
      <w:proofErr w:type="spellStart"/>
      <w:r w:rsidRPr="0050459C">
        <w:t>Brando</w:t>
      </w:r>
      <w:proofErr w:type="spellEnd"/>
      <w:r w:rsidRPr="0050459C">
        <w:t xml:space="preserve"> </w:t>
      </w:r>
      <w:proofErr w:type="spellStart"/>
      <w:r w:rsidRPr="0050459C">
        <w:t>Benifei</w:t>
      </w:r>
      <w:proofErr w:type="spellEnd"/>
      <w:r w:rsidRPr="0050459C">
        <w:t xml:space="preserve">, Francisco </w:t>
      </w:r>
      <w:proofErr w:type="spellStart"/>
      <w:r w:rsidRPr="0050459C">
        <w:t>Assis</w:t>
      </w:r>
      <w:proofErr w:type="spellEnd"/>
      <w:r w:rsidRPr="0050459C">
        <w:t xml:space="preserve">, Hana </w:t>
      </w:r>
      <w:proofErr w:type="spellStart"/>
      <w:r w:rsidRPr="0050459C">
        <w:t>Jalloul</w:t>
      </w:r>
      <w:proofErr w:type="spellEnd"/>
      <w:r w:rsidRPr="0050459C">
        <w:t xml:space="preserve"> </w:t>
      </w:r>
      <w:proofErr w:type="spellStart"/>
      <w:r w:rsidRPr="0050459C">
        <w:t>Muro</w:t>
      </w:r>
      <w:proofErr w:type="spellEnd"/>
      <w:r w:rsidRPr="0050459C">
        <w:rPr>
          <w:rStyle w:val="HideTWBExt"/>
        </w:rPr>
        <w:t>&lt;/Members&gt;</w:t>
      </w:r>
    </w:p>
    <w:p w14:paraId="551FE9E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445CE1DD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3A51B5CD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Odôvodnenie P a (nové)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160E1C05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B83D21" w14:textId="77777777" w:rsidR="00AD72EC" w:rsidRPr="0050459C" w:rsidRDefault="00AD72EC" w:rsidP="007348AA"/>
        </w:tc>
      </w:tr>
      <w:tr w:rsidR="00AD72EC" w:rsidRPr="0050459C" w14:paraId="7FE95191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559733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965FE3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5071478B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B1A2B" w14:textId="77777777" w:rsidR="00AD72EC" w:rsidRPr="0050459C" w:rsidRDefault="00AD72EC" w:rsidP="007348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57AC14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Pa.</w:t>
            </w:r>
            <w:r w:rsidRPr="0050459C">
              <w:tab/>
            </w:r>
            <w:r w:rsidRPr="0050459C">
              <w:rPr>
                <w:b/>
                <w:i/>
              </w:rPr>
              <w:t>keďže umelá inteligencia mení globálne obchodné a investičné modely a vytvára príležitosti pre produktivitu, inovácie a tvorbu hodnôt; keďže riešenia AI s otvoreným zdrojovým kódom môžu znížiť náklady, posilniť miestne kapacity a znížiť závislosť od obmedzeného počtu poskytovateľov; keďže nedostatky v digitálnej infraštruktúre a zručnostiach predstavujú riziko, že africkí partneri nebudú môcť využívať výhody rastu založeného na umelej inteligencii;</w:t>
            </w:r>
          </w:p>
        </w:tc>
      </w:tr>
    </w:tbl>
    <w:p w14:paraId="24D275E4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193AC64F" w14:textId="39016FDD" w:rsidR="00FA26BD" w:rsidRPr="0050459C" w:rsidRDefault="00AD72EC" w:rsidP="00AD72EC">
      <w:r w:rsidRPr="0050459C">
        <w:rPr>
          <w:rStyle w:val="HideTWBExt"/>
        </w:rPr>
        <w:t>&lt;/Amend&gt;</w:t>
      </w:r>
    </w:p>
    <w:p w14:paraId="259B40E5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50</w:t>
      </w:r>
      <w:r w:rsidRPr="0050459C">
        <w:rPr>
          <w:rStyle w:val="HideTWBExt"/>
        </w:rPr>
        <w:t>&lt;/NumAm&gt;</w:t>
      </w:r>
    </w:p>
    <w:p w14:paraId="5015691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Jessika</w:t>
      </w:r>
      <w:proofErr w:type="spellEnd"/>
      <w:r w:rsidRPr="0050459C">
        <w:t xml:space="preserve"> van </w:t>
      </w:r>
      <w:proofErr w:type="spellStart"/>
      <w:r w:rsidRPr="0050459C">
        <w:t>Leeuwen</w:t>
      </w:r>
      <w:proofErr w:type="spellEnd"/>
      <w:r w:rsidRPr="0050459C">
        <w:t xml:space="preserve">, Daniele </w:t>
      </w:r>
      <w:proofErr w:type="spellStart"/>
      <w:r w:rsidRPr="0050459C">
        <w:t>Polato</w:t>
      </w:r>
      <w:proofErr w:type="spellEnd"/>
      <w:r w:rsidRPr="0050459C">
        <w:t xml:space="preserve">, </w:t>
      </w:r>
      <w:proofErr w:type="spellStart"/>
      <w:r w:rsidRPr="0050459C">
        <w:t>Kristoffer</w:t>
      </w:r>
      <w:proofErr w:type="spellEnd"/>
      <w:r w:rsidRPr="0050459C">
        <w:t xml:space="preserve"> </w:t>
      </w:r>
      <w:proofErr w:type="spellStart"/>
      <w:r w:rsidRPr="0050459C">
        <w:t>Storm</w:t>
      </w:r>
      <w:proofErr w:type="spellEnd"/>
      <w:r w:rsidRPr="0050459C">
        <w:t xml:space="preserve">, </w:t>
      </w:r>
      <w:proofErr w:type="spellStart"/>
      <w:r w:rsidRPr="0050459C">
        <w:t>Céline</w:t>
      </w:r>
      <w:proofErr w:type="spellEnd"/>
      <w:r w:rsidRPr="0050459C">
        <w:t xml:space="preserve"> </w:t>
      </w:r>
      <w:proofErr w:type="spellStart"/>
      <w:r w:rsidRPr="0050459C">
        <w:t>Imart</w:t>
      </w:r>
      <w:proofErr w:type="spellEnd"/>
      <w:r w:rsidRPr="0050459C">
        <w:t xml:space="preserve">, Nicolas </w:t>
      </w:r>
      <w:proofErr w:type="spellStart"/>
      <w:r w:rsidRPr="0050459C">
        <w:t>Bay</w:t>
      </w:r>
      <w:proofErr w:type="spellEnd"/>
      <w:r w:rsidRPr="0050459C">
        <w:t xml:space="preserve">, </w:t>
      </w:r>
      <w:proofErr w:type="spellStart"/>
      <w:r w:rsidRPr="0050459C">
        <w:t>Marion</w:t>
      </w:r>
      <w:proofErr w:type="spellEnd"/>
      <w:r w:rsidRPr="0050459C">
        <w:t xml:space="preserve"> </w:t>
      </w:r>
      <w:proofErr w:type="spellStart"/>
      <w:r w:rsidRPr="0050459C">
        <w:t>Maréchal</w:t>
      </w:r>
      <w:proofErr w:type="spellEnd"/>
      <w:r w:rsidRPr="0050459C">
        <w:t xml:space="preserve">, </w:t>
      </w:r>
      <w:proofErr w:type="spellStart"/>
      <w:r w:rsidRPr="0050459C">
        <w:t>Guillaume</w:t>
      </w:r>
      <w:proofErr w:type="spellEnd"/>
      <w:r w:rsidRPr="0050459C">
        <w:t xml:space="preserve"> </w:t>
      </w:r>
      <w:proofErr w:type="spellStart"/>
      <w:r w:rsidRPr="0050459C">
        <w:t>Peltier</w:t>
      </w:r>
      <w:proofErr w:type="spellEnd"/>
      <w:r w:rsidRPr="0050459C">
        <w:t xml:space="preserve">, </w:t>
      </w:r>
      <w:proofErr w:type="spellStart"/>
      <w:r w:rsidRPr="0050459C">
        <w:t>Laurence</w:t>
      </w:r>
      <w:proofErr w:type="spellEnd"/>
      <w:r w:rsidRPr="0050459C">
        <w:t xml:space="preserve"> Trochu</w:t>
      </w:r>
      <w:r w:rsidRPr="0050459C">
        <w:rPr>
          <w:rStyle w:val="HideTWBExt"/>
        </w:rPr>
        <w:t>&lt;/Members&gt;</w:t>
      </w:r>
    </w:p>
    <w:p w14:paraId="606D26F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567BBCFF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640E6D7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Odôvodnenie P a (nové)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28D71FD8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8B08A3" w14:textId="77777777" w:rsidR="00AD72EC" w:rsidRPr="0050459C" w:rsidRDefault="00AD72EC" w:rsidP="007348AA"/>
        </w:tc>
      </w:tr>
      <w:tr w:rsidR="00AD72EC" w:rsidRPr="0050459C" w14:paraId="122A7DB7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ED7802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21DD10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7FE3A142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25933A" w14:textId="77777777" w:rsidR="00AD72EC" w:rsidRPr="0050459C" w:rsidRDefault="00AD72EC" w:rsidP="007348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8DBEF5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Pa.</w:t>
            </w:r>
            <w:r w:rsidRPr="0050459C">
              <w:tab/>
            </w:r>
            <w:r w:rsidRPr="0050459C">
              <w:rPr>
                <w:b/>
                <w:i/>
              </w:rPr>
              <w:t xml:space="preserve">keďže potravinová bezpečnosť je mimoriadne dôležitá a európske </w:t>
            </w:r>
            <w:proofErr w:type="spellStart"/>
            <w:r w:rsidRPr="0050459C">
              <w:rPr>
                <w:b/>
                <w:i/>
              </w:rPr>
              <w:t>vysokoproduktívne</w:t>
            </w:r>
            <w:proofErr w:type="spellEnd"/>
            <w:r w:rsidRPr="0050459C">
              <w:rPr>
                <w:b/>
                <w:i/>
              </w:rPr>
              <w:t xml:space="preserve"> poľnohospodárstvo je strategickým geopolitickým prínosom; keďže obchodné vzťahy s Afrikou preto nikdy nesmú viesť k zníženiu európskej </w:t>
            </w:r>
            <w:r w:rsidRPr="0050459C">
              <w:rPr>
                <w:b/>
                <w:i/>
              </w:rPr>
              <w:lastRenderedPageBreak/>
              <w:t>produkcie potravín;</w:t>
            </w:r>
          </w:p>
        </w:tc>
      </w:tr>
    </w:tbl>
    <w:p w14:paraId="5AAE532A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3ECB7D57" w14:textId="6CB96B90" w:rsidR="00FA26BD" w:rsidRPr="0050459C" w:rsidRDefault="00AD72EC" w:rsidP="00AD72EC">
      <w:r w:rsidRPr="0050459C">
        <w:rPr>
          <w:rStyle w:val="HideTWBExt"/>
        </w:rPr>
        <w:t>&lt;/Amend&gt;</w:t>
      </w:r>
    </w:p>
    <w:p w14:paraId="06128783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51</w:t>
      </w:r>
      <w:r w:rsidRPr="0050459C">
        <w:rPr>
          <w:rStyle w:val="HideTWBExt"/>
        </w:rPr>
        <w:t>&lt;/NumAm&gt;</w:t>
      </w:r>
    </w:p>
    <w:p w14:paraId="0FE55248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Udo</w:t>
      </w:r>
      <w:proofErr w:type="spellEnd"/>
      <w:r w:rsidRPr="0050459C">
        <w:t xml:space="preserve"> </w:t>
      </w:r>
      <w:proofErr w:type="spellStart"/>
      <w:r w:rsidRPr="0050459C">
        <w:t>Bullmann</w:t>
      </w:r>
      <w:proofErr w:type="spellEnd"/>
      <w:r w:rsidRPr="0050459C">
        <w:t xml:space="preserve">, </w:t>
      </w:r>
      <w:proofErr w:type="spellStart"/>
      <w:r w:rsidRPr="0050459C">
        <w:t>Brando</w:t>
      </w:r>
      <w:proofErr w:type="spellEnd"/>
      <w:r w:rsidRPr="0050459C">
        <w:t xml:space="preserve"> </w:t>
      </w:r>
      <w:proofErr w:type="spellStart"/>
      <w:r w:rsidRPr="0050459C">
        <w:t>Benifei</w:t>
      </w:r>
      <w:proofErr w:type="spellEnd"/>
      <w:r w:rsidRPr="0050459C">
        <w:t xml:space="preserve">, Francisco </w:t>
      </w:r>
      <w:proofErr w:type="spellStart"/>
      <w:r w:rsidRPr="0050459C">
        <w:t>Assis</w:t>
      </w:r>
      <w:proofErr w:type="spellEnd"/>
      <w:r w:rsidRPr="0050459C">
        <w:t xml:space="preserve">, Hana </w:t>
      </w:r>
      <w:proofErr w:type="spellStart"/>
      <w:r w:rsidRPr="0050459C">
        <w:t>Jalloul</w:t>
      </w:r>
      <w:proofErr w:type="spellEnd"/>
      <w:r w:rsidRPr="0050459C">
        <w:t xml:space="preserve"> </w:t>
      </w:r>
      <w:proofErr w:type="spellStart"/>
      <w:r w:rsidRPr="0050459C">
        <w:t>Muro</w:t>
      </w:r>
      <w:proofErr w:type="spellEnd"/>
      <w:r w:rsidRPr="0050459C">
        <w:rPr>
          <w:rStyle w:val="HideTWBExt"/>
        </w:rPr>
        <w:t>&lt;/Members&gt;</w:t>
      </w:r>
    </w:p>
    <w:p w14:paraId="6B9255A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67EC6B5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73DEBEB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Odôvodnenie P b (nové)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0896B3DA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46A78D" w14:textId="77777777" w:rsidR="00AD72EC" w:rsidRPr="0050459C" w:rsidRDefault="00AD72EC" w:rsidP="007348AA"/>
        </w:tc>
      </w:tr>
      <w:tr w:rsidR="00AD72EC" w:rsidRPr="0050459C" w14:paraId="30E49F39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7E6DB1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2DB51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66B05C3A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D1DA8" w14:textId="77777777" w:rsidR="00AD72EC" w:rsidRPr="0050459C" w:rsidRDefault="00AD72EC" w:rsidP="007348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27889A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Pb.</w:t>
            </w:r>
            <w:r w:rsidRPr="0050459C">
              <w:tab/>
            </w:r>
            <w:r w:rsidRPr="0050459C">
              <w:rPr>
                <w:b/>
                <w:i/>
              </w:rPr>
              <w:t xml:space="preserve">keďže Juhoafrický ľudový tribunál pre </w:t>
            </w:r>
            <w:proofErr w:type="spellStart"/>
            <w:r w:rsidRPr="0050459C">
              <w:rPr>
                <w:b/>
                <w:i/>
              </w:rPr>
              <w:t>agrotoxíny</w:t>
            </w:r>
            <w:proofErr w:type="spellEnd"/>
            <w:r w:rsidRPr="0050459C">
              <w:rPr>
                <w:b/>
                <w:i/>
              </w:rPr>
              <w:t xml:space="preserve"> upozornil na nepriaznivé vplyvy na ľudské práva, zdravie a životné prostredie spojené s vysoko nebezpečnými pesticídmi vrátane pesticídov zakázaných v Európskej únii, ale vyrábaných a vyvážaných do tretích krajín;</w:t>
            </w:r>
          </w:p>
        </w:tc>
      </w:tr>
    </w:tbl>
    <w:p w14:paraId="16CF06A6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4236D236" w14:textId="1F3EBF29" w:rsidR="00FA26BD" w:rsidRPr="0050459C" w:rsidRDefault="00AD72EC" w:rsidP="00AD72EC">
      <w:r w:rsidRPr="0050459C">
        <w:rPr>
          <w:rStyle w:val="HideTWBExt"/>
        </w:rPr>
        <w:t>&lt;/Amend&gt;</w:t>
      </w:r>
    </w:p>
    <w:p w14:paraId="1B33B066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52</w:t>
      </w:r>
      <w:r w:rsidRPr="0050459C">
        <w:rPr>
          <w:rStyle w:val="HideTWBExt"/>
        </w:rPr>
        <w:t>&lt;/NumAm&gt;</w:t>
      </w:r>
    </w:p>
    <w:p w14:paraId="2902FEE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Udo</w:t>
      </w:r>
      <w:proofErr w:type="spellEnd"/>
      <w:r w:rsidRPr="0050459C">
        <w:t xml:space="preserve"> </w:t>
      </w:r>
      <w:proofErr w:type="spellStart"/>
      <w:r w:rsidRPr="0050459C">
        <w:t>Bullmann</w:t>
      </w:r>
      <w:proofErr w:type="spellEnd"/>
      <w:r w:rsidRPr="0050459C">
        <w:t xml:space="preserve">, </w:t>
      </w:r>
      <w:proofErr w:type="spellStart"/>
      <w:r w:rsidRPr="0050459C">
        <w:t>Brando</w:t>
      </w:r>
      <w:proofErr w:type="spellEnd"/>
      <w:r w:rsidRPr="0050459C">
        <w:t xml:space="preserve"> </w:t>
      </w:r>
      <w:proofErr w:type="spellStart"/>
      <w:r w:rsidRPr="0050459C">
        <w:t>Benifei</w:t>
      </w:r>
      <w:proofErr w:type="spellEnd"/>
      <w:r w:rsidRPr="0050459C">
        <w:t xml:space="preserve">, Francisco </w:t>
      </w:r>
      <w:proofErr w:type="spellStart"/>
      <w:r w:rsidRPr="0050459C">
        <w:t>Assis</w:t>
      </w:r>
      <w:proofErr w:type="spellEnd"/>
      <w:r w:rsidRPr="0050459C">
        <w:t xml:space="preserve">, Hana </w:t>
      </w:r>
      <w:proofErr w:type="spellStart"/>
      <w:r w:rsidRPr="0050459C">
        <w:t>Jalloul</w:t>
      </w:r>
      <w:proofErr w:type="spellEnd"/>
      <w:r w:rsidRPr="0050459C">
        <w:t xml:space="preserve"> </w:t>
      </w:r>
      <w:proofErr w:type="spellStart"/>
      <w:r w:rsidRPr="0050459C">
        <w:t>Muro</w:t>
      </w:r>
      <w:proofErr w:type="spellEnd"/>
      <w:r w:rsidRPr="0050459C">
        <w:rPr>
          <w:rStyle w:val="HideTWBExt"/>
        </w:rPr>
        <w:t>&lt;/Members&gt;</w:t>
      </w:r>
    </w:p>
    <w:p w14:paraId="72F92F6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5C9C02DE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6826DC1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Odôvodnenie P c (nové)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6D9FAAC5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D5FEE0" w14:textId="77777777" w:rsidR="00AD72EC" w:rsidRPr="0050459C" w:rsidRDefault="00AD72EC" w:rsidP="007348AA"/>
        </w:tc>
      </w:tr>
      <w:tr w:rsidR="00AD72EC" w:rsidRPr="0050459C" w14:paraId="4570B83D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6727C7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6DB977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2D027956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58C3DF" w14:textId="77777777" w:rsidR="00AD72EC" w:rsidRPr="0050459C" w:rsidRDefault="00AD72EC" w:rsidP="007348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EEEF8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Pc.</w:t>
            </w:r>
            <w:r w:rsidRPr="0050459C">
              <w:tab/>
            </w:r>
            <w:r w:rsidRPr="0050459C">
              <w:rPr>
                <w:b/>
                <w:i/>
              </w:rPr>
              <w:t xml:space="preserve">keďže vývoz pesticídov zakázaných v Európskej únii môže vyvolať „bumerangový efekt“, ktorý povedie k tomu, že v dovážaných poľnohospodárskych výrobkoch budú rezíduá, ktoré nie sú v súlade s predpismi, čo bude mať negatívny vplyv na prístup vyvážajúcich krajín na trh Únie, ako to ilustruje výrazný pokles vývozu zeleniny z Kene, čo bude mať negatívny vplyv na ciele v oblasti verejného zdravia, ako aj na </w:t>
            </w:r>
            <w:r w:rsidRPr="0050459C">
              <w:rPr>
                <w:b/>
                <w:i/>
              </w:rPr>
              <w:lastRenderedPageBreak/>
              <w:t>hospodárske záujmy partnerských krajín;</w:t>
            </w:r>
          </w:p>
        </w:tc>
      </w:tr>
    </w:tbl>
    <w:p w14:paraId="52F59888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7C942A78" w14:textId="32E96D67" w:rsidR="00FA26BD" w:rsidRPr="0050459C" w:rsidRDefault="00AD72EC" w:rsidP="00AD72EC">
      <w:r w:rsidRPr="0050459C">
        <w:rPr>
          <w:rStyle w:val="HideTWBExt"/>
        </w:rPr>
        <w:t>&lt;/Amend&gt;</w:t>
      </w:r>
    </w:p>
    <w:p w14:paraId="70CE42E2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53</w:t>
      </w:r>
      <w:r w:rsidRPr="0050459C">
        <w:rPr>
          <w:rStyle w:val="HideTWBExt"/>
        </w:rPr>
        <w:t>&lt;/NumAm&gt;</w:t>
      </w:r>
    </w:p>
    <w:p w14:paraId="33E8CF17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Udo</w:t>
      </w:r>
      <w:proofErr w:type="spellEnd"/>
      <w:r w:rsidRPr="0050459C">
        <w:t xml:space="preserve"> </w:t>
      </w:r>
      <w:proofErr w:type="spellStart"/>
      <w:r w:rsidRPr="0050459C">
        <w:t>Bullmann</w:t>
      </w:r>
      <w:proofErr w:type="spellEnd"/>
      <w:r w:rsidRPr="0050459C">
        <w:t xml:space="preserve">, </w:t>
      </w:r>
      <w:proofErr w:type="spellStart"/>
      <w:r w:rsidRPr="0050459C">
        <w:t>Brando</w:t>
      </w:r>
      <w:proofErr w:type="spellEnd"/>
      <w:r w:rsidRPr="0050459C">
        <w:t xml:space="preserve"> </w:t>
      </w:r>
      <w:proofErr w:type="spellStart"/>
      <w:r w:rsidRPr="0050459C">
        <w:t>Benifei</w:t>
      </w:r>
      <w:proofErr w:type="spellEnd"/>
      <w:r w:rsidRPr="0050459C">
        <w:t xml:space="preserve">, Francisco </w:t>
      </w:r>
      <w:proofErr w:type="spellStart"/>
      <w:r w:rsidRPr="0050459C">
        <w:t>Assis</w:t>
      </w:r>
      <w:proofErr w:type="spellEnd"/>
      <w:r w:rsidRPr="0050459C">
        <w:t xml:space="preserve">, Hana </w:t>
      </w:r>
      <w:proofErr w:type="spellStart"/>
      <w:r w:rsidRPr="0050459C">
        <w:t>Jalloul</w:t>
      </w:r>
      <w:proofErr w:type="spellEnd"/>
      <w:r w:rsidRPr="0050459C">
        <w:t xml:space="preserve"> </w:t>
      </w:r>
      <w:proofErr w:type="spellStart"/>
      <w:r w:rsidRPr="0050459C">
        <w:t>Muro</w:t>
      </w:r>
      <w:proofErr w:type="spellEnd"/>
      <w:r w:rsidRPr="0050459C">
        <w:rPr>
          <w:rStyle w:val="HideTWBExt"/>
        </w:rPr>
        <w:t>&lt;/Members&gt;</w:t>
      </w:r>
    </w:p>
    <w:p w14:paraId="055D69E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6BB5179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1D55DC3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Odôvodnenie P d (nové)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74AA3797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ECCE12" w14:textId="77777777" w:rsidR="00AD72EC" w:rsidRPr="0050459C" w:rsidRDefault="00AD72EC" w:rsidP="007348AA"/>
        </w:tc>
      </w:tr>
      <w:tr w:rsidR="00AD72EC" w:rsidRPr="0050459C" w14:paraId="048B8404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239EC2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8E4F79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546421F4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443A0" w14:textId="77777777" w:rsidR="00AD72EC" w:rsidRPr="0050459C" w:rsidRDefault="00AD72EC" w:rsidP="007348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B33779" w14:textId="77777777" w:rsidR="00AD72EC" w:rsidRPr="0050459C" w:rsidRDefault="00AD72EC" w:rsidP="007348AA">
            <w:pPr>
              <w:pStyle w:val="Normal6a"/>
            </w:pPr>
            <w:proofErr w:type="spellStart"/>
            <w:r w:rsidRPr="0050459C">
              <w:rPr>
                <w:b/>
                <w:i/>
              </w:rPr>
              <w:t>Pd</w:t>
            </w:r>
            <w:proofErr w:type="spellEnd"/>
            <w:r w:rsidRPr="0050459C">
              <w:rPr>
                <w:b/>
                <w:i/>
              </w:rPr>
              <w:t>.</w:t>
            </w:r>
            <w:r w:rsidRPr="0050459C">
              <w:tab/>
            </w:r>
            <w:r w:rsidRPr="0050459C">
              <w:rPr>
                <w:b/>
                <w:i/>
              </w:rPr>
              <w:t>keďže sa v prioritách G20 v Južnej Afrike v roku 2025 zdôraznilo, že časť rastúcej svetovej výroby chemikálií sa presúva do krajín globálneho Juhu, čím sa zvyšujú riziká pre obzvlášť zraniteľné krajiny z dôvodu obmedzeného prístupu k informáciám, bezpečnejším alternatívam a primeranej infraštruktúre na riadenie chemických látok;</w:t>
            </w:r>
          </w:p>
        </w:tc>
      </w:tr>
    </w:tbl>
    <w:p w14:paraId="2077775E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008390E2" w14:textId="222B0FF1" w:rsidR="00FA26BD" w:rsidRPr="0050459C" w:rsidRDefault="00AD72EC" w:rsidP="00AD72EC">
      <w:r w:rsidRPr="0050459C">
        <w:rPr>
          <w:rStyle w:val="HideTWBExt"/>
        </w:rPr>
        <w:t>&lt;/Amend&gt;</w:t>
      </w:r>
    </w:p>
    <w:p w14:paraId="668537B3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54</w:t>
      </w:r>
      <w:r w:rsidRPr="0050459C">
        <w:rPr>
          <w:rStyle w:val="HideTWBExt"/>
        </w:rPr>
        <w:t>&lt;/NumAm&gt;</w:t>
      </w:r>
    </w:p>
    <w:p w14:paraId="1FB6B7D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r w:rsidRPr="0050459C">
        <w:t>Martine Kemp</w:t>
      </w:r>
      <w:r w:rsidRPr="0050459C">
        <w:rPr>
          <w:rStyle w:val="HideTWBExt"/>
        </w:rPr>
        <w:t>&lt;/Members&gt;</w:t>
      </w:r>
    </w:p>
    <w:p w14:paraId="3FB705C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6B655AE3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2A5CAE21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10B8F079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90DE9C" w14:textId="77777777" w:rsidR="00AD72EC" w:rsidRPr="0050459C" w:rsidRDefault="00AD72EC" w:rsidP="007348AA"/>
        </w:tc>
      </w:tr>
      <w:tr w:rsidR="00AD72EC" w:rsidRPr="0050459C" w14:paraId="07A7B15A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EE17B8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0A571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749E45EF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B803E" w14:textId="77777777" w:rsidR="00AD72EC" w:rsidRPr="0050459C" w:rsidRDefault="00AD72EC" w:rsidP="007348AA">
            <w:pPr>
              <w:pStyle w:val="Normal6a"/>
            </w:pPr>
            <w:r w:rsidRPr="0050459C">
              <w:t>1.</w:t>
            </w:r>
            <w:r w:rsidRPr="0050459C">
              <w:tab/>
              <w:t>zdôrazňuje, že je dôležité budovať udržateľnú, konkurencieschopnú a spoľahlivú infraštruktúru a priemyselnú základňu v Afrike s cieľom rozvíjať odolné hodnotové reťazce, posilňovať a </w:t>
            </w:r>
            <w:proofErr w:type="spellStart"/>
            <w:r w:rsidRPr="0050459C">
              <w:t>diverzifikovať</w:t>
            </w:r>
            <w:proofErr w:type="spellEnd"/>
            <w:r w:rsidRPr="0050459C">
              <w:t xml:space="preserve"> africké obchodné siete a podporovať Afriku, aby spracovávala suroviny s vysokou pridanou hodnotou, čo je kľúčom k vytváraniu kvalitných pracovných miest, udržateľnosti a väčšej hospodárskej odolnosti; vyjadruje poľutovanie nad pretrvávajúcimi </w:t>
            </w:r>
            <w:r w:rsidRPr="0050459C">
              <w:lastRenderedPageBreak/>
              <w:t>výraznými nedostatkami v infraštruktúre, ktoré bránia regionálnej hospodárskej integrácii aj zahraničnému obchodu</w:t>
            </w:r>
            <w:r w:rsidRPr="0050459C">
              <w:rPr>
                <w:b/>
                <w:bCs/>
                <w:i/>
                <w:iCs/>
              </w:rPr>
              <w:t xml:space="preserve">, a vyzýva Komisiu, členské štáty a africké krajiny, ako aj európske podniky a investorov vrátane Európskej investičnej banky, aby tieto nedostatky prioritne riešili, a to vyčlenením primeraných finančných prostriedkov na modernizáciu fyzickej infraštruktúry a posilnenie ľudských zručností a rozvoja, znížením necolných obchodných nákladov, zjednodušením colných režimov dovoz a vývoz a diverzifikáciou obchodných partnerov a zároveň zabezpečili, aby sa v afrických projektoch industrializácie uplatňovali moderné, udržateľné a podľa možnosti klimaticky neutrálne výrobné technológie v súlade so stratégiou </w:t>
            </w:r>
            <w:proofErr w:type="spellStart"/>
            <w:r w:rsidRPr="0050459C">
              <w:rPr>
                <w:b/>
                <w:bCs/>
                <w:i/>
                <w:iCs/>
              </w:rPr>
              <w:t>Global</w:t>
            </w:r>
            <w:proofErr w:type="spellEnd"/>
            <w:r w:rsidRPr="0050459C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50459C">
              <w:rPr>
                <w:b/>
                <w:bCs/>
                <w:i/>
                <w:iCs/>
              </w:rPr>
              <w:t>Gateway</w:t>
            </w:r>
            <w:proofErr w:type="spellEnd"/>
            <w:r w:rsidRPr="005045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3AD5B" w14:textId="77777777" w:rsidR="00AD72EC" w:rsidRPr="0050459C" w:rsidRDefault="00AD72EC" w:rsidP="007348AA">
            <w:pPr>
              <w:pStyle w:val="Normal6a"/>
            </w:pPr>
            <w:r w:rsidRPr="0050459C">
              <w:lastRenderedPageBreak/>
              <w:t>1.</w:t>
            </w:r>
            <w:r w:rsidRPr="0050459C">
              <w:tab/>
              <w:t>zdôrazňuje, že je dôležité budovať udržateľnú, konkurencieschopnú a spoľahlivú infraštruktúru a priemyselnú základňu v Afrike s cieľom rozvíjať odolné hodnotové reťazce, posilňovať a </w:t>
            </w:r>
            <w:proofErr w:type="spellStart"/>
            <w:r w:rsidRPr="0050459C">
              <w:t>diverzifikovať</w:t>
            </w:r>
            <w:proofErr w:type="spellEnd"/>
            <w:r w:rsidRPr="0050459C">
              <w:t xml:space="preserve"> africké obchodné siete a podporovať Afriku, aby spracovávala suroviny s vysokou pridanou hodnotou, čo je kľúčom k vytváraniu kvalitných pracovných miest, udržateľnosti a väčšej hospodárskej odolnosti; vyjadruje poľutovanie nad pretrvávajúcimi </w:t>
            </w:r>
            <w:r w:rsidRPr="0050459C">
              <w:lastRenderedPageBreak/>
              <w:t>výraznými nedostatkami v infraštruktúre, ktoré bránia regionálnej hospodárskej integrácii aj zahraničnému obchodu;</w:t>
            </w:r>
          </w:p>
        </w:tc>
      </w:tr>
    </w:tbl>
    <w:p w14:paraId="76EDE5C5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3ECC7F62" w14:textId="1F94B1D3" w:rsidR="00FA26BD" w:rsidRPr="0050459C" w:rsidRDefault="00AD72EC" w:rsidP="00AD72EC">
      <w:r w:rsidRPr="0050459C">
        <w:rPr>
          <w:rStyle w:val="HideTWBExt"/>
        </w:rPr>
        <w:t>&lt;/Amend&gt;</w:t>
      </w:r>
    </w:p>
    <w:p w14:paraId="7F24C782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55</w:t>
      </w:r>
      <w:r w:rsidRPr="0050459C">
        <w:rPr>
          <w:rStyle w:val="HideTWBExt"/>
        </w:rPr>
        <w:t>&lt;/NumAm&gt;</w:t>
      </w:r>
    </w:p>
    <w:p w14:paraId="4106B8A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Benoit</w:t>
      </w:r>
      <w:proofErr w:type="spellEnd"/>
      <w:r w:rsidRPr="0050459C">
        <w:t xml:space="preserve"> </w:t>
      </w:r>
      <w:proofErr w:type="spellStart"/>
      <w:r w:rsidRPr="0050459C">
        <w:t>Cassart</w:t>
      </w:r>
      <w:proofErr w:type="spellEnd"/>
      <w:r w:rsidRPr="0050459C">
        <w:t xml:space="preserve">, </w:t>
      </w:r>
      <w:proofErr w:type="spellStart"/>
      <w:r w:rsidRPr="0050459C">
        <w:t>Dan</w:t>
      </w:r>
      <w:proofErr w:type="spellEnd"/>
      <w:r w:rsidRPr="0050459C">
        <w:t xml:space="preserve"> </w:t>
      </w:r>
      <w:proofErr w:type="spellStart"/>
      <w:r w:rsidRPr="0050459C">
        <w:t>Barna</w:t>
      </w:r>
      <w:proofErr w:type="spellEnd"/>
      <w:r w:rsidRPr="0050459C">
        <w:t xml:space="preserve">, Hilde </w:t>
      </w:r>
      <w:proofErr w:type="spellStart"/>
      <w:r w:rsidRPr="0050459C">
        <w:t>Vautmans</w:t>
      </w:r>
      <w:proofErr w:type="spellEnd"/>
      <w:r w:rsidRPr="0050459C">
        <w:t xml:space="preserve">, Charles </w:t>
      </w:r>
      <w:proofErr w:type="spellStart"/>
      <w:r w:rsidRPr="0050459C">
        <w:t>Goerens</w:t>
      </w:r>
      <w:proofErr w:type="spellEnd"/>
      <w:r w:rsidRPr="0050459C">
        <w:t>, Jan-</w:t>
      </w:r>
      <w:proofErr w:type="spellStart"/>
      <w:r w:rsidRPr="0050459C">
        <w:t>Christoph</w:t>
      </w:r>
      <w:proofErr w:type="spellEnd"/>
      <w:r w:rsidRPr="0050459C">
        <w:t xml:space="preserve"> </w:t>
      </w:r>
      <w:proofErr w:type="spellStart"/>
      <w:r w:rsidRPr="0050459C">
        <w:t>Oetjen</w:t>
      </w:r>
      <w:proofErr w:type="spellEnd"/>
      <w:r w:rsidRPr="0050459C">
        <w:t xml:space="preserve">, </w:t>
      </w:r>
      <w:proofErr w:type="spellStart"/>
      <w:r w:rsidRPr="0050459C">
        <w:t>Svenja</w:t>
      </w:r>
      <w:proofErr w:type="spellEnd"/>
      <w:r w:rsidRPr="0050459C">
        <w:t xml:space="preserve"> </w:t>
      </w:r>
      <w:proofErr w:type="spellStart"/>
      <w:r w:rsidRPr="0050459C">
        <w:t>Hahn</w:t>
      </w:r>
      <w:proofErr w:type="spellEnd"/>
      <w:r w:rsidRPr="0050459C">
        <w:t xml:space="preserve">, </w:t>
      </w:r>
      <w:proofErr w:type="spellStart"/>
      <w:r w:rsidRPr="0050459C">
        <w:t>João</w:t>
      </w:r>
      <w:proofErr w:type="spellEnd"/>
      <w:r w:rsidRPr="0050459C">
        <w:t xml:space="preserve"> </w:t>
      </w:r>
      <w:proofErr w:type="spellStart"/>
      <w:r w:rsidRPr="0050459C">
        <w:t>Cotrim</w:t>
      </w:r>
      <w:proofErr w:type="spellEnd"/>
      <w:r w:rsidRPr="0050459C">
        <w:t xml:space="preserve"> De </w:t>
      </w:r>
      <w:proofErr w:type="spellStart"/>
      <w:r w:rsidRPr="0050459C">
        <w:t>Figueiredo</w:t>
      </w:r>
      <w:proofErr w:type="spellEnd"/>
      <w:r w:rsidRPr="0050459C">
        <w:rPr>
          <w:rStyle w:val="HideTWBExt"/>
        </w:rPr>
        <w:t>&lt;/Members&gt;</w:t>
      </w:r>
    </w:p>
    <w:p w14:paraId="39E65381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541E533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2A6BD05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543F316C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2414D0" w14:textId="77777777" w:rsidR="00AD72EC" w:rsidRPr="0050459C" w:rsidRDefault="00AD72EC" w:rsidP="007348AA"/>
        </w:tc>
      </w:tr>
      <w:tr w:rsidR="00AD72EC" w:rsidRPr="0050459C" w14:paraId="2142E1BB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57EF7A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8ADCBC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2E37B1E1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A76B6" w14:textId="77777777" w:rsidR="00AD72EC" w:rsidRPr="0050459C" w:rsidRDefault="00AD72EC" w:rsidP="007348AA">
            <w:pPr>
              <w:pStyle w:val="Normal6a"/>
            </w:pPr>
            <w:r w:rsidRPr="0050459C">
              <w:t>1.</w:t>
            </w:r>
            <w:r w:rsidRPr="0050459C">
              <w:tab/>
              <w:t>zdôrazňuje, že je dôležité budovať udržateľnú, konkurencieschopnú a spoľahlivú infraštruktúru a priemyselnú základňu v Afrike s cieľom rozvíjať odolné hodnotové reťazce, posilňovať a </w:t>
            </w:r>
            <w:proofErr w:type="spellStart"/>
            <w:r w:rsidRPr="0050459C">
              <w:t>diverzifikovať</w:t>
            </w:r>
            <w:proofErr w:type="spellEnd"/>
            <w:r w:rsidRPr="0050459C">
              <w:t xml:space="preserve"> africké obchodné siete a podporovať Afriku, aby spracovávala suroviny s vysokou pridanou hodnotou, čo je kľúčom k vytváraniu kvalitných pracovných miest, udržateľnosti a väčšej hospodárskej odolnosti; vyjadruje poľutovanie nad pretrvávajúcimi výraznými nedostatkami v infraštruktúre, ktoré bránia regionálnej hospodárskej </w:t>
            </w:r>
            <w:r w:rsidRPr="0050459C">
              <w:lastRenderedPageBreak/>
              <w:t>integrácii aj zahraničnému obchodu, a vyzýva Komisiu, členské štáty a africké krajiny, ako aj európske podniky a investorov vrátane Európskej investičnej banky, aby tieto nedostatky prioritne riešili, a to vyčlenením primeraných finančných prostriedkov na modernizáciu fyzickej infraštruktúry a posilnenie ľudských zručností a rozvoja, znížením necolných obchodných nákladov, zjednodušením colných režimov dovoz a vývoz a diverzifikáciou obchodných partnerov a zároveň zabezpečili</w:t>
            </w:r>
            <w:r w:rsidRPr="0050459C">
              <w:rPr>
                <w:b/>
                <w:bCs/>
                <w:i/>
                <w:iCs/>
              </w:rPr>
              <w:t>, aby sa v afrických projektoch</w:t>
            </w:r>
            <w:r w:rsidRPr="0050459C">
              <w:t xml:space="preserve"> industrializácie </w:t>
            </w:r>
            <w:r w:rsidRPr="0050459C">
              <w:rPr>
                <w:b/>
                <w:bCs/>
                <w:i/>
                <w:iCs/>
              </w:rPr>
              <w:t>uplatňovali</w:t>
            </w:r>
            <w:r w:rsidRPr="0050459C">
              <w:t xml:space="preserve"> moderné, udržateľné a podľa možnosti klimaticky neutrálne výrobné technológie v súlade so stratégiou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08EB4C" w14:textId="77777777" w:rsidR="00AD72EC" w:rsidRPr="0050459C" w:rsidRDefault="00AD72EC" w:rsidP="007348AA">
            <w:pPr>
              <w:pStyle w:val="Normal6a"/>
            </w:pPr>
            <w:r w:rsidRPr="0050459C">
              <w:lastRenderedPageBreak/>
              <w:t>1.</w:t>
            </w:r>
            <w:r w:rsidRPr="0050459C">
              <w:tab/>
              <w:t>zdôrazňuje, že je dôležité budovať udržateľnú, konkurencieschopnú a spoľahlivú infraštruktúru a priemyselnú základňu v Afrike s cieľom rozvíjať odolné hodnotové reťazce, posilňovať a </w:t>
            </w:r>
            <w:proofErr w:type="spellStart"/>
            <w:r w:rsidRPr="0050459C">
              <w:t>diverzifikovať</w:t>
            </w:r>
            <w:proofErr w:type="spellEnd"/>
            <w:r w:rsidRPr="0050459C">
              <w:t xml:space="preserve"> africké obchodné siete a podporovať Afriku, aby spracovávala suroviny s vysokou pridanou hodnotou, čo je kľúčom k vytváraniu kvalitných pracovných miest, udržateľnosti a väčšej hospodárskej odolnosti; vyjadruje poľutovanie nad pretrvávajúcimi výraznými nedostatkami v infraštruktúre, ktoré bránia regionálnej hospodárskej </w:t>
            </w:r>
            <w:r w:rsidRPr="0050459C">
              <w:lastRenderedPageBreak/>
              <w:t xml:space="preserve">integrácii aj zahraničnému obchodu, a vyzýva Komisiu, členské štáty a africké krajiny, ako aj </w:t>
            </w:r>
            <w:r w:rsidRPr="0050459C">
              <w:rPr>
                <w:b/>
                <w:bCs/>
                <w:i/>
                <w:iCs/>
              </w:rPr>
              <w:t xml:space="preserve">africké </w:t>
            </w:r>
            <w:r w:rsidRPr="0050459C">
              <w:t xml:space="preserve">európske podniky a investorov vrátane </w:t>
            </w:r>
            <w:r w:rsidRPr="0050459C">
              <w:rPr>
                <w:b/>
                <w:bCs/>
                <w:i/>
                <w:iCs/>
              </w:rPr>
              <w:t xml:space="preserve">afrických dôchodkových fondov a poisťovní, ktoré v roku 2025 predstavovali 775 miliárd USD (podľa Africkej finančnej korporácie), </w:t>
            </w:r>
            <w:proofErr w:type="spellStart"/>
            <w:r w:rsidRPr="0050459C">
              <w:rPr>
                <w:b/>
                <w:bCs/>
                <w:i/>
                <w:iCs/>
              </w:rPr>
              <w:t>AfDB</w:t>
            </w:r>
            <w:proofErr w:type="spellEnd"/>
            <w:r w:rsidRPr="0050459C">
              <w:rPr>
                <w:b/>
                <w:bCs/>
                <w:i/>
                <w:iCs/>
              </w:rPr>
              <w:t xml:space="preserve">, </w:t>
            </w:r>
            <w:r w:rsidRPr="0050459C">
              <w:t xml:space="preserve">Európskej investičnej banky, aby tieto nedostatky prioritne riešili, a to vyčlenením primeraných finančných prostriedkov na </w:t>
            </w:r>
            <w:r w:rsidRPr="0050459C">
              <w:rPr>
                <w:b/>
                <w:bCs/>
                <w:i/>
                <w:iCs/>
              </w:rPr>
              <w:t xml:space="preserve">rozvoj integrovaných koridorov (projekty spájajúce prístavy, železnice, cesty), investície do čistej energie (napr. solárnej energie) a digitalizáciu, </w:t>
            </w:r>
            <w:r w:rsidRPr="0050459C">
              <w:t xml:space="preserve">modernizáciu fyzickej infraštruktúry a posilnenie ľudských zručností a rozvoja, znížením necolných obchodných nákladov, zjednodušením colných režimov dovoz a vývoz a diverzifikáciou obchodných partnerov a zároveň zabezpečili </w:t>
            </w:r>
            <w:r w:rsidRPr="0050459C">
              <w:rPr>
                <w:b/>
                <w:bCs/>
                <w:i/>
                <w:iCs/>
              </w:rPr>
              <w:t>africké projekty</w:t>
            </w:r>
            <w:r w:rsidRPr="0050459C">
              <w:rPr>
                <w:b/>
                <w:bCs/>
              </w:rPr>
              <w:t xml:space="preserve"> </w:t>
            </w:r>
            <w:r w:rsidRPr="0050459C">
              <w:t xml:space="preserve">industrializácie </w:t>
            </w:r>
            <w:r w:rsidRPr="0050459C">
              <w:rPr>
                <w:b/>
                <w:bCs/>
                <w:i/>
                <w:iCs/>
              </w:rPr>
              <w:t xml:space="preserve">založené na strategickom plánovaní, ktoré kombinuje </w:t>
            </w:r>
            <w:r w:rsidRPr="0050459C">
              <w:t xml:space="preserve">moderné, udržateľné a podľa možnosti klimaticky neutrálne výrobné technológie v súlade so stratégiou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rPr>
                <w:b/>
                <w:bCs/>
                <w:i/>
                <w:iCs/>
              </w:rPr>
              <w:t>, a aby sa využívali miestne materiály na zníženie uhlíkovej stopy</w:t>
            </w:r>
            <w:r w:rsidRPr="0050459C">
              <w:t>;</w:t>
            </w:r>
          </w:p>
        </w:tc>
      </w:tr>
    </w:tbl>
    <w:p w14:paraId="29AFD477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010DA6E0" w14:textId="597696E5" w:rsidR="00FA26BD" w:rsidRPr="0050459C" w:rsidRDefault="00AD72EC" w:rsidP="00AD72EC">
      <w:r w:rsidRPr="0050459C">
        <w:rPr>
          <w:rStyle w:val="HideTWBExt"/>
        </w:rPr>
        <w:t>&lt;/Amend&gt;</w:t>
      </w:r>
    </w:p>
    <w:p w14:paraId="32AD36EB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56</w:t>
      </w:r>
      <w:r w:rsidRPr="0050459C">
        <w:rPr>
          <w:rStyle w:val="HideTWBExt"/>
        </w:rPr>
        <w:t>&lt;/NumAm&gt;</w:t>
      </w:r>
    </w:p>
    <w:p w14:paraId="3A20A28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Tomasz</w:t>
      </w:r>
      <w:proofErr w:type="spellEnd"/>
      <w:r w:rsidRPr="0050459C">
        <w:t xml:space="preserve"> </w:t>
      </w:r>
      <w:proofErr w:type="spellStart"/>
      <w:r w:rsidRPr="0050459C">
        <w:t>Froelich</w:t>
      </w:r>
      <w:proofErr w:type="spellEnd"/>
      <w:r w:rsidRPr="0050459C">
        <w:t xml:space="preserve">, Markus </w:t>
      </w:r>
      <w:proofErr w:type="spellStart"/>
      <w:r w:rsidRPr="0050459C">
        <w:t>Buchheit</w:t>
      </w:r>
      <w:proofErr w:type="spellEnd"/>
      <w:r w:rsidRPr="0050459C">
        <w:rPr>
          <w:rStyle w:val="HideTWBExt"/>
        </w:rPr>
        <w:t>&lt;/Members&gt;</w:t>
      </w:r>
    </w:p>
    <w:p w14:paraId="1108B22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15A714C1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45D3E563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2F7BA6CF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13E66C" w14:textId="77777777" w:rsidR="00AD72EC" w:rsidRPr="0050459C" w:rsidRDefault="00AD72EC" w:rsidP="007348AA"/>
        </w:tc>
      </w:tr>
      <w:tr w:rsidR="00AD72EC" w:rsidRPr="0050459C" w14:paraId="5D273B71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B2A7E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59EEB3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19EF1C72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2045E7" w14:textId="77777777" w:rsidR="00AD72EC" w:rsidRPr="0050459C" w:rsidRDefault="00AD72EC" w:rsidP="007348AA">
            <w:pPr>
              <w:pStyle w:val="Normal6a"/>
            </w:pPr>
            <w:r w:rsidRPr="0050459C">
              <w:t>1.</w:t>
            </w:r>
            <w:r w:rsidRPr="0050459C">
              <w:tab/>
              <w:t>zdôrazňuje, že je dôležité budovať udržateľnú, konkurencieschopnú a spoľahlivú infraštruktúru a priemyselnú základňu v Afrike s cieľom rozvíjať odolné hodnotové reťazce, posilňovať a </w:t>
            </w:r>
            <w:proofErr w:type="spellStart"/>
            <w:r w:rsidRPr="0050459C">
              <w:t>diverzifikovať</w:t>
            </w:r>
            <w:proofErr w:type="spellEnd"/>
            <w:r w:rsidRPr="0050459C">
              <w:t xml:space="preserve"> africké obchodné siete a podporovať Afriku, aby spracovávala </w:t>
            </w:r>
            <w:r w:rsidRPr="0050459C">
              <w:lastRenderedPageBreak/>
              <w:t>suroviny s vysokou pridanou hodnotou, čo je kľúčom k vytváraniu kvalitných pracovných miest, udržateľnosti a väčšej hospodárskej odolnosti; vyjadruje poľutovanie nad pretrvávajúcimi výraznými nedostatkami v infraštruktúre, ktoré bránia regionálnej hospodárskej integrácii aj zahraničnému obchodu</w:t>
            </w:r>
            <w:r w:rsidRPr="0050459C">
              <w:rPr>
                <w:b/>
                <w:bCs/>
                <w:i/>
                <w:iCs/>
              </w:rPr>
              <w:t>, a </w:t>
            </w:r>
            <w:r w:rsidRPr="0050459C">
              <w:t xml:space="preserve">vyzýva Komisiu, členské štáty a africké krajiny, ako aj európske podniky a investorov vrátane Európskej investičnej banky, aby </w:t>
            </w:r>
            <w:r w:rsidRPr="0050459C">
              <w:rPr>
                <w:b/>
                <w:bCs/>
                <w:i/>
                <w:iCs/>
              </w:rPr>
              <w:t>tieto nedostatky prioritne riešili, a to vyčlenením primeraných finančných prostriedkov na modernizáciu</w:t>
            </w:r>
            <w:r w:rsidRPr="0050459C">
              <w:t xml:space="preserve"> fyzickej infraštruktúry a </w:t>
            </w:r>
            <w:r w:rsidRPr="0050459C">
              <w:rPr>
                <w:b/>
                <w:bCs/>
                <w:i/>
                <w:iCs/>
              </w:rPr>
              <w:t>posilnenie</w:t>
            </w:r>
            <w:r w:rsidRPr="0050459C">
              <w:t xml:space="preserve"> ľudských zručností a rozvoja, </w:t>
            </w:r>
            <w:r w:rsidRPr="0050459C">
              <w:rPr>
                <w:b/>
                <w:bCs/>
                <w:i/>
                <w:iCs/>
              </w:rPr>
              <w:t>znížením</w:t>
            </w:r>
            <w:r w:rsidRPr="0050459C">
              <w:t xml:space="preserve"> necolných obchodných nákladov, </w:t>
            </w:r>
            <w:r w:rsidRPr="0050459C">
              <w:rPr>
                <w:b/>
                <w:bCs/>
                <w:i/>
                <w:iCs/>
              </w:rPr>
              <w:t>zjednodušením</w:t>
            </w:r>
            <w:r w:rsidRPr="0050459C">
              <w:t xml:space="preserve"> colných režimov dovoz a vývoz a </w:t>
            </w:r>
            <w:r w:rsidRPr="0050459C">
              <w:rPr>
                <w:b/>
                <w:bCs/>
                <w:i/>
                <w:iCs/>
              </w:rPr>
              <w:t>diverzifikáciou</w:t>
            </w:r>
            <w:r w:rsidRPr="0050459C">
              <w:t xml:space="preserve"> obchodných partnerov</w:t>
            </w:r>
            <w:r w:rsidRPr="0050459C">
              <w:rPr>
                <w:b/>
                <w:bCs/>
                <w:i/>
                <w:iCs/>
              </w:rPr>
              <w:t xml:space="preserve"> a zároveň zabezpečili, aby sa v afrických projektoch </w:t>
            </w:r>
            <w:r w:rsidRPr="0050459C">
              <w:t xml:space="preserve">industrializácie </w:t>
            </w:r>
            <w:r w:rsidRPr="0050459C">
              <w:rPr>
                <w:b/>
                <w:bCs/>
                <w:i/>
                <w:iCs/>
              </w:rPr>
              <w:t xml:space="preserve">uplatňovali moderné, udržateľné a podľa možnosti klimaticky neutrálne výrobné technológie v súlade so stratégiou </w:t>
            </w:r>
            <w:proofErr w:type="spellStart"/>
            <w:r w:rsidRPr="0050459C">
              <w:rPr>
                <w:b/>
                <w:bCs/>
                <w:i/>
                <w:iCs/>
              </w:rPr>
              <w:t>Global</w:t>
            </w:r>
            <w:proofErr w:type="spellEnd"/>
            <w:r w:rsidRPr="0050459C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50459C">
              <w:rPr>
                <w:b/>
                <w:bCs/>
                <w:i/>
                <w:iCs/>
              </w:rPr>
              <w:t>Gateway</w:t>
            </w:r>
            <w:proofErr w:type="spellEnd"/>
            <w:r w:rsidRPr="005045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267F52" w14:textId="77777777" w:rsidR="00AD72EC" w:rsidRPr="0050459C" w:rsidRDefault="00AD72EC" w:rsidP="007348AA">
            <w:pPr>
              <w:pStyle w:val="Normal6a"/>
            </w:pPr>
            <w:r w:rsidRPr="0050459C">
              <w:lastRenderedPageBreak/>
              <w:t>1.</w:t>
            </w:r>
            <w:r w:rsidRPr="0050459C">
              <w:tab/>
              <w:t>zdôrazňuje, že je dôležité budovať udržateľnú, konkurencieschopnú a spoľahlivú infraštruktúru a priemyselnú základňu v Afrike s cieľom rozvíjať odolné hodnotové reťazce, posilňovať a </w:t>
            </w:r>
            <w:proofErr w:type="spellStart"/>
            <w:r w:rsidRPr="0050459C">
              <w:t>diverzifikovať</w:t>
            </w:r>
            <w:proofErr w:type="spellEnd"/>
            <w:r w:rsidRPr="0050459C">
              <w:t xml:space="preserve"> africké obchodné siete a podporovať Afriku, aby spracovávala </w:t>
            </w:r>
            <w:r w:rsidRPr="0050459C">
              <w:lastRenderedPageBreak/>
              <w:t>suroviny s vysokou pridanou hodnotou, čo je kľúčom k vytváraniu kvalitných pracovných miest, udržateľnosti a väčšej hospodárskej odolnosti; vyjadruje poľutovanie nad pretrvávajúcimi výraznými nedostatkami v infraštruktúre, ktoré bránia regionálnej hospodárskej integrácii aj zahraničnému obchodu; vyzýva Komisiu, členské štáty a africké krajiny, ako aj európske podniky a investorov vrátane Európskej investičnej banky a </w:t>
            </w:r>
            <w:r w:rsidRPr="0050459C">
              <w:rPr>
                <w:b/>
                <w:i/>
              </w:rPr>
              <w:t>Africkej rozvojovej banky</w:t>
            </w:r>
            <w:r w:rsidRPr="0050459C">
              <w:t xml:space="preserve">, aby </w:t>
            </w:r>
            <w:r w:rsidRPr="0050459C">
              <w:rPr>
                <w:b/>
                <w:i/>
              </w:rPr>
              <w:t>spolupracovali pri</w:t>
            </w:r>
            <w:r w:rsidRPr="0050459C">
              <w:t xml:space="preserve"> </w:t>
            </w:r>
            <w:r w:rsidRPr="0050459C">
              <w:rPr>
                <w:b/>
                <w:i/>
              </w:rPr>
              <w:t xml:space="preserve">riešení problémov </w:t>
            </w:r>
            <w:r w:rsidRPr="0050459C">
              <w:t>fyzickej infraštruktúry a </w:t>
            </w:r>
            <w:r w:rsidRPr="0050459C">
              <w:rPr>
                <w:b/>
                <w:bCs/>
                <w:i/>
                <w:iCs/>
              </w:rPr>
              <w:t>posilnení</w:t>
            </w:r>
            <w:r w:rsidRPr="0050459C">
              <w:t xml:space="preserve"> ľudských zručností a rozvoja, </w:t>
            </w:r>
            <w:r w:rsidRPr="0050459C">
              <w:rPr>
                <w:b/>
                <w:bCs/>
                <w:i/>
                <w:iCs/>
              </w:rPr>
              <w:t>ako aj znížení</w:t>
            </w:r>
            <w:r w:rsidRPr="0050459C">
              <w:t xml:space="preserve"> necolných obchodných nákladov, </w:t>
            </w:r>
            <w:r w:rsidRPr="0050459C">
              <w:rPr>
                <w:b/>
                <w:bCs/>
                <w:i/>
                <w:iCs/>
              </w:rPr>
              <w:t>zjednodušení</w:t>
            </w:r>
            <w:r w:rsidRPr="0050459C">
              <w:t xml:space="preserve"> colných režimov dovoz a vývoz a </w:t>
            </w:r>
            <w:r w:rsidRPr="0050459C">
              <w:rPr>
                <w:b/>
                <w:bCs/>
                <w:i/>
                <w:iCs/>
              </w:rPr>
              <w:t>diverzifikácii</w:t>
            </w:r>
            <w:r w:rsidRPr="0050459C">
              <w:t xml:space="preserve"> obchodných partnerov s </w:t>
            </w:r>
            <w:r w:rsidRPr="0050459C">
              <w:rPr>
                <w:b/>
                <w:i/>
              </w:rPr>
              <w:t>cieľom podporiť proces</w:t>
            </w:r>
            <w:r w:rsidRPr="0050459C">
              <w:t xml:space="preserve"> industrializácie </w:t>
            </w:r>
            <w:r w:rsidRPr="0050459C">
              <w:rPr>
                <w:b/>
                <w:i/>
              </w:rPr>
              <w:t>Afriky</w:t>
            </w:r>
            <w:r w:rsidRPr="0050459C">
              <w:t>;</w:t>
            </w:r>
          </w:p>
        </w:tc>
      </w:tr>
    </w:tbl>
    <w:p w14:paraId="052308FA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7FE507FD" w14:textId="2C1C14D8" w:rsidR="00FA26BD" w:rsidRPr="0050459C" w:rsidRDefault="00AD72EC" w:rsidP="00AD72EC">
      <w:r w:rsidRPr="0050459C">
        <w:rPr>
          <w:rStyle w:val="HideTWBExt"/>
        </w:rPr>
        <w:t>&lt;/Amend&gt;</w:t>
      </w:r>
    </w:p>
    <w:p w14:paraId="204826A7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57</w:t>
      </w:r>
      <w:r w:rsidRPr="0050459C">
        <w:rPr>
          <w:rStyle w:val="HideTWBExt"/>
        </w:rPr>
        <w:t>&lt;/NumAm&gt;</w:t>
      </w:r>
    </w:p>
    <w:p w14:paraId="0AFF9B41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Udo</w:t>
      </w:r>
      <w:proofErr w:type="spellEnd"/>
      <w:r w:rsidRPr="0050459C">
        <w:t xml:space="preserve"> </w:t>
      </w:r>
      <w:proofErr w:type="spellStart"/>
      <w:r w:rsidRPr="0050459C">
        <w:t>Bullmann</w:t>
      </w:r>
      <w:proofErr w:type="spellEnd"/>
      <w:r w:rsidRPr="0050459C">
        <w:t xml:space="preserve">, </w:t>
      </w:r>
      <w:proofErr w:type="spellStart"/>
      <w:r w:rsidRPr="0050459C">
        <w:t>Brando</w:t>
      </w:r>
      <w:proofErr w:type="spellEnd"/>
      <w:r w:rsidRPr="0050459C">
        <w:t xml:space="preserve"> </w:t>
      </w:r>
      <w:proofErr w:type="spellStart"/>
      <w:r w:rsidRPr="0050459C">
        <w:t>Benifei</w:t>
      </w:r>
      <w:proofErr w:type="spellEnd"/>
      <w:r w:rsidRPr="0050459C">
        <w:t xml:space="preserve">, Francisco </w:t>
      </w:r>
      <w:proofErr w:type="spellStart"/>
      <w:r w:rsidRPr="0050459C">
        <w:t>Assis</w:t>
      </w:r>
      <w:proofErr w:type="spellEnd"/>
      <w:r w:rsidRPr="0050459C">
        <w:t xml:space="preserve">, Hana </w:t>
      </w:r>
      <w:proofErr w:type="spellStart"/>
      <w:r w:rsidRPr="0050459C">
        <w:t>Jalloul</w:t>
      </w:r>
      <w:proofErr w:type="spellEnd"/>
      <w:r w:rsidRPr="0050459C">
        <w:t xml:space="preserve"> </w:t>
      </w:r>
      <w:proofErr w:type="spellStart"/>
      <w:r w:rsidRPr="0050459C">
        <w:t>Muro</w:t>
      </w:r>
      <w:proofErr w:type="spellEnd"/>
      <w:r w:rsidRPr="0050459C">
        <w:rPr>
          <w:rStyle w:val="HideTWBExt"/>
        </w:rPr>
        <w:t>&lt;/Members&gt;</w:t>
      </w:r>
    </w:p>
    <w:p w14:paraId="0AF3C42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44B83D0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6B0AB007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3FEAD08D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0FDF00" w14:textId="77777777" w:rsidR="00AD72EC" w:rsidRPr="0050459C" w:rsidRDefault="00AD72EC" w:rsidP="007348AA"/>
        </w:tc>
      </w:tr>
      <w:tr w:rsidR="00AD72EC" w:rsidRPr="0050459C" w14:paraId="0E9D228D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4F8AFD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3D69D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73992FE8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322B6" w14:textId="77777777" w:rsidR="00AD72EC" w:rsidRPr="0050459C" w:rsidRDefault="00AD72EC" w:rsidP="007348AA">
            <w:pPr>
              <w:pStyle w:val="Normal6a"/>
            </w:pPr>
            <w:r w:rsidRPr="0050459C">
              <w:t>1.</w:t>
            </w:r>
            <w:r w:rsidRPr="0050459C">
              <w:tab/>
              <w:t>zdôrazňuje, že je dôležité budovať udržateľnú, konkurencieschopnú a spoľahlivú infraštruktúru a priemyselnú základňu v Afrike s cieľom rozvíjať odolné hodnotové reťazce, posilňovať a </w:t>
            </w:r>
            <w:proofErr w:type="spellStart"/>
            <w:r w:rsidRPr="0050459C">
              <w:t>diverzifikovať</w:t>
            </w:r>
            <w:proofErr w:type="spellEnd"/>
            <w:r w:rsidRPr="0050459C">
              <w:t xml:space="preserve"> africké obchodné siete a podporovať Afriku, aby spracovávala suroviny s vysokou pridanou hodnotou, čo je kľúčom k vytváraniu kvalitných </w:t>
            </w:r>
            <w:r w:rsidRPr="0050459C">
              <w:lastRenderedPageBreak/>
              <w:t xml:space="preserve">pracovných miest, udržateľnosti a väčšej hospodárskej odolnosti; vyjadruje poľutovanie nad pretrvávajúcimi výraznými nedostatkami v infraštruktúre, ktoré bránia regionálnej hospodárskej integrácii aj zahraničnému obchodu, a vyzýva Komisiu, členské štáty a africké krajiny, ako aj európske podniky a investorov vrátane Európskej investičnej banky, aby tieto nedostatky prioritne riešili, a to vyčlenením primeraných finančných prostriedkov na modernizáciu fyzickej infraštruktúry a posilnenie ľudských zručností a rozvoja, znížením necolných obchodných nákladov, zjednodušením colných režimov dovoz a vývoz a diverzifikáciou obchodných partnerov a zároveň zabezpečili, aby sa v afrických projektoch industrializácie uplatňovali moderné, udržateľné a podľa možnosti klimaticky neutrálne výrobné technológie v súlade so stratégiou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976F64" w14:textId="77777777" w:rsidR="00AD72EC" w:rsidRPr="0050459C" w:rsidRDefault="00AD72EC" w:rsidP="007348AA">
            <w:pPr>
              <w:pStyle w:val="Normal6a"/>
            </w:pPr>
            <w:r w:rsidRPr="0050459C">
              <w:lastRenderedPageBreak/>
              <w:t>1.</w:t>
            </w:r>
            <w:r w:rsidRPr="0050459C">
              <w:tab/>
              <w:t>zdôrazňuje, že je dôležité budovať udržateľnú, konkurencieschopnú a spoľahlivú infraštruktúru a priemyselnú základňu v Afrike s cieľom rozvíjať odolné hodnotové reťazce, posilňovať a </w:t>
            </w:r>
            <w:proofErr w:type="spellStart"/>
            <w:r w:rsidRPr="0050459C">
              <w:t>diverzifikovať</w:t>
            </w:r>
            <w:proofErr w:type="spellEnd"/>
            <w:r w:rsidRPr="0050459C">
              <w:t xml:space="preserve"> africké obchodné siete a podporovať Afriku, aby spracovávala suroviny s vysokou pridanou hodnotou, čo je kľúčom k vytváraniu kvalitných </w:t>
            </w:r>
            <w:r w:rsidRPr="0050459C">
              <w:lastRenderedPageBreak/>
              <w:t xml:space="preserve">pracovných miest, udržateľnosti a väčšej hospodárskej odolnosti; vyjadruje poľutovanie nad pretrvávajúcimi výraznými nedostatkami v infraštruktúre, ktoré bránia regionálnej hospodárskej integrácii aj zahraničnému obchodu, a vyzýva Komisiu, členské štáty a africké krajiny, ako aj európske podniky a investorov vrátane Európskej investičnej banky, aby tieto nedostatky prioritne riešili, a to vyčlenením primeraných finančných prostriedkov na modernizáciu fyzickej infraštruktúry a posilnenie ľudských zručností a rozvoja, znížením necolných obchodných nákladov, zjednodušením colných režimov dovoz a vývoz a diverzifikáciou obchodných partnerov a zároveň zabezpečili, aby sa v afrických projektoch industrializácie uplatňovali moderné, udržateľné a podľa možnosti klimaticky neutrálne výrobné technológie v súlade </w:t>
            </w:r>
            <w:r w:rsidRPr="0050459C">
              <w:rPr>
                <w:b/>
                <w:bCs/>
              </w:rPr>
              <w:t>s </w:t>
            </w:r>
            <w:r w:rsidRPr="0050459C">
              <w:rPr>
                <w:b/>
                <w:bCs/>
                <w:i/>
                <w:iCs/>
              </w:rPr>
              <w:t>Agendou 2063 Africkej únie, Agendou 2030 OSN pre udržateľný rozvoj a</w:t>
            </w:r>
            <w:r w:rsidRPr="0050459C">
              <w:rPr>
                <w:b/>
                <w:bCs/>
              </w:rPr>
              <w:t> </w:t>
            </w:r>
            <w:r w:rsidRPr="0050459C">
              <w:t xml:space="preserve">so stratégiou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>;</w:t>
            </w:r>
          </w:p>
        </w:tc>
      </w:tr>
    </w:tbl>
    <w:p w14:paraId="56CFDCA7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25E25604" w14:textId="7F50D8CB" w:rsidR="00FA26BD" w:rsidRPr="0050459C" w:rsidRDefault="00AD72EC" w:rsidP="00AD72EC">
      <w:r w:rsidRPr="0050459C">
        <w:rPr>
          <w:rStyle w:val="HideTWBExt"/>
        </w:rPr>
        <w:t>&lt;/Amend&gt;</w:t>
      </w:r>
    </w:p>
    <w:p w14:paraId="31E2D1F8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58</w:t>
      </w:r>
      <w:r w:rsidRPr="0050459C">
        <w:rPr>
          <w:rStyle w:val="HideTWBExt"/>
        </w:rPr>
        <w:t>&lt;/NumAm&gt;</w:t>
      </w:r>
    </w:p>
    <w:p w14:paraId="659DE218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Jessika</w:t>
      </w:r>
      <w:proofErr w:type="spellEnd"/>
      <w:r w:rsidRPr="0050459C">
        <w:t xml:space="preserve"> van </w:t>
      </w:r>
      <w:proofErr w:type="spellStart"/>
      <w:r w:rsidRPr="0050459C">
        <w:t>Leeuwen</w:t>
      </w:r>
      <w:proofErr w:type="spellEnd"/>
      <w:r w:rsidRPr="0050459C">
        <w:t xml:space="preserve">, Daniele </w:t>
      </w:r>
      <w:proofErr w:type="spellStart"/>
      <w:r w:rsidRPr="0050459C">
        <w:t>Polato</w:t>
      </w:r>
      <w:proofErr w:type="spellEnd"/>
      <w:r w:rsidRPr="0050459C">
        <w:t xml:space="preserve">, </w:t>
      </w:r>
      <w:proofErr w:type="spellStart"/>
      <w:r w:rsidRPr="0050459C">
        <w:t>Kristoffer</w:t>
      </w:r>
      <w:proofErr w:type="spellEnd"/>
      <w:r w:rsidRPr="0050459C">
        <w:t xml:space="preserve"> </w:t>
      </w:r>
      <w:proofErr w:type="spellStart"/>
      <w:r w:rsidRPr="0050459C">
        <w:t>Storm</w:t>
      </w:r>
      <w:proofErr w:type="spellEnd"/>
      <w:r w:rsidRPr="0050459C">
        <w:t xml:space="preserve">, Nicolas </w:t>
      </w:r>
      <w:proofErr w:type="spellStart"/>
      <w:r w:rsidRPr="0050459C">
        <w:t>Bay</w:t>
      </w:r>
      <w:proofErr w:type="spellEnd"/>
      <w:r w:rsidRPr="0050459C">
        <w:t xml:space="preserve">, </w:t>
      </w:r>
      <w:proofErr w:type="spellStart"/>
      <w:r w:rsidRPr="0050459C">
        <w:t>Marion</w:t>
      </w:r>
      <w:proofErr w:type="spellEnd"/>
      <w:r w:rsidRPr="0050459C">
        <w:t xml:space="preserve"> </w:t>
      </w:r>
      <w:proofErr w:type="spellStart"/>
      <w:r w:rsidRPr="0050459C">
        <w:t>Maréchal</w:t>
      </w:r>
      <w:proofErr w:type="spellEnd"/>
      <w:r w:rsidRPr="0050459C">
        <w:t xml:space="preserve">, </w:t>
      </w:r>
      <w:proofErr w:type="spellStart"/>
      <w:r w:rsidRPr="0050459C">
        <w:t>Guillaume</w:t>
      </w:r>
      <w:proofErr w:type="spellEnd"/>
      <w:r w:rsidRPr="0050459C">
        <w:t xml:space="preserve"> </w:t>
      </w:r>
      <w:proofErr w:type="spellStart"/>
      <w:r w:rsidRPr="0050459C">
        <w:t>Peltier</w:t>
      </w:r>
      <w:proofErr w:type="spellEnd"/>
      <w:r w:rsidRPr="0050459C">
        <w:t xml:space="preserve">, </w:t>
      </w:r>
      <w:proofErr w:type="spellStart"/>
      <w:r w:rsidRPr="0050459C">
        <w:t>Laurence</w:t>
      </w:r>
      <w:proofErr w:type="spellEnd"/>
      <w:r w:rsidRPr="0050459C">
        <w:t xml:space="preserve"> Trochu, </w:t>
      </w:r>
      <w:proofErr w:type="spellStart"/>
      <w:r w:rsidRPr="0050459C">
        <w:t>Céline</w:t>
      </w:r>
      <w:proofErr w:type="spellEnd"/>
      <w:r w:rsidRPr="0050459C">
        <w:t xml:space="preserve"> </w:t>
      </w:r>
      <w:proofErr w:type="spellStart"/>
      <w:r w:rsidRPr="0050459C">
        <w:t>Imart</w:t>
      </w:r>
      <w:proofErr w:type="spellEnd"/>
      <w:r w:rsidRPr="0050459C">
        <w:rPr>
          <w:rStyle w:val="HideTWBExt"/>
        </w:rPr>
        <w:t>&lt;/Members&gt;</w:t>
      </w:r>
    </w:p>
    <w:p w14:paraId="74F7AC1A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5C92452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7274A031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4E2430D5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3277A0" w14:textId="77777777" w:rsidR="00AD72EC" w:rsidRPr="0050459C" w:rsidRDefault="00AD72EC" w:rsidP="007348AA"/>
        </w:tc>
      </w:tr>
      <w:tr w:rsidR="00AD72EC" w:rsidRPr="0050459C" w14:paraId="332B83F7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723105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CF7E43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4E96F33C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727A58" w14:textId="77777777" w:rsidR="00AD72EC" w:rsidRPr="0050459C" w:rsidRDefault="00AD72EC" w:rsidP="007348AA">
            <w:pPr>
              <w:pStyle w:val="Normal6a"/>
            </w:pPr>
            <w:r w:rsidRPr="0050459C">
              <w:t>1.</w:t>
            </w:r>
            <w:r w:rsidRPr="0050459C">
              <w:tab/>
              <w:t>zdôrazňuje, že je dôležité budovať udržateľnú, konkurencieschopnú a spoľahlivú infraštruktúru a priemyselnú základňu v Afrike s cieľom rozvíjať odolné hodnotové reťazce, posilňovať a </w:t>
            </w:r>
            <w:proofErr w:type="spellStart"/>
            <w:r w:rsidRPr="0050459C">
              <w:t>diverzifikovať</w:t>
            </w:r>
            <w:proofErr w:type="spellEnd"/>
            <w:r w:rsidRPr="0050459C">
              <w:t xml:space="preserve"> africké obchodné siete a podporovať Afriku, aby spracovávala suroviny s vysokou pridanou hodnotou, čo je kľúčom k vytváraniu kvalitných </w:t>
            </w:r>
            <w:r w:rsidRPr="0050459C">
              <w:lastRenderedPageBreak/>
              <w:t xml:space="preserve">pracovných miest, udržateľnosti a väčšej hospodárskej odolnosti; vyjadruje poľutovanie nad pretrvávajúcimi výraznými nedostatkami v infraštruktúre, ktoré bránia regionálnej hospodárskej integrácii aj zahraničnému obchodu, a vyzýva Komisiu, členské štáty a africké krajiny, ako aj európske podniky a investorov vrátane Európskej investičnej banky, aby tieto nedostatky prioritne riešili, a to vyčlenením primeraných finančných prostriedkov na modernizáciu fyzickej infraštruktúry a posilnenie ľudských zručností a rozvoja, znížením necolných obchodných nákladov, zjednodušením colných režimov dovoz a vývoz a diverzifikáciou obchodných partnerov a zároveň zabezpečili, aby </w:t>
            </w:r>
            <w:r w:rsidRPr="0050459C">
              <w:rPr>
                <w:b/>
                <w:bCs/>
                <w:i/>
                <w:iCs/>
              </w:rPr>
              <w:t>sa v afrických projektoch industrializácie</w:t>
            </w:r>
            <w:r w:rsidRPr="0050459C">
              <w:t xml:space="preserve"> </w:t>
            </w:r>
            <w:r w:rsidRPr="0050459C">
              <w:rPr>
                <w:b/>
                <w:bCs/>
                <w:i/>
                <w:iCs/>
              </w:rPr>
              <w:t xml:space="preserve">uplatňovali moderné, udržateľné a podľa možnosti klimaticky neutrálne výrobné technológie v súlade so stratégiou </w:t>
            </w:r>
            <w:proofErr w:type="spellStart"/>
            <w:r w:rsidRPr="0050459C">
              <w:rPr>
                <w:b/>
                <w:bCs/>
                <w:i/>
                <w:iCs/>
              </w:rPr>
              <w:t>Global</w:t>
            </w:r>
            <w:proofErr w:type="spellEnd"/>
            <w:r w:rsidRPr="0050459C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50459C">
              <w:rPr>
                <w:b/>
                <w:bCs/>
                <w:i/>
                <w:iCs/>
              </w:rPr>
              <w:t>Gateway</w:t>
            </w:r>
            <w:proofErr w:type="spellEnd"/>
            <w:r w:rsidRPr="005045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C3840" w14:textId="77777777" w:rsidR="00AD72EC" w:rsidRPr="0050459C" w:rsidRDefault="00AD72EC" w:rsidP="007348AA">
            <w:pPr>
              <w:pStyle w:val="Normal6a"/>
            </w:pPr>
            <w:r w:rsidRPr="0050459C">
              <w:lastRenderedPageBreak/>
              <w:t>1.</w:t>
            </w:r>
            <w:r w:rsidRPr="0050459C">
              <w:tab/>
              <w:t>zdôrazňuje, že je dôležité budovať udržateľnú, konkurencieschopnú a spoľahlivú infraštruktúru a priemyselnú základňu v Afrike s cieľom rozvíjať odolné hodnotové reťazce, posilňovať a </w:t>
            </w:r>
            <w:proofErr w:type="spellStart"/>
            <w:r w:rsidRPr="0050459C">
              <w:t>diverzifikovať</w:t>
            </w:r>
            <w:proofErr w:type="spellEnd"/>
            <w:r w:rsidRPr="0050459C">
              <w:t xml:space="preserve"> africké obchodné siete a podporovať Afriku, aby spracovávala suroviny s vysokou pridanou hodnotou, čo je kľúčom k vytváraniu kvalitných </w:t>
            </w:r>
            <w:r w:rsidRPr="0050459C">
              <w:lastRenderedPageBreak/>
              <w:t xml:space="preserve">pracovných miest, udržateľnosti a väčšej hospodárskej odolnosti; vyjadruje poľutovanie nad pretrvávajúcimi výraznými nedostatkami v infraštruktúre, ktoré bránia regionálnej hospodárskej integrácii aj zahraničnému obchodu, a vyzýva Komisiu, členské štáty a africké krajiny, ako aj európske podniky a investorov vrátane Európskej investičnej banky, aby tieto nedostatky prioritne riešili, a to vyčlenením primeraných finančných prostriedkov na modernizáciu fyzickej infraštruktúry a posilnenie ľudských zručností a rozvoja, znížením necolných obchodných nákladov, zjednodušením colných režimov dovoz a vývoz a diverzifikáciou obchodných partnerov a zároveň zabezpečili, aby </w:t>
            </w:r>
            <w:r w:rsidRPr="0050459C">
              <w:rPr>
                <w:b/>
                <w:bCs/>
                <w:i/>
                <w:iCs/>
              </w:rPr>
              <w:t>projekty industrializácie Afriky neviedli k dovozu výrobkov, ktoré nespĺňajú vysoké európske normy v oblasti životného prostredia, dobrých životných podmienok zvierat, bezpečnosti potravín a pracovných podmienok, do EÚ</w:t>
            </w:r>
            <w:r w:rsidRPr="0050459C">
              <w:t>;</w:t>
            </w:r>
          </w:p>
        </w:tc>
      </w:tr>
    </w:tbl>
    <w:p w14:paraId="0FFE3052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0FF7016B" w14:textId="2590865E" w:rsidR="00FA26BD" w:rsidRPr="0050459C" w:rsidRDefault="00AD72EC" w:rsidP="00AD72EC">
      <w:r w:rsidRPr="0050459C">
        <w:rPr>
          <w:rStyle w:val="HideTWBExt"/>
        </w:rPr>
        <w:t>&lt;/Amend&gt;</w:t>
      </w:r>
    </w:p>
    <w:p w14:paraId="0B5BC3F9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59</w:t>
      </w:r>
      <w:r w:rsidRPr="0050459C">
        <w:rPr>
          <w:rStyle w:val="HideTWBExt"/>
        </w:rPr>
        <w:t>&lt;/NumAm&gt;</w:t>
      </w:r>
    </w:p>
    <w:p w14:paraId="5A79EC18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r w:rsidRPr="0050459C">
        <w:t xml:space="preserve">Martine Kemp, </w:t>
      </w:r>
      <w:proofErr w:type="spellStart"/>
      <w:r w:rsidRPr="0050459C">
        <w:t>Céline</w:t>
      </w:r>
      <w:proofErr w:type="spellEnd"/>
      <w:r w:rsidRPr="0050459C">
        <w:t xml:space="preserve"> </w:t>
      </w:r>
      <w:proofErr w:type="spellStart"/>
      <w:r w:rsidRPr="0050459C">
        <w:t>Imart</w:t>
      </w:r>
      <w:proofErr w:type="spellEnd"/>
      <w:r w:rsidRPr="0050459C">
        <w:rPr>
          <w:rStyle w:val="HideTWBExt"/>
        </w:rPr>
        <w:t>&lt;/Members&gt;</w:t>
      </w:r>
    </w:p>
    <w:p w14:paraId="12632DE1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01E3BAC7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188113F3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 a (nový)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7EB0A620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E718D6" w14:textId="77777777" w:rsidR="00AD72EC" w:rsidRPr="0050459C" w:rsidRDefault="00AD72EC" w:rsidP="007348AA"/>
        </w:tc>
      </w:tr>
      <w:tr w:rsidR="00AD72EC" w:rsidRPr="0050459C" w14:paraId="0F5E7C68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E21867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CF0E25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2126970D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768E4" w14:textId="77777777" w:rsidR="00AD72EC" w:rsidRPr="0050459C" w:rsidRDefault="00AD72EC" w:rsidP="007348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FB4C5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1a.</w:t>
            </w:r>
            <w:r w:rsidRPr="0050459C">
              <w:tab/>
            </w:r>
            <w:r w:rsidRPr="0050459C">
              <w:rPr>
                <w:b/>
                <w:i/>
              </w:rPr>
              <w:t xml:space="preserve">vyzýva Komisiu, členské štáty a africké krajiny, ako aj európske podniky a investorov vrátane Európskej investičnej banky, aby tieto nedostatky prioritne riešili, a to plným a efektívnejším využívaním existujúcich finančných nástrojov EÚ na podporu modernizácie fyzickej infraštruktúry a posilnenie ľudských zručností a rozvoja, znížením necolných obchodných nákladov, zjednodušením colných režimov dovoz </w:t>
            </w:r>
            <w:r w:rsidRPr="0050459C">
              <w:rPr>
                <w:b/>
                <w:i/>
              </w:rPr>
              <w:lastRenderedPageBreak/>
              <w:t xml:space="preserve">a vývoz a diverzifikáciou obchodných partnerov a zároveň zabezpečili, aby sa v afrických projektoch industrializácie uplatňovali moderné, udržateľné a podľa možnosti klimaticky neutrálne výrobné technológie v súlade so stratégiou </w:t>
            </w:r>
            <w:proofErr w:type="spellStart"/>
            <w:r w:rsidRPr="0050459C">
              <w:rPr>
                <w:b/>
                <w:i/>
              </w:rPr>
              <w:t>Global</w:t>
            </w:r>
            <w:proofErr w:type="spellEnd"/>
            <w:r w:rsidRPr="0050459C">
              <w:rPr>
                <w:b/>
                <w:i/>
              </w:rPr>
              <w:t xml:space="preserve"> </w:t>
            </w:r>
            <w:proofErr w:type="spellStart"/>
            <w:r w:rsidRPr="0050459C">
              <w:rPr>
                <w:b/>
                <w:i/>
              </w:rPr>
              <w:t>Gateway</w:t>
            </w:r>
            <w:proofErr w:type="spellEnd"/>
            <w:r w:rsidRPr="0050459C">
              <w:rPr>
                <w:b/>
                <w:i/>
              </w:rPr>
              <w:t>;</w:t>
            </w:r>
          </w:p>
        </w:tc>
      </w:tr>
    </w:tbl>
    <w:p w14:paraId="607D8B03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2BB79B97" w14:textId="4B4AEDC2" w:rsidR="00FA26BD" w:rsidRPr="0050459C" w:rsidRDefault="00AD72EC" w:rsidP="00AD72EC">
      <w:r w:rsidRPr="0050459C">
        <w:rPr>
          <w:rStyle w:val="HideTWBExt"/>
        </w:rPr>
        <w:t>&lt;/Amend&gt;</w:t>
      </w:r>
    </w:p>
    <w:p w14:paraId="6B87EBF8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60</w:t>
      </w:r>
      <w:r w:rsidRPr="0050459C">
        <w:rPr>
          <w:rStyle w:val="HideTWBExt"/>
        </w:rPr>
        <w:t>&lt;/NumAm&gt;</w:t>
      </w:r>
    </w:p>
    <w:p w14:paraId="58747EE1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Lynn</w:t>
      </w:r>
      <w:proofErr w:type="spellEnd"/>
      <w:r w:rsidRPr="0050459C">
        <w:t xml:space="preserve"> </w:t>
      </w:r>
      <w:proofErr w:type="spellStart"/>
      <w:r w:rsidRPr="0050459C">
        <w:t>Boylan</w:t>
      </w:r>
      <w:proofErr w:type="spellEnd"/>
      <w:r w:rsidRPr="0050459C">
        <w:rPr>
          <w:rStyle w:val="HideTWBExt"/>
        </w:rPr>
        <w:t>&lt;/Members&gt;</w:t>
      </w:r>
    </w:p>
    <w:p w14:paraId="08346C43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5E29F6BE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0AEBBDE7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 a (nový)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24348C5F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E10975" w14:textId="77777777" w:rsidR="00AD72EC" w:rsidRPr="0050459C" w:rsidRDefault="00AD72EC" w:rsidP="007348AA"/>
        </w:tc>
      </w:tr>
      <w:tr w:rsidR="00AD72EC" w:rsidRPr="0050459C" w14:paraId="18287753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9DB34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5B0055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7878A83B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7678B4" w14:textId="77777777" w:rsidR="00AD72EC" w:rsidRPr="0050459C" w:rsidRDefault="00AD72EC" w:rsidP="007348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16B27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1a.</w:t>
            </w:r>
            <w:r w:rsidRPr="0050459C">
              <w:tab/>
            </w:r>
            <w:r w:rsidRPr="0050459C">
              <w:rPr>
                <w:b/>
                <w:i/>
              </w:rPr>
              <w:t>zdôrazňuje, že podpora spracovania surovín s vysokou pridanou hodnotou v Afrike sa musí uskutočňovať so slobodným, predchádzajúcim a informovaným súhlasom miestnych spoločenstiev; zdôrazňuje, že preteky o rozhodujúce suroviny na africkom kontinente môžu byť hnacou silou konfliktov a porušovania ľudských práv, napríklad nútenej práce; vyzýva Komisiu, Európsku službu pre vonkajšiu činnosť, Radu a členské štáty, aby vykonali náležitú kontrolu dohôd týkajúcich sa kritických surovín s cieľom zabezpečiť, aby Únia nepodporovala porušovanie ľudských práv a neprispievala k eskalácii konfliktov spôsobených honbou za prírodnými zdrojmi;</w:t>
            </w:r>
          </w:p>
        </w:tc>
      </w:tr>
    </w:tbl>
    <w:p w14:paraId="47DAE34F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331546CB" w14:textId="334F1B8D" w:rsidR="00FA26BD" w:rsidRPr="0050459C" w:rsidRDefault="00AD72EC" w:rsidP="00AD72EC">
      <w:r w:rsidRPr="0050459C">
        <w:rPr>
          <w:rStyle w:val="HideTWBExt"/>
        </w:rPr>
        <w:t>&lt;/Amend&gt;</w:t>
      </w:r>
    </w:p>
    <w:p w14:paraId="55E53E14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61</w:t>
      </w:r>
      <w:r w:rsidRPr="0050459C">
        <w:rPr>
          <w:rStyle w:val="HideTWBExt"/>
        </w:rPr>
        <w:t>&lt;/NumAm&gt;</w:t>
      </w:r>
    </w:p>
    <w:p w14:paraId="568B6C2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Tomasz</w:t>
      </w:r>
      <w:proofErr w:type="spellEnd"/>
      <w:r w:rsidRPr="0050459C">
        <w:t xml:space="preserve"> </w:t>
      </w:r>
      <w:proofErr w:type="spellStart"/>
      <w:r w:rsidRPr="0050459C">
        <w:t>Froelich</w:t>
      </w:r>
      <w:proofErr w:type="spellEnd"/>
      <w:r w:rsidRPr="0050459C">
        <w:t xml:space="preserve">, Markus </w:t>
      </w:r>
      <w:proofErr w:type="spellStart"/>
      <w:r w:rsidRPr="0050459C">
        <w:t>Buchheit</w:t>
      </w:r>
      <w:proofErr w:type="spellEnd"/>
      <w:r w:rsidRPr="0050459C">
        <w:rPr>
          <w:rStyle w:val="HideTWBExt"/>
        </w:rPr>
        <w:t>&lt;/Members&gt;</w:t>
      </w:r>
    </w:p>
    <w:p w14:paraId="3DC089FA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1E7A210D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4E52B269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2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0B164EBA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9332F2" w14:textId="77777777" w:rsidR="00AD72EC" w:rsidRPr="0050459C" w:rsidRDefault="00AD72EC" w:rsidP="007348AA"/>
        </w:tc>
      </w:tr>
      <w:tr w:rsidR="00AD72EC" w:rsidRPr="0050459C" w14:paraId="58778D60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D6DCC1" w14:textId="77777777" w:rsidR="00AD72EC" w:rsidRPr="0050459C" w:rsidRDefault="00AD72EC" w:rsidP="007348AA">
            <w:pPr>
              <w:pStyle w:val="AmColumnHeading"/>
            </w:pPr>
            <w:r w:rsidRPr="0050459C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DFD83D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2BB448F1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778752" w14:textId="77777777" w:rsidR="00AD72EC" w:rsidRPr="0050459C" w:rsidRDefault="00AD72EC" w:rsidP="007348AA">
            <w:pPr>
              <w:pStyle w:val="Normal6a"/>
            </w:pPr>
            <w:r w:rsidRPr="0050459C">
              <w:t>2.</w:t>
            </w:r>
            <w:r w:rsidRPr="0050459C">
              <w:tab/>
            </w:r>
            <w:r w:rsidRPr="0050459C">
              <w:rPr>
                <w:b/>
                <w:bCs/>
                <w:i/>
                <w:iCs/>
              </w:rPr>
              <w:t xml:space="preserve">považuje za prioritu aktivovať a prekalibrovať </w:t>
            </w:r>
            <w:r w:rsidRPr="0050459C">
              <w:t xml:space="preserve">africký súkromný sektor, </w:t>
            </w:r>
            <w:r w:rsidRPr="0050459C">
              <w:rPr>
                <w:b/>
                <w:bCs/>
                <w:i/>
                <w:iCs/>
              </w:rPr>
              <w:t>stimulovať</w:t>
            </w:r>
            <w:r w:rsidRPr="0050459C">
              <w:t xml:space="preserve"> formalizáciu obchodu a </w:t>
            </w:r>
            <w:r w:rsidRPr="0050459C">
              <w:rPr>
                <w:b/>
                <w:bCs/>
                <w:i/>
                <w:iCs/>
              </w:rPr>
              <w:t>riešiť</w:t>
            </w:r>
            <w:r w:rsidRPr="0050459C">
              <w:t xml:space="preserve"> nedostatky v infraštruktúre, aby mohol tento kontinent naplno využiť svoj hospodársky potenciál;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8F40C2" w14:textId="77777777" w:rsidR="00AD72EC" w:rsidRPr="0050459C" w:rsidRDefault="00AD72EC" w:rsidP="007348AA">
            <w:pPr>
              <w:pStyle w:val="Normal6a"/>
            </w:pPr>
            <w:r w:rsidRPr="0050459C">
              <w:t>2.</w:t>
            </w:r>
            <w:r w:rsidRPr="0050459C">
              <w:tab/>
            </w:r>
            <w:r w:rsidRPr="0050459C">
              <w:rPr>
                <w:b/>
                <w:bCs/>
                <w:i/>
                <w:iCs/>
              </w:rPr>
              <w:t>domnieva sa,</w:t>
            </w:r>
            <w:r w:rsidRPr="0050459C">
              <w:t xml:space="preserve"> </w:t>
            </w:r>
            <w:r w:rsidRPr="0050459C">
              <w:rPr>
                <w:b/>
                <w:i/>
              </w:rPr>
              <w:t>že súkromný sektor môže vytvárať riešenia zamerané na Afriku prostredníctvom vývoja produktov, platforiem a služieb prispôsobených miestnej realite a trhom; vyzýva preto vlády v celej Afrike</w:t>
            </w:r>
            <w:r w:rsidRPr="0050459C">
              <w:rPr>
                <w:b/>
                <w:bCs/>
                <w:i/>
                <w:iCs/>
              </w:rPr>
              <w:t>, aby aktivovali a prekalibrovali</w:t>
            </w:r>
            <w:r w:rsidRPr="0050459C">
              <w:t xml:space="preserve"> africký súkromný sektor a </w:t>
            </w:r>
            <w:r w:rsidRPr="0050459C">
              <w:rPr>
                <w:b/>
                <w:i/>
              </w:rPr>
              <w:t>podporovali prostredie priaznivé pre investície prostredníctvom daňových stimulov</w:t>
            </w:r>
            <w:r w:rsidRPr="0050459C">
              <w:t xml:space="preserve">, </w:t>
            </w:r>
            <w:r w:rsidRPr="0050459C">
              <w:rPr>
                <w:b/>
                <w:i/>
              </w:rPr>
              <w:t xml:space="preserve">zjednodušenia postupov registrácie podnikov a ochrany vlastníckych práv; </w:t>
            </w:r>
            <w:r w:rsidRPr="0050459C">
              <w:rPr>
                <w:b/>
                <w:bCs/>
                <w:i/>
                <w:iCs/>
              </w:rPr>
              <w:t>vyzýva africké vlády, aby stimulovali</w:t>
            </w:r>
            <w:r w:rsidRPr="0050459C">
              <w:t xml:space="preserve"> formalizáciu obchodu a </w:t>
            </w:r>
            <w:r w:rsidRPr="0050459C">
              <w:rPr>
                <w:b/>
                <w:bCs/>
                <w:i/>
                <w:iCs/>
              </w:rPr>
              <w:t>riešili</w:t>
            </w:r>
            <w:r w:rsidRPr="0050459C">
              <w:t xml:space="preserve"> nedostatky v infraštruktúre, aby mohol tento kontinent naplno využiť svoj hospodársky potenciál;</w:t>
            </w:r>
          </w:p>
        </w:tc>
      </w:tr>
    </w:tbl>
    <w:p w14:paraId="3E5EFFC5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29D0CC22" w14:textId="5D870793" w:rsidR="00FA26BD" w:rsidRPr="0050459C" w:rsidRDefault="00AD72EC" w:rsidP="00AD72EC">
      <w:r w:rsidRPr="0050459C">
        <w:rPr>
          <w:rStyle w:val="HideTWBExt"/>
        </w:rPr>
        <w:t>&lt;/Amend&gt;</w:t>
      </w:r>
    </w:p>
    <w:p w14:paraId="7DA0B423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62</w:t>
      </w:r>
      <w:r w:rsidRPr="0050459C">
        <w:rPr>
          <w:rStyle w:val="HideTWBExt"/>
        </w:rPr>
        <w:t>&lt;/NumAm&gt;</w:t>
      </w:r>
    </w:p>
    <w:p w14:paraId="192B9D6A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Benoit</w:t>
      </w:r>
      <w:proofErr w:type="spellEnd"/>
      <w:r w:rsidRPr="0050459C">
        <w:t xml:space="preserve"> </w:t>
      </w:r>
      <w:proofErr w:type="spellStart"/>
      <w:r w:rsidRPr="0050459C">
        <w:t>Cassart</w:t>
      </w:r>
      <w:proofErr w:type="spellEnd"/>
      <w:r w:rsidRPr="0050459C">
        <w:t xml:space="preserve">, </w:t>
      </w:r>
      <w:proofErr w:type="spellStart"/>
      <w:r w:rsidRPr="0050459C">
        <w:t>Dan</w:t>
      </w:r>
      <w:proofErr w:type="spellEnd"/>
      <w:r w:rsidRPr="0050459C">
        <w:t xml:space="preserve"> </w:t>
      </w:r>
      <w:proofErr w:type="spellStart"/>
      <w:r w:rsidRPr="0050459C">
        <w:t>Barna</w:t>
      </w:r>
      <w:proofErr w:type="spellEnd"/>
      <w:r w:rsidRPr="0050459C">
        <w:t xml:space="preserve">, Hilde </w:t>
      </w:r>
      <w:proofErr w:type="spellStart"/>
      <w:r w:rsidRPr="0050459C">
        <w:t>Vautmans</w:t>
      </w:r>
      <w:proofErr w:type="spellEnd"/>
      <w:r w:rsidRPr="0050459C">
        <w:t xml:space="preserve">, Charles </w:t>
      </w:r>
      <w:proofErr w:type="spellStart"/>
      <w:r w:rsidRPr="0050459C">
        <w:t>Goerens</w:t>
      </w:r>
      <w:proofErr w:type="spellEnd"/>
      <w:r w:rsidRPr="0050459C">
        <w:t>, Jan-</w:t>
      </w:r>
      <w:proofErr w:type="spellStart"/>
      <w:r w:rsidRPr="0050459C">
        <w:t>Christoph</w:t>
      </w:r>
      <w:proofErr w:type="spellEnd"/>
      <w:r w:rsidRPr="0050459C">
        <w:t xml:space="preserve"> </w:t>
      </w:r>
      <w:proofErr w:type="spellStart"/>
      <w:r w:rsidRPr="0050459C">
        <w:t>Oetjen</w:t>
      </w:r>
      <w:proofErr w:type="spellEnd"/>
      <w:r w:rsidRPr="0050459C">
        <w:t xml:space="preserve">, </w:t>
      </w:r>
      <w:proofErr w:type="spellStart"/>
      <w:r w:rsidRPr="0050459C">
        <w:t>Svenja</w:t>
      </w:r>
      <w:proofErr w:type="spellEnd"/>
      <w:r w:rsidRPr="0050459C">
        <w:t xml:space="preserve"> </w:t>
      </w:r>
      <w:proofErr w:type="spellStart"/>
      <w:r w:rsidRPr="0050459C">
        <w:t>Hahn</w:t>
      </w:r>
      <w:proofErr w:type="spellEnd"/>
      <w:r w:rsidRPr="0050459C">
        <w:t xml:space="preserve">, </w:t>
      </w:r>
      <w:proofErr w:type="spellStart"/>
      <w:r w:rsidRPr="0050459C">
        <w:t>João</w:t>
      </w:r>
      <w:proofErr w:type="spellEnd"/>
      <w:r w:rsidRPr="0050459C">
        <w:t xml:space="preserve"> </w:t>
      </w:r>
      <w:proofErr w:type="spellStart"/>
      <w:r w:rsidRPr="0050459C">
        <w:t>Cotrim</w:t>
      </w:r>
      <w:proofErr w:type="spellEnd"/>
      <w:r w:rsidRPr="0050459C">
        <w:t xml:space="preserve"> De </w:t>
      </w:r>
      <w:proofErr w:type="spellStart"/>
      <w:r w:rsidRPr="0050459C">
        <w:t>Figueiredo</w:t>
      </w:r>
      <w:proofErr w:type="spellEnd"/>
      <w:r w:rsidRPr="0050459C">
        <w:rPr>
          <w:rStyle w:val="HideTWBExt"/>
        </w:rPr>
        <w:t>&lt;/Members&gt;</w:t>
      </w:r>
    </w:p>
    <w:p w14:paraId="39429C9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4B7DFF5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3BBA303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2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571492A0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D93008" w14:textId="77777777" w:rsidR="00AD72EC" w:rsidRPr="0050459C" w:rsidRDefault="00AD72EC" w:rsidP="007348AA"/>
        </w:tc>
      </w:tr>
      <w:tr w:rsidR="00AD72EC" w:rsidRPr="0050459C" w14:paraId="01C7C86F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49D75F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829C8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6FC157CC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60F7A7" w14:textId="77777777" w:rsidR="00AD72EC" w:rsidRPr="0050459C" w:rsidRDefault="00AD72EC" w:rsidP="007348AA">
            <w:pPr>
              <w:pStyle w:val="Normal6a"/>
            </w:pPr>
            <w:r w:rsidRPr="0050459C">
              <w:t>2.</w:t>
            </w:r>
            <w:r w:rsidRPr="0050459C">
              <w:tab/>
              <w:t>považuje za prioritu aktivovať a prekalibrovať africký súkromný sektor, stimulovať formalizáciu obchodu a riešiť nedostatky v infraštruktúre, aby mohol tento kontinent naplno využiť svoj hospodársky potenciál;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09BDC0" w14:textId="77777777" w:rsidR="00AD72EC" w:rsidRPr="0050459C" w:rsidRDefault="00AD72EC" w:rsidP="007348AA">
            <w:pPr>
              <w:pStyle w:val="Normal6a"/>
            </w:pPr>
            <w:r w:rsidRPr="0050459C">
              <w:t>2.</w:t>
            </w:r>
            <w:r w:rsidRPr="0050459C">
              <w:tab/>
              <w:t xml:space="preserve">považuje za prioritu aktivovať a prekalibrovať africký súkromný sektor, </w:t>
            </w:r>
            <w:r w:rsidRPr="0050459C">
              <w:rPr>
                <w:b/>
                <w:bCs/>
                <w:i/>
                <w:iCs/>
              </w:rPr>
              <w:t xml:space="preserve">najmä prostredníctvom verejno-súkromných partnerstiev, </w:t>
            </w:r>
            <w:r w:rsidRPr="0050459C">
              <w:t>stimulovať formalizáciu obchodu</w:t>
            </w:r>
            <w:r w:rsidRPr="0050459C">
              <w:rPr>
                <w:b/>
                <w:bCs/>
                <w:i/>
                <w:iCs/>
              </w:rPr>
              <w:t>, najmä prostredníctvom administratívneho zjednodušenia a rozšírenia sociálnej ochrany,</w:t>
            </w:r>
            <w:r w:rsidRPr="0050459C">
              <w:t xml:space="preserve"> a riešiť nedostatky v infraštruktúre, aby mohol tento kontinent naplno využiť svoj hospodársky potenciál; </w:t>
            </w:r>
            <w:r w:rsidRPr="0050459C">
              <w:rPr>
                <w:b/>
                <w:i/>
              </w:rPr>
              <w:t>v tejto súvislosti potvrdzuje význam posilnenia postavenia žien, rozvoja stretnutí B2B, úlohy diaspóry a investičného prostredia;</w:t>
            </w:r>
          </w:p>
        </w:tc>
      </w:tr>
    </w:tbl>
    <w:p w14:paraId="6752206C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779BDE69" w14:textId="54B2BE0D" w:rsidR="00FA26BD" w:rsidRPr="0050459C" w:rsidRDefault="00AD72EC" w:rsidP="00AD72EC">
      <w:r w:rsidRPr="0050459C">
        <w:rPr>
          <w:rStyle w:val="HideTWBExt"/>
        </w:rPr>
        <w:lastRenderedPageBreak/>
        <w:t>&lt;/Amend&gt;</w:t>
      </w:r>
    </w:p>
    <w:p w14:paraId="1C000AB0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63</w:t>
      </w:r>
      <w:r w:rsidRPr="0050459C">
        <w:rPr>
          <w:rStyle w:val="HideTWBExt"/>
        </w:rPr>
        <w:t>&lt;/NumAm&gt;</w:t>
      </w:r>
    </w:p>
    <w:p w14:paraId="48A6CE2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r w:rsidRPr="0050459C">
        <w:t>Martine Kemp</w:t>
      </w:r>
      <w:r w:rsidRPr="0050459C">
        <w:rPr>
          <w:rStyle w:val="HideTWBExt"/>
        </w:rPr>
        <w:t>&lt;/Members&gt;</w:t>
      </w:r>
    </w:p>
    <w:p w14:paraId="423F0A81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0782BF0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3DE6F99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2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18C9FF44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01B001" w14:textId="77777777" w:rsidR="00AD72EC" w:rsidRPr="0050459C" w:rsidRDefault="00AD72EC" w:rsidP="007348AA"/>
        </w:tc>
      </w:tr>
      <w:tr w:rsidR="00AD72EC" w:rsidRPr="0050459C" w14:paraId="178E8560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529292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CDADBA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09049C60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9F6E51" w14:textId="77777777" w:rsidR="00AD72EC" w:rsidRPr="0050459C" w:rsidRDefault="00AD72EC" w:rsidP="007348AA">
            <w:pPr>
              <w:pStyle w:val="Normal6a"/>
            </w:pPr>
            <w:r w:rsidRPr="0050459C">
              <w:t>2.</w:t>
            </w:r>
            <w:r w:rsidRPr="0050459C">
              <w:tab/>
              <w:t xml:space="preserve">považuje za prioritu </w:t>
            </w:r>
            <w:r w:rsidRPr="0050459C">
              <w:rPr>
                <w:b/>
                <w:bCs/>
                <w:i/>
                <w:iCs/>
              </w:rPr>
              <w:t>aktivovať a prekalibrovať africký súkromný sektor</w:t>
            </w:r>
            <w:r w:rsidRPr="0050459C">
              <w:t xml:space="preserve">, </w:t>
            </w:r>
            <w:r w:rsidRPr="0050459C">
              <w:rPr>
                <w:b/>
                <w:bCs/>
                <w:i/>
                <w:iCs/>
              </w:rPr>
              <w:t>stimulovať</w:t>
            </w:r>
            <w:r w:rsidRPr="0050459C">
              <w:t xml:space="preserve"> formalizáciu obchodu a </w:t>
            </w:r>
            <w:r w:rsidRPr="0050459C">
              <w:rPr>
                <w:b/>
                <w:bCs/>
                <w:i/>
                <w:iCs/>
              </w:rPr>
              <w:t>riešiť nedostatky</w:t>
            </w:r>
            <w:r w:rsidRPr="0050459C">
              <w:t xml:space="preserve"> v infraštruktúre, aby mohol tento kontinent naplno využiť svoj hospodársky potenciál;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580D56" w14:textId="77777777" w:rsidR="00AD72EC" w:rsidRPr="0050459C" w:rsidRDefault="00AD72EC" w:rsidP="007348AA">
            <w:pPr>
              <w:pStyle w:val="Normal6a"/>
            </w:pPr>
            <w:r w:rsidRPr="0050459C">
              <w:t>2.</w:t>
            </w:r>
            <w:r w:rsidRPr="0050459C">
              <w:tab/>
              <w:t xml:space="preserve">považuje za prioritu </w:t>
            </w:r>
            <w:r w:rsidRPr="0050459C">
              <w:rPr>
                <w:b/>
                <w:i/>
              </w:rPr>
              <w:t xml:space="preserve">podporovať </w:t>
            </w:r>
            <w:r w:rsidRPr="0050459C">
              <w:rPr>
                <w:b/>
                <w:bCs/>
                <w:i/>
                <w:iCs/>
              </w:rPr>
              <w:t>rozvoj súkromného sektora Afriky, a to</w:t>
            </w:r>
            <w:r w:rsidRPr="0050459C">
              <w:t xml:space="preserve"> </w:t>
            </w:r>
            <w:r w:rsidRPr="0050459C">
              <w:rPr>
                <w:b/>
                <w:i/>
              </w:rPr>
              <w:t>aj prostredníctvom silnejšej podpory malých a stredných podnikov a podnikania, zlepšením prístupu k financiám, posilnením digitálnych zručností, podporou inovácií, stimulovaním</w:t>
            </w:r>
            <w:r w:rsidRPr="0050459C">
              <w:t xml:space="preserve"> formalizácie obchodu a </w:t>
            </w:r>
            <w:r w:rsidRPr="0050459C">
              <w:rPr>
                <w:b/>
                <w:bCs/>
                <w:i/>
                <w:iCs/>
              </w:rPr>
              <w:t>riešením nedostatkov</w:t>
            </w:r>
            <w:r w:rsidRPr="0050459C">
              <w:t xml:space="preserve"> v infraštruktúre, aby mohol tento kontinent naplno využiť svoj hospodársky potenciál;</w:t>
            </w:r>
          </w:p>
        </w:tc>
      </w:tr>
    </w:tbl>
    <w:p w14:paraId="10EFB35E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32032ADD" w14:textId="56C0E23B" w:rsidR="00FA26BD" w:rsidRPr="0050459C" w:rsidRDefault="00AD72EC" w:rsidP="00AD72EC">
      <w:r w:rsidRPr="0050459C">
        <w:rPr>
          <w:rStyle w:val="HideTWBExt"/>
        </w:rPr>
        <w:t>&lt;/Amend&gt;</w:t>
      </w:r>
    </w:p>
    <w:p w14:paraId="19D9D1DD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64</w:t>
      </w:r>
      <w:r w:rsidRPr="0050459C">
        <w:rPr>
          <w:rStyle w:val="HideTWBExt"/>
        </w:rPr>
        <w:t>&lt;/NumAm&gt;</w:t>
      </w:r>
    </w:p>
    <w:p w14:paraId="5454B82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r w:rsidRPr="0050459C">
        <w:t>Jan-</w:t>
      </w:r>
      <w:proofErr w:type="spellStart"/>
      <w:r w:rsidRPr="0050459C">
        <w:t>Christoph</w:t>
      </w:r>
      <w:proofErr w:type="spellEnd"/>
      <w:r w:rsidRPr="0050459C">
        <w:t xml:space="preserve"> </w:t>
      </w:r>
      <w:proofErr w:type="spellStart"/>
      <w:r w:rsidRPr="0050459C">
        <w:t>Oetjen</w:t>
      </w:r>
      <w:proofErr w:type="spellEnd"/>
      <w:r w:rsidRPr="0050459C">
        <w:t xml:space="preserve">, </w:t>
      </w:r>
      <w:proofErr w:type="spellStart"/>
      <w:r w:rsidRPr="0050459C">
        <w:t>Svenja</w:t>
      </w:r>
      <w:proofErr w:type="spellEnd"/>
      <w:r w:rsidRPr="0050459C">
        <w:t xml:space="preserve"> </w:t>
      </w:r>
      <w:proofErr w:type="spellStart"/>
      <w:r w:rsidRPr="0050459C">
        <w:t>Hahn</w:t>
      </w:r>
      <w:proofErr w:type="spellEnd"/>
      <w:r w:rsidRPr="0050459C">
        <w:t xml:space="preserve">, </w:t>
      </w:r>
      <w:proofErr w:type="spellStart"/>
      <w:r w:rsidRPr="0050459C">
        <w:t>Benoit</w:t>
      </w:r>
      <w:proofErr w:type="spellEnd"/>
      <w:r w:rsidRPr="0050459C">
        <w:t xml:space="preserve"> </w:t>
      </w:r>
      <w:proofErr w:type="spellStart"/>
      <w:r w:rsidRPr="0050459C">
        <w:t>Cassart</w:t>
      </w:r>
      <w:proofErr w:type="spellEnd"/>
      <w:r w:rsidRPr="0050459C">
        <w:t xml:space="preserve">, </w:t>
      </w:r>
      <w:proofErr w:type="spellStart"/>
      <w:r w:rsidRPr="0050459C">
        <w:t>Dan</w:t>
      </w:r>
      <w:proofErr w:type="spellEnd"/>
      <w:r w:rsidRPr="0050459C">
        <w:t xml:space="preserve"> </w:t>
      </w:r>
      <w:proofErr w:type="spellStart"/>
      <w:r w:rsidRPr="0050459C">
        <w:t>Barna</w:t>
      </w:r>
      <w:proofErr w:type="spellEnd"/>
      <w:r w:rsidRPr="0050459C">
        <w:t xml:space="preserve">, Hilde </w:t>
      </w:r>
      <w:proofErr w:type="spellStart"/>
      <w:r w:rsidRPr="0050459C">
        <w:t>Vautmans</w:t>
      </w:r>
      <w:proofErr w:type="spellEnd"/>
      <w:r w:rsidRPr="0050459C">
        <w:rPr>
          <w:rStyle w:val="HideTWBExt"/>
        </w:rPr>
        <w:t>&lt;/Members&gt;</w:t>
      </w:r>
    </w:p>
    <w:p w14:paraId="512A1BE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577CE49A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6D5ABB9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2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744AC3D6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DA786D" w14:textId="77777777" w:rsidR="00AD72EC" w:rsidRPr="0050459C" w:rsidRDefault="00AD72EC" w:rsidP="007348AA"/>
        </w:tc>
      </w:tr>
      <w:tr w:rsidR="00AD72EC" w:rsidRPr="0050459C" w14:paraId="0A7956E0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7EB90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24F936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230579C9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068313" w14:textId="77777777" w:rsidR="00AD72EC" w:rsidRPr="0050459C" w:rsidRDefault="00AD72EC" w:rsidP="007348AA">
            <w:pPr>
              <w:pStyle w:val="Normal6a"/>
            </w:pPr>
            <w:r w:rsidRPr="0050459C">
              <w:t>2.</w:t>
            </w:r>
            <w:r w:rsidRPr="0050459C">
              <w:tab/>
              <w:t>považuje za prioritu aktivovať a prekalibrovať africký súkromný sektor, stimulovať formalizáciu obchodu a riešiť nedostatky v infraštruktúre, aby mohol tento kontinent naplno využiť svoj hospodársky potenciál;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DF567A" w14:textId="77777777" w:rsidR="00AD72EC" w:rsidRPr="0050459C" w:rsidRDefault="00AD72EC" w:rsidP="007348AA">
            <w:pPr>
              <w:pStyle w:val="Normal6a"/>
            </w:pPr>
            <w:r w:rsidRPr="0050459C">
              <w:t>2.</w:t>
            </w:r>
            <w:r w:rsidRPr="0050459C">
              <w:tab/>
              <w:t xml:space="preserve">považuje za prioritu aktivovať a prekalibrovať africký súkromný sektor, </w:t>
            </w:r>
            <w:r w:rsidRPr="0050459C">
              <w:rPr>
                <w:b/>
                <w:bCs/>
                <w:i/>
                <w:iCs/>
              </w:rPr>
              <w:t>najmä africké malé podniky a podnikateľov, najmä prostredníctvom lepšieho prístupu k financovaniu pre malé a stredné podniky a </w:t>
            </w:r>
            <w:proofErr w:type="spellStart"/>
            <w:r w:rsidRPr="0050459C">
              <w:rPr>
                <w:b/>
                <w:bCs/>
                <w:i/>
                <w:iCs/>
              </w:rPr>
              <w:t>mikropodniky</w:t>
            </w:r>
            <w:proofErr w:type="spellEnd"/>
            <w:r w:rsidRPr="0050459C">
              <w:rPr>
                <w:b/>
                <w:bCs/>
                <w:i/>
                <w:iCs/>
              </w:rPr>
              <w:t xml:space="preserve">, </w:t>
            </w:r>
            <w:r w:rsidRPr="0050459C">
              <w:t>stimulovať formalizáciu obchodu a riešiť nedostatky v infraštruktúre, aby mohol tento kontinent naplno využiť svoj hospodársky potenciál;</w:t>
            </w:r>
          </w:p>
        </w:tc>
      </w:tr>
    </w:tbl>
    <w:p w14:paraId="241DEA57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7E053AAF" w14:textId="2AB3C8AC" w:rsidR="00FA26BD" w:rsidRPr="0050459C" w:rsidRDefault="00AD72EC" w:rsidP="00AD72EC">
      <w:r w:rsidRPr="0050459C">
        <w:rPr>
          <w:rStyle w:val="HideTWBExt"/>
        </w:rPr>
        <w:t>&lt;/Amend&gt;</w:t>
      </w:r>
    </w:p>
    <w:p w14:paraId="646A66DE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lastRenderedPageBreak/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65</w:t>
      </w:r>
      <w:r w:rsidRPr="0050459C">
        <w:rPr>
          <w:rStyle w:val="HideTWBExt"/>
        </w:rPr>
        <w:t>&lt;/NumAm&gt;</w:t>
      </w:r>
    </w:p>
    <w:p w14:paraId="60F92FC8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Udo</w:t>
      </w:r>
      <w:proofErr w:type="spellEnd"/>
      <w:r w:rsidRPr="0050459C">
        <w:t xml:space="preserve"> </w:t>
      </w:r>
      <w:proofErr w:type="spellStart"/>
      <w:r w:rsidRPr="0050459C">
        <w:t>Bullmann</w:t>
      </w:r>
      <w:proofErr w:type="spellEnd"/>
      <w:r w:rsidRPr="0050459C">
        <w:t xml:space="preserve">, </w:t>
      </w:r>
      <w:proofErr w:type="spellStart"/>
      <w:r w:rsidRPr="0050459C">
        <w:t>Brando</w:t>
      </w:r>
      <w:proofErr w:type="spellEnd"/>
      <w:r w:rsidRPr="0050459C">
        <w:t xml:space="preserve"> </w:t>
      </w:r>
      <w:proofErr w:type="spellStart"/>
      <w:r w:rsidRPr="0050459C">
        <w:t>Benifei</w:t>
      </w:r>
      <w:proofErr w:type="spellEnd"/>
      <w:r w:rsidRPr="0050459C">
        <w:t xml:space="preserve">, Francisco </w:t>
      </w:r>
      <w:proofErr w:type="spellStart"/>
      <w:r w:rsidRPr="0050459C">
        <w:t>Assis</w:t>
      </w:r>
      <w:proofErr w:type="spellEnd"/>
      <w:r w:rsidRPr="0050459C">
        <w:t xml:space="preserve">, Hana </w:t>
      </w:r>
      <w:proofErr w:type="spellStart"/>
      <w:r w:rsidRPr="0050459C">
        <w:t>Jalloul</w:t>
      </w:r>
      <w:proofErr w:type="spellEnd"/>
      <w:r w:rsidRPr="0050459C">
        <w:t xml:space="preserve"> </w:t>
      </w:r>
      <w:proofErr w:type="spellStart"/>
      <w:r w:rsidRPr="0050459C">
        <w:t>Muro</w:t>
      </w:r>
      <w:proofErr w:type="spellEnd"/>
      <w:r w:rsidRPr="0050459C">
        <w:rPr>
          <w:rStyle w:val="HideTWBExt"/>
        </w:rPr>
        <w:t>&lt;/Members&gt;</w:t>
      </w:r>
    </w:p>
    <w:p w14:paraId="52AB036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05ADF73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7DF18AF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2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0C3F70B0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6CEFFC" w14:textId="77777777" w:rsidR="00AD72EC" w:rsidRPr="0050459C" w:rsidRDefault="00AD72EC" w:rsidP="007348AA"/>
        </w:tc>
      </w:tr>
      <w:tr w:rsidR="00AD72EC" w:rsidRPr="0050459C" w14:paraId="7602066B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2D71E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93892B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2063C2BD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D21DE" w14:textId="77777777" w:rsidR="00AD72EC" w:rsidRPr="0050459C" w:rsidRDefault="00AD72EC" w:rsidP="007348AA">
            <w:pPr>
              <w:pStyle w:val="Normal6a"/>
            </w:pPr>
            <w:r w:rsidRPr="0050459C">
              <w:t>2.</w:t>
            </w:r>
            <w:r w:rsidRPr="0050459C">
              <w:tab/>
              <w:t xml:space="preserve">považuje za prioritu aktivovať a prekalibrovať </w:t>
            </w:r>
            <w:r w:rsidRPr="0050459C">
              <w:rPr>
                <w:b/>
                <w:bCs/>
                <w:i/>
                <w:iCs/>
              </w:rPr>
              <w:t>africký súkromný sektor</w:t>
            </w:r>
            <w:r w:rsidRPr="0050459C">
              <w:t>, stimulovať formalizáciu obchodu a riešiť nedostatky v infraštruktúre, aby mohol tento kontinent naplno využiť svoj hospodársky potenciál;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C92A2C" w14:textId="77777777" w:rsidR="00AD72EC" w:rsidRPr="0050459C" w:rsidRDefault="00AD72EC" w:rsidP="007348AA">
            <w:pPr>
              <w:pStyle w:val="Normal6a"/>
            </w:pPr>
            <w:r w:rsidRPr="0050459C">
              <w:t>2.</w:t>
            </w:r>
            <w:r w:rsidRPr="0050459C">
              <w:tab/>
              <w:t xml:space="preserve">považuje za prioritu aktivovať a prekalibrovať </w:t>
            </w:r>
            <w:r w:rsidRPr="0050459C">
              <w:rPr>
                <w:b/>
                <w:bCs/>
                <w:i/>
                <w:iCs/>
              </w:rPr>
              <w:t>africkú inštitucionálnu kapacitu a iniciatívy súkromného sektora</w:t>
            </w:r>
            <w:r w:rsidRPr="0050459C">
              <w:t>, stimulovať formalizáciu obchodu a riešiť nedostatky v infraštruktúre, aby mohol tento kontinent naplno využiť svoj hospodársky potenciál;</w:t>
            </w:r>
          </w:p>
        </w:tc>
      </w:tr>
    </w:tbl>
    <w:p w14:paraId="2E327D97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04B7A2CF" w14:textId="6208D4C8" w:rsidR="00FA26BD" w:rsidRPr="0050459C" w:rsidRDefault="00AD72EC" w:rsidP="00AD72EC">
      <w:r w:rsidRPr="0050459C">
        <w:rPr>
          <w:rStyle w:val="HideTWBExt"/>
        </w:rPr>
        <w:t>&lt;/Amend&gt;</w:t>
      </w:r>
    </w:p>
    <w:p w14:paraId="287CFC78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66</w:t>
      </w:r>
      <w:r w:rsidRPr="0050459C">
        <w:rPr>
          <w:rStyle w:val="HideTWBExt"/>
        </w:rPr>
        <w:t>&lt;/NumAm&gt;</w:t>
      </w:r>
    </w:p>
    <w:p w14:paraId="5DEE3F9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Benoit</w:t>
      </w:r>
      <w:proofErr w:type="spellEnd"/>
      <w:r w:rsidRPr="0050459C">
        <w:t xml:space="preserve"> </w:t>
      </w:r>
      <w:proofErr w:type="spellStart"/>
      <w:r w:rsidRPr="0050459C">
        <w:t>Cassart</w:t>
      </w:r>
      <w:proofErr w:type="spellEnd"/>
      <w:r w:rsidRPr="0050459C">
        <w:t xml:space="preserve">, </w:t>
      </w:r>
      <w:proofErr w:type="spellStart"/>
      <w:r w:rsidRPr="0050459C">
        <w:t>Dan</w:t>
      </w:r>
      <w:proofErr w:type="spellEnd"/>
      <w:r w:rsidRPr="0050459C">
        <w:t xml:space="preserve"> </w:t>
      </w:r>
      <w:proofErr w:type="spellStart"/>
      <w:r w:rsidRPr="0050459C">
        <w:t>Barna</w:t>
      </w:r>
      <w:proofErr w:type="spellEnd"/>
      <w:r w:rsidRPr="0050459C">
        <w:t xml:space="preserve">, Hilde </w:t>
      </w:r>
      <w:proofErr w:type="spellStart"/>
      <w:r w:rsidRPr="0050459C">
        <w:t>Vautmans</w:t>
      </w:r>
      <w:proofErr w:type="spellEnd"/>
      <w:r w:rsidRPr="0050459C">
        <w:t xml:space="preserve">, Charles </w:t>
      </w:r>
      <w:proofErr w:type="spellStart"/>
      <w:r w:rsidRPr="0050459C">
        <w:t>Goerens</w:t>
      </w:r>
      <w:proofErr w:type="spellEnd"/>
      <w:r w:rsidRPr="0050459C">
        <w:t>, Jan-</w:t>
      </w:r>
      <w:proofErr w:type="spellStart"/>
      <w:r w:rsidRPr="0050459C">
        <w:t>Christoph</w:t>
      </w:r>
      <w:proofErr w:type="spellEnd"/>
      <w:r w:rsidRPr="0050459C">
        <w:t xml:space="preserve"> </w:t>
      </w:r>
      <w:proofErr w:type="spellStart"/>
      <w:r w:rsidRPr="0050459C">
        <w:t>Oetjen</w:t>
      </w:r>
      <w:proofErr w:type="spellEnd"/>
      <w:r w:rsidRPr="0050459C">
        <w:t xml:space="preserve">, </w:t>
      </w:r>
      <w:proofErr w:type="spellStart"/>
      <w:r w:rsidRPr="0050459C">
        <w:t>Svenja</w:t>
      </w:r>
      <w:proofErr w:type="spellEnd"/>
      <w:r w:rsidRPr="0050459C">
        <w:t xml:space="preserve"> </w:t>
      </w:r>
      <w:proofErr w:type="spellStart"/>
      <w:r w:rsidRPr="0050459C">
        <w:t>Hahn</w:t>
      </w:r>
      <w:proofErr w:type="spellEnd"/>
      <w:r w:rsidRPr="0050459C">
        <w:t xml:space="preserve">, </w:t>
      </w:r>
      <w:proofErr w:type="spellStart"/>
      <w:r w:rsidRPr="0050459C">
        <w:t>João</w:t>
      </w:r>
      <w:proofErr w:type="spellEnd"/>
      <w:r w:rsidRPr="0050459C">
        <w:t xml:space="preserve"> </w:t>
      </w:r>
      <w:proofErr w:type="spellStart"/>
      <w:r w:rsidRPr="0050459C">
        <w:t>Cotrim</w:t>
      </w:r>
      <w:proofErr w:type="spellEnd"/>
      <w:r w:rsidRPr="0050459C">
        <w:t xml:space="preserve"> De </w:t>
      </w:r>
      <w:proofErr w:type="spellStart"/>
      <w:r w:rsidRPr="0050459C">
        <w:t>Figueiredo</w:t>
      </w:r>
      <w:proofErr w:type="spellEnd"/>
      <w:r w:rsidRPr="0050459C">
        <w:rPr>
          <w:rStyle w:val="HideTWBExt"/>
        </w:rPr>
        <w:t>&lt;/Members&gt;</w:t>
      </w:r>
    </w:p>
    <w:p w14:paraId="18096B7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3C6C097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17B33F1F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2 a (nový)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767D8B0D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894088" w14:textId="77777777" w:rsidR="00AD72EC" w:rsidRPr="0050459C" w:rsidRDefault="00AD72EC" w:rsidP="007348AA"/>
        </w:tc>
      </w:tr>
      <w:tr w:rsidR="00AD72EC" w:rsidRPr="0050459C" w14:paraId="6FBFD67B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4C7645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621B59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66B0593A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9432E2" w14:textId="77777777" w:rsidR="00AD72EC" w:rsidRPr="0050459C" w:rsidRDefault="00AD72EC" w:rsidP="007348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0C7DE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2a.</w:t>
            </w:r>
            <w:r w:rsidRPr="0050459C">
              <w:tab/>
            </w:r>
            <w:r w:rsidRPr="0050459C">
              <w:rPr>
                <w:b/>
                <w:i/>
              </w:rPr>
              <w:t>vyzýva na vytvorenie Paktu industrializácie EÚ – Afrika pod spoločnou záštitou AÚ a EÚ v spolupráci s regionálnymi rozvojovými bankami s cieľom mobilizovať verejný a súkromný kapitál, ktorý by pomohol vytvoriť z kontinentu centrum transformácie, výroby a inovácií;</w:t>
            </w:r>
          </w:p>
        </w:tc>
      </w:tr>
    </w:tbl>
    <w:p w14:paraId="165BEE26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6C2FB454" w14:textId="5FCBE6BE" w:rsidR="00FA26BD" w:rsidRPr="0050459C" w:rsidRDefault="00AD72EC" w:rsidP="00AD72EC">
      <w:r w:rsidRPr="0050459C">
        <w:rPr>
          <w:rStyle w:val="HideTWBExt"/>
        </w:rPr>
        <w:t>&lt;/Amend&gt;</w:t>
      </w:r>
    </w:p>
    <w:p w14:paraId="06944E2A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67</w:t>
      </w:r>
      <w:r w:rsidRPr="0050459C">
        <w:rPr>
          <w:rStyle w:val="HideTWBExt"/>
        </w:rPr>
        <w:t>&lt;/NumAm&gt;</w:t>
      </w:r>
    </w:p>
    <w:p w14:paraId="028751BE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Lynn</w:t>
      </w:r>
      <w:proofErr w:type="spellEnd"/>
      <w:r w:rsidRPr="0050459C">
        <w:t xml:space="preserve"> </w:t>
      </w:r>
      <w:proofErr w:type="spellStart"/>
      <w:r w:rsidRPr="0050459C">
        <w:t>Boylan</w:t>
      </w:r>
      <w:proofErr w:type="spellEnd"/>
      <w:r w:rsidRPr="0050459C">
        <w:rPr>
          <w:rStyle w:val="HideTWBExt"/>
        </w:rPr>
        <w:t>&lt;/Members&gt;</w:t>
      </w:r>
    </w:p>
    <w:p w14:paraId="1C57872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64E854D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400C522A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2 a (nový)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591DFF3A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B8F1B8" w14:textId="77777777" w:rsidR="00AD72EC" w:rsidRPr="0050459C" w:rsidRDefault="00AD72EC" w:rsidP="007348AA"/>
        </w:tc>
      </w:tr>
      <w:tr w:rsidR="00AD72EC" w:rsidRPr="0050459C" w14:paraId="72200318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D536AC" w14:textId="77777777" w:rsidR="00AD72EC" w:rsidRPr="0050459C" w:rsidRDefault="00AD72EC" w:rsidP="007348AA">
            <w:pPr>
              <w:pStyle w:val="AmColumnHeading"/>
            </w:pPr>
            <w:r w:rsidRPr="0050459C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9F6630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7DDB35B5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23B0BF" w14:textId="77777777" w:rsidR="00AD72EC" w:rsidRPr="0050459C" w:rsidRDefault="00AD72EC" w:rsidP="007348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406122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2a.</w:t>
            </w:r>
            <w:r w:rsidRPr="0050459C">
              <w:tab/>
            </w:r>
            <w:r w:rsidRPr="0050459C">
              <w:rPr>
                <w:b/>
                <w:i/>
              </w:rPr>
              <w:t>považuje za prioritu podporovať rozvoj verejného sektora v afrických krajinách vrátane podpory poskytovania kvalitných verejných služieb, ktoré zlepšia sociálnu súdržnosť a budú stimulovať hospodársky rast a prostredie pre udržateľné investície;</w:t>
            </w:r>
          </w:p>
        </w:tc>
      </w:tr>
    </w:tbl>
    <w:p w14:paraId="5DA85138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51A21D25" w14:textId="1D40C3E9" w:rsidR="00FA26BD" w:rsidRPr="0050459C" w:rsidRDefault="00AD72EC" w:rsidP="00AD72EC">
      <w:r w:rsidRPr="0050459C">
        <w:rPr>
          <w:rStyle w:val="HideTWBExt"/>
        </w:rPr>
        <w:t>&lt;/Amend&gt;</w:t>
      </w:r>
    </w:p>
    <w:p w14:paraId="2983E435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68</w:t>
      </w:r>
      <w:r w:rsidRPr="0050459C">
        <w:rPr>
          <w:rStyle w:val="HideTWBExt"/>
        </w:rPr>
        <w:t>&lt;/NumAm&gt;</w:t>
      </w:r>
    </w:p>
    <w:p w14:paraId="43D68F3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Tomasz</w:t>
      </w:r>
      <w:proofErr w:type="spellEnd"/>
      <w:r w:rsidRPr="0050459C">
        <w:t xml:space="preserve"> </w:t>
      </w:r>
      <w:proofErr w:type="spellStart"/>
      <w:r w:rsidRPr="0050459C">
        <w:t>Froelich</w:t>
      </w:r>
      <w:proofErr w:type="spellEnd"/>
      <w:r w:rsidRPr="0050459C">
        <w:t xml:space="preserve">, Markus </w:t>
      </w:r>
      <w:proofErr w:type="spellStart"/>
      <w:r w:rsidRPr="0050459C">
        <w:t>Buchheit</w:t>
      </w:r>
      <w:proofErr w:type="spellEnd"/>
      <w:r w:rsidRPr="0050459C">
        <w:rPr>
          <w:rStyle w:val="HideTWBExt"/>
        </w:rPr>
        <w:t>&lt;/Members&gt;</w:t>
      </w:r>
    </w:p>
    <w:p w14:paraId="1940C8CF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65647DE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5B3EAC1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2 a (nový)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0D837610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5C7F11" w14:textId="77777777" w:rsidR="00AD72EC" w:rsidRPr="0050459C" w:rsidRDefault="00AD72EC" w:rsidP="007348AA"/>
        </w:tc>
      </w:tr>
      <w:tr w:rsidR="00AD72EC" w:rsidRPr="0050459C" w14:paraId="38AAC561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4F0D9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86EAD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1890C290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2EE9C" w14:textId="77777777" w:rsidR="00AD72EC" w:rsidRPr="0050459C" w:rsidRDefault="00AD72EC" w:rsidP="007348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89E62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2a.</w:t>
            </w:r>
            <w:r w:rsidRPr="0050459C">
              <w:tab/>
            </w:r>
            <w:r w:rsidRPr="0050459C">
              <w:rPr>
                <w:b/>
                <w:i/>
              </w:rPr>
              <w:t>vyzýva africké vlády, aby riešili nedostatky v protikorupčných systémoch a inštitucionálnych rámcoch;</w:t>
            </w:r>
          </w:p>
        </w:tc>
      </w:tr>
    </w:tbl>
    <w:p w14:paraId="0484C131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7BCB94A9" w14:textId="73F43516" w:rsidR="00FA26BD" w:rsidRPr="0050459C" w:rsidRDefault="00AD72EC" w:rsidP="00AD72EC">
      <w:r w:rsidRPr="0050459C">
        <w:rPr>
          <w:rStyle w:val="HideTWBExt"/>
        </w:rPr>
        <w:t>&lt;/Amend&gt;</w:t>
      </w:r>
    </w:p>
    <w:p w14:paraId="572D588C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69</w:t>
      </w:r>
      <w:r w:rsidRPr="0050459C">
        <w:rPr>
          <w:rStyle w:val="HideTWBExt"/>
        </w:rPr>
        <w:t>&lt;/NumAm&gt;</w:t>
      </w:r>
    </w:p>
    <w:p w14:paraId="01AAD12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Benoit</w:t>
      </w:r>
      <w:proofErr w:type="spellEnd"/>
      <w:r w:rsidRPr="0050459C">
        <w:t xml:space="preserve"> </w:t>
      </w:r>
      <w:proofErr w:type="spellStart"/>
      <w:r w:rsidRPr="0050459C">
        <w:t>Cassart</w:t>
      </w:r>
      <w:proofErr w:type="spellEnd"/>
      <w:r w:rsidRPr="0050459C">
        <w:t xml:space="preserve">, </w:t>
      </w:r>
      <w:proofErr w:type="spellStart"/>
      <w:r w:rsidRPr="0050459C">
        <w:t>Dan</w:t>
      </w:r>
      <w:proofErr w:type="spellEnd"/>
      <w:r w:rsidRPr="0050459C">
        <w:t xml:space="preserve"> </w:t>
      </w:r>
      <w:proofErr w:type="spellStart"/>
      <w:r w:rsidRPr="0050459C">
        <w:t>Barna</w:t>
      </w:r>
      <w:proofErr w:type="spellEnd"/>
      <w:r w:rsidRPr="0050459C">
        <w:t xml:space="preserve">, Hilde </w:t>
      </w:r>
      <w:proofErr w:type="spellStart"/>
      <w:r w:rsidRPr="0050459C">
        <w:t>Vautmans</w:t>
      </w:r>
      <w:proofErr w:type="spellEnd"/>
      <w:r w:rsidRPr="0050459C">
        <w:t xml:space="preserve">, Charles </w:t>
      </w:r>
      <w:proofErr w:type="spellStart"/>
      <w:r w:rsidRPr="0050459C">
        <w:t>Goerens</w:t>
      </w:r>
      <w:proofErr w:type="spellEnd"/>
      <w:r w:rsidRPr="0050459C">
        <w:t>, Jan-</w:t>
      </w:r>
      <w:proofErr w:type="spellStart"/>
      <w:r w:rsidRPr="0050459C">
        <w:t>Christoph</w:t>
      </w:r>
      <w:proofErr w:type="spellEnd"/>
      <w:r w:rsidRPr="0050459C">
        <w:t xml:space="preserve"> </w:t>
      </w:r>
      <w:proofErr w:type="spellStart"/>
      <w:r w:rsidRPr="0050459C">
        <w:t>Oetjen</w:t>
      </w:r>
      <w:proofErr w:type="spellEnd"/>
      <w:r w:rsidRPr="0050459C">
        <w:t xml:space="preserve">, </w:t>
      </w:r>
      <w:proofErr w:type="spellStart"/>
      <w:r w:rsidRPr="0050459C">
        <w:t>Svenja</w:t>
      </w:r>
      <w:proofErr w:type="spellEnd"/>
      <w:r w:rsidRPr="0050459C">
        <w:t xml:space="preserve"> </w:t>
      </w:r>
      <w:proofErr w:type="spellStart"/>
      <w:r w:rsidRPr="0050459C">
        <w:t>Hahn</w:t>
      </w:r>
      <w:proofErr w:type="spellEnd"/>
      <w:r w:rsidRPr="0050459C">
        <w:rPr>
          <w:rStyle w:val="HideTWBExt"/>
        </w:rPr>
        <w:t>&lt;/Members&gt;</w:t>
      </w:r>
    </w:p>
    <w:p w14:paraId="1125591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60D6D3F7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2C8EA61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3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597B52A2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858CE6" w14:textId="77777777" w:rsidR="00AD72EC" w:rsidRPr="0050459C" w:rsidRDefault="00AD72EC" w:rsidP="007348AA"/>
        </w:tc>
      </w:tr>
      <w:tr w:rsidR="00AD72EC" w:rsidRPr="0050459C" w14:paraId="5E72BB7F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1DED16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D55D5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775D9E51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FDF5C" w14:textId="77777777" w:rsidR="00AD72EC" w:rsidRPr="0050459C" w:rsidRDefault="00AD72EC" w:rsidP="007348AA">
            <w:pPr>
              <w:pStyle w:val="Normal6a"/>
            </w:pPr>
            <w:r w:rsidRPr="0050459C">
              <w:t>3.</w:t>
            </w:r>
            <w:r w:rsidRPr="0050459C">
              <w:tab/>
              <w:t xml:space="preserve">opakuje, že politická stabilita, dobrá správa vecí verejných a dodržiavanie zásad právneho štátu sú predpokladom nadviazania úspešných obchodných vzťahov, a to aj pokiaľ ide o obchod a investície; víta skutočnosť, že viaceré krajiny, ako sú Botswana, Kapverdy, Maurícius a Južná Afrika, posilnili odolnosť v Afrike prostredníctvom silnejšieho regulačného prostredia, lepšej </w:t>
            </w:r>
            <w:r w:rsidRPr="0050459C">
              <w:lastRenderedPageBreak/>
              <w:t>prepojenosti, hospodárskej diverzifikácie a politickej stability;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78BFAA" w14:textId="77777777" w:rsidR="00AD72EC" w:rsidRPr="0050459C" w:rsidRDefault="00AD72EC" w:rsidP="007348AA">
            <w:pPr>
              <w:pStyle w:val="Normal6a"/>
            </w:pPr>
            <w:r w:rsidRPr="0050459C">
              <w:lastRenderedPageBreak/>
              <w:t>3.</w:t>
            </w:r>
            <w:r w:rsidRPr="0050459C">
              <w:tab/>
              <w:t>opakuje, že politická stabilita, dobrá správa vecí verejných a dodržiavanie zásad právneho štátu sú predpokladom nadviazania úspešných obchodných vzťahov, a to aj pokiaľ ide o obchod a investície</w:t>
            </w:r>
            <w:r w:rsidRPr="0050459C">
              <w:rPr>
                <w:b/>
                <w:bCs/>
                <w:i/>
                <w:iCs/>
              </w:rPr>
              <w:t>;</w:t>
            </w:r>
            <w:r w:rsidRPr="0050459C">
              <w:rPr>
                <w:b/>
                <w:i/>
              </w:rPr>
              <w:t xml:space="preserve"> zdôrazňuje, že prístup, ktorý prikladá rovnaký význam politickým a hospodárskym otázkam, umožňuje EÚ viesť politický dialóg s africkými orgánmi a zároveň zaručuje dodržiavanie </w:t>
            </w:r>
            <w:r w:rsidRPr="0050459C">
              <w:rPr>
                <w:b/>
                <w:i/>
              </w:rPr>
              <w:lastRenderedPageBreak/>
              <w:t>demokratických hodnôt</w:t>
            </w:r>
            <w:r w:rsidRPr="0050459C">
              <w:t>; víta skutočnosť, že viaceré krajiny, ako sú Botswana, Kapverdy, Maurícius a Južná Afrika, posilnili odolnosť v Afrike prostredníctvom silnejšieho regulačného prostredia, lepšej prepojenosti, hospodárskej diverzifikácie a politickej stability;</w:t>
            </w:r>
          </w:p>
        </w:tc>
      </w:tr>
    </w:tbl>
    <w:p w14:paraId="5D8F8727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5F08D40A" w14:textId="6640DB93" w:rsidR="00FA26BD" w:rsidRPr="0050459C" w:rsidRDefault="00AD72EC" w:rsidP="00AD72EC">
      <w:r w:rsidRPr="0050459C">
        <w:rPr>
          <w:rStyle w:val="HideTWBExt"/>
        </w:rPr>
        <w:t>&lt;/Amend&gt;</w:t>
      </w:r>
    </w:p>
    <w:p w14:paraId="7EF4C91D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70</w:t>
      </w:r>
      <w:r w:rsidRPr="0050459C">
        <w:rPr>
          <w:rStyle w:val="HideTWBExt"/>
        </w:rPr>
        <w:t>&lt;/NumAm&gt;</w:t>
      </w:r>
    </w:p>
    <w:p w14:paraId="0FD447A3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r w:rsidRPr="0050459C">
        <w:t xml:space="preserve">Martine Kemp, </w:t>
      </w:r>
      <w:proofErr w:type="spellStart"/>
      <w:r w:rsidRPr="0050459C">
        <w:t>Céline</w:t>
      </w:r>
      <w:proofErr w:type="spellEnd"/>
      <w:r w:rsidRPr="0050459C">
        <w:t xml:space="preserve"> </w:t>
      </w:r>
      <w:proofErr w:type="spellStart"/>
      <w:r w:rsidRPr="0050459C">
        <w:t>Imart</w:t>
      </w:r>
      <w:proofErr w:type="spellEnd"/>
      <w:r w:rsidRPr="0050459C">
        <w:rPr>
          <w:rStyle w:val="HideTWBExt"/>
        </w:rPr>
        <w:t>&lt;/Members&gt;</w:t>
      </w:r>
    </w:p>
    <w:p w14:paraId="5DCCF37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1AA5A98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60654C79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3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3F6C6F94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33B326" w14:textId="77777777" w:rsidR="00AD72EC" w:rsidRPr="0050459C" w:rsidRDefault="00AD72EC" w:rsidP="007348AA"/>
        </w:tc>
      </w:tr>
      <w:tr w:rsidR="00AD72EC" w:rsidRPr="0050459C" w14:paraId="785961ED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015223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8EC98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3E6001F2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0EB1B8" w14:textId="77777777" w:rsidR="00AD72EC" w:rsidRPr="0050459C" w:rsidRDefault="00AD72EC" w:rsidP="007348AA">
            <w:pPr>
              <w:pStyle w:val="Normal6a"/>
            </w:pPr>
            <w:r w:rsidRPr="0050459C">
              <w:t>3.</w:t>
            </w:r>
            <w:r w:rsidRPr="0050459C">
              <w:tab/>
              <w:t xml:space="preserve">opakuje, že politická stabilita, dobrá správa vecí verejných a dodržiavanie zásad právneho štátu sú predpokladom </w:t>
            </w:r>
            <w:r w:rsidRPr="0050459C">
              <w:rPr>
                <w:b/>
                <w:bCs/>
                <w:i/>
                <w:iCs/>
              </w:rPr>
              <w:t>nadviazania</w:t>
            </w:r>
            <w:r w:rsidRPr="0050459C">
              <w:t xml:space="preserve"> </w:t>
            </w:r>
            <w:r w:rsidRPr="0050459C">
              <w:rPr>
                <w:b/>
                <w:bCs/>
                <w:i/>
                <w:iCs/>
              </w:rPr>
              <w:t>úspešných obchodných vzťahov</w:t>
            </w:r>
            <w:r w:rsidRPr="0050459C">
              <w:t>, a to aj pokiaľ ide o obchod a investície; víta skutočnosť, že viaceré krajiny</w:t>
            </w:r>
            <w:r w:rsidRPr="0050459C">
              <w:rPr>
                <w:b/>
                <w:bCs/>
                <w:i/>
                <w:iCs/>
              </w:rPr>
              <w:t>, ako sú Botswana, Kapverdy, Maurícius a Južná Afrika,</w:t>
            </w:r>
            <w:r w:rsidRPr="0050459C">
              <w:t xml:space="preserve"> posilnili odolnosť v Afrike prostredníctvom silnejšieho regulačného prostredia, lepšej prepojenosti, hospodárskej diverzifikácie a politickej stability;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4939F" w14:textId="77777777" w:rsidR="00AD72EC" w:rsidRPr="0050459C" w:rsidRDefault="00AD72EC" w:rsidP="007348AA">
            <w:pPr>
              <w:pStyle w:val="Normal6a"/>
            </w:pPr>
            <w:r w:rsidRPr="0050459C">
              <w:t>3.</w:t>
            </w:r>
            <w:r w:rsidRPr="0050459C">
              <w:tab/>
              <w:t xml:space="preserve">opakuje, že politická stabilita, dobrá správa vecí verejných a dodržiavanie zásad právneho štátu sú predpokladom </w:t>
            </w:r>
            <w:r w:rsidRPr="0050459C">
              <w:rPr>
                <w:b/>
                <w:bCs/>
                <w:i/>
                <w:iCs/>
              </w:rPr>
              <w:t>vytvorenia priaznivého podnikateľského prostredia</w:t>
            </w:r>
            <w:r w:rsidRPr="0050459C">
              <w:t>, a to aj pokiaľ ide o obchod a investície; víta skutočnosť, že viaceré krajiny posilnili odolnosť v Afrike prostredníctvom silnejšieho regulačného prostredia, lepšej prepojenosti, hospodárskej diverzifikácie a politickej stability;</w:t>
            </w:r>
          </w:p>
        </w:tc>
      </w:tr>
    </w:tbl>
    <w:p w14:paraId="043769D3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00048E29" w14:textId="5CE36D03" w:rsidR="00FA26BD" w:rsidRPr="0050459C" w:rsidRDefault="00AD72EC" w:rsidP="00AD72EC">
      <w:r w:rsidRPr="0050459C">
        <w:rPr>
          <w:rStyle w:val="HideTWBExt"/>
        </w:rPr>
        <w:t>&lt;/Amend&gt;</w:t>
      </w:r>
    </w:p>
    <w:p w14:paraId="3743C4EF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71</w:t>
      </w:r>
      <w:r w:rsidRPr="0050459C">
        <w:rPr>
          <w:rStyle w:val="HideTWBExt"/>
        </w:rPr>
        <w:t>&lt;/NumAm&gt;</w:t>
      </w:r>
    </w:p>
    <w:p w14:paraId="3DE6CD6E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Lynn</w:t>
      </w:r>
      <w:proofErr w:type="spellEnd"/>
      <w:r w:rsidRPr="0050459C">
        <w:t xml:space="preserve"> </w:t>
      </w:r>
      <w:proofErr w:type="spellStart"/>
      <w:r w:rsidRPr="0050459C">
        <w:t>Boylan</w:t>
      </w:r>
      <w:proofErr w:type="spellEnd"/>
      <w:r w:rsidRPr="0050459C">
        <w:rPr>
          <w:rStyle w:val="HideTWBExt"/>
        </w:rPr>
        <w:t>&lt;/Members&gt;</w:t>
      </w:r>
    </w:p>
    <w:p w14:paraId="5A63CF2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420FBF8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71325648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3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2D48D3FC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24FE9E" w14:textId="77777777" w:rsidR="00AD72EC" w:rsidRPr="0050459C" w:rsidRDefault="00AD72EC" w:rsidP="007348AA"/>
        </w:tc>
      </w:tr>
      <w:tr w:rsidR="00AD72EC" w:rsidRPr="0050459C" w14:paraId="470C180A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92331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C7F4EE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40AD311B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31FB6" w14:textId="77777777" w:rsidR="00AD72EC" w:rsidRPr="0050459C" w:rsidRDefault="00AD72EC" w:rsidP="007348AA">
            <w:pPr>
              <w:pStyle w:val="Normal6a"/>
            </w:pPr>
            <w:r w:rsidRPr="0050459C">
              <w:t>3.</w:t>
            </w:r>
            <w:r w:rsidRPr="0050459C">
              <w:tab/>
              <w:t xml:space="preserve">opakuje, že politická stabilita, dobrá správa vecí verejných a dodržiavanie zásad právneho štátu sú predpokladom </w:t>
            </w:r>
            <w:r w:rsidRPr="0050459C">
              <w:lastRenderedPageBreak/>
              <w:t>nadviazania úspešných obchodných vzťahov, a to aj pokiaľ ide o obchod a investície; víta skutočnosť, že viaceré krajiny, ako sú Botswana, Kapverdy, Maurícius a Južná Afrika, posilnili odolnosť v Afrike prostredníctvom silnejšieho regulačného prostredia, lepšej prepojenosti, hospodárskej diverzifikácie a politickej stability;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E4480F" w14:textId="77777777" w:rsidR="00AD72EC" w:rsidRPr="0050459C" w:rsidRDefault="00AD72EC" w:rsidP="007348AA">
            <w:pPr>
              <w:pStyle w:val="Normal6a"/>
            </w:pPr>
            <w:r w:rsidRPr="0050459C">
              <w:lastRenderedPageBreak/>
              <w:t>3.</w:t>
            </w:r>
            <w:r w:rsidRPr="0050459C">
              <w:tab/>
              <w:t>opakuje, že politická stabilita,</w:t>
            </w:r>
            <w:r w:rsidRPr="0050459C">
              <w:rPr>
                <w:b/>
                <w:bCs/>
                <w:i/>
                <w:iCs/>
              </w:rPr>
              <w:t xml:space="preserve"> sociálna súdržnosť,</w:t>
            </w:r>
            <w:r w:rsidRPr="0050459C">
              <w:t xml:space="preserve"> dobrá správa vecí verejných a dodržiavanie zásad právneho </w:t>
            </w:r>
            <w:r w:rsidRPr="0050459C">
              <w:lastRenderedPageBreak/>
              <w:t>štátu sú predpokladom nadviazania úspešných obchodných vzťahov, a to aj pokiaľ ide o obchod a investície; víta skutočnosť, že viaceré krajiny, ako sú Botswana, Kapverdy, Maurícius a Južná Afrika, posilnili odolnosť v Afrike prostredníctvom silnejšieho regulačného prostredia, lepšej prepojenosti, hospodárskej diverzifikácie a politickej stability;</w:t>
            </w:r>
          </w:p>
        </w:tc>
      </w:tr>
    </w:tbl>
    <w:p w14:paraId="4F41A17D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17953CB2" w14:textId="23DD1998" w:rsidR="00FA26BD" w:rsidRPr="0050459C" w:rsidRDefault="00AD72EC" w:rsidP="00AD72EC">
      <w:r w:rsidRPr="0050459C">
        <w:rPr>
          <w:rStyle w:val="HideTWBExt"/>
        </w:rPr>
        <w:t>&lt;/Amend&gt;</w:t>
      </w:r>
    </w:p>
    <w:p w14:paraId="0C65D90A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72</w:t>
      </w:r>
      <w:r w:rsidRPr="0050459C">
        <w:rPr>
          <w:rStyle w:val="HideTWBExt"/>
        </w:rPr>
        <w:t>&lt;/NumAm&gt;</w:t>
      </w:r>
    </w:p>
    <w:p w14:paraId="3A44035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Lynn</w:t>
      </w:r>
      <w:proofErr w:type="spellEnd"/>
      <w:r w:rsidRPr="0050459C">
        <w:t xml:space="preserve"> </w:t>
      </w:r>
      <w:proofErr w:type="spellStart"/>
      <w:r w:rsidRPr="0050459C">
        <w:t>Boylan</w:t>
      </w:r>
      <w:proofErr w:type="spellEnd"/>
      <w:r w:rsidRPr="0050459C">
        <w:rPr>
          <w:rStyle w:val="HideTWBExt"/>
        </w:rPr>
        <w:t>&lt;/Members&gt;</w:t>
      </w:r>
    </w:p>
    <w:p w14:paraId="5E3FF41E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56851DD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4BD7372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3 a (nový)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49C34CEA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6C59F2" w14:textId="77777777" w:rsidR="00AD72EC" w:rsidRPr="0050459C" w:rsidRDefault="00AD72EC" w:rsidP="007348AA"/>
        </w:tc>
      </w:tr>
      <w:tr w:rsidR="00AD72EC" w:rsidRPr="0050459C" w14:paraId="182E0AFA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6A8918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1A409F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4B7BFF18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67CBEC" w14:textId="77777777" w:rsidR="00AD72EC" w:rsidRPr="0050459C" w:rsidRDefault="00AD72EC" w:rsidP="007348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06F1ED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3a.</w:t>
            </w:r>
            <w:r w:rsidRPr="0050459C">
              <w:tab/>
            </w:r>
            <w:r w:rsidRPr="0050459C">
              <w:rPr>
                <w:b/>
                <w:i/>
              </w:rPr>
              <w:t>zdôrazňuje, že žiadne nové dohody uzavreté s africkými krajinami by nemali obsahovať ustanovenia o ochrane investícií; vyzýva Komisiu a členské štáty, aby podporovali africké krajiny pri znižovaní ich vystavenia doložkám o ochrane investícií a pri ukončovaní zastaraných dohôd, ktoré takéto ustanovenia obsahujú;</w:t>
            </w:r>
          </w:p>
        </w:tc>
      </w:tr>
    </w:tbl>
    <w:p w14:paraId="6EF60811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693DCFBE" w14:textId="6FA077E6" w:rsidR="00FA26BD" w:rsidRPr="0050459C" w:rsidRDefault="00AD72EC" w:rsidP="00AD72EC">
      <w:r w:rsidRPr="0050459C">
        <w:rPr>
          <w:rStyle w:val="HideTWBExt"/>
        </w:rPr>
        <w:t>&lt;/Amend&gt;</w:t>
      </w:r>
    </w:p>
    <w:p w14:paraId="2A4DA295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73</w:t>
      </w:r>
      <w:r w:rsidRPr="0050459C">
        <w:rPr>
          <w:rStyle w:val="HideTWBExt"/>
        </w:rPr>
        <w:t>&lt;/NumAm&gt;</w:t>
      </w:r>
    </w:p>
    <w:p w14:paraId="7F630771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Lynn</w:t>
      </w:r>
      <w:proofErr w:type="spellEnd"/>
      <w:r w:rsidRPr="0050459C">
        <w:t xml:space="preserve"> </w:t>
      </w:r>
      <w:proofErr w:type="spellStart"/>
      <w:r w:rsidRPr="0050459C">
        <w:t>Boylan</w:t>
      </w:r>
      <w:proofErr w:type="spellEnd"/>
      <w:r w:rsidRPr="0050459C">
        <w:rPr>
          <w:rStyle w:val="HideTWBExt"/>
        </w:rPr>
        <w:t>&lt;/Members&gt;</w:t>
      </w:r>
    </w:p>
    <w:p w14:paraId="152167A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3D93016F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4BAAD1E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4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70F4F174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431E79" w14:textId="77777777" w:rsidR="00AD72EC" w:rsidRPr="0050459C" w:rsidRDefault="00AD72EC" w:rsidP="007348AA"/>
        </w:tc>
      </w:tr>
      <w:tr w:rsidR="00AD72EC" w:rsidRPr="0050459C" w14:paraId="37D15EE9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FE5C0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7DE545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100CDD19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32D820" w14:textId="77777777" w:rsidR="00AD72EC" w:rsidRPr="0050459C" w:rsidRDefault="00AD72EC" w:rsidP="007348AA">
            <w:pPr>
              <w:pStyle w:val="Normal6a"/>
            </w:pPr>
            <w:r w:rsidRPr="0050459C">
              <w:t>4.</w:t>
            </w:r>
            <w:r w:rsidRPr="0050459C">
              <w:tab/>
              <w:t xml:space="preserve">pripomína, že EÚ pracuje na diverzifikácii svojich obchodných vzťahov budovaním nových partnerstiev, a to aj s africkými krajinami, ktoré majú </w:t>
            </w:r>
            <w:r w:rsidRPr="0050459C">
              <w:lastRenderedPageBreak/>
              <w:t>vzhľadom na svoje historické väzby kľúčovú hospodársku, demografickú a environmentálnu úlohu v medzinárodnom obchode;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9A2868" w14:textId="77777777" w:rsidR="00AD72EC" w:rsidRPr="0050459C" w:rsidRDefault="00AD72EC" w:rsidP="007348AA">
            <w:pPr>
              <w:pStyle w:val="Normal6a"/>
            </w:pPr>
            <w:r w:rsidRPr="0050459C">
              <w:lastRenderedPageBreak/>
              <w:t>4.</w:t>
            </w:r>
            <w:r w:rsidRPr="0050459C">
              <w:tab/>
              <w:t xml:space="preserve">pripomína, že EÚ pracuje na diverzifikácii svojich obchodných vzťahov budovaním nových partnerstiev, a to aj s africkými krajinami, ktoré majú </w:t>
            </w:r>
            <w:r w:rsidRPr="0050459C">
              <w:lastRenderedPageBreak/>
              <w:t xml:space="preserve">vzhľadom na svoje historické väzby kľúčovú hospodársku, demografickú a environmentálnu úlohu v medzinárodnom obchode; </w:t>
            </w:r>
            <w:r w:rsidRPr="0050459C">
              <w:rPr>
                <w:b/>
                <w:i/>
              </w:rPr>
              <w:t>konštatuje, že historické väzby medzi niektorými európskymi a africkými krajinami majú korene v kolonializme a vykorisťovaní, a preto zdôrazňuje, že obchodné vzťahy by sa nemali snažiť kopírovať koloniálnu dynamiku;</w:t>
            </w:r>
          </w:p>
        </w:tc>
      </w:tr>
    </w:tbl>
    <w:p w14:paraId="588ACE37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35A9768B" w14:textId="6015EE6B" w:rsidR="00FA26BD" w:rsidRPr="0050459C" w:rsidRDefault="00AD72EC" w:rsidP="00AD72EC">
      <w:r w:rsidRPr="0050459C">
        <w:rPr>
          <w:rStyle w:val="HideTWBExt"/>
        </w:rPr>
        <w:t>&lt;/Amend&gt;</w:t>
      </w:r>
    </w:p>
    <w:p w14:paraId="06B24037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74</w:t>
      </w:r>
      <w:r w:rsidRPr="0050459C">
        <w:rPr>
          <w:rStyle w:val="HideTWBExt"/>
        </w:rPr>
        <w:t>&lt;/NumAm&gt;</w:t>
      </w:r>
    </w:p>
    <w:p w14:paraId="7F56364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Benoit</w:t>
      </w:r>
      <w:proofErr w:type="spellEnd"/>
      <w:r w:rsidRPr="0050459C">
        <w:t xml:space="preserve"> </w:t>
      </w:r>
      <w:proofErr w:type="spellStart"/>
      <w:r w:rsidRPr="0050459C">
        <w:t>Cassart</w:t>
      </w:r>
      <w:proofErr w:type="spellEnd"/>
      <w:r w:rsidRPr="0050459C">
        <w:t xml:space="preserve">, </w:t>
      </w:r>
      <w:proofErr w:type="spellStart"/>
      <w:r w:rsidRPr="0050459C">
        <w:t>Dan</w:t>
      </w:r>
      <w:proofErr w:type="spellEnd"/>
      <w:r w:rsidRPr="0050459C">
        <w:t xml:space="preserve"> </w:t>
      </w:r>
      <w:proofErr w:type="spellStart"/>
      <w:r w:rsidRPr="0050459C">
        <w:t>Barna</w:t>
      </w:r>
      <w:proofErr w:type="spellEnd"/>
      <w:r w:rsidRPr="0050459C">
        <w:t xml:space="preserve">, Hilde </w:t>
      </w:r>
      <w:proofErr w:type="spellStart"/>
      <w:r w:rsidRPr="0050459C">
        <w:t>Vautmans</w:t>
      </w:r>
      <w:proofErr w:type="spellEnd"/>
      <w:r w:rsidRPr="0050459C">
        <w:t xml:space="preserve">, Charles </w:t>
      </w:r>
      <w:proofErr w:type="spellStart"/>
      <w:r w:rsidRPr="0050459C">
        <w:t>Goerens</w:t>
      </w:r>
      <w:proofErr w:type="spellEnd"/>
      <w:r w:rsidRPr="0050459C">
        <w:t>, Jan-</w:t>
      </w:r>
      <w:proofErr w:type="spellStart"/>
      <w:r w:rsidRPr="0050459C">
        <w:t>Christoph</w:t>
      </w:r>
      <w:proofErr w:type="spellEnd"/>
      <w:r w:rsidRPr="0050459C">
        <w:t xml:space="preserve"> </w:t>
      </w:r>
      <w:proofErr w:type="spellStart"/>
      <w:r w:rsidRPr="0050459C">
        <w:t>Oetjen</w:t>
      </w:r>
      <w:proofErr w:type="spellEnd"/>
      <w:r w:rsidRPr="0050459C">
        <w:t xml:space="preserve">, </w:t>
      </w:r>
      <w:proofErr w:type="spellStart"/>
      <w:r w:rsidRPr="0050459C">
        <w:t>Svenja</w:t>
      </w:r>
      <w:proofErr w:type="spellEnd"/>
      <w:r w:rsidRPr="0050459C">
        <w:t xml:space="preserve"> </w:t>
      </w:r>
      <w:proofErr w:type="spellStart"/>
      <w:r w:rsidRPr="0050459C">
        <w:t>Hahn</w:t>
      </w:r>
      <w:proofErr w:type="spellEnd"/>
      <w:r w:rsidRPr="0050459C">
        <w:t xml:space="preserve">, </w:t>
      </w:r>
      <w:proofErr w:type="spellStart"/>
      <w:r w:rsidRPr="0050459C">
        <w:t>João</w:t>
      </w:r>
      <w:proofErr w:type="spellEnd"/>
      <w:r w:rsidRPr="0050459C">
        <w:t xml:space="preserve"> </w:t>
      </w:r>
      <w:proofErr w:type="spellStart"/>
      <w:r w:rsidRPr="0050459C">
        <w:t>Cotrim</w:t>
      </w:r>
      <w:proofErr w:type="spellEnd"/>
      <w:r w:rsidRPr="0050459C">
        <w:t xml:space="preserve"> De </w:t>
      </w:r>
      <w:proofErr w:type="spellStart"/>
      <w:r w:rsidRPr="0050459C">
        <w:t>Figueiredo</w:t>
      </w:r>
      <w:proofErr w:type="spellEnd"/>
      <w:r w:rsidRPr="0050459C">
        <w:rPr>
          <w:rStyle w:val="HideTWBExt"/>
        </w:rPr>
        <w:t>&lt;/Members&gt;</w:t>
      </w:r>
    </w:p>
    <w:p w14:paraId="296C1EE7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33EA3BE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3C08679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4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7F2904BC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7B6D9E" w14:textId="77777777" w:rsidR="00AD72EC" w:rsidRPr="0050459C" w:rsidRDefault="00AD72EC" w:rsidP="007348AA"/>
        </w:tc>
      </w:tr>
      <w:tr w:rsidR="00AD72EC" w:rsidRPr="0050459C" w14:paraId="270D6A40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A7A54B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7D17F9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709B1CE2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B1D4F8" w14:textId="77777777" w:rsidR="00AD72EC" w:rsidRPr="0050459C" w:rsidRDefault="00AD72EC" w:rsidP="007348AA">
            <w:pPr>
              <w:pStyle w:val="Normal6a"/>
            </w:pPr>
            <w:r w:rsidRPr="0050459C">
              <w:t>4.</w:t>
            </w:r>
            <w:r w:rsidRPr="0050459C">
              <w:tab/>
              <w:t>pripomína, že EÚ pracuje na diverzifikácii svojich obchodných vzťahov budovaním nových partnerstiev, a to aj s africkými krajinami, ktoré majú vzhľadom na svoje historické väzby kľúčovú hospodársku, demografickú a environmentálnu úlohu v medzinárodnom obchode;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43FF04" w14:textId="77777777" w:rsidR="00AD72EC" w:rsidRPr="0050459C" w:rsidRDefault="00AD72EC" w:rsidP="007348AA">
            <w:pPr>
              <w:pStyle w:val="Normal6a"/>
            </w:pPr>
            <w:r w:rsidRPr="0050459C">
              <w:t>4.</w:t>
            </w:r>
            <w:r w:rsidRPr="0050459C">
              <w:tab/>
              <w:t>pripomína, že EÚ pracuje na diverzifikácii svojich obchodných vzťahov budovaním nových partnerstiev</w:t>
            </w:r>
            <w:r w:rsidRPr="0050459C">
              <w:rPr>
                <w:b/>
                <w:bCs/>
                <w:i/>
                <w:iCs/>
              </w:rPr>
              <w:t xml:space="preserve"> so zameraním na udržateľné ekonomické investície a strategickú spoluprácu založenú na dlhodobom záväzku</w:t>
            </w:r>
            <w:r w:rsidRPr="0050459C">
              <w:t xml:space="preserve">, a to aj s africkými krajinami, ktoré majú vzhľadom na svoje </w:t>
            </w:r>
            <w:r w:rsidRPr="0050459C">
              <w:rPr>
                <w:b/>
                <w:bCs/>
                <w:i/>
                <w:iCs/>
              </w:rPr>
              <w:t xml:space="preserve">hlboké </w:t>
            </w:r>
            <w:r w:rsidRPr="0050459C">
              <w:t>historické</w:t>
            </w:r>
            <w:r w:rsidRPr="0050459C">
              <w:rPr>
                <w:b/>
                <w:bCs/>
                <w:i/>
                <w:iCs/>
              </w:rPr>
              <w:t>, geografické a kultúrne</w:t>
            </w:r>
            <w:r w:rsidRPr="0050459C">
              <w:t xml:space="preserve"> väzby kľúčovú hospodársku, demografickú a environmentálnu úlohu v medzinárodnom obchode;</w:t>
            </w:r>
          </w:p>
        </w:tc>
      </w:tr>
    </w:tbl>
    <w:p w14:paraId="09B0018A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11E535AE" w14:textId="4037D34A" w:rsidR="00FA26BD" w:rsidRPr="0050459C" w:rsidRDefault="00AD72EC" w:rsidP="00AD72EC">
      <w:r w:rsidRPr="0050459C">
        <w:rPr>
          <w:rStyle w:val="HideTWBExt"/>
        </w:rPr>
        <w:t>&lt;/Amend&gt;</w:t>
      </w:r>
    </w:p>
    <w:p w14:paraId="05B2AC79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75</w:t>
      </w:r>
      <w:r w:rsidRPr="0050459C">
        <w:rPr>
          <w:rStyle w:val="HideTWBExt"/>
        </w:rPr>
        <w:t>&lt;/NumAm&gt;</w:t>
      </w:r>
    </w:p>
    <w:p w14:paraId="328F41C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r w:rsidRPr="0050459C">
        <w:t>Martine Kemp</w:t>
      </w:r>
      <w:r w:rsidRPr="0050459C">
        <w:rPr>
          <w:rStyle w:val="HideTWBExt"/>
        </w:rPr>
        <w:t>&lt;/Members&gt;</w:t>
      </w:r>
    </w:p>
    <w:p w14:paraId="3CDB1C07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3CCEFCE1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6BC81063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4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58CD3D78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299F32" w14:textId="77777777" w:rsidR="00AD72EC" w:rsidRPr="0050459C" w:rsidRDefault="00AD72EC" w:rsidP="007348AA"/>
        </w:tc>
      </w:tr>
      <w:tr w:rsidR="00AD72EC" w:rsidRPr="0050459C" w14:paraId="788111C8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BC0B9F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16A33C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4300054D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940F75" w14:textId="77777777" w:rsidR="00AD72EC" w:rsidRPr="0050459C" w:rsidRDefault="00AD72EC" w:rsidP="007348AA">
            <w:pPr>
              <w:pStyle w:val="Normal6a"/>
            </w:pPr>
            <w:r w:rsidRPr="0050459C">
              <w:lastRenderedPageBreak/>
              <w:t>4.</w:t>
            </w:r>
            <w:r w:rsidRPr="0050459C">
              <w:tab/>
            </w:r>
            <w:r w:rsidRPr="0050459C">
              <w:rPr>
                <w:b/>
                <w:bCs/>
                <w:i/>
                <w:iCs/>
              </w:rPr>
              <w:t>pripomína</w:t>
            </w:r>
            <w:r w:rsidRPr="0050459C">
              <w:t>, že EÚ pracuje na diverzifikácii svojich obchodných vzťahov budovaním nových partnerstiev, a to aj s africkými krajinami, ktoré majú vzhľadom na svoje historické väzby kľúčovú hospodársku, demografickú a environmentálnu úlohu v medzinárodnom obchode;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21C142" w14:textId="77777777" w:rsidR="00AD72EC" w:rsidRPr="0050459C" w:rsidRDefault="00AD72EC" w:rsidP="007348AA">
            <w:pPr>
              <w:pStyle w:val="Normal6a"/>
            </w:pPr>
            <w:r w:rsidRPr="0050459C">
              <w:t>4.</w:t>
            </w:r>
            <w:r w:rsidRPr="0050459C">
              <w:tab/>
            </w:r>
            <w:r w:rsidRPr="0050459C">
              <w:rPr>
                <w:b/>
                <w:bCs/>
                <w:i/>
                <w:iCs/>
              </w:rPr>
              <w:t>víta</w:t>
            </w:r>
            <w:r w:rsidRPr="0050459C">
              <w:t>, že EÚ pracuje na diverzifikácii svojich obchodných vzťahov budovaním nových partnerstiev, a to aj s africkými krajinami, ktoré majú vzhľadom na svoje historické väzby kľúčovú hospodársku, demografickú a environmentálnu úlohu v medzinárodnom obchode;</w:t>
            </w:r>
          </w:p>
        </w:tc>
      </w:tr>
    </w:tbl>
    <w:p w14:paraId="72D82C6B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0201CFE9" w14:textId="6A2CEFB7" w:rsidR="00FA26BD" w:rsidRPr="0050459C" w:rsidRDefault="00AD72EC" w:rsidP="00AD72EC">
      <w:r w:rsidRPr="0050459C">
        <w:rPr>
          <w:rStyle w:val="HideTWBExt"/>
        </w:rPr>
        <w:t>&lt;/Amend&gt;</w:t>
      </w:r>
    </w:p>
    <w:p w14:paraId="2E96C1E6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76</w:t>
      </w:r>
      <w:r w:rsidRPr="0050459C">
        <w:rPr>
          <w:rStyle w:val="HideTWBExt"/>
        </w:rPr>
        <w:t>&lt;/NumAm&gt;</w:t>
      </w:r>
    </w:p>
    <w:p w14:paraId="68995DC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Udo</w:t>
      </w:r>
      <w:proofErr w:type="spellEnd"/>
      <w:r w:rsidRPr="0050459C">
        <w:t xml:space="preserve"> </w:t>
      </w:r>
      <w:proofErr w:type="spellStart"/>
      <w:r w:rsidRPr="0050459C">
        <w:t>Bullmann</w:t>
      </w:r>
      <w:proofErr w:type="spellEnd"/>
      <w:r w:rsidRPr="0050459C">
        <w:t xml:space="preserve">, </w:t>
      </w:r>
      <w:proofErr w:type="spellStart"/>
      <w:r w:rsidRPr="0050459C">
        <w:t>Brando</w:t>
      </w:r>
      <w:proofErr w:type="spellEnd"/>
      <w:r w:rsidRPr="0050459C">
        <w:t xml:space="preserve"> </w:t>
      </w:r>
      <w:proofErr w:type="spellStart"/>
      <w:r w:rsidRPr="0050459C">
        <w:t>Benifei</w:t>
      </w:r>
      <w:proofErr w:type="spellEnd"/>
      <w:r w:rsidRPr="0050459C">
        <w:t xml:space="preserve">, Francisco </w:t>
      </w:r>
      <w:proofErr w:type="spellStart"/>
      <w:r w:rsidRPr="0050459C">
        <w:t>Assis</w:t>
      </w:r>
      <w:proofErr w:type="spellEnd"/>
      <w:r w:rsidRPr="0050459C">
        <w:t xml:space="preserve">, Hana </w:t>
      </w:r>
      <w:proofErr w:type="spellStart"/>
      <w:r w:rsidRPr="0050459C">
        <w:t>Jalloul</w:t>
      </w:r>
      <w:proofErr w:type="spellEnd"/>
      <w:r w:rsidRPr="0050459C">
        <w:t xml:space="preserve"> </w:t>
      </w:r>
      <w:proofErr w:type="spellStart"/>
      <w:r w:rsidRPr="0050459C">
        <w:t>Muro</w:t>
      </w:r>
      <w:proofErr w:type="spellEnd"/>
      <w:r w:rsidRPr="0050459C">
        <w:rPr>
          <w:rStyle w:val="HideTWBExt"/>
        </w:rPr>
        <w:t>&lt;/Members&gt;</w:t>
      </w:r>
    </w:p>
    <w:p w14:paraId="5EAEC71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7217F77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1C7CBE9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4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45770F05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A74E62" w14:textId="77777777" w:rsidR="00AD72EC" w:rsidRPr="0050459C" w:rsidRDefault="00AD72EC" w:rsidP="007348AA"/>
        </w:tc>
      </w:tr>
      <w:tr w:rsidR="00AD72EC" w:rsidRPr="0050459C" w14:paraId="110AA559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8811C1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DD1E9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08F4D22D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7608AB" w14:textId="77777777" w:rsidR="00AD72EC" w:rsidRPr="0050459C" w:rsidRDefault="00AD72EC" w:rsidP="007348AA">
            <w:pPr>
              <w:pStyle w:val="Normal6a"/>
            </w:pPr>
            <w:r w:rsidRPr="0050459C">
              <w:t>4.</w:t>
            </w:r>
            <w:r w:rsidRPr="0050459C">
              <w:tab/>
              <w:t xml:space="preserve">pripomína, že EÚ pracuje na diverzifikácii svojich obchodných vzťahov budovaním nových partnerstiev, a to aj s africkými krajinami, ktoré majú </w:t>
            </w:r>
            <w:r w:rsidRPr="0050459C">
              <w:rPr>
                <w:b/>
                <w:bCs/>
                <w:i/>
                <w:iCs/>
              </w:rPr>
              <w:t>vzhľadom na svoje historické väzby</w:t>
            </w:r>
            <w:r w:rsidRPr="0050459C">
              <w:t xml:space="preserve"> kľúčovú hospodársku, demografickú a environmentálnu úlohu v medzinárodnom obchode;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770F3" w14:textId="77777777" w:rsidR="00AD72EC" w:rsidRPr="0050459C" w:rsidRDefault="00AD72EC" w:rsidP="007348AA">
            <w:pPr>
              <w:pStyle w:val="Normal6a"/>
            </w:pPr>
            <w:r w:rsidRPr="0050459C">
              <w:t>4.</w:t>
            </w:r>
            <w:r w:rsidRPr="0050459C">
              <w:tab/>
              <w:t>pripomína, že EÚ pracuje na diverzifikácii svojich obchodných vzťahov budovaním nových partnerstiev, a to aj s africkými krajinami, ktoré majú kľúčovú hospodársku, demografickú a environmentálnu úlohu v medzinárodnom obchode;</w:t>
            </w:r>
          </w:p>
        </w:tc>
      </w:tr>
    </w:tbl>
    <w:p w14:paraId="332FCF28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1A50F11B" w14:textId="4C2AFDF5" w:rsidR="00FA26BD" w:rsidRPr="0050459C" w:rsidRDefault="00AD72EC" w:rsidP="00AD72EC">
      <w:r w:rsidRPr="0050459C">
        <w:rPr>
          <w:rStyle w:val="HideTWBExt"/>
        </w:rPr>
        <w:t>&lt;/Amend&gt;</w:t>
      </w:r>
    </w:p>
    <w:p w14:paraId="7B96F0D6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77</w:t>
      </w:r>
      <w:r w:rsidRPr="0050459C">
        <w:rPr>
          <w:rStyle w:val="HideTWBExt"/>
        </w:rPr>
        <w:t>&lt;/NumAm&gt;</w:t>
      </w:r>
    </w:p>
    <w:p w14:paraId="68A2465D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Benoit</w:t>
      </w:r>
      <w:proofErr w:type="spellEnd"/>
      <w:r w:rsidRPr="0050459C">
        <w:t xml:space="preserve"> </w:t>
      </w:r>
      <w:proofErr w:type="spellStart"/>
      <w:r w:rsidRPr="0050459C">
        <w:t>Cassart</w:t>
      </w:r>
      <w:proofErr w:type="spellEnd"/>
      <w:r w:rsidRPr="0050459C">
        <w:t xml:space="preserve">, </w:t>
      </w:r>
      <w:proofErr w:type="spellStart"/>
      <w:r w:rsidRPr="0050459C">
        <w:t>Dan</w:t>
      </w:r>
      <w:proofErr w:type="spellEnd"/>
      <w:r w:rsidRPr="0050459C">
        <w:t xml:space="preserve"> </w:t>
      </w:r>
      <w:proofErr w:type="spellStart"/>
      <w:r w:rsidRPr="0050459C">
        <w:t>Barna</w:t>
      </w:r>
      <w:proofErr w:type="spellEnd"/>
      <w:r w:rsidRPr="0050459C">
        <w:t xml:space="preserve">, Hilde </w:t>
      </w:r>
      <w:proofErr w:type="spellStart"/>
      <w:r w:rsidRPr="0050459C">
        <w:t>Vautmans</w:t>
      </w:r>
      <w:proofErr w:type="spellEnd"/>
      <w:r w:rsidRPr="0050459C">
        <w:t xml:space="preserve">, Charles </w:t>
      </w:r>
      <w:proofErr w:type="spellStart"/>
      <w:r w:rsidRPr="0050459C">
        <w:t>Goerens</w:t>
      </w:r>
      <w:proofErr w:type="spellEnd"/>
      <w:r w:rsidRPr="0050459C">
        <w:t>, Jan-</w:t>
      </w:r>
      <w:proofErr w:type="spellStart"/>
      <w:r w:rsidRPr="0050459C">
        <w:t>Christoph</w:t>
      </w:r>
      <w:proofErr w:type="spellEnd"/>
      <w:r w:rsidRPr="0050459C">
        <w:t xml:space="preserve"> </w:t>
      </w:r>
      <w:proofErr w:type="spellStart"/>
      <w:r w:rsidRPr="0050459C">
        <w:t>Oetjen</w:t>
      </w:r>
      <w:proofErr w:type="spellEnd"/>
      <w:r w:rsidRPr="0050459C">
        <w:t xml:space="preserve">, </w:t>
      </w:r>
      <w:proofErr w:type="spellStart"/>
      <w:r w:rsidRPr="0050459C">
        <w:t>Svenja</w:t>
      </w:r>
      <w:proofErr w:type="spellEnd"/>
      <w:r w:rsidRPr="0050459C">
        <w:t xml:space="preserve"> </w:t>
      </w:r>
      <w:proofErr w:type="spellStart"/>
      <w:r w:rsidRPr="0050459C">
        <w:t>Hahn</w:t>
      </w:r>
      <w:proofErr w:type="spellEnd"/>
      <w:r w:rsidRPr="0050459C">
        <w:t xml:space="preserve">, </w:t>
      </w:r>
      <w:proofErr w:type="spellStart"/>
      <w:r w:rsidRPr="0050459C">
        <w:t>João</w:t>
      </w:r>
      <w:proofErr w:type="spellEnd"/>
      <w:r w:rsidRPr="0050459C">
        <w:t xml:space="preserve"> </w:t>
      </w:r>
      <w:proofErr w:type="spellStart"/>
      <w:r w:rsidRPr="0050459C">
        <w:t>Cotrim</w:t>
      </w:r>
      <w:proofErr w:type="spellEnd"/>
      <w:r w:rsidRPr="0050459C">
        <w:t xml:space="preserve"> De </w:t>
      </w:r>
      <w:proofErr w:type="spellStart"/>
      <w:r w:rsidRPr="0050459C">
        <w:t>Figueiredo</w:t>
      </w:r>
      <w:proofErr w:type="spellEnd"/>
      <w:r w:rsidRPr="0050459C">
        <w:rPr>
          <w:rStyle w:val="HideTWBExt"/>
        </w:rPr>
        <w:t>&lt;/Members&gt;</w:t>
      </w:r>
    </w:p>
    <w:p w14:paraId="34724B1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1FB8252D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7676E511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5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654FD442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3EC672" w14:textId="77777777" w:rsidR="00AD72EC" w:rsidRPr="0050459C" w:rsidRDefault="00AD72EC" w:rsidP="007348AA"/>
        </w:tc>
      </w:tr>
      <w:tr w:rsidR="00AD72EC" w:rsidRPr="0050459C" w14:paraId="1264BD8A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8EE7CE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5F9F07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016F6110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8237C" w14:textId="77777777" w:rsidR="00AD72EC" w:rsidRPr="0050459C" w:rsidRDefault="00AD72EC" w:rsidP="007348AA">
            <w:pPr>
              <w:pStyle w:val="Normal6a"/>
            </w:pPr>
            <w:r w:rsidRPr="0050459C">
              <w:t>5.</w:t>
            </w:r>
            <w:r w:rsidRPr="0050459C">
              <w:tab/>
              <w:t>domnieva sa, že Africká kontinentálna zóna voľného obchodu (</w:t>
            </w:r>
            <w:proofErr w:type="spellStart"/>
            <w:r w:rsidRPr="0050459C">
              <w:t>AfCFTA</w:t>
            </w:r>
            <w:proofErr w:type="spellEnd"/>
            <w:r w:rsidRPr="0050459C">
              <w:t xml:space="preserve">) ponúka spôsob, ako znížiť závislosť od globálnych trhov a zvýšiť odolnosť; opätovne potvrdzuje svoju plnú </w:t>
            </w:r>
            <w:r w:rsidRPr="0050459C">
              <w:lastRenderedPageBreak/>
              <w:t xml:space="preserve">podporu tejto iniciatíve a vyzýva na jej urýchlené vykonávanie; vyzýva EÚ a jej členské štáty, aby zachovali a zvýšili finančnú a technickú podporu na realizáciu </w:t>
            </w:r>
            <w:proofErr w:type="spellStart"/>
            <w:r w:rsidRPr="0050459C">
              <w:t>AfCFTA</w:t>
            </w:r>
            <w:proofErr w:type="spellEnd"/>
            <w:r w:rsidRPr="0050459C">
              <w:t xml:space="preserve">; zdôrazňuje, že na to, aby </w:t>
            </w:r>
            <w:proofErr w:type="spellStart"/>
            <w:r w:rsidRPr="0050459C">
              <w:t>AfCFTA</w:t>
            </w:r>
            <w:proofErr w:type="spellEnd"/>
            <w:r w:rsidRPr="0050459C">
              <w:t xml:space="preserve"> naplnila svoj potenciál a presiahla rámec liberalizácie obchodu tým, že prispeje k odstráneniu chudoby a zníženiu nerovností, si africké krajiny musia zachovať dostatočný politický priestor na vykonávanie stratégií, ktoré zabezpečia súdržnosť medzi obchodnými politikami, hospodárskou diverzifikáciou, reakciou na demografické a sociálne potreby a cieľmi udržateľnosti a inkluzívneho rastu; zdôrazňuje, že DHP musia byť lepšie zosúladené s ďalším rozvojom </w:t>
            </w:r>
            <w:proofErr w:type="spellStart"/>
            <w:r w:rsidRPr="0050459C">
              <w:t>AfCFTA</w:t>
            </w:r>
            <w:proofErr w:type="spellEnd"/>
            <w:r w:rsidRPr="005045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62968" w14:textId="77777777" w:rsidR="00AD72EC" w:rsidRPr="0050459C" w:rsidRDefault="00AD72EC" w:rsidP="007348AA">
            <w:pPr>
              <w:pStyle w:val="Normal6a"/>
            </w:pPr>
            <w:r w:rsidRPr="0050459C">
              <w:lastRenderedPageBreak/>
              <w:t>5.</w:t>
            </w:r>
            <w:r w:rsidRPr="0050459C">
              <w:tab/>
              <w:t>domnieva sa, že Africká kontinentálna zóna voľného obchodu (</w:t>
            </w:r>
            <w:proofErr w:type="spellStart"/>
            <w:r w:rsidRPr="0050459C">
              <w:t>AfCFTA</w:t>
            </w:r>
            <w:proofErr w:type="spellEnd"/>
            <w:r w:rsidRPr="0050459C">
              <w:t>)</w:t>
            </w:r>
            <w:r w:rsidRPr="0050459C">
              <w:rPr>
                <w:b/>
                <w:bCs/>
                <w:i/>
                <w:iCs/>
              </w:rPr>
              <w:t>, ktorej cieľom je odstrániť 90 % až 97 % ciel,</w:t>
            </w:r>
            <w:r w:rsidRPr="0050459C">
              <w:t xml:space="preserve"> ponúka spôsob, ako znížiť závislosť od globálnych trhov </w:t>
            </w:r>
            <w:r w:rsidRPr="0050459C">
              <w:lastRenderedPageBreak/>
              <w:t>a zvýšiť odolnosť; opätovne potvrdzuje svoju plnú podporu tejto iniciatíve a vyzýva na jej urýchlené vykonávanie</w:t>
            </w:r>
            <w:r w:rsidRPr="0050459C">
              <w:rPr>
                <w:b/>
                <w:bCs/>
                <w:i/>
                <w:iCs/>
              </w:rPr>
              <w:t xml:space="preserve"> na celom kontinente</w:t>
            </w:r>
            <w:r w:rsidRPr="0050459C">
              <w:t>;</w:t>
            </w:r>
            <w:r w:rsidRPr="0050459C">
              <w:rPr>
                <w:b/>
                <w:i/>
              </w:rPr>
              <w:t xml:space="preserve"> berie na vedomie nové memorandum o porozumení z apríla 2026 medzi sekretariátom </w:t>
            </w:r>
            <w:proofErr w:type="spellStart"/>
            <w:r w:rsidRPr="0050459C">
              <w:rPr>
                <w:b/>
                <w:i/>
              </w:rPr>
              <w:t>AfCFTA</w:t>
            </w:r>
            <w:proofErr w:type="spellEnd"/>
            <w:r w:rsidRPr="0050459C">
              <w:rPr>
                <w:b/>
                <w:i/>
              </w:rPr>
              <w:t xml:space="preserve"> a EÚ v Addis Abebe, ktoré predstavuje nový krok v posilňovaní obchodných a investičných vzťahov medzi Afrikou a EÚ</w:t>
            </w:r>
            <w:r w:rsidRPr="0050459C">
              <w:t xml:space="preserve">; vyzýva EÚ a jej členské štáty, aby zachovali a zvýšili finančnú a technickú podporu na realizáciu </w:t>
            </w:r>
            <w:proofErr w:type="spellStart"/>
            <w:r w:rsidRPr="0050459C">
              <w:t>AfCFTA</w:t>
            </w:r>
            <w:proofErr w:type="spellEnd"/>
            <w:r w:rsidRPr="0050459C">
              <w:t xml:space="preserve">; zdôrazňuje, že na to, aby </w:t>
            </w:r>
            <w:proofErr w:type="spellStart"/>
            <w:r w:rsidRPr="0050459C">
              <w:t>AfCFTA</w:t>
            </w:r>
            <w:proofErr w:type="spellEnd"/>
            <w:r w:rsidRPr="0050459C">
              <w:t xml:space="preserve"> naplnila svoj potenciál a presiahla rámec liberalizácie obchodu tým, že prispeje k odstráneniu chudoby a zníženiu nerovností, si africké krajiny musia zachovať dostatočný politický priestor na vykonávanie stratégií, ktoré zabezpečia súdržnosť medzi obchodnými politikami, hospodárskou diverzifikáciou, reakciou na demografické a sociálne potreby a cieľmi udržateľnosti a inkluzívneho rastu; zdôrazňuje, že DHP musia byť lepšie zosúladené s ďalším rozvojom </w:t>
            </w:r>
            <w:proofErr w:type="spellStart"/>
            <w:r w:rsidRPr="0050459C">
              <w:t>AfCFTA</w:t>
            </w:r>
            <w:proofErr w:type="spellEnd"/>
            <w:r w:rsidRPr="0050459C">
              <w:t xml:space="preserve">; </w:t>
            </w:r>
            <w:r w:rsidRPr="0050459C">
              <w:rPr>
                <w:b/>
                <w:i/>
              </w:rPr>
              <w:t>zdôrazňuje, že memorandum o porozumení podpísané v Addis Abebe podporuje „novú generáciu“ dohôd o hospodárskom partnerstve, aby sa predišlo vzniku právneho a obchodného napätia, ako aj nezrovnalostiam medzi oboma systémami (DHP a </w:t>
            </w:r>
            <w:proofErr w:type="spellStart"/>
            <w:r w:rsidRPr="0050459C">
              <w:rPr>
                <w:b/>
                <w:i/>
              </w:rPr>
              <w:t>AfCFTA</w:t>
            </w:r>
            <w:proofErr w:type="spellEnd"/>
            <w:r w:rsidRPr="0050459C">
              <w:rPr>
                <w:b/>
                <w:i/>
              </w:rPr>
              <w:t>), pričom cieľom je prejsť od množstva roztrieštených dohôd (DHP) k jednotnému partnerstvu medzi kontinentmi;</w:t>
            </w:r>
          </w:p>
        </w:tc>
      </w:tr>
    </w:tbl>
    <w:p w14:paraId="28EB53F8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39BE2B6F" w14:textId="67010A90" w:rsidR="00FA26BD" w:rsidRPr="0050459C" w:rsidRDefault="00AD72EC" w:rsidP="00AD72EC">
      <w:r w:rsidRPr="0050459C">
        <w:rPr>
          <w:rStyle w:val="HideTWBExt"/>
        </w:rPr>
        <w:t>&lt;/Amend&gt;</w:t>
      </w:r>
    </w:p>
    <w:p w14:paraId="49928363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78</w:t>
      </w:r>
      <w:r w:rsidRPr="0050459C">
        <w:rPr>
          <w:rStyle w:val="HideTWBExt"/>
        </w:rPr>
        <w:t>&lt;/NumAm&gt;</w:t>
      </w:r>
    </w:p>
    <w:p w14:paraId="14C751A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Jessika</w:t>
      </w:r>
      <w:proofErr w:type="spellEnd"/>
      <w:r w:rsidRPr="0050459C">
        <w:t xml:space="preserve"> van </w:t>
      </w:r>
      <w:proofErr w:type="spellStart"/>
      <w:r w:rsidRPr="0050459C">
        <w:t>Leeuwen</w:t>
      </w:r>
      <w:proofErr w:type="spellEnd"/>
      <w:r w:rsidRPr="0050459C">
        <w:t xml:space="preserve">, Daniele </w:t>
      </w:r>
      <w:proofErr w:type="spellStart"/>
      <w:r w:rsidRPr="0050459C">
        <w:t>Polato</w:t>
      </w:r>
      <w:proofErr w:type="spellEnd"/>
      <w:r w:rsidRPr="0050459C">
        <w:t xml:space="preserve">, </w:t>
      </w:r>
      <w:proofErr w:type="spellStart"/>
      <w:r w:rsidRPr="0050459C">
        <w:t>Kris</w:t>
      </w:r>
      <w:proofErr w:type="spellEnd"/>
      <w:r w:rsidRPr="0050459C">
        <w:t xml:space="preserve"> Van </w:t>
      </w:r>
      <w:proofErr w:type="spellStart"/>
      <w:r w:rsidRPr="0050459C">
        <w:t>Dijck</w:t>
      </w:r>
      <w:proofErr w:type="spellEnd"/>
      <w:r w:rsidRPr="0050459C">
        <w:t xml:space="preserve">, </w:t>
      </w:r>
      <w:proofErr w:type="spellStart"/>
      <w:r w:rsidRPr="0050459C">
        <w:t>Kristoffer</w:t>
      </w:r>
      <w:proofErr w:type="spellEnd"/>
      <w:r w:rsidRPr="0050459C">
        <w:t xml:space="preserve"> </w:t>
      </w:r>
      <w:proofErr w:type="spellStart"/>
      <w:r w:rsidRPr="0050459C">
        <w:t>Storm</w:t>
      </w:r>
      <w:proofErr w:type="spellEnd"/>
      <w:r w:rsidRPr="0050459C">
        <w:t xml:space="preserve">, </w:t>
      </w:r>
      <w:proofErr w:type="spellStart"/>
      <w:r w:rsidRPr="0050459C">
        <w:t>Céline</w:t>
      </w:r>
      <w:proofErr w:type="spellEnd"/>
      <w:r w:rsidRPr="0050459C">
        <w:t xml:space="preserve"> </w:t>
      </w:r>
      <w:proofErr w:type="spellStart"/>
      <w:r w:rsidRPr="0050459C">
        <w:t>Imart</w:t>
      </w:r>
      <w:proofErr w:type="spellEnd"/>
      <w:r w:rsidRPr="0050459C">
        <w:t xml:space="preserve">, Nicolas </w:t>
      </w:r>
      <w:proofErr w:type="spellStart"/>
      <w:r w:rsidRPr="0050459C">
        <w:t>Bay</w:t>
      </w:r>
      <w:proofErr w:type="spellEnd"/>
      <w:r w:rsidRPr="0050459C">
        <w:t xml:space="preserve">, </w:t>
      </w:r>
      <w:proofErr w:type="spellStart"/>
      <w:r w:rsidRPr="0050459C">
        <w:t>Marion</w:t>
      </w:r>
      <w:proofErr w:type="spellEnd"/>
      <w:r w:rsidRPr="0050459C">
        <w:t xml:space="preserve"> </w:t>
      </w:r>
      <w:proofErr w:type="spellStart"/>
      <w:r w:rsidRPr="0050459C">
        <w:t>Maréchal</w:t>
      </w:r>
      <w:proofErr w:type="spellEnd"/>
      <w:r w:rsidRPr="0050459C">
        <w:rPr>
          <w:rStyle w:val="HideTWBExt"/>
        </w:rPr>
        <w:t>&lt;/Members&gt;</w:t>
      </w:r>
    </w:p>
    <w:p w14:paraId="3D94EBC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152534C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4F65FB0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5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61C7AF26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5BFB62" w14:textId="77777777" w:rsidR="00AD72EC" w:rsidRPr="0050459C" w:rsidRDefault="00AD72EC" w:rsidP="007348AA"/>
        </w:tc>
      </w:tr>
      <w:tr w:rsidR="00AD72EC" w:rsidRPr="0050459C" w14:paraId="7F5844A9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9728C2" w14:textId="77777777" w:rsidR="00AD72EC" w:rsidRPr="0050459C" w:rsidRDefault="00AD72EC" w:rsidP="007348AA">
            <w:pPr>
              <w:pStyle w:val="AmColumnHeading"/>
            </w:pPr>
            <w:r w:rsidRPr="0050459C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038027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3EDAA813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F0831" w14:textId="77777777" w:rsidR="00AD72EC" w:rsidRPr="0050459C" w:rsidRDefault="00AD72EC" w:rsidP="007348AA">
            <w:pPr>
              <w:pStyle w:val="Normal6a"/>
            </w:pPr>
            <w:r w:rsidRPr="0050459C">
              <w:t>5.</w:t>
            </w:r>
            <w:r w:rsidRPr="0050459C">
              <w:tab/>
              <w:t>domnieva sa, že Africká kontinentálna zóna voľného obchodu (</w:t>
            </w:r>
            <w:proofErr w:type="spellStart"/>
            <w:r w:rsidRPr="0050459C">
              <w:t>AfCFTA</w:t>
            </w:r>
            <w:proofErr w:type="spellEnd"/>
            <w:r w:rsidRPr="0050459C">
              <w:t xml:space="preserve">) ponúka spôsob, ako znížiť závislosť od globálnych trhov a zvýšiť odolnosť; opätovne potvrdzuje svoju plnú podporu tejto iniciatíve a vyzýva na jej urýchlené vykonávanie; vyzýva EÚ a jej členské štáty, aby zachovali a zvýšili finančnú a technickú podporu na realizáciu </w:t>
            </w:r>
            <w:proofErr w:type="spellStart"/>
            <w:r w:rsidRPr="0050459C">
              <w:t>AfCFTA</w:t>
            </w:r>
            <w:proofErr w:type="spellEnd"/>
            <w:r w:rsidRPr="0050459C">
              <w:t xml:space="preserve">; zdôrazňuje, že na to, aby </w:t>
            </w:r>
            <w:proofErr w:type="spellStart"/>
            <w:r w:rsidRPr="0050459C">
              <w:t>AfCFTA</w:t>
            </w:r>
            <w:proofErr w:type="spellEnd"/>
            <w:r w:rsidRPr="0050459C">
              <w:t xml:space="preserve"> naplnila svoj potenciál a presiahla rámec liberalizácie obchodu tým, že prispeje k odstráneniu chudoby a zníženiu nerovností, si africké krajiny musia zachovať dostatočný politický priestor na vykonávanie stratégií, ktoré zabezpečia súdržnosť medzi obchodnými politikami, hospodárskou diverzifikáciou, reakciou na demografické a sociálne potreby a cieľmi udržateľnosti a inkluzívneho rastu; zdôrazňuje, že DHP musia byť lepšie zosúladené s ďalším rozvojom </w:t>
            </w:r>
            <w:proofErr w:type="spellStart"/>
            <w:r w:rsidRPr="0050459C">
              <w:t>AfCFTA</w:t>
            </w:r>
            <w:proofErr w:type="spellEnd"/>
            <w:r w:rsidRPr="005045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FA494C" w14:textId="77777777" w:rsidR="00AD72EC" w:rsidRPr="0050459C" w:rsidRDefault="00AD72EC" w:rsidP="007348AA">
            <w:pPr>
              <w:pStyle w:val="Normal6a"/>
            </w:pPr>
            <w:r w:rsidRPr="0050459C">
              <w:t>5.</w:t>
            </w:r>
            <w:r w:rsidRPr="0050459C">
              <w:tab/>
              <w:t>domnieva sa, že Africká kontinentálna zóna voľného obchodu (</w:t>
            </w:r>
            <w:proofErr w:type="spellStart"/>
            <w:r w:rsidRPr="0050459C">
              <w:t>AfCFTA</w:t>
            </w:r>
            <w:proofErr w:type="spellEnd"/>
            <w:r w:rsidRPr="0050459C">
              <w:t>) ponúka spôsob, ako znížiť závislosť od globálnych trhov a zvýšiť odolnosť; opätovne potvrdzuje svoju plnú podporu tejto iniciatíve a vyzýva na jej urýchlené vykonávanie</w:t>
            </w:r>
            <w:r w:rsidRPr="0050459C">
              <w:rPr>
                <w:b/>
                <w:bCs/>
                <w:i/>
                <w:iCs/>
              </w:rPr>
              <w:t>;</w:t>
            </w:r>
            <w:r w:rsidRPr="0050459C">
              <w:rPr>
                <w:b/>
                <w:i/>
              </w:rPr>
              <w:t xml:space="preserve"> zdôrazňuje však, že EÚ musí podporovať predovšetkým dvojstranné obchodné dohody s jednotlivými africkými krajinami, ktoré ponúkajú rýchlejšie a konkrétnejšie výsledky pre európske podniky a bezpečnosť strategických surovín</w:t>
            </w:r>
            <w:r w:rsidRPr="0050459C">
              <w:t xml:space="preserve">; vyzýva EÚ a jej členské štáty, aby zachovali a zvýšili finančnú a technickú podporu na realizáciu </w:t>
            </w:r>
            <w:proofErr w:type="spellStart"/>
            <w:r w:rsidRPr="0050459C">
              <w:t>AfCFTA</w:t>
            </w:r>
            <w:proofErr w:type="spellEnd"/>
            <w:r w:rsidRPr="0050459C">
              <w:t xml:space="preserve">; zdôrazňuje, že na to, aby </w:t>
            </w:r>
            <w:proofErr w:type="spellStart"/>
            <w:r w:rsidRPr="0050459C">
              <w:t>AfCFTA</w:t>
            </w:r>
            <w:proofErr w:type="spellEnd"/>
            <w:r w:rsidRPr="0050459C">
              <w:t xml:space="preserve"> naplnila svoj potenciál a presiahla rámec liberalizácie obchodu tým, že prispeje k odstráneniu chudoby a zníženiu nerovností, si africké krajiny musia zachovať dostatočný politický priestor na vykonávanie stratégií, ktoré zabezpečia súdržnosť medzi obchodnými politikami, hospodárskou diverzifikáciou, reakciou na demografické a sociálne potreby a cieľmi udržateľnosti a inkluzívneho rastu; zdôrazňuje, že DHP musia byť lepšie zosúladené s ďalším rozvojom </w:t>
            </w:r>
            <w:proofErr w:type="spellStart"/>
            <w:r w:rsidRPr="0050459C">
              <w:t>AfCFTA</w:t>
            </w:r>
            <w:proofErr w:type="spellEnd"/>
            <w:r w:rsidRPr="0050459C">
              <w:t>;</w:t>
            </w:r>
          </w:p>
        </w:tc>
      </w:tr>
    </w:tbl>
    <w:p w14:paraId="656EB4F8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7D065907" w14:textId="632186A7" w:rsidR="00FA26BD" w:rsidRPr="0050459C" w:rsidRDefault="00AD72EC" w:rsidP="00AD72EC">
      <w:r w:rsidRPr="0050459C">
        <w:rPr>
          <w:rStyle w:val="HideTWBExt"/>
        </w:rPr>
        <w:t>&lt;/Amend&gt;</w:t>
      </w:r>
    </w:p>
    <w:p w14:paraId="448A3E34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79</w:t>
      </w:r>
      <w:r w:rsidRPr="0050459C">
        <w:rPr>
          <w:rStyle w:val="HideTWBExt"/>
        </w:rPr>
        <w:t>&lt;/NumAm&gt;</w:t>
      </w:r>
    </w:p>
    <w:p w14:paraId="0681367F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Lynn</w:t>
      </w:r>
      <w:proofErr w:type="spellEnd"/>
      <w:r w:rsidRPr="0050459C">
        <w:t xml:space="preserve"> </w:t>
      </w:r>
      <w:proofErr w:type="spellStart"/>
      <w:r w:rsidRPr="0050459C">
        <w:t>Boylan</w:t>
      </w:r>
      <w:proofErr w:type="spellEnd"/>
      <w:r w:rsidRPr="0050459C">
        <w:rPr>
          <w:rStyle w:val="HideTWBExt"/>
        </w:rPr>
        <w:t>&lt;/Members&gt;</w:t>
      </w:r>
    </w:p>
    <w:p w14:paraId="2614654E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777F1987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6203591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5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2B25C04F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7D8360" w14:textId="77777777" w:rsidR="00AD72EC" w:rsidRPr="0050459C" w:rsidRDefault="00AD72EC" w:rsidP="007348AA"/>
        </w:tc>
      </w:tr>
      <w:tr w:rsidR="00AD72EC" w:rsidRPr="0050459C" w14:paraId="78F131A8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4F66A5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21C0E1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6A9DFD1C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AE387" w14:textId="77777777" w:rsidR="00AD72EC" w:rsidRPr="0050459C" w:rsidRDefault="00AD72EC" w:rsidP="007348AA">
            <w:pPr>
              <w:pStyle w:val="Normal6a"/>
            </w:pPr>
            <w:r w:rsidRPr="0050459C">
              <w:t>5.</w:t>
            </w:r>
            <w:r w:rsidRPr="0050459C">
              <w:tab/>
              <w:t>domnieva sa, že Africká kontinentálna zóna voľného obchodu (</w:t>
            </w:r>
            <w:proofErr w:type="spellStart"/>
            <w:r w:rsidRPr="0050459C">
              <w:t>AfCFTA</w:t>
            </w:r>
            <w:proofErr w:type="spellEnd"/>
            <w:r w:rsidRPr="0050459C">
              <w:t xml:space="preserve">) ponúka spôsob, ako znížiť závislosť od globálnych trhov a zvýšiť </w:t>
            </w:r>
            <w:r w:rsidRPr="0050459C">
              <w:lastRenderedPageBreak/>
              <w:t xml:space="preserve">odolnosť; opätovne potvrdzuje svoju plnú podporu tejto iniciatíve a vyzýva na jej urýchlené vykonávanie; vyzýva EÚ a jej členské štáty, aby zachovali a zvýšili finančnú a technickú podporu na realizáciu </w:t>
            </w:r>
            <w:proofErr w:type="spellStart"/>
            <w:r w:rsidRPr="0050459C">
              <w:t>AfCFTA</w:t>
            </w:r>
            <w:proofErr w:type="spellEnd"/>
            <w:r w:rsidRPr="0050459C">
              <w:t xml:space="preserve">; zdôrazňuje, že na to, aby </w:t>
            </w:r>
            <w:proofErr w:type="spellStart"/>
            <w:r w:rsidRPr="0050459C">
              <w:t>AfCFTA</w:t>
            </w:r>
            <w:proofErr w:type="spellEnd"/>
            <w:r w:rsidRPr="0050459C">
              <w:t xml:space="preserve"> naplnila svoj potenciál a presiahla rámec liberalizácie obchodu tým, že prispeje k odstráneniu chudoby a zníženiu nerovností, si africké krajiny musia zachovať dostatočný politický priestor na vykonávanie stratégií, ktoré zabezpečia súdržnosť medzi obchodnými politikami, hospodárskou diverzifikáciou, reakciou na demografické a sociálne potreby a cieľmi udržateľnosti a inkluzívneho rastu; zdôrazňuje, že DHP musia byť lepšie zosúladené s ďalším rozvojom </w:t>
            </w:r>
            <w:proofErr w:type="spellStart"/>
            <w:r w:rsidRPr="0050459C">
              <w:t>AfCFTA</w:t>
            </w:r>
            <w:proofErr w:type="spellEnd"/>
            <w:r w:rsidRPr="005045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C7A8A8" w14:textId="77777777" w:rsidR="00AD72EC" w:rsidRPr="0050459C" w:rsidRDefault="00AD72EC" w:rsidP="007348AA">
            <w:pPr>
              <w:pStyle w:val="Normal6a"/>
            </w:pPr>
            <w:r w:rsidRPr="0050459C">
              <w:lastRenderedPageBreak/>
              <w:t>5.</w:t>
            </w:r>
            <w:r w:rsidRPr="0050459C">
              <w:tab/>
              <w:t>domnieva sa, že Africká kontinentálna zóna voľného obchodu (</w:t>
            </w:r>
            <w:proofErr w:type="spellStart"/>
            <w:r w:rsidRPr="0050459C">
              <w:t>AfCFTA</w:t>
            </w:r>
            <w:proofErr w:type="spellEnd"/>
            <w:r w:rsidRPr="0050459C">
              <w:t xml:space="preserve">) ponúka spôsob, ako znížiť závislosť od globálnych trhov a zvýšiť </w:t>
            </w:r>
            <w:r w:rsidRPr="0050459C">
              <w:lastRenderedPageBreak/>
              <w:t xml:space="preserve">odolnosť; opätovne potvrdzuje svoju plnú podporu tejto iniciatíve a vyzýva na jej urýchlené vykonávanie; vyzýva EÚ a jej členské štáty, aby zachovali a zvýšili finančnú a technickú podporu na realizáciu </w:t>
            </w:r>
            <w:proofErr w:type="spellStart"/>
            <w:r w:rsidRPr="0050459C">
              <w:t>AfCFTA</w:t>
            </w:r>
            <w:proofErr w:type="spellEnd"/>
            <w:r w:rsidRPr="0050459C">
              <w:t xml:space="preserve">; zdôrazňuje, že na to, aby </w:t>
            </w:r>
            <w:proofErr w:type="spellStart"/>
            <w:r w:rsidRPr="0050459C">
              <w:t>AfCFTA</w:t>
            </w:r>
            <w:proofErr w:type="spellEnd"/>
            <w:r w:rsidRPr="0050459C">
              <w:t xml:space="preserve"> naplnila svoj potenciál a presiahla rámec liberalizácie obchodu tým, že prispeje k odstráneniu chudoby a zníženiu nerovností, si africké krajiny musia zachovať dostatočný politický priestor na vykonávanie stratégií, ktoré zabezpečia súdržnosť medzi obchodnými politikami, hospodárskou diverzifikáciou, reakciou na demografické a sociálne potreby a cieľmi udržateľnosti a inkluzívneho rastu; </w:t>
            </w:r>
            <w:r w:rsidRPr="0050459C">
              <w:rPr>
                <w:b/>
                <w:i/>
              </w:rPr>
              <w:t xml:space="preserve">zdôrazňuje, že </w:t>
            </w:r>
            <w:proofErr w:type="spellStart"/>
            <w:r w:rsidRPr="0050459C">
              <w:rPr>
                <w:b/>
                <w:i/>
              </w:rPr>
              <w:t>AfCFTA</w:t>
            </w:r>
            <w:proofErr w:type="spellEnd"/>
            <w:r w:rsidRPr="0050459C">
              <w:rPr>
                <w:b/>
                <w:i/>
              </w:rPr>
              <w:t xml:space="preserve"> by sa mala realizovať inkluzívnym spôsobom so zapojením odborov a širšej občianskej spoločnosti;</w:t>
            </w:r>
            <w:r w:rsidRPr="0050459C">
              <w:t xml:space="preserve"> zdôrazňuje, že DHP musia byť lepšie zosúladené s ďalším rozvojom </w:t>
            </w:r>
            <w:proofErr w:type="spellStart"/>
            <w:r w:rsidRPr="0050459C">
              <w:t>AfCFTA</w:t>
            </w:r>
            <w:proofErr w:type="spellEnd"/>
            <w:r w:rsidRPr="0050459C">
              <w:t>;</w:t>
            </w:r>
          </w:p>
        </w:tc>
      </w:tr>
    </w:tbl>
    <w:p w14:paraId="4A041155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3AC72EF0" w14:textId="1919D4E1" w:rsidR="00FA26BD" w:rsidRPr="0050459C" w:rsidRDefault="00AD72EC" w:rsidP="00AD72EC">
      <w:r w:rsidRPr="0050459C">
        <w:rPr>
          <w:rStyle w:val="HideTWBExt"/>
        </w:rPr>
        <w:t>&lt;/Amend&gt;</w:t>
      </w:r>
    </w:p>
    <w:p w14:paraId="48EC31F6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80</w:t>
      </w:r>
      <w:r w:rsidRPr="0050459C">
        <w:rPr>
          <w:rStyle w:val="HideTWBExt"/>
        </w:rPr>
        <w:t>&lt;/NumAm&gt;</w:t>
      </w:r>
    </w:p>
    <w:p w14:paraId="28457AB1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r w:rsidRPr="0050459C">
        <w:t>Martine Kemp</w:t>
      </w:r>
      <w:r w:rsidRPr="0050459C">
        <w:rPr>
          <w:rStyle w:val="HideTWBExt"/>
        </w:rPr>
        <w:t>&lt;/Members&gt;</w:t>
      </w:r>
    </w:p>
    <w:p w14:paraId="0C80A75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3EA0F36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3FA56EE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5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191914F5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9BB91B" w14:textId="77777777" w:rsidR="00AD72EC" w:rsidRPr="0050459C" w:rsidRDefault="00AD72EC" w:rsidP="007348AA"/>
        </w:tc>
      </w:tr>
      <w:tr w:rsidR="00AD72EC" w:rsidRPr="0050459C" w14:paraId="34A6A182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45ADCD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99784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0C9530D1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8ECA1F" w14:textId="77777777" w:rsidR="00AD72EC" w:rsidRPr="0050459C" w:rsidRDefault="00AD72EC" w:rsidP="007348AA">
            <w:pPr>
              <w:pStyle w:val="Normal6a"/>
            </w:pPr>
            <w:r w:rsidRPr="0050459C">
              <w:t>5.</w:t>
            </w:r>
            <w:r w:rsidRPr="0050459C">
              <w:tab/>
              <w:t>domnieva sa, že Africká kontinentálna zóna voľného obchodu (</w:t>
            </w:r>
            <w:proofErr w:type="spellStart"/>
            <w:r w:rsidRPr="0050459C">
              <w:t>AfCFTA</w:t>
            </w:r>
            <w:proofErr w:type="spellEnd"/>
            <w:r w:rsidRPr="0050459C">
              <w:t xml:space="preserve">) ponúka spôsob, ako znížiť závislosť od globálnych trhov a zvýšiť odolnosť; opätovne potvrdzuje svoju plnú podporu tejto iniciatíve a vyzýva na jej urýchlené vykonávanie; vyzýva EÚ a jej členské štáty, aby zachovali a zvýšili finančnú a technickú podporu na realizáciu </w:t>
            </w:r>
            <w:proofErr w:type="spellStart"/>
            <w:r w:rsidRPr="0050459C">
              <w:t>AfCFTA</w:t>
            </w:r>
            <w:proofErr w:type="spellEnd"/>
            <w:r w:rsidRPr="0050459C">
              <w:t xml:space="preserve">; zdôrazňuje, že na to, aby </w:t>
            </w:r>
            <w:proofErr w:type="spellStart"/>
            <w:r w:rsidRPr="0050459C">
              <w:t>AfCFTA</w:t>
            </w:r>
            <w:proofErr w:type="spellEnd"/>
            <w:r w:rsidRPr="0050459C">
              <w:t xml:space="preserve"> naplnila svoj potenciál a presiahla rámec liberalizácie obchodu tým, že prispeje k odstráneniu chudoby a zníženiu </w:t>
            </w:r>
            <w:r w:rsidRPr="0050459C">
              <w:lastRenderedPageBreak/>
              <w:t xml:space="preserve">nerovností, si africké krajiny musia zachovať dostatočný politický priestor na vykonávanie stratégií, ktoré zabezpečia súdržnosť medzi obchodnými politikami, hospodárskou diverzifikáciou, reakciou na demografické a sociálne potreby a cieľmi udržateľnosti a inkluzívneho rastu; zdôrazňuje, že DHP </w:t>
            </w:r>
            <w:r w:rsidRPr="0050459C">
              <w:rPr>
                <w:b/>
                <w:bCs/>
                <w:i/>
                <w:iCs/>
              </w:rPr>
              <w:t>musia byť lepšie zosúladené s ďalším rozvojom</w:t>
            </w:r>
            <w:r w:rsidRPr="0050459C">
              <w:t xml:space="preserve"> </w:t>
            </w:r>
            <w:proofErr w:type="spellStart"/>
            <w:r w:rsidRPr="0050459C">
              <w:t>AfCFTA</w:t>
            </w:r>
            <w:proofErr w:type="spellEnd"/>
            <w:r w:rsidRPr="005045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ECF58F" w14:textId="77777777" w:rsidR="00AD72EC" w:rsidRPr="0050459C" w:rsidRDefault="00AD72EC" w:rsidP="007348AA">
            <w:pPr>
              <w:pStyle w:val="Normal6a"/>
            </w:pPr>
            <w:r w:rsidRPr="0050459C">
              <w:lastRenderedPageBreak/>
              <w:t>5.</w:t>
            </w:r>
            <w:r w:rsidRPr="0050459C">
              <w:tab/>
              <w:t>domnieva sa, že Africká kontinentálna zóna voľného obchodu (</w:t>
            </w:r>
            <w:proofErr w:type="spellStart"/>
            <w:r w:rsidRPr="0050459C">
              <w:t>AfCFTA</w:t>
            </w:r>
            <w:proofErr w:type="spellEnd"/>
            <w:r w:rsidRPr="0050459C">
              <w:t xml:space="preserve">) ponúka spôsob, ako znížiť závislosť od globálnych trhov a zvýšiť odolnosť; opätovne potvrdzuje svoju plnú podporu tejto iniciatíve a vyzýva na jej urýchlené vykonávanie; vyzýva EÚ a jej členské štáty, aby zachovali a zvýšili finančnú a technickú podporu na realizáciu </w:t>
            </w:r>
            <w:proofErr w:type="spellStart"/>
            <w:r w:rsidRPr="0050459C">
              <w:t>AfCFTA</w:t>
            </w:r>
            <w:proofErr w:type="spellEnd"/>
            <w:r w:rsidRPr="0050459C">
              <w:t xml:space="preserve">; zdôrazňuje, že na to, aby </w:t>
            </w:r>
            <w:proofErr w:type="spellStart"/>
            <w:r w:rsidRPr="0050459C">
              <w:t>AfCFTA</w:t>
            </w:r>
            <w:proofErr w:type="spellEnd"/>
            <w:r w:rsidRPr="0050459C">
              <w:t xml:space="preserve"> naplnila svoj potenciál a presiahla rámec liberalizácie obchodu tým, že prispeje k odstráneniu chudoby a zníženiu </w:t>
            </w:r>
            <w:r w:rsidRPr="0050459C">
              <w:lastRenderedPageBreak/>
              <w:t xml:space="preserve">nerovností, si africké krajiny musia zachovať dostatočný politický priestor na vykonávanie stratégií, ktoré zabezpečia súdržnosť medzi obchodnými politikami, hospodárskou diverzifikáciou, reakciou na demografické a sociálne potreby a cieľmi udržateľnosti a inkluzívneho rastu; zdôrazňuje, že DHP </w:t>
            </w:r>
            <w:r w:rsidRPr="0050459C">
              <w:rPr>
                <w:b/>
                <w:bCs/>
                <w:i/>
                <w:iCs/>
              </w:rPr>
              <w:t xml:space="preserve">dopĺňajú ďalší rozvoj </w:t>
            </w:r>
            <w:proofErr w:type="spellStart"/>
            <w:r w:rsidRPr="0050459C">
              <w:t>AfCFTA</w:t>
            </w:r>
            <w:proofErr w:type="spellEnd"/>
            <w:r w:rsidRPr="0050459C">
              <w:t>;</w:t>
            </w:r>
          </w:p>
        </w:tc>
      </w:tr>
    </w:tbl>
    <w:p w14:paraId="527E6870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6DE4CFCD" w14:textId="56797876" w:rsidR="00FA26BD" w:rsidRPr="0050459C" w:rsidRDefault="00AD72EC" w:rsidP="00AD72EC">
      <w:r w:rsidRPr="0050459C">
        <w:rPr>
          <w:rStyle w:val="HideTWBExt"/>
        </w:rPr>
        <w:t>&lt;/Amend&gt;</w:t>
      </w:r>
    </w:p>
    <w:p w14:paraId="72CEE66B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81</w:t>
      </w:r>
      <w:r w:rsidRPr="0050459C">
        <w:rPr>
          <w:rStyle w:val="HideTWBExt"/>
        </w:rPr>
        <w:t>&lt;/NumAm&gt;</w:t>
      </w:r>
    </w:p>
    <w:p w14:paraId="066A80C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Benoit</w:t>
      </w:r>
      <w:proofErr w:type="spellEnd"/>
      <w:r w:rsidRPr="0050459C">
        <w:t xml:space="preserve"> </w:t>
      </w:r>
      <w:proofErr w:type="spellStart"/>
      <w:r w:rsidRPr="0050459C">
        <w:t>Cassart</w:t>
      </w:r>
      <w:proofErr w:type="spellEnd"/>
      <w:r w:rsidRPr="0050459C">
        <w:t xml:space="preserve">, </w:t>
      </w:r>
      <w:proofErr w:type="spellStart"/>
      <w:r w:rsidRPr="0050459C">
        <w:t>Dan</w:t>
      </w:r>
      <w:proofErr w:type="spellEnd"/>
      <w:r w:rsidRPr="0050459C">
        <w:t xml:space="preserve"> </w:t>
      </w:r>
      <w:proofErr w:type="spellStart"/>
      <w:r w:rsidRPr="0050459C">
        <w:t>Barna</w:t>
      </w:r>
      <w:proofErr w:type="spellEnd"/>
      <w:r w:rsidRPr="0050459C">
        <w:t xml:space="preserve">, Hilde </w:t>
      </w:r>
      <w:proofErr w:type="spellStart"/>
      <w:r w:rsidRPr="0050459C">
        <w:t>Vautmans</w:t>
      </w:r>
      <w:proofErr w:type="spellEnd"/>
      <w:r w:rsidRPr="0050459C">
        <w:t xml:space="preserve">, </w:t>
      </w:r>
      <w:proofErr w:type="spellStart"/>
      <w:r w:rsidRPr="0050459C">
        <w:t>João</w:t>
      </w:r>
      <w:proofErr w:type="spellEnd"/>
      <w:r w:rsidRPr="0050459C">
        <w:t xml:space="preserve"> </w:t>
      </w:r>
      <w:proofErr w:type="spellStart"/>
      <w:r w:rsidRPr="0050459C">
        <w:t>Cotrim</w:t>
      </w:r>
      <w:proofErr w:type="spellEnd"/>
      <w:r w:rsidRPr="0050459C">
        <w:t xml:space="preserve"> De </w:t>
      </w:r>
      <w:proofErr w:type="spellStart"/>
      <w:r w:rsidRPr="0050459C">
        <w:t>Figueiredo</w:t>
      </w:r>
      <w:proofErr w:type="spellEnd"/>
      <w:r w:rsidRPr="0050459C">
        <w:rPr>
          <w:rStyle w:val="HideTWBExt"/>
        </w:rPr>
        <w:t>&lt;/Members&gt;</w:t>
      </w:r>
    </w:p>
    <w:p w14:paraId="3ED9EC3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4946CE3F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3C63147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6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567CBAD8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13E674" w14:textId="77777777" w:rsidR="00AD72EC" w:rsidRPr="0050459C" w:rsidRDefault="00AD72EC" w:rsidP="007348AA"/>
        </w:tc>
      </w:tr>
      <w:tr w:rsidR="00AD72EC" w:rsidRPr="0050459C" w14:paraId="2812FC8C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8CDFC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2E408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33B2E67D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6F413A" w14:textId="77777777" w:rsidR="00AD72EC" w:rsidRPr="0050459C" w:rsidRDefault="00AD72EC" w:rsidP="007348AA">
            <w:pPr>
              <w:pStyle w:val="Normal6a"/>
            </w:pPr>
            <w:r w:rsidRPr="0050459C">
              <w:t>6.</w:t>
            </w:r>
            <w:r w:rsidRPr="0050459C">
              <w:tab/>
              <w:t xml:space="preserve">uznáva </w:t>
            </w:r>
            <w:proofErr w:type="spellStart"/>
            <w:r w:rsidRPr="0050459C">
              <w:t>AfCFTA</w:t>
            </w:r>
            <w:proofErr w:type="spellEnd"/>
            <w:r w:rsidRPr="0050459C">
              <w:t xml:space="preserve"> ako pozitívny vývoj medziregionálneho obchodu, keďže má potenciál plne uvoľniť hospodársky potenciál afrického kontinentu, čo by prispelo k silnejším a vplyvnejším obchodným a investičným vzťahom medzi EÚ a Afrikou;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63B03" w14:textId="77777777" w:rsidR="00AD72EC" w:rsidRPr="0050459C" w:rsidRDefault="00AD72EC" w:rsidP="007348AA">
            <w:pPr>
              <w:pStyle w:val="Normal6a"/>
            </w:pPr>
            <w:r w:rsidRPr="0050459C">
              <w:t>6.</w:t>
            </w:r>
            <w:r w:rsidRPr="0050459C">
              <w:tab/>
              <w:t xml:space="preserve">uznáva </w:t>
            </w:r>
            <w:proofErr w:type="spellStart"/>
            <w:r w:rsidRPr="0050459C">
              <w:t>AfCFTA</w:t>
            </w:r>
            <w:proofErr w:type="spellEnd"/>
            <w:r w:rsidRPr="0050459C">
              <w:t xml:space="preserve"> ako pozitívny vývoj medziregionálneho obchodu, keďže má potenciál plne uvoľniť hospodársky potenciál afrického kontinentu</w:t>
            </w:r>
            <w:r w:rsidRPr="0050459C">
              <w:rPr>
                <w:b/>
                <w:bCs/>
                <w:i/>
                <w:iCs/>
              </w:rPr>
              <w:t>, a to pozastavením alebo úpravou určitých doložiek, ako je doložka najvyšších výhod (DNV) alebo vnútorné colné bariéry</w:t>
            </w:r>
            <w:r w:rsidRPr="0050459C">
              <w:t>, čo by prispelo k silnejším a vplyvnejším obchodným a investičným vzťahom medzi EÚ a Afrikou</w:t>
            </w:r>
            <w:r w:rsidRPr="0050459C">
              <w:rPr>
                <w:b/>
                <w:bCs/>
                <w:i/>
                <w:iCs/>
              </w:rPr>
              <w:t xml:space="preserve"> a umožnilo by dialóg medzi kontinentmi</w:t>
            </w:r>
            <w:r w:rsidRPr="0050459C">
              <w:t>;</w:t>
            </w:r>
          </w:p>
        </w:tc>
      </w:tr>
    </w:tbl>
    <w:p w14:paraId="714121BF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4051BADF" w14:textId="6AB8A282" w:rsidR="00FA26BD" w:rsidRPr="0050459C" w:rsidRDefault="00AD72EC" w:rsidP="00AD72EC">
      <w:r w:rsidRPr="0050459C">
        <w:rPr>
          <w:rStyle w:val="HideTWBExt"/>
        </w:rPr>
        <w:t>&lt;/Amend&gt;</w:t>
      </w:r>
    </w:p>
    <w:p w14:paraId="412BE615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82</w:t>
      </w:r>
      <w:r w:rsidRPr="0050459C">
        <w:rPr>
          <w:rStyle w:val="HideTWBExt"/>
        </w:rPr>
        <w:t>&lt;/NumAm&gt;</w:t>
      </w:r>
    </w:p>
    <w:p w14:paraId="4C26842D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r w:rsidRPr="0050459C">
        <w:t>Jan-</w:t>
      </w:r>
      <w:proofErr w:type="spellStart"/>
      <w:r w:rsidRPr="0050459C">
        <w:t>Christoph</w:t>
      </w:r>
      <w:proofErr w:type="spellEnd"/>
      <w:r w:rsidRPr="0050459C">
        <w:t xml:space="preserve"> </w:t>
      </w:r>
      <w:proofErr w:type="spellStart"/>
      <w:r w:rsidRPr="0050459C">
        <w:t>Oetjen</w:t>
      </w:r>
      <w:proofErr w:type="spellEnd"/>
      <w:r w:rsidRPr="0050459C">
        <w:t xml:space="preserve">, </w:t>
      </w:r>
      <w:proofErr w:type="spellStart"/>
      <w:r w:rsidRPr="0050459C">
        <w:t>Svenja</w:t>
      </w:r>
      <w:proofErr w:type="spellEnd"/>
      <w:r w:rsidRPr="0050459C">
        <w:t xml:space="preserve"> </w:t>
      </w:r>
      <w:proofErr w:type="spellStart"/>
      <w:r w:rsidRPr="0050459C">
        <w:t>Hahn</w:t>
      </w:r>
      <w:proofErr w:type="spellEnd"/>
      <w:r w:rsidRPr="0050459C">
        <w:t xml:space="preserve">, </w:t>
      </w:r>
      <w:proofErr w:type="spellStart"/>
      <w:r w:rsidRPr="0050459C">
        <w:t>Benoit</w:t>
      </w:r>
      <w:proofErr w:type="spellEnd"/>
      <w:r w:rsidRPr="0050459C">
        <w:t xml:space="preserve"> </w:t>
      </w:r>
      <w:proofErr w:type="spellStart"/>
      <w:r w:rsidRPr="0050459C">
        <w:t>Cassart</w:t>
      </w:r>
      <w:proofErr w:type="spellEnd"/>
      <w:r w:rsidRPr="0050459C">
        <w:t xml:space="preserve">, </w:t>
      </w:r>
      <w:proofErr w:type="spellStart"/>
      <w:r w:rsidRPr="0050459C">
        <w:t>Dan</w:t>
      </w:r>
      <w:proofErr w:type="spellEnd"/>
      <w:r w:rsidRPr="0050459C">
        <w:t xml:space="preserve"> </w:t>
      </w:r>
      <w:proofErr w:type="spellStart"/>
      <w:r w:rsidRPr="0050459C">
        <w:t>Barna</w:t>
      </w:r>
      <w:proofErr w:type="spellEnd"/>
      <w:r w:rsidRPr="0050459C">
        <w:t xml:space="preserve">, Hilde </w:t>
      </w:r>
      <w:proofErr w:type="spellStart"/>
      <w:r w:rsidRPr="0050459C">
        <w:t>Vautmans</w:t>
      </w:r>
      <w:proofErr w:type="spellEnd"/>
      <w:r w:rsidRPr="0050459C">
        <w:rPr>
          <w:rStyle w:val="HideTWBExt"/>
        </w:rPr>
        <w:t>&lt;/Members&gt;</w:t>
      </w:r>
    </w:p>
    <w:p w14:paraId="7CA9964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10F7EDA7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1264E5E1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6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293F0E98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D3A3C8" w14:textId="77777777" w:rsidR="00AD72EC" w:rsidRPr="0050459C" w:rsidRDefault="00AD72EC" w:rsidP="007348AA"/>
        </w:tc>
      </w:tr>
      <w:tr w:rsidR="00AD72EC" w:rsidRPr="0050459C" w14:paraId="0BC5F0F2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F9603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CAE528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427C805B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B93D58" w14:textId="77777777" w:rsidR="00AD72EC" w:rsidRPr="0050459C" w:rsidRDefault="00AD72EC" w:rsidP="007348AA">
            <w:pPr>
              <w:pStyle w:val="Normal6a"/>
            </w:pPr>
            <w:r w:rsidRPr="0050459C">
              <w:t>6.</w:t>
            </w:r>
            <w:r w:rsidRPr="0050459C">
              <w:tab/>
              <w:t xml:space="preserve">uznáva </w:t>
            </w:r>
            <w:proofErr w:type="spellStart"/>
            <w:r w:rsidRPr="0050459C">
              <w:t>AfCFTA</w:t>
            </w:r>
            <w:proofErr w:type="spellEnd"/>
            <w:r w:rsidRPr="0050459C">
              <w:t xml:space="preserve"> ako pozitívny </w:t>
            </w:r>
            <w:r w:rsidRPr="0050459C">
              <w:lastRenderedPageBreak/>
              <w:t>vývoj medziregionálneho obchodu, keďže má potenciál plne uvoľniť hospodársky potenciál afrického kontinentu, čo by prispelo k silnejším a vplyvnejším obchodným a investičným vzťahom medzi EÚ a Afrikou;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73331C" w14:textId="77777777" w:rsidR="00AD72EC" w:rsidRPr="0050459C" w:rsidRDefault="00AD72EC" w:rsidP="007348AA">
            <w:pPr>
              <w:pStyle w:val="Normal6a"/>
            </w:pPr>
            <w:r w:rsidRPr="0050459C">
              <w:lastRenderedPageBreak/>
              <w:t>6.</w:t>
            </w:r>
            <w:r w:rsidRPr="0050459C">
              <w:tab/>
              <w:t xml:space="preserve">uznáva </w:t>
            </w:r>
            <w:proofErr w:type="spellStart"/>
            <w:r w:rsidRPr="0050459C">
              <w:t>AfCFTA</w:t>
            </w:r>
            <w:proofErr w:type="spellEnd"/>
            <w:r w:rsidRPr="0050459C">
              <w:t xml:space="preserve"> ako pozitívny </w:t>
            </w:r>
            <w:r w:rsidRPr="0050459C">
              <w:lastRenderedPageBreak/>
              <w:t xml:space="preserve">vývoj medziregionálneho obchodu, keďže má potenciál plne uvoľniť hospodársky potenciál afrického kontinentu, čo by prispelo k silnejším a vplyvnejším obchodným a investičným vzťahom medzi EÚ a Afrikou; </w:t>
            </w:r>
            <w:r w:rsidRPr="0050459C">
              <w:rPr>
                <w:b/>
                <w:i/>
              </w:rPr>
              <w:t>vyzýva EÚ, aby sa usilovala o úplné zrušenie ciel v obchode s africkými krajinami a aby sa usilovala o uzavretie dohody o voľnom obchode medzi EÚ a Afrikou;</w:t>
            </w:r>
          </w:p>
        </w:tc>
      </w:tr>
    </w:tbl>
    <w:p w14:paraId="3D54EBF7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1546082B" w14:textId="7DED3273" w:rsidR="00FA26BD" w:rsidRPr="0050459C" w:rsidRDefault="00AD72EC" w:rsidP="00AD72EC">
      <w:r w:rsidRPr="0050459C">
        <w:rPr>
          <w:rStyle w:val="HideTWBExt"/>
        </w:rPr>
        <w:t>&lt;/Amend&gt;</w:t>
      </w:r>
    </w:p>
    <w:p w14:paraId="105FA096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83</w:t>
      </w:r>
      <w:r w:rsidRPr="0050459C">
        <w:rPr>
          <w:rStyle w:val="HideTWBExt"/>
        </w:rPr>
        <w:t>&lt;/NumAm&gt;</w:t>
      </w:r>
    </w:p>
    <w:p w14:paraId="3FA05277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Udo</w:t>
      </w:r>
      <w:proofErr w:type="spellEnd"/>
      <w:r w:rsidRPr="0050459C">
        <w:t xml:space="preserve"> </w:t>
      </w:r>
      <w:proofErr w:type="spellStart"/>
      <w:r w:rsidRPr="0050459C">
        <w:t>Bullmann</w:t>
      </w:r>
      <w:proofErr w:type="spellEnd"/>
      <w:r w:rsidRPr="0050459C">
        <w:t xml:space="preserve">, </w:t>
      </w:r>
      <w:proofErr w:type="spellStart"/>
      <w:r w:rsidRPr="0050459C">
        <w:t>Brando</w:t>
      </w:r>
      <w:proofErr w:type="spellEnd"/>
      <w:r w:rsidRPr="0050459C">
        <w:t xml:space="preserve"> </w:t>
      </w:r>
      <w:proofErr w:type="spellStart"/>
      <w:r w:rsidRPr="0050459C">
        <w:t>Benifei</w:t>
      </w:r>
      <w:proofErr w:type="spellEnd"/>
      <w:r w:rsidRPr="0050459C">
        <w:t xml:space="preserve">, Francisco </w:t>
      </w:r>
      <w:proofErr w:type="spellStart"/>
      <w:r w:rsidRPr="0050459C">
        <w:t>Assis</w:t>
      </w:r>
      <w:proofErr w:type="spellEnd"/>
      <w:r w:rsidRPr="0050459C">
        <w:t xml:space="preserve">, Hana </w:t>
      </w:r>
      <w:proofErr w:type="spellStart"/>
      <w:r w:rsidRPr="0050459C">
        <w:t>Jalloul</w:t>
      </w:r>
      <w:proofErr w:type="spellEnd"/>
      <w:r w:rsidRPr="0050459C">
        <w:t xml:space="preserve"> </w:t>
      </w:r>
      <w:proofErr w:type="spellStart"/>
      <w:r w:rsidRPr="0050459C">
        <w:t>Muro</w:t>
      </w:r>
      <w:proofErr w:type="spellEnd"/>
      <w:r w:rsidRPr="0050459C">
        <w:rPr>
          <w:rStyle w:val="HideTWBExt"/>
        </w:rPr>
        <w:t>&lt;/Members&gt;</w:t>
      </w:r>
    </w:p>
    <w:p w14:paraId="04886D03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00CAAE09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7A834D9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7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6C8DFD99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45384F" w14:textId="77777777" w:rsidR="00AD72EC" w:rsidRPr="0050459C" w:rsidRDefault="00AD72EC" w:rsidP="007348AA"/>
        </w:tc>
      </w:tr>
      <w:tr w:rsidR="00AD72EC" w:rsidRPr="0050459C" w14:paraId="0BD778B2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46BAB0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74BF31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627E672B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3DF97D" w14:textId="77777777" w:rsidR="00AD72EC" w:rsidRPr="0050459C" w:rsidRDefault="00AD72EC" w:rsidP="007348AA">
            <w:pPr>
              <w:pStyle w:val="Normal6a"/>
            </w:pPr>
            <w:r w:rsidRPr="0050459C">
              <w:t>7.</w:t>
            </w:r>
            <w:r w:rsidRPr="0050459C">
              <w:tab/>
              <w:t xml:space="preserve">vyzýva Komisiu, Európsku službu pre vonkajšiu činnosť, Radu a členské štáty, aby zabezpečili, že investičný balík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Afrika – Európa prinesie hmatateľné výsledky, a to zosúladením projektov s africkými prioritami, predchádzaním neudržateľnému dlhu, podporou odstraňovania chudoby a presadzovaním ľudského rozvoja v súlade s cieľmi OSN v oblasti udržateľného rozvoja a záväzkami vyplývajúcimi zo zmluvy;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990C6C" w14:textId="77777777" w:rsidR="00AD72EC" w:rsidRPr="0050459C" w:rsidRDefault="00AD72EC" w:rsidP="007348AA">
            <w:pPr>
              <w:pStyle w:val="Normal6a"/>
            </w:pPr>
            <w:r w:rsidRPr="0050459C">
              <w:t>7.</w:t>
            </w:r>
            <w:r w:rsidRPr="0050459C">
              <w:tab/>
              <w:t xml:space="preserve">vyzýva Komisiu, Európsku službu pre vonkajšiu činnosť, Radu a členské štáty, aby zabezpečili, že investičný balík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Afrika – Európa prinesie hmatateľné výsledky, a to zosúladením projektov s africkými prioritami, predchádzaním neudržateľnému dlhu, podporou odstraňovania chudoby a presadzovaním ľudského rozvoja v súlade s cieľmi OSN v oblasti udržateľného rozvoja a záväzkami vyplývajúcimi zo zmluvy; </w:t>
            </w:r>
            <w:r w:rsidRPr="0050459C">
              <w:rPr>
                <w:b/>
                <w:i/>
              </w:rPr>
              <w:t xml:space="preserve">požaduje, aby hlavným cieľom bolo riešiť nerovnosti a zabezpečiť, aby projekty stratégie </w:t>
            </w:r>
            <w:proofErr w:type="spellStart"/>
            <w:r w:rsidRPr="0050459C">
              <w:rPr>
                <w:b/>
                <w:i/>
              </w:rPr>
              <w:t>Global</w:t>
            </w:r>
            <w:proofErr w:type="spellEnd"/>
            <w:r w:rsidRPr="0050459C">
              <w:rPr>
                <w:b/>
                <w:i/>
              </w:rPr>
              <w:t xml:space="preserve"> </w:t>
            </w:r>
            <w:proofErr w:type="spellStart"/>
            <w:r w:rsidRPr="0050459C">
              <w:rPr>
                <w:b/>
                <w:i/>
              </w:rPr>
              <w:t>Gateway</w:t>
            </w:r>
            <w:proofErr w:type="spellEnd"/>
            <w:r w:rsidRPr="0050459C">
              <w:rPr>
                <w:b/>
                <w:i/>
              </w:rPr>
              <w:t xml:space="preserve"> prispievali k vytváraniu dôstojných a udržateľných pracovných miest a pomáhali posilňovať hodnotové reťazce v partnerských krajinách; opakuje svoju výzvu na účinné metódy merania založené na dôkazoch, ako je napríklad posúdenie distribučného vplyvu, aby bolo možné jasne určiť, kto má z projektov stratégie </w:t>
            </w:r>
            <w:proofErr w:type="spellStart"/>
            <w:r w:rsidRPr="0050459C">
              <w:rPr>
                <w:b/>
                <w:i/>
              </w:rPr>
              <w:t>Global</w:t>
            </w:r>
            <w:proofErr w:type="spellEnd"/>
            <w:r w:rsidRPr="0050459C">
              <w:rPr>
                <w:b/>
                <w:i/>
              </w:rPr>
              <w:t xml:space="preserve"> </w:t>
            </w:r>
            <w:proofErr w:type="spellStart"/>
            <w:r w:rsidRPr="0050459C">
              <w:rPr>
                <w:b/>
                <w:i/>
              </w:rPr>
              <w:t>Gateway</w:t>
            </w:r>
            <w:proofErr w:type="spellEnd"/>
            <w:r w:rsidRPr="0050459C">
              <w:rPr>
                <w:b/>
                <w:i/>
              </w:rPr>
              <w:t xml:space="preserve"> prospech;</w:t>
            </w:r>
          </w:p>
        </w:tc>
      </w:tr>
    </w:tbl>
    <w:p w14:paraId="2648D7F4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008E7591" w14:textId="539184BB" w:rsidR="00FA26BD" w:rsidRPr="0050459C" w:rsidRDefault="00AD72EC" w:rsidP="00AD72EC">
      <w:r w:rsidRPr="0050459C">
        <w:rPr>
          <w:rStyle w:val="HideTWBExt"/>
        </w:rPr>
        <w:t>&lt;/Amend&gt;</w:t>
      </w:r>
    </w:p>
    <w:p w14:paraId="6E2E82B6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84</w:t>
      </w:r>
      <w:r w:rsidRPr="0050459C">
        <w:rPr>
          <w:rStyle w:val="HideTWBExt"/>
        </w:rPr>
        <w:t>&lt;/NumAm&gt;</w:t>
      </w:r>
    </w:p>
    <w:p w14:paraId="0959779F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Thierry</w:t>
      </w:r>
      <w:proofErr w:type="spellEnd"/>
      <w:r w:rsidRPr="0050459C">
        <w:t xml:space="preserve"> </w:t>
      </w:r>
      <w:proofErr w:type="spellStart"/>
      <w:r w:rsidRPr="0050459C">
        <w:t>Mariani</w:t>
      </w:r>
      <w:proofErr w:type="spellEnd"/>
      <w:r w:rsidRPr="0050459C">
        <w:t xml:space="preserve">, </w:t>
      </w:r>
      <w:proofErr w:type="spellStart"/>
      <w:r w:rsidRPr="0050459C">
        <w:t>Christophe</w:t>
      </w:r>
      <w:proofErr w:type="spellEnd"/>
      <w:r w:rsidRPr="0050459C">
        <w:t xml:space="preserve"> </w:t>
      </w:r>
      <w:proofErr w:type="spellStart"/>
      <w:r w:rsidRPr="0050459C">
        <w:t>Bay</w:t>
      </w:r>
      <w:proofErr w:type="spellEnd"/>
      <w:r w:rsidRPr="0050459C">
        <w:rPr>
          <w:rStyle w:val="HideTWBExt"/>
        </w:rPr>
        <w:t>&lt;/Members&gt;</w:t>
      </w:r>
    </w:p>
    <w:p w14:paraId="484ECE87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1255DAA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02B0EDD7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7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35F16604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A1100B" w14:textId="77777777" w:rsidR="00AD72EC" w:rsidRPr="0050459C" w:rsidRDefault="00AD72EC" w:rsidP="007348AA"/>
        </w:tc>
      </w:tr>
      <w:tr w:rsidR="00AD72EC" w:rsidRPr="0050459C" w14:paraId="4E52B33B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E38724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C421D5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26101E24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B2C9E1" w14:textId="77777777" w:rsidR="00AD72EC" w:rsidRPr="0050459C" w:rsidRDefault="00AD72EC" w:rsidP="007348AA">
            <w:pPr>
              <w:pStyle w:val="Normal6a"/>
            </w:pPr>
            <w:r w:rsidRPr="0050459C">
              <w:t>7.</w:t>
            </w:r>
            <w:r w:rsidRPr="0050459C">
              <w:tab/>
              <w:t xml:space="preserve">vyzýva Komisiu, Európsku službu pre vonkajšiu činnosť, Radu a členské štáty, aby zabezpečili, že investičný balík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Afrika – Európa prinesie hmatateľné výsledky, a to zosúladením projektov s africkými prioritami, predchádzaním neudržateľnému dlhu, podporou odstraňovania chudoby a presadzovaním ľudského rozvoja v súlade s cieľmi OSN v oblasti udržateľného rozvoja a záväzkami vyplývajúcimi zo zmluvy;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F7A8B6" w14:textId="77777777" w:rsidR="00AD72EC" w:rsidRPr="0050459C" w:rsidRDefault="00AD72EC" w:rsidP="007348AA">
            <w:pPr>
              <w:pStyle w:val="Normal6a"/>
            </w:pPr>
            <w:r w:rsidRPr="0050459C">
              <w:t>7.</w:t>
            </w:r>
            <w:r w:rsidRPr="0050459C">
              <w:tab/>
              <w:t xml:space="preserve">vyzýva Komisiu, Európsku službu pre vonkajšiu činnosť, Radu a členské štáty, aby zabezpečili, že investičný balík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Afrika – Európa prinesie hmatateľné výsledky, a to zosúladením projektov s africkými prioritami, predchádzaním neudržateľnému dlhu, podporou odstraňovania chudoby a presadzovaním ľudského rozvoja v súlade s cieľmi OSN v oblasti udržateľného rozvoja a záväzkami vyplývajúcimi zo zmluvy; </w:t>
            </w:r>
            <w:r w:rsidRPr="0050459C">
              <w:rPr>
                <w:b/>
                <w:i/>
              </w:rPr>
              <w:t xml:space="preserve">trvá na tom, že stratégia </w:t>
            </w:r>
            <w:proofErr w:type="spellStart"/>
            <w:r w:rsidRPr="0050459C">
              <w:rPr>
                <w:b/>
                <w:i/>
              </w:rPr>
              <w:t>Global</w:t>
            </w:r>
            <w:proofErr w:type="spellEnd"/>
            <w:r w:rsidRPr="0050459C">
              <w:rPr>
                <w:b/>
                <w:i/>
              </w:rPr>
              <w:t xml:space="preserve"> </w:t>
            </w:r>
            <w:proofErr w:type="spellStart"/>
            <w:r w:rsidRPr="0050459C">
              <w:rPr>
                <w:b/>
                <w:i/>
              </w:rPr>
              <w:t>Gateway</w:t>
            </w:r>
            <w:proofErr w:type="spellEnd"/>
            <w:r w:rsidRPr="0050459C">
              <w:rPr>
                <w:b/>
                <w:i/>
              </w:rPr>
              <w:t xml:space="preserve"> by mala byť predmetom zjednodušenej a zrozumiteľnej štruktúry riadenia, ktorá by africkým príjemcom a európskym podnikom, najmä malým a stredným podnikom, umožnila ľahký prístup k možnostiam, ktoré tento nástroj ponúka, bez toho, aby museli prechádzať príliš zložitými administratívnymi postupmi;</w:t>
            </w:r>
          </w:p>
        </w:tc>
      </w:tr>
    </w:tbl>
    <w:p w14:paraId="5361249E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{FR}</w:t>
      </w:r>
      <w:proofErr w:type="spellStart"/>
      <w:r w:rsidRPr="0050459C">
        <w:t>fr</w:t>
      </w:r>
      <w:proofErr w:type="spellEnd"/>
      <w:r w:rsidRPr="0050459C">
        <w:rPr>
          <w:rStyle w:val="HideTWBExt"/>
        </w:rPr>
        <w:t>&lt;/Original&gt;</w:t>
      </w:r>
    </w:p>
    <w:p w14:paraId="5CB81D0F" w14:textId="50C69D8F" w:rsidR="00FA26BD" w:rsidRPr="0050459C" w:rsidRDefault="00AD72EC" w:rsidP="00AD72EC">
      <w:r w:rsidRPr="0050459C">
        <w:rPr>
          <w:rStyle w:val="HideTWBExt"/>
        </w:rPr>
        <w:t>&lt;/Amend&gt;</w:t>
      </w:r>
    </w:p>
    <w:p w14:paraId="756293C2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85</w:t>
      </w:r>
      <w:r w:rsidRPr="0050459C">
        <w:rPr>
          <w:rStyle w:val="HideTWBExt"/>
        </w:rPr>
        <w:t>&lt;/NumAm&gt;</w:t>
      </w:r>
    </w:p>
    <w:p w14:paraId="61CB7E79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r w:rsidRPr="0050459C">
        <w:t>Jan-</w:t>
      </w:r>
      <w:proofErr w:type="spellStart"/>
      <w:r w:rsidRPr="0050459C">
        <w:t>Christoph</w:t>
      </w:r>
      <w:proofErr w:type="spellEnd"/>
      <w:r w:rsidRPr="0050459C">
        <w:t xml:space="preserve"> </w:t>
      </w:r>
      <w:proofErr w:type="spellStart"/>
      <w:r w:rsidRPr="0050459C">
        <w:t>Oetjen</w:t>
      </w:r>
      <w:proofErr w:type="spellEnd"/>
      <w:r w:rsidRPr="0050459C">
        <w:t xml:space="preserve">, </w:t>
      </w:r>
      <w:proofErr w:type="spellStart"/>
      <w:r w:rsidRPr="0050459C">
        <w:t>Svenja</w:t>
      </w:r>
      <w:proofErr w:type="spellEnd"/>
      <w:r w:rsidRPr="0050459C">
        <w:t xml:space="preserve"> </w:t>
      </w:r>
      <w:proofErr w:type="spellStart"/>
      <w:r w:rsidRPr="0050459C">
        <w:t>Hahn</w:t>
      </w:r>
      <w:proofErr w:type="spellEnd"/>
      <w:r w:rsidRPr="0050459C">
        <w:t xml:space="preserve">, </w:t>
      </w:r>
      <w:proofErr w:type="spellStart"/>
      <w:r w:rsidRPr="0050459C">
        <w:t>Benoit</w:t>
      </w:r>
      <w:proofErr w:type="spellEnd"/>
      <w:r w:rsidRPr="0050459C">
        <w:t xml:space="preserve"> </w:t>
      </w:r>
      <w:proofErr w:type="spellStart"/>
      <w:r w:rsidRPr="0050459C">
        <w:t>Cassart</w:t>
      </w:r>
      <w:proofErr w:type="spellEnd"/>
      <w:r w:rsidRPr="0050459C">
        <w:t xml:space="preserve">, </w:t>
      </w:r>
      <w:proofErr w:type="spellStart"/>
      <w:r w:rsidRPr="0050459C">
        <w:t>Dan</w:t>
      </w:r>
      <w:proofErr w:type="spellEnd"/>
      <w:r w:rsidRPr="0050459C">
        <w:t xml:space="preserve"> </w:t>
      </w:r>
      <w:proofErr w:type="spellStart"/>
      <w:r w:rsidRPr="0050459C">
        <w:t>Barna</w:t>
      </w:r>
      <w:proofErr w:type="spellEnd"/>
      <w:r w:rsidRPr="0050459C">
        <w:t xml:space="preserve">, Hilde </w:t>
      </w:r>
      <w:proofErr w:type="spellStart"/>
      <w:r w:rsidRPr="0050459C">
        <w:t>Vautmans</w:t>
      </w:r>
      <w:proofErr w:type="spellEnd"/>
      <w:r w:rsidRPr="0050459C">
        <w:rPr>
          <w:rStyle w:val="HideTWBExt"/>
        </w:rPr>
        <w:t>&lt;/Members&gt;</w:t>
      </w:r>
    </w:p>
    <w:p w14:paraId="56BFD1AE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17DBE55E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69FB02DD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7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568CF479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A9CF92" w14:textId="77777777" w:rsidR="00AD72EC" w:rsidRPr="0050459C" w:rsidRDefault="00AD72EC" w:rsidP="007348AA"/>
        </w:tc>
      </w:tr>
      <w:tr w:rsidR="00AD72EC" w:rsidRPr="0050459C" w14:paraId="5F743AE9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8B9707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2DD5EA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55307103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04F2BC" w14:textId="77777777" w:rsidR="00AD72EC" w:rsidRPr="0050459C" w:rsidRDefault="00AD72EC" w:rsidP="007348AA">
            <w:pPr>
              <w:pStyle w:val="Normal6a"/>
            </w:pPr>
            <w:r w:rsidRPr="0050459C">
              <w:t>7.</w:t>
            </w:r>
            <w:r w:rsidRPr="0050459C">
              <w:tab/>
              <w:t xml:space="preserve">vyzýva Komisiu, Európsku službu pre vonkajšiu činnosť, Radu a členské </w:t>
            </w:r>
            <w:r w:rsidRPr="0050459C">
              <w:lastRenderedPageBreak/>
              <w:t xml:space="preserve">štáty, aby zabezpečili, že investičný balík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Afrika – Európa prinesie hmatateľné výsledky, a to zosúladením projektov s africkými prioritami, predchádzaním neudržateľnému dlhu, podporou odstraňovania chudoby a presadzovaním ľudského rozvoja v súlade s cieľmi OSN v oblasti udržateľného rozvoja a záväzkami vyplývajúcimi zo zmluvy;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0D3F7" w14:textId="77777777" w:rsidR="00AD72EC" w:rsidRPr="0050459C" w:rsidRDefault="00AD72EC" w:rsidP="007348AA">
            <w:pPr>
              <w:pStyle w:val="Normal6a"/>
            </w:pPr>
            <w:r w:rsidRPr="0050459C">
              <w:lastRenderedPageBreak/>
              <w:t>7.</w:t>
            </w:r>
            <w:r w:rsidRPr="0050459C">
              <w:tab/>
              <w:t xml:space="preserve">vyzýva Komisiu, Európsku službu pre vonkajšiu činnosť, Radu a členské </w:t>
            </w:r>
            <w:r w:rsidRPr="0050459C">
              <w:lastRenderedPageBreak/>
              <w:t xml:space="preserve">štáty, aby zabezpečili, že investičný balík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Afrika – Európa prinesie hmatateľné výsledky, a to zosúladením projektov s africkými prioritami, predchádzaním neudržateľnému dlhu, podporou odstraňovania chudoby a presadzovaním ľudského rozvoja v súlade s cieľmi OSN v oblasti udržateľného rozvoja a záväzkami vyplývajúcimi zo zmluvy; </w:t>
            </w:r>
            <w:r w:rsidRPr="0050459C">
              <w:rPr>
                <w:b/>
                <w:i/>
              </w:rPr>
              <w:t xml:space="preserve">a aby zabezpečili pravidelné posúdenie vplyvu stratégie </w:t>
            </w:r>
            <w:proofErr w:type="spellStart"/>
            <w:r w:rsidRPr="0050459C">
              <w:rPr>
                <w:b/>
                <w:i/>
              </w:rPr>
              <w:t>Global</w:t>
            </w:r>
            <w:proofErr w:type="spellEnd"/>
            <w:r w:rsidRPr="0050459C">
              <w:rPr>
                <w:b/>
                <w:i/>
              </w:rPr>
              <w:t xml:space="preserve"> </w:t>
            </w:r>
            <w:proofErr w:type="spellStart"/>
            <w:r w:rsidRPr="0050459C">
              <w:rPr>
                <w:b/>
                <w:i/>
              </w:rPr>
              <w:t>Gateway</w:t>
            </w:r>
            <w:proofErr w:type="spellEnd"/>
            <w:r w:rsidRPr="0050459C">
              <w:rPr>
                <w:b/>
                <w:i/>
              </w:rPr>
              <w:t xml:space="preserve"> prostredníctvom tematických auditov Európskeho dvora audítorov;</w:t>
            </w:r>
          </w:p>
        </w:tc>
      </w:tr>
    </w:tbl>
    <w:p w14:paraId="3E6C6877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7BA1731A" w14:textId="5FF0780B" w:rsidR="00FA26BD" w:rsidRPr="0050459C" w:rsidRDefault="00AD72EC" w:rsidP="00AD72EC">
      <w:r w:rsidRPr="0050459C">
        <w:rPr>
          <w:rStyle w:val="HideTWBExt"/>
        </w:rPr>
        <w:t>&lt;/Amend&gt;</w:t>
      </w:r>
    </w:p>
    <w:p w14:paraId="3395B557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86</w:t>
      </w:r>
      <w:r w:rsidRPr="0050459C">
        <w:rPr>
          <w:rStyle w:val="HideTWBExt"/>
        </w:rPr>
        <w:t>&lt;/NumAm&gt;</w:t>
      </w:r>
    </w:p>
    <w:p w14:paraId="115A904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Lynn</w:t>
      </w:r>
      <w:proofErr w:type="spellEnd"/>
      <w:r w:rsidRPr="0050459C">
        <w:t xml:space="preserve"> </w:t>
      </w:r>
      <w:proofErr w:type="spellStart"/>
      <w:r w:rsidRPr="0050459C">
        <w:t>Boylan</w:t>
      </w:r>
      <w:proofErr w:type="spellEnd"/>
      <w:r w:rsidRPr="0050459C">
        <w:rPr>
          <w:rStyle w:val="HideTWBExt"/>
        </w:rPr>
        <w:t>&lt;/Members&gt;</w:t>
      </w:r>
    </w:p>
    <w:p w14:paraId="5A5E3DE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6C788FCA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68313B48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7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23147C95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BC1F95" w14:textId="77777777" w:rsidR="00AD72EC" w:rsidRPr="0050459C" w:rsidRDefault="00AD72EC" w:rsidP="007348AA"/>
        </w:tc>
      </w:tr>
      <w:tr w:rsidR="00AD72EC" w:rsidRPr="0050459C" w14:paraId="3971BFE0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FC37B8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274A5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0B03E869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AB75C" w14:textId="77777777" w:rsidR="00AD72EC" w:rsidRPr="0050459C" w:rsidRDefault="00AD72EC" w:rsidP="007348AA">
            <w:pPr>
              <w:pStyle w:val="Normal6a"/>
            </w:pPr>
            <w:r w:rsidRPr="0050459C">
              <w:t>7.</w:t>
            </w:r>
            <w:r w:rsidRPr="0050459C">
              <w:tab/>
              <w:t xml:space="preserve">vyzýva Komisiu, Európsku službu pre vonkajšiu činnosť, Radu a členské štáty, aby zabezpečili, že investičný balík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Afrika – Európa prinesie hmatateľné výsledky, a to zosúladením projektov s africkými prioritami, predchádzaním neudržateľnému dlhu, podporou odstraňovania chudoby a presadzovaním ľudského rozvoja v súlade s cieľmi OSN v oblasti udržateľného rozvoja a záväzkami vyplývajúcimi zo zmluvy;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92D18" w14:textId="77777777" w:rsidR="00AD72EC" w:rsidRPr="0050459C" w:rsidRDefault="00AD72EC" w:rsidP="007348AA">
            <w:pPr>
              <w:pStyle w:val="Normal6a"/>
            </w:pPr>
            <w:r w:rsidRPr="0050459C">
              <w:t>7.</w:t>
            </w:r>
            <w:r w:rsidRPr="0050459C">
              <w:tab/>
              <w:t xml:space="preserve">vyzýva Komisiu, Európsku službu pre vonkajšiu činnosť, Radu a členské štáty, aby zabezpečili, že investičný balík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Afrika – Európa prinesie hmatateľné výsledky, a to zosúladením projektov s africkými prioritami, predchádzaním neudržateľnému dlhu, podporou odstraňovania chudoby</w:t>
            </w:r>
            <w:r w:rsidRPr="0050459C">
              <w:rPr>
                <w:b/>
                <w:bCs/>
                <w:i/>
                <w:iCs/>
              </w:rPr>
              <w:t>, podporou práv žien a rodovej rovnosti, podporou opatrení v oblasti klímy a ochrany biodiverzity</w:t>
            </w:r>
            <w:r w:rsidRPr="0050459C">
              <w:t xml:space="preserve"> a presadzovaním ľudského rozvoja v súlade s cieľmi OSN v oblasti udržateľného rozvoja a záväzkami vyplývajúcimi zo zmluvy;</w:t>
            </w:r>
          </w:p>
        </w:tc>
      </w:tr>
    </w:tbl>
    <w:p w14:paraId="2FF7ACD5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68954973" w14:textId="4BAE330E" w:rsidR="00FA26BD" w:rsidRPr="0050459C" w:rsidRDefault="00AD72EC" w:rsidP="00AD72EC">
      <w:r w:rsidRPr="0050459C">
        <w:rPr>
          <w:rStyle w:val="HideTWBExt"/>
        </w:rPr>
        <w:t>&lt;/Amend&gt;</w:t>
      </w:r>
    </w:p>
    <w:p w14:paraId="2B26288D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87</w:t>
      </w:r>
      <w:r w:rsidRPr="0050459C">
        <w:rPr>
          <w:rStyle w:val="HideTWBExt"/>
        </w:rPr>
        <w:t>&lt;/NumAm&gt;</w:t>
      </w:r>
    </w:p>
    <w:p w14:paraId="71EE79C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lastRenderedPageBreak/>
        <w:t>&lt;RepeatBlock-By&gt;&lt;Members&gt;</w:t>
      </w:r>
      <w:proofErr w:type="spellStart"/>
      <w:r w:rsidRPr="0050459C">
        <w:t>Benoit</w:t>
      </w:r>
      <w:proofErr w:type="spellEnd"/>
      <w:r w:rsidRPr="0050459C">
        <w:t xml:space="preserve"> </w:t>
      </w:r>
      <w:proofErr w:type="spellStart"/>
      <w:r w:rsidRPr="0050459C">
        <w:t>Cassart</w:t>
      </w:r>
      <w:proofErr w:type="spellEnd"/>
      <w:r w:rsidRPr="0050459C">
        <w:t xml:space="preserve">, </w:t>
      </w:r>
      <w:proofErr w:type="spellStart"/>
      <w:r w:rsidRPr="0050459C">
        <w:t>Dan</w:t>
      </w:r>
      <w:proofErr w:type="spellEnd"/>
      <w:r w:rsidRPr="0050459C">
        <w:t xml:space="preserve"> </w:t>
      </w:r>
      <w:proofErr w:type="spellStart"/>
      <w:r w:rsidRPr="0050459C">
        <w:t>Barna</w:t>
      </w:r>
      <w:proofErr w:type="spellEnd"/>
      <w:r w:rsidRPr="0050459C">
        <w:t xml:space="preserve">, Hilde </w:t>
      </w:r>
      <w:proofErr w:type="spellStart"/>
      <w:r w:rsidRPr="0050459C">
        <w:t>Vautmans</w:t>
      </w:r>
      <w:proofErr w:type="spellEnd"/>
      <w:r w:rsidRPr="0050459C">
        <w:t xml:space="preserve">, Charles </w:t>
      </w:r>
      <w:proofErr w:type="spellStart"/>
      <w:r w:rsidRPr="0050459C">
        <w:t>Goerens</w:t>
      </w:r>
      <w:proofErr w:type="spellEnd"/>
      <w:r w:rsidRPr="0050459C">
        <w:t xml:space="preserve">, </w:t>
      </w:r>
      <w:proofErr w:type="spellStart"/>
      <w:r w:rsidRPr="0050459C">
        <w:t>João</w:t>
      </w:r>
      <w:proofErr w:type="spellEnd"/>
      <w:r w:rsidRPr="0050459C">
        <w:t xml:space="preserve"> </w:t>
      </w:r>
      <w:proofErr w:type="spellStart"/>
      <w:r w:rsidRPr="0050459C">
        <w:t>Cotrim</w:t>
      </w:r>
      <w:proofErr w:type="spellEnd"/>
      <w:r w:rsidRPr="0050459C">
        <w:t xml:space="preserve"> De </w:t>
      </w:r>
      <w:proofErr w:type="spellStart"/>
      <w:r w:rsidRPr="0050459C">
        <w:t>Figueiredo</w:t>
      </w:r>
      <w:proofErr w:type="spellEnd"/>
      <w:r w:rsidRPr="0050459C">
        <w:rPr>
          <w:rStyle w:val="HideTWBExt"/>
        </w:rPr>
        <w:t>&lt;/Members&gt;</w:t>
      </w:r>
    </w:p>
    <w:p w14:paraId="64C25E8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0FB0FA2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1379318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7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195B42D4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6D40CA" w14:textId="77777777" w:rsidR="00AD72EC" w:rsidRPr="0050459C" w:rsidRDefault="00AD72EC" w:rsidP="007348AA"/>
        </w:tc>
      </w:tr>
      <w:tr w:rsidR="00AD72EC" w:rsidRPr="0050459C" w14:paraId="7D5AE2DD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1F7064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7A112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10022A47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E2263" w14:textId="77777777" w:rsidR="00AD72EC" w:rsidRPr="0050459C" w:rsidRDefault="00AD72EC" w:rsidP="007348AA">
            <w:pPr>
              <w:pStyle w:val="Normal6a"/>
            </w:pPr>
            <w:r w:rsidRPr="0050459C">
              <w:t>7.</w:t>
            </w:r>
            <w:r w:rsidRPr="0050459C">
              <w:tab/>
              <w:t xml:space="preserve">vyzýva Komisiu, Európsku službu pre vonkajšiu činnosť, Radu a členské štáty, aby zabezpečili, že investičný balík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Afrika – Európa prinesie hmatateľné výsledky, a to zosúladením projektov s africkými prioritami, predchádzaním neudržateľnému dlhu, podporou odstraňovania chudoby a presadzovaním ľudského rozvoja v súlade s cieľmi OSN v oblasti udržateľného rozvoja a záväzkami vyplývajúcimi zo zmluvy;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9EB3B" w14:textId="77777777" w:rsidR="00AD72EC" w:rsidRPr="0050459C" w:rsidRDefault="00AD72EC" w:rsidP="007348AA">
            <w:pPr>
              <w:pStyle w:val="Normal6a"/>
            </w:pPr>
            <w:r w:rsidRPr="0050459C">
              <w:t>7.</w:t>
            </w:r>
            <w:r w:rsidRPr="0050459C">
              <w:tab/>
              <w:t xml:space="preserve">vyzýva Komisiu, Európsku službu pre vonkajšiu činnosť, Radu a členské štáty, aby zabezpečili, že investičný balík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Afrika – Európa prinesie hmatateľné výsledky, a to zosúladením projektov s africkými prioritami, predchádzaním neudržateľnému dlhu, a </w:t>
            </w:r>
            <w:r w:rsidRPr="0050459C">
              <w:rPr>
                <w:b/>
                <w:bCs/>
                <w:i/>
                <w:iCs/>
              </w:rPr>
              <w:t xml:space="preserve">podporou prechodu od krízového riadenia k preventívnej a konštruktívnej reštrukturalizácii dlhu, </w:t>
            </w:r>
            <w:r w:rsidRPr="0050459C">
              <w:t>podporou odstraňovania chudoby a presadzovaním ľudského rozvoja v súlade s cieľmi OSN v oblasti udržateľného rozvoja a záväzkami vyplývajúcimi zo zmluvy;</w:t>
            </w:r>
          </w:p>
        </w:tc>
      </w:tr>
    </w:tbl>
    <w:p w14:paraId="3E1C9260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6C48BD4A" w14:textId="692849A2" w:rsidR="00FA26BD" w:rsidRPr="0050459C" w:rsidRDefault="00AD72EC" w:rsidP="00AD72EC">
      <w:r w:rsidRPr="0050459C">
        <w:rPr>
          <w:rStyle w:val="HideTWBExt"/>
        </w:rPr>
        <w:t>&lt;/Amend&gt;</w:t>
      </w:r>
    </w:p>
    <w:p w14:paraId="4D486B33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88</w:t>
      </w:r>
      <w:r w:rsidRPr="0050459C">
        <w:rPr>
          <w:rStyle w:val="HideTWBExt"/>
        </w:rPr>
        <w:t>&lt;/NumAm&gt;</w:t>
      </w:r>
    </w:p>
    <w:p w14:paraId="6E45738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r w:rsidRPr="0050459C">
        <w:t xml:space="preserve">Martine Kemp, </w:t>
      </w:r>
      <w:proofErr w:type="spellStart"/>
      <w:r w:rsidRPr="0050459C">
        <w:t>Céline</w:t>
      </w:r>
      <w:proofErr w:type="spellEnd"/>
      <w:r w:rsidRPr="0050459C">
        <w:t xml:space="preserve"> </w:t>
      </w:r>
      <w:proofErr w:type="spellStart"/>
      <w:r w:rsidRPr="0050459C">
        <w:t>Imart</w:t>
      </w:r>
      <w:proofErr w:type="spellEnd"/>
      <w:r w:rsidRPr="0050459C">
        <w:rPr>
          <w:rStyle w:val="HideTWBExt"/>
        </w:rPr>
        <w:t>&lt;/Members&gt;</w:t>
      </w:r>
    </w:p>
    <w:p w14:paraId="796E8A89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20C5B178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5B35FA4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7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6324D3A1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CF1351" w14:textId="77777777" w:rsidR="00AD72EC" w:rsidRPr="0050459C" w:rsidRDefault="00AD72EC" w:rsidP="007348AA"/>
        </w:tc>
      </w:tr>
      <w:tr w:rsidR="00AD72EC" w:rsidRPr="0050459C" w14:paraId="101943EB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D7B317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FE2689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3BC6C461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F4273" w14:textId="77777777" w:rsidR="00AD72EC" w:rsidRPr="0050459C" w:rsidRDefault="00AD72EC" w:rsidP="007348AA">
            <w:pPr>
              <w:pStyle w:val="Normal6a"/>
            </w:pPr>
            <w:r w:rsidRPr="0050459C">
              <w:t>7.</w:t>
            </w:r>
            <w:r w:rsidRPr="0050459C">
              <w:tab/>
              <w:t xml:space="preserve">vyzýva Komisiu, Európsku službu pre vonkajšiu činnosť, Radu a členské štáty, aby zabezpečili, že investičný balík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Afrika – Európa prinesie hmatateľné výsledky, a to zosúladením projektov s africkými prioritami, </w:t>
            </w:r>
            <w:r w:rsidRPr="0050459C">
              <w:rPr>
                <w:b/>
                <w:bCs/>
                <w:i/>
                <w:iCs/>
              </w:rPr>
              <w:t>predchádzaním neudržateľnému dlhu,</w:t>
            </w:r>
            <w:r w:rsidRPr="0050459C">
              <w:t xml:space="preserve"> podporou </w:t>
            </w:r>
            <w:r w:rsidRPr="0050459C">
              <w:rPr>
                <w:b/>
                <w:bCs/>
                <w:i/>
                <w:iCs/>
              </w:rPr>
              <w:t>odstraňovania chudoby a presadzovaním ľudského</w:t>
            </w:r>
            <w:r w:rsidRPr="0050459C">
              <w:t xml:space="preserve"> rozvoja v súlade s cieľmi OSN v oblasti udržateľného rozvoja a </w:t>
            </w:r>
            <w:r w:rsidRPr="0050459C">
              <w:rPr>
                <w:b/>
                <w:bCs/>
                <w:i/>
                <w:iCs/>
              </w:rPr>
              <w:t>záväzkami vyplývajúcimi zo zmluvy</w:t>
            </w:r>
            <w:r w:rsidRPr="005045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B4F278" w14:textId="77777777" w:rsidR="00AD72EC" w:rsidRPr="0050459C" w:rsidRDefault="00AD72EC" w:rsidP="007348AA">
            <w:pPr>
              <w:pStyle w:val="Normal6a"/>
            </w:pPr>
            <w:r w:rsidRPr="0050459C">
              <w:t>7.</w:t>
            </w:r>
            <w:r w:rsidRPr="0050459C">
              <w:tab/>
              <w:t xml:space="preserve">vyzýva Komisiu, Európsku službu pre vonkajšiu činnosť, Radu a členské štáty, aby zabezpečili, že investičný balík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Afrika – Európa prinesie hmatateľné výsledky, a to zosúladením projektov </w:t>
            </w:r>
            <w:r w:rsidRPr="0050459C">
              <w:rPr>
                <w:b/>
                <w:bCs/>
                <w:i/>
                <w:iCs/>
              </w:rPr>
              <w:t>so strategickými záujmami EÚ a </w:t>
            </w:r>
            <w:r w:rsidRPr="0050459C">
              <w:t xml:space="preserve">s africkými prioritami, podporou </w:t>
            </w:r>
            <w:r w:rsidRPr="0050459C">
              <w:rPr>
                <w:b/>
                <w:bCs/>
                <w:i/>
                <w:iCs/>
              </w:rPr>
              <w:t xml:space="preserve">udržateľného </w:t>
            </w:r>
            <w:r w:rsidRPr="0050459C">
              <w:t>rozvoja v súlade s cieľmi OSN v oblasti udržateľného rozvoja a </w:t>
            </w:r>
            <w:r w:rsidRPr="0050459C">
              <w:rPr>
                <w:b/>
                <w:bCs/>
                <w:i/>
                <w:iCs/>
              </w:rPr>
              <w:t>pomocou pri riešení hlavných globálnych výziev, ako je zelená transformácia, digitálna transformácia a odolné hodnotové reťazce</w:t>
            </w:r>
            <w:r w:rsidRPr="0050459C">
              <w:t>;</w:t>
            </w:r>
          </w:p>
        </w:tc>
      </w:tr>
    </w:tbl>
    <w:p w14:paraId="53688E76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79AB6C72" w14:textId="6D2E1ACF" w:rsidR="00FA26BD" w:rsidRPr="0050459C" w:rsidRDefault="00AD72EC" w:rsidP="00AD72EC">
      <w:r w:rsidRPr="0050459C">
        <w:rPr>
          <w:rStyle w:val="HideTWBExt"/>
        </w:rPr>
        <w:t>&lt;/Amend&gt;</w:t>
      </w:r>
    </w:p>
    <w:p w14:paraId="1B71448C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89</w:t>
      </w:r>
      <w:r w:rsidRPr="0050459C">
        <w:rPr>
          <w:rStyle w:val="HideTWBExt"/>
        </w:rPr>
        <w:t>&lt;/NumAm&gt;</w:t>
      </w:r>
    </w:p>
    <w:p w14:paraId="635F5E23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Lynn</w:t>
      </w:r>
      <w:proofErr w:type="spellEnd"/>
      <w:r w:rsidRPr="0050459C">
        <w:t xml:space="preserve"> </w:t>
      </w:r>
      <w:proofErr w:type="spellStart"/>
      <w:r w:rsidRPr="0050459C">
        <w:t>Boylan</w:t>
      </w:r>
      <w:proofErr w:type="spellEnd"/>
      <w:r w:rsidRPr="0050459C">
        <w:rPr>
          <w:rStyle w:val="HideTWBExt"/>
        </w:rPr>
        <w:t>&lt;/Members&gt;</w:t>
      </w:r>
    </w:p>
    <w:p w14:paraId="5CAB5628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3415168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280DCBED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7 a (nový)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3EF683DD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55143F" w14:textId="77777777" w:rsidR="00AD72EC" w:rsidRPr="0050459C" w:rsidRDefault="00AD72EC" w:rsidP="007348AA"/>
        </w:tc>
      </w:tr>
      <w:tr w:rsidR="00AD72EC" w:rsidRPr="0050459C" w14:paraId="2D93E7D5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2D79FF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DF4C4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3C05ABE8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31AE1F" w14:textId="77777777" w:rsidR="00AD72EC" w:rsidRPr="0050459C" w:rsidRDefault="00AD72EC" w:rsidP="007348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1A9A2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7a.</w:t>
            </w:r>
            <w:r w:rsidRPr="0050459C">
              <w:tab/>
            </w:r>
            <w:r w:rsidRPr="0050459C">
              <w:rPr>
                <w:b/>
                <w:i/>
              </w:rPr>
              <w:t>v súvislosti s rastúcimi obchodnými vzťahmi medzi EÚ a africkými krajinami vyjadruje znepokojenie nad situáciou v oblasti odborárskych práv v niektorých častiach Afriky, ako aj nad porušovaním slobody združovania, práv na kolektívne vyjednávanie a ochrany zástupcov pracovníkov; vyzýva Európsku úniu, aby do svojich hospodárskych a priemyselných partnerstiev systematicky začleňovala účinné a záväzné dodržiavanie základných sociálnych práv a dohovorov MOP;</w:t>
            </w:r>
          </w:p>
        </w:tc>
      </w:tr>
    </w:tbl>
    <w:p w14:paraId="40A0A717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72EBC667" w14:textId="6E3705F4" w:rsidR="00FA26BD" w:rsidRPr="0050459C" w:rsidRDefault="00AD72EC" w:rsidP="00AD72EC">
      <w:r w:rsidRPr="0050459C">
        <w:rPr>
          <w:rStyle w:val="HideTWBExt"/>
        </w:rPr>
        <w:t>&lt;/Amend&gt;</w:t>
      </w:r>
    </w:p>
    <w:p w14:paraId="0CA2F165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90</w:t>
      </w:r>
      <w:r w:rsidRPr="0050459C">
        <w:rPr>
          <w:rStyle w:val="HideTWBExt"/>
        </w:rPr>
        <w:t>&lt;/NumAm&gt;</w:t>
      </w:r>
    </w:p>
    <w:p w14:paraId="62135FA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Udo</w:t>
      </w:r>
      <w:proofErr w:type="spellEnd"/>
      <w:r w:rsidRPr="0050459C">
        <w:t xml:space="preserve"> </w:t>
      </w:r>
      <w:proofErr w:type="spellStart"/>
      <w:r w:rsidRPr="0050459C">
        <w:t>Bullmann</w:t>
      </w:r>
      <w:proofErr w:type="spellEnd"/>
      <w:r w:rsidRPr="0050459C">
        <w:t xml:space="preserve">, </w:t>
      </w:r>
      <w:proofErr w:type="spellStart"/>
      <w:r w:rsidRPr="0050459C">
        <w:t>Brando</w:t>
      </w:r>
      <w:proofErr w:type="spellEnd"/>
      <w:r w:rsidRPr="0050459C">
        <w:t xml:space="preserve"> </w:t>
      </w:r>
      <w:proofErr w:type="spellStart"/>
      <w:r w:rsidRPr="0050459C">
        <w:t>Benifei</w:t>
      </w:r>
      <w:proofErr w:type="spellEnd"/>
      <w:r w:rsidRPr="0050459C">
        <w:t xml:space="preserve">, Francisco </w:t>
      </w:r>
      <w:proofErr w:type="spellStart"/>
      <w:r w:rsidRPr="0050459C">
        <w:t>Assis</w:t>
      </w:r>
      <w:proofErr w:type="spellEnd"/>
      <w:r w:rsidRPr="0050459C">
        <w:t xml:space="preserve">, Hana </w:t>
      </w:r>
      <w:proofErr w:type="spellStart"/>
      <w:r w:rsidRPr="0050459C">
        <w:t>Jalloul</w:t>
      </w:r>
      <w:proofErr w:type="spellEnd"/>
      <w:r w:rsidRPr="0050459C">
        <w:t xml:space="preserve"> </w:t>
      </w:r>
      <w:proofErr w:type="spellStart"/>
      <w:r w:rsidRPr="0050459C">
        <w:t>Muro</w:t>
      </w:r>
      <w:proofErr w:type="spellEnd"/>
      <w:r w:rsidRPr="0050459C">
        <w:rPr>
          <w:rStyle w:val="HideTWBExt"/>
        </w:rPr>
        <w:t>&lt;/Members&gt;</w:t>
      </w:r>
    </w:p>
    <w:p w14:paraId="1C49206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3C6BB7C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0B7609EA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7 a (nový)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6D960F35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670776" w14:textId="77777777" w:rsidR="00AD72EC" w:rsidRPr="0050459C" w:rsidRDefault="00AD72EC" w:rsidP="007348AA"/>
        </w:tc>
      </w:tr>
      <w:tr w:rsidR="00AD72EC" w:rsidRPr="0050459C" w14:paraId="2DD2F9B6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D26030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0D5B3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7CEBAA63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2921D" w14:textId="77777777" w:rsidR="00AD72EC" w:rsidRPr="0050459C" w:rsidRDefault="00AD72EC" w:rsidP="007348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6C1196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7a.</w:t>
            </w:r>
            <w:r w:rsidRPr="0050459C">
              <w:tab/>
            </w:r>
            <w:r w:rsidRPr="0050459C">
              <w:rPr>
                <w:b/>
                <w:i/>
              </w:rPr>
              <w:t>vyzýva Komisiu a príslušné výbory Európskeho parlamentu, aby preskúmali vízovú politiku s africkými krajinami s cieľom uľahčiť a účinnejšie podporovať obchod;</w:t>
            </w:r>
          </w:p>
        </w:tc>
      </w:tr>
    </w:tbl>
    <w:p w14:paraId="77F4A4C1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33847B5E" w14:textId="7F6165A3" w:rsidR="00FA26BD" w:rsidRPr="0050459C" w:rsidRDefault="00AD72EC" w:rsidP="00AD72EC">
      <w:r w:rsidRPr="0050459C">
        <w:rPr>
          <w:rStyle w:val="HideTWBExt"/>
        </w:rPr>
        <w:t>&lt;/Amend&gt;</w:t>
      </w:r>
    </w:p>
    <w:p w14:paraId="2A861215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lastRenderedPageBreak/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91</w:t>
      </w:r>
      <w:r w:rsidRPr="0050459C">
        <w:rPr>
          <w:rStyle w:val="HideTWBExt"/>
        </w:rPr>
        <w:t>&lt;/NumAm&gt;</w:t>
      </w:r>
    </w:p>
    <w:p w14:paraId="747079CE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Jessika</w:t>
      </w:r>
      <w:proofErr w:type="spellEnd"/>
      <w:r w:rsidRPr="0050459C">
        <w:t xml:space="preserve"> van </w:t>
      </w:r>
      <w:proofErr w:type="spellStart"/>
      <w:r w:rsidRPr="0050459C">
        <w:t>Leeuwen</w:t>
      </w:r>
      <w:proofErr w:type="spellEnd"/>
      <w:r w:rsidRPr="0050459C">
        <w:t xml:space="preserve">, Daniele </w:t>
      </w:r>
      <w:proofErr w:type="spellStart"/>
      <w:r w:rsidRPr="0050459C">
        <w:t>Polato</w:t>
      </w:r>
      <w:proofErr w:type="spellEnd"/>
      <w:r w:rsidRPr="0050459C">
        <w:t xml:space="preserve">, </w:t>
      </w:r>
      <w:proofErr w:type="spellStart"/>
      <w:r w:rsidRPr="0050459C">
        <w:t>Kristoffer</w:t>
      </w:r>
      <w:proofErr w:type="spellEnd"/>
      <w:r w:rsidRPr="0050459C">
        <w:t xml:space="preserve"> </w:t>
      </w:r>
      <w:proofErr w:type="spellStart"/>
      <w:r w:rsidRPr="0050459C">
        <w:t>Storm</w:t>
      </w:r>
      <w:proofErr w:type="spellEnd"/>
      <w:r w:rsidRPr="0050459C">
        <w:t xml:space="preserve">, Nicolas </w:t>
      </w:r>
      <w:proofErr w:type="spellStart"/>
      <w:r w:rsidRPr="0050459C">
        <w:t>Bay</w:t>
      </w:r>
      <w:proofErr w:type="spellEnd"/>
      <w:r w:rsidRPr="0050459C">
        <w:t xml:space="preserve">, </w:t>
      </w:r>
      <w:proofErr w:type="spellStart"/>
      <w:r w:rsidRPr="0050459C">
        <w:t>Marion</w:t>
      </w:r>
      <w:proofErr w:type="spellEnd"/>
      <w:r w:rsidRPr="0050459C">
        <w:t xml:space="preserve"> </w:t>
      </w:r>
      <w:proofErr w:type="spellStart"/>
      <w:r w:rsidRPr="0050459C">
        <w:t>Maréchal</w:t>
      </w:r>
      <w:proofErr w:type="spellEnd"/>
      <w:r w:rsidRPr="0050459C">
        <w:t xml:space="preserve">, </w:t>
      </w:r>
      <w:proofErr w:type="spellStart"/>
      <w:r w:rsidRPr="0050459C">
        <w:t>Guillaume</w:t>
      </w:r>
      <w:proofErr w:type="spellEnd"/>
      <w:r w:rsidRPr="0050459C">
        <w:t xml:space="preserve"> </w:t>
      </w:r>
      <w:proofErr w:type="spellStart"/>
      <w:r w:rsidRPr="0050459C">
        <w:t>Peltier</w:t>
      </w:r>
      <w:proofErr w:type="spellEnd"/>
      <w:r w:rsidRPr="0050459C">
        <w:t xml:space="preserve">, </w:t>
      </w:r>
      <w:proofErr w:type="spellStart"/>
      <w:r w:rsidRPr="0050459C">
        <w:t>Laurence</w:t>
      </w:r>
      <w:proofErr w:type="spellEnd"/>
      <w:r w:rsidRPr="0050459C">
        <w:t xml:space="preserve"> Trochu, </w:t>
      </w:r>
      <w:proofErr w:type="spellStart"/>
      <w:r w:rsidRPr="0050459C">
        <w:t>Céline</w:t>
      </w:r>
      <w:proofErr w:type="spellEnd"/>
      <w:r w:rsidRPr="0050459C">
        <w:t xml:space="preserve"> </w:t>
      </w:r>
      <w:proofErr w:type="spellStart"/>
      <w:r w:rsidRPr="0050459C">
        <w:t>Imart</w:t>
      </w:r>
      <w:proofErr w:type="spellEnd"/>
      <w:r w:rsidRPr="0050459C">
        <w:rPr>
          <w:rStyle w:val="HideTWBExt"/>
        </w:rPr>
        <w:t>&lt;/Members&gt;</w:t>
      </w:r>
    </w:p>
    <w:p w14:paraId="19FDCD4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38B9A10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4463107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8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1DDF09DC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7A6770" w14:textId="77777777" w:rsidR="00AD72EC" w:rsidRPr="0050459C" w:rsidRDefault="00AD72EC" w:rsidP="007348AA"/>
        </w:tc>
      </w:tr>
      <w:tr w:rsidR="00AD72EC" w:rsidRPr="0050459C" w14:paraId="06C39D4E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89EC0E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31923B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5DC342DC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7671D6" w14:textId="77777777" w:rsidR="00AD72EC" w:rsidRPr="0050459C" w:rsidRDefault="00AD72EC" w:rsidP="007348AA">
            <w:pPr>
              <w:pStyle w:val="Normal6a"/>
            </w:pPr>
            <w:r w:rsidRPr="0050459C">
              <w:t>8.</w:t>
            </w:r>
            <w:r w:rsidRPr="0050459C">
              <w:tab/>
              <w:t>zdôrazňuje, že dlhodobé a stabilné obchodné a investičné vzťahy musia byť vzájomne prospešné a výhodné</w:t>
            </w:r>
            <w:r w:rsidRPr="0050459C">
              <w:rPr>
                <w:b/>
                <w:bCs/>
                <w:i/>
                <w:iCs/>
              </w:rPr>
              <w:t xml:space="preserve"> pre všetky zúčastnené strany</w:t>
            </w:r>
            <w:r w:rsidRPr="005045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9D091" w14:textId="77777777" w:rsidR="00AD72EC" w:rsidRPr="0050459C" w:rsidRDefault="00AD72EC" w:rsidP="007348AA">
            <w:pPr>
              <w:pStyle w:val="Normal6a"/>
            </w:pPr>
            <w:r w:rsidRPr="0050459C">
              <w:t>8.</w:t>
            </w:r>
            <w:r w:rsidRPr="0050459C">
              <w:tab/>
              <w:t>zdôrazňuje, že dlhodobé a stabilné obchodné a investičné vzťahy musia byť vzájomne prospešné a výhodné</w:t>
            </w:r>
            <w:r w:rsidRPr="0050459C">
              <w:rPr>
                <w:b/>
                <w:bCs/>
                <w:i/>
                <w:iCs/>
              </w:rPr>
              <w:t xml:space="preserve"> a </w:t>
            </w:r>
            <w:r w:rsidRPr="0050459C">
              <w:rPr>
                <w:b/>
                <w:i/>
              </w:rPr>
              <w:t>musia zaručiť rovnaké podmienky s rovnakými výrobnými normami pre európskych a afrických výrobcov</w:t>
            </w:r>
            <w:r w:rsidRPr="0050459C">
              <w:t>;</w:t>
            </w:r>
          </w:p>
        </w:tc>
      </w:tr>
    </w:tbl>
    <w:p w14:paraId="26E8D940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01FEEAA7" w14:textId="4DE3323C" w:rsidR="00FA26BD" w:rsidRPr="0050459C" w:rsidRDefault="00AD72EC" w:rsidP="00AD72EC">
      <w:r w:rsidRPr="0050459C">
        <w:rPr>
          <w:rStyle w:val="HideTWBExt"/>
        </w:rPr>
        <w:t>&lt;/Amend&gt;</w:t>
      </w:r>
    </w:p>
    <w:p w14:paraId="30575C48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92</w:t>
      </w:r>
      <w:r w:rsidRPr="0050459C">
        <w:rPr>
          <w:rStyle w:val="HideTWBExt"/>
        </w:rPr>
        <w:t>&lt;/NumAm&gt;</w:t>
      </w:r>
    </w:p>
    <w:p w14:paraId="227C0A1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Lynn</w:t>
      </w:r>
      <w:proofErr w:type="spellEnd"/>
      <w:r w:rsidRPr="0050459C">
        <w:t xml:space="preserve"> </w:t>
      </w:r>
      <w:proofErr w:type="spellStart"/>
      <w:r w:rsidRPr="0050459C">
        <w:t>Boylan</w:t>
      </w:r>
      <w:proofErr w:type="spellEnd"/>
      <w:r w:rsidRPr="0050459C">
        <w:rPr>
          <w:rStyle w:val="HideTWBExt"/>
        </w:rPr>
        <w:t>&lt;/Members&gt;</w:t>
      </w:r>
    </w:p>
    <w:p w14:paraId="0B9B6587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6392B1B9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0DB90391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8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2CB96279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CA80BC" w14:textId="77777777" w:rsidR="00AD72EC" w:rsidRPr="0050459C" w:rsidRDefault="00AD72EC" w:rsidP="007348AA"/>
        </w:tc>
      </w:tr>
      <w:tr w:rsidR="00AD72EC" w:rsidRPr="0050459C" w14:paraId="378C11C5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037BF2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B6D167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00874825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9272A2" w14:textId="77777777" w:rsidR="00AD72EC" w:rsidRPr="0050459C" w:rsidRDefault="00AD72EC" w:rsidP="007348AA">
            <w:pPr>
              <w:pStyle w:val="Normal6a"/>
            </w:pPr>
            <w:r w:rsidRPr="0050459C">
              <w:t>8.</w:t>
            </w:r>
            <w:r w:rsidRPr="0050459C">
              <w:tab/>
              <w:t>zdôrazňuje, že dlhodobé a stabilné obchodné a investičné vzťahy musia byť vzájomne prospešné a výhodné pre všetky zúčastnené strany;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46FF0" w14:textId="77777777" w:rsidR="00AD72EC" w:rsidRPr="0050459C" w:rsidRDefault="00AD72EC" w:rsidP="007348AA">
            <w:pPr>
              <w:pStyle w:val="Normal6a"/>
            </w:pPr>
            <w:r w:rsidRPr="0050459C">
              <w:t>8.</w:t>
            </w:r>
            <w:r w:rsidRPr="0050459C">
              <w:tab/>
              <w:t>zdôrazňuje, že dlhodobé a stabilné obchodné a investičné vzťahy musia byť vzájomne prospešné a výhodné pre všetky zúčastnené strany</w:t>
            </w:r>
            <w:r w:rsidRPr="0050459C">
              <w:rPr>
                <w:b/>
                <w:bCs/>
                <w:i/>
                <w:iCs/>
              </w:rPr>
              <w:t xml:space="preserve"> a vytvárať hmatateľné výhody pre pracovníkov</w:t>
            </w:r>
            <w:r w:rsidRPr="0050459C">
              <w:t>;</w:t>
            </w:r>
          </w:p>
        </w:tc>
      </w:tr>
    </w:tbl>
    <w:p w14:paraId="60E773F4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7813F91B" w14:textId="2A58408B" w:rsidR="00FA26BD" w:rsidRPr="0050459C" w:rsidRDefault="00AD72EC" w:rsidP="00AD72EC">
      <w:r w:rsidRPr="0050459C">
        <w:rPr>
          <w:rStyle w:val="HideTWBExt"/>
        </w:rPr>
        <w:t>&lt;/Amend&gt;</w:t>
      </w:r>
    </w:p>
    <w:p w14:paraId="6DC60525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93</w:t>
      </w:r>
      <w:r w:rsidRPr="0050459C">
        <w:rPr>
          <w:rStyle w:val="HideTWBExt"/>
        </w:rPr>
        <w:t>&lt;/NumAm&gt;</w:t>
      </w:r>
    </w:p>
    <w:p w14:paraId="60C0433E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Tomasz</w:t>
      </w:r>
      <w:proofErr w:type="spellEnd"/>
      <w:r w:rsidRPr="0050459C">
        <w:t xml:space="preserve"> </w:t>
      </w:r>
      <w:proofErr w:type="spellStart"/>
      <w:r w:rsidRPr="0050459C">
        <w:t>Froelich</w:t>
      </w:r>
      <w:proofErr w:type="spellEnd"/>
      <w:r w:rsidRPr="0050459C">
        <w:t xml:space="preserve">, Markus </w:t>
      </w:r>
      <w:proofErr w:type="spellStart"/>
      <w:r w:rsidRPr="0050459C">
        <w:t>Buchheit</w:t>
      </w:r>
      <w:proofErr w:type="spellEnd"/>
      <w:r w:rsidRPr="0050459C">
        <w:rPr>
          <w:rStyle w:val="HideTWBExt"/>
        </w:rPr>
        <w:t>&lt;/Members&gt;</w:t>
      </w:r>
    </w:p>
    <w:p w14:paraId="4AE0837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221FE27E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3C40BE1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8 a (nový)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31364C7A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C92251" w14:textId="77777777" w:rsidR="00AD72EC" w:rsidRPr="0050459C" w:rsidRDefault="00AD72EC" w:rsidP="007348AA"/>
        </w:tc>
      </w:tr>
      <w:tr w:rsidR="00AD72EC" w:rsidRPr="0050459C" w14:paraId="0288F2BC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0B000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0CB503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6DBC980E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D4C414" w14:textId="77777777" w:rsidR="00AD72EC" w:rsidRPr="0050459C" w:rsidRDefault="00AD72EC" w:rsidP="007348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731A16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8a.</w:t>
            </w:r>
            <w:r w:rsidRPr="0050459C">
              <w:tab/>
            </w:r>
            <w:r w:rsidRPr="0050459C">
              <w:rPr>
                <w:b/>
                <w:i/>
              </w:rPr>
              <w:t xml:space="preserve">vyzýva africké vlády, aby posilnili monitorovanie obchodu a colné kapacity, </w:t>
            </w:r>
            <w:r w:rsidRPr="0050459C">
              <w:rPr>
                <w:b/>
                <w:i/>
              </w:rPr>
              <w:lastRenderedPageBreak/>
              <w:t>zvýšili finančnú transparentnosť a zodpovednosť, podporili regionálnu a medzinárodnú spoluprácu a sprísnili právne rámce a presadzovanie práva s cieľom bojovať proti nezákonným finančným tokom;</w:t>
            </w:r>
          </w:p>
        </w:tc>
      </w:tr>
    </w:tbl>
    <w:p w14:paraId="772237A9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773E49E1" w14:textId="76BE41DB" w:rsidR="00FA26BD" w:rsidRPr="0050459C" w:rsidRDefault="00AD72EC" w:rsidP="00AD72EC">
      <w:r w:rsidRPr="0050459C">
        <w:rPr>
          <w:rStyle w:val="HideTWBExt"/>
        </w:rPr>
        <w:t>&lt;/Amend&gt;</w:t>
      </w:r>
    </w:p>
    <w:p w14:paraId="1D15ABE4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94</w:t>
      </w:r>
      <w:r w:rsidRPr="0050459C">
        <w:rPr>
          <w:rStyle w:val="HideTWBExt"/>
        </w:rPr>
        <w:t>&lt;/NumAm&gt;</w:t>
      </w:r>
    </w:p>
    <w:p w14:paraId="63700971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Benoit</w:t>
      </w:r>
      <w:proofErr w:type="spellEnd"/>
      <w:r w:rsidRPr="0050459C">
        <w:t xml:space="preserve"> </w:t>
      </w:r>
      <w:proofErr w:type="spellStart"/>
      <w:r w:rsidRPr="0050459C">
        <w:t>Cassart</w:t>
      </w:r>
      <w:proofErr w:type="spellEnd"/>
      <w:r w:rsidRPr="0050459C">
        <w:t xml:space="preserve">, </w:t>
      </w:r>
      <w:proofErr w:type="spellStart"/>
      <w:r w:rsidRPr="0050459C">
        <w:t>Dan</w:t>
      </w:r>
      <w:proofErr w:type="spellEnd"/>
      <w:r w:rsidRPr="0050459C">
        <w:t xml:space="preserve"> </w:t>
      </w:r>
      <w:proofErr w:type="spellStart"/>
      <w:r w:rsidRPr="0050459C">
        <w:t>Barna</w:t>
      </w:r>
      <w:proofErr w:type="spellEnd"/>
      <w:r w:rsidRPr="0050459C">
        <w:t xml:space="preserve">, Hilde </w:t>
      </w:r>
      <w:proofErr w:type="spellStart"/>
      <w:r w:rsidRPr="0050459C">
        <w:t>Vautmans</w:t>
      </w:r>
      <w:proofErr w:type="spellEnd"/>
      <w:r w:rsidRPr="0050459C">
        <w:t xml:space="preserve">, Charles </w:t>
      </w:r>
      <w:proofErr w:type="spellStart"/>
      <w:r w:rsidRPr="0050459C">
        <w:t>Goerens</w:t>
      </w:r>
      <w:proofErr w:type="spellEnd"/>
      <w:r w:rsidRPr="0050459C">
        <w:t>, Jan-</w:t>
      </w:r>
      <w:proofErr w:type="spellStart"/>
      <w:r w:rsidRPr="0050459C">
        <w:t>Christoph</w:t>
      </w:r>
      <w:proofErr w:type="spellEnd"/>
      <w:r w:rsidRPr="0050459C">
        <w:t xml:space="preserve"> </w:t>
      </w:r>
      <w:proofErr w:type="spellStart"/>
      <w:r w:rsidRPr="0050459C">
        <w:t>Oetjen</w:t>
      </w:r>
      <w:proofErr w:type="spellEnd"/>
      <w:r w:rsidRPr="0050459C">
        <w:t xml:space="preserve">, </w:t>
      </w:r>
      <w:proofErr w:type="spellStart"/>
      <w:r w:rsidRPr="0050459C">
        <w:t>Svenja</w:t>
      </w:r>
      <w:proofErr w:type="spellEnd"/>
      <w:r w:rsidRPr="0050459C">
        <w:t xml:space="preserve"> </w:t>
      </w:r>
      <w:proofErr w:type="spellStart"/>
      <w:r w:rsidRPr="0050459C">
        <w:t>Hahn</w:t>
      </w:r>
      <w:proofErr w:type="spellEnd"/>
      <w:r w:rsidRPr="0050459C">
        <w:rPr>
          <w:rStyle w:val="HideTWBExt"/>
        </w:rPr>
        <w:t>&lt;/Members&gt;</w:t>
      </w:r>
    </w:p>
    <w:p w14:paraId="5C27160E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62860767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4AD6DEF9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10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73C9150E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34C728" w14:textId="77777777" w:rsidR="00AD72EC" w:rsidRPr="0050459C" w:rsidRDefault="00AD72EC" w:rsidP="007348AA"/>
        </w:tc>
      </w:tr>
      <w:tr w:rsidR="00AD72EC" w:rsidRPr="0050459C" w14:paraId="621D2D99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39BDE4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36746C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2DB52664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6B22AC" w14:textId="77777777" w:rsidR="00AD72EC" w:rsidRPr="0050459C" w:rsidRDefault="00AD72EC" w:rsidP="007348AA">
            <w:pPr>
              <w:pStyle w:val="Normal6a"/>
            </w:pPr>
            <w:r w:rsidRPr="0050459C">
              <w:t>10.</w:t>
            </w:r>
            <w:r w:rsidRPr="0050459C">
              <w:tab/>
              <w:t>opätovne potvrdzuje, že úsilie o diverzifikáciu dodávateľského reťazca vytvára príležitosti pre oba kontinenty, a domnieva sa, že EÚ a Africká únia by mali spolupracovať na vytvorení podmienok a stimulov potrebných na podporu diverzifikácie investícií a zvýšenie produkcie spoločností z EÚ a Afriky;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1DDD06" w14:textId="77777777" w:rsidR="00AD72EC" w:rsidRPr="0050459C" w:rsidRDefault="00AD72EC" w:rsidP="007348AA">
            <w:pPr>
              <w:pStyle w:val="Normal6a"/>
            </w:pPr>
            <w:r w:rsidRPr="0050459C">
              <w:t>10.</w:t>
            </w:r>
            <w:r w:rsidRPr="0050459C">
              <w:tab/>
              <w:t xml:space="preserve">opätovne potvrdzuje, že úsilie o diverzifikáciu dodávateľského reťazca vytvára príležitosti pre oba kontinenty, a domnieva sa, že EÚ a Africká únia by mali spolupracovať na vytvorení podmienok a stimulov potrebných na podporu diverzifikácie investícií a zvýšenie produkcie spoločností z EÚ a Afriky; </w:t>
            </w:r>
            <w:r w:rsidRPr="0050459C">
              <w:rPr>
                <w:b/>
                <w:i/>
              </w:rPr>
              <w:t xml:space="preserve">v tejto súvislosti je nevyhnutná stratégia znižovania rizika, do ktorej sú zapojené verejné alebo multilaterálne inštitúcie (napr. EIB, </w:t>
            </w:r>
            <w:proofErr w:type="spellStart"/>
            <w:r w:rsidRPr="0050459C">
              <w:rPr>
                <w:b/>
                <w:i/>
              </w:rPr>
              <w:t>AfDB</w:t>
            </w:r>
            <w:proofErr w:type="spellEnd"/>
            <w:r w:rsidRPr="0050459C">
              <w:rPr>
                <w:b/>
                <w:i/>
              </w:rPr>
              <w:t>); takáto stratégia povzbudí afrických a európskych podnikateľov, aby investovali do spracovateľských závodov, čím sa zabezpečia nižšie kapitálové náklady, menšie kurzové riziko a bezpečný prístup na trh;</w:t>
            </w:r>
          </w:p>
        </w:tc>
      </w:tr>
    </w:tbl>
    <w:p w14:paraId="198EA3DF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509A222A" w14:textId="103157D0" w:rsidR="00FA26BD" w:rsidRPr="0050459C" w:rsidRDefault="00AD72EC" w:rsidP="00AD72EC">
      <w:r w:rsidRPr="0050459C">
        <w:rPr>
          <w:rStyle w:val="HideTWBExt"/>
        </w:rPr>
        <w:t>&lt;/Amend&gt;</w:t>
      </w:r>
    </w:p>
    <w:p w14:paraId="18508AFA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95</w:t>
      </w:r>
      <w:r w:rsidRPr="0050459C">
        <w:rPr>
          <w:rStyle w:val="HideTWBExt"/>
        </w:rPr>
        <w:t>&lt;/NumAm&gt;</w:t>
      </w:r>
    </w:p>
    <w:p w14:paraId="64F05E6D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Udo</w:t>
      </w:r>
      <w:proofErr w:type="spellEnd"/>
      <w:r w:rsidRPr="0050459C">
        <w:t xml:space="preserve"> </w:t>
      </w:r>
      <w:proofErr w:type="spellStart"/>
      <w:r w:rsidRPr="0050459C">
        <w:t>Bullmann</w:t>
      </w:r>
      <w:proofErr w:type="spellEnd"/>
      <w:r w:rsidRPr="0050459C">
        <w:t xml:space="preserve">, </w:t>
      </w:r>
      <w:proofErr w:type="spellStart"/>
      <w:r w:rsidRPr="0050459C">
        <w:t>Brando</w:t>
      </w:r>
      <w:proofErr w:type="spellEnd"/>
      <w:r w:rsidRPr="0050459C">
        <w:t xml:space="preserve"> </w:t>
      </w:r>
      <w:proofErr w:type="spellStart"/>
      <w:r w:rsidRPr="0050459C">
        <w:t>Benifei</w:t>
      </w:r>
      <w:proofErr w:type="spellEnd"/>
      <w:r w:rsidRPr="0050459C">
        <w:t xml:space="preserve">, Francisco </w:t>
      </w:r>
      <w:proofErr w:type="spellStart"/>
      <w:r w:rsidRPr="0050459C">
        <w:t>Assis</w:t>
      </w:r>
      <w:proofErr w:type="spellEnd"/>
      <w:r w:rsidRPr="0050459C">
        <w:t xml:space="preserve">, Hana </w:t>
      </w:r>
      <w:proofErr w:type="spellStart"/>
      <w:r w:rsidRPr="0050459C">
        <w:t>Jalloul</w:t>
      </w:r>
      <w:proofErr w:type="spellEnd"/>
      <w:r w:rsidRPr="0050459C">
        <w:t xml:space="preserve"> </w:t>
      </w:r>
      <w:proofErr w:type="spellStart"/>
      <w:r w:rsidRPr="0050459C">
        <w:t>Muro</w:t>
      </w:r>
      <w:proofErr w:type="spellEnd"/>
      <w:r w:rsidRPr="0050459C">
        <w:rPr>
          <w:rStyle w:val="HideTWBExt"/>
        </w:rPr>
        <w:t>&lt;/Members&gt;</w:t>
      </w:r>
    </w:p>
    <w:p w14:paraId="746371F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2618AA17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1B41EA3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10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4E74109D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C3A3E9" w14:textId="77777777" w:rsidR="00AD72EC" w:rsidRPr="0050459C" w:rsidRDefault="00AD72EC" w:rsidP="007348AA"/>
        </w:tc>
      </w:tr>
      <w:tr w:rsidR="00AD72EC" w:rsidRPr="0050459C" w14:paraId="342E5E34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AE313F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A43267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1DC302EA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E0C0FC" w14:textId="77777777" w:rsidR="00AD72EC" w:rsidRPr="0050459C" w:rsidRDefault="00AD72EC" w:rsidP="007348AA">
            <w:pPr>
              <w:pStyle w:val="Normal6a"/>
            </w:pPr>
            <w:r w:rsidRPr="0050459C">
              <w:t>10.</w:t>
            </w:r>
            <w:r w:rsidRPr="0050459C">
              <w:tab/>
              <w:t>opätovne potvrdzuje, že úsilie o diverzifikáciu dodávateľského reťazca vytvára príležitosti pre oba kontinenty, a domnieva sa, že EÚ a Africká únia by mali spolupracovať na vytvorení podmienok a stimulov potrebných na podporu diverzifikácie investícií a </w:t>
            </w:r>
            <w:r w:rsidRPr="0050459C">
              <w:rPr>
                <w:b/>
                <w:bCs/>
                <w:i/>
                <w:iCs/>
              </w:rPr>
              <w:t>zvýšenie</w:t>
            </w:r>
            <w:r w:rsidRPr="0050459C">
              <w:t xml:space="preserve"> produkcie spoločností z EÚ a Afriky;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588A6B" w14:textId="77777777" w:rsidR="00AD72EC" w:rsidRPr="0050459C" w:rsidRDefault="00AD72EC" w:rsidP="007348AA">
            <w:pPr>
              <w:pStyle w:val="Normal6a"/>
            </w:pPr>
            <w:r w:rsidRPr="0050459C">
              <w:t>10.</w:t>
            </w:r>
            <w:r w:rsidRPr="0050459C">
              <w:tab/>
              <w:t xml:space="preserve">opätovne potvrdzuje, že úsilie o diverzifikáciu dodávateľského reťazca vytvára príležitosti pre oba kontinenty, a domnieva sa, že EÚ a Africká únia by mali spolupracovať na vytvorení podmienok a stimulov potrebných na podporu diverzifikácie investícií </w:t>
            </w:r>
            <w:r w:rsidRPr="0050459C">
              <w:rPr>
                <w:b/>
                <w:bCs/>
                <w:i/>
                <w:iCs/>
              </w:rPr>
              <w:t xml:space="preserve">s cieľom prehĺbiť tvorbu miestnych hodnôt a udržateľný rozvoj pracovných miest prostredníctvom podpory </w:t>
            </w:r>
            <w:r w:rsidRPr="0050459C">
              <w:t>produkcie spoločností z EÚ a Afriky;</w:t>
            </w:r>
          </w:p>
        </w:tc>
      </w:tr>
    </w:tbl>
    <w:p w14:paraId="5D538EE4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0C7AE311" w14:textId="699DB065" w:rsidR="00FA26BD" w:rsidRPr="0050459C" w:rsidRDefault="00AD72EC" w:rsidP="00AD72EC">
      <w:r w:rsidRPr="0050459C">
        <w:rPr>
          <w:rStyle w:val="HideTWBExt"/>
        </w:rPr>
        <w:t>&lt;/Amend&gt;</w:t>
      </w:r>
    </w:p>
    <w:p w14:paraId="394793B2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96</w:t>
      </w:r>
      <w:r w:rsidRPr="0050459C">
        <w:rPr>
          <w:rStyle w:val="HideTWBExt"/>
        </w:rPr>
        <w:t>&lt;/NumAm&gt;</w:t>
      </w:r>
    </w:p>
    <w:p w14:paraId="09F9D4D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Benoit</w:t>
      </w:r>
      <w:proofErr w:type="spellEnd"/>
      <w:r w:rsidRPr="0050459C">
        <w:t xml:space="preserve"> </w:t>
      </w:r>
      <w:proofErr w:type="spellStart"/>
      <w:r w:rsidRPr="0050459C">
        <w:t>Cassart</w:t>
      </w:r>
      <w:proofErr w:type="spellEnd"/>
      <w:r w:rsidRPr="0050459C">
        <w:t xml:space="preserve">, </w:t>
      </w:r>
      <w:proofErr w:type="spellStart"/>
      <w:r w:rsidRPr="0050459C">
        <w:t>Dan</w:t>
      </w:r>
      <w:proofErr w:type="spellEnd"/>
      <w:r w:rsidRPr="0050459C">
        <w:t xml:space="preserve"> </w:t>
      </w:r>
      <w:proofErr w:type="spellStart"/>
      <w:r w:rsidRPr="0050459C">
        <w:t>Barna</w:t>
      </w:r>
      <w:proofErr w:type="spellEnd"/>
      <w:r w:rsidRPr="0050459C">
        <w:t xml:space="preserve">, Hilde </w:t>
      </w:r>
      <w:proofErr w:type="spellStart"/>
      <w:r w:rsidRPr="0050459C">
        <w:t>Vautmans</w:t>
      </w:r>
      <w:proofErr w:type="spellEnd"/>
      <w:r w:rsidRPr="0050459C">
        <w:t xml:space="preserve">, Charles </w:t>
      </w:r>
      <w:proofErr w:type="spellStart"/>
      <w:r w:rsidRPr="0050459C">
        <w:t>Goerens</w:t>
      </w:r>
      <w:proofErr w:type="spellEnd"/>
      <w:r w:rsidRPr="0050459C">
        <w:t>, Jan-</w:t>
      </w:r>
      <w:proofErr w:type="spellStart"/>
      <w:r w:rsidRPr="0050459C">
        <w:t>Christoph</w:t>
      </w:r>
      <w:proofErr w:type="spellEnd"/>
      <w:r w:rsidRPr="0050459C">
        <w:t xml:space="preserve"> </w:t>
      </w:r>
      <w:proofErr w:type="spellStart"/>
      <w:r w:rsidRPr="0050459C">
        <w:t>Oetjen</w:t>
      </w:r>
      <w:proofErr w:type="spellEnd"/>
      <w:r w:rsidRPr="0050459C">
        <w:t xml:space="preserve">, </w:t>
      </w:r>
      <w:proofErr w:type="spellStart"/>
      <w:r w:rsidRPr="0050459C">
        <w:t>Svenja</w:t>
      </w:r>
      <w:proofErr w:type="spellEnd"/>
      <w:r w:rsidRPr="0050459C">
        <w:t xml:space="preserve"> </w:t>
      </w:r>
      <w:proofErr w:type="spellStart"/>
      <w:r w:rsidRPr="0050459C">
        <w:t>Hahn</w:t>
      </w:r>
      <w:proofErr w:type="spellEnd"/>
      <w:r w:rsidRPr="0050459C">
        <w:t xml:space="preserve">, </w:t>
      </w:r>
      <w:proofErr w:type="spellStart"/>
      <w:r w:rsidRPr="0050459C">
        <w:t>João</w:t>
      </w:r>
      <w:proofErr w:type="spellEnd"/>
      <w:r w:rsidRPr="0050459C">
        <w:t xml:space="preserve"> </w:t>
      </w:r>
      <w:proofErr w:type="spellStart"/>
      <w:r w:rsidRPr="0050459C">
        <w:t>Cotrim</w:t>
      </w:r>
      <w:proofErr w:type="spellEnd"/>
      <w:r w:rsidRPr="0050459C">
        <w:t xml:space="preserve"> De </w:t>
      </w:r>
      <w:proofErr w:type="spellStart"/>
      <w:r w:rsidRPr="0050459C">
        <w:t>Figueiredo</w:t>
      </w:r>
      <w:proofErr w:type="spellEnd"/>
      <w:r w:rsidRPr="0050459C">
        <w:rPr>
          <w:rStyle w:val="HideTWBExt"/>
        </w:rPr>
        <w:t>&lt;/Members&gt;</w:t>
      </w:r>
    </w:p>
    <w:p w14:paraId="50678A1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2F292E2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59DB9469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10 a (nový)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47699536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D9539D" w14:textId="77777777" w:rsidR="00AD72EC" w:rsidRPr="0050459C" w:rsidRDefault="00AD72EC" w:rsidP="007348AA"/>
        </w:tc>
      </w:tr>
      <w:tr w:rsidR="00AD72EC" w:rsidRPr="0050459C" w14:paraId="7613A711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8E1707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63C4A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0F57C890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D1C40" w14:textId="77777777" w:rsidR="00AD72EC" w:rsidRPr="0050459C" w:rsidRDefault="00AD72EC" w:rsidP="007348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31C4CE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10a.</w:t>
            </w:r>
            <w:r w:rsidRPr="0050459C">
              <w:tab/>
            </w:r>
            <w:r w:rsidRPr="0050459C">
              <w:rPr>
                <w:b/>
                <w:i/>
              </w:rPr>
              <w:t>uznáva, že diverzifikácia výrobných reťazcov je nástrojom makroekonomickej stabilizácie (napr. obrana miestnych mien), pákou industrializácie a transformácie, urýchľovačom regionálnej integrácie (napr. Maroko) a umožňuje budovať stabilnejšie a bezpečnejšie vzťahy v roztrieštenom globálnom kontexte;</w:t>
            </w:r>
          </w:p>
        </w:tc>
      </w:tr>
    </w:tbl>
    <w:p w14:paraId="35B5F8DB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75F3537D" w14:textId="2118BA69" w:rsidR="00FA26BD" w:rsidRPr="0050459C" w:rsidRDefault="00AD72EC" w:rsidP="00AD72EC">
      <w:r w:rsidRPr="0050459C">
        <w:rPr>
          <w:rStyle w:val="HideTWBExt"/>
        </w:rPr>
        <w:t>&lt;/Amend&gt;</w:t>
      </w:r>
    </w:p>
    <w:p w14:paraId="2326BCEE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97</w:t>
      </w:r>
      <w:r w:rsidRPr="0050459C">
        <w:rPr>
          <w:rStyle w:val="HideTWBExt"/>
        </w:rPr>
        <w:t>&lt;/NumAm&gt;</w:t>
      </w:r>
    </w:p>
    <w:p w14:paraId="202AB39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Jessika</w:t>
      </w:r>
      <w:proofErr w:type="spellEnd"/>
      <w:r w:rsidRPr="0050459C">
        <w:t xml:space="preserve"> van </w:t>
      </w:r>
      <w:proofErr w:type="spellStart"/>
      <w:r w:rsidRPr="0050459C">
        <w:t>Leeuwen</w:t>
      </w:r>
      <w:proofErr w:type="spellEnd"/>
      <w:r w:rsidRPr="0050459C">
        <w:t xml:space="preserve">, Daniele </w:t>
      </w:r>
      <w:proofErr w:type="spellStart"/>
      <w:r w:rsidRPr="0050459C">
        <w:t>Polato</w:t>
      </w:r>
      <w:proofErr w:type="spellEnd"/>
      <w:r w:rsidRPr="0050459C">
        <w:t xml:space="preserve">, </w:t>
      </w:r>
      <w:proofErr w:type="spellStart"/>
      <w:r w:rsidRPr="0050459C">
        <w:t>Kris</w:t>
      </w:r>
      <w:proofErr w:type="spellEnd"/>
      <w:r w:rsidRPr="0050459C">
        <w:t xml:space="preserve"> Van </w:t>
      </w:r>
      <w:proofErr w:type="spellStart"/>
      <w:r w:rsidRPr="0050459C">
        <w:t>Dijck</w:t>
      </w:r>
      <w:proofErr w:type="spellEnd"/>
      <w:r w:rsidRPr="0050459C">
        <w:t xml:space="preserve">, </w:t>
      </w:r>
      <w:proofErr w:type="spellStart"/>
      <w:r w:rsidRPr="0050459C">
        <w:t>Kristoffer</w:t>
      </w:r>
      <w:proofErr w:type="spellEnd"/>
      <w:r w:rsidRPr="0050459C">
        <w:t xml:space="preserve"> </w:t>
      </w:r>
      <w:proofErr w:type="spellStart"/>
      <w:r w:rsidRPr="0050459C">
        <w:t>Storm</w:t>
      </w:r>
      <w:proofErr w:type="spellEnd"/>
      <w:r w:rsidRPr="0050459C">
        <w:t xml:space="preserve">, </w:t>
      </w:r>
      <w:proofErr w:type="spellStart"/>
      <w:r w:rsidRPr="0050459C">
        <w:t>Céline</w:t>
      </w:r>
      <w:proofErr w:type="spellEnd"/>
      <w:r w:rsidRPr="0050459C">
        <w:t xml:space="preserve"> </w:t>
      </w:r>
      <w:proofErr w:type="spellStart"/>
      <w:r w:rsidRPr="0050459C">
        <w:t>Imart</w:t>
      </w:r>
      <w:proofErr w:type="spellEnd"/>
      <w:r w:rsidRPr="0050459C">
        <w:t xml:space="preserve">, Nicolas </w:t>
      </w:r>
      <w:proofErr w:type="spellStart"/>
      <w:r w:rsidRPr="0050459C">
        <w:t>Bay</w:t>
      </w:r>
      <w:proofErr w:type="spellEnd"/>
      <w:r w:rsidRPr="0050459C">
        <w:t xml:space="preserve">, </w:t>
      </w:r>
      <w:proofErr w:type="spellStart"/>
      <w:r w:rsidRPr="0050459C">
        <w:t>Marion</w:t>
      </w:r>
      <w:proofErr w:type="spellEnd"/>
      <w:r w:rsidRPr="0050459C">
        <w:t xml:space="preserve"> </w:t>
      </w:r>
      <w:proofErr w:type="spellStart"/>
      <w:r w:rsidRPr="0050459C">
        <w:t>Maréchal</w:t>
      </w:r>
      <w:proofErr w:type="spellEnd"/>
      <w:r w:rsidRPr="0050459C">
        <w:t xml:space="preserve">, </w:t>
      </w:r>
      <w:proofErr w:type="spellStart"/>
      <w:r w:rsidRPr="0050459C">
        <w:t>Guillaume</w:t>
      </w:r>
      <w:proofErr w:type="spellEnd"/>
      <w:r w:rsidRPr="0050459C">
        <w:t xml:space="preserve"> </w:t>
      </w:r>
      <w:proofErr w:type="spellStart"/>
      <w:r w:rsidRPr="0050459C">
        <w:t>Peltier</w:t>
      </w:r>
      <w:proofErr w:type="spellEnd"/>
      <w:r w:rsidRPr="0050459C">
        <w:t xml:space="preserve">, </w:t>
      </w:r>
      <w:proofErr w:type="spellStart"/>
      <w:r w:rsidRPr="0050459C">
        <w:t>Laurence</w:t>
      </w:r>
      <w:proofErr w:type="spellEnd"/>
      <w:r w:rsidRPr="0050459C">
        <w:t xml:space="preserve"> Trochu</w:t>
      </w:r>
      <w:r w:rsidRPr="0050459C">
        <w:rPr>
          <w:rStyle w:val="HideTWBExt"/>
        </w:rPr>
        <w:t>&lt;/Members&gt;</w:t>
      </w:r>
    </w:p>
    <w:p w14:paraId="2139142E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25C7FE81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047B73E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10 a (nový)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59318567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19507D" w14:textId="77777777" w:rsidR="00AD72EC" w:rsidRPr="0050459C" w:rsidRDefault="00AD72EC" w:rsidP="007348AA"/>
        </w:tc>
      </w:tr>
      <w:tr w:rsidR="00AD72EC" w:rsidRPr="0050459C" w14:paraId="174E4FAD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7B0E2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9C097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2B0393BE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36C33" w14:textId="77777777" w:rsidR="00AD72EC" w:rsidRPr="0050459C" w:rsidRDefault="00AD72EC" w:rsidP="007348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6ABDE3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10a.</w:t>
            </w:r>
            <w:r w:rsidRPr="0050459C">
              <w:tab/>
            </w:r>
            <w:r w:rsidRPr="0050459C">
              <w:rPr>
                <w:b/>
                <w:i/>
              </w:rPr>
              <w:t xml:space="preserve">obchodné a investičné vzťahy by mali posilniť spoluprácu najmä v oblasti energetiky, poľnohospodárstva, obchodu, migrácie a boja proti terorizmu, podporovať obojstranne výhodný prístup a zosúladiť iniciatívy, ako je stratégia </w:t>
            </w:r>
            <w:proofErr w:type="spellStart"/>
            <w:r w:rsidRPr="0050459C">
              <w:rPr>
                <w:b/>
                <w:i/>
              </w:rPr>
              <w:t>Global</w:t>
            </w:r>
            <w:proofErr w:type="spellEnd"/>
            <w:r w:rsidRPr="0050459C">
              <w:rPr>
                <w:b/>
                <w:i/>
              </w:rPr>
              <w:t xml:space="preserve"> </w:t>
            </w:r>
            <w:proofErr w:type="spellStart"/>
            <w:r w:rsidRPr="0050459C">
              <w:rPr>
                <w:b/>
                <w:i/>
              </w:rPr>
              <w:t>Gateway</w:t>
            </w:r>
            <w:proofErr w:type="spellEnd"/>
            <w:r w:rsidRPr="0050459C">
              <w:rPr>
                <w:b/>
                <w:i/>
              </w:rPr>
              <w:t xml:space="preserve">, a vnútroštátne iniciatívy, ako je </w:t>
            </w:r>
            <w:proofErr w:type="spellStart"/>
            <w:r w:rsidRPr="0050459C">
              <w:rPr>
                <w:b/>
                <w:i/>
              </w:rPr>
              <w:t>Matteiho</w:t>
            </w:r>
            <w:proofErr w:type="spellEnd"/>
            <w:r w:rsidRPr="0050459C">
              <w:rPr>
                <w:b/>
                <w:i/>
              </w:rPr>
              <w:t xml:space="preserve"> plán pre Afriku;</w:t>
            </w:r>
          </w:p>
        </w:tc>
      </w:tr>
    </w:tbl>
    <w:p w14:paraId="4347B78A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137F8540" w14:textId="315908F8" w:rsidR="00FA26BD" w:rsidRPr="0050459C" w:rsidRDefault="00AD72EC" w:rsidP="00AD72EC">
      <w:r w:rsidRPr="0050459C">
        <w:rPr>
          <w:rStyle w:val="HideTWBExt"/>
        </w:rPr>
        <w:t>&lt;/Amend&gt;</w:t>
      </w:r>
    </w:p>
    <w:p w14:paraId="77BC40B0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98</w:t>
      </w:r>
      <w:r w:rsidRPr="0050459C">
        <w:rPr>
          <w:rStyle w:val="HideTWBExt"/>
        </w:rPr>
        <w:t>&lt;/NumAm&gt;</w:t>
      </w:r>
    </w:p>
    <w:p w14:paraId="0C0AA63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Udo</w:t>
      </w:r>
      <w:proofErr w:type="spellEnd"/>
      <w:r w:rsidRPr="0050459C">
        <w:t xml:space="preserve"> </w:t>
      </w:r>
      <w:proofErr w:type="spellStart"/>
      <w:r w:rsidRPr="0050459C">
        <w:t>Bullmann</w:t>
      </w:r>
      <w:proofErr w:type="spellEnd"/>
      <w:r w:rsidRPr="0050459C">
        <w:t xml:space="preserve">, </w:t>
      </w:r>
      <w:proofErr w:type="spellStart"/>
      <w:r w:rsidRPr="0050459C">
        <w:t>Brando</w:t>
      </w:r>
      <w:proofErr w:type="spellEnd"/>
      <w:r w:rsidRPr="0050459C">
        <w:t xml:space="preserve"> </w:t>
      </w:r>
      <w:proofErr w:type="spellStart"/>
      <w:r w:rsidRPr="0050459C">
        <w:t>Benifei</w:t>
      </w:r>
      <w:proofErr w:type="spellEnd"/>
      <w:r w:rsidRPr="0050459C">
        <w:t xml:space="preserve">, Francisco </w:t>
      </w:r>
      <w:proofErr w:type="spellStart"/>
      <w:r w:rsidRPr="0050459C">
        <w:t>Assis</w:t>
      </w:r>
      <w:proofErr w:type="spellEnd"/>
      <w:r w:rsidRPr="0050459C">
        <w:t xml:space="preserve">, Hana </w:t>
      </w:r>
      <w:proofErr w:type="spellStart"/>
      <w:r w:rsidRPr="0050459C">
        <w:t>Jalloul</w:t>
      </w:r>
      <w:proofErr w:type="spellEnd"/>
      <w:r w:rsidRPr="0050459C">
        <w:t xml:space="preserve"> </w:t>
      </w:r>
      <w:proofErr w:type="spellStart"/>
      <w:r w:rsidRPr="0050459C">
        <w:t>Muro</w:t>
      </w:r>
      <w:proofErr w:type="spellEnd"/>
      <w:r w:rsidRPr="0050459C">
        <w:rPr>
          <w:rStyle w:val="HideTWBExt"/>
        </w:rPr>
        <w:t>&lt;/Members&gt;</w:t>
      </w:r>
    </w:p>
    <w:p w14:paraId="0F972C47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358A5E49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184FDCB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10 a (nový)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359FD1C1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D3ACFA" w14:textId="77777777" w:rsidR="00AD72EC" w:rsidRPr="0050459C" w:rsidRDefault="00AD72EC" w:rsidP="007348AA"/>
        </w:tc>
      </w:tr>
      <w:tr w:rsidR="00AD72EC" w:rsidRPr="0050459C" w14:paraId="35C090B1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EB846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302322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70075F40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7B98C3" w14:textId="77777777" w:rsidR="00AD72EC" w:rsidRPr="0050459C" w:rsidRDefault="00AD72EC" w:rsidP="007348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A04F1A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10a.</w:t>
            </w:r>
            <w:r w:rsidRPr="0050459C">
              <w:tab/>
            </w:r>
            <w:r w:rsidRPr="0050459C">
              <w:rPr>
                <w:b/>
                <w:i/>
              </w:rPr>
              <w:t>zdôrazňuje význam kritických surovín pre globálnu zelenú a digitálnu transformáciu; zdôrazňuje preto, že je potrebné zamerať sa na posilnenie miestnych hodnotových reťazcov a vytváranie dôstojných pracovných miest v afrických partnerských krajinách s cieľom zabezpečiť vzájomný prospech;</w:t>
            </w:r>
          </w:p>
        </w:tc>
      </w:tr>
    </w:tbl>
    <w:p w14:paraId="65DE0D0A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51AF7E4B" w14:textId="12A71CF7" w:rsidR="00FA26BD" w:rsidRPr="0050459C" w:rsidRDefault="00AD72EC" w:rsidP="00AD72EC">
      <w:r w:rsidRPr="0050459C">
        <w:rPr>
          <w:rStyle w:val="HideTWBExt"/>
        </w:rPr>
        <w:t>&lt;/Amend&gt;</w:t>
      </w:r>
    </w:p>
    <w:p w14:paraId="38395B7D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99</w:t>
      </w:r>
      <w:r w:rsidRPr="0050459C">
        <w:rPr>
          <w:rStyle w:val="HideTWBExt"/>
        </w:rPr>
        <w:t>&lt;/NumAm&gt;</w:t>
      </w:r>
    </w:p>
    <w:p w14:paraId="0B77A60D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Benoit</w:t>
      </w:r>
      <w:proofErr w:type="spellEnd"/>
      <w:r w:rsidRPr="0050459C">
        <w:t xml:space="preserve"> </w:t>
      </w:r>
      <w:proofErr w:type="spellStart"/>
      <w:r w:rsidRPr="0050459C">
        <w:t>Cassart</w:t>
      </w:r>
      <w:proofErr w:type="spellEnd"/>
      <w:r w:rsidRPr="0050459C">
        <w:t xml:space="preserve">, </w:t>
      </w:r>
      <w:proofErr w:type="spellStart"/>
      <w:r w:rsidRPr="0050459C">
        <w:t>Dan</w:t>
      </w:r>
      <w:proofErr w:type="spellEnd"/>
      <w:r w:rsidRPr="0050459C">
        <w:t xml:space="preserve"> </w:t>
      </w:r>
      <w:proofErr w:type="spellStart"/>
      <w:r w:rsidRPr="0050459C">
        <w:t>Barna</w:t>
      </w:r>
      <w:proofErr w:type="spellEnd"/>
      <w:r w:rsidRPr="0050459C">
        <w:t xml:space="preserve">, Hilde </w:t>
      </w:r>
      <w:proofErr w:type="spellStart"/>
      <w:r w:rsidRPr="0050459C">
        <w:t>Vautmans</w:t>
      </w:r>
      <w:proofErr w:type="spellEnd"/>
      <w:r w:rsidRPr="0050459C">
        <w:t xml:space="preserve">, Charles </w:t>
      </w:r>
      <w:proofErr w:type="spellStart"/>
      <w:r w:rsidRPr="0050459C">
        <w:t>Goerens</w:t>
      </w:r>
      <w:proofErr w:type="spellEnd"/>
      <w:r w:rsidRPr="0050459C">
        <w:t>, Jan-</w:t>
      </w:r>
      <w:proofErr w:type="spellStart"/>
      <w:r w:rsidRPr="0050459C">
        <w:t>Christoph</w:t>
      </w:r>
      <w:proofErr w:type="spellEnd"/>
      <w:r w:rsidRPr="0050459C">
        <w:t xml:space="preserve"> </w:t>
      </w:r>
      <w:proofErr w:type="spellStart"/>
      <w:r w:rsidRPr="0050459C">
        <w:t>Oetjen</w:t>
      </w:r>
      <w:proofErr w:type="spellEnd"/>
      <w:r w:rsidRPr="0050459C">
        <w:t xml:space="preserve">, </w:t>
      </w:r>
      <w:proofErr w:type="spellStart"/>
      <w:r w:rsidRPr="0050459C">
        <w:t>Svenja</w:t>
      </w:r>
      <w:proofErr w:type="spellEnd"/>
      <w:r w:rsidRPr="0050459C">
        <w:t xml:space="preserve"> </w:t>
      </w:r>
      <w:proofErr w:type="spellStart"/>
      <w:r w:rsidRPr="0050459C">
        <w:t>Hahn</w:t>
      </w:r>
      <w:proofErr w:type="spellEnd"/>
      <w:r w:rsidRPr="0050459C">
        <w:rPr>
          <w:rStyle w:val="HideTWBExt"/>
        </w:rPr>
        <w:t>&lt;/Members&gt;</w:t>
      </w:r>
    </w:p>
    <w:p w14:paraId="0829F9D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4D61B08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37BCF5B8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11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04D44A03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2B57CD" w14:textId="77777777" w:rsidR="00AD72EC" w:rsidRPr="0050459C" w:rsidRDefault="00AD72EC" w:rsidP="007348AA"/>
        </w:tc>
      </w:tr>
      <w:tr w:rsidR="00AD72EC" w:rsidRPr="0050459C" w14:paraId="39D49BD3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281633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E89CD0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77F7F036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6AB356" w14:textId="77777777" w:rsidR="00AD72EC" w:rsidRPr="0050459C" w:rsidRDefault="00AD72EC" w:rsidP="007348AA">
            <w:pPr>
              <w:pStyle w:val="Normal6a"/>
            </w:pPr>
            <w:r w:rsidRPr="0050459C">
              <w:t>11.</w:t>
            </w:r>
            <w:r w:rsidRPr="0050459C">
              <w:tab/>
              <w:t xml:space="preserve">uznáva strategický význam kritických surovín pre Afriku aj Európu; </w:t>
            </w:r>
            <w:r w:rsidRPr="0050459C">
              <w:lastRenderedPageBreak/>
              <w:t xml:space="preserve">zdôrazňuje, že spolupráca v tejto oblasti musí byť založená na vzájomnom prospechu, transparentnosti a udržateľnosti, a vyzýva Komisiu, aby urýchlene pokročila pri uzatváraní vzájomne výhodných dohôd s príslušnými africkými partnerskými krajinami a uprednostňovala pritom ciele v oblasti udržateľnosti a zabezpečila začlenenie ustanovení o urovnávaní sporov; zdôrazňuje, že takéto dohody sa musia uzatvárať inkluzívnym a transparentným spôsobom </w:t>
            </w:r>
            <w:r w:rsidRPr="0050459C">
              <w:rPr>
                <w:b/>
                <w:bCs/>
                <w:i/>
                <w:iCs/>
              </w:rPr>
              <w:t>vrátane plného zapojenia</w:t>
            </w:r>
            <w:r w:rsidRPr="0050459C">
              <w:t xml:space="preserve"> Parlamentu</w:t>
            </w:r>
            <w:r w:rsidRPr="0050459C">
              <w:rPr>
                <w:b/>
                <w:bCs/>
                <w:i/>
                <w:iCs/>
              </w:rPr>
              <w:t xml:space="preserve"> a konzultácií s miestnym obyvateľstvom</w:t>
            </w:r>
            <w:r w:rsidRPr="005045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6EC13D" w14:textId="77777777" w:rsidR="00AD72EC" w:rsidRPr="0050459C" w:rsidRDefault="00AD72EC" w:rsidP="007348AA">
            <w:pPr>
              <w:pStyle w:val="Normal6a"/>
            </w:pPr>
            <w:r w:rsidRPr="0050459C">
              <w:lastRenderedPageBreak/>
              <w:t>11.</w:t>
            </w:r>
            <w:r w:rsidRPr="0050459C">
              <w:tab/>
              <w:t>uznáva strategický význam kritických surovín pre Afriku aj Európu</w:t>
            </w:r>
            <w:r w:rsidRPr="0050459C">
              <w:rPr>
                <w:b/>
                <w:bCs/>
                <w:i/>
                <w:iCs/>
              </w:rPr>
              <w:t>;</w:t>
            </w:r>
            <w:r w:rsidRPr="0050459C">
              <w:rPr>
                <w:b/>
                <w:i/>
              </w:rPr>
              <w:t xml:space="preserve"> </w:t>
            </w:r>
            <w:r w:rsidRPr="0050459C">
              <w:rPr>
                <w:b/>
                <w:i/>
              </w:rPr>
              <w:lastRenderedPageBreak/>
              <w:t>uznáva strategickú potrebu prechodu Afriky z ťažobného hospodárstva na hospodárstvo založené na spracovaní a inováciách</w:t>
            </w:r>
            <w:r w:rsidRPr="0050459C">
              <w:t>; zdôrazňuje, že spolupráca v tejto oblasti musí byť založená na vzájomnom prospechu, transparentnosti a udržateľnosti, a vyzýva Komisiu, aby urýchlene pokročila pri uzatváraní vzájomne výhodných dohôd s príslušnými africkými partnerskými krajinami a uprednostňovala pritom ciele v oblasti udržateľnosti</w:t>
            </w:r>
            <w:r w:rsidRPr="0050459C">
              <w:rPr>
                <w:b/>
                <w:bCs/>
                <w:i/>
                <w:iCs/>
              </w:rPr>
              <w:t>, zaistila dodávateľské reťazce</w:t>
            </w:r>
            <w:r w:rsidRPr="0050459C">
              <w:t xml:space="preserve"> a zabezpečila začlenenie ustanovení o urovnávaní sporov; zdôrazňuje, že takéto dohody sa musia uzatvárať inkluzívnym spôsobom</w:t>
            </w:r>
            <w:r w:rsidRPr="0050459C">
              <w:rPr>
                <w:b/>
                <w:i/>
              </w:rPr>
              <w:t xml:space="preserve">, a to zo sociálneho hľadiska prostredníctvom integrácie miestneho obyvateľstva a z hospodárskeho hľadiska prostredníctvom podpory MSP, zabezpečenia transferu technológií a investícií do transformácie; dohody musia </w:t>
            </w:r>
            <w:r w:rsidRPr="0050459C">
              <w:rPr>
                <w:b/>
                <w:bCs/>
                <w:i/>
                <w:iCs/>
              </w:rPr>
              <w:t>byť transparentné, a to n</w:t>
            </w:r>
            <w:r w:rsidRPr="0050459C">
              <w:rPr>
                <w:b/>
                <w:i/>
              </w:rPr>
              <w:t xml:space="preserve">ajmä dodržiavaním iniciatívy pre transparentnosť v ťažobnom priemysle (EITI), a musia </w:t>
            </w:r>
            <w:r w:rsidRPr="0050459C">
              <w:rPr>
                <w:b/>
                <w:bCs/>
                <w:i/>
                <w:iCs/>
              </w:rPr>
              <w:t>zabezpečiť plné zapojenie</w:t>
            </w:r>
            <w:r w:rsidRPr="0050459C">
              <w:rPr>
                <w:b/>
                <w:bCs/>
              </w:rPr>
              <w:t xml:space="preserve"> </w:t>
            </w:r>
            <w:r w:rsidRPr="0050459C">
              <w:t>Parlamentu</w:t>
            </w:r>
            <w:r w:rsidRPr="0050459C">
              <w:rPr>
                <w:b/>
                <w:i/>
              </w:rPr>
              <w:t>; zdôrazňuje, že hospodárska bezpečnosť musí byť sprevádzaná územnou bezpečnosťou, pretože prírodné zdroje automaticky nezaručujú rozvoj</w:t>
            </w:r>
            <w:r w:rsidRPr="0050459C">
              <w:t>;</w:t>
            </w:r>
          </w:p>
        </w:tc>
      </w:tr>
    </w:tbl>
    <w:p w14:paraId="7DC74A83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3626478A" w14:textId="61829061" w:rsidR="00FA26BD" w:rsidRPr="0050459C" w:rsidRDefault="00AD72EC" w:rsidP="00AD72EC">
      <w:r w:rsidRPr="0050459C">
        <w:rPr>
          <w:rStyle w:val="HideTWBExt"/>
        </w:rPr>
        <w:t>&lt;/Amend&gt;</w:t>
      </w:r>
    </w:p>
    <w:p w14:paraId="1886927D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100</w:t>
      </w:r>
      <w:r w:rsidRPr="0050459C">
        <w:rPr>
          <w:rStyle w:val="HideTWBExt"/>
        </w:rPr>
        <w:t>&lt;/NumAm&gt;</w:t>
      </w:r>
    </w:p>
    <w:p w14:paraId="7DAE844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Lynn</w:t>
      </w:r>
      <w:proofErr w:type="spellEnd"/>
      <w:r w:rsidRPr="0050459C">
        <w:t xml:space="preserve"> </w:t>
      </w:r>
      <w:proofErr w:type="spellStart"/>
      <w:r w:rsidRPr="0050459C">
        <w:t>Boylan</w:t>
      </w:r>
      <w:proofErr w:type="spellEnd"/>
      <w:r w:rsidRPr="0050459C">
        <w:rPr>
          <w:rStyle w:val="HideTWBExt"/>
        </w:rPr>
        <w:t>&lt;/Members&gt;</w:t>
      </w:r>
    </w:p>
    <w:p w14:paraId="2B155A7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6D3CEDA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55754E98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11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2948AD16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55090B" w14:textId="77777777" w:rsidR="00AD72EC" w:rsidRPr="0050459C" w:rsidRDefault="00AD72EC" w:rsidP="007348AA"/>
        </w:tc>
      </w:tr>
      <w:tr w:rsidR="00AD72EC" w:rsidRPr="0050459C" w14:paraId="2D42F381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24E069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C1F78E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249E9A39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846B82" w14:textId="77777777" w:rsidR="00AD72EC" w:rsidRPr="0050459C" w:rsidRDefault="00AD72EC" w:rsidP="007348AA">
            <w:pPr>
              <w:pStyle w:val="Normal6a"/>
            </w:pPr>
            <w:r w:rsidRPr="0050459C">
              <w:t>11.</w:t>
            </w:r>
            <w:r w:rsidRPr="0050459C">
              <w:tab/>
              <w:t xml:space="preserve">uznáva strategický význam kritických surovín pre Afriku aj Európu; zdôrazňuje, že spolupráca v tejto oblasti musí byť založená na vzájomnom prospechu, transparentnosti </w:t>
            </w:r>
            <w:r w:rsidRPr="0050459C">
              <w:lastRenderedPageBreak/>
              <w:t>a udržateľnosti, a vyzýva Komisiu, aby urýchlene pokročila pri uzatváraní vzájomne výhodných dohôd s príslušnými africkými partnerskými krajinami a uprednostňovala pritom ciele v oblasti udržateľnosti a zabezpečila začlenenie ustanovení o urovnávaní sporov; zdôrazňuje, že takéto dohody sa musia uzatvárať inkluzívnym a transparentným spôsobom vrátane plného zapojenia Parlamentu a </w:t>
            </w:r>
            <w:r w:rsidRPr="0050459C">
              <w:rPr>
                <w:b/>
                <w:bCs/>
                <w:i/>
                <w:iCs/>
              </w:rPr>
              <w:t>konzultácií s miestnym obyvateľstvom</w:t>
            </w:r>
            <w:r w:rsidRPr="005045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1D5DA6" w14:textId="77777777" w:rsidR="00AD72EC" w:rsidRPr="0050459C" w:rsidRDefault="00AD72EC" w:rsidP="007348AA">
            <w:pPr>
              <w:pStyle w:val="Normal6a"/>
            </w:pPr>
            <w:r w:rsidRPr="0050459C">
              <w:lastRenderedPageBreak/>
              <w:t>11.</w:t>
            </w:r>
            <w:r w:rsidRPr="0050459C">
              <w:tab/>
              <w:t xml:space="preserve">uznáva strategický význam kritických surovín pre Afriku aj Európu; zdôrazňuje, že spolupráca v tejto oblasti musí byť založená na vzájomnom prospechu, transparentnosti </w:t>
            </w:r>
            <w:r w:rsidRPr="0050459C">
              <w:lastRenderedPageBreak/>
              <w:t xml:space="preserve">a udržateľnosti, a vyzýva Komisiu, aby urýchlene pokročila pri uzatváraní vzájomne výhodných dohôd s príslušnými africkými partnerskými krajinami a uprednostňovala pritom ciele v oblasti udržateľnosti a zabezpečila začlenenie ustanovení o urovnávaní sporov; </w:t>
            </w:r>
            <w:r w:rsidRPr="0050459C">
              <w:rPr>
                <w:b/>
                <w:i/>
              </w:rPr>
              <w:t>zdôrazňuje, že africké krajiny potrebujú takéto suroviny pre svoje vlastné klimatické transformácie a že Afriku nemožno považovať len za zásobáreň prírodných zdrojov; naliehavo žiada, aby Únia prijala rázne opatrenia na boj proti nútenej práci a vykorisťovateľským pracovným podmienkam v tomto odvetví;</w:t>
            </w:r>
            <w:r w:rsidRPr="0050459C">
              <w:t xml:space="preserve"> zdôrazňuje, že takéto dohody sa musia uzatvárať inkluzívnym a transparentným spôsobom vrátane plného zapojenia Parlamentu a </w:t>
            </w:r>
            <w:r w:rsidRPr="0050459C">
              <w:rPr>
                <w:b/>
                <w:bCs/>
                <w:i/>
                <w:iCs/>
              </w:rPr>
              <w:t>slobodného, predchádzajúceho a informovaného súhlasu miestneho obyvateľstva</w:t>
            </w:r>
            <w:r w:rsidRPr="0050459C">
              <w:t xml:space="preserve">; </w:t>
            </w:r>
            <w:r w:rsidRPr="0050459C">
              <w:rPr>
                <w:b/>
                <w:i/>
              </w:rPr>
              <w:t>domnieva sa, že takýto prístup, ak ho bude Európska únia a jej podniky účinne presadzovať, by mohol predstavovať skutočný prvok pozitívnej diferenciácie v porovnaní s inými hospodárskymi mocnosťami pôsobiacimi na africkom kontinente, pretože by vzťahy medzi EÚ a Afrikou zakladal na zásadách spravodlivého partnerstva, spoločného rozvoja a dodržiavania sociálnych práv;</w:t>
            </w:r>
          </w:p>
        </w:tc>
      </w:tr>
    </w:tbl>
    <w:p w14:paraId="738F4C5A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03C8351A" w14:textId="5B711C1E" w:rsidR="00FA26BD" w:rsidRPr="0050459C" w:rsidRDefault="00AD72EC" w:rsidP="00AD72EC">
      <w:r w:rsidRPr="0050459C">
        <w:rPr>
          <w:rStyle w:val="HideTWBExt"/>
        </w:rPr>
        <w:t>&lt;/Amend&gt;</w:t>
      </w:r>
    </w:p>
    <w:p w14:paraId="77E67B99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101</w:t>
      </w:r>
      <w:r w:rsidRPr="0050459C">
        <w:rPr>
          <w:rStyle w:val="HideTWBExt"/>
        </w:rPr>
        <w:t>&lt;/NumAm&gt;</w:t>
      </w:r>
    </w:p>
    <w:p w14:paraId="60209823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Udo</w:t>
      </w:r>
      <w:proofErr w:type="spellEnd"/>
      <w:r w:rsidRPr="0050459C">
        <w:t xml:space="preserve"> </w:t>
      </w:r>
      <w:proofErr w:type="spellStart"/>
      <w:r w:rsidRPr="0050459C">
        <w:t>Bullmann</w:t>
      </w:r>
      <w:proofErr w:type="spellEnd"/>
      <w:r w:rsidRPr="0050459C">
        <w:t xml:space="preserve">, </w:t>
      </w:r>
      <w:proofErr w:type="spellStart"/>
      <w:r w:rsidRPr="0050459C">
        <w:t>Brando</w:t>
      </w:r>
      <w:proofErr w:type="spellEnd"/>
      <w:r w:rsidRPr="0050459C">
        <w:t xml:space="preserve"> </w:t>
      </w:r>
      <w:proofErr w:type="spellStart"/>
      <w:r w:rsidRPr="0050459C">
        <w:t>Benifei</w:t>
      </w:r>
      <w:proofErr w:type="spellEnd"/>
      <w:r w:rsidRPr="0050459C">
        <w:t xml:space="preserve">, Francisco </w:t>
      </w:r>
      <w:proofErr w:type="spellStart"/>
      <w:r w:rsidRPr="0050459C">
        <w:t>Assis</w:t>
      </w:r>
      <w:proofErr w:type="spellEnd"/>
      <w:r w:rsidRPr="0050459C">
        <w:t xml:space="preserve">, Hana </w:t>
      </w:r>
      <w:proofErr w:type="spellStart"/>
      <w:r w:rsidRPr="0050459C">
        <w:t>Jalloul</w:t>
      </w:r>
      <w:proofErr w:type="spellEnd"/>
      <w:r w:rsidRPr="0050459C">
        <w:t xml:space="preserve"> </w:t>
      </w:r>
      <w:proofErr w:type="spellStart"/>
      <w:r w:rsidRPr="0050459C">
        <w:t>Muro</w:t>
      </w:r>
      <w:proofErr w:type="spellEnd"/>
      <w:r w:rsidRPr="0050459C">
        <w:rPr>
          <w:rStyle w:val="HideTWBExt"/>
        </w:rPr>
        <w:t>&lt;/Members&gt;</w:t>
      </w:r>
    </w:p>
    <w:p w14:paraId="5D7964C8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151C4658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78C350D8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11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662B5A67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01551E" w14:textId="77777777" w:rsidR="00AD72EC" w:rsidRPr="0050459C" w:rsidRDefault="00AD72EC" w:rsidP="007348AA"/>
        </w:tc>
      </w:tr>
      <w:tr w:rsidR="00AD72EC" w:rsidRPr="0050459C" w14:paraId="19270697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382106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57A379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47E3C1F4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349A16" w14:textId="77777777" w:rsidR="00AD72EC" w:rsidRPr="0050459C" w:rsidRDefault="00AD72EC" w:rsidP="007348AA">
            <w:pPr>
              <w:pStyle w:val="Normal6a"/>
            </w:pPr>
            <w:r w:rsidRPr="0050459C">
              <w:t>11.</w:t>
            </w:r>
            <w:r w:rsidRPr="0050459C">
              <w:tab/>
              <w:t xml:space="preserve">uznáva strategický význam kritických surovín pre Afriku aj Európu; zdôrazňuje, že spolupráca v tejto oblasti </w:t>
            </w:r>
            <w:r w:rsidRPr="0050459C">
              <w:lastRenderedPageBreak/>
              <w:t>musí byť založená na vzájomnom prospechu, transparentnosti a udržateľnosti, a vyzýva Komisiu, aby urýchlene pokročila pri uzatváraní vzájomne výhodných dohôd s príslušnými africkými partnerskými krajinami a uprednostňovala pritom ciele v oblasti udržateľnosti a zabezpečila začlenenie ustanovení o urovnávaní sporov; zdôrazňuje, že takéto dohody sa musia uzatvárať inkluzívnym a transparentným spôsobom vrátane plného zapojenia Parlamentu a konzultácií s miestnym obyvateľstvom;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7FF8E" w14:textId="77777777" w:rsidR="00AD72EC" w:rsidRPr="0050459C" w:rsidRDefault="00AD72EC" w:rsidP="007348AA">
            <w:pPr>
              <w:pStyle w:val="Normal6a"/>
            </w:pPr>
            <w:r w:rsidRPr="0050459C">
              <w:lastRenderedPageBreak/>
              <w:t>11.</w:t>
            </w:r>
            <w:r w:rsidRPr="0050459C">
              <w:tab/>
              <w:t xml:space="preserve">uznáva strategický význam kritických surovín pre Afriku aj Európu; zdôrazňuje, že spolupráca v tejto oblasti </w:t>
            </w:r>
            <w:r w:rsidRPr="0050459C">
              <w:lastRenderedPageBreak/>
              <w:t xml:space="preserve">musí byť založená na vzájomnom prospechu, transparentnosti a udržateľnosti, a vyzýva Komisiu, aby urýchlene pokročila pri uzatváraní vzájomne výhodných dohôd s príslušnými africkými partnerskými krajinami a uprednostňovala pritom ciele v oblasti udržateľnosti a zabezpečila začlenenie ustanovení o urovnávaní sporov; zdôrazňuje, že takéto dohody sa musia uzatvárať inkluzívnym a transparentným spôsobom vrátane plného zapojenia Parlamentu a konzultácií s miestnym obyvateľstvom; </w:t>
            </w:r>
            <w:r w:rsidRPr="0050459C">
              <w:rPr>
                <w:b/>
                <w:i/>
              </w:rPr>
              <w:t>zdôrazňuje, že mechanizmy, ako sú domáce poradné skupiny, sú relevantnými a užitočnými nástrojmi, ktoré by sa mali ďalej posilňovať a zahrnúť do všetkých budúcich dohôd;</w:t>
            </w:r>
          </w:p>
        </w:tc>
      </w:tr>
    </w:tbl>
    <w:p w14:paraId="07947F8B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0C1A6E4E" w14:textId="66ED9910" w:rsidR="00FA26BD" w:rsidRPr="0050459C" w:rsidRDefault="00AD72EC" w:rsidP="00AD72EC">
      <w:r w:rsidRPr="0050459C">
        <w:rPr>
          <w:rStyle w:val="HideTWBExt"/>
        </w:rPr>
        <w:t>&lt;/Amend&gt;</w:t>
      </w:r>
    </w:p>
    <w:p w14:paraId="3C2572A8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102</w:t>
      </w:r>
      <w:r w:rsidRPr="0050459C">
        <w:rPr>
          <w:rStyle w:val="HideTWBExt"/>
        </w:rPr>
        <w:t>&lt;/NumAm&gt;</w:t>
      </w:r>
    </w:p>
    <w:p w14:paraId="03AC65A3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Jessika</w:t>
      </w:r>
      <w:proofErr w:type="spellEnd"/>
      <w:r w:rsidRPr="0050459C">
        <w:t xml:space="preserve"> van </w:t>
      </w:r>
      <w:proofErr w:type="spellStart"/>
      <w:r w:rsidRPr="0050459C">
        <w:t>Leeuwen</w:t>
      </w:r>
      <w:proofErr w:type="spellEnd"/>
      <w:r w:rsidRPr="0050459C">
        <w:t xml:space="preserve">, Daniele </w:t>
      </w:r>
      <w:proofErr w:type="spellStart"/>
      <w:r w:rsidRPr="0050459C">
        <w:t>Polato</w:t>
      </w:r>
      <w:proofErr w:type="spellEnd"/>
      <w:r w:rsidRPr="0050459C">
        <w:t xml:space="preserve">, </w:t>
      </w:r>
      <w:proofErr w:type="spellStart"/>
      <w:r w:rsidRPr="0050459C">
        <w:t>Kristoffer</w:t>
      </w:r>
      <w:proofErr w:type="spellEnd"/>
      <w:r w:rsidRPr="0050459C">
        <w:t xml:space="preserve"> </w:t>
      </w:r>
      <w:proofErr w:type="spellStart"/>
      <w:r w:rsidRPr="0050459C">
        <w:t>Storm</w:t>
      </w:r>
      <w:proofErr w:type="spellEnd"/>
      <w:r w:rsidRPr="0050459C">
        <w:t xml:space="preserve">, </w:t>
      </w:r>
      <w:proofErr w:type="spellStart"/>
      <w:r w:rsidRPr="0050459C">
        <w:t>Céline</w:t>
      </w:r>
      <w:proofErr w:type="spellEnd"/>
      <w:r w:rsidRPr="0050459C">
        <w:t xml:space="preserve"> </w:t>
      </w:r>
      <w:proofErr w:type="spellStart"/>
      <w:r w:rsidRPr="0050459C">
        <w:t>Imart</w:t>
      </w:r>
      <w:proofErr w:type="spellEnd"/>
      <w:r w:rsidRPr="0050459C">
        <w:t xml:space="preserve">, Nicolas </w:t>
      </w:r>
      <w:proofErr w:type="spellStart"/>
      <w:r w:rsidRPr="0050459C">
        <w:t>Bay</w:t>
      </w:r>
      <w:proofErr w:type="spellEnd"/>
      <w:r w:rsidRPr="0050459C">
        <w:t xml:space="preserve">, </w:t>
      </w:r>
      <w:proofErr w:type="spellStart"/>
      <w:r w:rsidRPr="0050459C">
        <w:t>Marion</w:t>
      </w:r>
      <w:proofErr w:type="spellEnd"/>
      <w:r w:rsidRPr="0050459C">
        <w:t xml:space="preserve"> </w:t>
      </w:r>
      <w:proofErr w:type="spellStart"/>
      <w:r w:rsidRPr="0050459C">
        <w:t>Maréchal</w:t>
      </w:r>
      <w:proofErr w:type="spellEnd"/>
      <w:r w:rsidRPr="0050459C">
        <w:t xml:space="preserve">, </w:t>
      </w:r>
      <w:proofErr w:type="spellStart"/>
      <w:r w:rsidRPr="0050459C">
        <w:t>Guillaume</w:t>
      </w:r>
      <w:proofErr w:type="spellEnd"/>
      <w:r w:rsidRPr="0050459C">
        <w:t xml:space="preserve"> </w:t>
      </w:r>
      <w:proofErr w:type="spellStart"/>
      <w:r w:rsidRPr="0050459C">
        <w:t>Peltier</w:t>
      </w:r>
      <w:proofErr w:type="spellEnd"/>
      <w:r w:rsidRPr="0050459C">
        <w:t xml:space="preserve">, </w:t>
      </w:r>
      <w:proofErr w:type="spellStart"/>
      <w:r w:rsidRPr="0050459C">
        <w:t>Laurence</w:t>
      </w:r>
      <w:proofErr w:type="spellEnd"/>
      <w:r w:rsidRPr="0050459C">
        <w:t xml:space="preserve"> Trochu</w:t>
      </w:r>
      <w:r w:rsidRPr="0050459C">
        <w:rPr>
          <w:rStyle w:val="HideTWBExt"/>
        </w:rPr>
        <w:t>&lt;/Members&gt;</w:t>
      </w:r>
    </w:p>
    <w:p w14:paraId="07C3C01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7BACC35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2DCFA98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11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5190C33A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A7FC8F" w14:textId="77777777" w:rsidR="00AD72EC" w:rsidRPr="0050459C" w:rsidRDefault="00AD72EC" w:rsidP="007348AA"/>
        </w:tc>
      </w:tr>
      <w:tr w:rsidR="00AD72EC" w:rsidRPr="0050459C" w14:paraId="4213F1BC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E7AA3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D38EA4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0E13F4D7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2D9011" w14:textId="77777777" w:rsidR="00AD72EC" w:rsidRPr="0050459C" w:rsidRDefault="00AD72EC" w:rsidP="007348AA">
            <w:pPr>
              <w:pStyle w:val="Normal6a"/>
            </w:pPr>
            <w:r w:rsidRPr="0050459C">
              <w:t>11.</w:t>
            </w:r>
            <w:r w:rsidRPr="0050459C">
              <w:tab/>
              <w:t xml:space="preserve">uznáva strategický význam kritických surovín pre Afriku aj Európu; zdôrazňuje, že spolupráca v tejto oblasti musí byť založená na vzájomnom prospechu, transparentnosti a udržateľnosti, a vyzýva Komisiu, aby urýchlene pokročila pri uzatváraní vzájomne výhodných dohôd s príslušnými africkými partnerskými krajinami a uprednostňovala pritom ciele v oblasti udržateľnosti a zabezpečila začlenenie ustanovení o urovnávaní sporov; zdôrazňuje, že takéto dohody sa musia uzatvárať inkluzívnym a transparentným </w:t>
            </w:r>
            <w:r w:rsidRPr="0050459C">
              <w:lastRenderedPageBreak/>
              <w:t>spôsobom vrátane plného zapojenia Parlamentu a konzultácií s miestnym obyvateľstvom;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FC9CB0" w14:textId="77777777" w:rsidR="00AD72EC" w:rsidRPr="0050459C" w:rsidRDefault="00AD72EC" w:rsidP="007348AA">
            <w:pPr>
              <w:pStyle w:val="Normal6a"/>
            </w:pPr>
            <w:r w:rsidRPr="0050459C">
              <w:lastRenderedPageBreak/>
              <w:t>11.</w:t>
            </w:r>
            <w:r w:rsidRPr="0050459C">
              <w:tab/>
              <w:t xml:space="preserve">uznáva strategický význam kritických surovín pre Afriku aj Európu; zdôrazňuje, že spolupráca v tejto oblasti musí byť založená na vzájomnom prospechu, transparentnosti a udržateľnosti, a vyzýva Komisiu, aby urýchlene pokročila pri uzatváraní vzájomne výhodných dohôd s príslušnými africkými partnerskými krajinami a uprednostňovala pritom ciele v oblasti udržateľnosti a zabezpečila začlenenie ustanovení o urovnávaní sporov; zdôrazňuje, že takéto dohody sa musia uzatvárať inkluzívnym a transparentným </w:t>
            </w:r>
            <w:r w:rsidRPr="0050459C">
              <w:lastRenderedPageBreak/>
              <w:t xml:space="preserve">spôsobom vrátane plného zapojenia Parlamentu a konzultácií s miestnym obyvateľstvom </w:t>
            </w:r>
            <w:r w:rsidRPr="0050459C">
              <w:rPr>
                <w:b/>
                <w:bCs/>
                <w:i/>
                <w:iCs/>
              </w:rPr>
              <w:t>vrátane konvergenčných doložiek a prísneho preverovania investícií s cieľom zabrániť úniku technológií a chrániť európsku hospodársku bezpečnosť</w:t>
            </w:r>
            <w:r w:rsidRPr="0050459C">
              <w:t>;</w:t>
            </w:r>
          </w:p>
        </w:tc>
      </w:tr>
    </w:tbl>
    <w:p w14:paraId="2EA49AF9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04A6C4E9" w14:textId="7BDA0524" w:rsidR="00FA26BD" w:rsidRPr="0050459C" w:rsidRDefault="00AD72EC" w:rsidP="00AD72EC">
      <w:r w:rsidRPr="0050459C">
        <w:rPr>
          <w:rStyle w:val="HideTWBExt"/>
        </w:rPr>
        <w:t>&lt;/Amend&gt;</w:t>
      </w:r>
    </w:p>
    <w:p w14:paraId="521F8E80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103</w:t>
      </w:r>
      <w:r w:rsidRPr="0050459C">
        <w:rPr>
          <w:rStyle w:val="HideTWBExt"/>
        </w:rPr>
        <w:t>&lt;/NumAm&gt;</w:t>
      </w:r>
    </w:p>
    <w:p w14:paraId="1FAAAED3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Vicent</w:t>
      </w:r>
      <w:proofErr w:type="spellEnd"/>
      <w:r w:rsidRPr="0050459C">
        <w:t xml:space="preserve"> </w:t>
      </w:r>
      <w:proofErr w:type="spellStart"/>
      <w:r w:rsidRPr="0050459C">
        <w:t>Marzà</w:t>
      </w:r>
      <w:proofErr w:type="spellEnd"/>
      <w:r w:rsidRPr="0050459C">
        <w:t xml:space="preserve"> </w:t>
      </w:r>
      <w:proofErr w:type="spellStart"/>
      <w:r w:rsidRPr="0050459C">
        <w:t>Ibáñez</w:t>
      </w:r>
      <w:proofErr w:type="spellEnd"/>
      <w:r w:rsidRPr="0050459C">
        <w:rPr>
          <w:rStyle w:val="HideTWBExt"/>
        </w:rPr>
        <w:t>&lt;/Members&gt;</w:t>
      </w:r>
    </w:p>
    <w:p w14:paraId="7201A4D3" w14:textId="77777777" w:rsidR="00AD72EC" w:rsidRPr="0050459C" w:rsidRDefault="00AD72EC" w:rsidP="00AD72EC">
      <w:r w:rsidRPr="0050459C">
        <w:rPr>
          <w:rStyle w:val="HideTWBExt"/>
        </w:rPr>
        <w:t>&lt;AuNomDe&gt;</w:t>
      </w:r>
      <w:r w:rsidRPr="0050459C">
        <w:rPr>
          <w:rStyle w:val="HideTWBInt"/>
        </w:rPr>
        <w:t>{Verts/ALE}</w:t>
      </w:r>
      <w:r w:rsidRPr="0050459C">
        <w:t xml:space="preserve">v mene skupiny </w:t>
      </w:r>
      <w:proofErr w:type="spellStart"/>
      <w:r w:rsidRPr="0050459C">
        <w:t>Verts</w:t>
      </w:r>
      <w:proofErr w:type="spellEnd"/>
      <w:r w:rsidRPr="0050459C">
        <w:t>/ALE</w:t>
      </w:r>
      <w:r w:rsidRPr="0050459C">
        <w:rPr>
          <w:rStyle w:val="HideTWBExt"/>
        </w:rPr>
        <w:t>&lt;/AuNomDe&gt;</w:t>
      </w:r>
    </w:p>
    <w:p w14:paraId="441D1A21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2B8037F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70F089C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11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4477A100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E258DB" w14:textId="77777777" w:rsidR="00AD72EC" w:rsidRPr="0050459C" w:rsidRDefault="00AD72EC" w:rsidP="007348AA"/>
        </w:tc>
      </w:tr>
      <w:tr w:rsidR="00AD72EC" w:rsidRPr="0050459C" w14:paraId="2FB3161B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6855DE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B2E976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59AAD843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63D32B" w14:textId="77777777" w:rsidR="00AD72EC" w:rsidRPr="0050459C" w:rsidRDefault="00AD72EC" w:rsidP="007348AA">
            <w:pPr>
              <w:pStyle w:val="Normal6a"/>
            </w:pPr>
            <w:r w:rsidRPr="0050459C">
              <w:t>11.</w:t>
            </w:r>
            <w:r w:rsidRPr="0050459C">
              <w:tab/>
              <w:t>uznáva strategický význam kritických surovín pre Afriku aj Európu; zdôrazňuje, že spolupráca v tejto oblasti musí byť založená na vzájomnom prospechu, transparentnosti a udržateľnosti, a vyzýva Komisiu, aby urýchlene pokročila pri uzatváraní vzájomne výhodných dohôd s príslušnými africkými partnerskými krajinami a uprednostňovala pritom ciele v oblasti udržateľnosti a zabezpečila začlenenie ustanovení o urovnávaní sporov; zdôrazňuje, že takéto dohody sa musia uzatvárať inkluzívnym a transparentným spôsobom vrátane plného zapojenia Parlamentu a konzultácií s miestnym obyvateľstvom;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A8C56F" w14:textId="77777777" w:rsidR="00AD72EC" w:rsidRPr="0050459C" w:rsidRDefault="00AD72EC" w:rsidP="007348AA">
            <w:pPr>
              <w:pStyle w:val="Normal6a"/>
            </w:pPr>
            <w:r w:rsidRPr="0050459C">
              <w:t>11.</w:t>
            </w:r>
            <w:r w:rsidRPr="0050459C">
              <w:tab/>
              <w:t>uznáva strategický význam kritických surovín pre Afriku aj Európu; zdôrazňuje, že spolupráca v tejto oblasti musí byť založená na vzájomnom prospechu, transparentnosti a udržateľnosti, a vyzýva Komisiu, aby urýchlene pokročila pri uzatváraní vzájomne výhodných dohôd s príslušnými africkými partnerskými krajinami a uprednostňovala pritom ciele v oblasti udržateľnosti a zabezpečila začlenenie ustanovení o urovnávaní sporov; zdôrazňuje, že takéto dohody sa musia uzatvárať inkluzívnym a transparentným spôsobom vrátane plného zapojenia Parlamentu a konzultácií s miestnym obyvateľstvom</w:t>
            </w:r>
            <w:r w:rsidRPr="0050459C">
              <w:rPr>
                <w:b/>
                <w:bCs/>
                <w:i/>
                <w:iCs/>
              </w:rPr>
              <w:t xml:space="preserve"> a zabezpečenia „slobodného predchádzajúceho a informovaného súhlasu“ domorodého obyvateľstva pred schválením ťažobných projektov</w:t>
            </w:r>
            <w:r w:rsidRPr="0050459C">
              <w:t>;</w:t>
            </w:r>
          </w:p>
        </w:tc>
      </w:tr>
    </w:tbl>
    <w:p w14:paraId="0A37713D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7F560A23" w14:textId="0BFFDE0C" w:rsidR="00FA26BD" w:rsidRPr="0050459C" w:rsidRDefault="00AD72EC" w:rsidP="00AD72EC">
      <w:r w:rsidRPr="0050459C">
        <w:rPr>
          <w:rStyle w:val="HideTWBExt"/>
        </w:rPr>
        <w:t>&lt;/Amend&gt;</w:t>
      </w:r>
    </w:p>
    <w:p w14:paraId="3069ED57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104</w:t>
      </w:r>
      <w:r w:rsidRPr="0050459C">
        <w:rPr>
          <w:rStyle w:val="HideTWBExt"/>
        </w:rPr>
        <w:t>&lt;/NumAm&gt;</w:t>
      </w:r>
    </w:p>
    <w:p w14:paraId="6AC2E55D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lastRenderedPageBreak/>
        <w:t>&lt;RepeatBlock-By&gt;&lt;Members&gt;</w:t>
      </w:r>
      <w:r w:rsidRPr="0050459C">
        <w:t xml:space="preserve">Martine Kemp, </w:t>
      </w:r>
      <w:proofErr w:type="spellStart"/>
      <w:r w:rsidRPr="0050459C">
        <w:t>Céline</w:t>
      </w:r>
      <w:proofErr w:type="spellEnd"/>
      <w:r w:rsidRPr="0050459C">
        <w:t xml:space="preserve"> </w:t>
      </w:r>
      <w:proofErr w:type="spellStart"/>
      <w:r w:rsidRPr="0050459C">
        <w:t>Imart</w:t>
      </w:r>
      <w:proofErr w:type="spellEnd"/>
      <w:r w:rsidRPr="0050459C">
        <w:rPr>
          <w:rStyle w:val="HideTWBExt"/>
        </w:rPr>
        <w:t>&lt;/Members&gt;</w:t>
      </w:r>
    </w:p>
    <w:p w14:paraId="51E61AE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03A3861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335ABB6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11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51B6E35C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D3281E" w14:textId="77777777" w:rsidR="00AD72EC" w:rsidRPr="0050459C" w:rsidRDefault="00AD72EC" w:rsidP="007348AA"/>
        </w:tc>
      </w:tr>
      <w:tr w:rsidR="00AD72EC" w:rsidRPr="0050459C" w14:paraId="59893E63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3D1FCE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FA0470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5D963A00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2B45FE" w14:textId="77777777" w:rsidR="00AD72EC" w:rsidRPr="0050459C" w:rsidRDefault="00AD72EC" w:rsidP="007348AA">
            <w:pPr>
              <w:pStyle w:val="Normal6a"/>
            </w:pPr>
            <w:r w:rsidRPr="0050459C">
              <w:t>11.</w:t>
            </w:r>
            <w:r w:rsidRPr="0050459C">
              <w:tab/>
              <w:t>uznáva strategický význam kritických surovín pre Afriku aj Európu; zdôrazňuje, že spolupráca v tejto oblasti musí byť založená na vzájomnom prospechu, transparentnosti a udržateľnosti, a vyzýva Komisiu, aby urýchlene pokročila pri uzatváraní vzájomne výhodných dohôd s príslušnými africkými partnerskými krajinami a uprednostňovala pritom ciele v oblasti udržateľnosti a zabezpečila začlenenie ustanovení o urovnávaní sporov; zdôrazňuje, že takéto dohody sa musia uzatvárať inkluzívnym a transparentným spôsobom vrátane plného zapojenia Parlamentu a konzultácií s </w:t>
            </w:r>
            <w:r w:rsidRPr="0050459C">
              <w:rPr>
                <w:b/>
                <w:bCs/>
                <w:i/>
                <w:iCs/>
              </w:rPr>
              <w:t>miestnym obyvateľstvom</w:t>
            </w:r>
            <w:r w:rsidRPr="005045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8D592" w14:textId="77777777" w:rsidR="00AD72EC" w:rsidRPr="0050459C" w:rsidRDefault="00AD72EC" w:rsidP="007348AA">
            <w:pPr>
              <w:pStyle w:val="Normal6a"/>
            </w:pPr>
            <w:r w:rsidRPr="0050459C">
              <w:t>11.</w:t>
            </w:r>
            <w:r w:rsidRPr="0050459C">
              <w:tab/>
              <w:t xml:space="preserve">uznáva strategický význam kritických surovín pre Afriku aj Európu; zdôrazňuje, že spolupráca v tejto oblasti musí byť založená na vzájomnom prospechu, transparentnosti a udržateľnosti, a vyzýva Komisiu, aby urýchlene pokročila pri uzatváraní vzájomne výhodných dohôd s príslušnými africkými partnerskými krajinami a uprednostňovala pritom ciele v oblasti udržateľnosti a zabezpečila začlenenie ustanovení o urovnávaní sporov; zdôrazňuje, že takéto dohody sa musia uzatvárať inkluzívnym a transparentným spôsobom vrátane plného zapojenia Parlamentu a konzultácií </w:t>
            </w:r>
            <w:r w:rsidRPr="0050459C">
              <w:rPr>
                <w:b/>
                <w:bCs/>
                <w:i/>
                <w:iCs/>
              </w:rPr>
              <w:t>so všetkými relevantnými zainteresovanými stranami vrátane miestneho obyvateľstva</w:t>
            </w:r>
            <w:r w:rsidRPr="0050459C">
              <w:t>;</w:t>
            </w:r>
          </w:p>
        </w:tc>
      </w:tr>
    </w:tbl>
    <w:p w14:paraId="673BF008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210AFF93" w14:textId="0174618A" w:rsidR="00FA26BD" w:rsidRPr="0050459C" w:rsidRDefault="00AD72EC" w:rsidP="00AD72EC">
      <w:r w:rsidRPr="0050459C">
        <w:rPr>
          <w:rStyle w:val="HideTWBExt"/>
        </w:rPr>
        <w:t>&lt;/Amend&gt;</w:t>
      </w:r>
    </w:p>
    <w:p w14:paraId="50DE1545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105</w:t>
      </w:r>
      <w:r w:rsidRPr="0050459C">
        <w:rPr>
          <w:rStyle w:val="HideTWBExt"/>
        </w:rPr>
        <w:t>&lt;/NumAm&gt;</w:t>
      </w:r>
    </w:p>
    <w:p w14:paraId="72E2DB1E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Tomasz</w:t>
      </w:r>
      <w:proofErr w:type="spellEnd"/>
      <w:r w:rsidRPr="0050459C">
        <w:t xml:space="preserve"> </w:t>
      </w:r>
      <w:proofErr w:type="spellStart"/>
      <w:r w:rsidRPr="0050459C">
        <w:t>Froelich</w:t>
      </w:r>
      <w:proofErr w:type="spellEnd"/>
      <w:r w:rsidRPr="0050459C">
        <w:t xml:space="preserve">, Markus </w:t>
      </w:r>
      <w:proofErr w:type="spellStart"/>
      <w:r w:rsidRPr="0050459C">
        <w:t>Buchheit</w:t>
      </w:r>
      <w:proofErr w:type="spellEnd"/>
      <w:r w:rsidRPr="0050459C">
        <w:rPr>
          <w:rStyle w:val="HideTWBExt"/>
        </w:rPr>
        <w:t>&lt;/Members&gt;</w:t>
      </w:r>
    </w:p>
    <w:p w14:paraId="03FD130D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1ED084A9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407DFDF1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11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2B9D1E7C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83E962" w14:textId="77777777" w:rsidR="00AD72EC" w:rsidRPr="0050459C" w:rsidRDefault="00AD72EC" w:rsidP="007348AA"/>
        </w:tc>
      </w:tr>
      <w:tr w:rsidR="00AD72EC" w:rsidRPr="0050459C" w14:paraId="512BB09E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A73245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4055E3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68598061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237E5C" w14:textId="77777777" w:rsidR="00AD72EC" w:rsidRPr="0050459C" w:rsidRDefault="00AD72EC" w:rsidP="007348AA">
            <w:pPr>
              <w:pStyle w:val="Normal6a"/>
            </w:pPr>
            <w:r w:rsidRPr="0050459C">
              <w:t>11.</w:t>
            </w:r>
            <w:r w:rsidRPr="0050459C">
              <w:tab/>
              <w:t>uznáva strategický význam kritických surovín pre Afriku aj Európu; zdôrazňuje, že spolupráca v tejto oblasti musí byť založená na vzájomnom prospechu</w:t>
            </w:r>
            <w:r w:rsidRPr="0050459C">
              <w:rPr>
                <w:i/>
                <w:iCs/>
              </w:rPr>
              <w:t>,</w:t>
            </w:r>
            <w:r w:rsidRPr="0050459C">
              <w:t xml:space="preserve"> transparentnosti</w:t>
            </w:r>
            <w:r w:rsidRPr="0050459C">
              <w:rPr>
                <w:b/>
                <w:bCs/>
                <w:i/>
                <w:iCs/>
              </w:rPr>
              <w:t xml:space="preserve"> a udržateľnosti</w:t>
            </w:r>
            <w:r w:rsidRPr="0050459C">
              <w:t>, a vyzýva Komisiu, aby urýchlene pokročila pri uzatváraní vzájomne výhodných dohôd s príslušnými africkými partnerskými krajinami a </w:t>
            </w:r>
            <w:r w:rsidRPr="0050459C">
              <w:rPr>
                <w:b/>
                <w:bCs/>
                <w:i/>
                <w:iCs/>
              </w:rPr>
              <w:t>uprednostňovala pritom ciele v oblasti udržateľnosti</w:t>
            </w:r>
            <w:r w:rsidRPr="0050459C">
              <w:t xml:space="preserve"> a zabezpečila začlenenie </w:t>
            </w:r>
            <w:r w:rsidRPr="0050459C">
              <w:lastRenderedPageBreak/>
              <w:t>ustanovení o urovnávaní sporov; zdôrazňuje, že takéto dohody sa musia uzatvárať inkluzívnym a transparentným spôsobom vrátane plného zapojenia Parlamentu a konzultácií s miestnym obyvateľstvom;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B3448C" w14:textId="77777777" w:rsidR="00AD72EC" w:rsidRPr="0050459C" w:rsidRDefault="00AD72EC" w:rsidP="007348AA">
            <w:pPr>
              <w:pStyle w:val="Normal6a"/>
            </w:pPr>
            <w:r w:rsidRPr="0050459C">
              <w:lastRenderedPageBreak/>
              <w:t>11.</w:t>
            </w:r>
            <w:r w:rsidRPr="0050459C">
              <w:tab/>
              <w:t>uznáva strategický význam kritických surovín pre Afriku aj Európu; zdôrazňuje, že spolupráca v tejto oblasti musí byť založená na vzájomnom prospechu</w:t>
            </w:r>
            <w:r w:rsidRPr="0050459C">
              <w:rPr>
                <w:b/>
                <w:bCs/>
                <w:i/>
                <w:iCs/>
              </w:rPr>
              <w:t xml:space="preserve"> a </w:t>
            </w:r>
            <w:r w:rsidRPr="0050459C">
              <w:t xml:space="preserve">transparentnosti, a vyzýva Komisiu, aby urýchlene pokročila pri uzatváraní vzájomne výhodných dohôd s príslušnými africkými partnerskými krajinami a zabezpečila začlenenie ustanovení o urovnávaní sporov; zdôrazňuje, že takéto dohody sa musia </w:t>
            </w:r>
            <w:r w:rsidRPr="0050459C">
              <w:lastRenderedPageBreak/>
              <w:t>uzatvárať inkluzívnym a transparentným spôsobom vrátane plného zapojenia Parlamentu a konzultácií s miestnym obyvateľstvom;</w:t>
            </w:r>
          </w:p>
        </w:tc>
      </w:tr>
    </w:tbl>
    <w:p w14:paraId="4C9EFB0E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3936E818" w14:textId="0A121E8F" w:rsidR="00FA26BD" w:rsidRPr="0050459C" w:rsidRDefault="00AD72EC" w:rsidP="00AD72EC">
      <w:r w:rsidRPr="0050459C">
        <w:rPr>
          <w:rStyle w:val="HideTWBExt"/>
        </w:rPr>
        <w:t>&lt;/Amend&gt;</w:t>
      </w:r>
    </w:p>
    <w:p w14:paraId="3E279C99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106</w:t>
      </w:r>
      <w:r w:rsidRPr="0050459C">
        <w:rPr>
          <w:rStyle w:val="HideTWBExt"/>
        </w:rPr>
        <w:t>&lt;/NumAm&gt;</w:t>
      </w:r>
    </w:p>
    <w:p w14:paraId="10AF788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Thierry</w:t>
      </w:r>
      <w:proofErr w:type="spellEnd"/>
      <w:r w:rsidRPr="0050459C">
        <w:t xml:space="preserve"> </w:t>
      </w:r>
      <w:proofErr w:type="spellStart"/>
      <w:r w:rsidRPr="0050459C">
        <w:t>Mariani</w:t>
      </w:r>
      <w:proofErr w:type="spellEnd"/>
      <w:r w:rsidRPr="0050459C">
        <w:t xml:space="preserve">, </w:t>
      </w:r>
      <w:proofErr w:type="spellStart"/>
      <w:r w:rsidRPr="0050459C">
        <w:t>Christophe</w:t>
      </w:r>
      <w:proofErr w:type="spellEnd"/>
      <w:r w:rsidRPr="0050459C">
        <w:t xml:space="preserve"> </w:t>
      </w:r>
      <w:proofErr w:type="spellStart"/>
      <w:r w:rsidRPr="0050459C">
        <w:t>Bay</w:t>
      </w:r>
      <w:proofErr w:type="spellEnd"/>
      <w:r w:rsidRPr="0050459C">
        <w:rPr>
          <w:rStyle w:val="HideTWBExt"/>
        </w:rPr>
        <w:t>&lt;/Members&gt;</w:t>
      </w:r>
    </w:p>
    <w:p w14:paraId="36AF3F1D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7C15093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4E102A7F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12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431EE5A1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3B32F6" w14:textId="77777777" w:rsidR="00AD72EC" w:rsidRPr="0050459C" w:rsidRDefault="00AD72EC" w:rsidP="007348AA"/>
        </w:tc>
      </w:tr>
      <w:tr w:rsidR="00AD72EC" w:rsidRPr="0050459C" w14:paraId="22FE859A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5C184C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1CE809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6B235F88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820BE" w14:textId="77777777" w:rsidR="00AD72EC" w:rsidRPr="0050459C" w:rsidRDefault="00AD72EC" w:rsidP="007348AA">
            <w:pPr>
              <w:pStyle w:val="Normal6a"/>
            </w:pPr>
            <w:r w:rsidRPr="0050459C">
              <w:t>12.</w:t>
            </w:r>
            <w:r w:rsidRPr="0050459C">
              <w:tab/>
              <w:t>vyzýva na posilnenie odolnosti Európy diverzifikáciou od nadmernej závislosti prostredníctvom partnerstiev, ktoré podporujú zodpovednú a </w:t>
            </w:r>
            <w:proofErr w:type="spellStart"/>
            <w:r w:rsidRPr="0050459C">
              <w:t>vysledovateľnú</w:t>
            </w:r>
            <w:proofErr w:type="spellEnd"/>
            <w:r w:rsidRPr="0050459C">
              <w:t xml:space="preserve"> ťažbu, miestnu pridanú hodnotu a rozvoj zručností; zdôrazňuje, že iniciatívy v rámci investičného balíka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Afrika – Európa by mali podporovať odolné, spravodlivé a environmentálne zodpovedné dodávateľské reťazce a zabezpečiť, aby spolupráca v oblasti zdrojov prispievala k zmierňovaniu chudoby, udržateľnému a inkluzívnemu rastu a hospodárskej diverzifikácii v afrických krajinách, a tým k rešpektovaniu ľudských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ECCA8D" w14:textId="77777777" w:rsidR="00AD72EC" w:rsidRPr="0050459C" w:rsidRDefault="00AD72EC" w:rsidP="007348AA">
            <w:pPr>
              <w:pStyle w:val="Normal6a"/>
            </w:pPr>
            <w:r w:rsidRPr="0050459C">
              <w:t>12.</w:t>
            </w:r>
            <w:r w:rsidRPr="0050459C">
              <w:tab/>
              <w:t>vyzýva na posilnenie odolnosti Európy diverzifikáciou od nadmernej závislosti prostredníctvom partnerstiev, ktoré podporujú zodpovednú a </w:t>
            </w:r>
            <w:proofErr w:type="spellStart"/>
            <w:r w:rsidRPr="0050459C">
              <w:t>vysledovateľnú</w:t>
            </w:r>
            <w:proofErr w:type="spellEnd"/>
            <w:r w:rsidRPr="0050459C">
              <w:t xml:space="preserve"> ťažbu, miestnu pridanú hodnotu a rozvoj zručností; zdôrazňuje, že iniciatívy v rámci investičného balíka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Afrika – Európa by mali podporovať odolné, spravodlivé a environmentálne zodpovedné dodávateľské reťazce a zabezpečiť, aby spolupráca v oblasti zdrojov prispievala k zmierňovaniu chudoby, udržateľnému a inkluzívnemu rastu a hospodárskej diverzifikácii v afrických krajinách, a tým k rešpektovaniu ľudských práv; </w:t>
            </w:r>
            <w:r w:rsidRPr="0050459C">
              <w:rPr>
                <w:b/>
                <w:i/>
              </w:rPr>
              <w:t xml:space="preserve">zdôrazňuje, že projekty financované v rámci stratégie </w:t>
            </w:r>
            <w:proofErr w:type="spellStart"/>
            <w:r w:rsidRPr="0050459C">
              <w:rPr>
                <w:b/>
                <w:i/>
              </w:rPr>
              <w:t>Global</w:t>
            </w:r>
            <w:proofErr w:type="spellEnd"/>
            <w:r w:rsidRPr="0050459C">
              <w:rPr>
                <w:b/>
                <w:i/>
              </w:rPr>
              <w:t xml:space="preserve"> </w:t>
            </w:r>
            <w:proofErr w:type="spellStart"/>
            <w:r w:rsidRPr="0050459C">
              <w:rPr>
                <w:b/>
                <w:i/>
              </w:rPr>
              <w:t>Gateway</w:t>
            </w:r>
            <w:proofErr w:type="spellEnd"/>
            <w:r w:rsidRPr="0050459C">
              <w:rPr>
                <w:b/>
                <w:i/>
              </w:rPr>
              <w:t xml:space="preserve"> musia európskym podnikom, najmä malým a stredným podnikom, poskytnúť hmatateľný pákový efekt tým, že im zaručia prednostný prístup k verejným súťažiam a trhom vyplývajúcim z týchto projektov; vyzýva Komisiu, aby systematicky vyhodnocovala podiel zákaziek zadávaných európskym hospodárskym subjektom a prijala potrebné nápravné opatrenia v prípade, že tento cieľ nie je splnený;</w:t>
            </w:r>
          </w:p>
        </w:tc>
      </w:tr>
    </w:tbl>
    <w:p w14:paraId="4714DC37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{FR}</w:t>
      </w:r>
      <w:proofErr w:type="spellStart"/>
      <w:r w:rsidRPr="0050459C">
        <w:t>fr</w:t>
      </w:r>
      <w:proofErr w:type="spellEnd"/>
      <w:r w:rsidRPr="0050459C">
        <w:rPr>
          <w:rStyle w:val="HideTWBExt"/>
        </w:rPr>
        <w:t>&lt;/Original&gt;</w:t>
      </w:r>
    </w:p>
    <w:p w14:paraId="63F181AE" w14:textId="065114E8" w:rsidR="00FA26BD" w:rsidRPr="0050459C" w:rsidRDefault="00AD72EC" w:rsidP="00AD72EC">
      <w:r w:rsidRPr="0050459C">
        <w:rPr>
          <w:rStyle w:val="HideTWBExt"/>
        </w:rPr>
        <w:t>&lt;/Amend&gt;</w:t>
      </w:r>
    </w:p>
    <w:p w14:paraId="0A27F78B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107</w:t>
      </w:r>
      <w:r w:rsidRPr="0050459C">
        <w:rPr>
          <w:rStyle w:val="HideTWBExt"/>
        </w:rPr>
        <w:t>&lt;/NumAm&gt;</w:t>
      </w:r>
    </w:p>
    <w:p w14:paraId="3A503F9A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Benoit</w:t>
      </w:r>
      <w:proofErr w:type="spellEnd"/>
      <w:r w:rsidRPr="0050459C">
        <w:t xml:space="preserve"> </w:t>
      </w:r>
      <w:proofErr w:type="spellStart"/>
      <w:r w:rsidRPr="0050459C">
        <w:t>Cassart</w:t>
      </w:r>
      <w:proofErr w:type="spellEnd"/>
      <w:r w:rsidRPr="0050459C">
        <w:t xml:space="preserve">, </w:t>
      </w:r>
      <w:proofErr w:type="spellStart"/>
      <w:r w:rsidRPr="0050459C">
        <w:t>Dan</w:t>
      </w:r>
      <w:proofErr w:type="spellEnd"/>
      <w:r w:rsidRPr="0050459C">
        <w:t xml:space="preserve"> </w:t>
      </w:r>
      <w:proofErr w:type="spellStart"/>
      <w:r w:rsidRPr="0050459C">
        <w:t>Barna</w:t>
      </w:r>
      <w:proofErr w:type="spellEnd"/>
      <w:r w:rsidRPr="0050459C">
        <w:t xml:space="preserve">, Hilde </w:t>
      </w:r>
      <w:proofErr w:type="spellStart"/>
      <w:r w:rsidRPr="0050459C">
        <w:t>Vautmans</w:t>
      </w:r>
      <w:proofErr w:type="spellEnd"/>
      <w:r w:rsidRPr="0050459C">
        <w:t xml:space="preserve">, Charles </w:t>
      </w:r>
      <w:proofErr w:type="spellStart"/>
      <w:r w:rsidRPr="0050459C">
        <w:t>Goerens</w:t>
      </w:r>
      <w:proofErr w:type="spellEnd"/>
      <w:r w:rsidRPr="0050459C">
        <w:t>, Jan-</w:t>
      </w:r>
      <w:proofErr w:type="spellStart"/>
      <w:r w:rsidRPr="0050459C">
        <w:t>Christoph</w:t>
      </w:r>
      <w:proofErr w:type="spellEnd"/>
      <w:r w:rsidRPr="0050459C">
        <w:t xml:space="preserve"> </w:t>
      </w:r>
      <w:proofErr w:type="spellStart"/>
      <w:r w:rsidRPr="0050459C">
        <w:t>Oetjen</w:t>
      </w:r>
      <w:proofErr w:type="spellEnd"/>
      <w:r w:rsidRPr="0050459C">
        <w:t xml:space="preserve">, </w:t>
      </w:r>
      <w:proofErr w:type="spellStart"/>
      <w:r w:rsidRPr="0050459C">
        <w:t>Svenja</w:t>
      </w:r>
      <w:proofErr w:type="spellEnd"/>
      <w:r w:rsidRPr="0050459C">
        <w:t xml:space="preserve"> </w:t>
      </w:r>
      <w:proofErr w:type="spellStart"/>
      <w:r w:rsidRPr="0050459C">
        <w:t>Hahn</w:t>
      </w:r>
      <w:proofErr w:type="spellEnd"/>
      <w:r w:rsidRPr="0050459C">
        <w:t xml:space="preserve">, </w:t>
      </w:r>
      <w:proofErr w:type="spellStart"/>
      <w:r w:rsidRPr="0050459C">
        <w:t>João</w:t>
      </w:r>
      <w:proofErr w:type="spellEnd"/>
      <w:r w:rsidRPr="0050459C">
        <w:t xml:space="preserve"> </w:t>
      </w:r>
      <w:proofErr w:type="spellStart"/>
      <w:r w:rsidRPr="0050459C">
        <w:t>Cotrim</w:t>
      </w:r>
      <w:proofErr w:type="spellEnd"/>
      <w:r w:rsidRPr="0050459C">
        <w:t xml:space="preserve"> De </w:t>
      </w:r>
      <w:proofErr w:type="spellStart"/>
      <w:r w:rsidRPr="0050459C">
        <w:t>Figueiredo</w:t>
      </w:r>
      <w:proofErr w:type="spellEnd"/>
      <w:r w:rsidRPr="0050459C">
        <w:rPr>
          <w:rStyle w:val="HideTWBExt"/>
        </w:rPr>
        <w:t>&lt;/Members&gt;</w:t>
      </w:r>
    </w:p>
    <w:p w14:paraId="33A4C1F3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52B15A4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78E1F95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12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4F1D0EE2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274F62" w14:textId="77777777" w:rsidR="00AD72EC" w:rsidRPr="0050459C" w:rsidRDefault="00AD72EC" w:rsidP="007348AA"/>
        </w:tc>
      </w:tr>
      <w:tr w:rsidR="00AD72EC" w:rsidRPr="0050459C" w14:paraId="00DC3688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D0DB5B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7BF112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48366CDF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249D9B" w14:textId="77777777" w:rsidR="00AD72EC" w:rsidRPr="0050459C" w:rsidRDefault="00AD72EC" w:rsidP="007348AA">
            <w:pPr>
              <w:pStyle w:val="Normal6a"/>
            </w:pPr>
            <w:r w:rsidRPr="0050459C">
              <w:t>12.</w:t>
            </w:r>
            <w:r w:rsidRPr="0050459C">
              <w:tab/>
              <w:t>vyzýva na posilnenie odolnosti Európy diverzifikáciou od nadmernej závislosti prostredníctvom partnerstiev, ktoré podporujú zodpovednú a </w:t>
            </w:r>
            <w:proofErr w:type="spellStart"/>
            <w:r w:rsidRPr="0050459C">
              <w:t>vysledovateľnú</w:t>
            </w:r>
            <w:proofErr w:type="spellEnd"/>
            <w:r w:rsidRPr="0050459C">
              <w:t xml:space="preserve"> ťažbu, miestnu pridanú hodnotu a rozvoj zručností; zdôrazňuje, že iniciatívy v rámci investičného balíka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Afrika – Európa by mali podporovať odolné, spravodlivé a environmentálne zodpovedné dodávateľské reťazce a zabezpečiť, aby spolupráca v oblasti zdrojov prispievala k zmierňovaniu chudoby, udržateľnému a inkluzívnemu rastu a hospodárskej diverzifikácii v afrických krajinách, a tým k rešpektovaniu ľudských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EFE80" w14:textId="77777777" w:rsidR="00AD72EC" w:rsidRPr="0050459C" w:rsidRDefault="00AD72EC" w:rsidP="007348AA">
            <w:pPr>
              <w:pStyle w:val="Normal6a"/>
            </w:pPr>
            <w:r w:rsidRPr="0050459C">
              <w:t>12.</w:t>
            </w:r>
            <w:r w:rsidRPr="0050459C">
              <w:tab/>
              <w:t>vyzýva na posilnenie odolnosti Európy diverzifikáciou od nadmernej závislosti prostredníctvom partnerstiev, ktoré podporujú zodpovednú a </w:t>
            </w:r>
            <w:proofErr w:type="spellStart"/>
            <w:r w:rsidRPr="0050459C">
              <w:t>vysledovateľnú</w:t>
            </w:r>
            <w:proofErr w:type="spellEnd"/>
            <w:r w:rsidRPr="0050459C">
              <w:t xml:space="preserve"> ťažbu, miestnu pridanú hodnotu a rozvoj zručností; zdôrazňuje, že iniciatívy v rámci investičného balíka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Afrika – Európa by mali podporovať odolné, spravodlivé a environmentálne zodpovedné dodávateľské reťazce a zabezpečiť, aby spolupráca v oblasti zdrojov prispievala k zmierňovaniu chudoby, udržateľnému a inkluzívnemu rastu</w:t>
            </w:r>
            <w:r w:rsidRPr="0050459C">
              <w:rPr>
                <w:b/>
                <w:bCs/>
                <w:i/>
                <w:iCs/>
              </w:rPr>
              <w:t>,</w:t>
            </w:r>
            <w:r w:rsidRPr="0050459C">
              <w:t xml:space="preserve"> hospodárskej diverzifikácii v afrických krajinách</w:t>
            </w:r>
            <w:r w:rsidRPr="0050459C">
              <w:rPr>
                <w:b/>
                <w:bCs/>
                <w:i/>
                <w:iCs/>
              </w:rPr>
              <w:t xml:space="preserve"> a k hospodárskej suverenite kontinentu</w:t>
            </w:r>
            <w:r w:rsidRPr="0050459C">
              <w:t>, a tým k rešpektovaniu ľudských práv;</w:t>
            </w:r>
          </w:p>
        </w:tc>
      </w:tr>
    </w:tbl>
    <w:p w14:paraId="6AFB8C9D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28DEEA27" w14:textId="4F4E4890" w:rsidR="00FA26BD" w:rsidRPr="0050459C" w:rsidRDefault="00AD72EC" w:rsidP="00AD72EC">
      <w:r w:rsidRPr="0050459C">
        <w:rPr>
          <w:rStyle w:val="HideTWBExt"/>
        </w:rPr>
        <w:t>&lt;/Amend&gt;</w:t>
      </w:r>
    </w:p>
    <w:p w14:paraId="00315631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108</w:t>
      </w:r>
      <w:r w:rsidRPr="0050459C">
        <w:rPr>
          <w:rStyle w:val="HideTWBExt"/>
        </w:rPr>
        <w:t>&lt;/NumAm&gt;</w:t>
      </w:r>
    </w:p>
    <w:p w14:paraId="7FC44FDE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Lynn</w:t>
      </w:r>
      <w:proofErr w:type="spellEnd"/>
      <w:r w:rsidRPr="0050459C">
        <w:t xml:space="preserve"> </w:t>
      </w:r>
      <w:proofErr w:type="spellStart"/>
      <w:r w:rsidRPr="0050459C">
        <w:t>Boylan</w:t>
      </w:r>
      <w:proofErr w:type="spellEnd"/>
      <w:r w:rsidRPr="0050459C">
        <w:rPr>
          <w:rStyle w:val="HideTWBExt"/>
        </w:rPr>
        <w:t>&lt;/Members&gt;</w:t>
      </w:r>
    </w:p>
    <w:p w14:paraId="2938EF1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0838F563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0C2A9B01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12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7D89166E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892624" w14:textId="77777777" w:rsidR="00AD72EC" w:rsidRPr="0050459C" w:rsidRDefault="00AD72EC" w:rsidP="007348AA"/>
        </w:tc>
      </w:tr>
      <w:tr w:rsidR="00AD72EC" w:rsidRPr="0050459C" w14:paraId="2881BDD0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2E749F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3CB894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58B7662E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5BA94F" w14:textId="77777777" w:rsidR="00AD72EC" w:rsidRPr="0050459C" w:rsidRDefault="00AD72EC" w:rsidP="007348AA">
            <w:pPr>
              <w:pStyle w:val="Normal6a"/>
            </w:pPr>
            <w:r w:rsidRPr="0050459C">
              <w:t>12.</w:t>
            </w:r>
            <w:r w:rsidRPr="0050459C">
              <w:tab/>
              <w:t>vyzýva na posilnenie odolnosti Európy diverzifikáciou od nadmernej závislosti prostredníctvom partnerstiev, ktoré podporujú zodpovednú a </w:t>
            </w:r>
            <w:proofErr w:type="spellStart"/>
            <w:r w:rsidRPr="0050459C">
              <w:t>vysledovateľnú</w:t>
            </w:r>
            <w:proofErr w:type="spellEnd"/>
            <w:r w:rsidRPr="0050459C">
              <w:t xml:space="preserve"> ťažbu, miestnu pridanú hodnotu a rozvoj zručností; zdôrazňuje, že </w:t>
            </w:r>
            <w:r w:rsidRPr="0050459C">
              <w:lastRenderedPageBreak/>
              <w:t xml:space="preserve">iniciatívy v rámci investičného balíka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Afrika – Európa by mali podporovať odolné, spravodlivé a environmentálne zodpovedné dodávateľské reťazce a zabezpečiť, aby spolupráca v oblasti zdrojov prispievala k zmierňovaniu chudoby, udržateľnému a inkluzívnemu rastu a hospodárskej diverzifikácii v afrických krajinách, a tým k rešpektovaniu ľudských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7AFFE3" w14:textId="77777777" w:rsidR="00AD72EC" w:rsidRPr="0050459C" w:rsidRDefault="00AD72EC" w:rsidP="007348AA">
            <w:pPr>
              <w:pStyle w:val="Normal6a"/>
            </w:pPr>
            <w:r w:rsidRPr="0050459C">
              <w:lastRenderedPageBreak/>
              <w:t>12.</w:t>
            </w:r>
            <w:r w:rsidRPr="0050459C">
              <w:tab/>
              <w:t>vyzýva na posilnenie odolnosti Európy diverzifikáciou od nadmernej závislosti prostredníctvom partnerstiev, ktoré podporujú zodpovednú a </w:t>
            </w:r>
            <w:proofErr w:type="spellStart"/>
            <w:r w:rsidRPr="0050459C">
              <w:t>vysledovateľnú</w:t>
            </w:r>
            <w:proofErr w:type="spellEnd"/>
            <w:r w:rsidRPr="0050459C">
              <w:t xml:space="preserve"> ťažbu, miestnu pridanú hodnotu a rozvoj zručností; zdôrazňuje, že </w:t>
            </w:r>
            <w:r w:rsidRPr="0050459C">
              <w:lastRenderedPageBreak/>
              <w:t xml:space="preserve">iniciatívy v rámci investičného balíka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Afrika – Európa by mali podporovať odolné, spravodlivé a environmentálne zodpovedné dodávateľské reťazce a zabezpečiť, aby spolupráca v oblasti zdrojov prispievala k zmierňovaniu chudoby, </w:t>
            </w:r>
            <w:r w:rsidRPr="0050459C">
              <w:rPr>
                <w:b/>
                <w:bCs/>
                <w:i/>
                <w:iCs/>
              </w:rPr>
              <w:t xml:space="preserve">kvalitným pracovným miestam, </w:t>
            </w:r>
            <w:r w:rsidRPr="0050459C">
              <w:t xml:space="preserve">udržateľnému a inkluzívnemu rastu a hospodárskej diverzifikácii v afrických krajinách, a tým k rešpektovaniu </w:t>
            </w:r>
            <w:r w:rsidRPr="0050459C">
              <w:rPr>
                <w:b/>
                <w:bCs/>
                <w:i/>
                <w:iCs/>
              </w:rPr>
              <w:t>práv pracovníkov a </w:t>
            </w:r>
            <w:r w:rsidRPr="0050459C">
              <w:t>ľudských práv;</w:t>
            </w:r>
          </w:p>
        </w:tc>
      </w:tr>
    </w:tbl>
    <w:p w14:paraId="0ED7CDD4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386480D1" w14:textId="07FFECB3" w:rsidR="00FA26BD" w:rsidRPr="0050459C" w:rsidRDefault="00AD72EC" w:rsidP="00AD72EC">
      <w:r w:rsidRPr="0050459C">
        <w:rPr>
          <w:rStyle w:val="HideTWBExt"/>
        </w:rPr>
        <w:t>&lt;/Amend&gt;</w:t>
      </w:r>
    </w:p>
    <w:p w14:paraId="057660EA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109</w:t>
      </w:r>
      <w:r w:rsidRPr="0050459C">
        <w:rPr>
          <w:rStyle w:val="HideTWBExt"/>
        </w:rPr>
        <w:t>&lt;/NumAm&gt;</w:t>
      </w:r>
    </w:p>
    <w:p w14:paraId="29709EA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Benoit</w:t>
      </w:r>
      <w:proofErr w:type="spellEnd"/>
      <w:r w:rsidRPr="0050459C">
        <w:t xml:space="preserve"> </w:t>
      </w:r>
      <w:proofErr w:type="spellStart"/>
      <w:r w:rsidRPr="0050459C">
        <w:t>Cassart</w:t>
      </w:r>
      <w:proofErr w:type="spellEnd"/>
      <w:r w:rsidRPr="0050459C">
        <w:t xml:space="preserve">, </w:t>
      </w:r>
      <w:proofErr w:type="spellStart"/>
      <w:r w:rsidRPr="0050459C">
        <w:t>Barry</w:t>
      </w:r>
      <w:proofErr w:type="spellEnd"/>
      <w:r w:rsidRPr="0050459C">
        <w:t xml:space="preserve"> </w:t>
      </w:r>
      <w:proofErr w:type="spellStart"/>
      <w:r w:rsidRPr="0050459C">
        <w:t>Andrews</w:t>
      </w:r>
      <w:proofErr w:type="spellEnd"/>
      <w:r w:rsidRPr="0050459C">
        <w:t xml:space="preserve">, </w:t>
      </w:r>
      <w:proofErr w:type="spellStart"/>
      <w:r w:rsidRPr="0050459C">
        <w:t>Dan</w:t>
      </w:r>
      <w:proofErr w:type="spellEnd"/>
      <w:r w:rsidRPr="0050459C">
        <w:t xml:space="preserve"> </w:t>
      </w:r>
      <w:proofErr w:type="spellStart"/>
      <w:r w:rsidRPr="0050459C">
        <w:t>Barna</w:t>
      </w:r>
      <w:proofErr w:type="spellEnd"/>
      <w:r w:rsidRPr="0050459C">
        <w:t xml:space="preserve">, Hilde </w:t>
      </w:r>
      <w:proofErr w:type="spellStart"/>
      <w:r w:rsidRPr="0050459C">
        <w:t>Vautmans</w:t>
      </w:r>
      <w:proofErr w:type="spellEnd"/>
      <w:r w:rsidRPr="0050459C">
        <w:t xml:space="preserve">, Charles </w:t>
      </w:r>
      <w:proofErr w:type="spellStart"/>
      <w:r w:rsidRPr="0050459C">
        <w:t>Goerens</w:t>
      </w:r>
      <w:proofErr w:type="spellEnd"/>
      <w:r w:rsidRPr="0050459C">
        <w:rPr>
          <w:rStyle w:val="HideTWBExt"/>
        </w:rPr>
        <w:t>&lt;/Members&gt;</w:t>
      </w:r>
    </w:p>
    <w:p w14:paraId="6082C4CE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13C4FAC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06D4E23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13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2C8EE91A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F6DD27" w14:textId="77777777" w:rsidR="00AD72EC" w:rsidRPr="0050459C" w:rsidRDefault="00AD72EC" w:rsidP="007348AA"/>
        </w:tc>
      </w:tr>
      <w:tr w:rsidR="00AD72EC" w:rsidRPr="0050459C" w14:paraId="4F78D22E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14C50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293F93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317B0FCC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24039A" w14:textId="77777777" w:rsidR="00AD72EC" w:rsidRPr="0050459C" w:rsidRDefault="00AD72EC" w:rsidP="007348AA">
            <w:pPr>
              <w:pStyle w:val="Normal6a"/>
            </w:pPr>
            <w:r w:rsidRPr="0050459C">
              <w:t>13.</w:t>
            </w:r>
            <w:r w:rsidRPr="0050459C">
              <w:tab/>
              <w:t xml:space="preserve">vyzdvihuje stratégiu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, ktorá prispieva k vytváraniu miestnej pridanej hodnoty a dôstojných pracovných miest, podpore sociálneho začlenenia a boju proti nerovnosti prostredníctvom posilnených partnerstiev; vyzýva však Komisiu, aby zvýšila transparentnosť a dohľad nad investíciami v rámci stratégie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s cieľom posilniť vplyv a uznanie iniciatív;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AB236F" w14:textId="77777777" w:rsidR="00AD72EC" w:rsidRPr="0050459C" w:rsidRDefault="00AD72EC" w:rsidP="007348AA">
            <w:pPr>
              <w:pStyle w:val="Normal6a"/>
            </w:pPr>
            <w:r w:rsidRPr="0050459C">
              <w:t>13.</w:t>
            </w:r>
            <w:r w:rsidRPr="0050459C">
              <w:tab/>
              <w:t xml:space="preserve">vyzdvihuje stratégiu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, ktorá prispieva k vytváraniu miestnej pridanej hodnoty a dôstojných pracovných miest, podpore sociálneho začlenenia a boju proti nerovnosti prostredníctvom posilnených partnerstiev; vyzýva však Komisiu, aby zvýšila transparentnosť a dohľad nad investíciami v rámci stratégie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s cieľom posilniť vplyv a uznanie iniciatív; </w:t>
            </w:r>
            <w:r w:rsidRPr="0050459C">
              <w:rPr>
                <w:b/>
                <w:i/>
              </w:rPr>
              <w:t xml:space="preserve">zdôrazňuje, že 360-stupňový prístup stratégie EÚ </w:t>
            </w:r>
            <w:proofErr w:type="spellStart"/>
            <w:r w:rsidRPr="0050459C">
              <w:rPr>
                <w:b/>
                <w:i/>
              </w:rPr>
              <w:t>Global</w:t>
            </w:r>
            <w:proofErr w:type="spellEnd"/>
            <w:r w:rsidRPr="0050459C">
              <w:rPr>
                <w:b/>
                <w:i/>
              </w:rPr>
              <w:t xml:space="preserve"> </w:t>
            </w:r>
            <w:proofErr w:type="spellStart"/>
            <w:r w:rsidRPr="0050459C">
              <w:rPr>
                <w:b/>
                <w:i/>
              </w:rPr>
              <w:t>Gateway</w:t>
            </w:r>
            <w:proofErr w:type="spellEnd"/>
            <w:r w:rsidRPr="0050459C">
              <w:rPr>
                <w:b/>
                <w:i/>
              </w:rPr>
              <w:t xml:space="preserve"> predstavuje jedinečnú pridanú hodnotu Únie a odlišuje ju od iných globálnych aktérov pôsobiacich v Afrike, najmä od Číny, keďže spája investície do udržateľnej infraštruktúry a prepojenia s veľkým dôrazom na udržateľný rozvoj, vytváranie dôstojných pracovných miest, odstraňovanie chudoby, zdravotnú starostlivosť, vzdelávanie, rozvoj zručností, dobrú správu vecí verejných </w:t>
            </w:r>
            <w:r w:rsidRPr="0050459C">
              <w:rPr>
                <w:b/>
                <w:i/>
              </w:rPr>
              <w:lastRenderedPageBreak/>
              <w:t>a sociálne začlenenie, čím podporuje dlhodobé a vzájomne prospešné partnerstvá s africkými krajinami; trvá na tom, aby táto iniciatíva nezvyšovala dlhové zaťaženie partnerských krajín;</w:t>
            </w:r>
          </w:p>
        </w:tc>
      </w:tr>
    </w:tbl>
    <w:p w14:paraId="5919E0F8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3FC93FB9" w14:textId="50D87E75" w:rsidR="00FA26BD" w:rsidRPr="0050459C" w:rsidRDefault="00AD72EC" w:rsidP="00AD72EC">
      <w:r w:rsidRPr="0050459C">
        <w:rPr>
          <w:rStyle w:val="HideTWBExt"/>
        </w:rPr>
        <w:t>&lt;/Amend&gt;</w:t>
      </w:r>
    </w:p>
    <w:p w14:paraId="2F232B5E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110</w:t>
      </w:r>
      <w:r w:rsidRPr="0050459C">
        <w:rPr>
          <w:rStyle w:val="HideTWBExt"/>
        </w:rPr>
        <w:t>&lt;/NumAm&gt;</w:t>
      </w:r>
    </w:p>
    <w:p w14:paraId="7343788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Thierry</w:t>
      </w:r>
      <w:proofErr w:type="spellEnd"/>
      <w:r w:rsidRPr="0050459C">
        <w:t xml:space="preserve"> </w:t>
      </w:r>
      <w:proofErr w:type="spellStart"/>
      <w:r w:rsidRPr="0050459C">
        <w:t>Mariani</w:t>
      </w:r>
      <w:proofErr w:type="spellEnd"/>
      <w:r w:rsidRPr="0050459C">
        <w:t xml:space="preserve">, </w:t>
      </w:r>
      <w:proofErr w:type="spellStart"/>
      <w:r w:rsidRPr="0050459C">
        <w:t>Christophe</w:t>
      </w:r>
      <w:proofErr w:type="spellEnd"/>
      <w:r w:rsidRPr="0050459C">
        <w:t xml:space="preserve"> </w:t>
      </w:r>
      <w:proofErr w:type="spellStart"/>
      <w:r w:rsidRPr="0050459C">
        <w:t>Bay</w:t>
      </w:r>
      <w:proofErr w:type="spellEnd"/>
      <w:r w:rsidRPr="0050459C">
        <w:rPr>
          <w:rStyle w:val="HideTWBExt"/>
        </w:rPr>
        <w:t>&lt;/Members&gt;</w:t>
      </w:r>
    </w:p>
    <w:p w14:paraId="7E72F86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1BAF8379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37537187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13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39E7C398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372734" w14:textId="77777777" w:rsidR="00AD72EC" w:rsidRPr="0050459C" w:rsidRDefault="00AD72EC" w:rsidP="007348AA"/>
        </w:tc>
      </w:tr>
      <w:tr w:rsidR="00AD72EC" w:rsidRPr="0050459C" w14:paraId="76D4A167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475F8F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29B369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3946885B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0D996" w14:textId="77777777" w:rsidR="00AD72EC" w:rsidRPr="0050459C" w:rsidRDefault="00AD72EC" w:rsidP="007348AA">
            <w:pPr>
              <w:pStyle w:val="Normal6a"/>
            </w:pPr>
            <w:r w:rsidRPr="0050459C">
              <w:t>13.</w:t>
            </w:r>
            <w:r w:rsidRPr="0050459C">
              <w:tab/>
              <w:t xml:space="preserve">vyzdvihuje stratégiu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, ktorá prispieva k vytváraniu miestnej pridanej hodnoty a dôstojných pracovných miest, podpore sociálneho začlenenia a boju proti nerovnosti prostredníctvom posilnených partnerstiev; vyzýva však Komisiu, aby zvýšila transparentnosť a dohľad nad investíciami v rámci stratégie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s cieľom posilniť vplyv a uznanie iniciatív;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E8425C" w14:textId="77777777" w:rsidR="00AD72EC" w:rsidRPr="0050459C" w:rsidRDefault="00AD72EC" w:rsidP="007348AA">
            <w:pPr>
              <w:pStyle w:val="Normal6a"/>
            </w:pPr>
            <w:r w:rsidRPr="0050459C">
              <w:t>13.</w:t>
            </w:r>
            <w:r w:rsidRPr="0050459C">
              <w:tab/>
              <w:t xml:space="preserve">vyzdvihuje stratégiu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, ktorá prispieva k vytváraniu miestnej pridanej hodnoty a dôstojných pracovných miest, podpore sociálneho začlenenia a boju proti nerovnosti prostredníctvom posilnených partnerstiev; vyzýva však Komisiu, aby zvýšila transparentnosť a dohľad nad investíciami v rámci stratégie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s cieľom posilniť vplyv a uznanie iniciatív; </w:t>
            </w:r>
            <w:r w:rsidRPr="0050459C">
              <w:rPr>
                <w:b/>
                <w:i/>
              </w:rPr>
              <w:t xml:space="preserve">vyzýva Komisiu, aby zverejnila pravidelne aktualizovaný verejný register všetkých projektov financovaných v rámci stratégie </w:t>
            </w:r>
            <w:proofErr w:type="spellStart"/>
            <w:r w:rsidRPr="0050459C">
              <w:rPr>
                <w:b/>
                <w:i/>
              </w:rPr>
              <w:t>Global</w:t>
            </w:r>
            <w:proofErr w:type="spellEnd"/>
            <w:r w:rsidRPr="0050459C">
              <w:rPr>
                <w:b/>
                <w:i/>
              </w:rPr>
              <w:t xml:space="preserve"> </w:t>
            </w:r>
            <w:proofErr w:type="spellStart"/>
            <w:r w:rsidRPr="0050459C">
              <w:rPr>
                <w:b/>
                <w:i/>
              </w:rPr>
              <w:t>Gateway</w:t>
            </w:r>
            <w:proofErr w:type="spellEnd"/>
            <w:r w:rsidRPr="0050459C">
              <w:rPr>
                <w:b/>
                <w:i/>
              </w:rPr>
              <w:t xml:space="preserve"> na africkom kontinente vrátane ich cieľov, časového harmonogramu, vyčlenených súm a dosiahnutých výsledkov, aby sa zabezpečila čitateľnosť tohto nástroja pre všetky zainteresované strany;</w:t>
            </w:r>
          </w:p>
        </w:tc>
      </w:tr>
    </w:tbl>
    <w:p w14:paraId="61E9E918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{FR}</w:t>
      </w:r>
      <w:proofErr w:type="spellStart"/>
      <w:r w:rsidRPr="0050459C">
        <w:t>fr</w:t>
      </w:r>
      <w:proofErr w:type="spellEnd"/>
      <w:r w:rsidRPr="0050459C">
        <w:rPr>
          <w:rStyle w:val="HideTWBExt"/>
        </w:rPr>
        <w:t>&lt;/Original&gt;</w:t>
      </w:r>
    </w:p>
    <w:p w14:paraId="77E21F4B" w14:textId="65A015FB" w:rsidR="00FA26BD" w:rsidRPr="0050459C" w:rsidRDefault="00AD72EC" w:rsidP="00AD72EC">
      <w:r w:rsidRPr="0050459C">
        <w:rPr>
          <w:rStyle w:val="HideTWBExt"/>
        </w:rPr>
        <w:t>&lt;/Amend&gt;</w:t>
      </w:r>
    </w:p>
    <w:p w14:paraId="68B1EFC2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111</w:t>
      </w:r>
      <w:r w:rsidRPr="0050459C">
        <w:rPr>
          <w:rStyle w:val="HideTWBExt"/>
        </w:rPr>
        <w:t>&lt;/NumAm&gt;</w:t>
      </w:r>
    </w:p>
    <w:p w14:paraId="0D47C9F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r w:rsidRPr="0050459C">
        <w:t xml:space="preserve">Martine Kemp, </w:t>
      </w:r>
      <w:proofErr w:type="spellStart"/>
      <w:r w:rsidRPr="0050459C">
        <w:t>Céline</w:t>
      </w:r>
      <w:proofErr w:type="spellEnd"/>
      <w:r w:rsidRPr="0050459C">
        <w:t xml:space="preserve"> </w:t>
      </w:r>
      <w:proofErr w:type="spellStart"/>
      <w:r w:rsidRPr="0050459C">
        <w:t>Imart</w:t>
      </w:r>
      <w:proofErr w:type="spellEnd"/>
      <w:r w:rsidRPr="0050459C">
        <w:rPr>
          <w:rStyle w:val="HideTWBExt"/>
        </w:rPr>
        <w:t>&lt;/Members&gt;</w:t>
      </w:r>
    </w:p>
    <w:p w14:paraId="161B85B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38E64CF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7622BCF9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13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1C0EABC9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B88D3A" w14:textId="77777777" w:rsidR="00AD72EC" w:rsidRPr="0050459C" w:rsidRDefault="00AD72EC" w:rsidP="007348AA"/>
        </w:tc>
      </w:tr>
      <w:tr w:rsidR="00AD72EC" w:rsidRPr="0050459C" w14:paraId="2A9335F0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0FCF5" w14:textId="77777777" w:rsidR="00AD72EC" w:rsidRPr="0050459C" w:rsidRDefault="00AD72EC" w:rsidP="007348AA">
            <w:pPr>
              <w:pStyle w:val="AmColumnHeading"/>
            </w:pPr>
            <w:r w:rsidRPr="0050459C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553306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0FB1188C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88F9F9" w14:textId="77777777" w:rsidR="00AD72EC" w:rsidRPr="0050459C" w:rsidRDefault="00AD72EC" w:rsidP="007348AA">
            <w:pPr>
              <w:pStyle w:val="Normal6a"/>
            </w:pPr>
            <w:r w:rsidRPr="0050459C">
              <w:t>13.</w:t>
            </w:r>
            <w:r w:rsidRPr="0050459C">
              <w:tab/>
              <w:t xml:space="preserve">vyzdvihuje stratégiu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, ktorá prispieva k vytváraniu miestnej pridanej hodnoty a dôstojných pracovných miest, podpore sociálneho začlenenia a boju proti nerovnosti prostredníctvom posilnených partnerstiev; vyzýva </w:t>
            </w:r>
            <w:r w:rsidRPr="0050459C">
              <w:rPr>
                <w:b/>
                <w:bCs/>
                <w:i/>
                <w:iCs/>
              </w:rPr>
              <w:t>však</w:t>
            </w:r>
            <w:r w:rsidRPr="0050459C">
              <w:t xml:space="preserve"> Komisiu, aby zvýšila transparentnosť a dohľad nad investíciami v rámci stratégie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s cieľom posilniť vplyv a uznanie iniciatív;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AB1BA" w14:textId="77777777" w:rsidR="00AD72EC" w:rsidRPr="0050459C" w:rsidRDefault="00AD72EC" w:rsidP="007348AA">
            <w:pPr>
              <w:pStyle w:val="Normal6a"/>
            </w:pPr>
            <w:r w:rsidRPr="0050459C">
              <w:t>13.</w:t>
            </w:r>
            <w:r w:rsidRPr="0050459C">
              <w:tab/>
              <w:t xml:space="preserve">vyzdvihuje stratégiu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, ktorá prispieva k vytváraniu miestnej pridanej hodnoty a dôstojných pracovných miest, podpore sociálneho začlenenia a boju proti nerovnosti prostredníctvom posilnených partnerstiev; vyzýva Komisiu, </w:t>
            </w:r>
            <w:r w:rsidRPr="0050459C">
              <w:rPr>
                <w:b/>
                <w:i/>
              </w:rPr>
              <w:t xml:space="preserve">aby uprednostnila viditeľné a rozšíriteľné projekty s veľkým vplyvom v strategických odvetviach, ako sú infraštruktúra dopravy a prepojenia, energetické projekty a digitálne hospodárstvo a služby, čím by sa dosiahli hmatateľné výsledky v praxi a posilnila dôveryhodnosť EÚ ako partnera; </w:t>
            </w:r>
            <w:r w:rsidRPr="0050459C">
              <w:rPr>
                <w:b/>
                <w:bCs/>
                <w:i/>
                <w:iCs/>
              </w:rPr>
              <w:t>vyzýva však Komisiu</w:t>
            </w:r>
            <w:r w:rsidRPr="0050459C">
              <w:t xml:space="preserve">, aby zvýšila transparentnosť a dohľad nad investíciami v rámci stratégie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s cieľom posilniť vplyv a uznanie iniciatív;</w:t>
            </w:r>
          </w:p>
        </w:tc>
      </w:tr>
    </w:tbl>
    <w:p w14:paraId="18075C86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5364E74D" w14:textId="6D7533DA" w:rsidR="00FA26BD" w:rsidRPr="0050459C" w:rsidRDefault="00AD72EC" w:rsidP="00AD72EC">
      <w:r w:rsidRPr="0050459C">
        <w:rPr>
          <w:rStyle w:val="HideTWBExt"/>
        </w:rPr>
        <w:t>&lt;/Amend&gt;</w:t>
      </w:r>
    </w:p>
    <w:p w14:paraId="587F2B0A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112</w:t>
      </w:r>
      <w:r w:rsidRPr="0050459C">
        <w:rPr>
          <w:rStyle w:val="HideTWBExt"/>
        </w:rPr>
        <w:t>&lt;/NumAm&gt;</w:t>
      </w:r>
    </w:p>
    <w:p w14:paraId="21A30D1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Jessika</w:t>
      </w:r>
      <w:proofErr w:type="spellEnd"/>
      <w:r w:rsidRPr="0050459C">
        <w:t xml:space="preserve"> van </w:t>
      </w:r>
      <w:proofErr w:type="spellStart"/>
      <w:r w:rsidRPr="0050459C">
        <w:t>Leeuwen</w:t>
      </w:r>
      <w:proofErr w:type="spellEnd"/>
      <w:r w:rsidRPr="0050459C">
        <w:t xml:space="preserve">, Daniele </w:t>
      </w:r>
      <w:proofErr w:type="spellStart"/>
      <w:r w:rsidRPr="0050459C">
        <w:t>Polato</w:t>
      </w:r>
      <w:proofErr w:type="spellEnd"/>
      <w:r w:rsidRPr="0050459C">
        <w:t xml:space="preserve">, </w:t>
      </w:r>
      <w:proofErr w:type="spellStart"/>
      <w:r w:rsidRPr="0050459C">
        <w:t>Kristoffer</w:t>
      </w:r>
      <w:proofErr w:type="spellEnd"/>
      <w:r w:rsidRPr="0050459C">
        <w:t xml:space="preserve"> </w:t>
      </w:r>
      <w:proofErr w:type="spellStart"/>
      <w:r w:rsidRPr="0050459C">
        <w:t>Storm</w:t>
      </w:r>
      <w:proofErr w:type="spellEnd"/>
      <w:r w:rsidRPr="0050459C">
        <w:t xml:space="preserve">, </w:t>
      </w:r>
      <w:proofErr w:type="spellStart"/>
      <w:r w:rsidRPr="0050459C">
        <w:t>Céline</w:t>
      </w:r>
      <w:proofErr w:type="spellEnd"/>
      <w:r w:rsidRPr="0050459C">
        <w:t xml:space="preserve"> </w:t>
      </w:r>
      <w:proofErr w:type="spellStart"/>
      <w:r w:rsidRPr="0050459C">
        <w:t>Imart</w:t>
      </w:r>
      <w:proofErr w:type="spellEnd"/>
      <w:r w:rsidRPr="0050459C">
        <w:t xml:space="preserve">, Nicolas </w:t>
      </w:r>
      <w:proofErr w:type="spellStart"/>
      <w:r w:rsidRPr="0050459C">
        <w:t>Bay</w:t>
      </w:r>
      <w:proofErr w:type="spellEnd"/>
      <w:r w:rsidRPr="0050459C">
        <w:t xml:space="preserve">, </w:t>
      </w:r>
      <w:proofErr w:type="spellStart"/>
      <w:r w:rsidRPr="0050459C">
        <w:t>Marion</w:t>
      </w:r>
      <w:proofErr w:type="spellEnd"/>
      <w:r w:rsidRPr="0050459C">
        <w:t xml:space="preserve"> </w:t>
      </w:r>
      <w:proofErr w:type="spellStart"/>
      <w:r w:rsidRPr="0050459C">
        <w:t>Maréchal</w:t>
      </w:r>
      <w:proofErr w:type="spellEnd"/>
      <w:r w:rsidRPr="0050459C">
        <w:t xml:space="preserve">, </w:t>
      </w:r>
      <w:proofErr w:type="spellStart"/>
      <w:r w:rsidRPr="0050459C">
        <w:t>Guillaume</w:t>
      </w:r>
      <w:proofErr w:type="spellEnd"/>
      <w:r w:rsidRPr="0050459C">
        <w:t xml:space="preserve"> </w:t>
      </w:r>
      <w:proofErr w:type="spellStart"/>
      <w:r w:rsidRPr="0050459C">
        <w:t>Peltier</w:t>
      </w:r>
      <w:proofErr w:type="spellEnd"/>
      <w:r w:rsidRPr="0050459C">
        <w:t xml:space="preserve">, </w:t>
      </w:r>
      <w:proofErr w:type="spellStart"/>
      <w:r w:rsidRPr="0050459C">
        <w:t>Laurence</w:t>
      </w:r>
      <w:proofErr w:type="spellEnd"/>
      <w:r w:rsidRPr="0050459C">
        <w:t xml:space="preserve"> Trochu</w:t>
      </w:r>
      <w:r w:rsidRPr="0050459C">
        <w:rPr>
          <w:rStyle w:val="HideTWBExt"/>
        </w:rPr>
        <w:t>&lt;/Members&gt;</w:t>
      </w:r>
    </w:p>
    <w:p w14:paraId="07398811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4525B8CF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532FC5B9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13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10CCB84C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C132F4" w14:textId="77777777" w:rsidR="00AD72EC" w:rsidRPr="0050459C" w:rsidRDefault="00AD72EC" w:rsidP="007348AA"/>
        </w:tc>
      </w:tr>
      <w:tr w:rsidR="00AD72EC" w:rsidRPr="0050459C" w14:paraId="4C0AFAED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C7068A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52A830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01174218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49267F" w14:textId="77777777" w:rsidR="00AD72EC" w:rsidRPr="0050459C" w:rsidRDefault="00AD72EC" w:rsidP="007348AA">
            <w:pPr>
              <w:pStyle w:val="Normal6a"/>
            </w:pPr>
            <w:r w:rsidRPr="0050459C">
              <w:t>13.</w:t>
            </w:r>
            <w:r w:rsidRPr="0050459C">
              <w:tab/>
              <w:t xml:space="preserve">vyzdvihuje stratégiu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, ktorá prispieva k vytváraniu miestnej pridanej hodnoty a dôstojných pracovných miest, podpore sociálneho začlenenia a boju proti nerovnosti prostredníctvom posilnených partnerstiev; vyzýva však Komisiu, aby zvýšila transparentnosť a dohľad nad investíciami v rámci stratégie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s cieľom posilniť vplyv a uznanie iniciatív;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56AC27" w14:textId="77777777" w:rsidR="00AD72EC" w:rsidRPr="0050459C" w:rsidRDefault="00AD72EC" w:rsidP="007348AA">
            <w:pPr>
              <w:pStyle w:val="Normal6a"/>
            </w:pPr>
            <w:r w:rsidRPr="0050459C">
              <w:t>13.</w:t>
            </w:r>
            <w:r w:rsidRPr="0050459C">
              <w:tab/>
              <w:t xml:space="preserve">vyzdvihuje stratégiu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, ktorá prispieva k vytváraniu miestnej pridanej hodnoty a dôstojných pracovných miest, podpore sociálneho začlenenia a boju proti nerovnosti prostredníctvom posilnených partnerstiev; vyzýva však Komisiu, aby zvýšila transparentnosť a dohľad nad investíciami v rámci stratégie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s cieľom posilniť vplyv a uznanie iniciatív</w:t>
            </w:r>
            <w:r w:rsidRPr="0050459C">
              <w:rPr>
                <w:b/>
                <w:i/>
              </w:rPr>
              <w:t xml:space="preserve">; zdôrazňuje, že všetky projekty stratégie </w:t>
            </w:r>
            <w:proofErr w:type="spellStart"/>
            <w:r w:rsidRPr="0050459C">
              <w:rPr>
                <w:b/>
                <w:i/>
              </w:rPr>
              <w:t>Global</w:t>
            </w:r>
            <w:proofErr w:type="spellEnd"/>
            <w:r w:rsidRPr="0050459C">
              <w:rPr>
                <w:b/>
                <w:i/>
              </w:rPr>
              <w:t xml:space="preserve"> </w:t>
            </w:r>
            <w:proofErr w:type="spellStart"/>
            <w:r w:rsidRPr="0050459C">
              <w:rPr>
                <w:b/>
                <w:i/>
              </w:rPr>
              <w:t>Gateway</w:t>
            </w:r>
            <w:proofErr w:type="spellEnd"/>
            <w:r w:rsidRPr="0050459C">
              <w:rPr>
                <w:b/>
                <w:i/>
              </w:rPr>
              <w:t xml:space="preserve"> v Afrike musia prejsť prísnym investičným testom z hľadiska </w:t>
            </w:r>
            <w:r w:rsidRPr="0050459C">
              <w:rPr>
                <w:b/>
                <w:i/>
              </w:rPr>
              <w:lastRenderedPageBreak/>
              <w:t>životne dôležitých európskych záujmov a nikdy nesmú viesť k neudržateľnému zadlženiu ani podkopávať európsku výrobu potravín a konkurencieschopnosť priemyslu</w:t>
            </w:r>
            <w:r w:rsidRPr="0050459C">
              <w:t>;</w:t>
            </w:r>
          </w:p>
        </w:tc>
      </w:tr>
    </w:tbl>
    <w:p w14:paraId="744F31D0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22448919" w14:textId="1D36E104" w:rsidR="00FA26BD" w:rsidRPr="0050459C" w:rsidRDefault="00AD72EC" w:rsidP="00AD72EC">
      <w:r w:rsidRPr="0050459C">
        <w:rPr>
          <w:rStyle w:val="HideTWBExt"/>
        </w:rPr>
        <w:t>&lt;/Amend&gt;</w:t>
      </w:r>
    </w:p>
    <w:p w14:paraId="748B5374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113</w:t>
      </w:r>
      <w:r w:rsidRPr="0050459C">
        <w:rPr>
          <w:rStyle w:val="HideTWBExt"/>
        </w:rPr>
        <w:t>&lt;/NumAm&gt;</w:t>
      </w:r>
    </w:p>
    <w:p w14:paraId="200D8BF8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r w:rsidRPr="0050459C">
        <w:t>Jan-</w:t>
      </w:r>
      <w:proofErr w:type="spellStart"/>
      <w:r w:rsidRPr="0050459C">
        <w:t>Christoph</w:t>
      </w:r>
      <w:proofErr w:type="spellEnd"/>
      <w:r w:rsidRPr="0050459C">
        <w:t xml:space="preserve"> </w:t>
      </w:r>
      <w:proofErr w:type="spellStart"/>
      <w:r w:rsidRPr="0050459C">
        <w:t>Oetjen</w:t>
      </w:r>
      <w:proofErr w:type="spellEnd"/>
      <w:r w:rsidRPr="0050459C">
        <w:t xml:space="preserve">, </w:t>
      </w:r>
      <w:proofErr w:type="spellStart"/>
      <w:r w:rsidRPr="0050459C">
        <w:t>Svenja</w:t>
      </w:r>
      <w:proofErr w:type="spellEnd"/>
      <w:r w:rsidRPr="0050459C">
        <w:t xml:space="preserve"> </w:t>
      </w:r>
      <w:proofErr w:type="spellStart"/>
      <w:r w:rsidRPr="0050459C">
        <w:t>Hahn</w:t>
      </w:r>
      <w:proofErr w:type="spellEnd"/>
      <w:r w:rsidRPr="0050459C">
        <w:t xml:space="preserve">, </w:t>
      </w:r>
      <w:proofErr w:type="spellStart"/>
      <w:r w:rsidRPr="0050459C">
        <w:t>Benoit</w:t>
      </w:r>
      <w:proofErr w:type="spellEnd"/>
      <w:r w:rsidRPr="0050459C">
        <w:t xml:space="preserve"> </w:t>
      </w:r>
      <w:proofErr w:type="spellStart"/>
      <w:r w:rsidRPr="0050459C">
        <w:t>Cassart</w:t>
      </w:r>
      <w:proofErr w:type="spellEnd"/>
      <w:r w:rsidRPr="0050459C">
        <w:t xml:space="preserve">, </w:t>
      </w:r>
      <w:proofErr w:type="spellStart"/>
      <w:r w:rsidRPr="0050459C">
        <w:t>Dan</w:t>
      </w:r>
      <w:proofErr w:type="spellEnd"/>
      <w:r w:rsidRPr="0050459C">
        <w:t xml:space="preserve"> </w:t>
      </w:r>
      <w:proofErr w:type="spellStart"/>
      <w:r w:rsidRPr="0050459C">
        <w:t>Barna</w:t>
      </w:r>
      <w:proofErr w:type="spellEnd"/>
      <w:r w:rsidRPr="0050459C">
        <w:t xml:space="preserve">, Hilde </w:t>
      </w:r>
      <w:proofErr w:type="spellStart"/>
      <w:r w:rsidRPr="0050459C">
        <w:t>Vautmans</w:t>
      </w:r>
      <w:proofErr w:type="spellEnd"/>
      <w:r w:rsidRPr="0050459C">
        <w:rPr>
          <w:rStyle w:val="HideTWBExt"/>
        </w:rPr>
        <w:t>&lt;/Members&gt;</w:t>
      </w:r>
    </w:p>
    <w:p w14:paraId="42BF624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432994E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2D417533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13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1FCD8FF0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39E9DD" w14:textId="77777777" w:rsidR="00AD72EC" w:rsidRPr="0050459C" w:rsidRDefault="00AD72EC" w:rsidP="007348AA"/>
        </w:tc>
      </w:tr>
      <w:tr w:rsidR="00AD72EC" w:rsidRPr="0050459C" w14:paraId="54DB298A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17BD0F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CBE3E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59ED4556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D564E0" w14:textId="77777777" w:rsidR="00AD72EC" w:rsidRPr="0050459C" w:rsidRDefault="00AD72EC" w:rsidP="007348AA">
            <w:pPr>
              <w:pStyle w:val="Normal6a"/>
            </w:pPr>
            <w:r w:rsidRPr="0050459C">
              <w:t>13.</w:t>
            </w:r>
            <w:r w:rsidRPr="0050459C">
              <w:tab/>
              <w:t xml:space="preserve">vyzdvihuje stratégiu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, ktorá prispieva k vytváraniu miestnej pridanej hodnoty a dôstojných pracovných miest, podpore sociálneho začlenenia a boju proti nerovnosti prostredníctvom posilnených partnerstiev; vyzýva však Komisiu, aby zvýšila transparentnosť a dohľad nad investíciami v rámci stratégie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s cieľom posilniť vplyv a uznanie iniciatív;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8BEC18" w14:textId="77777777" w:rsidR="00AD72EC" w:rsidRPr="0050459C" w:rsidRDefault="00AD72EC" w:rsidP="007348AA">
            <w:pPr>
              <w:pStyle w:val="Normal6a"/>
            </w:pPr>
            <w:r w:rsidRPr="0050459C">
              <w:t>13.</w:t>
            </w:r>
            <w:r w:rsidRPr="0050459C">
              <w:tab/>
              <w:t xml:space="preserve">vyzdvihuje stratégiu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, ktorá prispieva k vytváraniu miestnej pridanej hodnoty a dôstojných pracovných miest, podpore sociálneho začlenenia a boju proti nerovnosti prostredníctvom posilnených partnerstiev; vyzýva však Komisiu, aby zvýšila transparentnosť a dohľad nad investíciami v rámci stratégie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rPr>
                <w:b/>
                <w:bCs/>
                <w:i/>
                <w:iCs/>
              </w:rPr>
              <w:t xml:space="preserve"> s </w:t>
            </w:r>
            <w:r w:rsidRPr="0050459C">
              <w:rPr>
                <w:b/>
                <w:i/>
              </w:rPr>
              <w:t xml:space="preserve">cieľom zabezpečiť jej účinnosť a aby zlepšila komunikáciu prostredníctvom verejného, štandardizovaného centrálneho portálu pre informácie o projektoch </w:t>
            </w:r>
            <w:r w:rsidRPr="0050459C">
              <w:t xml:space="preserve">stratégie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s cieľom posilniť vplyv a uznanie iniciatív;</w:t>
            </w:r>
          </w:p>
        </w:tc>
      </w:tr>
    </w:tbl>
    <w:p w14:paraId="7E89CE61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0F4CB730" w14:textId="07BF4CCA" w:rsidR="00FA26BD" w:rsidRPr="0050459C" w:rsidRDefault="00AD72EC" w:rsidP="00AD72EC">
      <w:r w:rsidRPr="0050459C">
        <w:rPr>
          <w:rStyle w:val="HideTWBExt"/>
        </w:rPr>
        <w:t>&lt;/Amend&gt;</w:t>
      </w:r>
    </w:p>
    <w:p w14:paraId="17723128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114</w:t>
      </w:r>
      <w:r w:rsidRPr="0050459C">
        <w:rPr>
          <w:rStyle w:val="HideTWBExt"/>
        </w:rPr>
        <w:t>&lt;/NumAm&gt;</w:t>
      </w:r>
    </w:p>
    <w:p w14:paraId="12D479C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Vicent</w:t>
      </w:r>
      <w:proofErr w:type="spellEnd"/>
      <w:r w:rsidRPr="0050459C">
        <w:t xml:space="preserve"> </w:t>
      </w:r>
      <w:proofErr w:type="spellStart"/>
      <w:r w:rsidRPr="0050459C">
        <w:t>Marzà</w:t>
      </w:r>
      <w:proofErr w:type="spellEnd"/>
      <w:r w:rsidRPr="0050459C">
        <w:t xml:space="preserve"> </w:t>
      </w:r>
      <w:proofErr w:type="spellStart"/>
      <w:r w:rsidRPr="0050459C">
        <w:t>Ibáñez</w:t>
      </w:r>
      <w:proofErr w:type="spellEnd"/>
      <w:r w:rsidRPr="0050459C">
        <w:rPr>
          <w:rStyle w:val="HideTWBExt"/>
        </w:rPr>
        <w:t>&lt;/Members&gt;</w:t>
      </w:r>
    </w:p>
    <w:p w14:paraId="7C500A73" w14:textId="77777777" w:rsidR="00AD72EC" w:rsidRPr="0050459C" w:rsidRDefault="00AD72EC" w:rsidP="00AD72EC">
      <w:r w:rsidRPr="0050459C">
        <w:rPr>
          <w:rStyle w:val="HideTWBExt"/>
        </w:rPr>
        <w:t>&lt;AuNomDe&gt;</w:t>
      </w:r>
      <w:r w:rsidRPr="0050459C">
        <w:rPr>
          <w:rStyle w:val="HideTWBInt"/>
        </w:rPr>
        <w:t>{Verts/ALE}</w:t>
      </w:r>
      <w:r w:rsidRPr="0050459C">
        <w:t xml:space="preserve">v mene skupiny </w:t>
      </w:r>
      <w:proofErr w:type="spellStart"/>
      <w:r w:rsidRPr="0050459C">
        <w:t>Verts</w:t>
      </w:r>
      <w:proofErr w:type="spellEnd"/>
      <w:r w:rsidRPr="0050459C">
        <w:t>/ALE</w:t>
      </w:r>
      <w:r w:rsidRPr="0050459C">
        <w:rPr>
          <w:rStyle w:val="HideTWBExt"/>
        </w:rPr>
        <w:t>&lt;/AuNomDe&gt;</w:t>
      </w:r>
    </w:p>
    <w:p w14:paraId="25ADCB1A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1755588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4031C95F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13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196ED4D6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07204C" w14:textId="77777777" w:rsidR="00AD72EC" w:rsidRPr="0050459C" w:rsidRDefault="00AD72EC" w:rsidP="007348AA"/>
        </w:tc>
      </w:tr>
      <w:tr w:rsidR="00AD72EC" w:rsidRPr="0050459C" w14:paraId="60DA5F87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E7C552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89C1BE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2200C6B7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8F9F27" w14:textId="77777777" w:rsidR="00AD72EC" w:rsidRPr="0050459C" w:rsidRDefault="00AD72EC" w:rsidP="007348AA">
            <w:pPr>
              <w:pStyle w:val="Normal6a"/>
            </w:pPr>
            <w:r w:rsidRPr="0050459C">
              <w:t>13.</w:t>
            </w:r>
            <w:r w:rsidRPr="0050459C">
              <w:tab/>
              <w:t xml:space="preserve">vyzdvihuje stratégiu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lastRenderedPageBreak/>
              <w:t>Gateway</w:t>
            </w:r>
            <w:proofErr w:type="spellEnd"/>
            <w:r w:rsidRPr="0050459C">
              <w:t xml:space="preserve">, ktorá prispieva k vytváraniu miestnej pridanej hodnoty a dôstojných pracovných miest, podpore sociálneho začlenenia a boju proti nerovnosti prostredníctvom posilnených partnerstiev; vyzýva však Komisiu, aby zvýšila transparentnosť a dohľad nad investíciami v rámci stratégie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s cieľom posilniť vplyv a uznanie iniciatív;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95E3C" w14:textId="77777777" w:rsidR="00AD72EC" w:rsidRPr="0050459C" w:rsidRDefault="00AD72EC" w:rsidP="007348AA">
            <w:pPr>
              <w:pStyle w:val="Normal6a"/>
            </w:pPr>
            <w:r w:rsidRPr="0050459C">
              <w:lastRenderedPageBreak/>
              <w:t>13.</w:t>
            </w:r>
            <w:r w:rsidRPr="0050459C">
              <w:tab/>
              <w:t xml:space="preserve">vyzdvihuje stratégiu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lastRenderedPageBreak/>
              <w:t>Gateway</w:t>
            </w:r>
            <w:proofErr w:type="spellEnd"/>
            <w:r w:rsidRPr="0050459C">
              <w:t xml:space="preserve">, ktorá prispieva k vytváraniu miestnej pridanej hodnoty a dôstojných pracovných miest, podpore sociálneho začlenenia a boju proti nerovnosti prostredníctvom posilnených partnerstiev; vyzýva však Komisiu, aby zvýšila transparentnosť a dohľad nad investíciami v rámci stratégie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s cieľom posilniť vplyv a uznanie iniciatív</w:t>
            </w:r>
            <w:r w:rsidRPr="0050459C">
              <w:rPr>
                <w:b/>
                <w:bCs/>
                <w:i/>
                <w:iCs/>
              </w:rPr>
              <w:t xml:space="preserve">; </w:t>
            </w:r>
            <w:r w:rsidRPr="0050459C">
              <w:rPr>
                <w:b/>
                <w:i/>
              </w:rPr>
              <w:t xml:space="preserve">pripomína, že projekty zamerané na investície vrátane stratégie </w:t>
            </w:r>
            <w:proofErr w:type="spellStart"/>
            <w:r w:rsidRPr="0050459C">
              <w:rPr>
                <w:b/>
                <w:i/>
              </w:rPr>
              <w:t>Global</w:t>
            </w:r>
            <w:proofErr w:type="spellEnd"/>
            <w:r w:rsidRPr="0050459C">
              <w:rPr>
                <w:b/>
                <w:i/>
              </w:rPr>
              <w:t xml:space="preserve"> </w:t>
            </w:r>
            <w:proofErr w:type="spellStart"/>
            <w:r w:rsidRPr="0050459C">
              <w:rPr>
                <w:b/>
                <w:i/>
              </w:rPr>
              <w:t>Gateway</w:t>
            </w:r>
            <w:proofErr w:type="spellEnd"/>
            <w:r w:rsidRPr="0050459C">
              <w:rPr>
                <w:b/>
                <w:i/>
              </w:rPr>
              <w:t xml:space="preserve"> by nemali nahrádzať iniciatívy a financovanie zamerané na rozvoj v rámci oficiálnej rozvojovej pomoci</w:t>
            </w:r>
            <w:r w:rsidRPr="0050459C">
              <w:t>;</w:t>
            </w:r>
          </w:p>
        </w:tc>
      </w:tr>
    </w:tbl>
    <w:p w14:paraId="12D426B0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1F016FE2" w14:textId="6FDCD6FF" w:rsidR="00FA26BD" w:rsidRPr="0050459C" w:rsidRDefault="00AD72EC" w:rsidP="00AD72EC">
      <w:r w:rsidRPr="0050459C">
        <w:rPr>
          <w:rStyle w:val="HideTWBExt"/>
        </w:rPr>
        <w:t>&lt;/Amend&gt;</w:t>
      </w:r>
    </w:p>
    <w:p w14:paraId="766E1F7B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115</w:t>
      </w:r>
      <w:r w:rsidRPr="0050459C">
        <w:rPr>
          <w:rStyle w:val="HideTWBExt"/>
        </w:rPr>
        <w:t>&lt;/NumAm&gt;</w:t>
      </w:r>
    </w:p>
    <w:p w14:paraId="79BAAEF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Udo</w:t>
      </w:r>
      <w:proofErr w:type="spellEnd"/>
      <w:r w:rsidRPr="0050459C">
        <w:t xml:space="preserve"> </w:t>
      </w:r>
      <w:proofErr w:type="spellStart"/>
      <w:r w:rsidRPr="0050459C">
        <w:t>Bullmann</w:t>
      </w:r>
      <w:proofErr w:type="spellEnd"/>
      <w:r w:rsidRPr="0050459C">
        <w:t xml:space="preserve">, </w:t>
      </w:r>
      <w:proofErr w:type="spellStart"/>
      <w:r w:rsidRPr="0050459C">
        <w:t>Brando</w:t>
      </w:r>
      <w:proofErr w:type="spellEnd"/>
      <w:r w:rsidRPr="0050459C">
        <w:t xml:space="preserve"> </w:t>
      </w:r>
      <w:proofErr w:type="spellStart"/>
      <w:r w:rsidRPr="0050459C">
        <w:t>Benifei</w:t>
      </w:r>
      <w:proofErr w:type="spellEnd"/>
      <w:r w:rsidRPr="0050459C">
        <w:t xml:space="preserve">, Francisco </w:t>
      </w:r>
      <w:proofErr w:type="spellStart"/>
      <w:r w:rsidRPr="0050459C">
        <w:t>Assis</w:t>
      </w:r>
      <w:proofErr w:type="spellEnd"/>
      <w:r w:rsidRPr="0050459C">
        <w:t xml:space="preserve">, Hana </w:t>
      </w:r>
      <w:proofErr w:type="spellStart"/>
      <w:r w:rsidRPr="0050459C">
        <w:t>Jalloul</w:t>
      </w:r>
      <w:proofErr w:type="spellEnd"/>
      <w:r w:rsidRPr="0050459C">
        <w:t xml:space="preserve"> </w:t>
      </w:r>
      <w:proofErr w:type="spellStart"/>
      <w:r w:rsidRPr="0050459C">
        <w:t>Muro</w:t>
      </w:r>
      <w:proofErr w:type="spellEnd"/>
      <w:r w:rsidRPr="0050459C">
        <w:rPr>
          <w:rStyle w:val="HideTWBExt"/>
        </w:rPr>
        <w:t>&lt;/Members&gt;</w:t>
      </w:r>
    </w:p>
    <w:p w14:paraId="09D7082F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1961AD7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5347B4FF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13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30D77703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F77887" w14:textId="77777777" w:rsidR="00AD72EC" w:rsidRPr="0050459C" w:rsidRDefault="00AD72EC" w:rsidP="007348AA"/>
        </w:tc>
      </w:tr>
      <w:tr w:rsidR="00AD72EC" w:rsidRPr="0050459C" w14:paraId="1E1E2657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FD68C2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A8C870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1F47D64E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18D2F" w14:textId="77777777" w:rsidR="00AD72EC" w:rsidRPr="0050459C" w:rsidRDefault="00AD72EC" w:rsidP="007348AA">
            <w:pPr>
              <w:pStyle w:val="Normal6a"/>
            </w:pPr>
            <w:r w:rsidRPr="0050459C">
              <w:t>13.</w:t>
            </w:r>
            <w:r w:rsidRPr="0050459C">
              <w:tab/>
            </w:r>
            <w:r w:rsidRPr="0050459C">
              <w:rPr>
                <w:b/>
                <w:bCs/>
                <w:i/>
                <w:iCs/>
              </w:rPr>
              <w:t>vyzdvihuje</w:t>
            </w:r>
            <w:r w:rsidRPr="0050459C">
              <w:t xml:space="preserve"> </w:t>
            </w:r>
            <w:r w:rsidRPr="0050459C">
              <w:rPr>
                <w:b/>
                <w:bCs/>
                <w:i/>
                <w:iCs/>
              </w:rPr>
              <w:t>stratégiu</w:t>
            </w:r>
            <w:r w:rsidRPr="0050459C">
              <w:t xml:space="preserve">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rPr>
                <w:b/>
                <w:bCs/>
                <w:i/>
                <w:iCs/>
              </w:rPr>
              <w:t>, ktorá prispieva</w:t>
            </w:r>
            <w:r w:rsidRPr="0050459C">
              <w:t xml:space="preserve"> k vytváraniu miestnej pridanej hodnoty a dôstojných pracovných miest, podpore sociálneho začlenenia a boju proti nerovnosti prostredníctvom posilnených partnerstiev; vyzýva však Komisiu, aby zvýšila transparentnosť a dohľad nad investíciami v rámci stratégie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s cieľom posilniť vplyv a uznanie iniciatív;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81F2AF" w14:textId="77777777" w:rsidR="00AD72EC" w:rsidRPr="0050459C" w:rsidRDefault="00AD72EC" w:rsidP="007348AA">
            <w:pPr>
              <w:pStyle w:val="Normal6a"/>
            </w:pPr>
            <w:r w:rsidRPr="0050459C">
              <w:t>13.</w:t>
            </w:r>
            <w:r w:rsidRPr="0050459C">
              <w:tab/>
            </w:r>
            <w:r w:rsidRPr="0050459C">
              <w:rPr>
                <w:b/>
                <w:bCs/>
                <w:i/>
                <w:iCs/>
              </w:rPr>
              <w:t>očakáva, že stratégia</w:t>
            </w:r>
            <w:r w:rsidRPr="0050459C">
              <w:t xml:space="preserve">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</w:t>
            </w:r>
            <w:r w:rsidRPr="0050459C">
              <w:rPr>
                <w:b/>
                <w:bCs/>
                <w:i/>
                <w:iCs/>
              </w:rPr>
              <w:t xml:space="preserve">prispeje </w:t>
            </w:r>
            <w:r w:rsidRPr="0050459C">
              <w:t xml:space="preserve">k vytváraniu miestnej pridanej hodnoty a dôstojných pracovných miest, podpore sociálneho začlenenia a boju proti nerovnosti prostredníctvom posilnených partnerstiev; vyzýva však Komisiu, aby zvýšila transparentnosť a dohľad nad investíciami v rámci stratégie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s cieľom posilniť vplyv a uznanie iniciatív; </w:t>
            </w:r>
            <w:r w:rsidRPr="0050459C">
              <w:rPr>
                <w:b/>
                <w:i/>
              </w:rPr>
              <w:t>požaduje lepšie zapojenie Európskeho parlamentu do kontroly a ďalšieho rozvoja stratégie;</w:t>
            </w:r>
          </w:p>
        </w:tc>
      </w:tr>
    </w:tbl>
    <w:p w14:paraId="21F520B1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3C78A859" w14:textId="53F3DC2C" w:rsidR="00FA26BD" w:rsidRPr="0050459C" w:rsidRDefault="00AD72EC" w:rsidP="00AD72EC">
      <w:r w:rsidRPr="0050459C">
        <w:rPr>
          <w:rStyle w:val="HideTWBExt"/>
        </w:rPr>
        <w:t>&lt;/Amend&gt;</w:t>
      </w:r>
    </w:p>
    <w:p w14:paraId="53B7BB2B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116</w:t>
      </w:r>
      <w:r w:rsidRPr="0050459C">
        <w:rPr>
          <w:rStyle w:val="HideTWBExt"/>
        </w:rPr>
        <w:t>&lt;/NumAm&gt;</w:t>
      </w:r>
    </w:p>
    <w:p w14:paraId="4A94360A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Lynn</w:t>
      </w:r>
      <w:proofErr w:type="spellEnd"/>
      <w:r w:rsidRPr="0050459C">
        <w:t xml:space="preserve"> </w:t>
      </w:r>
      <w:proofErr w:type="spellStart"/>
      <w:r w:rsidRPr="0050459C">
        <w:t>Boylan</w:t>
      </w:r>
      <w:proofErr w:type="spellEnd"/>
      <w:r w:rsidRPr="0050459C">
        <w:rPr>
          <w:rStyle w:val="HideTWBExt"/>
        </w:rPr>
        <w:t>&lt;/Members&gt;</w:t>
      </w:r>
    </w:p>
    <w:p w14:paraId="32E9FA2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552F29F9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0D6A13F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lastRenderedPageBreak/>
        <w:t>&lt;Article&gt;</w:t>
      </w:r>
      <w:r w:rsidRPr="0050459C">
        <w:t>Odsek 13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462750C4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8BE044" w14:textId="77777777" w:rsidR="00AD72EC" w:rsidRPr="0050459C" w:rsidRDefault="00AD72EC" w:rsidP="007348AA"/>
        </w:tc>
      </w:tr>
      <w:tr w:rsidR="00AD72EC" w:rsidRPr="0050459C" w14:paraId="663422A3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5254A7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8688A0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49DE7AF7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1B01C" w14:textId="77777777" w:rsidR="00AD72EC" w:rsidRPr="0050459C" w:rsidRDefault="00AD72EC" w:rsidP="007348AA">
            <w:pPr>
              <w:pStyle w:val="Normal6a"/>
            </w:pPr>
            <w:r w:rsidRPr="0050459C">
              <w:t>13.</w:t>
            </w:r>
            <w:r w:rsidRPr="0050459C">
              <w:tab/>
              <w:t xml:space="preserve">vyzdvihuje stratégiu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, ktorá prispieva k vytváraniu miestnej pridanej hodnoty a dôstojných pracovných miest, podpore sociálneho začlenenia a boju proti nerovnosti prostredníctvom posilnených partnerstiev; vyzýva však Komisiu, aby zvýšila transparentnosť a dohľad nad investíciami v rámci stratégie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s cieľom posilniť vplyv a uznanie iniciatív;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E2DC4" w14:textId="77777777" w:rsidR="00AD72EC" w:rsidRPr="0050459C" w:rsidRDefault="00AD72EC" w:rsidP="007348AA">
            <w:pPr>
              <w:pStyle w:val="Normal6a"/>
            </w:pPr>
            <w:r w:rsidRPr="0050459C">
              <w:t>13.</w:t>
            </w:r>
            <w:r w:rsidRPr="0050459C">
              <w:tab/>
              <w:t xml:space="preserve">vyzdvihuje stratégiu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>, ktorá prispieva k vytváraniu miestnej pridanej hodnoty a dôstojných pracovných miest, podpore sociálneho začlenenia a boju proti nerovnosti prostredníctvom posilnených partnerstiev; vyzýva však Komisiu, aby zvýšila transparentnosť</w:t>
            </w:r>
            <w:r w:rsidRPr="0050459C">
              <w:rPr>
                <w:b/>
                <w:bCs/>
                <w:i/>
                <w:iCs/>
              </w:rPr>
              <w:t>,</w:t>
            </w:r>
            <w:r w:rsidRPr="0050459C">
              <w:t xml:space="preserve"> dohľad nad investíciami </w:t>
            </w:r>
            <w:r w:rsidRPr="0050459C">
              <w:rPr>
                <w:b/>
                <w:bCs/>
                <w:i/>
                <w:iCs/>
              </w:rPr>
              <w:t>a parlamentné preskúmanie v </w:t>
            </w:r>
            <w:r w:rsidRPr="0050459C">
              <w:t xml:space="preserve">rámci stratégie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s cieľom posilniť vplyv a uznanie iniciatív;</w:t>
            </w:r>
          </w:p>
        </w:tc>
      </w:tr>
    </w:tbl>
    <w:p w14:paraId="7720297F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682D5181" w14:textId="27E4F030" w:rsidR="00FA26BD" w:rsidRPr="0050459C" w:rsidRDefault="00AD72EC" w:rsidP="00AD72EC">
      <w:r w:rsidRPr="0050459C">
        <w:rPr>
          <w:rStyle w:val="HideTWBExt"/>
        </w:rPr>
        <w:t>&lt;/Amend&gt;</w:t>
      </w:r>
    </w:p>
    <w:p w14:paraId="5958C7EB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117</w:t>
      </w:r>
      <w:r w:rsidRPr="0050459C">
        <w:rPr>
          <w:rStyle w:val="HideTWBExt"/>
        </w:rPr>
        <w:t>&lt;/NumAm&gt;</w:t>
      </w:r>
    </w:p>
    <w:p w14:paraId="3DFA60B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Benoit</w:t>
      </w:r>
      <w:proofErr w:type="spellEnd"/>
      <w:r w:rsidRPr="0050459C">
        <w:t xml:space="preserve"> </w:t>
      </w:r>
      <w:proofErr w:type="spellStart"/>
      <w:r w:rsidRPr="0050459C">
        <w:t>Cassart</w:t>
      </w:r>
      <w:proofErr w:type="spellEnd"/>
      <w:r w:rsidRPr="0050459C">
        <w:t xml:space="preserve">, </w:t>
      </w:r>
      <w:proofErr w:type="spellStart"/>
      <w:r w:rsidRPr="0050459C">
        <w:t>Dan</w:t>
      </w:r>
      <w:proofErr w:type="spellEnd"/>
      <w:r w:rsidRPr="0050459C">
        <w:t xml:space="preserve"> </w:t>
      </w:r>
      <w:proofErr w:type="spellStart"/>
      <w:r w:rsidRPr="0050459C">
        <w:t>Barna</w:t>
      </w:r>
      <w:proofErr w:type="spellEnd"/>
      <w:r w:rsidRPr="0050459C">
        <w:t xml:space="preserve">, Hilde </w:t>
      </w:r>
      <w:proofErr w:type="spellStart"/>
      <w:r w:rsidRPr="0050459C">
        <w:t>Vautmans</w:t>
      </w:r>
      <w:proofErr w:type="spellEnd"/>
      <w:r w:rsidRPr="0050459C">
        <w:t xml:space="preserve">, Charles </w:t>
      </w:r>
      <w:proofErr w:type="spellStart"/>
      <w:r w:rsidRPr="0050459C">
        <w:t>Goerens</w:t>
      </w:r>
      <w:proofErr w:type="spellEnd"/>
      <w:r w:rsidRPr="0050459C">
        <w:rPr>
          <w:rStyle w:val="HideTWBExt"/>
        </w:rPr>
        <w:t>&lt;/Members&gt;</w:t>
      </w:r>
    </w:p>
    <w:p w14:paraId="495CCD87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0845A2B7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728004D1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13 a (nový)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7486A975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45CAED" w14:textId="77777777" w:rsidR="00AD72EC" w:rsidRPr="0050459C" w:rsidRDefault="00AD72EC" w:rsidP="007348AA"/>
        </w:tc>
      </w:tr>
      <w:tr w:rsidR="00AD72EC" w:rsidRPr="0050459C" w14:paraId="782A3E45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1FD2A8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15942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4324E10C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A3E2AB" w14:textId="77777777" w:rsidR="00AD72EC" w:rsidRPr="0050459C" w:rsidRDefault="00AD72EC" w:rsidP="007348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3B6881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13a.</w:t>
            </w:r>
            <w:r w:rsidRPr="0050459C">
              <w:tab/>
            </w:r>
            <w:r w:rsidRPr="0050459C">
              <w:rPr>
                <w:b/>
                <w:i/>
              </w:rPr>
              <w:t>vyzýva členské štáty a ostatné partnerské krajiny, ako aj príslušné finančné a regionálne inštitúcie, aby vzhľadom na súčasnú dlhovú krízu spôsobenú prudko rastúcimi nákladmi na splácanie dlhu v dôsledku rastúcich globálnych úrokových sadzieb, geopolitickej situácie a klimatických šokov podporili reštrukturalizáciu dlhu; vyzýva EÚ a AÚ, aby spolupracovali pri realizácii komplexných makroekonomických reforiem;</w:t>
            </w:r>
          </w:p>
        </w:tc>
      </w:tr>
    </w:tbl>
    <w:p w14:paraId="78DA6E6F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3645B632" w14:textId="6ECB99CC" w:rsidR="00FA26BD" w:rsidRPr="0050459C" w:rsidRDefault="00AD72EC" w:rsidP="00AD72EC">
      <w:r w:rsidRPr="0050459C">
        <w:rPr>
          <w:rStyle w:val="HideTWBExt"/>
        </w:rPr>
        <w:t>&lt;/Amend&gt;</w:t>
      </w:r>
    </w:p>
    <w:p w14:paraId="7757D4E6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118</w:t>
      </w:r>
      <w:r w:rsidRPr="0050459C">
        <w:rPr>
          <w:rStyle w:val="HideTWBExt"/>
        </w:rPr>
        <w:t>&lt;/NumAm&gt;</w:t>
      </w:r>
    </w:p>
    <w:p w14:paraId="7F8F7D41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Jessika</w:t>
      </w:r>
      <w:proofErr w:type="spellEnd"/>
      <w:r w:rsidRPr="0050459C">
        <w:t xml:space="preserve"> van </w:t>
      </w:r>
      <w:proofErr w:type="spellStart"/>
      <w:r w:rsidRPr="0050459C">
        <w:t>Leeuwen</w:t>
      </w:r>
      <w:proofErr w:type="spellEnd"/>
      <w:r w:rsidRPr="0050459C">
        <w:t xml:space="preserve">, Daniele </w:t>
      </w:r>
      <w:proofErr w:type="spellStart"/>
      <w:r w:rsidRPr="0050459C">
        <w:t>Polato</w:t>
      </w:r>
      <w:proofErr w:type="spellEnd"/>
      <w:r w:rsidRPr="0050459C">
        <w:t xml:space="preserve">, </w:t>
      </w:r>
      <w:proofErr w:type="spellStart"/>
      <w:r w:rsidRPr="0050459C">
        <w:t>Kris</w:t>
      </w:r>
      <w:proofErr w:type="spellEnd"/>
      <w:r w:rsidRPr="0050459C">
        <w:t xml:space="preserve"> Van </w:t>
      </w:r>
      <w:proofErr w:type="spellStart"/>
      <w:r w:rsidRPr="0050459C">
        <w:t>Dijck</w:t>
      </w:r>
      <w:proofErr w:type="spellEnd"/>
      <w:r w:rsidRPr="0050459C">
        <w:t xml:space="preserve">, </w:t>
      </w:r>
      <w:proofErr w:type="spellStart"/>
      <w:r w:rsidRPr="0050459C">
        <w:t>Kristoffer</w:t>
      </w:r>
      <w:proofErr w:type="spellEnd"/>
      <w:r w:rsidRPr="0050459C">
        <w:t xml:space="preserve"> </w:t>
      </w:r>
      <w:proofErr w:type="spellStart"/>
      <w:r w:rsidRPr="0050459C">
        <w:t>Storm</w:t>
      </w:r>
      <w:proofErr w:type="spellEnd"/>
      <w:r w:rsidRPr="0050459C">
        <w:t xml:space="preserve">, </w:t>
      </w:r>
      <w:proofErr w:type="spellStart"/>
      <w:r w:rsidRPr="0050459C">
        <w:t>Céline</w:t>
      </w:r>
      <w:proofErr w:type="spellEnd"/>
      <w:r w:rsidRPr="0050459C">
        <w:t xml:space="preserve"> </w:t>
      </w:r>
      <w:proofErr w:type="spellStart"/>
      <w:r w:rsidRPr="0050459C">
        <w:t>Imart</w:t>
      </w:r>
      <w:proofErr w:type="spellEnd"/>
      <w:r w:rsidRPr="0050459C">
        <w:rPr>
          <w:rStyle w:val="HideTWBExt"/>
        </w:rPr>
        <w:t>&lt;/Members&gt;</w:t>
      </w:r>
    </w:p>
    <w:p w14:paraId="3EC510A3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lastRenderedPageBreak/>
        <w:t>&lt;/RepeatBlock-By&gt;</w:t>
      </w:r>
    </w:p>
    <w:p w14:paraId="291C17F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35CFC43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13 a (nový)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65DA614E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A6F38D" w14:textId="77777777" w:rsidR="00AD72EC" w:rsidRPr="0050459C" w:rsidRDefault="00AD72EC" w:rsidP="007348AA"/>
        </w:tc>
      </w:tr>
      <w:tr w:rsidR="00AD72EC" w:rsidRPr="0050459C" w14:paraId="698BAA77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D3DB8F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9AB7D8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02ED7C39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177EA2" w14:textId="77777777" w:rsidR="00AD72EC" w:rsidRPr="0050459C" w:rsidRDefault="00AD72EC" w:rsidP="007348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1D9CD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13a.</w:t>
            </w:r>
            <w:r w:rsidRPr="0050459C">
              <w:tab/>
            </w:r>
            <w:r w:rsidRPr="0050459C">
              <w:rPr>
                <w:b/>
                <w:i/>
              </w:rPr>
              <w:t>vyzýva Komisiu, aby urýchlila uzatváranie nových obchodných dohôd s jednotlivými africkými krajinami v rámci širokej európskej stratégie pre Afriku s cieľom zabezpečiť dôležité suroviny, znížiť strategickú závislosť a vytvoriť príležitosti pre európske podniky pri rešpektovaní suverenity a vnútorných záležitostí partnerských krajín;</w:t>
            </w:r>
          </w:p>
        </w:tc>
      </w:tr>
    </w:tbl>
    <w:p w14:paraId="6BC335A6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509B68B0" w14:textId="3AEE222F" w:rsidR="00FA26BD" w:rsidRPr="0050459C" w:rsidRDefault="00AD72EC" w:rsidP="00AD72EC">
      <w:r w:rsidRPr="0050459C">
        <w:rPr>
          <w:rStyle w:val="HideTWBExt"/>
        </w:rPr>
        <w:t>&lt;/Amend&gt;</w:t>
      </w:r>
    </w:p>
    <w:p w14:paraId="45B1D3A7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119</w:t>
      </w:r>
      <w:r w:rsidRPr="0050459C">
        <w:rPr>
          <w:rStyle w:val="HideTWBExt"/>
        </w:rPr>
        <w:t>&lt;/NumAm&gt;</w:t>
      </w:r>
    </w:p>
    <w:p w14:paraId="52119A8A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r w:rsidRPr="0050459C">
        <w:t>Jan-</w:t>
      </w:r>
      <w:proofErr w:type="spellStart"/>
      <w:r w:rsidRPr="0050459C">
        <w:t>Christoph</w:t>
      </w:r>
      <w:proofErr w:type="spellEnd"/>
      <w:r w:rsidRPr="0050459C">
        <w:t xml:space="preserve"> </w:t>
      </w:r>
      <w:proofErr w:type="spellStart"/>
      <w:r w:rsidRPr="0050459C">
        <w:t>Oetjen</w:t>
      </w:r>
      <w:proofErr w:type="spellEnd"/>
      <w:r w:rsidRPr="0050459C">
        <w:t xml:space="preserve">, </w:t>
      </w:r>
      <w:proofErr w:type="spellStart"/>
      <w:r w:rsidRPr="0050459C">
        <w:t>Svenja</w:t>
      </w:r>
      <w:proofErr w:type="spellEnd"/>
      <w:r w:rsidRPr="0050459C">
        <w:t xml:space="preserve"> </w:t>
      </w:r>
      <w:proofErr w:type="spellStart"/>
      <w:r w:rsidRPr="0050459C">
        <w:t>Hahn</w:t>
      </w:r>
      <w:proofErr w:type="spellEnd"/>
      <w:r w:rsidRPr="0050459C">
        <w:t xml:space="preserve">, </w:t>
      </w:r>
      <w:proofErr w:type="spellStart"/>
      <w:r w:rsidRPr="0050459C">
        <w:t>Benoit</w:t>
      </w:r>
      <w:proofErr w:type="spellEnd"/>
      <w:r w:rsidRPr="0050459C">
        <w:t xml:space="preserve"> </w:t>
      </w:r>
      <w:proofErr w:type="spellStart"/>
      <w:r w:rsidRPr="0050459C">
        <w:t>Cassart</w:t>
      </w:r>
      <w:proofErr w:type="spellEnd"/>
      <w:r w:rsidRPr="0050459C">
        <w:t xml:space="preserve">, </w:t>
      </w:r>
      <w:proofErr w:type="spellStart"/>
      <w:r w:rsidRPr="0050459C">
        <w:t>Dan</w:t>
      </w:r>
      <w:proofErr w:type="spellEnd"/>
      <w:r w:rsidRPr="0050459C">
        <w:t xml:space="preserve"> </w:t>
      </w:r>
      <w:proofErr w:type="spellStart"/>
      <w:r w:rsidRPr="0050459C">
        <w:t>Barna</w:t>
      </w:r>
      <w:proofErr w:type="spellEnd"/>
      <w:r w:rsidRPr="0050459C">
        <w:t xml:space="preserve">, Hilde </w:t>
      </w:r>
      <w:proofErr w:type="spellStart"/>
      <w:r w:rsidRPr="0050459C">
        <w:t>Vautmans</w:t>
      </w:r>
      <w:proofErr w:type="spellEnd"/>
      <w:r w:rsidRPr="0050459C">
        <w:rPr>
          <w:rStyle w:val="HideTWBExt"/>
        </w:rPr>
        <w:t>&lt;/Members&gt;</w:t>
      </w:r>
    </w:p>
    <w:p w14:paraId="0862770E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447DFC2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304004A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14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28EC4298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FEED8F" w14:textId="77777777" w:rsidR="00AD72EC" w:rsidRPr="0050459C" w:rsidRDefault="00AD72EC" w:rsidP="007348AA"/>
        </w:tc>
      </w:tr>
      <w:tr w:rsidR="00AD72EC" w:rsidRPr="0050459C" w14:paraId="5BC4ADD4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C38B2D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BEFB8B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38D41DBA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D8FE9" w14:textId="77777777" w:rsidR="00AD72EC" w:rsidRPr="0050459C" w:rsidRDefault="00AD72EC" w:rsidP="007348AA">
            <w:pPr>
              <w:pStyle w:val="Normal6a"/>
            </w:pPr>
            <w:r w:rsidRPr="0050459C">
              <w:t>14.</w:t>
            </w:r>
            <w:r w:rsidRPr="0050459C">
              <w:tab/>
              <w:t>domnieva sa, že dobrá správa vecí verejných a priaznivé investičné prostredie sú faktory, ktoré prispievajú k politickej a hospodárskej stabilite, a preto sa treba o </w:t>
            </w:r>
            <w:proofErr w:type="spellStart"/>
            <w:r w:rsidRPr="0050459C">
              <w:t>ne</w:t>
            </w:r>
            <w:proofErr w:type="spellEnd"/>
            <w:r w:rsidRPr="0050459C">
              <w:t xml:space="preserve"> na africkom kontinente usilovať, ale možno ich podporovať aj strategickými investíciami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9694B7" w14:textId="77777777" w:rsidR="00AD72EC" w:rsidRPr="0050459C" w:rsidRDefault="00AD72EC" w:rsidP="007348AA">
            <w:pPr>
              <w:pStyle w:val="Normal6a"/>
            </w:pPr>
            <w:r w:rsidRPr="0050459C">
              <w:t>14.</w:t>
            </w:r>
            <w:r w:rsidRPr="0050459C">
              <w:tab/>
              <w:t>domnieva sa, že dobrá správa vecí verejných a priaznivé investičné prostredie sú faktory, ktoré prispievajú k politickej a hospodárskej stabilite, a preto sa treba o </w:t>
            </w:r>
            <w:proofErr w:type="spellStart"/>
            <w:r w:rsidRPr="0050459C">
              <w:t>ne</w:t>
            </w:r>
            <w:proofErr w:type="spellEnd"/>
            <w:r w:rsidRPr="0050459C">
              <w:t xml:space="preserve"> na africkom kontinente usilovať, ale možno ich podporovať aj strategickými investíciami EÚ; </w:t>
            </w:r>
            <w:r w:rsidRPr="0050459C">
              <w:rPr>
                <w:b/>
                <w:i/>
              </w:rPr>
              <w:t>v tejto súvislosti zdôrazňuje význam investícií z africkej diaspóry v Európe do výrobných odvetví na kontinente;</w:t>
            </w:r>
          </w:p>
        </w:tc>
      </w:tr>
    </w:tbl>
    <w:p w14:paraId="3C853C1E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1D8B2BBF" w14:textId="5E6012AE" w:rsidR="00FA26BD" w:rsidRPr="0050459C" w:rsidRDefault="00AD72EC" w:rsidP="00AD72EC">
      <w:r w:rsidRPr="0050459C">
        <w:rPr>
          <w:rStyle w:val="HideTWBExt"/>
        </w:rPr>
        <w:t>&lt;/Amend&gt;</w:t>
      </w:r>
    </w:p>
    <w:p w14:paraId="67BD66AA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120</w:t>
      </w:r>
      <w:r w:rsidRPr="0050459C">
        <w:rPr>
          <w:rStyle w:val="HideTWBExt"/>
        </w:rPr>
        <w:t>&lt;/NumAm&gt;</w:t>
      </w:r>
    </w:p>
    <w:p w14:paraId="6818745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Benoit</w:t>
      </w:r>
      <w:proofErr w:type="spellEnd"/>
      <w:r w:rsidRPr="0050459C">
        <w:t xml:space="preserve"> </w:t>
      </w:r>
      <w:proofErr w:type="spellStart"/>
      <w:r w:rsidRPr="0050459C">
        <w:t>Cassart</w:t>
      </w:r>
      <w:proofErr w:type="spellEnd"/>
      <w:r w:rsidRPr="0050459C">
        <w:t xml:space="preserve">, </w:t>
      </w:r>
      <w:proofErr w:type="spellStart"/>
      <w:r w:rsidRPr="0050459C">
        <w:t>Dan</w:t>
      </w:r>
      <w:proofErr w:type="spellEnd"/>
      <w:r w:rsidRPr="0050459C">
        <w:t xml:space="preserve"> </w:t>
      </w:r>
      <w:proofErr w:type="spellStart"/>
      <w:r w:rsidRPr="0050459C">
        <w:t>Barna</w:t>
      </w:r>
      <w:proofErr w:type="spellEnd"/>
      <w:r w:rsidRPr="0050459C">
        <w:t xml:space="preserve">, Hilde </w:t>
      </w:r>
      <w:proofErr w:type="spellStart"/>
      <w:r w:rsidRPr="0050459C">
        <w:t>Vautmans</w:t>
      </w:r>
      <w:proofErr w:type="spellEnd"/>
      <w:r w:rsidRPr="0050459C">
        <w:t xml:space="preserve">, Charles </w:t>
      </w:r>
      <w:proofErr w:type="spellStart"/>
      <w:r w:rsidRPr="0050459C">
        <w:t>Goerens</w:t>
      </w:r>
      <w:proofErr w:type="spellEnd"/>
      <w:r w:rsidRPr="0050459C">
        <w:t>, Jan-</w:t>
      </w:r>
      <w:proofErr w:type="spellStart"/>
      <w:r w:rsidRPr="0050459C">
        <w:t>Christoph</w:t>
      </w:r>
      <w:proofErr w:type="spellEnd"/>
      <w:r w:rsidRPr="0050459C">
        <w:t xml:space="preserve"> </w:t>
      </w:r>
      <w:proofErr w:type="spellStart"/>
      <w:r w:rsidRPr="0050459C">
        <w:t>Oetjen</w:t>
      </w:r>
      <w:proofErr w:type="spellEnd"/>
      <w:r w:rsidRPr="0050459C">
        <w:t xml:space="preserve">, </w:t>
      </w:r>
      <w:proofErr w:type="spellStart"/>
      <w:r w:rsidRPr="0050459C">
        <w:t>Svenja</w:t>
      </w:r>
      <w:proofErr w:type="spellEnd"/>
      <w:r w:rsidRPr="0050459C">
        <w:t xml:space="preserve"> </w:t>
      </w:r>
      <w:proofErr w:type="spellStart"/>
      <w:r w:rsidRPr="0050459C">
        <w:t>Hahn</w:t>
      </w:r>
      <w:proofErr w:type="spellEnd"/>
      <w:r w:rsidRPr="0050459C">
        <w:t xml:space="preserve">, </w:t>
      </w:r>
      <w:proofErr w:type="spellStart"/>
      <w:r w:rsidRPr="0050459C">
        <w:t>João</w:t>
      </w:r>
      <w:proofErr w:type="spellEnd"/>
      <w:r w:rsidRPr="0050459C">
        <w:t xml:space="preserve"> </w:t>
      </w:r>
      <w:proofErr w:type="spellStart"/>
      <w:r w:rsidRPr="0050459C">
        <w:t>Cotrim</w:t>
      </w:r>
      <w:proofErr w:type="spellEnd"/>
      <w:r w:rsidRPr="0050459C">
        <w:t xml:space="preserve"> De </w:t>
      </w:r>
      <w:proofErr w:type="spellStart"/>
      <w:r w:rsidRPr="0050459C">
        <w:t>Figueiredo</w:t>
      </w:r>
      <w:proofErr w:type="spellEnd"/>
      <w:r w:rsidRPr="0050459C">
        <w:rPr>
          <w:rStyle w:val="HideTWBExt"/>
        </w:rPr>
        <w:t>&lt;/Members&gt;</w:t>
      </w:r>
    </w:p>
    <w:p w14:paraId="0D339BED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0FF18BA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lastRenderedPageBreak/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4087FE48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14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06760243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32DDDC" w14:textId="77777777" w:rsidR="00AD72EC" w:rsidRPr="0050459C" w:rsidRDefault="00AD72EC" w:rsidP="007348AA"/>
        </w:tc>
      </w:tr>
      <w:tr w:rsidR="00AD72EC" w:rsidRPr="0050459C" w14:paraId="37A2A741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186CC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D44BD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5D804343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F742F9" w14:textId="77777777" w:rsidR="00AD72EC" w:rsidRPr="0050459C" w:rsidRDefault="00AD72EC" w:rsidP="007348AA">
            <w:pPr>
              <w:pStyle w:val="Normal6a"/>
            </w:pPr>
            <w:r w:rsidRPr="0050459C">
              <w:t>14.</w:t>
            </w:r>
            <w:r w:rsidRPr="0050459C">
              <w:tab/>
              <w:t>domnieva sa, že dobrá správa vecí verejných a priaznivé investičné prostredie sú faktory, ktoré prispievajú k politickej a hospodárskej stabilite, a preto sa treba o </w:t>
            </w:r>
            <w:proofErr w:type="spellStart"/>
            <w:r w:rsidRPr="0050459C">
              <w:t>ne</w:t>
            </w:r>
            <w:proofErr w:type="spellEnd"/>
            <w:r w:rsidRPr="0050459C">
              <w:t xml:space="preserve"> na africkom kontinente usilovať, ale možno ich podporovať aj strategickými investíciami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D14CE9" w14:textId="77777777" w:rsidR="00AD72EC" w:rsidRPr="0050459C" w:rsidRDefault="00AD72EC" w:rsidP="007348AA">
            <w:pPr>
              <w:pStyle w:val="Normal6a"/>
            </w:pPr>
            <w:r w:rsidRPr="0050459C">
              <w:t>14.</w:t>
            </w:r>
            <w:r w:rsidRPr="0050459C">
              <w:tab/>
              <w:t>domnieva sa, že dobrá správa vecí verejných a </w:t>
            </w:r>
            <w:r w:rsidRPr="0050459C">
              <w:rPr>
                <w:b/>
                <w:bCs/>
                <w:i/>
                <w:iCs/>
              </w:rPr>
              <w:t xml:space="preserve">dodržiavanie právneho štátu, </w:t>
            </w:r>
            <w:r w:rsidRPr="0050459C">
              <w:t>priaznivé investičné prostredie</w:t>
            </w:r>
            <w:r w:rsidRPr="0050459C">
              <w:rPr>
                <w:b/>
                <w:bCs/>
                <w:i/>
                <w:iCs/>
              </w:rPr>
              <w:t xml:space="preserve">, industrializácia, rozvoj základnej </w:t>
            </w:r>
            <w:proofErr w:type="spellStart"/>
            <w:r w:rsidRPr="0050459C">
              <w:rPr>
                <w:b/>
                <w:bCs/>
                <w:i/>
                <w:iCs/>
              </w:rPr>
              <w:t>inarštruktúry</w:t>
            </w:r>
            <w:proofErr w:type="spellEnd"/>
            <w:r w:rsidRPr="0050459C">
              <w:rPr>
                <w:b/>
                <w:bCs/>
                <w:i/>
                <w:iCs/>
              </w:rPr>
              <w:t xml:space="preserve"> a investície do ľudského kapitálu</w:t>
            </w:r>
            <w:r w:rsidRPr="0050459C">
              <w:t xml:space="preserve"> sú faktory, ktoré prispievajú k politickej a hospodárskej stabilite, a preto sa treba o </w:t>
            </w:r>
            <w:proofErr w:type="spellStart"/>
            <w:r w:rsidRPr="0050459C">
              <w:t>ne</w:t>
            </w:r>
            <w:proofErr w:type="spellEnd"/>
            <w:r w:rsidRPr="0050459C">
              <w:t xml:space="preserve"> na africkom kontinente usilovať, ale možno ich podporovať aj strategickými investíciami EÚ;</w:t>
            </w:r>
          </w:p>
        </w:tc>
      </w:tr>
    </w:tbl>
    <w:p w14:paraId="1CA13929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2B9AA65C" w14:textId="701A88DF" w:rsidR="00FA26BD" w:rsidRPr="0050459C" w:rsidRDefault="00AD72EC" w:rsidP="00AD72EC">
      <w:r w:rsidRPr="0050459C">
        <w:rPr>
          <w:rStyle w:val="HideTWBExt"/>
        </w:rPr>
        <w:t>&lt;/Amend&gt;</w:t>
      </w:r>
    </w:p>
    <w:p w14:paraId="1E45A689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121</w:t>
      </w:r>
      <w:r w:rsidRPr="0050459C">
        <w:rPr>
          <w:rStyle w:val="HideTWBExt"/>
        </w:rPr>
        <w:t>&lt;/NumAm&gt;</w:t>
      </w:r>
    </w:p>
    <w:p w14:paraId="71129921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Tomasz</w:t>
      </w:r>
      <w:proofErr w:type="spellEnd"/>
      <w:r w:rsidRPr="0050459C">
        <w:t xml:space="preserve"> </w:t>
      </w:r>
      <w:proofErr w:type="spellStart"/>
      <w:r w:rsidRPr="0050459C">
        <w:t>Froelich</w:t>
      </w:r>
      <w:proofErr w:type="spellEnd"/>
      <w:r w:rsidRPr="0050459C">
        <w:t xml:space="preserve">, Markus </w:t>
      </w:r>
      <w:proofErr w:type="spellStart"/>
      <w:r w:rsidRPr="0050459C">
        <w:t>Buchheit</w:t>
      </w:r>
      <w:proofErr w:type="spellEnd"/>
      <w:r w:rsidRPr="0050459C">
        <w:rPr>
          <w:rStyle w:val="HideTWBExt"/>
        </w:rPr>
        <w:t>&lt;/Members&gt;</w:t>
      </w:r>
    </w:p>
    <w:p w14:paraId="71897A8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422E6A7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09B7B7A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14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525141A3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0CE8F1" w14:textId="77777777" w:rsidR="00AD72EC" w:rsidRPr="0050459C" w:rsidRDefault="00AD72EC" w:rsidP="007348AA"/>
        </w:tc>
      </w:tr>
      <w:tr w:rsidR="00AD72EC" w:rsidRPr="0050459C" w14:paraId="3DA6FEA3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4FED20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88F1D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44A5FDA5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838868" w14:textId="77777777" w:rsidR="00AD72EC" w:rsidRPr="0050459C" w:rsidRDefault="00AD72EC" w:rsidP="007348AA">
            <w:pPr>
              <w:pStyle w:val="Normal6a"/>
            </w:pPr>
            <w:r w:rsidRPr="0050459C">
              <w:t>14.</w:t>
            </w:r>
            <w:r w:rsidRPr="0050459C">
              <w:tab/>
            </w:r>
            <w:r w:rsidRPr="0050459C">
              <w:rPr>
                <w:b/>
                <w:bCs/>
                <w:i/>
                <w:iCs/>
              </w:rPr>
              <w:t>domnieva sa, že dobrá správa</w:t>
            </w:r>
            <w:r w:rsidRPr="0050459C">
              <w:t xml:space="preserve"> vecí verejných a priaznivé investičné prostredie </w:t>
            </w:r>
            <w:r w:rsidRPr="0050459C">
              <w:rPr>
                <w:b/>
                <w:bCs/>
                <w:i/>
                <w:iCs/>
              </w:rPr>
              <w:t>sú</w:t>
            </w:r>
            <w:r w:rsidRPr="0050459C">
              <w:t xml:space="preserve"> faktory</w:t>
            </w:r>
            <w:r w:rsidRPr="0050459C">
              <w:rPr>
                <w:b/>
                <w:bCs/>
                <w:i/>
                <w:iCs/>
              </w:rPr>
              <w:t>, ktoré</w:t>
            </w:r>
            <w:r w:rsidRPr="0050459C">
              <w:t xml:space="preserve"> prispievajú k politickej a hospodárskej stabilite</w:t>
            </w:r>
            <w:r w:rsidRPr="0050459C">
              <w:rPr>
                <w:b/>
                <w:bCs/>
                <w:i/>
                <w:iCs/>
              </w:rPr>
              <w:t>, a preto sa treba o </w:t>
            </w:r>
            <w:proofErr w:type="spellStart"/>
            <w:r w:rsidRPr="0050459C">
              <w:rPr>
                <w:b/>
                <w:bCs/>
                <w:i/>
                <w:iCs/>
              </w:rPr>
              <w:t>ne</w:t>
            </w:r>
            <w:proofErr w:type="spellEnd"/>
            <w:r w:rsidRPr="0050459C">
              <w:rPr>
                <w:b/>
                <w:bCs/>
                <w:i/>
                <w:iCs/>
              </w:rPr>
              <w:t xml:space="preserve"> na africkom kontinente usilovať, ale možno ich podporovať aj strategickými investíciami EÚ</w:t>
            </w:r>
            <w:r w:rsidRPr="005045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14EBC7" w14:textId="77777777" w:rsidR="00AD72EC" w:rsidRPr="0050459C" w:rsidRDefault="00AD72EC" w:rsidP="007348AA">
            <w:pPr>
              <w:pStyle w:val="Normal6a"/>
            </w:pPr>
            <w:r w:rsidRPr="0050459C">
              <w:t>14.</w:t>
            </w:r>
            <w:r w:rsidRPr="0050459C">
              <w:tab/>
            </w:r>
            <w:r w:rsidRPr="0050459C">
              <w:rPr>
                <w:b/>
                <w:i/>
              </w:rPr>
              <w:t xml:space="preserve">vyzýva africké vlády, aby sa </w:t>
            </w:r>
            <w:r w:rsidRPr="0050459C">
              <w:rPr>
                <w:b/>
                <w:bCs/>
                <w:i/>
                <w:iCs/>
              </w:rPr>
              <w:t>usilovali o dobrú správu</w:t>
            </w:r>
            <w:r w:rsidRPr="0050459C">
              <w:t xml:space="preserve"> vecí verejných a priaznivé investičné prostredie</w:t>
            </w:r>
            <w:r w:rsidRPr="0050459C">
              <w:rPr>
                <w:b/>
                <w:bCs/>
                <w:i/>
                <w:iCs/>
              </w:rPr>
              <w:t>,</w:t>
            </w:r>
            <w:r w:rsidRPr="0050459C">
              <w:rPr>
                <w:b/>
                <w:bCs/>
              </w:rPr>
              <w:t xml:space="preserve"> </w:t>
            </w:r>
            <w:r w:rsidRPr="0050459C">
              <w:rPr>
                <w:b/>
                <w:i/>
              </w:rPr>
              <w:t xml:space="preserve">pretože tieto </w:t>
            </w:r>
            <w:r w:rsidRPr="0050459C">
              <w:t xml:space="preserve">faktory </w:t>
            </w:r>
            <w:r w:rsidRPr="0050459C">
              <w:rPr>
                <w:b/>
                <w:i/>
              </w:rPr>
              <w:t>významne</w:t>
            </w:r>
            <w:r w:rsidRPr="0050459C">
              <w:t xml:space="preserve"> prispievajú k politickej a hospodárskej stabilite;</w:t>
            </w:r>
          </w:p>
        </w:tc>
      </w:tr>
    </w:tbl>
    <w:p w14:paraId="2F00804E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66F38902" w14:textId="4146F040" w:rsidR="00FA26BD" w:rsidRPr="0050459C" w:rsidRDefault="00AD72EC" w:rsidP="00AD72EC">
      <w:r w:rsidRPr="0050459C">
        <w:rPr>
          <w:rStyle w:val="HideTWBExt"/>
        </w:rPr>
        <w:t>&lt;/Amend&gt;</w:t>
      </w:r>
    </w:p>
    <w:p w14:paraId="57E82ED5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122</w:t>
      </w:r>
      <w:r w:rsidRPr="0050459C">
        <w:rPr>
          <w:rStyle w:val="HideTWBExt"/>
        </w:rPr>
        <w:t>&lt;/NumAm&gt;</w:t>
      </w:r>
    </w:p>
    <w:p w14:paraId="01598FC1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Lynn</w:t>
      </w:r>
      <w:proofErr w:type="spellEnd"/>
      <w:r w:rsidRPr="0050459C">
        <w:t xml:space="preserve"> </w:t>
      </w:r>
      <w:proofErr w:type="spellStart"/>
      <w:r w:rsidRPr="0050459C">
        <w:t>Boylan</w:t>
      </w:r>
      <w:proofErr w:type="spellEnd"/>
      <w:r w:rsidRPr="0050459C">
        <w:rPr>
          <w:rStyle w:val="HideTWBExt"/>
        </w:rPr>
        <w:t>&lt;/Members&gt;</w:t>
      </w:r>
    </w:p>
    <w:p w14:paraId="63EC819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0333F9E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7C0646B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14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31492490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D3BEBD" w14:textId="77777777" w:rsidR="00AD72EC" w:rsidRPr="0050459C" w:rsidRDefault="00AD72EC" w:rsidP="007348AA"/>
        </w:tc>
      </w:tr>
      <w:tr w:rsidR="00AD72EC" w:rsidRPr="0050459C" w14:paraId="361CF263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0C823A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CC3B6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446D5A04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8B8E91" w14:textId="77777777" w:rsidR="00AD72EC" w:rsidRPr="0050459C" w:rsidRDefault="00AD72EC" w:rsidP="007348AA">
            <w:pPr>
              <w:pStyle w:val="Normal6a"/>
            </w:pPr>
            <w:r w:rsidRPr="0050459C">
              <w:t>14.</w:t>
            </w:r>
            <w:r w:rsidRPr="0050459C">
              <w:tab/>
              <w:t xml:space="preserve">domnieva sa, že dobrá správa vecí </w:t>
            </w:r>
            <w:r w:rsidRPr="0050459C">
              <w:lastRenderedPageBreak/>
              <w:t>verejných a priaznivé investičné prostredie sú faktory, ktoré prispievajú k politickej a hospodárskej stabilite, a preto sa treba o </w:t>
            </w:r>
            <w:proofErr w:type="spellStart"/>
            <w:r w:rsidRPr="0050459C">
              <w:t>ne</w:t>
            </w:r>
            <w:proofErr w:type="spellEnd"/>
            <w:r w:rsidRPr="0050459C">
              <w:t xml:space="preserve"> na africkom kontinente usilovať, ale možno ich podporovať aj strategickými investíciami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E918E7" w14:textId="77777777" w:rsidR="00AD72EC" w:rsidRPr="0050459C" w:rsidRDefault="00AD72EC" w:rsidP="007348AA">
            <w:pPr>
              <w:pStyle w:val="Normal6a"/>
            </w:pPr>
            <w:r w:rsidRPr="0050459C">
              <w:lastRenderedPageBreak/>
              <w:t>14.</w:t>
            </w:r>
            <w:r w:rsidRPr="0050459C">
              <w:tab/>
              <w:t xml:space="preserve">domnieva sa, že dobrá správa vecí </w:t>
            </w:r>
            <w:r w:rsidRPr="0050459C">
              <w:lastRenderedPageBreak/>
              <w:t>verejných</w:t>
            </w:r>
            <w:r w:rsidRPr="0050459C">
              <w:rPr>
                <w:b/>
                <w:bCs/>
                <w:i/>
                <w:iCs/>
              </w:rPr>
              <w:t>, podpora sociálnej súdržnosti</w:t>
            </w:r>
            <w:r w:rsidRPr="0050459C">
              <w:t xml:space="preserve"> a priaznivé investičné prostredie sú faktory, ktoré prispievajú k politickej a hospodárskej stabilite, a preto sa treba o </w:t>
            </w:r>
            <w:proofErr w:type="spellStart"/>
            <w:r w:rsidRPr="0050459C">
              <w:t>ne</w:t>
            </w:r>
            <w:proofErr w:type="spellEnd"/>
            <w:r w:rsidRPr="0050459C">
              <w:t xml:space="preserve"> na africkom kontinente usilovať, ale možno ich podporovať aj strategickými investíciami EÚ;</w:t>
            </w:r>
          </w:p>
        </w:tc>
      </w:tr>
    </w:tbl>
    <w:p w14:paraId="32232E49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587C192F" w14:textId="0AB37067" w:rsidR="00FA26BD" w:rsidRPr="0050459C" w:rsidRDefault="00AD72EC" w:rsidP="00AD72EC">
      <w:r w:rsidRPr="0050459C">
        <w:rPr>
          <w:rStyle w:val="HideTWBExt"/>
        </w:rPr>
        <w:t>&lt;/Amend&gt;</w:t>
      </w:r>
    </w:p>
    <w:p w14:paraId="72822913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123</w:t>
      </w:r>
      <w:r w:rsidRPr="0050459C">
        <w:rPr>
          <w:rStyle w:val="HideTWBExt"/>
        </w:rPr>
        <w:t>&lt;/NumAm&gt;</w:t>
      </w:r>
    </w:p>
    <w:p w14:paraId="066EC53A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r w:rsidRPr="0050459C">
        <w:t xml:space="preserve">Martine Kemp, </w:t>
      </w:r>
      <w:proofErr w:type="spellStart"/>
      <w:r w:rsidRPr="0050459C">
        <w:t>Céline</w:t>
      </w:r>
      <w:proofErr w:type="spellEnd"/>
      <w:r w:rsidRPr="0050459C">
        <w:t xml:space="preserve"> </w:t>
      </w:r>
      <w:proofErr w:type="spellStart"/>
      <w:r w:rsidRPr="0050459C">
        <w:t>Imart</w:t>
      </w:r>
      <w:proofErr w:type="spellEnd"/>
      <w:r w:rsidRPr="0050459C">
        <w:rPr>
          <w:rStyle w:val="HideTWBExt"/>
        </w:rPr>
        <w:t>&lt;/Members&gt;</w:t>
      </w:r>
    </w:p>
    <w:p w14:paraId="6290F758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6E6DCA6D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04FBA12D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14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220F2AB9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62EC47" w14:textId="77777777" w:rsidR="00AD72EC" w:rsidRPr="0050459C" w:rsidRDefault="00AD72EC" w:rsidP="007348AA"/>
        </w:tc>
      </w:tr>
      <w:tr w:rsidR="00AD72EC" w:rsidRPr="0050459C" w14:paraId="6DB39369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6C743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716D4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3A2BEA54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2B1F87" w14:textId="77777777" w:rsidR="00AD72EC" w:rsidRPr="0050459C" w:rsidRDefault="00AD72EC" w:rsidP="007348AA">
            <w:pPr>
              <w:pStyle w:val="Normal6a"/>
            </w:pPr>
            <w:r w:rsidRPr="0050459C">
              <w:t>14.</w:t>
            </w:r>
            <w:r w:rsidRPr="0050459C">
              <w:tab/>
              <w:t>domnieva sa, že dobrá správa vecí verejných a priaznivé investičné prostredie sú faktory, ktoré prispievajú k politickej a hospodárskej stabilite, a preto sa treba o </w:t>
            </w:r>
            <w:proofErr w:type="spellStart"/>
            <w:r w:rsidRPr="0050459C">
              <w:t>ne</w:t>
            </w:r>
            <w:proofErr w:type="spellEnd"/>
            <w:r w:rsidRPr="0050459C">
              <w:t xml:space="preserve"> </w:t>
            </w:r>
            <w:r w:rsidRPr="0050459C">
              <w:rPr>
                <w:b/>
                <w:bCs/>
                <w:i/>
                <w:iCs/>
              </w:rPr>
              <w:t>na africkom kontinente</w:t>
            </w:r>
            <w:r w:rsidRPr="0050459C">
              <w:t xml:space="preserve"> usilovať, ale možno ich podporovať aj strategickými investíciami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5459A" w14:textId="77777777" w:rsidR="00AD72EC" w:rsidRPr="0050459C" w:rsidRDefault="00AD72EC" w:rsidP="007348AA">
            <w:pPr>
              <w:pStyle w:val="Normal6a"/>
            </w:pPr>
            <w:r w:rsidRPr="0050459C">
              <w:t>14.</w:t>
            </w:r>
            <w:r w:rsidRPr="0050459C">
              <w:tab/>
              <w:t>domnieva sa, že dobrá správa vecí verejných a priaznivé investičné prostredie sú faktory, ktoré prispievajú k politickej a hospodárskej stabilite, a preto sa treba o </w:t>
            </w:r>
            <w:proofErr w:type="spellStart"/>
            <w:r w:rsidRPr="0050459C">
              <w:t>ne</w:t>
            </w:r>
            <w:proofErr w:type="spellEnd"/>
            <w:r w:rsidRPr="0050459C">
              <w:t xml:space="preserve"> usilovať, ale možno ich podporovať aj strategickými investíciami EÚ;</w:t>
            </w:r>
          </w:p>
        </w:tc>
      </w:tr>
    </w:tbl>
    <w:p w14:paraId="41C979FF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0576AB55" w14:textId="695A1189" w:rsidR="00FA26BD" w:rsidRPr="0050459C" w:rsidRDefault="00AD72EC" w:rsidP="00AD72EC">
      <w:r w:rsidRPr="0050459C">
        <w:rPr>
          <w:rStyle w:val="HideTWBExt"/>
        </w:rPr>
        <w:t>&lt;/Amend&gt;</w:t>
      </w:r>
    </w:p>
    <w:p w14:paraId="006A8A01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124</w:t>
      </w:r>
      <w:r w:rsidRPr="0050459C">
        <w:rPr>
          <w:rStyle w:val="HideTWBExt"/>
        </w:rPr>
        <w:t>&lt;/NumAm&gt;</w:t>
      </w:r>
    </w:p>
    <w:p w14:paraId="123D056F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Benoit</w:t>
      </w:r>
      <w:proofErr w:type="spellEnd"/>
      <w:r w:rsidRPr="0050459C">
        <w:t xml:space="preserve"> </w:t>
      </w:r>
      <w:proofErr w:type="spellStart"/>
      <w:r w:rsidRPr="0050459C">
        <w:t>Cassart</w:t>
      </w:r>
      <w:proofErr w:type="spellEnd"/>
      <w:r w:rsidRPr="0050459C">
        <w:t xml:space="preserve">, </w:t>
      </w:r>
      <w:proofErr w:type="spellStart"/>
      <w:r w:rsidRPr="0050459C">
        <w:t>Dan</w:t>
      </w:r>
      <w:proofErr w:type="spellEnd"/>
      <w:r w:rsidRPr="0050459C">
        <w:t xml:space="preserve"> </w:t>
      </w:r>
      <w:proofErr w:type="spellStart"/>
      <w:r w:rsidRPr="0050459C">
        <w:t>Barna</w:t>
      </w:r>
      <w:proofErr w:type="spellEnd"/>
      <w:r w:rsidRPr="0050459C">
        <w:t xml:space="preserve">, Hilde </w:t>
      </w:r>
      <w:proofErr w:type="spellStart"/>
      <w:r w:rsidRPr="0050459C">
        <w:t>Vautmans</w:t>
      </w:r>
      <w:proofErr w:type="spellEnd"/>
      <w:r w:rsidRPr="0050459C">
        <w:t xml:space="preserve">, Charles </w:t>
      </w:r>
      <w:proofErr w:type="spellStart"/>
      <w:r w:rsidRPr="0050459C">
        <w:t>Goerens</w:t>
      </w:r>
      <w:proofErr w:type="spellEnd"/>
      <w:r w:rsidRPr="0050459C">
        <w:t>, Jan-</w:t>
      </w:r>
      <w:proofErr w:type="spellStart"/>
      <w:r w:rsidRPr="0050459C">
        <w:t>Christoph</w:t>
      </w:r>
      <w:proofErr w:type="spellEnd"/>
      <w:r w:rsidRPr="0050459C">
        <w:t xml:space="preserve"> </w:t>
      </w:r>
      <w:proofErr w:type="spellStart"/>
      <w:r w:rsidRPr="0050459C">
        <w:t>Oetjen</w:t>
      </w:r>
      <w:proofErr w:type="spellEnd"/>
      <w:r w:rsidRPr="0050459C">
        <w:t xml:space="preserve">, </w:t>
      </w:r>
      <w:proofErr w:type="spellStart"/>
      <w:r w:rsidRPr="0050459C">
        <w:t>Svenja</w:t>
      </w:r>
      <w:proofErr w:type="spellEnd"/>
      <w:r w:rsidRPr="0050459C">
        <w:t xml:space="preserve"> </w:t>
      </w:r>
      <w:proofErr w:type="spellStart"/>
      <w:r w:rsidRPr="0050459C">
        <w:t>Hahn</w:t>
      </w:r>
      <w:proofErr w:type="spellEnd"/>
      <w:r w:rsidRPr="0050459C">
        <w:t xml:space="preserve">, </w:t>
      </w:r>
      <w:proofErr w:type="spellStart"/>
      <w:r w:rsidRPr="0050459C">
        <w:t>João</w:t>
      </w:r>
      <w:proofErr w:type="spellEnd"/>
      <w:r w:rsidRPr="0050459C">
        <w:t xml:space="preserve"> </w:t>
      </w:r>
      <w:proofErr w:type="spellStart"/>
      <w:r w:rsidRPr="0050459C">
        <w:t>Cotrim</w:t>
      </w:r>
      <w:proofErr w:type="spellEnd"/>
      <w:r w:rsidRPr="0050459C">
        <w:t xml:space="preserve"> De </w:t>
      </w:r>
      <w:proofErr w:type="spellStart"/>
      <w:r w:rsidRPr="0050459C">
        <w:t>Figueiredo</w:t>
      </w:r>
      <w:proofErr w:type="spellEnd"/>
      <w:r w:rsidRPr="0050459C">
        <w:rPr>
          <w:rStyle w:val="HideTWBExt"/>
        </w:rPr>
        <w:t>&lt;/Members&gt;</w:t>
      </w:r>
    </w:p>
    <w:p w14:paraId="4A062839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6942013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243474F1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15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706BBF24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77079D" w14:textId="77777777" w:rsidR="00AD72EC" w:rsidRPr="0050459C" w:rsidRDefault="00AD72EC" w:rsidP="007348AA"/>
        </w:tc>
      </w:tr>
      <w:tr w:rsidR="00AD72EC" w:rsidRPr="0050459C" w14:paraId="113BADDF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90AF40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02F18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5232865F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A0B1F" w14:textId="77777777" w:rsidR="00AD72EC" w:rsidRPr="0050459C" w:rsidRDefault="00AD72EC" w:rsidP="007348AA">
            <w:pPr>
              <w:pStyle w:val="Normal6a"/>
            </w:pPr>
            <w:r w:rsidRPr="0050459C">
              <w:t>15.</w:t>
            </w:r>
            <w:r w:rsidRPr="0050459C">
              <w:tab/>
              <w:t xml:space="preserve">domnieva sa, že obchodné vzťahy medzi EÚ a Afrikou musia zaručiť právo afrických krajín na potravinovú suverenitu, zaistiť dodržiavanie zásad udržateľnosti a nemali by narúšať potravinovú bezpečnosť, bezpečnosť potravín a ich kvalitu ani viesť k odlesňovaniu či degradácii životného prostredia; domnieva </w:t>
            </w:r>
            <w:r w:rsidRPr="0050459C">
              <w:lastRenderedPageBreak/>
              <w:t>sa, že si to vyžiada väčšie záväzky na oboch kontinentoch a posilnenie bezpečných, odolných a udržateľných agropotravinárskych systémov s cieľom vystupňovať úsilie o dosiahnutie cieľa nulového hladu do roku 2030 a podporiť spoločné opatrenia na zmiernenie zmeny klímy; zdôrazňuje význam technickej pomoci na podporu vývozcov v Afrike pri dodržiavaní právnych predpisov EÚ v oblasti udržateľnosti a noriem bezpečnosti potravín;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96632" w14:textId="77777777" w:rsidR="00AD72EC" w:rsidRPr="0050459C" w:rsidRDefault="00AD72EC" w:rsidP="007348AA">
            <w:pPr>
              <w:pStyle w:val="Normal6a"/>
            </w:pPr>
            <w:r w:rsidRPr="0050459C">
              <w:lastRenderedPageBreak/>
              <w:t>15.</w:t>
            </w:r>
            <w:r w:rsidRPr="0050459C">
              <w:tab/>
              <w:t>domnieva sa, že obchodné vzťahy medzi EÚ a Afrikou musia zaručiť právo afrických krajín na potravinovú suverenitu</w:t>
            </w:r>
            <w:r w:rsidRPr="0050459C">
              <w:rPr>
                <w:b/>
                <w:bCs/>
                <w:i/>
                <w:iCs/>
              </w:rPr>
              <w:t>, a to podporou modernizácie tohto odvetvia a mobilizáciou väčšieho množstva verejného a súkromného kapitálu, najmä z afrických bánk</w:t>
            </w:r>
            <w:r w:rsidRPr="0050459C">
              <w:t xml:space="preserve">, zaistiť dodržiavanie zásad udržateľnosti a nemali by narúšať </w:t>
            </w:r>
            <w:r w:rsidRPr="0050459C">
              <w:lastRenderedPageBreak/>
              <w:t xml:space="preserve">potravinovú bezpečnosť, bezpečnosť potravín a ich kvalitu ani viesť k odlesňovaniu či degradácii životného prostredia; </w:t>
            </w:r>
            <w:r w:rsidRPr="0050459C">
              <w:rPr>
                <w:b/>
                <w:bCs/>
                <w:i/>
                <w:iCs/>
              </w:rPr>
              <w:t xml:space="preserve">vyzýva na posilnenie autonómie afrických potravinových systémov, najmä podporou rozvoja miestnej výroby hnojív v Afrike a podporou výskumu a inovácií s cieľom vyvinúť udržateľné alternatívy; </w:t>
            </w:r>
            <w:r w:rsidRPr="0050459C">
              <w:t xml:space="preserve">domnieva sa, že si to vyžiada väčšie záväzky na oboch kontinentoch a posilnenie bezpečných, odolných a udržateľných agropotravinárskych systémov s cieľom vystupňovať úsilie o dosiahnutie cieľa nulového hladu do roku 2030 a podporiť spoločné opatrenia na zmiernenie zmeny klímy; zdôrazňuje význam technickej pomoci na podporu vývozcov v Afrike pri dodržiavaní právnych predpisov EÚ v oblasti udržateľnosti a noriem bezpečnosti potravín; </w:t>
            </w:r>
            <w:r w:rsidRPr="0050459C">
              <w:rPr>
                <w:b/>
                <w:i/>
              </w:rPr>
              <w:t>je presvedčený, že urýchlenie integrácie afrických krajín do Africkej kontinentálnej zóny voľného obchodu (</w:t>
            </w:r>
            <w:proofErr w:type="spellStart"/>
            <w:r w:rsidRPr="0050459C">
              <w:rPr>
                <w:b/>
                <w:i/>
              </w:rPr>
              <w:t>AfCFTA</w:t>
            </w:r>
            <w:proofErr w:type="spellEnd"/>
            <w:r w:rsidRPr="0050459C">
              <w:rPr>
                <w:b/>
                <w:i/>
              </w:rPr>
              <w:t xml:space="preserve">) uprednostní </w:t>
            </w:r>
            <w:proofErr w:type="spellStart"/>
            <w:r w:rsidRPr="0050459C">
              <w:rPr>
                <w:b/>
                <w:i/>
              </w:rPr>
              <w:t>vnútroafrický</w:t>
            </w:r>
            <w:proofErr w:type="spellEnd"/>
            <w:r w:rsidRPr="0050459C">
              <w:rPr>
                <w:b/>
                <w:i/>
              </w:rPr>
              <w:t xml:space="preserve"> obchod s poľnohospodárskymi výrobkami a zabezpečí ich vlastnú suverenitu, čo umožní kontinentu prejsť od poľnohospodárstva určeného na samozásobovanie alebo vývoz k skutočnej kolektívnej potravinovej nezávislosti;</w:t>
            </w:r>
          </w:p>
        </w:tc>
      </w:tr>
    </w:tbl>
    <w:p w14:paraId="7759CE3D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5E57A102" w14:textId="4B49F14C" w:rsidR="00FA26BD" w:rsidRPr="0050459C" w:rsidRDefault="00AD72EC" w:rsidP="00AD72EC">
      <w:r w:rsidRPr="0050459C">
        <w:rPr>
          <w:rStyle w:val="HideTWBExt"/>
        </w:rPr>
        <w:t>&lt;/Amend&gt;</w:t>
      </w:r>
    </w:p>
    <w:p w14:paraId="7F6D5CE6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125</w:t>
      </w:r>
      <w:r w:rsidRPr="0050459C">
        <w:rPr>
          <w:rStyle w:val="HideTWBExt"/>
        </w:rPr>
        <w:t>&lt;/NumAm&gt;</w:t>
      </w:r>
    </w:p>
    <w:p w14:paraId="2191E8B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Vicent</w:t>
      </w:r>
      <w:proofErr w:type="spellEnd"/>
      <w:r w:rsidRPr="0050459C">
        <w:t xml:space="preserve"> </w:t>
      </w:r>
      <w:proofErr w:type="spellStart"/>
      <w:r w:rsidRPr="0050459C">
        <w:t>Marzà</w:t>
      </w:r>
      <w:proofErr w:type="spellEnd"/>
      <w:r w:rsidRPr="0050459C">
        <w:t xml:space="preserve"> </w:t>
      </w:r>
      <w:proofErr w:type="spellStart"/>
      <w:r w:rsidRPr="0050459C">
        <w:t>Ibáñez</w:t>
      </w:r>
      <w:proofErr w:type="spellEnd"/>
      <w:r w:rsidRPr="0050459C">
        <w:rPr>
          <w:rStyle w:val="HideTWBExt"/>
        </w:rPr>
        <w:t>&lt;/Members&gt;</w:t>
      </w:r>
    </w:p>
    <w:p w14:paraId="759912AF" w14:textId="77777777" w:rsidR="00AD72EC" w:rsidRPr="0050459C" w:rsidRDefault="00AD72EC" w:rsidP="00AD72EC">
      <w:r w:rsidRPr="0050459C">
        <w:rPr>
          <w:rStyle w:val="HideTWBExt"/>
        </w:rPr>
        <w:t>&lt;AuNomDe&gt;</w:t>
      </w:r>
      <w:r w:rsidRPr="0050459C">
        <w:rPr>
          <w:rStyle w:val="HideTWBInt"/>
        </w:rPr>
        <w:t>{Verts/ALE}</w:t>
      </w:r>
      <w:r w:rsidRPr="0050459C">
        <w:t xml:space="preserve">v mene skupiny </w:t>
      </w:r>
      <w:proofErr w:type="spellStart"/>
      <w:r w:rsidRPr="0050459C">
        <w:t>Verts</w:t>
      </w:r>
      <w:proofErr w:type="spellEnd"/>
      <w:r w:rsidRPr="0050459C">
        <w:t>/ALE</w:t>
      </w:r>
      <w:r w:rsidRPr="0050459C">
        <w:rPr>
          <w:rStyle w:val="HideTWBExt"/>
        </w:rPr>
        <w:t>&lt;/AuNomDe&gt;</w:t>
      </w:r>
    </w:p>
    <w:p w14:paraId="0C6EC6DA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10CF55AA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7D1624A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15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6BA9B35D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885ECD" w14:textId="77777777" w:rsidR="00AD72EC" w:rsidRPr="0050459C" w:rsidRDefault="00AD72EC" w:rsidP="007348AA"/>
        </w:tc>
      </w:tr>
      <w:tr w:rsidR="00AD72EC" w:rsidRPr="0050459C" w14:paraId="58BFA7C7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52EF45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206E7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5B5D7DDD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9471A8" w14:textId="77777777" w:rsidR="00AD72EC" w:rsidRPr="0050459C" w:rsidRDefault="00AD72EC" w:rsidP="007348AA">
            <w:pPr>
              <w:pStyle w:val="Normal6a"/>
            </w:pPr>
            <w:r w:rsidRPr="0050459C">
              <w:t>15.</w:t>
            </w:r>
            <w:r w:rsidRPr="0050459C">
              <w:tab/>
              <w:t xml:space="preserve">domnieva sa, že obchodné vzťahy medzi EÚ a Afrikou musia zaručiť právo afrických krajín na potravinovú suverenitu, </w:t>
            </w:r>
            <w:r w:rsidRPr="0050459C">
              <w:lastRenderedPageBreak/>
              <w:t>zaistiť dodržiavanie zásad udržateľnosti a nemali by narúšať potravinovú bezpečnosť, bezpečnosť potravín a ich kvalitu ani viesť k odlesňovaniu či degradácii životného prostredia; domnieva sa, že si to vyžiada väčšie záväzky na oboch kontinentoch a posilnenie bezpečných, odolných a udržateľných agropotravinárskych systémov s cieľom vystupňovať úsilie o dosiahnutie cieľa nulového hladu do roku 2030 a podporiť spoločné opatrenia na zmiernenie zmeny klímy; zdôrazňuje význam technickej pomoci na podporu vývozcov v Afrike pri dodržiavaní právnych predpisov EÚ v oblasti udržateľnosti a noriem bezpečnosti potravín;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D9173F" w14:textId="77777777" w:rsidR="00AD72EC" w:rsidRPr="0050459C" w:rsidRDefault="00AD72EC" w:rsidP="007348AA">
            <w:pPr>
              <w:pStyle w:val="Normal6a"/>
            </w:pPr>
            <w:r w:rsidRPr="0050459C">
              <w:lastRenderedPageBreak/>
              <w:t>15.</w:t>
            </w:r>
            <w:r w:rsidRPr="0050459C">
              <w:tab/>
              <w:t xml:space="preserve">domnieva sa, že obchodné vzťahy medzi EÚ a Afrikou musia zaručiť právo afrických krajín na potravinovú suverenitu, </w:t>
            </w:r>
            <w:r w:rsidRPr="0050459C">
              <w:lastRenderedPageBreak/>
              <w:t>zaistiť dodržiavanie zásad udržateľnosti a nemali by narúšať potravinovú bezpečnosť, bezpečnosť potravín a ich kvalitu ani viesť k odlesňovaniu či degradácii životného prostredia</w:t>
            </w:r>
            <w:r w:rsidRPr="0050459C">
              <w:rPr>
                <w:b/>
                <w:bCs/>
                <w:i/>
                <w:iCs/>
              </w:rPr>
              <w:t>, a zároveň zabezpečiť úplný súlad dovozu poľnohospodárskych výrobkov z EÚ s právnymi predpismi EÚ v oblasti zdravia a životného prostredia (vrátane dobrých životných podmienok zvierat)</w:t>
            </w:r>
            <w:r w:rsidRPr="0050459C">
              <w:t>; domnieva sa, že si to vyžiada väčšie záväzky na oboch kontinentoch a posilnenie bezpečných, odolných a udržateľných agropotravinárskych systémov s cieľom vystupňovať úsilie o dosiahnutie cieľa nulového hladu do roku 2030 a podporiť spoločné opatrenia na zmiernenie zmeny klímy; zdôrazňuje význam technickej pomoci na podporu vývozcov v Afrike pri dodržiavaní právnych predpisov EÚ v oblasti udržateľnosti a noriem bezpečnosti potravín</w:t>
            </w:r>
            <w:r w:rsidRPr="0050459C">
              <w:rPr>
                <w:b/>
                <w:bCs/>
                <w:i/>
                <w:iCs/>
              </w:rPr>
              <w:t>, čím sa znížia riziká nekalej súťaže s výrobkami EÚ</w:t>
            </w:r>
            <w:r w:rsidRPr="0050459C">
              <w:t xml:space="preserve">; </w:t>
            </w:r>
            <w:r w:rsidRPr="0050459C">
              <w:rPr>
                <w:b/>
                <w:i/>
              </w:rPr>
              <w:t>domnieva sa, že vystavenie afrických poľnohospodárskych pracovníkov, spotrebiteľov a ekosystémov vysoko nebezpečným pesticídom, ktoré sa v čoraz väčšej miere vyvážajú z Európy do afrických krajín, ale v samotnej EÚ sú zakázané, by sa malo zastaviť, ako Komisia sľúbila v roku 2020 vo svojej stratégii Chemikálie – stratégia udržateľnosti, a ukončiť tak prax dvojakých noriem, ktorou sa porušujú ľudské práva;</w:t>
            </w:r>
          </w:p>
        </w:tc>
      </w:tr>
    </w:tbl>
    <w:p w14:paraId="2CB2670C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471A9CD7" w14:textId="5327F014" w:rsidR="00FA26BD" w:rsidRPr="0050459C" w:rsidRDefault="00AD72EC" w:rsidP="00AD72EC">
      <w:r w:rsidRPr="0050459C">
        <w:rPr>
          <w:rStyle w:val="HideTWBExt"/>
        </w:rPr>
        <w:t>&lt;/Amend&gt;</w:t>
      </w:r>
    </w:p>
    <w:p w14:paraId="374AAD79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126</w:t>
      </w:r>
      <w:r w:rsidRPr="0050459C">
        <w:rPr>
          <w:rStyle w:val="HideTWBExt"/>
        </w:rPr>
        <w:t>&lt;/NumAm&gt;</w:t>
      </w:r>
    </w:p>
    <w:p w14:paraId="46EDC85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Jessika</w:t>
      </w:r>
      <w:proofErr w:type="spellEnd"/>
      <w:r w:rsidRPr="0050459C">
        <w:t xml:space="preserve"> van </w:t>
      </w:r>
      <w:proofErr w:type="spellStart"/>
      <w:r w:rsidRPr="0050459C">
        <w:t>Leeuwen</w:t>
      </w:r>
      <w:proofErr w:type="spellEnd"/>
      <w:r w:rsidRPr="0050459C">
        <w:t xml:space="preserve">, Daniele </w:t>
      </w:r>
      <w:proofErr w:type="spellStart"/>
      <w:r w:rsidRPr="0050459C">
        <w:t>Polato</w:t>
      </w:r>
      <w:proofErr w:type="spellEnd"/>
      <w:r w:rsidRPr="0050459C">
        <w:t xml:space="preserve">, </w:t>
      </w:r>
      <w:proofErr w:type="spellStart"/>
      <w:r w:rsidRPr="0050459C">
        <w:t>Kristoffer</w:t>
      </w:r>
      <w:proofErr w:type="spellEnd"/>
      <w:r w:rsidRPr="0050459C">
        <w:t xml:space="preserve"> </w:t>
      </w:r>
      <w:proofErr w:type="spellStart"/>
      <w:r w:rsidRPr="0050459C">
        <w:t>Storm</w:t>
      </w:r>
      <w:proofErr w:type="spellEnd"/>
      <w:r w:rsidRPr="0050459C">
        <w:t xml:space="preserve">, Nicolas </w:t>
      </w:r>
      <w:proofErr w:type="spellStart"/>
      <w:r w:rsidRPr="0050459C">
        <w:t>Bay</w:t>
      </w:r>
      <w:proofErr w:type="spellEnd"/>
      <w:r w:rsidRPr="0050459C">
        <w:t xml:space="preserve">, </w:t>
      </w:r>
      <w:proofErr w:type="spellStart"/>
      <w:r w:rsidRPr="0050459C">
        <w:t>Marion</w:t>
      </w:r>
      <w:proofErr w:type="spellEnd"/>
      <w:r w:rsidRPr="0050459C">
        <w:t xml:space="preserve"> </w:t>
      </w:r>
      <w:proofErr w:type="spellStart"/>
      <w:r w:rsidRPr="0050459C">
        <w:t>Maréchal</w:t>
      </w:r>
      <w:proofErr w:type="spellEnd"/>
      <w:r w:rsidRPr="0050459C">
        <w:t xml:space="preserve">, </w:t>
      </w:r>
      <w:proofErr w:type="spellStart"/>
      <w:r w:rsidRPr="0050459C">
        <w:t>Guillaume</w:t>
      </w:r>
      <w:proofErr w:type="spellEnd"/>
      <w:r w:rsidRPr="0050459C">
        <w:t xml:space="preserve"> </w:t>
      </w:r>
      <w:proofErr w:type="spellStart"/>
      <w:r w:rsidRPr="0050459C">
        <w:t>Peltier</w:t>
      </w:r>
      <w:proofErr w:type="spellEnd"/>
      <w:r w:rsidRPr="0050459C">
        <w:t xml:space="preserve">, </w:t>
      </w:r>
      <w:proofErr w:type="spellStart"/>
      <w:r w:rsidRPr="0050459C">
        <w:t>Laurence</w:t>
      </w:r>
      <w:proofErr w:type="spellEnd"/>
      <w:r w:rsidRPr="0050459C">
        <w:t xml:space="preserve"> Trochu, </w:t>
      </w:r>
      <w:proofErr w:type="spellStart"/>
      <w:r w:rsidRPr="0050459C">
        <w:t>Céline</w:t>
      </w:r>
      <w:proofErr w:type="spellEnd"/>
      <w:r w:rsidRPr="0050459C">
        <w:t xml:space="preserve"> </w:t>
      </w:r>
      <w:proofErr w:type="spellStart"/>
      <w:r w:rsidRPr="0050459C">
        <w:t>Imart</w:t>
      </w:r>
      <w:proofErr w:type="spellEnd"/>
      <w:r w:rsidRPr="0050459C">
        <w:rPr>
          <w:rStyle w:val="HideTWBExt"/>
        </w:rPr>
        <w:t>&lt;/Members&gt;</w:t>
      </w:r>
    </w:p>
    <w:p w14:paraId="2B2C3D4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5B36933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57B9C1ED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15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2C286365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5175FF" w14:textId="77777777" w:rsidR="00AD72EC" w:rsidRPr="0050459C" w:rsidRDefault="00AD72EC" w:rsidP="007348AA"/>
        </w:tc>
      </w:tr>
      <w:tr w:rsidR="00AD72EC" w:rsidRPr="0050459C" w14:paraId="17D8B649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79F688" w14:textId="77777777" w:rsidR="00AD72EC" w:rsidRPr="0050459C" w:rsidRDefault="00AD72EC" w:rsidP="007348AA">
            <w:pPr>
              <w:pStyle w:val="AmColumnHeading"/>
            </w:pPr>
            <w:r w:rsidRPr="0050459C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F374E7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7DCB280E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D5C570" w14:textId="77777777" w:rsidR="00AD72EC" w:rsidRPr="0050459C" w:rsidRDefault="00AD72EC" w:rsidP="007348AA">
            <w:pPr>
              <w:pStyle w:val="Normal6a"/>
            </w:pPr>
            <w:r w:rsidRPr="0050459C">
              <w:t>15.</w:t>
            </w:r>
            <w:r w:rsidRPr="0050459C">
              <w:tab/>
              <w:t>domnieva sa, že obchodné vzťahy medzi EÚ a Afrikou musia zaručiť právo afrických krajín na potravinovú suverenitu</w:t>
            </w:r>
            <w:r w:rsidRPr="0050459C">
              <w:rPr>
                <w:b/>
                <w:bCs/>
                <w:i/>
                <w:iCs/>
              </w:rPr>
              <w:t>,</w:t>
            </w:r>
            <w:r w:rsidRPr="0050459C">
              <w:t xml:space="preserve"> </w:t>
            </w:r>
            <w:r w:rsidRPr="0050459C">
              <w:rPr>
                <w:b/>
                <w:bCs/>
                <w:i/>
                <w:iCs/>
              </w:rPr>
              <w:t>zaistiť dodržiavanie zásad udržateľnosti</w:t>
            </w:r>
            <w:r w:rsidRPr="0050459C">
              <w:t xml:space="preserve"> a nemali by narúšať potravinovú bezpečnosť, bezpečnosť potravín a ich kvalitu</w:t>
            </w:r>
            <w:r w:rsidRPr="0050459C">
              <w:rPr>
                <w:b/>
                <w:bCs/>
                <w:i/>
                <w:iCs/>
              </w:rPr>
              <w:t xml:space="preserve"> ani viesť k odlesňovaniu či degradácii životného prostredia</w:t>
            </w:r>
            <w:r w:rsidRPr="0050459C">
              <w:t>;</w:t>
            </w:r>
            <w:r w:rsidRPr="0050459C">
              <w:rPr>
                <w:b/>
                <w:i/>
              </w:rPr>
              <w:t xml:space="preserve"> </w:t>
            </w:r>
            <w:r w:rsidRPr="0050459C">
              <w:rPr>
                <w:b/>
                <w:bCs/>
                <w:i/>
                <w:iCs/>
              </w:rPr>
              <w:t>domnieva sa, že si to vyžiada väčšie záväzky na oboch kontinentoch a posilnenie bezpečných, odolných a udržateľných agropotravinárskych systémov s cieľom vystupňovať úsilie o dosiahnutie cieľa nulového hladu do roku 2030 a podporiť spoločné opatrenia na zmiernenie zmeny klímy</w:t>
            </w:r>
            <w:r w:rsidRPr="0050459C">
              <w:t xml:space="preserve">; zdôrazňuje </w:t>
            </w:r>
            <w:r w:rsidRPr="0050459C">
              <w:rPr>
                <w:b/>
                <w:bCs/>
                <w:i/>
                <w:iCs/>
              </w:rPr>
              <w:t>význam technickej pomoci na podporu vývozcov v Afrike pri dodržiavaní právnych predpisov EÚ v oblasti udržateľnosti a noriem bezpečnosti potravín</w:t>
            </w:r>
            <w:r w:rsidRPr="005045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045F5B" w14:textId="77777777" w:rsidR="00AD72EC" w:rsidRPr="0050459C" w:rsidRDefault="00AD72EC" w:rsidP="007348AA">
            <w:pPr>
              <w:pStyle w:val="Normal6a"/>
            </w:pPr>
            <w:r w:rsidRPr="0050459C">
              <w:t>15.</w:t>
            </w:r>
            <w:r w:rsidRPr="0050459C">
              <w:tab/>
              <w:t xml:space="preserve">domnieva sa, že obchodné vzťahy medzi EÚ a Afrikou musia zaručiť právo afrických krajín </w:t>
            </w:r>
            <w:r w:rsidRPr="0050459C">
              <w:rPr>
                <w:b/>
                <w:bCs/>
                <w:i/>
                <w:iCs/>
              </w:rPr>
              <w:t xml:space="preserve">a krajín EÚ </w:t>
            </w:r>
            <w:r w:rsidRPr="0050459C">
              <w:t>na potravinovú suverenitu a nemali by narúšať potravinovú bezpečnosť, bezpečnosť potravín a ich kvalitu</w:t>
            </w:r>
            <w:r w:rsidRPr="0050459C">
              <w:rPr>
                <w:b/>
                <w:bCs/>
                <w:i/>
                <w:iCs/>
              </w:rPr>
              <w:t xml:space="preserve"> v EÚ</w:t>
            </w:r>
            <w:r w:rsidRPr="0050459C">
              <w:t>; zdôrazňuje</w:t>
            </w:r>
            <w:r w:rsidRPr="0050459C">
              <w:rPr>
                <w:b/>
                <w:bCs/>
                <w:i/>
                <w:iCs/>
              </w:rPr>
              <w:t>, že</w:t>
            </w:r>
            <w:r w:rsidRPr="0050459C">
              <w:rPr>
                <w:b/>
                <w:i/>
              </w:rPr>
              <w:t xml:space="preserve"> európska výroba potravín musí zostať strategickou prioritou a že dovoz z </w:t>
            </w:r>
            <w:r w:rsidRPr="0050459C">
              <w:rPr>
                <w:b/>
                <w:bCs/>
                <w:i/>
                <w:iCs/>
              </w:rPr>
              <w:t>Afriky</w:t>
            </w:r>
            <w:r w:rsidRPr="0050459C">
              <w:t xml:space="preserve"> </w:t>
            </w:r>
            <w:r w:rsidRPr="0050459C">
              <w:rPr>
                <w:b/>
                <w:i/>
              </w:rPr>
              <w:t xml:space="preserve">musí plne spĺňať európske </w:t>
            </w:r>
            <w:r w:rsidRPr="0050459C">
              <w:rPr>
                <w:b/>
                <w:bCs/>
                <w:i/>
                <w:iCs/>
              </w:rPr>
              <w:t>výrobné normy</w:t>
            </w:r>
            <w:r w:rsidRPr="0050459C">
              <w:t>;</w:t>
            </w:r>
          </w:p>
        </w:tc>
      </w:tr>
    </w:tbl>
    <w:p w14:paraId="75CCA6FB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1F5ED844" w14:textId="472EDBCD" w:rsidR="00FA26BD" w:rsidRPr="0050459C" w:rsidRDefault="00AD72EC" w:rsidP="00AD72EC">
      <w:r w:rsidRPr="0050459C">
        <w:rPr>
          <w:rStyle w:val="HideTWBExt"/>
        </w:rPr>
        <w:t>&lt;/Amend&gt;</w:t>
      </w:r>
    </w:p>
    <w:p w14:paraId="52520136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127</w:t>
      </w:r>
      <w:r w:rsidRPr="0050459C">
        <w:rPr>
          <w:rStyle w:val="HideTWBExt"/>
        </w:rPr>
        <w:t>&lt;/NumAm&gt;</w:t>
      </w:r>
    </w:p>
    <w:p w14:paraId="2F054DC9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r w:rsidRPr="0050459C">
        <w:t xml:space="preserve">Martine Kemp, </w:t>
      </w:r>
      <w:proofErr w:type="spellStart"/>
      <w:r w:rsidRPr="0050459C">
        <w:t>Céline</w:t>
      </w:r>
      <w:proofErr w:type="spellEnd"/>
      <w:r w:rsidRPr="0050459C">
        <w:t xml:space="preserve"> </w:t>
      </w:r>
      <w:proofErr w:type="spellStart"/>
      <w:r w:rsidRPr="0050459C">
        <w:t>Imart</w:t>
      </w:r>
      <w:proofErr w:type="spellEnd"/>
      <w:r w:rsidRPr="0050459C">
        <w:rPr>
          <w:rStyle w:val="HideTWBExt"/>
        </w:rPr>
        <w:t>&lt;/Members&gt;</w:t>
      </w:r>
    </w:p>
    <w:p w14:paraId="7985D15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1DBCCEB9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6F535A0F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15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47D12950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B2DCE5" w14:textId="77777777" w:rsidR="00AD72EC" w:rsidRPr="0050459C" w:rsidRDefault="00AD72EC" w:rsidP="007348AA"/>
        </w:tc>
      </w:tr>
      <w:tr w:rsidR="00AD72EC" w:rsidRPr="0050459C" w14:paraId="05DBCA20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2AC019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18575A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014A30A0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5EA77" w14:textId="77777777" w:rsidR="00AD72EC" w:rsidRPr="0050459C" w:rsidRDefault="00AD72EC" w:rsidP="007348AA">
            <w:pPr>
              <w:pStyle w:val="Normal6a"/>
            </w:pPr>
            <w:r w:rsidRPr="0050459C">
              <w:t>15.</w:t>
            </w:r>
            <w:r w:rsidRPr="0050459C">
              <w:tab/>
              <w:t xml:space="preserve">domnieva sa, že obchodné vzťahy medzi EÚ a Afrikou </w:t>
            </w:r>
            <w:r w:rsidRPr="0050459C">
              <w:rPr>
                <w:b/>
                <w:bCs/>
                <w:i/>
                <w:iCs/>
              </w:rPr>
              <w:t xml:space="preserve">musia zaručiť právo afrických krajín na potravinovú suverenitu, zaistiť dodržiavanie zásad udržateľnosti a nemali by narúšať </w:t>
            </w:r>
            <w:r w:rsidRPr="0050459C">
              <w:t>potravinovú bezpečnosť</w:t>
            </w:r>
            <w:r w:rsidRPr="0050459C">
              <w:rPr>
                <w:b/>
                <w:bCs/>
                <w:i/>
                <w:iCs/>
              </w:rPr>
              <w:t xml:space="preserve">, bezpečnosť potravín a ich kvalitu ani viesť k </w:t>
            </w:r>
            <w:r w:rsidRPr="0050459C">
              <w:t xml:space="preserve">odlesňovaniu </w:t>
            </w:r>
            <w:r w:rsidRPr="0050459C">
              <w:rPr>
                <w:b/>
                <w:bCs/>
                <w:i/>
                <w:iCs/>
              </w:rPr>
              <w:t>či degradácii životného prostredia</w:t>
            </w:r>
            <w:r w:rsidRPr="0050459C">
              <w:t xml:space="preserve">; domnieva sa, že si to vyžiada väčšie záväzky na oboch kontinentoch a posilnenie bezpečných, odolných a udržateľných agropotravinárskych systémov s cieľom vystupňovať úsilie </w:t>
            </w:r>
            <w:r w:rsidRPr="0050459C">
              <w:lastRenderedPageBreak/>
              <w:t>o dosiahnutie cieľa nulového hladu do roku 2030 a podporiť spoločné opatrenia na zmiernenie zmeny klímy; zdôrazňuje význam technickej pomoci na podporu vývozcov v Afrike pri dodržiavaní právnych predpisov EÚ v oblasti udržateľnosti a noriem bezpečnosti potravín;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60C3F4" w14:textId="77777777" w:rsidR="00AD72EC" w:rsidRPr="0050459C" w:rsidRDefault="00AD72EC" w:rsidP="007348AA">
            <w:pPr>
              <w:pStyle w:val="Normal6a"/>
            </w:pPr>
            <w:r w:rsidRPr="0050459C">
              <w:lastRenderedPageBreak/>
              <w:t>15.</w:t>
            </w:r>
            <w:r w:rsidRPr="0050459C">
              <w:tab/>
              <w:t xml:space="preserve">domnieva sa, že obchodné vzťahy medzi EÚ a Afrikou </w:t>
            </w:r>
            <w:r w:rsidRPr="0050459C">
              <w:rPr>
                <w:b/>
                <w:i/>
              </w:rPr>
              <w:t>by malo podporovať</w:t>
            </w:r>
            <w:r w:rsidRPr="0050459C">
              <w:t xml:space="preserve"> </w:t>
            </w:r>
            <w:r w:rsidRPr="0050459C">
              <w:rPr>
                <w:b/>
                <w:bCs/>
                <w:i/>
                <w:iCs/>
              </w:rPr>
              <w:t>udržateľnosť,</w:t>
            </w:r>
            <w:r w:rsidRPr="0050459C">
              <w:t xml:space="preserve"> potravinovú bezpečnosť a </w:t>
            </w:r>
            <w:r w:rsidRPr="0050459C">
              <w:rPr>
                <w:b/>
                <w:i/>
              </w:rPr>
              <w:t>boj proti</w:t>
            </w:r>
            <w:r w:rsidRPr="0050459C">
              <w:t xml:space="preserve"> odlesňovaniu; domnieva sa, že si to vyžiada väčšie záväzky na oboch kontinentoch a posilnenie bezpečných, odolných a udržateľných agropotravinárskych systémov s cieľom vystupňovať úsilie o dosiahnutie cieľa nulového hladu do roku 2030 a podporiť spoločné opatrenia na zmiernenie zmeny klímy; zdôrazňuje význam technickej pomoci na podporu vývozcov v Afrike pri </w:t>
            </w:r>
            <w:r w:rsidRPr="0050459C">
              <w:lastRenderedPageBreak/>
              <w:t>dodržiavaní právnych predpisov EÚ v oblasti udržateľnosti a noriem bezpečnosti potravín;</w:t>
            </w:r>
          </w:p>
        </w:tc>
      </w:tr>
    </w:tbl>
    <w:p w14:paraId="16381A75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50F457C8" w14:textId="015BB40E" w:rsidR="00FA26BD" w:rsidRPr="0050459C" w:rsidRDefault="00AD72EC" w:rsidP="00AD72EC">
      <w:r w:rsidRPr="0050459C">
        <w:rPr>
          <w:rStyle w:val="HideTWBExt"/>
        </w:rPr>
        <w:t>&lt;/Amend&gt;</w:t>
      </w:r>
    </w:p>
    <w:p w14:paraId="3C130FD2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128</w:t>
      </w:r>
      <w:r w:rsidRPr="0050459C">
        <w:rPr>
          <w:rStyle w:val="HideTWBExt"/>
        </w:rPr>
        <w:t>&lt;/NumAm&gt;</w:t>
      </w:r>
    </w:p>
    <w:p w14:paraId="4252C70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Lynn</w:t>
      </w:r>
      <w:proofErr w:type="spellEnd"/>
      <w:r w:rsidRPr="0050459C">
        <w:t xml:space="preserve"> </w:t>
      </w:r>
      <w:proofErr w:type="spellStart"/>
      <w:r w:rsidRPr="0050459C">
        <w:t>Boylan</w:t>
      </w:r>
      <w:proofErr w:type="spellEnd"/>
      <w:r w:rsidRPr="0050459C">
        <w:rPr>
          <w:rStyle w:val="HideTWBExt"/>
        </w:rPr>
        <w:t>&lt;/Members&gt;</w:t>
      </w:r>
    </w:p>
    <w:p w14:paraId="7CA9316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01DA080E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2473B277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15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58B82400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924D9D" w14:textId="77777777" w:rsidR="00AD72EC" w:rsidRPr="0050459C" w:rsidRDefault="00AD72EC" w:rsidP="007348AA"/>
        </w:tc>
      </w:tr>
      <w:tr w:rsidR="00AD72EC" w:rsidRPr="0050459C" w14:paraId="6848BB2F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49F509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A165D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20F22011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41EC44" w14:textId="77777777" w:rsidR="00AD72EC" w:rsidRPr="0050459C" w:rsidRDefault="00AD72EC" w:rsidP="007348AA">
            <w:pPr>
              <w:pStyle w:val="Normal6a"/>
            </w:pPr>
            <w:r w:rsidRPr="0050459C">
              <w:t>15.</w:t>
            </w:r>
            <w:r w:rsidRPr="0050459C">
              <w:tab/>
              <w:t>domnieva sa, že obchodné vzťahy medzi EÚ a Afrikou musia zaručiť právo afrických krajín na potravinovú suverenitu, zaistiť dodržiavanie zásad udržateľnosti a nemali by narúšať potravinovú bezpečnosť, bezpečnosť potravín a ich kvalitu ani viesť k odlesňovaniu či degradácii životného prostredia; domnieva sa, že si to vyžiada väčšie záväzky na oboch kontinentoch a posilnenie bezpečných, odolných a udržateľných agropotravinárskych systémov s cieľom vystupňovať úsilie o dosiahnutie cieľa nulového hladu do roku 2030 a podporiť spoločné opatrenia na zmiernenie zmeny klímy; zdôrazňuje význam technickej pomoci na podporu vývozcov v Afrike pri dodržiavaní právnych predpisov EÚ v oblasti udržateľnosti a noriem bezpečnosti potravín;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11BFA7" w14:textId="77777777" w:rsidR="00AD72EC" w:rsidRPr="0050459C" w:rsidRDefault="00AD72EC" w:rsidP="007348AA">
            <w:pPr>
              <w:pStyle w:val="Normal6a"/>
            </w:pPr>
            <w:r w:rsidRPr="0050459C">
              <w:t>15.</w:t>
            </w:r>
            <w:r w:rsidRPr="0050459C">
              <w:tab/>
              <w:t xml:space="preserve">domnieva sa, že obchodné vzťahy medzi EÚ a Afrikou musia zaručiť právo afrických krajín na potravinovú suverenitu, zaistiť dodržiavanie zásad udržateľnosti a nemali by narúšať potravinovú bezpečnosť, bezpečnosť potravín a ich kvalitu ani viesť k odlesňovaniu či degradácii životného prostredia; domnieva sa, že si to vyžiada väčšie záväzky na oboch kontinentoch a posilnenie bezpečných, odolných a udržateľných agropotravinárskych systémov s cieľom vystupňovať úsilie o dosiahnutie cieľa nulového hladu do roku 2030 a podporiť spoločné opatrenia na zmiernenie zmeny klímy; zdôrazňuje význam technickej pomoci na podporu vývozcov v Afrike pri dodržiavaní právnych predpisov EÚ v oblasti udržateľnosti a noriem bezpečnosti potravín; </w:t>
            </w:r>
            <w:r w:rsidRPr="0050459C">
              <w:rPr>
                <w:b/>
                <w:i/>
              </w:rPr>
              <w:t>ďalej zdôrazňuje význam transferu technológií pri podpore Afriky v klimatickej transformácii;</w:t>
            </w:r>
          </w:p>
        </w:tc>
      </w:tr>
    </w:tbl>
    <w:p w14:paraId="03C50113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6E233A18" w14:textId="37C6ED2A" w:rsidR="00FA26BD" w:rsidRPr="0050459C" w:rsidRDefault="00AD72EC" w:rsidP="00AD72EC">
      <w:r w:rsidRPr="0050459C">
        <w:rPr>
          <w:rStyle w:val="HideTWBExt"/>
        </w:rPr>
        <w:t>&lt;/Amend&gt;</w:t>
      </w:r>
    </w:p>
    <w:p w14:paraId="1DB76363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lastRenderedPageBreak/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129</w:t>
      </w:r>
      <w:r w:rsidRPr="0050459C">
        <w:rPr>
          <w:rStyle w:val="HideTWBExt"/>
        </w:rPr>
        <w:t>&lt;/NumAm&gt;</w:t>
      </w:r>
    </w:p>
    <w:p w14:paraId="1F6C95A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Tomasz</w:t>
      </w:r>
      <w:proofErr w:type="spellEnd"/>
      <w:r w:rsidRPr="0050459C">
        <w:t xml:space="preserve"> </w:t>
      </w:r>
      <w:proofErr w:type="spellStart"/>
      <w:r w:rsidRPr="0050459C">
        <w:t>Froelich</w:t>
      </w:r>
      <w:proofErr w:type="spellEnd"/>
      <w:r w:rsidRPr="0050459C">
        <w:t xml:space="preserve">, Markus </w:t>
      </w:r>
      <w:proofErr w:type="spellStart"/>
      <w:r w:rsidRPr="0050459C">
        <w:t>Buchheit</w:t>
      </w:r>
      <w:proofErr w:type="spellEnd"/>
      <w:r w:rsidRPr="0050459C">
        <w:rPr>
          <w:rStyle w:val="HideTWBExt"/>
        </w:rPr>
        <w:t>&lt;/Members&gt;</w:t>
      </w:r>
    </w:p>
    <w:p w14:paraId="23B5BC2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0DFEE1A8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0623AF3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15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29FBD024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04B761" w14:textId="77777777" w:rsidR="00AD72EC" w:rsidRPr="0050459C" w:rsidRDefault="00AD72EC" w:rsidP="007348AA"/>
        </w:tc>
      </w:tr>
      <w:tr w:rsidR="00AD72EC" w:rsidRPr="0050459C" w14:paraId="02A1EC48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6CCEFE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DBEEA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4D2C7279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F22E65" w14:textId="77777777" w:rsidR="00AD72EC" w:rsidRPr="0050459C" w:rsidRDefault="00AD72EC" w:rsidP="007348AA">
            <w:pPr>
              <w:pStyle w:val="Normal6a"/>
            </w:pPr>
            <w:r w:rsidRPr="0050459C">
              <w:t>15.</w:t>
            </w:r>
            <w:r w:rsidRPr="0050459C">
              <w:tab/>
              <w:t>domnieva sa, že obchodné vzťahy medzi EÚ a Afrikou musia zaručiť právo afrických krajín na potravinovú suverenitu, zaistiť dodržiavanie zásad udržateľnosti a nemali by narúšať potravinovú bezpečnosť, bezpečnosť potravín a ich kvalitu ani viesť k odlesňovaniu či degradácii životného prostredia; domnieva sa, že si to vyžiada väčšie záväzky na oboch kontinentoch a posilnenie bezpečných, odolných a udržateľných agropotravinárskych systémov s cieľom vystupňovať úsilie o </w:t>
            </w:r>
            <w:r w:rsidRPr="0050459C">
              <w:rPr>
                <w:b/>
                <w:bCs/>
                <w:i/>
                <w:iCs/>
              </w:rPr>
              <w:t>dosiahnutie cieľa nulového hladu do roku 2030 a podporiť spoločné opatrenia na zmiernenie zmeny klímy</w:t>
            </w:r>
            <w:r w:rsidRPr="0050459C">
              <w:t xml:space="preserve">; zdôrazňuje význam technickej pomoci na podporu vývozcov v Afrike pri dodržiavaní </w:t>
            </w:r>
            <w:r w:rsidRPr="0050459C">
              <w:rPr>
                <w:b/>
                <w:bCs/>
                <w:i/>
                <w:iCs/>
              </w:rPr>
              <w:t>právnych predpisov EÚ v oblasti udržateľnosti a </w:t>
            </w:r>
            <w:r w:rsidRPr="0050459C">
              <w:t>noriem bezpečnosti potravín;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AA0ED" w14:textId="77777777" w:rsidR="00AD72EC" w:rsidRPr="0050459C" w:rsidRDefault="00AD72EC" w:rsidP="007348AA">
            <w:pPr>
              <w:pStyle w:val="Normal6a"/>
            </w:pPr>
            <w:r w:rsidRPr="0050459C">
              <w:t>15.</w:t>
            </w:r>
            <w:r w:rsidRPr="0050459C">
              <w:tab/>
              <w:t>domnieva sa, že obchodné vzťahy medzi EÚ a Afrikou musia zaručiť právo afrických krajín na potravinovú suverenitu, zaistiť dodržiavanie zásad udržateľnosti a nemali by narúšať potravinovú bezpečnosť, bezpečnosť potravín a ich kvalitu ani viesť k odlesňovaniu či degradácii životného prostredia; domnieva sa, že si to vyžiada väčšie záväzky na oboch kontinentoch a posilnenie bezpečných, odolných a udržateľných agropotravinárskych systémov s cieľom vystupňovať úsilie o </w:t>
            </w:r>
            <w:r w:rsidRPr="0050459C">
              <w:rPr>
                <w:b/>
                <w:bCs/>
                <w:i/>
                <w:iCs/>
              </w:rPr>
              <w:t>podstatné zlepšenie potravinovej bezpečnosti a zníženie hladu</w:t>
            </w:r>
            <w:r w:rsidRPr="0050459C">
              <w:t>; zdôrazňuje význam technickej pomoci na podporu vývozcov v Afrike pri dodržiavaní noriem bezpečnosti potravín;</w:t>
            </w:r>
          </w:p>
        </w:tc>
      </w:tr>
    </w:tbl>
    <w:p w14:paraId="3D3065A6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3FC26CEF" w14:textId="04B8550B" w:rsidR="00FA26BD" w:rsidRPr="0050459C" w:rsidRDefault="00AD72EC" w:rsidP="00AD72EC">
      <w:r w:rsidRPr="0050459C">
        <w:rPr>
          <w:rStyle w:val="HideTWBExt"/>
        </w:rPr>
        <w:t>&lt;/Amend&gt;</w:t>
      </w:r>
    </w:p>
    <w:p w14:paraId="2C246189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130</w:t>
      </w:r>
      <w:r w:rsidRPr="0050459C">
        <w:rPr>
          <w:rStyle w:val="HideTWBExt"/>
        </w:rPr>
        <w:t>&lt;/NumAm&gt;</w:t>
      </w:r>
    </w:p>
    <w:p w14:paraId="0ABE7E7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Udo</w:t>
      </w:r>
      <w:proofErr w:type="spellEnd"/>
      <w:r w:rsidRPr="0050459C">
        <w:t xml:space="preserve"> </w:t>
      </w:r>
      <w:proofErr w:type="spellStart"/>
      <w:r w:rsidRPr="0050459C">
        <w:t>Bullmann</w:t>
      </w:r>
      <w:proofErr w:type="spellEnd"/>
      <w:r w:rsidRPr="0050459C">
        <w:t xml:space="preserve">, </w:t>
      </w:r>
      <w:proofErr w:type="spellStart"/>
      <w:r w:rsidRPr="0050459C">
        <w:t>Brando</w:t>
      </w:r>
      <w:proofErr w:type="spellEnd"/>
      <w:r w:rsidRPr="0050459C">
        <w:t xml:space="preserve"> </w:t>
      </w:r>
      <w:proofErr w:type="spellStart"/>
      <w:r w:rsidRPr="0050459C">
        <w:t>Benifei</w:t>
      </w:r>
      <w:proofErr w:type="spellEnd"/>
      <w:r w:rsidRPr="0050459C">
        <w:t xml:space="preserve">, Francisco </w:t>
      </w:r>
      <w:proofErr w:type="spellStart"/>
      <w:r w:rsidRPr="0050459C">
        <w:t>Assis</w:t>
      </w:r>
      <w:proofErr w:type="spellEnd"/>
      <w:r w:rsidRPr="0050459C">
        <w:t xml:space="preserve">, Hana </w:t>
      </w:r>
      <w:proofErr w:type="spellStart"/>
      <w:r w:rsidRPr="0050459C">
        <w:t>Jalloul</w:t>
      </w:r>
      <w:proofErr w:type="spellEnd"/>
      <w:r w:rsidRPr="0050459C">
        <w:t xml:space="preserve"> </w:t>
      </w:r>
      <w:proofErr w:type="spellStart"/>
      <w:r w:rsidRPr="0050459C">
        <w:t>Muro</w:t>
      </w:r>
      <w:proofErr w:type="spellEnd"/>
      <w:r w:rsidRPr="0050459C">
        <w:rPr>
          <w:rStyle w:val="HideTWBExt"/>
        </w:rPr>
        <w:t>&lt;/Members&gt;</w:t>
      </w:r>
    </w:p>
    <w:p w14:paraId="490613DA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09345D0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38E110E9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15 a (nový)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51E3C411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5285CD" w14:textId="77777777" w:rsidR="00AD72EC" w:rsidRPr="0050459C" w:rsidRDefault="00AD72EC" w:rsidP="007348AA"/>
        </w:tc>
      </w:tr>
      <w:tr w:rsidR="00AD72EC" w:rsidRPr="0050459C" w14:paraId="34D8879C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E59BAA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919A47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2F883ABA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D74223" w14:textId="77777777" w:rsidR="00AD72EC" w:rsidRPr="0050459C" w:rsidRDefault="00AD72EC" w:rsidP="007348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112A14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15a.</w:t>
            </w:r>
            <w:r w:rsidRPr="0050459C">
              <w:tab/>
            </w:r>
            <w:r w:rsidRPr="0050459C">
              <w:rPr>
                <w:b/>
                <w:i/>
              </w:rPr>
              <w:t xml:space="preserve">pripomína, že Európska komisia vo svojej stratégii Chemikálie – stratégia udržateľnosti v roku 2020 oznámila zákaz vývozu nebezpečných pesticídov z EÚ; vyzýva Európsku komisiu, aby navrhla právne predpisy zakazujúce výrobu a vývoz pesticídov, ktoré sú v Európskej </w:t>
            </w:r>
            <w:r w:rsidRPr="0050459C">
              <w:rPr>
                <w:b/>
                <w:i/>
              </w:rPr>
              <w:lastRenderedPageBreak/>
              <w:t>únii zakázané, a aby zabezpečila súlad medzi vnútornými zdravotnými a environmentálnymi normami EÚ a jej vonkajšími obchodnými postupmi s partnerskými krajinami; zdôrazňuje, že je potrebné skoncovať s uplatňovaním dvojakých noriem a prispievať k porušovaniu ľudských práv prostredníctvom vývozu vysoko nebezpečných pesticídov z Európskej únie do afrických krajín, najmä v prípadoch, keď sú tieto pesticídy v EÚ zakázané, ale naďalej vystavujú juhoafrických poľnohospodárskych pracovníkov, spotrebiteľov a ekosystémy značným rizikám a ohrozeniu zdravia;</w:t>
            </w:r>
          </w:p>
        </w:tc>
      </w:tr>
    </w:tbl>
    <w:p w14:paraId="1841B5E8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6F6C4731" w14:textId="2BEC51EF" w:rsidR="00FA26BD" w:rsidRPr="0050459C" w:rsidRDefault="00AD72EC" w:rsidP="00AD72EC">
      <w:r w:rsidRPr="0050459C">
        <w:rPr>
          <w:rStyle w:val="HideTWBExt"/>
        </w:rPr>
        <w:t>&lt;/Amend&gt;</w:t>
      </w:r>
    </w:p>
    <w:p w14:paraId="59142319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131</w:t>
      </w:r>
      <w:r w:rsidRPr="0050459C">
        <w:rPr>
          <w:rStyle w:val="HideTWBExt"/>
        </w:rPr>
        <w:t>&lt;/NumAm&gt;</w:t>
      </w:r>
    </w:p>
    <w:p w14:paraId="74935158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r w:rsidRPr="0050459C">
        <w:t xml:space="preserve">Martine Kemp, </w:t>
      </w:r>
      <w:proofErr w:type="spellStart"/>
      <w:r w:rsidRPr="0050459C">
        <w:t>Céline</w:t>
      </w:r>
      <w:proofErr w:type="spellEnd"/>
      <w:r w:rsidRPr="0050459C">
        <w:t xml:space="preserve"> </w:t>
      </w:r>
      <w:proofErr w:type="spellStart"/>
      <w:r w:rsidRPr="0050459C">
        <w:t>Imart</w:t>
      </w:r>
      <w:proofErr w:type="spellEnd"/>
      <w:r w:rsidRPr="0050459C">
        <w:rPr>
          <w:rStyle w:val="HideTWBExt"/>
        </w:rPr>
        <w:t>&lt;/Members&gt;</w:t>
      </w:r>
    </w:p>
    <w:p w14:paraId="52A47FF3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0BCD652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61AEFEEE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15 a (nový)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19B989EB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76E846" w14:textId="77777777" w:rsidR="00AD72EC" w:rsidRPr="0050459C" w:rsidRDefault="00AD72EC" w:rsidP="007348AA"/>
        </w:tc>
      </w:tr>
      <w:tr w:rsidR="00AD72EC" w:rsidRPr="0050459C" w14:paraId="3124F629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ECB098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3FA835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23612402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454F0" w14:textId="77777777" w:rsidR="00AD72EC" w:rsidRPr="0050459C" w:rsidRDefault="00AD72EC" w:rsidP="007348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B776C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15a.</w:t>
            </w:r>
            <w:r w:rsidRPr="0050459C">
              <w:tab/>
            </w:r>
            <w:r w:rsidRPr="0050459C">
              <w:rPr>
                <w:b/>
                <w:i/>
              </w:rPr>
              <w:t>vyzýva na posilnenie partnerstva medzi EÚ a Afrikou v oblasti digitálneho obchodu so zameraním na odstraňovanie prekážok, zlepšenie regulačnej spolupráce, rozvoj digitálnych zručností, rozširovanie digitálnej infraštruktúry a podporu integrácie MSP do digitálnych hodnotových reťazcov;</w:t>
            </w:r>
          </w:p>
        </w:tc>
      </w:tr>
    </w:tbl>
    <w:p w14:paraId="60AF15ED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7E9781D7" w14:textId="37E8FD97" w:rsidR="00FA26BD" w:rsidRPr="0050459C" w:rsidRDefault="00AD72EC" w:rsidP="00AD72EC">
      <w:r w:rsidRPr="0050459C">
        <w:rPr>
          <w:rStyle w:val="HideTWBExt"/>
        </w:rPr>
        <w:t>&lt;/Amend&gt;</w:t>
      </w:r>
    </w:p>
    <w:p w14:paraId="68A7DB1C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132</w:t>
      </w:r>
      <w:r w:rsidRPr="0050459C">
        <w:rPr>
          <w:rStyle w:val="HideTWBExt"/>
        </w:rPr>
        <w:t>&lt;/NumAm&gt;</w:t>
      </w:r>
    </w:p>
    <w:p w14:paraId="0A8DA0A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Benoit</w:t>
      </w:r>
      <w:proofErr w:type="spellEnd"/>
      <w:r w:rsidRPr="0050459C">
        <w:t xml:space="preserve"> </w:t>
      </w:r>
      <w:proofErr w:type="spellStart"/>
      <w:r w:rsidRPr="0050459C">
        <w:t>Cassart</w:t>
      </w:r>
      <w:proofErr w:type="spellEnd"/>
      <w:r w:rsidRPr="0050459C">
        <w:t xml:space="preserve">, </w:t>
      </w:r>
      <w:proofErr w:type="spellStart"/>
      <w:r w:rsidRPr="0050459C">
        <w:t>Dan</w:t>
      </w:r>
      <w:proofErr w:type="spellEnd"/>
      <w:r w:rsidRPr="0050459C">
        <w:t xml:space="preserve"> </w:t>
      </w:r>
      <w:proofErr w:type="spellStart"/>
      <w:r w:rsidRPr="0050459C">
        <w:t>Barna</w:t>
      </w:r>
      <w:proofErr w:type="spellEnd"/>
      <w:r w:rsidRPr="0050459C">
        <w:t xml:space="preserve">, Hilde </w:t>
      </w:r>
      <w:proofErr w:type="spellStart"/>
      <w:r w:rsidRPr="0050459C">
        <w:t>Vautmans</w:t>
      </w:r>
      <w:proofErr w:type="spellEnd"/>
      <w:r w:rsidRPr="0050459C">
        <w:t xml:space="preserve">, Charles </w:t>
      </w:r>
      <w:proofErr w:type="spellStart"/>
      <w:r w:rsidRPr="0050459C">
        <w:t>Goerens</w:t>
      </w:r>
      <w:proofErr w:type="spellEnd"/>
      <w:r w:rsidRPr="0050459C">
        <w:t>, Jan-</w:t>
      </w:r>
      <w:proofErr w:type="spellStart"/>
      <w:r w:rsidRPr="0050459C">
        <w:t>Christoph</w:t>
      </w:r>
      <w:proofErr w:type="spellEnd"/>
      <w:r w:rsidRPr="0050459C">
        <w:t xml:space="preserve"> </w:t>
      </w:r>
      <w:proofErr w:type="spellStart"/>
      <w:r w:rsidRPr="0050459C">
        <w:t>Oetjen</w:t>
      </w:r>
      <w:proofErr w:type="spellEnd"/>
      <w:r w:rsidRPr="0050459C">
        <w:t xml:space="preserve">, </w:t>
      </w:r>
      <w:proofErr w:type="spellStart"/>
      <w:r w:rsidRPr="0050459C">
        <w:t>Svenja</w:t>
      </w:r>
      <w:proofErr w:type="spellEnd"/>
      <w:r w:rsidRPr="0050459C">
        <w:t xml:space="preserve"> </w:t>
      </w:r>
      <w:proofErr w:type="spellStart"/>
      <w:r w:rsidRPr="0050459C">
        <w:t>Hahn</w:t>
      </w:r>
      <w:proofErr w:type="spellEnd"/>
      <w:r w:rsidRPr="0050459C">
        <w:t xml:space="preserve">, </w:t>
      </w:r>
      <w:proofErr w:type="spellStart"/>
      <w:r w:rsidRPr="0050459C">
        <w:t>João</w:t>
      </w:r>
      <w:proofErr w:type="spellEnd"/>
      <w:r w:rsidRPr="0050459C">
        <w:t xml:space="preserve"> </w:t>
      </w:r>
      <w:proofErr w:type="spellStart"/>
      <w:r w:rsidRPr="0050459C">
        <w:t>Cotrim</w:t>
      </w:r>
      <w:proofErr w:type="spellEnd"/>
      <w:r w:rsidRPr="0050459C">
        <w:t xml:space="preserve"> De </w:t>
      </w:r>
      <w:proofErr w:type="spellStart"/>
      <w:r w:rsidRPr="0050459C">
        <w:t>Figueiredo</w:t>
      </w:r>
      <w:proofErr w:type="spellEnd"/>
      <w:r w:rsidRPr="0050459C">
        <w:rPr>
          <w:rStyle w:val="HideTWBExt"/>
        </w:rPr>
        <w:t>&lt;/Members&gt;</w:t>
      </w:r>
    </w:p>
    <w:p w14:paraId="76582A0F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2F527F08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0AE019DF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16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754A44C3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4D29D2" w14:textId="77777777" w:rsidR="00AD72EC" w:rsidRPr="0050459C" w:rsidRDefault="00AD72EC" w:rsidP="007348AA"/>
        </w:tc>
      </w:tr>
      <w:tr w:rsidR="00AD72EC" w:rsidRPr="0050459C" w14:paraId="70261C25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3CE720" w14:textId="77777777" w:rsidR="00AD72EC" w:rsidRPr="0050459C" w:rsidRDefault="00AD72EC" w:rsidP="007348AA">
            <w:pPr>
              <w:pStyle w:val="AmColumnHeading"/>
            </w:pPr>
            <w:r w:rsidRPr="0050459C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7B7AE2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5DC5B673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12B4CD" w14:textId="77777777" w:rsidR="00AD72EC" w:rsidRPr="0050459C" w:rsidRDefault="00AD72EC" w:rsidP="007348AA">
            <w:pPr>
              <w:pStyle w:val="Normal6a"/>
            </w:pPr>
            <w:r w:rsidRPr="0050459C">
              <w:t>16.</w:t>
            </w:r>
            <w:r w:rsidRPr="0050459C">
              <w:tab/>
              <w:t xml:space="preserve">vyzýva Komisiu a členské štáty, aby zaistili lepšiu koordináciu a vystupovali jednotne pri spolupráci s africkými partnerskými krajinami, aby zlepšili komunikáciu o spolupráci v otázkach súvisiacich s obchodom a investíciami a zviditeľnili túto spoluprácu, najmä v rámci stratégie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a iniciatívy Pomoc obchodu, a zaujali tak skutočný prístup „Tím Európa“;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AECB9A" w14:textId="77777777" w:rsidR="00AD72EC" w:rsidRPr="0050459C" w:rsidRDefault="00AD72EC" w:rsidP="007348AA">
            <w:pPr>
              <w:pStyle w:val="Normal6a"/>
            </w:pPr>
            <w:r w:rsidRPr="0050459C">
              <w:t>16.</w:t>
            </w:r>
            <w:r w:rsidRPr="0050459C">
              <w:tab/>
              <w:t xml:space="preserve">vyzýva Komisiu a členské štáty, aby zaistili lepšiu koordináciu a vystupovali jednotne pri spolupráci s africkými partnerskými krajinami, aby zlepšili komunikáciu o spolupráci v otázkach súvisiacich s obchodom a investíciami a zviditeľnili túto spoluprácu, najmä v rámci stratégie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a iniciatívy Pomoc obchodu, a zaujali tak skutočný prístup „Tím Európa“; </w:t>
            </w:r>
            <w:r w:rsidRPr="0050459C">
              <w:rPr>
                <w:b/>
                <w:i/>
              </w:rPr>
              <w:t>zdôrazňuje, že iniciatíva pomoc obchodu je strategickou platformou, ktorá umožňuje operatívne nasadenie Tímu Európa, zabezpečuje zlepšenie podnikateľského prostredia s cieľom prilákať súkromný sektor a koordinuje podporu EÚ pre Africkú kontinentálnu zónu voľného obchodu;</w:t>
            </w:r>
          </w:p>
        </w:tc>
      </w:tr>
    </w:tbl>
    <w:p w14:paraId="04F5477A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06763E4A" w14:textId="50C3C3CC" w:rsidR="00FA26BD" w:rsidRPr="0050459C" w:rsidRDefault="00AD72EC" w:rsidP="00AD72EC">
      <w:r w:rsidRPr="0050459C">
        <w:rPr>
          <w:rStyle w:val="HideTWBExt"/>
        </w:rPr>
        <w:t>&lt;/Amend&gt;</w:t>
      </w:r>
    </w:p>
    <w:p w14:paraId="5580224C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133</w:t>
      </w:r>
      <w:r w:rsidRPr="0050459C">
        <w:rPr>
          <w:rStyle w:val="HideTWBExt"/>
        </w:rPr>
        <w:t>&lt;/NumAm&gt;</w:t>
      </w:r>
    </w:p>
    <w:p w14:paraId="2FB0ABAE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Lynn</w:t>
      </w:r>
      <w:proofErr w:type="spellEnd"/>
      <w:r w:rsidRPr="0050459C">
        <w:t xml:space="preserve"> </w:t>
      </w:r>
      <w:proofErr w:type="spellStart"/>
      <w:r w:rsidRPr="0050459C">
        <w:t>Boylan</w:t>
      </w:r>
      <w:proofErr w:type="spellEnd"/>
      <w:r w:rsidRPr="0050459C">
        <w:rPr>
          <w:rStyle w:val="HideTWBExt"/>
        </w:rPr>
        <w:t>&lt;/Members&gt;</w:t>
      </w:r>
    </w:p>
    <w:p w14:paraId="27B70588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335C0BA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6D379F97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16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32152F49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F25E38" w14:textId="77777777" w:rsidR="00AD72EC" w:rsidRPr="0050459C" w:rsidRDefault="00AD72EC" w:rsidP="007348AA"/>
        </w:tc>
      </w:tr>
      <w:tr w:rsidR="00AD72EC" w:rsidRPr="0050459C" w14:paraId="3524B971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C3CC0C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77E1F7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7413CDE1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AEF81" w14:textId="77777777" w:rsidR="00AD72EC" w:rsidRPr="0050459C" w:rsidRDefault="00AD72EC" w:rsidP="007348AA">
            <w:pPr>
              <w:pStyle w:val="Normal6a"/>
            </w:pPr>
            <w:r w:rsidRPr="0050459C">
              <w:t>16.</w:t>
            </w:r>
            <w:r w:rsidRPr="0050459C">
              <w:tab/>
              <w:t>vyzýva Komisiu a členské štáty, aby zaistili lepšiu koordináciu a </w:t>
            </w:r>
            <w:r w:rsidRPr="0050459C">
              <w:rPr>
                <w:b/>
                <w:bCs/>
                <w:i/>
                <w:iCs/>
              </w:rPr>
              <w:t>vystupovali jednotne</w:t>
            </w:r>
            <w:r w:rsidRPr="0050459C">
              <w:t xml:space="preserve"> pri spolupráci s africkými partnerskými krajinami, aby zlepšili komunikáciu o spolupráci v otázkach súvisiacich s obchodom a investíciami a zviditeľnili túto spoluprácu, najmä v rámci stratégie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a iniciatívy Pomoc obchodu</w:t>
            </w:r>
            <w:r w:rsidRPr="0050459C">
              <w:rPr>
                <w:b/>
                <w:bCs/>
                <w:i/>
                <w:iCs/>
              </w:rPr>
              <w:t>, a zaujali tak skutočný prístup „Tím Európa“</w:t>
            </w:r>
            <w:r w:rsidRPr="005045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F2FE55" w14:textId="77777777" w:rsidR="00AD72EC" w:rsidRPr="0050459C" w:rsidRDefault="00AD72EC" w:rsidP="007348AA">
            <w:pPr>
              <w:pStyle w:val="Normal6a"/>
            </w:pPr>
            <w:r w:rsidRPr="0050459C">
              <w:t>16.</w:t>
            </w:r>
            <w:r w:rsidRPr="0050459C">
              <w:tab/>
              <w:t xml:space="preserve">vyzýva Komisiu a členské štáty, aby zaistili lepšiu koordináciu pri spolupráci s africkými partnerskými krajinami, aby zlepšili komunikáciu o spolupráci v otázkach súvisiacich s obchodom a investíciami a zviditeľnili túto spoluprácu, najmä v rámci stratégie </w:t>
            </w:r>
            <w:proofErr w:type="spellStart"/>
            <w:r w:rsidRPr="0050459C">
              <w:t>Global</w:t>
            </w:r>
            <w:proofErr w:type="spellEnd"/>
            <w:r w:rsidRPr="0050459C">
              <w:t xml:space="preserve"> </w:t>
            </w:r>
            <w:proofErr w:type="spellStart"/>
            <w:r w:rsidRPr="0050459C">
              <w:t>Gateway</w:t>
            </w:r>
            <w:proofErr w:type="spellEnd"/>
            <w:r w:rsidRPr="0050459C">
              <w:t xml:space="preserve"> a iniciatívy Pomoc obchodu;</w:t>
            </w:r>
          </w:p>
        </w:tc>
      </w:tr>
    </w:tbl>
    <w:p w14:paraId="36CE2A1F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717D180C" w14:textId="1E32CAFE" w:rsidR="00FA26BD" w:rsidRPr="0050459C" w:rsidRDefault="00AD72EC" w:rsidP="00AD72EC">
      <w:r w:rsidRPr="0050459C">
        <w:rPr>
          <w:rStyle w:val="HideTWBExt"/>
        </w:rPr>
        <w:t>&lt;/Amend&gt;</w:t>
      </w:r>
    </w:p>
    <w:p w14:paraId="2701EBBD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lastRenderedPageBreak/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134</w:t>
      </w:r>
      <w:r w:rsidRPr="0050459C">
        <w:rPr>
          <w:rStyle w:val="HideTWBExt"/>
        </w:rPr>
        <w:t>&lt;/NumAm&gt;</w:t>
      </w:r>
    </w:p>
    <w:p w14:paraId="0FBD6C5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Lynn</w:t>
      </w:r>
      <w:proofErr w:type="spellEnd"/>
      <w:r w:rsidRPr="0050459C">
        <w:t xml:space="preserve"> </w:t>
      </w:r>
      <w:proofErr w:type="spellStart"/>
      <w:r w:rsidRPr="0050459C">
        <w:t>Boylan</w:t>
      </w:r>
      <w:proofErr w:type="spellEnd"/>
      <w:r w:rsidRPr="0050459C">
        <w:rPr>
          <w:rStyle w:val="HideTWBExt"/>
        </w:rPr>
        <w:t>&lt;/Members&gt;</w:t>
      </w:r>
    </w:p>
    <w:p w14:paraId="70F1B4F8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03B881DD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585AA0D3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16 a (nový)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3B61CB51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D89891" w14:textId="77777777" w:rsidR="00AD72EC" w:rsidRPr="0050459C" w:rsidRDefault="00AD72EC" w:rsidP="007348AA"/>
        </w:tc>
      </w:tr>
      <w:tr w:rsidR="00AD72EC" w:rsidRPr="0050459C" w14:paraId="72E456EE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C1B7B2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B0F643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2DD61E89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E7EC8F" w14:textId="77777777" w:rsidR="00AD72EC" w:rsidRPr="0050459C" w:rsidRDefault="00AD72EC" w:rsidP="007348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6B0CC8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16a.</w:t>
            </w:r>
            <w:r w:rsidRPr="0050459C">
              <w:tab/>
            </w:r>
            <w:r w:rsidRPr="0050459C">
              <w:rPr>
                <w:b/>
                <w:i/>
              </w:rPr>
              <w:t>vyzdvihuje vedecké, lekárske a epidemiologické poznatky, ktoré získali viaceré africké krajiny v boji proti obzvlášť nebezpečným vírusom, a pripomína, že rastúce riziko pandémií predstavuje aj veľkú výzvu pre odolnosť dodávateľských reťazcov a stabilitu svetového obchodu; v tejto súvislosti vyzýva na posilnenie partnerstiev medzi EÚ a Afrikou v medicínskom a farmaceutickom sektore, najmä v oblasti miestnej výroby, výskumu, zdieľania technológií, zdieľania duševného vlastníctva a priemyselných kapacít v oblasti zdravotníctva;</w:t>
            </w:r>
          </w:p>
        </w:tc>
      </w:tr>
    </w:tbl>
    <w:p w14:paraId="0A5E4B5C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165FC90C" w14:textId="5E7DB6E0" w:rsidR="00FA26BD" w:rsidRPr="0050459C" w:rsidRDefault="00AD72EC" w:rsidP="00AD72EC">
      <w:r w:rsidRPr="0050459C">
        <w:rPr>
          <w:rStyle w:val="HideTWBExt"/>
        </w:rPr>
        <w:t>&lt;/Amend&gt;</w:t>
      </w:r>
    </w:p>
    <w:p w14:paraId="4CC9D719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135</w:t>
      </w:r>
      <w:r w:rsidRPr="0050459C">
        <w:rPr>
          <w:rStyle w:val="HideTWBExt"/>
        </w:rPr>
        <w:t>&lt;/NumAm&gt;</w:t>
      </w:r>
    </w:p>
    <w:p w14:paraId="764DB32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Vicent</w:t>
      </w:r>
      <w:proofErr w:type="spellEnd"/>
      <w:r w:rsidRPr="0050459C">
        <w:t xml:space="preserve"> </w:t>
      </w:r>
      <w:proofErr w:type="spellStart"/>
      <w:r w:rsidRPr="0050459C">
        <w:t>Marzà</w:t>
      </w:r>
      <w:proofErr w:type="spellEnd"/>
      <w:r w:rsidRPr="0050459C">
        <w:t xml:space="preserve"> </w:t>
      </w:r>
      <w:proofErr w:type="spellStart"/>
      <w:r w:rsidRPr="0050459C">
        <w:t>Ibáñez</w:t>
      </w:r>
      <w:proofErr w:type="spellEnd"/>
      <w:r w:rsidRPr="0050459C">
        <w:rPr>
          <w:rStyle w:val="HideTWBExt"/>
        </w:rPr>
        <w:t>&lt;/Members&gt;</w:t>
      </w:r>
    </w:p>
    <w:p w14:paraId="1DDF77B4" w14:textId="77777777" w:rsidR="00AD72EC" w:rsidRPr="0050459C" w:rsidRDefault="00AD72EC" w:rsidP="00AD72EC">
      <w:r w:rsidRPr="0050459C">
        <w:rPr>
          <w:rStyle w:val="HideTWBExt"/>
        </w:rPr>
        <w:t>&lt;AuNomDe&gt;</w:t>
      </w:r>
      <w:r w:rsidRPr="0050459C">
        <w:rPr>
          <w:rStyle w:val="HideTWBInt"/>
        </w:rPr>
        <w:t>{Verts/ALE}</w:t>
      </w:r>
      <w:r w:rsidRPr="0050459C">
        <w:t xml:space="preserve">v mene skupiny </w:t>
      </w:r>
      <w:proofErr w:type="spellStart"/>
      <w:r w:rsidRPr="0050459C">
        <w:t>Verts</w:t>
      </w:r>
      <w:proofErr w:type="spellEnd"/>
      <w:r w:rsidRPr="0050459C">
        <w:t>/ALE</w:t>
      </w:r>
      <w:r w:rsidRPr="0050459C">
        <w:rPr>
          <w:rStyle w:val="HideTWBExt"/>
        </w:rPr>
        <w:t>&lt;/AuNomDe&gt;</w:t>
      </w:r>
    </w:p>
    <w:p w14:paraId="20FFEA4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14CAFD2F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4A5FBCAE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17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1665D8C0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D6396C" w14:textId="77777777" w:rsidR="00AD72EC" w:rsidRPr="0050459C" w:rsidRDefault="00AD72EC" w:rsidP="007348AA"/>
        </w:tc>
      </w:tr>
      <w:tr w:rsidR="00AD72EC" w:rsidRPr="0050459C" w14:paraId="66715227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390288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2311DF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12EC3F17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69A093" w14:textId="77777777" w:rsidR="00AD72EC" w:rsidRPr="0050459C" w:rsidRDefault="00AD72EC" w:rsidP="007348AA">
            <w:pPr>
              <w:pStyle w:val="Normal6a"/>
            </w:pPr>
            <w:r w:rsidRPr="0050459C">
              <w:t>17.</w:t>
            </w:r>
            <w:r w:rsidRPr="0050459C">
              <w:tab/>
              <w:t>vyjadruje presvedčenie, že obchodné a investičné vzťahy medzi EÚ a Afrikou musia byť založené na kontaktoch medzi ľuďmi, podpore komunikácie občianskej spoločnosti a vzdelávacích a výskumných iniciatív; zdôrazňuje, že základom stratégie EÚ a Africkej únie na dosiahnutie cieľov udržateľného rozvoja OSN je účasť organizácií občianskej spoločnosti;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41EB4B" w14:textId="77777777" w:rsidR="00AD72EC" w:rsidRPr="0050459C" w:rsidRDefault="00AD72EC" w:rsidP="007348AA">
            <w:pPr>
              <w:pStyle w:val="Normal6a"/>
            </w:pPr>
            <w:r w:rsidRPr="0050459C">
              <w:t>17.</w:t>
            </w:r>
            <w:r w:rsidRPr="0050459C">
              <w:tab/>
              <w:t>vyjadruje presvedčenie, že obchodné a investičné vzťahy medzi EÚ a Afrikou musia byť založené na kontaktoch medzi ľuďmi, podpore komunikácie občianskej spoločnosti a vzdelávacích a výskumných iniciatív; zdôrazňuje, že základom stratégie EÚ a Africkej únie na dosiahnutie cieľov udržateľného rozvoja OSN je účasť organizácií občianskej spoločnosti</w:t>
            </w:r>
            <w:r w:rsidRPr="0050459C">
              <w:rPr>
                <w:b/>
                <w:bCs/>
                <w:i/>
                <w:iCs/>
              </w:rPr>
              <w:t>,</w:t>
            </w:r>
            <w:r w:rsidRPr="0050459C">
              <w:rPr>
                <w:b/>
                <w:i/>
              </w:rPr>
              <w:t xml:space="preserve"> a konštatuje, že veľká skupina organizácií občianskej spoločnosti, katolícki biskupi </w:t>
            </w:r>
            <w:r w:rsidRPr="0050459C">
              <w:rPr>
                <w:b/>
                <w:i/>
              </w:rPr>
              <w:lastRenderedPageBreak/>
              <w:t>prostredníctvom Medzinárodnej spolupráce pre rozvoj a solidaritu a Komisie európskych biskupských konferencií, odborové zväzy, akademici a sudcovia vyjadrili v minulom roku veľké znepokojenie nad rastúcim vystavením Afričanov toxickým chemikáliám používaným najmä v poľnohospodárstve, čo má v poľnohospodárskych regiónoch čoraz častejšie za následok problémy s dýchaním, smrteľné otravy a rastúci počet prípadov rakoviny</w:t>
            </w:r>
            <w:r w:rsidRPr="0050459C">
              <w:t>;</w:t>
            </w:r>
          </w:p>
        </w:tc>
      </w:tr>
    </w:tbl>
    <w:p w14:paraId="0C3D1A98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648DC865" w14:textId="1F31FD68" w:rsidR="00FA26BD" w:rsidRPr="0050459C" w:rsidRDefault="00AD72EC" w:rsidP="00AD72EC">
      <w:r w:rsidRPr="0050459C">
        <w:rPr>
          <w:rStyle w:val="HideTWBExt"/>
        </w:rPr>
        <w:t>&lt;/Amend&gt;</w:t>
      </w:r>
    </w:p>
    <w:p w14:paraId="5C94BE56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136</w:t>
      </w:r>
      <w:r w:rsidRPr="0050459C">
        <w:rPr>
          <w:rStyle w:val="HideTWBExt"/>
        </w:rPr>
        <w:t>&lt;/NumAm&gt;</w:t>
      </w:r>
    </w:p>
    <w:p w14:paraId="5156C6E7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Benoit</w:t>
      </w:r>
      <w:proofErr w:type="spellEnd"/>
      <w:r w:rsidRPr="0050459C">
        <w:t xml:space="preserve"> </w:t>
      </w:r>
      <w:proofErr w:type="spellStart"/>
      <w:r w:rsidRPr="0050459C">
        <w:t>Cassart</w:t>
      </w:r>
      <w:proofErr w:type="spellEnd"/>
      <w:r w:rsidRPr="0050459C">
        <w:t xml:space="preserve">, </w:t>
      </w:r>
      <w:proofErr w:type="spellStart"/>
      <w:r w:rsidRPr="0050459C">
        <w:t>Dan</w:t>
      </w:r>
      <w:proofErr w:type="spellEnd"/>
      <w:r w:rsidRPr="0050459C">
        <w:t xml:space="preserve"> </w:t>
      </w:r>
      <w:proofErr w:type="spellStart"/>
      <w:r w:rsidRPr="0050459C">
        <w:t>Barna</w:t>
      </w:r>
      <w:proofErr w:type="spellEnd"/>
      <w:r w:rsidRPr="0050459C">
        <w:t xml:space="preserve">, Hilde </w:t>
      </w:r>
      <w:proofErr w:type="spellStart"/>
      <w:r w:rsidRPr="0050459C">
        <w:t>Vautmans</w:t>
      </w:r>
      <w:proofErr w:type="spellEnd"/>
      <w:r w:rsidRPr="0050459C">
        <w:t xml:space="preserve">, Charles </w:t>
      </w:r>
      <w:proofErr w:type="spellStart"/>
      <w:r w:rsidRPr="0050459C">
        <w:t>Goerens</w:t>
      </w:r>
      <w:proofErr w:type="spellEnd"/>
      <w:r w:rsidRPr="0050459C">
        <w:t>, Jan-</w:t>
      </w:r>
      <w:proofErr w:type="spellStart"/>
      <w:r w:rsidRPr="0050459C">
        <w:t>Christoph</w:t>
      </w:r>
      <w:proofErr w:type="spellEnd"/>
      <w:r w:rsidRPr="0050459C">
        <w:t xml:space="preserve"> </w:t>
      </w:r>
      <w:proofErr w:type="spellStart"/>
      <w:r w:rsidRPr="0050459C">
        <w:t>Oetjen</w:t>
      </w:r>
      <w:proofErr w:type="spellEnd"/>
      <w:r w:rsidRPr="0050459C">
        <w:t xml:space="preserve">, </w:t>
      </w:r>
      <w:proofErr w:type="spellStart"/>
      <w:r w:rsidRPr="0050459C">
        <w:t>Svenja</w:t>
      </w:r>
      <w:proofErr w:type="spellEnd"/>
      <w:r w:rsidRPr="0050459C">
        <w:t xml:space="preserve"> </w:t>
      </w:r>
      <w:proofErr w:type="spellStart"/>
      <w:r w:rsidRPr="0050459C">
        <w:t>Hahn</w:t>
      </w:r>
      <w:proofErr w:type="spellEnd"/>
      <w:r w:rsidRPr="0050459C">
        <w:t xml:space="preserve">, </w:t>
      </w:r>
      <w:proofErr w:type="spellStart"/>
      <w:r w:rsidRPr="0050459C">
        <w:t>João</w:t>
      </w:r>
      <w:proofErr w:type="spellEnd"/>
      <w:r w:rsidRPr="0050459C">
        <w:t xml:space="preserve"> </w:t>
      </w:r>
      <w:proofErr w:type="spellStart"/>
      <w:r w:rsidRPr="0050459C">
        <w:t>Cotrim</w:t>
      </w:r>
      <w:proofErr w:type="spellEnd"/>
      <w:r w:rsidRPr="0050459C">
        <w:t xml:space="preserve"> De </w:t>
      </w:r>
      <w:proofErr w:type="spellStart"/>
      <w:r w:rsidRPr="0050459C">
        <w:t>Figueiredo</w:t>
      </w:r>
      <w:proofErr w:type="spellEnd"/>
      <w:r w:rsidRPr="0050459C">
        <w:rPr>
          <w:rStyle w:val="HideTWBExt"/>
        </w:rPr>
        <w:t>&lt;/Members&gt;</w:t>
      </w:r>
    </w:p>
    <w:p w14:paraId="09197EB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321ECA1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623B69C9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17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2E7995F5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561BEA" w14:textId="77777777" w:rsidR="00AD72EC" w:rsidRPr="0050459C" w:rsidRDefault="00AD72EC" w:rsidP="007348AA"/>
        </w:tc>
      </w:tr>
      <w:tr w:rsidR="00AD72EC" w:rsidRPr="0050459C" w14:paraId="05D053B8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7AA974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38BA0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4A9FF474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285E1C" w14:textId="77777777" w:rsidR="00AD72EC" w:rsidRPr="0050459C" w:rsidRDefault="00AD72EC" w:rsidP="007348AA">
            <w:pPr>
              <w:pStyle w:val="Normal6a"/>
            </w:pPr>
            <w:r w:rsidRPr="0050459C">
              <w:t>17.</w:t>
            </w:r>
            <w:r w:rsidRPr="0050459C">
              <w:tab/>
              <w:t>vyjadruje presvedčenie, že obchodné a investičné vzťahy medzi EÚ a Afrikou musia byť založené na kontaktoch medzi ľuďmi, podpore komunikácie občianskej spoločnosti a vzdelávacích a výskumných iniciatív; zdôrazňuje, že základom stratégie EÚ a Africkej únie na dosiahnutie cieľov udržateľného rozvoja OSN je účasť organizácií občianskej spoločnosti;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AF2EB7" w14:textId="77777777" w:rsidR="00AD72EC" w:rsidRPr="0050459C" w:rsidRDefault="00AD72EC" w:rsidP="007348AA">
            <w:pPr>
              <w:pStyle w:val="Normal6a"/>
            </w:pPr>
            <w:r w:rsidRPr="0050459C">
              <w:t>17.</w:t>
            </w:r>
            <w:r w:rsidRPr="0050459C">
              <w:tab/>
              <w:t xml:space="preserve">vyjadruje presvedčenie, že obchodné a investičné vzťahy medzi EÚ a Afrikou musia byť založené na kontaktoch medzi ľuďmi, podpore komunikácie občianskej spoločnosti a vzdelávacích a výskumných iniciatív; zdôrazňuje, že základom stratégie EÚ a Africkej únie na dosiahnutie cieľov udržateľného rozvoja OSN je účasť organizácií občianskej spoločnosti; </w:t>
            </w:r>
            <w:r w:rsidRPr="0050459C">
              <w:rPr>
                <w:b/>
                <w:i/>
              </w:rPr>
              <w:t>pripomína, že diaspóry zohrávajú kľúčovú úlohu ako sprostredkovatelia na kultúrnej, inštitucionálnej a hospodárskej úrovni a podporujú hospodársky a sociálny pokrok; pripomína, že Agenda 2030 OSN aj Agenda 2063 AÚ sú súčasťou dynamiky viacerých zainteresovaných strán, do ktorej sú zapojené aj vlády, súkromný sektor, akademická obec a finančné inštitúcie;</w:t>
            </w:r>
          </w:p>
        </w:tc>
      </w:tr>
    </w:tbl>
    <w:p w14:paraId="7571D50A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5131CEB0" w14:textId="2B06C4BD" w:rsidR="00FA26BD" w:rsidRPr="0050459C" w:rsidRDefault="00AD72EC" w:rsidP="00AD72EC">
      <w:r w:rsidRPr="0050459C">
        <w:rPr>
          <w:rStyle w:val="HideTWBExt"/>
        </w:rPr>
        <w:lastRenderedPageBreak/>
        <w:t>&lt;/Amend&gt;</w:t>
      </w:r>
    </w:p>
    <w:p w14:paraId="542DB24A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137</w:t>
      </w:r>
      <w:r w:rsidRPr="0050459C">
        <w:rPr>
          <w:rStyle w:val="HideTWBExt"/>
        </w:rPr>
        <w:t>&lt;/NumAm&gt;</w:t>
      </w:r>
    </w:p>
    <w:p w14:paraId="781D91E1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Udo</w:t>
      </w:r>
      <w:proofErr w:type="spellEnd"/>
      <w:r w:rsidRPr="0050459C">
        <w:t xml:space="preserve"> </w:t>
      </w:r>
      <w:proofErr w:type="spellStart"/>
      <w:r w:rsidRPr="0050459C">
        <w:t>Bullmann</w:t>
      </w:r>
      <w:proofErr w:type="spellEnd"/>
      <w:r w:rsidRPr="0050459C">
        <w:t xml:space="preserve">, </w:t>
      </w:r>
      <w:proofErr w:type="spellStart"/>
      <w:r w:rsidRPr="0050459C">
        <w:t>Brando</w:t>
      </w:r>
      <w:proofErr w:type="spellEnd"/>
      <w:r w:rsidRPr="0050459C">
        <w:t xml:space="preserve"> </w:t>
      </w:r>
      <w:proofErr w:type="spellStart"/>
      <w:r w:rsidRPr="0050459C">
        <w:t>Benifei</w:t>
      </w:r>
      <w:proofErr w:type="spellEnd"/>
      <w:r w:rsidRPr="0050459C">
        <w:t xml:space="preserve">, Francisco </w:t>
      </w:r>
      <w:proofErr w:type="spellStart"/>
      <w:r w:rsidRPr="0050459C">
        <w:t>Assis</w:t>
      </w:r>
      <w:proofErr w:type="spellEnd"/>
      <w:r w:rsidRPr="0050459C">
        <w:t xml:space="preserve">, Hana </w:t>
      </w:r>
      <w:proofErr w:type="spellStart"/>
      <w:r w:rsidRPr="0050459C">
        <w:t>Jalloul</w:t>
      </w:r>
      <w:proofErr w:type="spellEnd"/>
      <w:r w:rsidRPr="0050459C">
        <w:t xml:space="preserve"> </w:t>
      </w:r>
      <w:proofErr w:type="spellStart"/>
      <w:r w:rsidRPr="0050459C">
        <w:t>Muro</w:t>
      </w:r>
      <w:proofErr w:type="spellEnd"/>
      <w:r w:rsidRPr="0050459C">
        <w:rPr>
          <w:rStyle w:val="HideTWBExt"/>
        </w:rPr>
        <w:t>&lt;/Members&gt;</w:t>
      </w:r>
    </w:p>
    <w:p w14:paraId="21724C2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38DFCE08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7CEFD149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17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11FF3764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3CC932" w14:textId="77777777" w:rsidR="00AD72EC" w:rsidRPr="0050459C" w:rsidRDefault="00AD72EC" w:rsidP="007348AA"/>
        </w:tc>
      </w:tr>
      <w:tr w:rsidR="00AD72EC" w:rsidRPr="0050459C" w14:paraId="6D008ED4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FCC1F6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A9AA8C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2C2AFFAE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745047" w14:textId="77777777" w:rsidR="00AD72EC" w:rsidRPr="0050459C" w:rsidRDefault="00AD72EC" w:rsidP="007348AA">
            <w:pPr>
              <w:pStyle w:val="Normal6a"/>
            </w:pPr>
            <w:r w:rsidRPr="0050459C">
              <w:t>17.</w:t>
            </w:r>
            <w:r w:rsidRPr="0050459C">
              <w:tab/>
              <w:t>vyjadruje presvedčenie, že obchodné a investičné vzťahy medzi EÚ a Afrikou musia byť založené na kontaktoch medzi ľuďmi, podpore komunikácie občianskej spoločnosti a vzdelávacích a výskumných iniciatív; zdôrazňuje, že základom stratégie EÚ a Africkej únie na dosiahnutie cieľov udržateľného rozvoja OSN je účasť organizácií občianskej spoločnosti;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897FA" w14:textId="77777777" w:rsidR="00AD72EC" w:rsidRPr="0050459C" w:rsidRDefault="00AD72EC" w:rsidP="007348AA">
            <w:pPr>
              <w:pStyle w:val="Normal6a"/>
            </w:pPr>
            <w:r w:rsidRPr="0050459C">
              <w:t>17.</w:t>
            </w:r>
            <w:r w:rsidRPr="0050459C">
              <w:tab/>
              <w:t>vyjadruje presvedčenie, že obchodné a investičné vzťahy medzi EÚ a Afrikou musia byť založené na kontaktoch medzi ľuďmi, podpore komunikácie občianskej spoločnosti a vzdelávacích a výskumných iniciatív</w:t>
            </w:r>
            <w:r w:rsidRPr="0050459C">
              <w:rPr>
                <w:b/>
                <w:bCs/>
                <w:i/>
                <w:iCs/>
              </w:rPr>
              <w:t xml:space="preserve"> s cieľom uľahčiť zmysluplnú účasť verejnosti a posilniť postavenie občianskej spoločnosti a jednotlivcov pri budovaní vzájomne prospešných vzťahov</w:t>
            </w:r>
            <w:r w:rsidRPr="0050459C">
              <w:t xml:space="preserve">; zdôrazňuje, že základom stratégie EÚ a Africkej únie na dosiahnutie cieľov udržateľného rozvoja OSN je účasť organizácií občianskej spoločnosti; </w:t>
            </w:r>
            <w:r w:rsidRPr="0050459C">
              <w:rPr>
                <w:b/>
                <w:i/>
              </w:rPr>
              <w:t>zdôrazňuje, že domáce poradné skupiny sú dôležitým príkladom toho, ako môže účasť ľudí posilniť zodpovednosť, transparentnosť a legitímnosť v rámci obchodných dohôd;</w:t>
            </w:r>
          </w:p>
        </w:tc>
      </w:tr>
    </w:tbl>
    <w:p w14:paraId="089F6FFC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4C1D1ACE" w14:textId="6797CBBE" w:rsidR="00FA26BD" w:rsidRPr="0050459C" w:rsidRDefault="00AD72EC" w:rsidP="00AD72EC">
      <w:r w:rsidRPr="0050459C">
        <w:rPr>
          <w:rStyle w:val="HideTWBExt"/>
        </w:rPr>
        <w:t>&lt;/Amend&gt;</w:t>
      </w:r>
    </w:p>
    <w:p w14:paraId="6C80BD93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138</w:t>
      </w:r>
      <w:r w:rsidRPr="0050459C">
        <w:rPr>
          <w:rStyle w:val="HideTWBExt"/>
        </w:rPr>
        <w:t>&lt;/NumAm&gt;</w:t>
      </w:r>
    </w:p>
    <w:p w14:paraId="21F5A9CA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r w:rsidRPr="0050459C">
        <w:t>Martine Kemp</w:t>
      </w:r>
      <w:r w:rsidRPr="0050459C">
        <w:rPr>
          <w:rStyle w:val="HideTWBExt"/>
        </w:rPr>
        <w:t>&lt;/Members&gt;</w:t>
      </w:r>
    </w:p>
    <w:p w14:paraId="687F67BF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7ABC018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1993442E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17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63855FE2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AB4BBD" w14:textId="77777777" w:rsidR="00AD72EC" w:rsidRPr="0050459C" w:rsidRDefault="00AD72EC" w:rsidP="007348AA"/>
        </w:tc>
      </w:tr>
      <w:tr w:rsidR="00AD72EC" w:rsidRPr="0050459C" w14:paraId="1F0FC5AC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C5338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D15752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1F222FCF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1F2C01" w14:textId="77777777" w:rsidR="00AD72EC" w:rsidRPr="0050459C" w:rsidRDefault="00AD72EC" w:rsidP="007348AA">
            <w:pPr>
              <w:pStyle w:val="Normal6a"/>
            </w:pPr>
            <w:r w:rsidRPr="0050459C">
              <w:t>17.</w:t>
            </w:r>
            <w:r w:rsidRPr="0050459C">
              <w:tab/>
              <w:t xml:space="preserve">vyjadruje presvedčenie, že obchodné a investičné vzťahy medzi EÚ a Afrikou musia byť založené na kontaktoch medzi ľuďmi, podpore komunikácie </w:t>
            </w:r>
            <w:r w:rsidRPr="0050459C">
              <w:rPr>
                <w:b/>
                <w:bCs/>
                <w:i/>
                <w:iCs/>
              </w:rPr>
              <w:t>občianskej spoločnosti</w:t>
            </w:r>
            <w:r w:rsidRPr="0050459C">
              <w:t xml:space="preserve"> a vzdelávacích a výskumných iniciatív; </w:t>
            </w:r>
            <w:r w:rsidRPr="0050459C">
              <w:lastRenderedPageBreak/>
              <w:t>zdôrazňuje, že základom stratégie EÚ a Africkej únie na dosiahnutie cieľov udržateľného rozvoja OSN je účasť organizácií občianskej spoločnosti;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E7F802" w14:textId="77777777" w:rsidR="00AD72EC" w:rsidRPr="0050459C" w:rsidRDefault="00AD72EC" w:rsidP="007348AA">
            <w:pPr>
              <w:pStyle w:val="Normal6a"/>
            </w:pPr>
            <w:r w:rsidRPr="0050459C">
              <w:lastRenderedPageBreak/>
              <w:t>17.</w:t>
            </w:r>
            <w:r w:rsidRPr="0050459C">
              <w:tab/>
              <w:t xml:space="preserve">vyjadruje presvedčenie, že obchodné a investičné vzťahy medzi EÚ a Afrikou musia byť založené na kontaktoch medzi ľuďmi, podpore komunikácie </w:t>
            </w:r>
            <w:r w:rsidRPr="0050459C">
              <w:rPr>
                <w:b/>
                <w:bCs/>
                <w:i/>
                <w:iCs/>
              </w:rPr>
              <w:t>viacerých zainteresovaných strán a </w:t>
            </w:r>
            <w:r w:rsidRPr="0050459C">
              <w:t xml:space="preserve">vzdelávacích a výskumných </w:t>
            </w:r>
            <w:r w:rsidRPr="0050459C">
              <w:lastRenderedPageBreak/>
              <w:t xml:space="preserve">iniciatív; zdôrazňuje, že základom stratégie EÚ a Africkej únie na dosiahnutie cieľov udržateľného rozvoja OSN je účasť organizácií občianskej spoločnosti; </w:t>
            </w:r>
            <w:r w:rsidRPr="0050459C">
              <w:rPr>
                <w:b/>
                <w:i/>
              </w:rPr>
              <w:t>ďalej zdôrazňuje, že zapojenie súkromného sektora je rovnako dôležité pri zabezpečovaní účinného vykonávania, a to aj prostredníctvom výmeny najlepších postupov medzi podnikmi EÚ a africkými podnikmi, aby sa podporilo zodpovedné podnikanie;</w:t>
            </w:r>
          </w:p>
        </w:tc>
      </w:tr>
    </w:tbl>
    <w:p w14:paraId="7D90CBD2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0157814B" w14:textId="36E83D43" w:rsidR="00FA26BD" w:rsidRPr="0050459C" w:rsidRDefault="00AD72EC" w:rsidP="00AD72EC">
      <w:r w:rsidRPr="0050459C">
        <w:rPr>
          <w:rStyle w:val="HideTWBExt"/>
        </w:rPr>
        <w:t>&lt;/Amend&gt;</w:t>
      </w:r>
    </w:p>
    <w:p w14:paraId="6796EE64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139</w:t>
      </w:r>
      <w:r w:rsidRPr="0050459C">
        <w:rPr>
          <w:rStyle w:val="HideTWBExt"/>
        </w:rPr>
        <w:t>&lt;/NumAm&gt;</w:t>
      </w:r>
    </w:p>
    <w:p w14:paraId="2444583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Thierry</w:t>
      </w:r>
      <w:proofErr w:type="spellEnd"/>
      <w:r w:rsidRPr="0050459C">
        <w:t xml:space="preserve"> </w:t>
      </w:r>
      <w:proofErr w:type="spellStart"/>
      <w:r w:rsidRPr="0050459C">
        <w:t>Mariani</w:t>
      </w:r>
      <w:proofErr w:type="spellEnd"/>
      <w:r w:rsidRPr="0050459C">
        <w:t xml:space="preserve">, </w:t>
      </w:r>
      <w:proofErr w:type="spellStart"/>
      <w:r w:rsidRPr="0050459C">
        <w:t>Christophe</w:t>
      </w:r>
      <w:proofErr w:type="spellEnd"/>
      <w:r w:rsidRPr="0050459C">
        <w:t xml:space="preserve"> </w:t>
      </w:r>
      <w:proofErr w:type="spellStart"/>
      <w:r w:rsidRPr="0050459C">
        <w:t>Bay</w:t>
      </w:r>
      <w:proofErr w:type="spellEnd"/>
      <w:r w:rsidRPr="0050459C">
        <w:rPr>
          <w:rStyle w:val="HideTWBExt"/>
        </w:rPr>
        <w:t>&lt;/Members&gt;</w:t>
      </w:r>
    </w:p>
    <w:p w14:paraId="6CF9AA78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410DB208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4573C13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17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2D9CF488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C8FCF5" w14:textId="77777777" w:rsidR="00AD72EC" w:rsidRPr="0050459C" w:rsidRDefault="00AD72EC" w:rsidP="007348AA"/>
        </w:tc>
      </w:tr>
      <w:tr w:rsidR="00AD72EC" w:rsidRPr="0050459C" w14:paraId="706EFECE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5DE1B7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A9214B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3D889643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320664" w14:textId="77777777" w:rsidR="00AD72EC" w:rsidRPr="0050459C" w:rsidRDefault="00AD72EC" w:rsidP="007348AA">
            <w:pPr>
              <w:pStyle w:val="Normal6a"/>
            </w:pPr>
            <w:r w:rsidRPr="0050459C">
              <w:t>17.</w:t>
            </w:r>
            <w:r w:rsidRPr="0050459C">
              <w:tab/>
              <w:t xml:space="preserve">vyjadruje presvedčenie, že obchodné a investičné vzťahy medzi EÚ a Afrikou musia byť založené na kontaktoch medzi ľuďmi, podpore komunikácie občianskej spoločnosti a vzdelávacích a výskumných iniciatív; zdôrazňuje, že </w:t>
            </w:r>
            <w:r w:rsidRPr="0050459C">
              <w:rPr>
                <w:b/>
                <w:bCs/>
                <w:i/>
                <w:iCs/>
              </w:rPr>
              <w:t>základom stratégie EÚ a Africkej únie na dosiahnutie cieľov udržateľného rozvoja OSN je</w:t>
            </w:r>
            <w:r w:rsidRPr="0050459C">
              <w:t xml:space="preserve"> účasť organizácií občianskej spoločnosti;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2C175A" w14:textId="77777777" w:rsidR="00AD72EC" w:rsidRPr="0050459C" w:rsidRDefault="00AD72EC" w:rsidP="007348AA">
            <w:pPr>
              <w:pStyle w:val="Normal6a"/>
            </w:pPr>
            <w:r w:rsidRPr="0050459C">
              <w:t>17.</w:t>
            </w:r>
            <w:r w:rsidRPr="0050459C">
              <w:tab/>
              <w:t xml:space="preserve">vyjadruje presvedčenie, že obchodné a investičné vzťahy medzi EÚ a Afrikou musia byť založené na kontaktoch medzi ľuďmi, podpore komunikácie občianskej spoločnosti a vzdelávacích a výskumných iniciatív; zdôrazňuje, že účasť organizácií občianskej spoločnosti </w:t>
            </w:r>
            <w:r w:rsidRPr="0050459C">
              <w:rPr>
                <w:b/>
                <w:i/>
              </w:rPr>
              <w:t>môže byť</w:t>
            </w:r>
            <w:r w:rsidRPr="0050459C">
              <w:t xml:space="preserve"> </w:t>
            </w:r>
            <w:r w:rsidRPr="0050459C">
              <w:rPr>
                <w:b/>
                <w:i/>
              </w:rPr>
              <w:t xml:space="preserve">užitočným </w:t>
            </w:r>
            <w:r w:rsidRPr="0050459C">
              <w:rPr>
                <w:b/>
                <w:bCs/>
                <w:i/>
                <w:iCs/>
              </w:rPr>
              <w:t>príspevkom k realizácii stratégie EÚ a Africkej únie za predpokladu, že táto úloha zostane prísne podriadená demokratickej kontrole vykonávanej národnými parlamentmi, Radou a Európskym parlamentom</w:t>
            </w:r>
            <w:r w:rsidRPr="0050459C">
              <w:t>;</w:t>
            </w:r>
          </w:p>
        </w:tc>
      </w:tr>
    </w:tbl>
    <w:p w14:paraId="3BF95584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{FR}</w:t>
      </w:r>
      <w:proofErr w:type="spellStart"/>
      <w:r w:rsidRPr="0050459C">
        <w:t>fr</w:t>
      </w:r>
      <w:proofErr w:type="spellEnd"/>
      <w:r w:rsidRPr="0050459C">
        <w:rPr>
          <w:rStyle w:val="HideTWBExt"/>
        </w:rPr>
        <w:t>&lt;/Original&gt;</w:t>
      </w:r>
    </w:p>
    <w:p w14:paraId="4CCE624C" w14:textId="6752863D" w:rsidR="00FA26BD" w:rsidRPr="0050459C" w:rsidRDefault="00AD72EC" w:rsidP="00AD72EC">
      <w:r w:rsidRPr="0050459C">
        <w:rPr>
          <w:rStyle w:val="HideTWBExt"/>
        </w:rPr>
        <w:t>&lt;/Amend&gt;</w:t>
      </w:r>
    </w:p>
    <w:p w14:paraId="50500D54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140</w:t>
      </w:r>
      <w:r w:rsidRPr="0050459C">
        <w:rPr>
          <w:rStyle w:val="HideTWBExt"/>
        </w:rPr>
        <w:t>&lt;/NumAm&gt;</w:t>
      </w:r>
    </w:p>
    <w:p w14:paraId="2A1C3D83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r w:rsidRPr="0050459C">
        <w:t>Jan-</w:t>
      </w:r>
      <w:proofErr w:type="spellStart"/>
      <w:r w:rsidRPr="0050459C">
        <w:t>Christoph</w:t>
      </w:r>
      <w:proofErr w:type="spellEnd"/>
      <w:r w:rsidRPr="0050459C">
        <w:t xml:space="preserve"> </w:t>
      </w:r>
      <w:proofErr w:type="spellStart"/>
      <w:r w:rsidRPr="0050459C">
        <w:t>Oetjen</w:t>
      </w:r>
      <w:proofErr w:type="spellEnd"/>
      <w:r w:rsidRPr="0050459C">
        <w:t xml:space="preserve">, </w:t>
      </w:r>
      <w:proofErr w:type="spellStart"/>
      <w:r w:rsidRPr="0050459C">
        <w:t>Svenja</w:t>
      </w:r>
      <w:proofErr w:type="spellEnd"/>
      <w:r w:rsidRPr="0050459C">
        <w:t xml:space="preserve"> </w:t>
      </w:r>
      <w:proofErr w:type="spellStart"/>
      <w:r w:rsidRPr="0050459C">
        <w:t>Hahn</w:t>
      </w:r>
      <w:proofErr w:type="spellEnd"/>
      <w:r w:rsidRPr="0050459C">
        <w:t xml:space="preserve">, </w:t>
      </w:r>
      <w:proofErr w:type="spellStart"/>
      <w:r w:rsidRPr="0050459C">
        <w:t>Benoit</w:t>
      </w:r>
      <w:proofErr w:type="spellEnd"/>
      <w:r w:rsidRPr="0050459C">
        <w:t xml:space="preserve"> </w:t>
      </w:r>
      <w:proofErr w:type="spellStart"/>
      <w:r w:rsidRPr="0050459C">
        <w:t>Cassart</w:t>
      </w:r>
      <w:proofErr w:type="spellEnd"/>
      <w:r w:rsidRPr="0050459C">
        <w:t xml:space="preserve">, </w:t>
      </w:r>
      <w:proofErr w:type="spellStart"/>
      <w:r w:rsidRPr="0050459C">
        <w:t>Dan</w:t>
      </w:r>
      <w:proofErr w:type="spellEnd"/>
      <w:r w:rsidRPr="0050459C">
        <w:t xml:space="preserve"> </w:t>
      </w:r>
      <w:proofErr w:type="spellStart"/>
      <w:r w:rsidRPr="0050459C">
        <w:t>Barna</w:t>
      </w:r>
      <w:proofErr w:type="spellEnd"/>
      <w:r w:rsidRPr="0050459C">
        <w:t xml:space="preserve">, Hilde </w:t>
      </w:r>
      <w:proofErr w:type="spellStart"/>
      <w:r w:rsidRPr="0050459C">
        <w:t>Vautmans</w:t>
      </w:r>
      <w:proofErr w:type="spellEnd"/>
      <w:r w:rsidRPr="0050459C">
        <w:rPr>
          <w:rStyle w:val="HideTWBExt"/>
        </w:rPr>
        <w:t>&lt;/Members&gt;</w:t>
      </w:r>
    </w:p>
    <w:p w14:paraId="187096F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325B78EA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7A3A68E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17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521B6015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D7FD41" w14:textId="77777777" w:rsidR="00AD72EC" w:rsidRPr="0050459C" w:rsidRDefault="00AD72EC" w:rsidP="007348AA"/>
        </w:tc>
      </w:tr>
      <w:tr w:rsidR="00AD72EC" w:rsidRPr="0050459C" w14:paraId="2BE60659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41EBAD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FB5B30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056CE10E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8E49DE" w14:textId="77777777" w:rsidR="00AD72EC" w:rsidRPr="0050459C" w:rsidRDefault="00AD72EC" w:rsidP="007348AA">
            <w:pPr>
              <w:pStyle w:val="Normal6a"/>
            </w:pPr>
            <w:r w:rsidRPr="0050459C">
              <w:t>17.</w:t>
            </w:r>
            <w:r w:rsidRPr="0050459C">
              <w:tab/>
              <w:t>vyjadruje presvedčenie, že obchodné a investičné vzťahy medzi EÚ a Afrikou musia byť založené na kontaktoch medzi ľuďmi, podpore komunikácie občianskej spoločnosti a vzdelávacích a výskumných iniciatív; zdôrazňuje, že základom stratégie EÚ a Africkej únie na dosiahnutie cieľov udržateľného rozvoja OSN je účasť organizácií občianskej spoločnosti;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B492B5" w14:textId="77777777" w:rsidR="00AD72EC" w:rsidRPr="0050459C" w:rsidRDefault="00AD72EC" w:rsidP="007348AA">
            <w:pPr>
              <w:pStyle w:val="Normal6a"/>
            </w:pPr>
            <w:r w:rsidRPr="0050459C">
              <w:t>17.</w:t>
            </w:r>
            <w:r w:rsidRPr="0050459C">
              <w:tab/>
              <w:t>vyjadruje presvedčenie, že obchodné a investičné vzťahy medzi EÚ a Afrikou musia byť založené na kontaktoch medzi ľuďmi, podpore komunikácie občianskej spoločnosti a vzdelávacích a výskumných iniciatív</w:t>
            </w:r>
            <w:r w:rsidRPr="0050459C">
              <w:rPr>
                <w:b/>
                <w:bCs/>
                <w:i/>
                <w:iCs/>
              </w:rPr>
              <w:t>, ako napríklad prostredníctvom lepšieho prístupu k programu Horizont Európa, systému akademickej mobility v rámci Afriky a programu Erasmus+</w:t>
            </w:r>
            <w:r w:rsidRPr="0050459C">
              <w:t>; zdôrazňuje, že základom stratégie EÚ a Africkej únie na dosiahnutie cieľov udržateľného rozvoja OSN je účasť organizácií občianskej spoločnosti;</w:t>
            </w:r>
          </w:p>
        </w:tc>
      </w:tr>
    </w:tbl>
    <w:p w14:paraId="3D028B83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7973BE55" w14:textId="25AEE7A0" w:rsidR="00FA26BD" w:rsidRPr="0050459C" w:rsidRDefault="00AD72EC" w:rsidP="00AD72EC">
      <w:r w:rsidRPr="0050459C">
        <w:rPr>
          <w:rStyle w:val="HideTWBExt"/>
        </w:rPr>
        <w:t>&lt;/Amend&gt;</w:t>
      </w:r>
    </w:p>
    <w:p w14:paraId="40E62002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141</w:t>
      </w:r>
      <w:r w:rsidRPr="0050459C">
        <w:rPr>
          <w:rStyle w:val="HideTWBExt"/>
        </w:rPr>
        <w:t>&lt;/NumAm&gt;</w:t>
      </w:r>
    </w:p>
    <w:p w14:paraId="5766B8A1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Tomasz</w:t>
      </w:r>
      <w:proofErr w:type="spellEnd"/>
      <w:r w:rsidRPr="0050459C">
        <w:t xml:space="preserve"> </w:t>
      </w:r>
      <w:proofErr w:type="spellStart"/>
      <w:r w:rsidRPr="0050459C">
        <w:t>Froelich</w:t>
      </w:r>
      <w:proofErr w:type="spellEnd"/>
      <w:r w:rsidRPr="0050459C">
        <w:t xml:space="preserve">, Markus </w:t>
      </w:r>
      <w:proofErr w:type="spellStart"/>
      <w:r w:rsidRPr="0050459C">
        <w:t>Buchheit</w:t>
      </w:r>
      <w:proofErr w:type="spellEnd"/>
      <w:r w:rsidRPr="0050459C">
        <w:rPr>
          <w:rStyle w:val="HideTWBExt"/>
        </w:rPr>
        <w:t>&lt;/Members&gt;</w:t>
      </w:r>
    </w:p>
    <w:p w14:paraId="1AC5D268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3225920F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66611EB7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17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6E95A8A4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E44772" w14:textId="77777777" w:rsidR="00AD72EC" w:rsidRPr="0050459C" w:rsidRDefault="00AD72EC" w:rsidP="007348AA"/>
        </w:tc>
      </w:tr>
      <w:tr w:rsidR="00AD72EC" w:rsidRPr="0050459C" w14:paraId="0124E72B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739FAC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C192AE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3D6CD77B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C51ACF" w14:textId="77777777" w:rsidR="00AD72EC" w:rsidRPr="0050459C" w:rsidRDefault="00AD72EC" w:rsidP="007348AA">
            <w:pPr>
              <w:pStyle w:val="Normal6a"/>
            </w:pPr>
            <w:r w:rsidRPr="0050459C">
              <w:t>17.</w:t>
            </w:r>
            <w:r w:rsidRPr="0050459C">
              <w:tab/>
              <w:t xml:space="preserve">vyjadruje presvedčenie, že obchodné a investičné vzťahy medzi EÚ a Afrikou musia byť založené na </w:t>
            </w:r>
            <w:r w:rsidRPr="0050459C">
              <w:rPr>
                <w:b/>
                <w:bCs/>
                <w:i/>
                <w:iCs/>
              </w:rPr>
              <w:t>kontaktoch medzi ľuďmi, podpore komunikácie občianskej spoločnosti a vzdelávacích a výskumných iniciatív</w:t>
            </w:r>
            <w:r w:rsidRPr="0050459C">
              <w:t>;</w:t>
            </w:r>
            <w:r w:rsidRPr="0050459C">
              <w:rPr>
                <w:b/>
                <w:i/>
              </w:rPr>
              <w:t xml:space="preserve"> </w:t>
            </w:r>
            <w:r w:rsidRPr="0050459C">
              <w:rPr>
                <w:b/>
                <w:bCs/>
                <w:i/>
                <w:iCs/>
              </w:rPr>
              <w:t>zdôrazňuje, že základom stratégie EÚ a Africkej únie na dosiahnutie cieľov udržateľného rozvoja OSN je účasť organizácií občianskej spoločnosti</w:t>
            </w:r>
            <w:r w:rsidRPr="005045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26E43" w14:textId="77777777" w:rsidR="00AD72EC" w:rsidRPr="0050459C" w:rsidRDefault="00AD72EC" w:rsidP="007348AA">
            <w:pPr>
              <w:pStyle w:val="Normal6a"/>
            </w:pPr>
            <w:r w:rsidRPr="0050459C">
              <w:t>17.</w:t>
            </w:r>
            <w:r w:rsidRPr="0050459C">
              <w:tab/>
              <w:t xml:space="preserve">vyjadruje presvedčenie, že obchodné a investičné vzťahy medzi EÚ a Afrikou musia byť založené na </w:t>
            </w:r>
            <w:r w:rsidRPr="0050459C">
              <w:rPr>
                <w:b/>
                <w:i/>
              </w:rPr>
              <w:t>stabilnom právnom a regulačnom prostredí, transparentnosti, nediskriminácii a ochrane investícií (uľahčenie investícií a urovnávanie sporov)</w:t>
            </w:r>
            <w:r w:rsidRPr="0050459C">
              <w:t>;</w:t>
            </w:r>
          </w:p>
        </w:tc>
      </w:tr>
    </w:tbl>
    <w:p w14:paraId="13936D0B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5DFC4A05" w14:textId="19CAECEE" w:rsidR="00FA26BD" w:rsidRPr="0050459C" w:rsidRDefault="00AD72EC" w:rsidP="00AD72EC">
      <w:r w:rsidRPr="0050459C">
        <w:rPr>
          <w:rStyle w:val="HideTWBExt"/>
        </w:rPr>
        <w:t>&lt;/Amend&gt;</w:t>
      </w:r>
    </w:p>
    <w:p w14:paraId="14D4E0F7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142</w:t>
      </w:r>
      <w:r w:rsidRPr="0050459C">
        <w:rPr>
          <w:rStyle w:val="HideTWBExt"/>
        </w:rPr>
        <w:t>&lt;/NumAm&gt;</w:t>
      </w:r>
    </w:p>
    <w:p w14:paraId="45C7299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Lynn</w:t>
      </w:r>
      <w:proofErr w:type="spellEnd"/>
      <w:r w:rsidRPr="0050459C">
        <w:t xml:space="preserve"> </w:t>
      </w:r>
      <w:proofErr w:type="spellStart"/>
      <w:r w:rsidRPr="0050459C">
        <w:t>Boylan</w:t>
      </w:r>
      <w:proofErr w:type="spellEnd"/>
      <w:r w:rsidRPr="0050459C">
        <w:rPr>
          <w:rStyle w:val="HideTWBExt"/>
        </w:rPr>
        <w:t>&lt;/Members&gt;</w:t>
      </w:r>
    </w:p>
    <w:p w14:paraId="04925E3F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7E363DB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01E9D951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lastRenderedPageBreak/>
        <w:t>&lt;Article&gt;</w:t>
      </w:r>
      <w:r w:rsidRPr="0050459C">
        <w:t>Odsek 17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309E4506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42B173" w14:textId="77777777" w:rsidR="00AD72EC" w:rsidRPr="0050459C" w:rsidRDefault="00AD72EC" w:rsidP="007348AA"/>
        </w:tc>
      </w:tr>
      <w:tr w:rsidR="00AD72EC" w:rsidRPr="0050459C" w14:paraId="5756E46F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AC327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AD8868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1FE7102A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864A78" w14:textId="77777777" w:rsidR="00AD72EC" w:rsidRPr="0050459C" w:rsidRDefault="00AD72EC" w:rsidP="007348AA">
            <w:pPr>
              <w:pStyle w:val="Normal6a"/>
            </w:pPr>
            <w:r w:rsidRPr="0050459C">
              <w:t>17.</w:t>
            </w:r>
            <w:r w:rsidRPr="0050459C">
              <w:tab/>
              <w:t>vyjadruje presvedčenie, že obchodné a investičné vzťahy medzi EÚ a Afrikou musia byť založené na kontaktoch medzi ľuďmi, podpore komunikácie občianskej spoločnosti a vzdelávacích a výskumných iniciatív; zdôrazňuje, že základom stratégie EÚ a Africkej únie na dosiahnutie cieľov udržateľného rozvoja OSN je účasť organizácií občianskej spoločnosti;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E3B6C3" w14:textId="77777777" w:rsidR="00AD72EC" w:rsidRPr="0050459C" w:rsidRDefault="00AD72EC" w:rsidP="007348AA">
            <w:pPr>
              <w:pStyle w:val="Normal6a"/>
            </w:pPr>
            <w:r w:rsidRPr="0050459C">
              <w:t>17.</w:t>
            </w:r>
            <w:r w:rsidRPr="0050459C">
              <w:tab/>
              <w:t>vyjadruje presvedčenie, že obchodné a investičné vzťahy medzi EÚ a Afrikou musia byť založené na kontaktoch medzi ľuďmi, podpore komunikácie občianskej spoločnosti a vzdelávacích a výskumných iniciatív; zdôrazňuje, že základom stratégie EÚ a Africkej únie na dosiahnutie cieľov udržateľného rozvoja OSN je účasť organizácií občianskej spoločnosti</w:t>
            </w:r>
            <w:r w:rsidRPr="0050459C">
              <w:rPr>
                <w:b/>
                <w:bCs/>
                <w:i/>
                <w:iCs/>
              </w:rPr>
              <w:t xml:space="preserve"> a odborových zväzov</w:t>
            </w:r>
            <w:r w:rsidRPr="0050459C">
              <w:t>;</w:t>
            </w:r>
          </w:p>
        </w:tc>
      </w:tr>
    </w:tbl>
    <w:p w14:paraId="7E63CD02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7444216C" w14:textId="55BCB6F1" w:rsidR="00FA26BD" w:rsidRPr="0050459C" w:rsidRDefault="00AD72EC" w:rsidP="00AD72EC">
      <w:r w:rsidRPr="0050459C">
        <w:rPr>
          <w:rStyle w:val="HideTWBExt"/>
        </w:rPr>
        <w:t>&lt;/Amend&gt;</w:t>
      </w:r>
    </w:p>
    <w:p w14:paraId="14ECD587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143</w:t>
      </w:r>
      <w:r w:rsidRPr="0050459C">
        <w:rPr>
          <w:rStyle w:val="HideTWBExt"/>
        </w:rPr>
        <w:t>&lt;/NumAm&gt;</w:t>
      </w:r>
    </w:p>
    <w:p w14:paraId="5CC84E18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r w:rsidRPr="0050459C">
        <w:t>Jan-</w:t>
      </w:r>
      <w:proofErr w:type="spellStart"/>
      <w:r w:rsidRPr="0050459C">
        <w:t>Christoph</w:t>
      </w:r>
      <w:proofErr w:type="spellEnd"/>
      <w:r w:rsidRPr="0050459C">
        <w:t xml:space="preserve"> </w:t>
      </w:r>
      <w:proofErr w:type="spellStart"/>
      <w:r w:rsidRPr="0050459C">
        <w:t>Oetjen</w:t>
      </w:r>
      <w:proofErr w:type="spellEnd"/>
      <w:r w:rsidRPr="0050459C">
        <w:t xml:space="preserve">, </w:t>
      </w:r>
      <w:proofErr w:type="spellStart"/>
      <w:r w:rsidRPr="0050459C">
        <w:t>Svenja</w:t>
      </w:r>
      <w:proofErr w:type="spellEnd"/>
      <w:r w:rsidRPr="0050459C">
        <w:t xml:space="preserve"> </w:t>
      </w:r>
      <w:proofErr w:type="spellStart"/>
      <w:r w:rsidRPr="0050459C">
        <w:t>Hahn</w:t>
      </w:r>
      <w:proofErr w:type="spellEnd"/>
      <w:r w:rsidRPr="0050459C">
        <w:t xml:space="preserve">, </w:t>
      </w:r>
      <w:proofErr w:type="spellStart"/>
      <w:r w:rsidRPr="0050459C">
        <w:t>Dan</w:t>
      </w:r>
      <w:proofErr w:type="spellEnd"/>
      <w:r w:rsidRPr="0050459C">
        <w:t xml:space="preserve"> </w:t>
      </w:r>
      <w:proofErr w:type="spellStart"/>
      <w:r w:rsidRPr="0050459C">
        <w:t>Barna</w:t>
      </w:r>
      <w:proofErr w:type="spellEnd"/>
      <w:r w:rsidRPr="0050459C">
        <w:t xml:space="preserve">, Hilde </w:t>
      </w:r>
      <w:proofErr w:type="spellStart"/>
      <w:r w:rsidRPr="0050459C">
        <w:t>Vautmans</w:t>
      </w:r>
      <w:proofErr w:type="spellEnd"/>
      <w:r w:rsidRPr="0050459C">
        <w:t xml:space="preserve">, </w:t>
      </w:r>
      <w:proofErr w:type="spellStart"/>
      <w:r w:rsidRPr="0050459C">
        <w:t>Benoit</w:t>
      </w:r>
      <w:proofErr w:type="spellEnd"/>
      <w:r w:rsidRPr="0050459C">
        <w:t xml:space="preserve"> </w:t>
      </w:r>
      <w:proofErr w:type="spellStart"/>
      <w:r w:rsidRPr="0050459C">
        <w:t>Cassart</w:t>
      </w:r>
      <w:proofErr w:type="spellEnd"/>
      <w:r w:rsidRPr="0050459C">
        <w:rPr>
          <w:rStyle w:val="HideTWBExt"/>
        </w:rPr>
        <w:t>&lt;/Members&gt;</w:t>
      </w:r>
    </w:p>
    <w:p w14:paraId="0B68D573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4FD1516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2C2BBD59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17 a (nový)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4F0247E9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0BC145" w14:textId="77777777" w:rsidR="00AD72EC" w:rsidRPr="0050459C" w:rsidRDefault="00AD72EC" w:rsidP="007348AA"/>
        </w:tc>
      </w:tr>
      <w:tr w:rsidR="00AD72EC" w:rsidRPr="0050459C" w14:paraId="3C74F0E9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D994D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EE8C7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256517B2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4AF395" w14:textId="77777777" w:rsidR="00AD72EC" w:rsidRPr="0050459C" w:rsidRDefault="00AD72EC" w:rsidP="007348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6F8C45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17a.</w:t>
            </w:r>
            <w:r w:rsidRPr="0050459C">
              <w:tab/>
            </w:r>
            <w:r w:rsidRPr="0050459C">
              <w:rPr>
                <w:b/>
                <w:i/>
              </w:rPr>
              <w:t>opakuje, že okružná migrácia predstavuje kľúčovú zložku udržateľnej hospodárskej prosperity a vzájomného rozvoja; vyzýva na rozšírenie partnerstiev zameraných na talenty a uľahčenie vízového styku pre študentov, kvalifikovaných pracovníkov, výskumných a akademických pracovníkov, ako aj na podporu okružnej mobility s cieľom posilniť investície, vzájomné porozumenie a dôveru medzi oboma kontinentmi; ďalej podporuje africké úsilie o zlepšenie riadenia cezhraničnej a vnútornej migrácie, a to aj prostredníctvom regionálnych rámcov pracovnej migrácie a cieleného rozvoja zručností v súlade s potrebami regionálneho trhu práce v Afrike a mimo nej;</w:t>
            </w:r>
          </w:p>
        </w:tc>
      </w:tr>
    </w:tbl>
    <w:p w14:paraId="324ADF68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789F665A" w14:textId="7D696727" w:rsidR="00FA26BD" w:rsidRPr="0050459C" w:rsidRDefault="00AD72EC" w:rsidP="00AD72EC">
      <w:r w:rsidRPr="0050459C">
        <w:rPr>
          <w:rStyle w:val="HideTWBExt"/>
        </w:rPr>
        <w:t>&lt;/Amend&gt;</w:t>
      </w:r>
    </w:p>
    <w:p w14:paraId="0375E317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144</w:t>
      </w:r>
      <w:r w:rsidRPr="0050459C">
        <w:rPr>
          <w:rStyle w:val="HideTWBExt"/>
        </w:rPr>
        <w:t>&lt;/NumAm&gt;</w:t>
      </w:r>
    </w:p>
    <w:p w14:paraId="5C9599AF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Benoit</w:t>
      </w:r>
      <w:proofErr w:type="spellEnd"/>
      <w:r w:rsidRPr="0050459C">
        <w:t xml:space="preserve"> </w:t>
      </w:r>
      <w:proofErr w:type="spellStart"/>
      <w:r w:rsidRPr="0050459C">
        <w:t>Cassart</w:t>
      </w:r>
      <w:proofErr w:type="spellEnd"/>
      <w:r w:rsidRPr="0050459C">
        <w:t xml:space="preserve">, </w:t>
      </w:r>
      <w:proofErr w:type="spellStart"/>
      <w:r w:rsidRPr="0050459C">
        <w:t>Dan</w:t>
      </w:r>
      <w:proofErr w:type="spellEnd"/>
      <w:r w:rsidRPr="0050459C">
        <w:t xml:space="preserve"> </w:t>
      </w:r>
      <w:proofErr w:type="spellStart"/>
      <w:r w:rsidRPr="0050459C">
        <w:t>Barna</w:t>
      </w:r>
      <w:proofErr w:type="spellEnd"/>
      <w:r w:rsidRPr="0050459C">
        <w:t xml:space="preserve">, Hilde </w:t>
      </w:r>
      <w:proofErr w:type="spellStart"/>
      <w:r w:rsidRPr="0050459C">
        <w:t>Vautmans</w:t>
      </w:r>
      <w:proofErr w:type="spellEnd"/>
      <w:r w:rsidRPr="0050459C">
        <w:t xml:space="preserve">, Charles </w:t>
      </w:r>
      <w:proofErr w:type="spellStart"/>
      <w:r w:rsidRPr="0050459C">
        <w:t>Goerens</w:t>
      </w:r>
      <w:proofErr w:type="spellEnd"/>
      <w:r w:rsidRPr="0050459C">
        <w:t>, Jan-</w:t>
      </w:r>
      <w:proofErr w:type="spellStart"/>
      <w:r w:rsidRPr="0050459C">
        <w:t>Christoph</w:t>
      </w:r>
      <w:proofErr w:type="spellEnd"/>
      <w:r w:rsidRPr="0050459C">
        <w:t xml:space="preserve"> </w:t>
      </w:r>
      <w:proofErr w:type="spellStart"/>
      <w:r w:rsidRPr="0050459C">
        <w:t>Oetjen</w:t>
      </w:r>
      <w:proofErr w:type="spellEnd"/>
      <w:r w:rsidRPr="0050459C">
        <w:t xml:space="preserve">, </w:t>
      </w:r>
      <w:proofErr w:type="spellStart"/>
      <w:r w:rsidRPr="0050459C">
        <w:t>Svenja</w:t>
      </w:r>
      <w:proofErr w:type="spellEnd"/>
      <w:r w:rsidRPr="0050459C">
        <w:t xml:space="preserve"> </w:t>
      </w:r>
      <w:proofErr w:type="spellStart"/>
      <w:r w:rsidRPr="0050459C">
        <w:t>Hahn</w:t>
      </w:r>
      <w:proofErr w:type="spellEnd"/>
      <w:r w:rsidRPr="0050459C">
        <w:rPr>
          <w:rStyle w:val="HideTWBExt"/>
        </w:rPr>
        <w:t>&lt;/Members&gt;</w:t>
      </w:r>
    </w:p>
    <w:p w14:paraId="7235AE7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107391B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3CA98B5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18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2E500205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5295F7" w14:textId="77777777" w:rsidR="00AD72EC" w:rsidRPr="0050459C" w:rsidRDefault="00AD72EC" w:rsidP="007348AA"/>
        </w:tc>
      </w:tr>
      <w:tr w:rsidR="00AD72EC" w:rsidRPr="0050459C" w14:paraId="7EABADC7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A32C3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A3E7A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6810EB7A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3694DF" w14:textId="77777777" w:rsidR="00AD72EC" w:rsidRPr="0050459C" w:rsidRDefault="00AD72EC" w:rsidP="007348AA">
            <w:pPr>
              <w:pStyle w:val="Normal6a"/>
            </w:pPr>
            <w:r w:rsidRPr="0050459C">
              <w:t>18.</w:t>
            </w:r>
            <w:r w:rsidRPr="0050459C">
              <w:tab/>
              <w:t>pripomína, že vykonávanie kapitol o udržateľnosti v obchodných dohodách by sa malo podporovať súbežným úsilím o budovanie kapacít prostredníctvom rozvojovej pomoci EÚ a iných investícií, čo partnerským krajinám umožní plniť svoje záväzky; zdôrazňuje, že do procesu vykonávania a monitorovania by mali byť aktívne zapojené zainteresované strany občianskej spoločnosti;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F9DFF1" w14:textId="77777777" w:rsidR="00AD72EC" w:rsidRPr="0050459C" w:rsidRDefault="00AD72EC" w:rsidP="007348AA">
            <w:pPr>
              <w:pStyle w:val="Normal6a"/>
            </w:pPr>
            <w:r w:rsidRPr="0050459C">
              <w:t>18.</w:t>
            </w:r>
            <w:r w:rsidRPr="0050459C">
              <w:tab/>
              <w:t xml:space="preserve">pripomína, že vykonávanie kapitol o udržateľnosti v obchodných dohodách by sa malo </w:t>
            </w:r>
            <w:r w:rsidRPr="0050459C">
              <w:rPr>
                <w:b/>
                <w:bCs/>
                <w:i/>
                <w:iCs/>
              </w:rPr>
              <w:t xml:space="preserve">predovšetkým </w:t>
            </w:r>
            <w:r w:rsidRPr="0050459C">
              <w:t xml:space="preserve">podporovať súbežným úsilím o budovanie kapacít </w:t>
            </w:r>
            <w:r w:rsidRPr="0050459C">
              <w:rPr>
                <w:b/>
                <w:bCs/>
                <w:i/>
                <w:iCs/>
              </w:rPr>
              <w:t xml:space="preserve">(technická, finančná a ľudská pomoc) </w:t>
            </w:r>
            <w:r w:rsidRPr="0050459C">
              <w:t xml:space="preserve">prostredníctvom rozvojovej pomoci EÚ a iných investícií, čo partnerským krajinám umožní plniť svoje záväzky; zdôrazňuje, že do procesu vykonávania a monitorovania by mali byť aktívne zapojené zainteresované strany občianskej spoločnosti; </w:t>
            </w:r>
            <w:r w:rsidRPr="0050459C">
              <w:rPr>
                <w:b/>
                <w:i/>
              </w:rPr>
              <w:t>pripomína, že dodržiavanie záväzkov je zodpovednosťou krajín, ale aj hospodárskych subjektov pôsobiacich v teréne;</w:t>
            </w:r>
          </w:p>
        </w:tc>
      </w:tr>
    </w:tbl>
    <w:p w14:paraId="6C2699BC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3AAF733C" w14:textId="1FE4A926" w:rsidR="00FA26BD" w:rsidRPr="0050459C" w:rsidRDefault="00AD72EC" w:rsidP="00AD72EC">
      <w:r w:rsidRPr="0050459C">
        <w:rPr>
          <w:rStyle w:val="HideTWBExt"/>
        </w:rPr>
        <w:t>&lt;/Amend&gt;</w:t>
      </w:r>
    </w:p>
    <w:p w14:paraId="1CDFB002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145</w:t>
      </w:r>
      <w:r w:rsidRPr="0050459C">
        <w:rPr>
          <w:rStyle w:val="HideTWBExt"/>
        </w:rPr>
        <w:t>&lt;/NumAm&gt;</w:t>
      </w:r>
    </w:p>
    <w:p w14:paraId="4C7001A9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Lynn</w:t>
      </w:r>
      <w:proofErr w:type="spellEnd"/>
      <w:r w:rsidRPr="0050459C">
        <w:t xml:space="preserve"> </w:t>
      </w:r>
      <w:proofErr w:type="spellStart"/>
      <w:r w:rsidRPr="0050459C">
        <w:t>Boylan</w:t>
      </w:r>
      <w:proofErr w:type="spellEnd"/>
      <w:r w:rsidRPr="0050459C">
        <w:rPr>
          <w:rStyle w:val="HideTWBExt"/>
        </w:rPr>
        <w:t>&lt;/Members&gt;</w:t>
      </w:r>
    </w:p>
    <w:p w14:paraId="7FFC8E6D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16F0EA3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33568C03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18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0E5B3E21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4619DF" w14:textId="77777777" w:rsidR="00AD72EC" w:rsidRPr="0050459C" w:rsidRDefault="00AD72EC" w:rsidP="007348AA"/>
        </w:tc>
      </w:tr>
      <w:tr w:rsidR="00AD72EC" w:rsidRPr="0050459C" w14:paraId="7E8A61D5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B41B7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C4FF7D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2A93E90A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8194C" w14:textId="77777777" w:rsidR="00AD72EC" w:rsidRPr="0050459C" w:rsidRDefault="00AD72EC" w:rsidP="007348AA">
            <w:pPr>
              <w:pStyle w:val="Normal6a"/>
            </w:pPr>
            <w:r w:rsidRPr="0050459C">
              <w:t>18.</w:t>
            </w:r>
            <w:r w:rsidRPr="0050459C">
              <w:tab/>
              <w:t xml:space="preserve">pripomína, že vykonávanie kapitol o udržateľnosti v obchodných dohodách by sa malo podporovať súbežným úsilím o budovanie kapacít prostredníctvom rozvojovej pomoci EÚ a iných investícií, čo partnerským krajinám umožní plniť svoje záväzky; zdôrazňuje, že do procesu vykonávania a monitorovania by mali byť </w:t>
            </w:r>
            <w:r w:rsidRPr="0050459C">
              <w:lastRenderedPageBreak/>
              <w:t>aktívne zapojené zainteresované strany občianskej spoločnosti;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4F4843" w14:textId="77777777" w:rsidR="00AD72EC" w:rsidRPr="0050459C" w:rsidRDefault="00AD72EC" w:rsidP="007348AA">
            <w:pPr>
              <w:pStyle w:val="Normal6a"/>
            </w:pPr>
            <w:r w:rsidRPr="0050459C">
              <w:lastRenderedPageBreak/>
              <w:t>18.</w:t>
            </w:r>
            <w:r w:rsidRPr="0050459C">
              <w:tab/>
              <w:t xml:space="preserve">pripomína, že vykonávanie kapitol o udržateľnosti v obchodných dohodách by sa malo podporovať súbežným úsilím o budovanie kapacít prostredníctvom rozvojovej pomoci EÚ a iných investícií, čo partnerským krajinám umožní plniť svoje záväzky; zdôrazňuje, že do procesu vykonávania a monitorovania by mali byť </w:t>
            </w:r>
            <w:r w:rsidRPr="0050459C">
              <w:lastRenderedPageBreak/>
              <w:t>aktívne zapojené zainteresované strany občianskej spoločnosti</w:t>
            </w:r>
            <w:r w:rsidRPr="0050459C">
              <w:rPr>
                <w:b/>
                <w:bCs/>
                <w:i/>
                <w:iCs/>
              </w:rPr>
              <w:t xml:space="preserve"> a odborové zväzy</w:t>
            </w:r>
            <w:r w:rsidRPr="0050459C">
              <w:t xml:space="preserve">; </w:t>
            </w:r>
            <w:r w:rsidRPr="0050459C">
              <w:rPr>
                <w:b/>
                <w:i/>
              </w:rPr>
              <w:t>zdôrazňuje, že proces implementácie a monitorovania musí zohľadňovať rodové hľadisko a zahŕňať účinnú účasť žien;</w:t>
            </w:r>
          </w:p>
        </w:tc>
      </w:tr>
    </w:tbl>
    <w:p w14:paraId="075FEF0A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3ACB2C08" w14:textId="06621446" w:rsidR="00FA26BD" w:rsidRPr="0050459C" w:rsidRDefault="00AD72EC" w:rsidP="00AD72EC">
      <w:r w:rsidRPr="0050459C">
        <w:rPr>
          <w:rStyle w:val="HideTWBExt"/>
        </w:rPr>
        <w:t>&lt;/Amend&gt;</w:t>
      </w:r>
    </w:p>
    <w:p w14:paraId="53F24757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146</w:t>
      </w:r>
      <w:r w:rsidRPr="0050459C">
        <w:rPr>
          <w:rStyle w:val="HideTWBExt"/>
        </w:rPr>
        <w:t>&lt;/NumAm&gt;</w:t>
      </w:r>
    </w:p>
    <w:p w14:paraId="10A7C35A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Thierry</w:t>
      </w:r>
      <w:proofErr w:type="spellEnd"/>
      <w:r w:rsidRPr="0050459C">
        <w:t xml:space="preserve"> </w:t>
      </w:r>
      <w:proofErr w:type="spellStart"/>
      <w:r w:rsidRPr="0050459C">
        <w:t>Mariani</w:t>
      </w:r>
      <w:proofErr w:type="spellEnd"/>
      <w:r w:rsidRPr="0050459C">
        <w:t xml:space="preserve">, </w:t>
      </w:r>
      <w:proofErr w:type="spellStart"/>
      <w:r w:rsidRPr="0050459C">
        <w:t>Christophe</w:t>
      </w:r>
      <w:proofErr w:type="spellEnd"/>
      <w:r w:rsidRPr="0050459C">
        <w:t xml:space="preserve"> </w:t>
      </w:r>
      <w:proofErr w:type="spellStart"/>
      <w:r w:rsidRPr="0050459C">
        <w:t>Bay</w:t>
      </w:r>
      <w:proofErr w:type="spellEnd"/>
      <w:r w:rsidRPr="0050459C">
        <w:rPr>
          <w:rStyle w:val="HideTWBExt"/>
        </w:rPr>
        <w:t>&lt;/Members&gt;</w:t>
      </w:r>
    </w:p>
    <w:p w14:paraId="0EFE190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451215E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61DE1C6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18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57A31771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F44FB8" w14:textId="77777777" w:rsidR="00AD72EC" w:rsidRPr="0050459C" w:rsidRDefault="00AD72EC" w:rsidP="007348AA"/>
        </w:tc>
      </w:tr>
      <w:tr w:rsidR="00AD72EC" w:rsidRPr="0050459C" w14:paraId="63901BB6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71C79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9C204E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4B7FBF58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840AFB" w14:textId="77777777" w:rsidR="00AD72EC" w:rsidRPr="0050459C" w:rsidRDefault="00AD72EC" w:rsidP="007348AA">
            <w:pPr>
              <w:pStyle w:val="Normal6a"/>
            </w:pPr>
            <w:r w:rsidRPr="0050459C">
              <w:t>18.</w:t>
            </w:r>
            <w:r w:rsidRPr="0050459C">
              <w:tab/>
              <w:t xml:space="preserve">pripomína, že vykonávanie kapitol o udržateľnosti v obchodných dohodách by sa malo podporovať súbežným úsilím o budovanie kapacít prostredníctvom rozvojovej pomoci EÚ a iných investícií, čo partnerským krajinám umožní plniť svoje záväzky; </w:t>
            </w:r>
            <w:r w:rsidRPr="0050459C">
              <w:rPr>
                <w:b/>
                <w:i/>
              </w:rPr>
              <w:t>zdôrazňuje, že do procesu vykonávania a monitorovania by mali byť aktívne zapojené zainteresované strany občianskej spoločnosti;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A60E4F" w14:textId="77777777" w:rsidR="00AD72EC" w:rsidRPr="0050459C" w:rsidRDefault="00AD72EC" w:rsidP="007348AA">
            <w:pPr>
              <w:pStyle w:val="Normal6a"/>
            </w:pPr>
            <w:r w:rsidRPr="0050459C">
              <w:t>18.</w:t>
            </w:r>
            <w:r w:rsidRPr="0050459C">
              <w:tab/>
              <w:t>pripomína, že vykonávanie kapitol o udržateľnosti v obchodných dohodách by sa malo podporovať súbežným úsilím o budovanie kapacít prostredníctvom rozvojovej pomoci EÚ a iných investícií, čo partnerským krajinám umožní plniť svoje záväzky;</w:t>
            </w:r>
          </w:p>
        </w:tc>
      </w:tr>
    </w:tbl>
    <w:p w14:paraId="7EDC7A37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{FR}</w:t>
      </w:r>
      <w:proofErr w:type="spellStart"/>
      <w:r w:rsidRPr="0050459C">
        <w:t>fr</w:t>
      </w:r>
      <w:proofErr w:type="spellEnd"/>
      <w:r w:rsidRPr="0050459C">
        <w:rPr>
          <w:rStyle w:val="HideTWBExt"/>
        </w:rPr>
        <w:t>&lt;/Original&gt;</w:t>
      </w:r>
    </w:p>
    <w:p w14:paraId="564680A3" w14:textId="6B499BB8" w:rsidR="00FA26BD" w:rsidRPr="0050459C" w:rsidRDefault="00AD72EC" w:rsidP="00AD72EC">
      <w:r w:rsidRPr="0050459C">
        <w:rPr>
          <w:rStyle w:val="HideTWBExt"/>
        </w:rPr>
        <w:t>&lt;/Amend&gt;</w:t>
      </w:r>
    </w:p>
    <w:p w14:paraId="42F1F511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147</w:t>
      </w:r>
      <w:r w:rsidRPr="0050459C">
        <w:rPr>
          <w:rStyle w:val="HideTWBExt"/>
        </w:rPr>
        <w:t>&lt;/NumAm&gt;</w:t>
      </w:r>
    </w:p>
    <w:p w14:paraId="57536B0F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Tomasz</w:t>
      </w:r>
      <w:proofErr w:type="spellEnd"/>
      <w:r w:rsidRPr="0050459C">
        <w:t xml:space="preserve"> </w:t>
      </w:r>
      <w:proofErr w:type="spellStart"/>
      <w:r w:rsidRPr="0050459C">
        <w:t>Froelich</w:t>
      </w:r>
      <w:proofErr w:type="spellEnd"/>
      <w:r w:rsidRPr="0050459C">
        <w:t xml:space="preserve">, Markus </w:t>
      </w:r>
      <w:proofErr w:type="spellStart"/>
      <w:r w:rsidRPr="0050459C">
        <w:t>Buchheit</w:t>
      </w:r>
      <w:proofErr w:type="spellEnd"/>
      <w:r w:rsidRPr="0050459C">
        <w:rPr>
          <w:rStyle w:val="HideTWBExt"/>
        </w:rPr>
        <w:t>&lt;/Members&gt;</w:t>
      </w:r>
    </w:p>
    <w:p w14:paraId="363F0F2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2C34B91D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7DAE49A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18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438360BB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4B72E4" w14:textId="77777777" w:rsidR="00AD72EC" w:rsidRPr="0050459C" w:rsidRDefault="00AD72EC" w:rsidP="007348AA"/>
        </w:tc>
      </w:tr>
      <w:tr w:rsidR="00AD72EC" w:rsidRPr="0050459C" w14:paraId="2BB2B73A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22BFDA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26C079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63572A37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2BFAAD" w14:textId="77777777" w:rsidR="00AD72EC" w:rsidRPr="0050459C" w:rsidRDefault="00AD72EC" w:rsidP="007348AA">
            <w:pPr>
              <w:pStyle w:val="Normal6a"/>
            </w:pPr>
            <w:r w:rsidRPr="0050459C">
              <w:t>18.</w:t>
            </w:r>
            <w:r w:rsidRPr="0050459C">
              <w:tab/>
            </w:r>
            <w:r w:rsidRPr="0050459C">
              <w:rPr>
                <w:b/>
                <w:bCs/>
                <w:i/>
                <w:iCs/>
              </w:rPr>
              <w:t>pripomína, že vykonávanie kapitol o udržateľnosti v obchodných dohodách by sa malo podporovať súbežným úsilím o </w:t>
            </w:r>
            <w:r w:rsidRPr="0050459C">
              <w:t xml:space="preserve">budovanie kapacít </w:t>
            </w:r>
            <w:r w:rsidRPr="0050459C">
              <w:rPr>
                <w:b/>
                <w:bCs/>
                <w:i/>
                <w:iCs/>
              </w:rPr>
              <w:t>prostredníctvom rozvojovej pomoci EÚ a iných investícií, čo partnerským krajinám umožní</w:t>
            </w:r>
            <w:r w:rsidRPr="0050459C">
              <w:t xml:space="preserve"> plniť svoje záväzky; zdôrazňuje, že do procesu </w:t>
            </w:r>
            <w:r w:rsidRPr="0050459C">
              <w:lastRenderedPageBreak/>
              <w:t xml:space="preserve">vykonávania a monitorovania by mali byť aktívne zapojené zainteresované strany </w:t>
            </w:r>
            <w:r w:rsidRPr="0050459C">
              <w:rPr>
                <w:b/>
                <w:bCs/>
                <w:i/>
                <w:iCs/>
              </w:rPr>
              <w:t>občianskej spoločnosti</w:t>
            </w:r>
            <w:r w:rsidRPr="005045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3C60B6" w14:textId="77777777" w:rsidR="00AD72EC" w:rsidRPr="0050459C" w:rsidRDefault="00AD72EC" w:rsidP="007348AA">
            <w:pPr>
              <w:pStyle w:val="Normal6a"/>
            </w:pPr>
            <w:r w:rsidRPr="0050459C">
              <w:lastRenderedPageBreak/>
              <w:t>18.</w:t>
            </w:r>
            <w:r w:rsidRPr="0050459C">
              <w:tab/>
            </w:r>
            <w:r w:rsidRPr="0050459C">
              <w:rPr>
                <w:b/>
                <w:i/>
              </w:rPr>
              <w:t>vyzýva partnerské krajiny, aby zvýšili svoje</w:t>
            </w:r>
            <w:r w:rsidRPr="0050459C">
              <w:t xml:space="preserve"> </w:t>
            </w:r>
            <w:r w:rsidRPr="0050459C">
              <w:rPr>
                <w:b/>
                <w:bCs/>
                <w:i/>
                <w:iCs/>
              </w:rPr>
              <w:t>úsilie</w:t>
            </w:r>
            <w:r w:rsidRPr="0050459C">
              <w:t xml:space="preserve"> o budovanie kapacít, </w:t>
            </w:r>
            <w:r w:rsidRPr="0050459C">
              <w:rPr>
                <w:b/>
                <w:i/>
              </w:rPr>
              <w:t xml:space="preserve">aby boli </w:t>
            </w:r>
            <w:r w:rsidRPr="0050459C">
              <w:rPr>
                <w:b/>
                <w:bCs/>
                <w:i/>
                <w:iCs/>
              </w:rPr>
              <w:t xml:space="preserve">schopné </w:t>
            </w:r>
            <w:r w:rsidRPr="0050459C">
              <w:t xml:space="preserve">plniť svoje záväzky </w:t>
            </w:r>
            <w:r w:rsidRPr="0050459C">
              <w:rPr>
                <w:b/>
                <w:i/>
              </w:rPr>
              <w:t>vyplývajúce z obchodných dohôd</w:t>
            </w:r>
            <w:r w:rsidRPr="0050459C">
              <w:t xml:space="preserve">; zdôrazňuje, že do procesu vykonávania a monitorovania by mali byť aktívne </w:t>
            </w:r>
            <w:r w:rsidRPr="0050459C">
              <w:lastRenderedPageBreak/>
              <w:t xml:space="preserve">zapojené </w:t>
            </w:r>
            <w:r w:rsidRPr="0050459C">
              <w:rPr>
                <w:b/>
                <w:bCs/>
                <w:i/>
                <w:iCs/>
              </w:rPr>
              <w:t xml:space="preserve">príslušné </w:t>
            </w:r>
            <w:r w:rsidRPr="0050459C">
              <w:t>zainteresované strany;</w:t>
            </w:r>
          </w:p>
        </w:tc>
      </w:tr>
    </w:tbl>
    <w:p w14:paraId="21FB79BE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72A4345D" w14:textId="477A27DE" w:rsidR="00FA26BD" w:rsidRPr="0050459C" w:rsidRDefault="00AD72EC" w:rsidP="00AD72EC">
      <w:r w:rsidRPr="0050459C">
        <w:rPr>
          <w:rStyle w:val="HideTWBExt"/>
        </w:rPr>
        <w:t>&lt;/Amend&gt;</w:t>
      </w:r>
    </w:p>
    <w:p w14:paraId="67829BD5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148</w:t>
      </w:r>
      <w:r w:rsidRPr="0050459C">
        <w:rPr>
          <w:rStyle w:val="HideTWBExt"/>
        </w:rPr>
        <w:t>&lt;/NumAm&gt;</w:t>
      </w:r>
    </w:p>
    <w:p w14:paraId="18A1203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Udo</w:t>
      </w:r>
      <w:proofErr w:type="spellEnd"/>
      <w:r w:rsidRPr="0050459C">
        <w:t xml:space="preserve"> </w:t>
      </w:r>
      <w:proofErr w:type="spellStart"/>
      <w:r w:rsidRPr="0050459C">
        <w:t>Bullmann</w:t>
      </w:r>
      <w:proofErr w:type="spellEnd"/>
      <w:r w:rsidRPr="0050459C">
        <w:t xml:space="preserve">, </w:t>
      </w:r>
      <w:proofErr w:type="spellStart"/>
      <w:r w:rsidRPr="0050459C">
        <w:t>Brando</w:t>
      </w:r>
      <w:proofErr w:type="spellEnd"/>
      <w:r w:rsidRPr="0050459C">
        <w:t xml:space="preserve"> </w:t>
      </w:r>
      <w:proofErr w:type="spellStart"/>
      <w:r w:rsidRPr="0050459C">
        <w:t>Benifei</w:t>
      </w:r>
      <w:proofErr w:type="spellEnd"/>
      <w:r w:rsidRPr="0050459C">
        <w:t xml:space="preserve">, Francisco </w:t>
      </w:r>
      <w:proofErr w:type="spellStart"/>
      <w:r w:rsidRPr="0050459C">
        <w:t>Assis</w:t>
      </w:r>
      <w:proofErr w:type="spellEnd"/>
      <w:r w:rsidRPr="0050459C">
        <w:t xml:space="preserve">, Hana </w:t>
      </w:r>
      <w:proofErr w:type="spellStart"/>
      <w:r w:rsidRPr="0050459C">
        <w:t>Jalloul</w:t>
      </w:r>
      <w:proofErr w:type="spellEnd"/>
      <w:r w:rsidRPr="0050459C">
        <w:t xml:space="preserve"> </w:t>
      </w:r>
      <w:proofErr w:type="spellStart"/>
      <w:r w:rsidRPr="0050459C">
        <w:t>Muro</w:t>
      </w:r>
      <w:proofErr w:type="spellEnd"/>
      <w:r w:rsidRPr="0050459C">
        <w:rPr>
          <w:rStyle w:val="HideTWBExt"/>
        </w:rPr>
        <w:t>&lt;/Members&gt;</w:t>
      </w:r>
    </w:p>
    <w:p w14:paraId="785D655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3204F35A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02F88137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19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199507C6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81D354" w14:textId="77777777" w:rsidR="00AD72EC" w:rsidRPr="0050459C" w:rsidRDefault="00AD72EC" w:rsidP="007348AA"/>
        </w:tc>
      </w:tr>
      <w:tr w:rsidR="00AD72EC" w:rsidRPr="0050459C" w14:paraId="64C69AA2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5801A3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43815D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46695C48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272E7D" w14:textId="77777777" w:rsidR="00AD72EC" w:rsidRPr="0050459C" w:rsidRDefault="00AD72EC" w:rsidP="007348AA">
            <w:pPr>
              <w:pStyle w:val="Normal6a"/>
            </w:pPr>
            <w:r w:rsidRPr="0050459C">
              <w:t>19.</w:t>
            </w:r>
            <w:r w:rsidRPr="0050459C">
              <w:tab/>
              <w:t>uznáva potenciál partnerstiev pre čistý obchod a investície poskytovať flexibilnejší a cielenejší prístup k rôznym aspektom obchodných a investičných vzťahov EÚ s partnerskými krajinami; zdôrazňuje však význam demokratickej kontroly Parlamentu vo všetkých obchodných vzťahoch EÚ vrátane partnerstiev pre čistý obchod a investície; vyzýva Komisiu, aby zaistila správne vykonávanie partnerstiev pre čistý obchod a investície a zapojenie všetkých príslušných zainteresovaných strán vrátane občianskej spoločnosti;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2F51FF" w14:textId="77777777" w:rsidR="00AD72EC" w:rsidRPr="0050459C" w:rsidRDefault="00AD72EC" w:rsidP="007348AA">
            <w:pPr>
              <w:pStyle w:val="Normal6a"/>
            </w:pPr>
            <w:r w:rsidRPr="0050459C">
              <w:t>19.</w:t>
            </w:r>
            <w:r w:rsidRPr="0050459C">
              <w:tab/>
              <w:t>uznáva potenciál partnerstiev pre čistý obchod a investície poskytovať flexibilnejší a cielenejší prístup k rôznym aspektom obchodných a investičných vzťahov EÚ s partnerskými krajinami; zdôrazňuje však význam demokratickej kontroly Parlamentu vo všetkých obchodných vzťahoch EÚ vrátane partnerstiev pre čistý obchod a investície a </w:t>
            </w:r>
            <w:r w:rsidRPr="0050459C">
              <w:rPr>
                <w:b/>
                <w:i/>
              </w:rPr>
              <w:t>vyzýva na silnú úlohu parlamentného dohľadu na oboch stranách; vyzýva Komisiu, aby zabezpečila úplný súlad so zásadami inštitucionálnej rovnováhy vrátane primeranej kontroly a účasti Európskeho parlamentu, pri rokovaní, uzatváraní a plnení všetkých nových typov dohôd, a to vždy na rovnocennej úrovni s Radou;</w:t>
            </w:r>
            <w:r w:rsidRPr="0050459C">
              <w:t xml:space="preserve"> vyzýva Komisiu, aby zaistila správne vykonávanie partnerstiev pre čistý obchod a investície a zapojenie všetkých príslušných zainteresovaných strán vrátane občianskej spoločnosti </w:t>
            </w:r>
            <w:r w:rsidRPr="0050459C">
              <w:rPr>
                <w:b/>
                <w:i/>
              </w:rPr>
              <w:t>do ich vykonávania a monitorovania s cieľom zabezpečiť transparentnosť, zodpovednosť a široký verejný prospech</w:t>
            </w:r>
            <w:r w:rsidRPr="0050459C">
              <w:t xml:space="preserve">; </w:t>
            </w:r>
            <w:r w:rsidRPr="0050459C">
              <w:rPr>
                <w:b/>
                <w:i/>
              </w:rPr>
              <w:t>ďalej vyzýva Komisiu, aby zverejnila priebežný ročný plán vykonávania partnerstiev pre čistý obchod a investície, ktorý by sa každoročne poskytol Európskemu parlamentu a prerokoval s ním;</w:t>
            </w:r>
          </w:p>
        </w:tc>
      </w:tr>
    </w:tbl>
    <w:p w14:paraId="53061C48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2C18912D" w14:textId="2C77E61A" w:rsidR="00FA26BD" w:rsidRPr="0050459C" w:rsidRDefault="00AD72EC" w:rsidP="00AD72EC">
      <w:r w:rsidRPr="0050459C">
        <w:rPr>
          <w:rStyle w:val="HideTWBExt"/>
        </w:rPr>
        <w:t>&lt;/Amend&gt;</w:t>
      </w:r>
    </w:p>
    <w:p w14:paraId="5B357B21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149</w:t>
      </w:r>
      <w:r w:rsidRPr="0050459C">
        <w:rPr>
          <w:rStyle w:val="HideTWBExt"/>
        </w:rPr>
        <w:t>&lt;/NumAm&gt;</w:t>
      </w:r>
    </w:p>
    <w:p w14:paraId="2DC1820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Vicent</w:t>
      </w:r>
      <w:proofErr w:type="spellEnd"/>
      <w:r w:rsidRPr="0050459C">
        <w:t xml:space="preserve"> </w:t>
      </w:r>
      <w:proofErr w:type="spellStart"/>
      <w:r w:rsidRPr="0050459C">
        <w:t>Marzà</w:t>
      </w:r>
      <w:proofErr w:type="spellEnd"/>
      <w:r w:rsidRPr="0050459C">
        <w:t xml:space="preserve"> </w:t>
      </w:r>
      <w:proofErr w:type="spellStart"/>
      <w:r w:rsidRPr="0050459C">
        <w:t>Ibáñez</w:t>
      </w:r>
      <w:proofErr w:type="spellEnd"/>
      <w:r w:rsidRPr="0050459C">
        <w:rPr>
          <w:rStyle w:val="HideTWBExt"/>
        </w:rPr>
        <w:t>&lt;/Members&gt;</w:t>
      </w:r>
    </w:p>
    <w:p w14:paraId="73A5DC45" w14:textId="77777777" w:rsidR="00AD72EC" w:rsidRPr="0050459C" w:rsidRDefault="00AD72EC" w:rsidP="00AD72EC">
      <w:r w:rsidRPr="0050459C">
        <w:rPr>
          <w:rStyle w:val="HideTWBExt"/>
        </w:rPr>
        <w:t>&lt;AuNomDe&gt;</w:t>
      </w:r>
      <w:r w:rsidRPr="0050459C">
        <w:rPr>
          <w:rStyle w:val="HideTWBInt"/>
        </w:rPr>
        <w:t>{Verts/ALE}</w:t>
      </w:r>
      <w:r w:rsidRPr="0050459C">
        <w:t xml:space="preserve">v mene skupiny </w:t>
      </w:r>
      <w:proofErr w:type="spellStart"/>
      <w:r w:rsidRPr="0050459C">
        <w:t>Verts</w:t>
      </w:r>
      <w:proofErr w:type="spellEnd"/>
      <w:r w:rsidRPr="0050459C">
        <w:t>/ALE</w:t>
      </w:r>
      <w:r w:rsidRPr="0050459C">
        <w:rPr>
          <w:rStyle w:val="HideTWBExt"/>
        </w:rPr>
        <w:t>&lt;/AuNomDe&gt;</w:t>
      </w:r>
    </w:p>
    <w:p w14:paraId="3D0036D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4C445548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74888511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19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42BCA60E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65DC2E" w14:textId="77777777" w:rsidR="00AD72EC" w:rsidRPr="0050459C" w:rsidRDefault="00AD72EC" w:rsidP="007348AA"/>
        </w:tc>
      </w:tr>
      <w:tr w:rsidR="00AD72EC" w:rsidRPr="0050459C" w14:paraId="716EEC2F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3B3CA7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92BD24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1939169F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67CCAC" w14:textId="77777777" w:rsidR="00AD72EC" w:rsidRPr="0050459C" w:rsidRDefault="00AD72EC" w:rsidP="007348AA">
            <w:pPr>
              <w:pStyle w:val="Normal6a"/>
            </w:pPr>
            <w:r w:rsidRPr="0050459C">
              <w:t>19.</w:t>
            </w:r>
            <w:r w:rsidRPr="0050459C">
              <w:tab/>
              <w:t xml:space="preserve">uznáva potenciál partnerstiev pre čistý obchod a investície poskytovať flexibilnejší a cielenejší prístup </w:t>
            </w:r>
            <w:r w:rsidRPr="0050459C">
              <w:rPr>
                <w:b/>
                <w:bCs/>
                <w:i/>
                <w:iCs/>
              </w:rPr>
              <w:t>k rôznym aspektom</w:t>
            </w:r>
            <w:r w:rsidRPr="0050459C">
              <w:t xml:space="preserve"> obchodných a investičných vzťahov EÚ s partnerskými krajinami; zdôrazňuje však význam demokratickej kontroly Parlamentu vo všetkých obchodných vzťahoch EÚ vrátane partnerstiev pre čistý obchod a investície; vyzýva Komisiu, aby zaistila správne vykonávanie partnerstiev pre čistý obchod a investície a </w:t>
            </w:r>
            <w:r w:rsidRPr="0050459C">
              <w:rPr>
                <w:b/>
                <w:bCs/>
                <w:i/>
                <w:iCs/>
              </w:rPr>
              <w:t>zapojenie</w:t>
            </w:r>
            <w:r w:rsidRPr="0050459C">
              <w:t xml:space="preserve"> všetkých príslušných zainteresovaných strán vrátane občianskej spoločnosti;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3B73A" w14:textId="77777777" w:rsidR="00AD72EC" w:rsidRPr="0050459C" w:rsidRDefault="00AD72EC" w:rsidP="007348AA">
            <w:pPr>
              <w:pStyle w:val="Normal6a"/>
            </w:pPr>
            <w:r w:rsidRPr="0050459C">
              <w:t>19.</w:t>
            </w:r>
            <w:r w:rsidRPr="0050459C">
              <w:tab/>
              <w:t>uznáva potenciál partnerstiev pre čistý obchod a investície poskytovať flexibilnejší a cielenejší prístup</w:t>
            </w:r>
            <w:r w:rsidRPr="0050459C">
              <w:rPr>
                <w:b/>
                <w:bCs/>
                <w:i/>
                <w:iCs/>
              </w:rPr>
              <w:t xml:space="preserve">, a to zameraním sa na spoluprácu v konkrétnych odvetviach, a nie na komplexnú liberalizáciu obchodu v porovnaní s rôznymi aspektmi </w:t>
            </w:r>
            <w:r w:rsidRPr="0050459C">
              <w:t xml:space="preserve">obchodných a investičných vzťahov EÚ s partnerskými krajinami; zdôrazňuje však význam demokratickej kontroly Parlamentu vo všetkých obchodných vzťahoch EÚ vrátane partnerstiev pre čistý obchod a investície; vyzýva Komisiu, aby zaistila správne </w:t>
            </w:r>
            <w:r w:rsidRPr="0050459C">
              <w:rPr>
                <w:b/>
                <w:bCs/>
                <w:i/>
                <w:iCs/>
              </w:rPr>
              <w:t xml:space="preserve">a transparentné </w:t>
            </w:r>
            <w:r w:rsidRPr="0050459C">
              <w:t>vykonávanie partnerstiev pre čistý obchod a investície</w:t>
            </w:r>
            <w:r w:rsidRPr="0050459C">
              <w:rPr>
                <w:b/>
                <w:bCs/>
                <w:i/>
                <w:iCs/>
              </w:rPr>
              <w:t>, a to</w:t>
            </w:r>
            <w:r w:rsidRPr="0050459C">
              <w:t xml:space="preserve"> </w:t>
            </w:r>
            <w:r w:rsidRPr="0050459C">
              <w:rPr>
                <w:b/>
                <w:bCs/>
                <w:i/>
                <w:iCs/>
              </w:rPr>
              <w:t xml:space="preserve">zverejňovaním priorít vykonávania a uverejňovaním priebežného ročného plánu vykonávania a včasným zapojením </w:t>
            </w:r>
            <w:r w:rsidRPr="0050459C">
              <w:t>všetkých príslušných zainteresovaných strán vrátane občianskej spoločnosti;</w:t>
            </w:r>
          </w:p>
        </w:tc>
      </w:tr>
    </w:tbl>
    <w:p w14:paraId="3E2590A1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7028F446" w14:textId="422A332D" w:rsidR="00FA26BD" w:rsidRPr="0050459C" w:rsidRDefault="00AD72EC" w:rsidP="00AD72EC">
      <w:r w:rsidRPr="0050459C">
        <w:rPr>
          <w:rStyle w:val="HideTWBExt"/>
        </w:rPr>
        <w:t>&lt;/Amend&gt;</w:t>
      </w:r>
    </w:p>
    <w:p w14:paraId="7421ABA4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150</w:t>
      </w:r>
      <w:r w:rsidRPr="0050459C">
        <w:rPr>
          <w:rStyle w:val="HideTWBExt"/>
        </w:rPr>
        <w:t>&lt;/NumAm&gt;</w:t>
      </w:r>
    </w:p>
    <w:p w14:paraId="4AC2A78A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Lynn</w:t>
      </w:r>
      <w:proofErr w:type="spellEnd"/>
      <w:r w:rsidRPr="0050459C">
        <w:t xml:space="preserve"> </w:t>
      </w:r>
      <w:proofErr w:type="spellStart"/>
      <w:r w:rsidRPr="0050459C">
        <w:t>Boylan</w:t>
      </w:r>
      <w:proofErr w:type="spellEnd"/>
      <w:r w:rsidRPr="0050459C">
        <w:rPr>
          <w:rStyle w:val="HideTWBExt"/>
        </w:rPr>
        <w:t>&lt;/Members&gt;</w:t>
      </w:r>
    </w:p>
    <w:p w14:paraId="28A247CE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74A9682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220E64F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19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758EDB6E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44DAE9" w14:textId="77777777" w:rsidR="00AD72EC" w:rsidRPr="0050459C" w:rsidRDefault="00AD72EC" w:rsidP="007348AA"/>
        </w:tc>
      </w:tr>
      <w:tr w:rsidR="00AD72EC" w:rsidRPr="0050459C" w14:paraId="2422B2B2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851369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464DC8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25FFA123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2E239D" w14:textId="77777777" w:rsidR="00AD72EC" w:rsidRPr="0050459C" w:rsidRDefault="00AD72EC" w:rsidP="007348AA">
            <w:pPr>
              <w:pStyle w:val="Normal6a"/>
            </w:pPr>
            <w:r w:rsidRPr="0050459C">
              <w:t>19.</w:t>
            </w:r>
            <w:r w:rsidRPr="0050459C">
              <w:tab/>
            </w:r>
            <w:r w:rsidRPr="0050459C">
              <w:rPr>
                <w:b/>
                <w:bCs/>
                <w:i/>
                <w:iCs/>
              </w:rPr>
              <w:t>uznáva potenciál</w:t>
            </w:r>
            <w:r w:rsidRPr="0050459C">
              <w:t xml:space="preserve"> partnerstiev pre čistý obchod a investície </w:t>
            </w:r>
            <w:r w:rsidRPr="0050459C">
              <w:rPr>
                <w:b/>
                <w:bCs/>
                <w:i/>
                <w:iCs/>
              </w:rPr>
              <w:t xml:space="preserve">poskytovať </w:t>
            </w:r>
            <w:r w:rsidRPr="0050459C">
              <w:rPr>
                <w:b/>
                <w:bCs/>
                <w:i/>
                <w:iCs/>
              </w:rPr>
              <w:lastRenderedPageBreak/>
              <w:t>flexibilnejší a cielenejší prístup k rôznym aspektom obchodných a investičných vzťahov EÚ s partnerskými krajinami</w:t>
            </w:r>
            <w:r w:rsidRPr="0050459C">
              <w:t xml:space="preserve">; zdôrazňuje </w:t>
            </w:r>
            <w:r w:rsidRPr="0050459C">
              <w:rPr>
                <w:b/>
                <w:bCs/>
                <w:i/>
                <w:iCs/>
              </w:rPr>
              <w:t>však</w:t>
            </w:r>
            <w:r w:rsidRPr="0050459C">
              <w:t xml:space="preserve"> význam demokratickej kontroly Parlamentu vo všetkých obchodných vzťahoch EÚ vrátane partnerstiev pre čistý obchod a investície; vyzýva Komisiu, aby zaistila správne vykonávanie partnerstiev pre čistý obchod a investície a zapojenie všetkých príslušných zainteresovaných strán vrátane občianskej spoločnosti;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193B2B" w14:textId="77777777" w:rsidR="00AD72EC" w:rsidRPr="0050459C" w:rsidRDefault="00AD72EC" w:rsidP="007348AA">
            <w:pPr>
              <w:pStyle w:val="Normal6a"/>
            </w:pPr>
            <w:r w:rsidRPr="0050459C">
              <w:lastRenderedPageBreak/>
              <w:t>19.</w:t>
            </w:r>
            <w:r w:rsidRPr="0050459C">
              <w:tab/>
            </w:r>
            <w:r w:rsidRPr="0050459C">
              <w:rPr>
                <w:b/>
                <w:i/>
              </w:rPr>
              <w:t>berie na vedomie vznik</w:t>
            </w:r>
            <w:r w:rsidRPr="0050459C">
              <w:t xml:space="preserve"> partnerstiev pre čistý obchod a investície; zdôrazňuje </w:t>
            </w:r>
            <w:r w:rsidRPr="0050459C">
              <w:lastRenderedPageBreak/>
              <w:t>význam demokratickej kontroly Parlamentu vo všetkých obchodných vzťahoch EÚ vrátane partnerstiev pre čistý obchod a investície; vyzýva Komisiu, aby zaistila správne vykonávanie partnerstiev pre čistý obchod a investície a zapojenie všetkých príslušných zainteresovaných strán vrátane občianskej spoločnosti</w:t>
            </w:r>
            <w:r w:rsidRPr="0050459C">
              <w:rPr>
                <w:b/>
                <w:bCs/>
                <w:i/>
                <w:iCs/>
              </w:rPr>
              <w:t xml:space="preserve"> a odborových zväzov</w:t>
            </w:r>
            <w:r w:rsidRPr="0050459C">
              <w:t>;</w:t>
            </w:r>
          </w:p>
        </w:tc>
      </w:tr>
    </w:tbl>
    <w:p w14:paraId="5AD57E40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30921931" w14:textId="4B59427A" w:rsidR="00FA26BD" w:rsidRPr="0050459C" w:rsidRDefault="00AD72EC" w:rsidP="00AD72EC">
      <w:r w:rsidRPr="0050459C">
        <w:rPr>
          <w:rStyle w:val="HideTWBExt"/>
        </w:rPr>
        <w:t>&lt;/Amend&gt;</w:t>
      </w:r>
    </w:p>
    <w:p w14:paraId="4E3655F3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151</w:t>
      </w:r>
      <w:r w:rsidRPr="0050459C">
        <w:rPr>
          <w:rStyle w:val="HideTWBExt"/>
        </w:rPr>
        <w:t>&lt;/NumAm&gt;</w:t>
      </w:r>
    </w:p>
    <w:p w14:paraId="158C245F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Udo</w:t>
      </w:r>
      <w:proofErr w:type="spellEnd"/>
      <w:r w:rsidRPr="0050459C">
        <w:t xml:space="preserve"> </w:t>
      </w:r>
      <w:proofErr w:type="spellStart"/>
      <w:r w:rsidRPr="0050459C">
        <w:t>Bullmann</w:t>
      </w:r>
      <w:proofErr w:type="spellEnd"/>
      <w:r w:rsidRPr="0050459C">
        <w:t xml:space="preserve">, </w:t>
      </w:r>
      <w:proofErr w:type="spellStart"/>
      <w:r w:rsidRPr="0050459C">
        <w:t>Brando</w:t>
      </w:r>
      <w:proofErr w:type="spellEnd"/>
      <w:r w:rsidRPr="0050459C">
        <w:t xml:space="preserve"> </w:t>
      </w:r>
      <w:proofErr w:type="spellStart"/>
      <w:r w:rsidRPr="0050459C">
        <w:t>Benifei</w:t>
      </w:r>
      <w:proofErr w:type="spellEnd"/>
      <w:r w:rsidRPr="0050459C">
        <w:t xml:space="preserve">, Francisco </w:t>
      </w:r>
      <w:proofErr w:type="spellStart"/>
      <w:r w:rsidRPr="0050459C">
        <w:t>Assis</w:t>
      </w:r>
      <w:proofErr w:type="spellEnd"/>
      <w:r w:rsidRPr="0050459C">
        <w:t xml:space="preserve">, Hana </w:t>
      </w:r>
      <w:proofErr w:type="spellStart"/>
      <w:r w:rsidRPr="0050459C">
        <w:t>Jalloul</w:t>
      </w:r>
      <w:proofErr w:type="spellEnd"/>
      <w:r w:rsidRPr="0050459C">
        <w:t xml:space="preserve"> </w:t>
      </w:r>
      <w:proofErr w:type="spellStart"/>
      <w:r w:rsidRPr="0050459C">
        <w:t>Muro</w:t>
      </w:r>
      <w:proofErr w:type="spellEnd"/>
      <w:r w:rsidRPr="0050459C">
        <w:rPr>
          <w:rStyle w:val="HideTWBExt"/>
        </w:rPr>
        <w:t>&lt;/Members&gt;</w:t>
      </w:r>
    </w:p>
    <w:p w14:paraId="3C5C02DD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30E6B48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1DA84329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19 a (nový)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3FC1BCB7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254480" w14:textId="77777777" w:rsidR="00AD72EC" w:rsidRPr="0050459C" w:rsidRDefault="00AD72EC" w:rsidP="007348AA"/>
        </w:tc>
      </w:tr>
      <w:tr w:rsidR="00AD72EC" w:rsidRPr="0050459C" w14:paraId="504C7250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7186A2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46B9A3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635FDD83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A4793" w14:textId="77777777" w:rsidR="00AD72EC" w:rsidRPr="0050459C" w:rsidRDefault="00AD72EC" w:rsidP="007348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88415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19a.</w:t>
            </w:r>
            <w:r w:rsidRPr="0050459C">
              <w:tab/>
            </w:r>
            <w:r w:rsidRPr="0050459C">
              <w:rPr>
                <w:b/>
                <w:i/>
              </w:rPr>
              <w:t>vyzýva Komisiu, aby vytvorila rámce pre regulačný dialóg v rámci dohôd, ktoré umožnia ďalší rozvoj partnerstiev na bilaterálnej aj multilaterálnej úrovni ako nástroja spolupráce zameraného na ľudí; zdôrazňuje potrebu dlhodobého dialógu a spolupráce v oblasti regulácie ako hlavného piliera moderných obchodných dohôd a medzinárodných partnerstiev, ktoré poskytujú praktickú cestu na postupné spoločné zlepšenie noriem a posúdenie rôznych potrieb; zdôrazňuje, že dialóg o regulácii by mal zahŕňať štruktúrovanú účasť odborových zväzov, organizácií občianskej spoločnosti, parlamentných aktérov a ďalších občianskych zainteresovaných strán na oboch stranách;</w:t>
            </w:r>
          </w:p>
        </w:tc>
      </w:tr>
    </w:tbl>
    <w:p w14:paraId="6FC1DA28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0F07FE01" w14:textId="7ADB1C20" w:rsidR="00FA26BD" w:rsidRPr="0050459C" w:rsidRDefault="00AD72EC" w:rsidP="00AD72EC">
      <w:r w:rsidRPr="0050459C">
        <w:rPr>
          <w:rStyle w:val="HideTWBExt"/>
        </w:rPr>
        <w:lastRenderedPageBreak/>
        <w:t>&lt;/Amend&gt;</w:t>
      </w:r>
    </w:p>
    <w:p w14:paraId="6E54A7EB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152</w:t>
      </w:r>
      <w:r w:rsidRPr="0050459C">
        <w:rPr>
          <w:rStyle w:val="HideTWBExt"/>
        </w:rPr>
        <w:t>&lt;/NumAm&gt;</w:t>
      </w:r>
    </w:p>
    <w:p w14:paraId="40BAE07A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Udo</w:t>
      </w:r>
      <w:proofErr w:type="spellEnd"/>
      <w:r w:rsidRPr="0050459C">
        <w:t xml:space="preserve"> </w:t>
      </w:r>
      <w:proofErr w:type="spellStart"/>
      <w:r w:rsidRPr="0050459C">
        <w:t>Bullmann</w:t>
      </w:r>
      <w:proofErr w:type="spellEnd"/>
      <w:r w:rsidRPr="0050459C">
        <w:t xml:space="preserve">, </w:t>
      </w:r>
      <w:proofErr w:type="spellStart"/>
      <w:r w:rsidRPr="0050459C">
        <w:t>Brando</w:t>
      </w:r>
      <w:proofErr w:type="spellEnd"/>
      <w:r w:rsidRPr="0050459C">
        <w:t xml:space="preserve"> </w:t>
      </w:r>
      <w:proofErr w:type="spellStart"/>
      <w:r w:rsidRPr="0050459C">
        <w:t>Benifei</w:t>
      </w:r>
      <w:proofErr w:type="spellEnd"/>
      <w:r w:rsidRPr="0050459C">
        <w:t xml:space="preserve">, Francisco </w:t>
      </w:r>
      <w:proofErr w:type="spellStart"/>
      <w:r w:rsidRPr="0050459C">
        <w:t>Assis</w:t>
      </w:r>
      <w:proofErr w:type="spellEnd"/>
      <w:r w:rsidRPr="0050459C">
        <w:t xml:space="preserve">, Hana </w:t>
      </w:r>
      <w:proofErr w:type="spellStart"/>
      <w:r w:rsidRPr="0050459C">
        <w:t>Jalloul</w:t>
      </w:r>
      <w:proofErr w:type="spellEnd"/>
      <w:r w:rsidRPr="0050459C">
        <w:t xml:space="preserve"> </w:t>
      </w:r>
      <w:proofErr w:type="spellStart"/>
      <w:r w:rsidRPr="0050459C">
        <w:t>Muro</w:t>
      </w:r>
      <w:proofErr w:type="spellEnd"/>
      <w:r w:rsidRPr="0050459C">
        <w:rPr>
          <w:rStyle w:val="HideTWBExt"/>
        </w:rPr>
        <w:t>&lt;/Members&gt;</w:t>
      </w:r>
    </w:p>
    <w:p w14:paraId="5C4276C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7CD34438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4FED24AF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20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772210F3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A52FA7" w14:textId="77777777" w:rsidR="00AD72EC" w:rsidRPr="0050459C" w:rsidRDefault="00AD72EC" w:rsidP="007348AA"/>
        </w:tc>
      </w:tr>
      <w:tr w:rsidR="00AD72EC" w:rsidRPr="0050459C" w14:paraId="0C648CC7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F14112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5A470C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6995FE1A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953B0" w14:textId="77777777" w:rsidR="00AD72EC" w:rsidRPr="0050459C" w:rsidRDefault="00AD72EC" w:rsidP="007348AA">
            <w:pPr>
              <w:pStyle w:val="Normal6a"/>
            </w:pPr>
            <w:r w:rsidRPr="0050459C">
              <w:t>20.</w:t>
            </w:r>
            <w:r w:rsidRPr="0050459C">
              <w:tab/>
              <w:t>zdôrazňuje význam posilnenia investičných väzieb, podpory prechodu na čistú energiu, dekarbonizácie a odolnosti proti zmene klímy, podpory prenosu zručností a technológií a vytvorenia udržateľného a strategického dodávateľského reťazca, na čo je zamerané partnerstvo pre čistý obchod a investície s Južnou Afrikou; oceňuje prvý dialóg medzi podnikmi a vládami, ktorý sa uskutočnil v rámci partnerstva pre čistý obchod a investície v marci 2026, a so záujmom očakáva dialóg medzi vládami v rámci partnerstva pre čistý obchod a investície, ktorý sa uskutoční neskôr v tomto roku; vyzýva Komisiu, aby Parlament priebežne informovala a v relevantných prípadoch s ním konzultovala;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8C2C8D" w14:textId="77777777" w:rsidR="00AD72EC" w:rsidRPr="0050459C" w:rsidRDefault="00AD72EC" w:rsidP="007348AA">
            <w:pPr>
              <w:pStyle w:val="Normal6a"/>
            </w:pPr>
            <w:r w:rsidRPr="0050459C">
              <w:t>20.</w:t>
            </w:r>
            <w:r w:rsidRPr="0050459C">
              <w:tab/>
              <w:t>zdôrazňuje význam posilnenia investičných väzieb, podpory prechodu na čistú energiu, dekarbonizácie a odolnosti proti zmene klímy, podpory prenosu zručností a technológií a vytvorenia udržateľného a strategického dodávateľského reťazca, na čo je zamerané partnerstvo pre čistý obchod a investície s Južnou Afrikou;</w:t>
            </w:r>
            <w:r w:rsidRPr="0050459C">
              <w:rPr>
                <w:b/>
                <w:i/>
              </w:rPr>
              <w:t xml:space="preserve"> trvá na tom, že partnerstvo pre čistý obchod a investície by malo priniesť vzájomne výhodnú a udržateľnú industrializáciu s osobitným dôrazom na podporu miestnych MSP, znižovanie nerovností prostredníctvom podpory udržateľného rozvoja, dôstojnej práce, environmentálnych noriem a ľudských práv</w:t>
            </w:r>
            <w:r w:rsidRPr="0050459C">
              <w:t>; oceňuje prvý dialóg medzi podnikmi a vládami, ktorý sa uskutočnil v rámci partnerstva pre čistý obchod a investície v marci 2026, a so záujmom očakáva dialóg medzi vládami v rámci partnerstva pre čistý obchod a investície, ktorý sa uskutoční neskôr v tomto roku; vyzýva Komisiu, aby Parlament priebežne informovala a v relevantných prípadoch s ním konzultovala;</w:t>
            </w:r>
          </w:p>
        </w:tc>
      </w:tr>
    </w:tbl>
    <w:p w14:paraId="3A422654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2C1F53E3" w14:textId="16C53A29" w:rsidR="00FA26BD" w:rsidRPr="0050459C" w:rsidRDefault="00AD72EC" w:rsidP="00AD72EC">
      <w:r w:rsidRPr="0050459C">
        <w:rPr>
          <w:rStyle w:val="HideTWBExt"/>
        </w:rPr>
        <w:t>&lt;/Amend&gt;</w:t>
      </w:r>
    </w:p>
    <w:p w14:paraId="0173C32D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153</w:t>
      </w:r>
      <w:r w:rsidRPr="0050459C">
        <w:rPr>
          <w:rStyle w:val="HideTWBExt"/>
        </w:rPr>
        <w:t>&lt;/NumAm&gt;</w:t>
      </w:r>
    </w:p>
    <w:p w14:paraId="51134B38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Tomasz</w:t>
      </w:r>
      <w:proofErr w:type="spellEnd"/>
      <w:r w:rsidRPr="0050459C">
        <w:t xml:space="preserve"> </w:t>
      </w:r>
      <w:proofErr w:type="spellStart"/>
      <w:r w:rsidRPr="0050459C">
        <w:t>Froelich</w:t>
      </w:r>
      <w:proofErr w:type="spellEnd"/>
      <w:r w:rsidRPr="0050459C">
        <w:t xml:space="preserve">, Markus </w:t>
      </w:r>
      <w:proofErr w:type="spellStart"/>
      <w:r w:rsidRPr="0050459C">
        <w:t>Buchheit</w:t>
      </w:r>
      <w:proofErr w:type="spellEnd"/>
      <w:r w:rsidRPr="0050459C">
        <w:rPr>
          <w:rStyle w:val="HideTWBExt"/>
        </w:rPr>
        <w:t>&lt;/Members&gt;</w:t>
      </w:r>
    </w:p>
    <w:p w14:paraId="6C39942F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77F6C981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519D529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20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0A0F5408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759CDC" w14:textId="77777777" w:rsidR="00AD72EC" w:rsidRPr="0050459C" w:rsidRDefault="00AD72EC" w:rsidP="007348AA"/>
        </w:tc>
      </w:tr>
      <w:tr w:rsidR="00AD72EC" w:rsidRPr="0050459C" w14:paraId="41698778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175B8D" w14:textId="77777777" w:rsidR="00AD72EC" w:rsidRPr="0050459C" w:rsidRDefault="00AD72EC" w:rsidP="007348AA">
            <w:pPr>
              <w:pStyle w:val="AmColumnHeading"/>
            </w:pPr>
            <w:r w:rsidRPr="0050459C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1FDCE1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2BADAA42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ED75F" w14:textId="77777777" w:rsidR="00AD72EC" w:rsidRPr="0050459C" w:rsidRDefault="00AD72EC" w:rsidP="007348AA">
            <w:pPr>
              <w:pStyle w:val="Normal6a"/>
            </w:pPr>
            <w:r w:rsidRPr="0050459C">
              <w:t>20.</w:t>
            </w:r>
            <w:r w:rsidRPr="0050459C">
              <w:tab/>
              <w:t xml:space="preserve">zdôrazňuje význam posilnenia investičných väzieb, podpory prechodu na čistú energiu, </w:t>
            </w:r>
            <w:r w:rsidRPr="0050459C">
              <w:rPr>
                <w:b/>
                <w:bCs/>
                <w:i/>
                <w:iCs/>
              </w:rPr>
              <w:t>dekarbonizácie a odolnosti proti zmene klímy,</w:t>
            </w:r>
            <w:r w:rsidRPr="0050459C">
              <w:t xml:space="preserve"> podpory prenosu zručností a technológií a vytvorenia </w:t>
            </w:r>
            <w:r w:rsidRPr="0050459C">
              <w:rPr>
                <w:b/>
                <w:bCs/>
                <w:i/>
                <w:iCs/>
              </w:rPr>
              <w:t>udržateľného a </w:t>
            </w:r>
            <w:r w:rsidRPr="0050459C">
              <w:t xml:space="preserve">strategického dodávateľského reťazca, na čo je zamerané partnerstvo pre čistý obchod a investície s Južnou Afrikou; </w:t>
            </w:r>
            <w:r w:rsidRPr="0050459C">
              <w:rPr>
                <w:b/>
                <w:bCs/>
                <w:i/>
                <w:iCs/>
              </w:rPr>
              <w:t>oceňuje</w:t>
            </w:r>
            <w:r w:rsidRPr="0050459C">
              <w:t xml:space="preserve"> prvý dialóg medzi podnikmi a vládami, ktorý sa uskutočnil v rámci partnerstva pre čistý obchod a investície v marci 2026, a </w:t>
            </w:r>
            <w:r w:rsidRPr="0050459C">
              <w:rPr>
                <w:b/>
                <w:bCs/>
                <w:i/>
                <w:iCs/>
              </w:rPr>
              <w:t>so záujmom očakáva</w:t>
            </w:r>
            <w:r w:rsidRPr="0050459C">
              <w:t xml:space="preserve"> dialóg medzi vládami v rámci partnerstva pre čistý obchod a investície</w:t>
            </w:r>
            <w:r w:rsidRPr="0050459C">
              <w:rPr>
                <w:b/>
                <w:bCs/>
                <w:i/>
                <w:iCs/>
              </w:rPr>
              <w:t>, ktorý</w:t>
            </w:r>
            <w:r w:rsidRPr="0050459C">
              <w:t xml:space="preserve"> sa uskutoční neskôr v tomto roku; vyzýva Komisiu, aby Parlament priebežne informovala a v relevantných prípadoch s ním konzultovala;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1903A6" w14:textId="77777777" w:rsidR="00AD72EC" w:rsidRPr="0050459C" w:rsidRDefault="00AD72EC" w:rsidP="007348AA">
            <w:pPr>
              <w:pStyle w:val="Normal6a"/>
            </w:pPr>
            <w:r w:rsidRPr="0050459C">
              <w:t>20.</w:t>
            </w:r>
            <w:r w:rsidRPr="0050459C">
              <w:tab/>
              <w:t xml:space="preserve">zdôrazňuje význam posilnenia investičných väzieb, podpory prechodu na čistú energiu, podpory prenosu zručností a technológií a vytvorenia strategického dodávateľského reťazca, na čo je zamerané partnerstvo pre čistý obchod a investície s Južnou Afrikou; </w:t>
            </w:r>
            <w:r w:rsidRPr="0050459C">
              <w:rPr>
                <w:b/>
                <w:bCs/>
                <w:i/>
                <w:iCs/>
              </w:rPr>
              <w:t xml:space="preserve">berie na vedomie </w:t>
            </w:r>
            <w:r w:rsidRPr="0050459C">
              <w:t>prvý dialóg medzi podnikmi a vládami, ktorý sa uskutočnil v rámci partnerstva pre čistý obchod a investície v marci 2026, a </w:t>
            </w:r>
            <w:r w:rsidRPr="0050459C">
              <w:rPr>
                <w:b/>
                <w:bCs/>
                <w:i/>
                <w:iCs/>
              </w:rPr>
              <w:t xml:space="preserve">poznamenáva, že </w:t>
            </w:r>
            <w:r w:rsidRPr="0050459C">
              <w:t>dialóg medzi vládami v rámci partnerstva pre čistý obchod a investície sa uskutoční neskôr v tomto roku</w:t>
            </w:r>
            <w:r w:rsidRPr="0050459C">
              <w:rPr>
                <w:b/>
                <w:bCs/>
                <w:i/>
                <w:iCs/>
              </w:rPr>
              <w:t>;</w:t>
            </w:r>
            <w:r w:rsidRPr="0050459C">
              <w:rPr>
                <w:b/>
                <w:i/>
              </w:rPr>
              <w:t xml:space="preserve"> obáva sa, že prísne normy EÚ v oblasti životného prostredia, sociálnych vecí a v oblasti správy a riadenia (ESG) pôsobia ako „zelená </w:t>
            </w:r>
            <w:proofErr w:type="spellStart"/>
            <w:r w:rsidRPr="0050459C">
              <w:rPr>
                <w:b/>
                <w:i/>
              </w:rPr>
              <w:t>kondicionalita</w:t>
            </w:r>
            <w:proofErr w:type="spellEnd"/>
            <w:r w:rsidRPr="0050459C">
              <w:rPr>
                <w:b/>
                <w:i/>
              </w:rPr>
              <w:t xml:space="preserve">“ a že juhoafrické </w:t>
            </w:r>
            <w:proofErr w:type="spellStart"/>
            <w:r w:rsidRPr="0050459C">
              <w:rPr>
                <w:b/>
                <w:i/>
              </w:rPr>
              <w:t>mikropodniky</w:t>
            </w:r>
            <w:proofErr w:type="spellEnd"/>
            <w:r w:rsidRPr="0050459C">
              <w:rPr>
                <w:b/>
                <w:i/>
              </w:rPr>
              <w:t>, malé a stredné podniky (MSP) s nedostatočnými zdrojmi si nebudú môcť dovoliť vysoké náklady na ich dodržiavanie, čím hrozí ich vylúčenie z globálnych dodávateľských reťazcov</w:t>
            </w:r>
            <w:r w:rsidRPr="0050459C">
              <w:t>; vyzýva Komisiu, aby Parlament priebežne informovala a v relevantných prípadoch s ním konzultovala;</w:t>
            </w:r>
          </w:p>
        </w:tc>
      </w:tr>
    </w:tbl>
    <w:p w14:paraId="40696D3C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644C7870" w14:textId="279066AC" w:rsidR="00FA26BD" w:rsidRPr="0050459C" w:rsidRDefault="00AD72EC" w:rsidP="00AD72EC">
      <w:r w:rsidRPr="0050459C">
        <w:rPr>
          <w:rStyle w:val="HideTWBExt"/>
        </w:rPr>
        <w:t>&lt;/Amend&gt;</w:t>
      </w:r>
    </w:p>
    <w:p w14:paraId="26112626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154</w:t>
      </w:r>
      <w:r w:rsidRPr="0050459C">
        <w:rPr>
          <w:rStyle w:val="HideTWBExt"/>
        </w:rPr>
        <w:t>&lt;/NumAm&gt;</w:t>
      </w:r>
    </w:p>
    <w:p w14:paraId="7AF1543F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Lynn</w:t>
      </w:r>
      <w:proofErr w:type="spellEnd"/>
      <w:r w:rsidRPr="0050459C">
        <w:t xml:space="preserve"> </w:t>
      </w:r>
      <w:proofErr w:type="spellStart"/>
      <w:r w:rsidRPr="0050459C">
        <w:t>Boylan</w:t>
      </w:r>
      <w:proofErr w:type="spellEnd"/>
      <w:r w:rsidRPr="0050459C">
        <w:rPr>
          <w:rStyle w:val="HideTWBExt"/>
        </w:rPr>
        <w:t>&lt;/Members&gt;</w:t>
      </w:r>
    </w:p>
    <w:p w14:paraId="1739E9ED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23CFF873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7C7B14F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20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699CEDF9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E0229F" w14:textId="77777777" w:rsidR="00AD72EC" w:rsidRPr="0050459C" w:rsidRDefault="00AD72EC" w:rsidP="007348AA"/>
        </w:tc>
      </w:tr>
      <w:tr w:rsidR="00AD72EC" w:rsidRPr="0050459C" w14:paraId="28298C43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625CD9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90C02F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4F9F3176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F6C13A" w14:textId="77777777" w:rsidR="00AD72EC" w:rsidRPr="0050459C" w:rsidRDefault="00AD72EC" w:rsidP="007348AA">
            <w:pPr>
              <w:pStyle w:val="Normal6a"/>
            </w:pPr>
            <w:r w:rsidRPr="0050459C">
              <w:t>20.</w:t>
            </w:r>
            <w:r w:rsidRPr="0050459C">
              <w:tab/>
              <w:t>zdôrazňuje význam posilnenia investičných väzieb, podpory prechodu na čistú energiu, dekarbonizácie a odolnosti proti zmene klímy, podpory prenosu zručností a technológií a vytvorenia udržateľného a strategického dodávateľského reťazca</w:t>
            </w:r>
            <w:r w:rsidRPr="0050459C">
              <w:rPr>
                <w:b/>
                <w:bCs/>
                <w:i/>
                <w:iCs/>
              </w:rPr>
              <w:t xml:space="preserve">, na čo je zamerané partnerstvo pre čistý obchod </w:t>
            </w:r>
            <w:r w:rsidRPr="0050459C">
              <w:rPr>
                <w:b/>
                <w:bCs/>
                <w:i/>
                <w:iCs/>
              </w:rPr>
              <w:lastRenderedPageBreak/>
              <w:t>a investície s Južnou Afrikou</w:t>
            </w:r>
            <w:r w:rsidRPr="0050459C">
              <w:t>;</w:t>
            </w:r>
            <w:r w:rsidRPr="0050459C">
              <w:rPr>
                <w:b/>
                <w:i/>
              </w:rPr>
              <w:t xml:space="preserve"> </w:t>
            </w:r>
            <w:r w:rsidRPr="0050459C">
              <w:rPr>
                <w:b/>
                <w:bCs/>
                <w:i/>
                <w:iCs/>
              </w:rPr>
              <w:t>oceňuje prvý dialóg medzi podnikmi a vládami, ktorý sa uskutočnil v rámci partnerstva pre čistý obchod a investície v marci 2026, a so záujmom očakáva dialóg medzi vládami v rámci partnerstva pre čistý obchod a investície, ktorý sa uskutoční neskôr v tomto roku</w:t>
            </w:r>
            <w:r w:rsidRPr="0050459C">
              <w:t>; vyzýva Komisiu, aby Parlament priebežne informovala a v </w:t>
            </w:r>
            <w:r w:rsidRPr="0050459C">
              <w:rPr>
                <w:b/>
                <w:bCs/>
                <w:i/>
                <w:iCs/>
              </w:rPr>
              <w:t>relevantných prípadoch s ním</w:t>
            </w:r>
            <w:r w:rsidRPr="0050459C">
              <w:t xml:space="preserve"> konzultovala;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5FB494" w14:textId="77777777" w:rsidR="00AD72EC" w:rsidRPr="0050459C" w:rsidRDefault="00AD72EC" w:rsidP="007348AA">
            <w:pPr>
              <w:pStyle w:val="Normal6a"/>
            </w:pPr>
            <w:r w:rsidRPr="0050459C">
              <w:lastRenderedPageBreak/>
              <w:t>20.</w:t>
            </w:r>
            <w:r w:rsidRPr="0050459C">
              <w:tab/>
              <w:t xml:space="preserve">zdôrazňuje význam posilnenia investičných väzieb, podpory prechodu na čistú energiu, dekarbonizácie a odolnosti proti zmene klímy, podpory prenosu zručností a technológií a vytvorenia udržateľného a strategického dodávateľského reťazca; vyzýva Komisiu, aby Parlament priebežne informovala </w:t>
            </w:r>
            <w:r w:rsidRPr="0050459C">
              <w:lastRenderedPageBreak/>
              <w:t>a konzultovala</w:t>
            </w:r>
            <w:r w:rsidRPr="0050459C">
              <w:rPr>
                <w:b/>
                <w:bCs/>
                <w:i/>
                <w:iCs/>
              </w:rPr>
              <w:t xml:space="preserve"> s ním, pokiaľ ide o vykonávanie partnerstva pre čistý obchod a investície s Južnou Afrikou</w:t>
            </w:r>
            <w:r w:rsidRPr="0050459C">
              <w:t>;</w:t>
            </w:r>
          </w:p>
        </w:tc>
      </w:tr>
    </w:tbl>
    <w:p w14:paraId="29394F57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7AE085F4" w14:textId="16A588E3" w:rsidR="00FA26BD" w:rsidRPr="0050459C" w:rsidRDefault="00AD72EC" w:rsidP="00AD72EC">
      <w:r w:rsidRPr="0050459C">
        <w:rPr>
          <w:rStyle w:val="HideTWBExt"/>
        </w:rPr>
        <w:t>&lt;/Amend&gt;</w:t>
      </w:r>
    </w:p>
    <w:p w14:paraId="5037C259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155</w:t>
      </w:r>
      <w:r w:rsidRPr="0050459C">
        <w:rPr>
          <w:rStyle w:val="HideTWBExt"/>
        </w:rPr>
        <w:t>&lt;/NumAm&gt;</w:t>
      </w:r>
    </w:p>
    <w:p w14:paraId="0627B663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Udo</w:t>
      </w:r>
      <w:proofErr w:type="spellEnd"/>
      <w:r w:rsidRPr="0050459C">
        <w:t xml:space="preserve"> </w:t>
      </w:r>
      <w:proofErr w:type="spellStart"/>
      <w:r w:rsidRPr="0050459C">
        <w:t>Bullmann</w:t>
      </w:r>
      <w:proofErr w:type="spellEnd"/>
      <w:r w:rsidRPr="0050459C">
        <w:t xml:space="preserve">, </w:t>
      </w:r>
      <w:proofErr w:type="spellStart"/>
      <w:r w:rsidRPr="0050459C">
        <w:t>Brando</w:t>
      </w:r>
      <w:proofErr w:type="spellEnd"/>
      <w:r w:rsidRPr="0050459C">
        <w:t xml:space="preserve"> </w:t>
      </w:r>
      <w:proofErr w:type="spellStart"/>
      <w:r w:rsidRPr="0050459C">
        <w:t>Benifei</w:t>
      </w:r>
      <w:proofErr w:type="spellEnd"/>
      <w:r w:rsidRPr="0050459C">
        <w:t xml:space="preserve">, Francisco </w:t>
      </w:r>
      <w:proofErr w:type="spellStart"/>
      <w:r w:rsidRPr="0050459C">
        <w:t>Assis</w:t>
      </w:r>
      <w:proofErr w:type="spellEnd"/>
      <w:r w:rsidRPr="0050459C">
        <w:t xml:space="preserve">, Hana </w:t>
      </w:r>
      <w:proofErr w:type="spellStart"/>
      <w:r w:rsidRPr="0050459C">
        <w:t>Jalloul</w:t>
      </w:r>
      <w:proofErr w:type="spellEnd"/>
      <w:r w:rsidRPr="0050459C">
        <w:t xml:space="preserve"> </w:t>
      </w:r>
      <w:proofErr w:type="spellStart"/>
      <w:r w:rsidRPr="0050459C">
        <w:t>Muro</w:t>
      </w:r>
      <w:proofErr w:type="spellEnd"/>
      <w:r w:rsidRPr="0050459C">
        <w:rPr>
          <w:rStyle w:val="HideTWBExt"/>
        </w:rPr>
        <w:t>&lt;/Members&gt;</w:t>
      </w:r>
    </w:p>
    <w:p w14:paraId="3C8CB69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7D451198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5DC0FF8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20 a (nový)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2014495D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1711D7" w14:textId="77777777" w:rsidR="00AD72EC" w:rsidRPr="0050459C" w:rsidRDefault="00AD72EC" w:rsidP="007348AA"/>
        </w:tc>
      </w:tr>
      <w:tr w:rsidR="00AD72EC" w:rsidRPr="0050459C" w14:paraId="4BA51283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F299C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C21B0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20F0235A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C40090" w14:textId="77777777" w:rsidR="00AD72EC" w:rsidRPr="0050459C" w:rsidRDefault="00AD72EC" w:rsidP="007348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564709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20a.</w:t>
            </w:r>
            <w:r w:rsidRPr="0050459C">
              <w:tab/>
            </w:r>
            <w:r w:rsidRPr="0050459C">
              <w:rPr>
                <w:b/>
                <w:i/>
              </w:rPr>
              <w:t xml:space="preserve">zdôrazňuje rastúci význam umelej inteligencie pre obchod, investície a hospodársky rozvoj; vyzýva Komisiu, aby prostredníctvom obchodných dohôd, digitálnych partnerstiev a stratégie </w:t>
            </w:r>
            <w:proofErr w:type="spellStart"/>
            <w:r w:rsidRPr="0050459C">
              <w:rPr>
                <w:b/>
                <w:i/>
              </w:rPr>
              <w:t>Global</w:t>
            </w:r>
            <w:proofErr w:type="spellEnd"/>
            <w:r w:rsidRPr="0050459C">
              <w:rPr>
                <w:b/>
                <w:i/>
              </w:rPr>
              <w:t xml:space="preserve"> </w:t>
            </w:r>
            <w:proofErr w:type="spellStart"/>
            <w:r w:rsidRPr="0050459C">
              <w:rPr>
                <w:b/>
                <w:i/>
              </w:rPr>
              <w:t>Gateway</w:t>
            </w:r>
            <w:proofErr w:type="spellEnd"/>
            <w:r w:rsidRPr="0050459C">
              <w:rPr>
                <w:b/>
                <w:i/>
              </w:rPr>
              <w:t xml:space="preserve"> podporovala zavádzanie umelej inteligencie, digitálnych zručností a prístupu k digitálnej infraštruktúre v afrických partnerských krajinách; vyzýva k podpore ekosystémov umelej inteligencie s otvoreným zdrojovým kódom, ktoré sú dôveryhodné a orientované na človeka, podporujú miestne inovácie, znižujú závislosť od poskytovateľov mimo EÚ a prispievajú k cieľom udržateľného rozvoja vrátane opatrení v oblasti klímy, zdravotnej starostlivosti a potravinovej bezpečnosti;</w:t>
            </w:r>
          </w:p>
        </w:tc>
      </w:tr>
    </w:tbl>
    <w:p w14:paraId="3788E992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0993E2BF" w14:textId="1A755085" w:rsidR="00FA26BD" w:rsidRPr="0050459C" w:rsidRDefault="00AD72EC" w:rsidP="00AD72EC">
      <w:r w:rsidRPr="0050459C">
        <w:rPr>
          <w:rStyle w:val="HideTWBExt"/>
        </w:rPr>
        <w:t>&lt;/Amend&gt;</w:t>
      </w:r>
    </w:p>
    <w:p w14:paraId="7FB7873A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lastRenderedPageBreak/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156</w:t>
      </w:r>
      <w:r w:rsidRPr="0050459C">
        <w:rPr>
          <w:rStyle w:val="HideTWBExt"/>
        </w:rPr>
        <w:t>&lt;/NumAm&gt;</w:t>
      </w:r>
    </w:p>
    <w:p w14:paraId="3ECBAAE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Lynn</w:t>
      </w:r>
      <w:proofErr w:type="spellEnd"/>
      <w:r w:rsidRPr="0050459C">
        <w:t xml:space="preserve"> </w:t>
      </w:r>
      <w:proofErr w:type="spellStart"/>
      <w:r w:rsidRPr="0050459C">
        <w:t>Boylan</w:t>
      </w:r>
      <w:proofErr w:type="spellEnd"/>
      <w:r w:rsidRPr="0050459C">
        <w:rPr>
          <w:rStyle w:val="HideTWBExt"/>
        </w:rPr>
        <w:t>&lt;/Members&gt;</w:t>
      </w:r>
    </w:p>
    <w:p w14:paraId="2667B92F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7437F71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220E53D1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20 a (nový)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45C7BEC1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B25085" w14:textId="77777777" w:rsidR="00AD72EC" w:rsidRPr="0050459C" w:rsidRDefault="00AD72EC" w:rsidP="007348AA"/>
        </w:tc>
      </w:tr>
      <w:tr w:rsidR="00AD72EC" w:rsidRPr="0050459C" w14:paraId="7EDD7FA4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EDD40C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EC9359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0C452FCB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76AD45" w14:textId="77777777" w:rsidR="00AD72EC" w:rsidRPr="0050459C" w:rsidRDefault="00AD72EC" w:rsidP="007348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E1D8C0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20a.</w:t>
            </w:r>
            <w:r w:rsidRPr="0050459C">
              <w:tab/>
            </w:r>
            <w:r w:rsidRPr="0050459C">
              <w:rPr>
                <w:b/>
                <w:i/>
              </w:rPr>
              <w:t>domnieva sa, že európske nástroje týkajúce sa nadmernej priemyselnej kapacity alebo emisií uhlíka by mali byť navrhnuté cielenejšie, primeranejšie a diferencovanejšie a v zásade by nemali postihovať africké ekonomiky zapojené do priemyselného rozvoja a transformácie; ďalej sa domnieva, že časť príjmov z mechanizmu uhlíkovej kompenzácie na hraniciach (CBAM) by mala prispieť k podpore úsilia afrických partnerských krajín o dekarbonizáciu, industrializáciu a spravodlivú transformáciu;</w:t>
            </w:r>
          </w:p>
        </w:tc>
      </w:tr>
    </w:tbl>
    <w:p w14:paraId="554743E7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310EC5F8" w14:textId="2A04E7DC" w:rsidR="00FA26BD" w:rsidRPr="0050459C" w:rsidRDefault="00AD72EC" w:rsidP="00AD72EC">
      <w:r w:rsidRPr="0050459C">
        <w:rPr>
          <w:rStyle w:val="HideTWBExt"/>
        </w:rPr>
        <w:t>&lt;/Amend&gt;</w:t>
      </w:r>
    </w:p>
    <w:p w14:paraId="49304511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157</w:t>
      </w:r>
      <w:r w:rsidRPr="0050459C">
        <w:rPr>
          <w:rStyle w:val="HideTWBExt"/>
        </w:rPr>
        <w:t>&lt;/NumAm&gt;</w:t>
      </w:r>
    </w:p>
    <w:p w14:paraId="5BD6748A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r w:rsidRPr="0050459C">
        <w:t xml:space="preserve">Martine Kemp, </w:t>
      </w:r>
      <w:proofErr w:type="spellStart"/>
      <w:r w:rsidRPr="0050459C">
        <w:t>Céline</w:t>
      </w:r>
      <w:proofErr w:type="spellEnd"/>
      <w:r w:rsidRPr="0050459C">
        <w:t xml:space="preserve"> </w:t>
      </w:r>
      <w:proofErr w:type="spellStart"/>
      <w:r w:rsidRPr="0050459C">
        <w:t>Imart</w:t>
      </w:r>
      <w:proofErr w:type="spellEnd"/>
      <w:r w:rsidRPr="0050459C">
        <w:rPr>
          <w:rStyle w:val="HideTWBExt"/>
        </w:rPr>
        <w:t>&lt;/Members&gt;</w:t>
      </w:r>
    </w:p>
    <w:p w14:paraId="4D41CA6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6FFE4C9F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09CE57FE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21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75DB53AA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1251DC" w14:textId="77777777" w:rsidR="00AD72EC" w:rsidRPr="0050459C" w:rsidRDefault="00AD72EC" w:rsidP="007348AA"/>
        </w:tc>
      </w:tr>
      <w:tr w:rsidR="00AD72EC" w:rsidRPr="0050459C" w14:paraId="636515ED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258C6D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89328D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7E142BF3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7029C" w14:textId="77777777" w:rsidR="00AD72EC" w:rsidRPr="0050459C" w:rsidRDefault="00AD72EC" w:rsidP="007348AA">
            <w:pPr>
              <w:pStyle w:val="Normal6a"/>
            </w:pPr>
            <w:r w:rsidRPr="0050459C">
              <w:t>21.</w:t>
            </w:r>
            <w:r w:rsidRPr="0050459C">
              <w:tab/>
              <w:t>víta Dohodu medzi EÚ a Angolou o uľahčení udržateľných investícií, prvú dohodu tohto druhu, ktorej cieľom je vytvoriť väčšiu právnu istotu pre investorov a podniky z EÚ pôsobiace v Angole, čo bude prínosom pre zahraničné aj domáce spoločnosti; víta ustanovenia o obchode a udržateľnom rozvoji stanovené v tejto dohode</w:t>
            </w:r>
            <w:r w:rsidRPr="0050459C">
              <w:rPr>
                <w:b/>
                <w:bCs/>
                <w:i/>
                <w:iCs/>
              </w:rPr>
              <w:t>, vyjadruje však poľutovanie nad tým, že v dohode sa nestanovuje žiadny osobitný mechanizmus pre prípad ich nedodržania</w:t>
            </w:r>
            <w:r w:rsidRPr="0050459C">
              <w:t xml:space="preserve">; vyzýva Komisiu, aby urýchlila rokovania o dohodách o uľahčení udržateľných investícií s ostatnými africkými partnermi, </w:t>
            </w:r>
            <w:r w:rsidRPr="0050459C">
              <w:lastRenderedPageBreak/>
              <w:t>najmä s Pobrežím Slonoviny a Ghanou, a konštatuje, že osobitná pozornosť by sa mala venovať udržateľnému odvetviu kakaa, pričom by sa malo vychádzať z pozitívnych skúseností s inkluzívnym prístupom prijatým v rámci iniciatívy pre udržateľné kakao, ktorá prispela k vysokokvalitnému rozvoju miestnych hospodárstiev;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FBE885" w14:textId="77777777" w:rsidR="00AD72EC" w:rsidRPr="0050459C" w:rsidRDefault="00AD72EC" w:rsidP="007348AA">
            <w:pPr>
              <w:pStyle w:val="Normal6a"/>
            </w:pPr>
            <w:r w:rsidRPr="0050459C">
              <w:lastRenderedPageBreak/>
              <w:t>21.</w:t>
            </w:r>
            <w:r w:rsidRPr="0050459C">
              <w:tab/>
              <w:t xml:space="preserve">víta Dohodu medzi EÚ a Angolou o uľahčení udržateľných investícií, prvú dohodu tohto druhu, ktorej cieľom je vytvoriť väčšiu právnu istotu pre investorov a podniky z EÚ pôsobiace v Angole, čo bude prínosom pre zahraničné aj domáce spoločnosti; víta ustanovenia o obchode a udržateľnom rozvoji stanovené v tejto dohode; vyzýva Komisiu, aby urýchlila rokovania o dohodách o uľahčení udržateľných investícií s ostatnými africkými partnermi, najmä s Pobrežím Slonoviny a Ghanou, a konštatuje, že osobitná pozornosť by sa mala venovať udržateľnému odvetviu </w:t>
            </w:r>
            <w:r w:rsidRPr="0050459C">
              <w:lastRenderedPageBreak/>
              <w:t>kakaa, pričom by sa malo vychádzať z pozitívnych skúseností s inkluzívnym prístupom prijatým v rámci iniciatívy pre udržateľné kakao, ktorá prispela k vysokokvalitnému rozvoju miestnych hospodárstiev;</w:t>
            </w:r>
          </w:p>
        </w:tc>
      </w:tr>
    </w:tbl>
    <w:p w14:paraId="66E7105F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69022B08" w14:textId="496BF988" w:rsidR="00FA26BD" w:rsidRPr="0050459C" w:rsidRDefault="00AD72EC" w:rsidP="00AD72EC">
      <w:r w:rsidRPr="0050459C">
        <w:rPr>
          <w:rStyle w:val="HideTWBExt"/>
        </w:rPr>
        <w:t>&lt;/Amend&gt;</w:t>
      </w:r>
    </w:p>
    <w:p w14:paraId="62CB1644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158</w:t>
      </w:r>
      <w:r w:rsidRPr="0050459C">
        <w:rPr>
          <w:rStyle w:val="HideTWBExt"/>
        </w:rPr>
        <w:t>&lt;/NumAm&gt;</w:t>
      </w:r>
    </w:p>
    <w:p w14:paraId="2422117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r w:rsidRPr="0050459C">
        <w:t>Jan-</w:t>
      </w:r>
      <w:proofErr w:type="spellStart"/>
      <w:r w:rsidRPr="0050459C">
        <w:t>Christoph</w:t>
      </w:r>
      <w:proofErr w:type="spellEnd"/>
      <w:r w:rsidRPr="0050459C">
        <w:t xml:space="preserve"> </w:t>
      </w:r>
      <w:proofErr w:type="spellStart"/>
      <w:r w:rsidRPr="0050459C">
        <w:t>Oetjen</w:t>
      </w:r>
      <w:proofErr w:type="spellEnd"/>
      <w:r w:rsidRPr="0050459C">
        <w:t xml:space="preserve">, </w:t>
      </w:r>
      <w:proofErr w:type="spellStart"/>
      <w:r w:rsidRPr="0050459C">
        <w:t>Svenja</w:t>
      </w:r>
      <w:proofErr w:type="spellEnd"/>
      <w:r w:rsidRPr="0050459C">
        <w:t xml:space="preserve"> </w:t>
      </w:r>
      <w:proofErr w:type="spellStart"/>
      <w:r w:rsidRPr="0050459C">
        <w:t>Hahn</w:t>
      </w:r>
      <w:proofErr w:type="spellEnd"/>
      <w:r w:rsidRPr="0050459C">
        <w:t xml:space="preserve">, </w:t>
      </w:r>
      <w:proofErr w:type="spellStart"/>
      <w:r w:rsidRPr="0050459C">
        <w:t>Dan</w:t>
      </w:r>
      <w:proofErr w:type="spellEnd"/>
      <w:r w:rsidRPr="0050459C">
        <w:t xml:space="preserve"> </w:t>
      </w:r>
      <w:proofErr w:type="spellStart"/>
      <w:r w:rsidRPr="0050459C">
        <w:t>Barna</w:t>
      </w:r>
      <w:proofErr w:type="spellEnd"/>
      <w:r w:rsidRPr="0050459C">
        <w:rPr>
          <w:rStyle w:val="HideTWBExt"/>
        </w:rPr>
        <w:t>&lt;/Members&gt;</w:t>
      </w:r>
    </w:p>
    <w:p w14:paraId="4A049EC7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2E4C1A0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388E467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21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10270B8F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315217" w14:textId="77777777" w:rsidR="00AD72EC" w:rsidRPr="0050459C" w:rsidRDefault="00AD72EC" w:rsidP="007348AA"/>
        </w:tc>
      </w:tr>
      <w:tr w:rsidR="00AD72EC" w:rsidRPr="0050459C" w14:paraId="7F293DC8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F32033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2727A8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1C271D25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34151E" w14:textId="77777777" w:rsidR="00AD72EC" w:rsidRPr="0050459C" w:rsidRDefault="00AD72EC" w:rsidP="007348AA">
            <w:pPr>
              <w:pStyle w:val="Normal6a"/>
            </w:pPr>
            <w:r w:rsidRPr="0050459C">
              <w:t>21.</w:t>
            </w:r>
            <w:r w:rsidRPr="0050459C">
              <w:tab/>
              <w:t>víta Dohodu medzi EÚ a Angolou o uľahčení udržateľných investícií, prvú dohodu tohto druhu, ktorej cieľom je vytvoriť väčšiu právnu istotu pre investorov a podniky z EÚ pôsobiace v Angole, čo bude prínosom pre zahraničné aj domáce spoločnosti; víta ustanovenia o obchode a udržateľnom rozvoji stanovené v tejto dohode</w:t>
            </w:r>
            <w:r w:rsidRPr="0050459C">
              <w:rPr>
                <w:b/>
                <w:bCs/>
                <w:i/>
                <w:iCs/>
              </w:rPr>
              <w:t>, vyjadruje však poľutovanie nad tým, že v dohode sa nestanovuje žiadny osobitný mechanizmus pre prípad ich nedodržania</w:t>
            </w:r>
            <w:r w:rsidRPr="0050459C">
              <w:t>; vyzýva Komisiu, aby urýchlila rokovania o dohodách o uľahčení udržateľných investícií s ostatnými africkými partnermi, najmä s Pobrežím Slonoviny a Ghanou, a konštatuje, že osobitná pozornosť by sa mala venovať udržateľnému odvetviu kakaa, pričom by sa malo vychádzať z pozitívnych skúseností s inkluzívnym prístupom prijatým v rámci iniciatívy pre udržateľné kakao, ktorá prispela k vysokokvalitnému rozvoju miestnych hospodárstiev;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1B1CA8" w14:textId="77777777" w:rsidR="00AD72EC" w:rsidRPr="0050459C" w:rsidRDefault="00AD72EC" w:rsidP="007348AA">
            <w:pPr>
              <w:pStyle w:val="Normal6a"/>
            </w:pPr>
            <w:r w:rsidRPr="0050459C">
              <w:t>21.</w:t>
            </w:r>
            <w:r w:rsidRPr="0050459C">
              <w:tab/>
              <w:t>víta Dohodu medzi EÚ a Angolou o uľahčení udržateľných investícií, prvú dohodu tohto druhu, ktorej cieľom je vytvoriť väčšiu právnu istotu pre investorov a podniky z EÚ pôsobiace v Angole, čo bude prínosom pre zahraničné aj domáce spoločnosti; víta ustanovenia o obchode a udržateľnom rozvoji stanovené v tejto dohode; vyzýva Komisiu, aby urýchlila rokovania o dohodách o uľahčení udržateľných investícií s ostatnými africkými partnermi, najmä s Pobrežím Slonoviny a Ghanou, a konštatuje, že osobitná pozornosť by sa mala venovať udržateľnému odvetviu kakaa, pričom by sa malo vychádzať z pozitívnych skúseností s inkluzívnym prístupom prijatým v rámci iniciatívy pre udržateľné kakao, ktorá prispela k vysokokvalitnému rozvoju miestnych hospodárstiev;</w:t>
            </w:r>
          </w:p>
        </w:tc>
      </w:tr>
    </w:tbl>
    <w:p w14:paraId="2395CC31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00A48110" w14:textId="44C72CAC" w:rsidR="00FA26BD" w:rsidRPr="0050459C" w:rsidRDefault="00AD72EC" w:rsidP="00AD72EC">
      <w:r w:rsidRPr="0050459C">
        <w:rPr>
          <w:rStyle w:val="HideTWBExt"/>
        </w:rPr>
        <w:lastRenderedPageBreak/>
        <w:t>&lt;/Amend&gt;</w:t>
      </w:r>
    </w:p>
    <w:p w14:paraId="6C34C1E5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159</w:t>
      </w:r>
      <w:r w:rsidRPr="0050459C">
        <w:rPr>
          <w:rStyle w:val="HideTWBExt"/>
        </w:rPr>
        <w:t>&lt;/NumAm&gt;</w:t>
      </w:r>
    </w:p>
    <w:p w14:paraId="3EFF4E1A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Benoit</w:t>
      </w:r>
      <w:proofErr w:type="spellEnd"/>
      <w:r w:rsidRPr="0050459C">
        <w:t xml:space="preserve"> </w:t>
      </w:r>
      <w:proofErr w:type="spellStart"/>
      <w:r w:rsidRPr="0050459C">
        <w:t>Cassart</w:t>
      </w:r>
      <w:proofErr w:type="spellEnd"/>
      <w:r w:rsidRPr="0050459C">
        <w:t xml:space="preserve">, </w:t>
      </w:r>
      <w:proofErr w:type="spellStart"/>
      <w:r w:rsidRPr="0050459C">
        <w:t>Dan</w:t>
      </w:r>
      <w:proofErr w:type="spellEnd"/>
      <w:r w:rsidRPr="0050459C">
        <w:t xml:space="preserve"> </w:t>
      </w:r>
      <w:proofErr w:type="spellStart"/>
      <w:r w:rsidRPr="0050459C">
        <w:t>Barna</w:t>
      </w:r>
      <w:proofErr w:type="spellEnd"/>
      <w:r w:rsidRPr="0050459C">
        <w:t xml:space="preserve">, Hilde </w:t>
      </w:r>
      <w:proofErr w:type="spellStart"/>
      <w:r w:rsidRPr="0050459C">
        <w:t>Vautmans</w:t>
      </w:r>
      <w:proofErr w:type="spellEnd"/>
      <w:r w:rsidRPr="0050459C">
        <w:t xml:space="preserve">, </w:t>
      </w:r>
      <w:proofErr w:type="spellStart"/>
      <w:r w:rsidRPr="0050459C">
        <w:t>João</w:t>
      </w:r>
      <w:proofErr w:type="spellEnd"/>
      <w:r w:rsidRPr="0050459C">
        <w:t xml:space="preserve"> </w:t>
      </w:r>
      <w:proofErr w:type="spellStart"/>
      <w:r w:rsidRPr="0050459C">
        <w:t>Cotrim</w:t>
      </w:r>
      <w:proofErr w:type="spellEnd"/>
      <w:r w:rsidRPr="0050459C">
        <w:t xml:space="preserve"> De </w:t>
      </w:r>
      <w:proofErr w:type="spellStart"/>
      <w:r w:rsidRPr="0050459C">
        <w:t>Figueiredo</w:t>
      </w:r>
      <w:proofErr w:type="spellEnd"/>
      <w:r w:rsidRPr="0050459C">
        <w:rPr>
          <w:rStyle w:val="HideTWBExt"/>
        </w:rPr>
        <w:t>&lt;/Members&gt;</w:t>
      </w:r>
    </w:p>
    <w:p w14:paraId="6364021A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0EB1844D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4B2D442E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21 a (nový)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0E62AFD6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9D7A1F" w14:textId="77777777" w:rsidR="00AD72EC" w:rsidRPr="0050459C" w:rsidRDefault="00AD72EC" w:rsidP="007348AA"/>
        </w:tc>
      </w:tr>
      <w:tr w:rsidR="00AD72EC" w:rsidRPr="0050459C" w14:paraId="298A8728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05D89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1144D5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432F9F69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6FD2F6" w14:textId="77777777" w:rsidR="00AD72EC" w:rsidRPr="0050459C" w:rsidRDefault="00AD72EC" w:rsidP="007348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D0181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21a.</w:t>
            </w:r>
            <w:r w:rsidRPr="0050459C">
              <w:tab/>
            </w:r>
            <w:r w:rsidRPr="0050459C">
              <w:rPr>
                <w:b/>
                <w:i/>
              </w:rPr>
              <w:t>pripomína, že po vstupe do Aliancie pre postupné ukončenie využívania uhlia (CPOA) na konferencii COP-28 v roku 2023 jeden zo severoafrických štátov zahrnul postupné ukončenie využívania uhlia do roku 2040 do svojho klimatického plánu na rok 2025; tým, že táto krajina stavia spoluprácu medzi juhom a juhom do centra svojej stratégie, upevňuje integrovanú regionálnu energetickú sieť, čím ponúka Európe stabilného partnera a prepojený dodávateľský uzol, ktorý je nevyhnutný pre jej vlastnú energetickú transformáciu;</w:t>
            </w:r>
          </w:p>
        </w:tc>
      </w:tr>
    </w:tbl>
    <w:p w14:paraId="1503480D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017E6FBD" w14:textId="39EFEA72" w:rsidR="00FA26BD" w:rsidRPr="0050459C" w:rsidRDefault="00AD72EC" w:rsidP="00AD72EC">
      <w:r w:rsidRPr="0050459C">
        <w:rPr>
          <w:rStyle w:val="HideTWBExt"/>
        </w:rPr>
        <w:t>&lt;/Amend&gt;</w:t>
      </w:r>
    </w:p>
    <w:p w14:paraId="491FDA07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160</w:t>
      </w:r>
      <w:r w:rsidRPr="0050459C">
        <w:rPr>
          <w:rStyle w:val="HideTWBExt"/>
        </w:rPr>
        <w:t>&lt;/NumAm&gt;</w:t>
      </w:r>
    </w:p>
    <w:p w14:paraId="65FC144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Vicent</w:t>
      </w:r>
      <w:proofErr w:type="spellEnd"/>
      <w:r w:rsidRPr="0050459C">
        <w:t xml:space="preserve"> </w:t>
      </w:r>
      <w:proofErr w:type="spellStart"/>
      <w:r w:rsidRPr="0050459C">
        <w:t>Marzà</w:t>
      </w:r>
      <w:proofErr w:type="spellEnd"/>
      <w:r w:rsidRPr="0050459C">
        <w:t xml:space="preserve"> </w:t>
      </w:r>
      <w:proofErr w:type="spellStart"/>
      <w:r w:rsidRPr="0050459C">
        <w:t>Ibáñez</w:t>
      </w:r>
      <w:proofErr w:type="spellEnd"/>
      <w:r w:rsidRPr="0050459C">
        <w:rPr>
          <w:rStyle w:val="HideTWBExt"/>
        </w:rPr>
        <w:t>&lt;/Members&gt;</w:t>
      </w:r>
    </w:p>
    <w:p w14:paraId="12A22064" w14:textId="77777777" w:rsidR="00AD72EC" w:rsidRPr="0050459C" w:rsidRDefault="00AD72EC" w:rsidP="00AD72EC">
      <w:r w:rsidRPr="0050459C">
        <w:rPr>
          <w:rStyle w:val="HideTWBExt"/>
        </w:rPr>
        <w:t>&lt;AuNomDe&gt;</w:t>
      </w:r>
      <w:r w:rsidRPr="0050459C">
        <w:rPr>
          <w:rStyle w:val="HideTWBInt"/>
        </w:rPr>
        <w:t>{Verts/ALE}</w:t>
      </w:r>
      <w:r w:rsidRPr="0050459C">
        <w:t xml:space="preserve">v mene skupiny </w:t>
      </w:r>
      <w:proofErr w:type="spellStart"/>
      <w:r w:rsidRPr="0050459C">
        <w:t>Verts</w:t>
      </w:r>
      <w:proofErr w:type="spellEnd"/>
      <w:r w:rsidRPr="0050459C">
        <w:t>/ALE</w:t>
      </w:r>
      <w:r w:rsidRPr="0050459C">
        <w:rPr>
          <w:rStyle w:val="HideTWBExt"/>
        </w:rPr>
        <w:t>&lt;/AuNomDe&gt;</w:t>
      </w:r>
    </w:p>
    <w:p w14:paraId="70C14BD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42870A5D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51A55F7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22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34FC2B36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4CFFBF" w14:textId="77777777" w:rsidR="00AD72EC" w:rsidRPr="0050459C" w:rsidRDefault="00AD72EC" w:rsidP="007348AA"/>
        </w:tc>
      </w:tr>
      <w:tr w:rsidR="00AD72EC" w:rsidRPr="0050459C" w14:paraId="6493C149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1294E0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E6428B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39B908CD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6AF1DA" w14:textId="77777777" w:rsidR="00AD72EC" w:rsidRPr="0050459C" w:rsidRDefault="00AD72EC" w:rsidP="007348AA">
            <w:pPr>
              <w:pStyle w:val="Normal6a"/>
            </w:pPr>
            <w:r w:rsidRPr="0050459C">
              <w:t>22.</w:t>
            </w:r>
            <w:r w:rsidRPr="0050459C">
              <w:tab/>
              <w:t xml:space="preserve">vyzdvihuje význam kritických surovín pre technológie udržateľnej energetiky, ale zdôrazňuje, že memorandá o porozumení nenahrádzajú právne záväzné obchodné dohody, pretože neposkytujú právnu istotu ani neumožňujú dostatočný parlamentný dohľad; vyzýva Komisiu, aby neuzatvárala žiadne memorandá o porozumení s regiónmi </w:t>
            </w:r>
            <w:r w:rsidRPr="0050459C">
              <w:lastRenderedPageBreak/>
              <w:t>postihnutými konfliktmi;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CCF3FE" w14:textId="77777777" w:rsidR="00AD72EC" w:rsidRPr="0050459C" w:rsidRDefault="00AD72EC" w:rsidP="007348AA">
            <w:pPr>
              <w:pStyle w:val="Normal6a"/>
            </w:pPr>
            <w:r w:rsidRPr="0050459C">
              <w:lastRenderedPageBreak/>
              <w:t>22.</w:t>
            </w:r>
            <w:r w:rsidRPr="0050459C">
              <w:tab/>
              <w:t xml:space="preserve">vyzdvihuje význam kritických surovín pre technológie udržateľnej energetiky, ale zdôrazňuje, že memorandá o porozumení nenahrádzajú právne záväzné obchodné dohody, pretože neposkytujú právnu istotu ani neumožňujú dostatočný parlamentný dohľad; vyzýva Komisiu, aby neuzatvárala žiadne memorandá o porozumení s regiónmi </w:t>
            </w:r>
            <w:r w:rsidRPr="0050459C">
              <w:lastRenderedPageBreak/>
              <w:t>postihnutými konfliktmi a </w:t>
            </w:r>
            <w:r w:rsidRPr="0050459C">
              <w:rPr>
                <w:b/>
                <w:i/>
              </w:rPr>
              <w:t>pozastavila tie, v ktorých ťažba nerastných surovín môže prispieť k podnecovaniu existujúcich konfliktov, ako napríklad memorandum o porozumení s Rwandou</w:t>
            </w:r>
            <w:r w:rsidRPr="0050459C">
              <w:t>;</w:t>
            </w:r>
          </w:p>
        </w:tc>
      </w:tr>
    </w:tbl>
    <w:p w14:paraId="0A937CCA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0CB0316C" w14:textId="5726FC77" w:rsidR="00FA26BD" w:rsidRPr="0050459C" w:rsidRDefault="00AD72EC" w:rsidP="00AD72EC">
      <w:r w:rsidRPr="0050459C">
        <w:rPr>
          <w:rStyle w:val="HideTWBExt"/>
        </w:rPr>
        <w:t>&lt;/Amend&gt;</w:t>
      </w:r>
    </w:p>
    <w:p w14:paraId="685CE1FA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161</w:t>
      </w:r>
      <w:r w:rsidRPr="0050459C">
        <w:rPr>
          <w:rStyle w:val="HideTWBExt"/>
        </w:rPr>
        <w:t>&lt;/NumAm&gt;</w:t>
      </w:r>
    </w:p>
    <w:p w14:paraId="4E562DF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r w:rsidRPr="0050459C">
        <w:t xml:space="preserve">Martine Kemp, </w:t>
      </w:r>
      <w:proofErr w:type="spellStart"/>
      <w:r w:rsidRPr="0050459C">
        <w:t>Céline</w:t>
      </w:r>
      <w:proofErr w:type="spellEnd"/>
      <w:r w:rsidRPr="0050459C">
        <w:t xml:space="preserve"> </w:t>
      </w:r>
      <w:proofErr w:type="spellStart"/>
      <w:r w:rsidRPr="0050459C">
        <w:t>Imart</w:t>
      </w:r>
      <w:proofErr w:type="spellEnd"/>
      <w:r w:rsidRPr="0050459C">
        <w:rPr>
          <w:rStyle w:val="HideTWBExt"/>
        </w:rPr>
        <w:t>&lt;/Members&gt;</w:t>
      </w:r>
    </w:p>
    <w:p w14:paraId="5B2DC653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061E527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544D8F4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22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2B175B24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7F0CB5" w14:textId="77777777" w:rsidR="00AD72EC" w:rsidRPr="0050459C" w:rsidRDefault="00AD72EC" w:rsidP="007348AA"/>
        </w:tc>
      </w:tr>
      <w:tr w:rsidR="00AD72EC" w:rsidRPr="0050459C" w14:paraId="08D7D694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103052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1A9521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029D6F86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F9919" w14:textId="77777777" w:rsidR="00AD72EC" w:rsidRPr="0050459C" w:rsidRDefault="00AD72EC" w:rsidP="007348AA">
            <w:pPr>
              <w:pStyle w:val="Normal6a"/>
            </w:pPr>
            <w:r w:rsidRPr="0050459C">
              <w:t>22.</w:t>
            </w:r>
            <w:r w:rsidRPr="0050459C">
              <w:tab/>
              <w:t xml:space="preserve">vyzdvihuje význam kritických surovín pre technológie udržateľnej energetiky, </w:t>
            </w:r>
            <w:r w:rsidRPr="0050459C">
              <w:rPr>
                <w:b/>
                <w:bCs/>
                <w:i/>
                <w:iCs/>
              </w:rPr>
              <w:t>ale</w:t>
            </w:r>
            <w:r w:rsidRPr="0050459C">
              <w:t xml:space="preserve"> zdôrazňuje, že memorandá o porozumení </w:t>
            </w:r>
            <w:r w:rsidRPr="0050459C">
              <w:rPr>
                <w:b/>
                <w:bCs/>
                <w:i/>
                <w:iCs/>
              </w:rPr>
              <w:t>nenahrádzajú právne záväzné obchodné dohody, pretože neposkytujú právnu istotu ani neumožňujú dostatočný parlamentný dohľad</w:t>
            </w:r>
            <w:r w:rsidRPr="0050459C">
              <w:t>; vyzýva Komisiu, aby neuzatvárala žiadne memorandá o porozumení s regiónmi postihnutými konfliktmi;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B129CE" w14:textId="77777777" w:rsidR="00AD72EC" w:rsidRPr="0050459C" w:rsidRDefault="00AD72EC" w:rsidP="007348AA">
            <w:pPr>
              <w:pStyle w:val="Normal6a"/>
            </w:pPr>
            <w:r w:rsidRPr="0050459C">
              <w:t>22.</w:t>
            </w:r>
            <w:r w:rsidRPr="0050459C">
              <w:tab/>
              <w:t xml:space="preserve">vyzdvihuje význam kritických surovín pre technológie udržateľnej energetiky a zdôrazňuje, že memorandá o porozumení </w:t>
            </w:r>
            <w:r w:rsidRPr="0050459C">
              <w:rPr>
                <w:b/>
                <w:i/>
              </w:rPr>
              <w:t xml:space="preserve">predstavujú cennú alternatívu k </w:t>
            </w:r>
            <w:r w:rsidRPr="0050459C">
              <w:rPr>
                <w:b/>
                <w:bCs/>
                <w:i/>
                <w:iCs/>
              </w:rPr>
              <w:t>tradičným obchodným dohodám, ktoré sa zameriavajú na spoločné strategické priority, ako je regulačná spolupráca, udržateľné hodnotové reťazce, normy a investície</w:t>
            </w:r>
            <w:r w:rsidRPr="0050459C">
              <w:t>; vyzýva Komisiu, aby neuzatvárala žiadne memorandá o porozumení s regiónmi postihnutými konfliktmi;</w:t>
            </w:r>
          </w:p>
        </w:tc>
      </w:tr>
    </w:tbl>
    <w:p w14:paraId="6CCC172F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6F7E183A" w14:textId="6CA2460F" w:rsidR="00FA26BD" w:rsidRPr="0050459C" w:rsidRDefault="00AD72EC" w:rsidP="00AD72EC">
      <w:r w:rsidRPr="0050459C">
        <w:rPr>
          <w:rStyle w:val="HideTWBExt"/>
        </w:rPr>
        <w:t>&lt;/Amend&gt;</w:t>
      </w:r>
    </w:p>
    <w:p w14:paraId="79E7902A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162</w:t>
      </w:r>
      <w:r w:rsidRPr="0050459C">
        <w:rPr>
          <w:rStyle w:val="HideTWBExt"/>
        </w:rPr>
        <w:t>&lt;/NumAm&gt;</w:t>
      </w:r>
    </w:p>
    <w:p w14:paraId="4392944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Lynn</w:t>
      </w:r>
      <w:proofErr w:type="spellEnd"/>
      <w:r w:rsidRPr="0050459C">
        <w:t xml:space="preserve"> </w:t>
      </w:r>
      <w:proofErr w:type="spellStart"/>
      <w:r w:rsidRPr="0050459C">
        <w:t>Boylan</w:t>
      </w:r>
      <w:proofErr w:type="spellEnd"/>
      <w:r w:rsidRPr="0050459C">
        <w:rPr>
          <w:rStyle w:val="HideTWBExt"/>
        </w:rPr>
        <w:t>&lt;/Members&gt;</w:t>
      </w:r>
    </w:p>
    <w:p w14:paraId="694EDC07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115BE4E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0D68CB5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22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16BC499A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4D40D1" w14:textId="77777777" w:rsidR="00AD72EC" w:rsidRPr="0050459C" w:rsidRDefault="00AD72EC" w:rsidP="007348AA"/>
        </w:tc>
      </w:tr>
      <w:tr w:rsidR="00AD72EC" w:rsidRPr="0050459C" w14:paraId="1EA999F8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604AD9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243FA0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6BA6881A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848573" w14:textId="77777777" w:rsidR="00AD72EC" w:rsidRPr="0050459C" w:rsidRDefault="00AD72EC" w:rsidP="007348AA">
            <w:pPr>
              <w:pStyle w:val="Normal6a"/>
            </w:pPr>
            <w:r w:rsidRPr="0050459C">
              <w:t>22.</w:t>
            </w:r>
            <w:r w:rsidRPr="0050459C">
              <w:tab/>
              <w:t xml:space="preserve">vyzdvihuje význam kritických surovín pre technológie udržateľnej energetiky, ale zdôrazňuje, že memorandá o porozumení nenahrádzajú právne záväzné obchodné dohody, pretože neposkytujú právnu istotu ani neumožňujú </w:t>
            </w:r>
            <w:r w:rsidRPr="0050459C">
              <w:lastRenderedPageBreak/>
              <w:t>dostatočný parlamentný dohľad; vyzýva Komisiu, aby neuzatvárala žiadne memorandá o porozumení s regiónmi postihnutými konfliktmi;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007C1F" w14:textId="77777777" w:rsidR="00AD72EC" w:rsidRPr="0050459C" w:rsidRDefault="00AD72EC" w:rsidP="007348AA">
            <w:pPr>
              <w:pStyle w:val="Normal6a"/>
            </w:pPr>
            <w:r w:rsidRPr="0050459C">
              <w:lastRenderedPageBreak/>
              <w:t>22.</w:t>
            </w:r>
            <w:r w:rsidRPr="0050459C">
              <w:tab/>
              <w:t xml:space="preserve">vyzdvihuje význam kritických surovín pre technológie udržateľnej energetiky, ale zdôrazňuje, že memorandá o porozumení nenahrádzajú právne záväzné obchodné dohody, pretože neposkytujú právnu istotu ani neumožňujú </w:t>
            </w:r>
            <w:r w:rsidRPr="0050459C">
              <w:lastRenderedPageBreak/>
              <w:t xml:space="preserve">dostatočný parlamentný dohľad; vyzýva Komisiu, aby neuzatvárala žiadne memorandá o porozumení </w:t>
            </w:r>
            <w:r w:rsidRPr="0050459C">
              <w:rPr>
                <w:b/>
                <w:bCs/>
                <w:i/>
                <w:iCs/>
              </w:rPr>
              <w:t>alebo právne záväzné obchodné dohody s </w:t>
            </w:r>
            <w:r w:rsidRPr="0050459C">
              <w:t>regiónmi postihnutými konfliktmi;</w:t>
            </w:r>
          </w:p>
        </w:tc>
      </w:tr>
    </w:tbl>
    <w:p w14:paraId="6EC03B4A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0897426E" w14:textId="5FAF6ACF" w:rsidR="00FA26BD" w:rsidRPr="0050459C" w:rsidRDefault="00AD72EC" w:rsidP="00AD72EC">
      <w:r w:rsidRPr="0050459C">
        <w:rPr>
          <w:rStyle w:val="HideTWBExt"/>
        </w:rPr>
        <w:t>&lt;/Amend&gt;</w:t>
      </w:r>
    </w:p>
    <w:p w14:paraId="038F30A7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163</w:t>
      </w:r>
      <w:r w:rsidRPr="0050459C">
        <w:rPr>
          <w:rStyle w:val="HideTWBExt"/>
        </w:rPr>
        <w:t>&lt;/NumAm&gt;</w:t>
      </w:r>
    </w:p>
    <w:p w14:paraId="274A1E9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Jessika</w:t>
      </w:r>
      <w:proofErr w:type="spellEnd"/>
      <w:r w:rsidRPr="0050459C">
        <w:t xml:space="preserve"> van </w:t>
      </w:r>
      <w:proofErr w:type="spellStart"/>
      <w:r w:rsidRPr="0050459C">
        <w:t>Leeuwen</w:t>
      </w:r>
      <w:proofErr w:type="spellEnd"/>
      <w:r w:rsidRPr="0050459C">
        <w:t xml:space="preserve">, Daniele </w:t>
      </w:r>
      <w:proofErr w:type="spellStart"/>
      <w:r w:rsidRPr="0050459C">
        <w:t>Polato</w:t>
      </w:r>
      <w:proofErr w:type="spellEnd"/>
      <w:r w:rsidRPr="0050459C">
        <w:t xml:space="preserve">, </w:t>
      </w:r>
      <w:proofErr w:type="spellStart"/>
      <w:r w:rsidRPr="0050459C">
        <w:t>Kristoffer</w:t>
      </w:r>
      <w:proofErr w:type="spellEnd"/>
      <w:r w:rsidRPr="0050459C">
        <w:t xml:space="preserve"> </w:t>
      </w:r>
      <w:proofErr w:type="spellStart"/>
      <w:r w:rsidRPr="0050459C">
        <w:t>Storm</w:t>
      </w:r>
      <w:proofErr w:type="spellEnd"/>
      <w:r w:rsidRPr="0050459C">
        <w:t xml:space="preserve">, </w:t>
      </w:r>
      <w:proofErr w:type="spellStart"/>
      <w:r w:rsidRPr="0050459C">
        <w:t>Céline</w:t>
      </w:r>
      <w:proofErr w:type="spellEnd"/>
      <w:r w:rsidRPr="0050459C">
        <w:t xml:space="preserve"> </w:t>
      </w:r>
      <w:proofErr w:type="spellStart"/>
      <w:r w:rsidRPr="0050459C">
        <w:t>Imart</w:t>
      </w:r>
      <w:proofErr w:type="spellEnd"/>
      <w:r w:rsidRPr="0050459C">
        <w:t xml:space="preserve">, Nicolas </w:t>
      </w:r>
      <w:proofErr w:type="spellStart"/>
      <w:r w:rsidRPr="0050459C">
        <w:t>Bay</w:t>
      </w:r>
      <w:proofErr w:type="spellEnd"/>
      <w:r w:rsidRPr="0050459C">
        <w:t xml:space="preserve">, </w:t>
      </w:r>
      <w:proofErr w:type="spellStart"/>
      <w:r w:rsidRPr="0050459C">
        <w:t>Marion</w:t>
      </w:r>
      <w:proofErr w:type="spellEnd"/>
      <w:r w:rsidRPr="0050459C">
        <w:t xml:space="preserve"> </w:t>
      </w:r>
      <w:proofErr w:type="spellStart"/>
      <w:r w:rsidRPr="0050459C">
        <w:t>Maréchal</w:t>
      </w:r>
      <w:proofErr w:type="spellEnd"/>
      <w:r w:rsidRPr="0050459C">
        <w:t xml:space="preserve">, </w:t>
      </w:r>
      <w:proofErr w:type="spellStart"/>
      <w:r w:rsidRPr="0050459C">
        <w:t>Guillaume</w:t>
      </w:r>
      <w:proofErr w:type="spellEnd"/>
      <w:r w:rsidRPr="0050459C">
        <w:t xml:space="preserve"> </w:t>
      </w:r>
      <w:proofErr w:type="spellStart"/>
      <w:r w:rsidRPr="0050459C">
        <w:t>Peltier</w:t>
      </w:r>
      <w:proofErr w:type="spellEnd"/>
      <w:r w:rsidRPr="0050459C">
        <w:t xml:space="preserve">, </w:t>
      </w:r>
      <w:proofErr w:type="spellStart"/>
      <w:r w:rsidRPr="0050459C">
        <w:t>Laurence</w:t>
      </w:r>
      <w:proofErr w:type="spellEnd"/>
      <w:r w:rsidRPr="0050459C">
        <w:t xml:space="preserve"> Trochu</w:t>
      </w:r>
      <w:r w:rsidRPr="0050459C">
        <w:rPr>
          <w:rStyle w:val="HideTWBExt"/>
        </w:rPr>
        <w:t>&lt;/Members&gt;</w:t>
      </w:r>
    </w:p>
    <w:p w14:paraId="6184F307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446C41C3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0823B71A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23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3099E5AB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340B14" w14:textId="77777777" w:rsidR="00AD72EC" w:rsidRPr="0050459C" w:rsidRDefault="00AD72EC" w:rsidP="007348AA"/>
        </w:tc>
      </w:tr>
      <w:tr w:rsidR="00AD72EC" w:rsidRPr="0050459C" w14:paraId="313940D4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C9E13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190748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3A21EEEA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78DF87" w14:textId="77777777" w:rsidR="00AD72EC" w:rsidRPr="0050459C" w:rsidRDefault="00AD72EC" w:rsidP="007348AA">
            <w:pPr>
              <w:pStyle w:val="Normal6a"/>
            </w:pPr>
            <w:r w:rsidRPr="0050459C">
              <w:t>23.</w:t>
            </w:r>
            <w:r w:rsidRPr="0050459C">
              <w:tab/>
              <w:t>berie na vedomie skutočnosť, že hodnotenia sociálno-ekonomických vplyvov DHP sa líšia, pričom sa zistilo, že niektoré poškodzujú miestnu maloobjemovú výrobu, zatiaľ čo iné posilňujú hospodársky rast a znižovanie chudoby vďaka zvýšeným obchodným tokom; vidí priestor na zlepšenie účinnosti dohôd o hospodárskom partnerstve s africkými krajinami</w:t>
            </w:r>
            <w:r w:rsidRPr="0050459C">
              <w:rPr>
                <w:b/>
                <w:bCs/>
                <w:i/>
                <w:iCs/>
              </w:rPr>
              <w:t>, napríklad začlenením ustanovení, ktoré podporujú cezhraničné hodnotové reťazce, a to aj v ďalších oblastiach, ako je obchod so službami, investície, práva duševného vlastníctva a hospodárska súťaž, čo by ubezpečilo podniky a investorov o podnikateľskom prostredí v partnerských krajinách;</w:t>
            </w:r>
            <w:r w:rsidRPr="0050459C">
              <w:rPr>
                <w:b/>
                <w:i/>
              </w:rPr>
              <w:t xml:space="preserve"> opakuje svoju požiadavku, aby sa pred rokovaniami o akýchkoľvek nových dohodách o hospodárskom partnerstve vypracovala hĺbková analýza vplyvu dohôd o hospodárskom partnerstve na miestne hospodárstvo, regionálnu integráciu, hospodársku diverzifikáciu a ciele udržateľného rozvoja; </w:t>
            </w:r>
            <w:r w:rsidRPr="0050459C">
              <w:rPr>
                <w:b/>
                <w:bCs/>
                <w:i/>
                <w:iCs/>
              </w:rPr>
              <w:t xml:space="preserve">vyzýva na modernizáciu dohôd o hospodárskom partnerstve doplnením silných, </w:t>
            </w:r>
            <w:r w:rsidRPr="0050459C">
              <w:t xml:space="preserve">záväzných </w:t>
            </w:r>
            <w:r w:rsidRPr="0050459C">
              <w:lastRenderedPageBreak/>
              <w:t>a </w:t>
            </w:r>
            <w:r w:rsidRPr="0050459C">
              <w:rPr>
                <w:b/>
                <w:bCs/>
                <w:i/>
                <w:iCs/>
              </w:rPr>
              <w:t>vynútiteľných kapitol o obchode a udržateľnom rozvoji, ktoré by boli v súlade s Parížskou dohodou a Globálnym rámcom pre biodiverzitu z </w:t>
            </w:r>
            <w:proofErr w:type="spellStart"/>
            <w:r w:rsidRPr="0050459C">
              <w:rPr>
                <w:b/>
                <w:bCs/>
                <w:i/>
                <w:iCs/>
              </w:rPr>
              <w:t>Kchun-mingu</w:t>
            </w:r>
            <w:proofErr w:type="spellEnd"/>
            <w:r w:rsidRPr="0050459C">
              <w:rPr>
                <w:b/>
                <w:bCs/>
                <w:i/>
                <w:iCs/>
              </w:rPr>
              <w:t xml:space="preserve"> a Montrealu</w:t>
            </w:r>
            <w:r w:rsidRPr="005045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242811" w14:textId="77777777" w:rsidR="00AD72EC" w:rsidRPr="0050459C" w:rsidRDefault="00AD72EC" w:rsidP="007348AA">
            <w:pPr>
              <w:pStyle w:val="Normal6a"/>
            </w:pPr>
            <w:r w:rsidRPr="0050459C">
              <w:lastRenderedPageBreak/>
              <w:t>23.</w:t>
            </w:r>
            <w:r w:rsidRPr="0050459C">
              <w:tab/>
              <w:t xml:space="preserve">berie na vedomie skutočnosť, že hodnotenia sociálno-ekonomických vplyvov DHP sa líšia, pričom sa zistilo, že niektoré poškodzujú miestnu maloobjemovú výrobu, zatiaľ čo iné posilňujú hospodársky rast a znižovanie chudoby vďaka zvýšeným obchodným tokom; vidí priestor na zlepšenie účinnosti dohôd o hospodárskom partnerstve s africkými krajinami </w:t>
            </w:r>
            <w:r w:rsidRPr="0050459C">
              <w:rPr>
                <w:b/>
                <w:bCs/>
                <w:i/>
                <w:iCs/>
              </w:rPr>
              <w:t>vrátane</w:t>
            </w:r>
            <w:r w:rsidRPr="0050459C">
              <w:rPr>
                <w:b/>
                <w:bCs/>
              </w:rPr>
              <w:t xml:space="preserve"> </w:t>
            </w:r>
            <w:r w:rsidRPr="0050459C">
              <w:rPr>
                <w:b/>
                <w:i/>
              </w:rPr>
              <w:t>zaveden</w:t>
            </w:r>
            <w:r w:rsidRPr="0050459C">
              <w:rPr>
                <w:b/>
                <w:bCs/>
                <w:i/>
                <w:iCs/>
              </w:rPr>
              <w:t xml:space="preserve">ia </w:t>
            </w:r>
            <w:r w:rsidRPr="0050459C">
              <w:t xml:space="preserve">záväzných </w:t>
            </w:r>
            <w:r w:rsidRPr="0050459C">
              <w:rPr>
                <w:b/>
                <w:bCs/>
                <w:i/>
                <w:iCs/>
              </w:rPr>
              <w:t>konvergen</w:t>
            </w:r>
            <w:r w:rsidRPr="0050459C">
              <w:rPr>
                <w:b/>
                <w:i/>
              </w:rPr>
              <w:t>čných doložiek o udržateľnosti, dobrých životných podmienkach zvierat a pracovných podmienkach, aby africkí výrobcovia postupne spĺňali rovnako vysoké normy, aké sa vyžadujú od európskych poľnohospodárov</w:t>
            </w:r>
            <w:r w:rsidRPr="0050459C">
              <w:t>;</w:t>
            </w:r>
          </w:p>
        </w:tc>
      </w:tr>
    </w:tbl>
    <w:p w14:paraId="42D75F93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5AF92281" w14:textId="5B7A58B3" w:rsidR="00FA26BD" w:rsidRPr="0050459C" w:rsidRDefault="00AD72EC" w:rsidP="00AD72EC">
      <w:r w:rsidRPr="0050459C">
        <w:rPr>
          <w:rStyle w:val="HideTWBExt"/>
        </w:rPr>
        <w:t>&lt;/Amend&gt;</w:t>
      </w:r>
    </w:p>
    <w:p w14:paraId="7C6FE82F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164</w:t>
      </w:r>
      <w:r w:rsidRPr="0050459C">
        <w:rPr>
          <w:rStyle w:val="HideTWBExt"/>
        </w:rPr>
        <w:t>&lt;/NumAm&gt;</w:t>
      </w:r>
    </w:p>
    <w:p w14:paraId="6C2B3DE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r w:rsidRPr="0050459C">
        <w:t xml:space="preserve">Martine Kemp, </w:t>
      </w:r>
      <w:proofErr w:type="spellStart"/>
      <w:r w:rsidRPr="0050459C">
        <w:t>Céline</w:t>
      </w:r>
      <w:proofErr w:type="spellEnd"/>
      <w:r w:rsidRPr="0050459C">
        <w:t xml:space="preserve"> </w:t>
      </w:r>
      <w:proofErr w:type="spellStart"/>
      <w:r w:rsidRPr="0050459C">
        <w:t>Imart</w:t>
      </w:r>
      <w:proofErr w:type="spellEnd"/>
      <w:r w:rsidRPr="0050459C">
        <w:rPr>
          <w:rStyle w:val="HideTWBExt"/>
        </w:rPr>
        <w:t>&lt;/Members&gt;</w:t>
      </w:r>
    </w:p>
    <w:p w14:paraId="51F36CD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02A423F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6E039D3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23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5A17AB6E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B3C19F" w14:textId="77777777" w:rsidR="00AD72EC" w:rsidRPr="0050459C" w:rsidRDefault="00AD72EC" w:rsidP="007348AA"/>
        </w:tc>
      </w:tr>
      <w:tr w:rsidR="00AD72EC" w:rsidRPr="0050459C" w14:paraId="07D82C43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87D6A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03F46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450CB108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6B2ED" w14:textId="77777777" w:rsidR="00AD72EC" w:rsidRPr="0050459C" w:rsidRDefault="00AD72EC" w:rsidP="007348AA">
            <w:pPr>
              <w:pStyle w:val="Normal6a"/>
            </w:pPr>
            <w:r w:rsidRPr="0050459C">
              <w:t>23.</w:t>
            </w:r>
            <w:r w:rsidRPr="0050459C">
              <w:tab/>
            </w:r>
            <w:r w:rsidRPr="0050459C">
              <w:rPr>
                <w:b/>
                <w:bCs/>
                <w:i/>
                <w:iCs/>
              </w:rPr>
              <w:t>berie na vedomie skutočnosť, že hodnotenia sociálno-ekonomických vplyvov DHP sa líšia, pričom sa zistilo, že niektoré poškodzujú miestnu maloobjemovú výrobu, zatiaľ čo iné posilňujú hospodársky rast a znižovanie chudoby vďaka zvýšeným obchodným tokom</w:t>
            </w:r>
            <w:r w:rsidRPr="0050459C">
              <w:t xml:space="preserve">; vidí priestor na zlepšenie účinnosti dohôd o hospodárskom partnerstve s africkými krajinami, napríklad začlenením ustanovení, ktoré podporujú cezhraničné hodnotové reťazce, a to aj v ďalších oblastiach, ako je obchod so službami, investície, práva duševného vlastníctva a hospodárska súťaž, čo by ubezpečilo podniky a investorov o podnikateľskom prostredí v partnerských krajinách; opakuje svoju požiadavku, aby sa pred rokovaniami o akýchkoľvek nových dohodách o hospodárskom partnerstve vypracovala hĺbková analýza vplyvu dohôd o hospodárskom partnerstve na miestne hospodárstvo, regionálnu integráciu, hospodársku diverzifikáciu a ciele udržateľného rozvoja; </w:t>
            </w:r>
            <w:r w:rsidRPr="0050459C">
              <w:rPr>
                <w:b/>
                <w:i/>
              </w:rPr>
              <w:t xml:space="preserve">vyzýva na modernizáciu dohôd o hospodárskom partnerstve doplnením silných, záväzných a vynútiteľných kapitol o obchode a udržateľnom rozvoji, ktoré by boli v súlade s Parížskou dohodou </w:t>
            </w:r>
            <w:r w:rsidRPr="0050459C">
              <w:rPr>
                <w:b/>
                <w:i/>
              </w:rPr>
              <w:lastRenderedPageBreak/>
              <w:t>a Globálnym rámcom pre biodiverzitu z </w:t>
            </w:r>
            <w:proofErr w:type="spellStart"/>
            <w:r w:rsidRPr="0050459C">
              <w:rPr>
                <w:b/>
                <w:i/>
              </w:rPr>
              <w:t>Kchun-mingu</w:t>
            </w:r>
            <w:proofErr w:type="spellEnd"/>
            <w:r w:rsidRPr="0050459C">
              <w:rPr>
                <w:b/>
                <w:i/>
              </w:rPr>
              <w:t xml:space="preserve"> a Montrealu;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AE47E" w14:textId="77777777" w:rsidR="00AD72EC" w:rsidRPr="0050459C" w:rsidRDefault="00AD72EC" w:rsidP="007348AA">
            <w:pPr>
              <w:pStyle w:val="Normal6a"/>
            </w:pPr>
            <w:r w:rsidRPr="0050459C">
              <w:lastRenderedPageBreak/>
              <w:t>23.</w:t>
            </w:r>
            <w:r w:rsidRPr="0050459C">
              <w:tab/>
            </w:r>
            <w:r w:rsidRPr="0050459C">
              <w:rPr>
                <w:b/>
                <w:i/>
              </w:rPr>
              <w:t>zdôrazňuje pozitívny</w:t>
            </w:r>
            <w:r w:rsidRPr="0050459C">
              <w:rPr>
                <w:b/>
                <w:bCs/>
                <w:i/>
                <w:iCs/>
              </w:rPr>
              <w:t xml:space="preserve"> vplyv</w:t>
            </w:r>
            <w:r w:rsidRPr="0050459C">
              <w:t xml:space="preserve"> DHP</w:t>
            </w:r>
            <w:r w:rsidRPr="0050459C">
              <w:rPr>
                <w:b/>
                <w:bCs/>
                <w:i/>
                <w:iCs/>
              </w:rPr>
              <w:t>,</w:t>
            </w:r>
            <w:r w:rsidRPr="0050459C">
              <w:rPr>
                <w:b/>
                <w:i/>
              </w:rPr>
              <w:t xml:space="preserve"> najmä pokiaľ ide o zlepšenie prístupu na trh, zníženie colných prekážok a podporu regionálnej integrácie; je presvedčený, že DHP majú potenciál posilniť konkurencieschopnosť Afriky prostredníctvom zlepšenia</w:t>
            </w:r>
            <w:r w:rsidRPr="0050459C">
              <w:t xml:space="preserve"> </w:t>
            </w:r>
            <w:r w:rsidRPr="0050459C">
              <w:rPr>
                <w:b/>
                <w:bCs/>
                <w:i/>
                <w:iCs/>
              </w:rPr>
              <w:t>výrobných</w:t>
            </w:r>
            <w:r w:rsidRPr="0050459C">
              <w:t xml:space="preserve"> </w:t>
            </w:r>
            <w:r w:rsidRPr="0050459C">
              <w:rPr>
                <w:b/>
                <w:i/>
              </w:rPr>
              <w:t>noriem, prilákania investícií a integrácie afrických priemyselných odvetví do regionálnych a globálnych hodnotových reťazcov</w:t>
            </w:r>
            <w:r w:rsidRPr="0050459C">
              <w:t>; vidí priestor na zlepšenie účinnosti dohôd o hospodárskom partnerstve s africkými krajinami, napríklad začlenením ustanovení, ktoré podporujú cezhraničné hodnotové reťazce, a to aj v ďalších oblastiach, ako je obchod so službami, investície, práva duševného vlastníctva a hospodárska súťaž, čo by ubezpečilo podniky a investorov o podnikateľskom prostredí v partnerských krajinách; opakuje svoju požiadavku, aby sa pred rokovaniami o akýchkoľvek nových dohodách o hospodárskom partnerstve vypracovala hĺbková analýza vplyvu dohôd o hospodárskom partnerstve na miestne hospodárstvo, regionálnu integráciu, hospodársku diverzifikáciu a ciele udržateľného rozvoja;</w:t>
            </w:r>
          </w:p>
        </w:tc>
      </w:tr>
    </w:tbl>
    <w:p w14:paraId="12F05208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7C1FCD10" w14:textId="2887B362" w:rsidR="00FA26BD" w:rsidRPr="0050459C" w:rsidRDefault="00AD72EC" w:rsidP="00AD72EC">
      <w:r w:rsidRPr="0050459C">
        <w:rPr>
          <w:rStyle w:val="HideTWBExt"/>
        </w:rPr>
        <w:t>&lt;/Amend&gt;</w:t>
      </w:r>
    </w:p>
    <w:p w14:paraId="5648DD54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165</w:t>
      </w:r>
      <w:r w:rsidRPr="0050459C">
        <w:rPr>
          <w:rStyle w:val="HideTWBExt"/>
        </w:rPr>
        <w:t>&lt;/NumAm&gt;</w:t>
      </w:r>
    </w:p>
    <w:p w14:paraId="445FCFF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Thierry</w:t>
      </w:r>
      <w:proofErr w:type="spellEnd"/>
      <w:r w:rsidRPr="0050459C">
        <w:t xml:space="preserve"> </w:t>
      </w:r>
      <w:proofErr w:type="spellStart"/>
      <w:r w:rsidRPr="0050459C">
        <w:t>Mariani</w:t>
      </w:r>
      <w:proofErr w:type="spellEnd"/>
      <w:r w:rsidRPr="0050459C">
        <w:t xml:space="preserve">, </w:t>
      </w:r>
      <w:proofErr w:type="spellStart"/>
      <w:r w:rsidRPr="0050459C">
        <w:t>Christophe</w:t>
      </w:r>
      <w:proofErr w:type="spellEnd"/>
      <w:r w:rsidRPr="0050459C">
        <w:t xml:space="preserve"> </w:t>
      </w:r>
      <w:proofErr w:type="spellStart"/>
      <w:r w:rsidRPr="0050459C">
        <w:t>Bay</w:t>
      </w:r>
      <w:proofErr w:type="spellEnd"/>
      <w:r w:rsidRPr="0050459C">
        <w:rPr>
          <w:rStyle w:val="HideTWBExt"/>
        </w:rPr>
        <w:t>&lt;/Members&gt;</w:t>
      </w:r>
    </w:p>
    <w:p w14:paraId="2ABAC2AD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59CB2F4D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62E28F9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23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75964FFE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AC506E" w14:textId="77777777" w:rsidR="00AD72EC" w:rsidRPr="0050459C" w:rsidRDefault="00AD72EC" w:rsidP="007348AA"/>
        </w:tc>
      </w:tr>
      <w:tr w:rsidR="00AD72EC" w:rsidRPr="0050459C" w14:paraId="65E01578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87C0C8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FB75B9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37C4F3B0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47F93" w14:textId="77777777" w:rsidR="00AD72EC" w:rsidRPr="0050459C" w:rsidRDefault="00AD72EC" w:rsidP="007348AA">
            <w:pPr>
              <w:pStyle w:val="Normal6a"/>
            </w:pPr>
            <w:r w:rsidRPr="0050459C">
              <w:t>23.</w:t>
            </w:r>
            <w:r w:rsidRPr="0050459C">
              <w:tab/>
              <w:t xml:space="preserve">berie na vedomie skutočnosť, že hodnotenia sociálno-ekonomických vplyvov DHP sa líšia, pričom sa zistilo, že niektoré poškodzujú miestnu maloobjemovú výrobu, zatiaľ čo iné posilňujú hospodársky rast a znižovanie chudoby vďaka zvýšeným obchodným tokom; vidí priestor na zlepšenie účinnosti dohôd o hospodárskom partnerstve s africkými krajinami, napríklad začlenením ustanovení, ktoré podporujú cezhraničné hodnotové reťazce, a to aj v ďalších oblastiach, ako je obchod so službami, investície, práva duševného vlastníctva a hospodárska súťaž, čo by ubezpečilo podniky a investorov o podnikateľskom prostredí v partnerských krajinách; opakuje svoju požiadavku, aby sa pred rokovaniami o akýchkoľvek nových dohodách o hospodárskom partnerstve vypracovala hĺbková analýza vplyvu dohôd o hospodárskom partnerstve na miestne hospodárstvo, regionálnu integráciu, hospodársku diverzifikáciu a ciele udržateľného rozvoja; vyzýva na modernizáciu dohôd o hospodárskom partnerstve doplnením silných, záväzných a vynútiteľných kapitol o obchode a udržateľnom rozvoji, ktoré </w:t>
            </w:r>
            <w:r w:rsidRPr="0050459C">
              <w:rPr>
                <w:b/>
                <w:bCs/>
                <w:i/>
                <w:iCs/>
              </w:rPr>
              <w:t>by boli v súlade s Parížskou dohodou a Globálnym rámcom pre biodiverzitu z </w:t>
            </w:r>
            <w:proofErr w:type="spellStart"/>
            <w:r w:rsidRPr="0050459C">
              <w:rPr>
                <w:b/>
                <w:bCs/>
                <w:i/>
                <w:iCs/>
              </w:rPr>
              <w:t>Kchun-mingu</w:t>
            </w:r>
            <w:proofErr w:type="spellEnd"/>
            <w:r w:rsidRPr="0050459C">
              <w:rPr>
                <w:b/>
                <w:bCs/>
                <w:i/>
                <w:iCs/>
              </w:rPr>
              <w:t xml:space="preserve"> a Montrealu</w:t>
            </w:r>
            <w:r w:rsidRPr="005045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F0238" w14:textId="77777777" w:rsidR="00AD72EC" w:rsidRPr="0050459C" w:rsidRDefault="00AD72EC" w:rsidP="007348AA">
            <w:pPr>
              <w:pStyle w:val="Normal6a"/>
            </w:pPr>
            <w:r w:rsidRPr="0050459C">
              <w:t>23.</w:t>
            </w:r>
            <w:r w:rsidRPr="0050459C">
              <w:tab/>
              <w:t xml:space="preserve">berie na vedomie skutočnosť, že hodnotenia sociálno-ekonomických vplyvov DHP sa líšia, pričom sa zistilo, že niektoré poškodzujú miestnu maloobjemovú výrobu, zatiaľ čo iné posilňujú hospodársky rast a znižovanie chudoby vďaka zvýšeným obchodným tokom; vidí priestor na zlepšenie účinnosti dohôd o hospodárskom partnerstve s africkými krajinami, napríklad začlenením ustanovení, ktoré podporujú cezhraničné hodnotové reťazce, a to aj v ďalších oblastiach, ako je obchod so službami, investície, práva duševného vlastníctva a hospodárska súťaž, čo by ubezpečilo podniky a investorov o podnikateľskom prostredí v partnerských krajinách; opakuje svoju požiadavku, aby sa pred rokovaniami o akýchkoľvek nových dohodách o hospodárskom partnerstve vypracovala hĺbková analýza vplyvu dohôd o hospodárskom partnerstve na miestne hospodárstvo, regionálnu integráciu, hospodársku diverzifikáciu a ciele udržateľného rozvoja; vyzýva na modernizáciu dohôd o hospodárskom partnerstve doplnením silných, záväzných a vynútiteľných kapitol o obchode a udržateľnom rozvoji, ktoré </w:t>
            </w:r>
            <w:r w:rsidRPr="0050459C">
              <w:rPr>
                <w:b/>
                <w:i/>
              </w:rPr>
              <w:t xml:space="preserve">podporujú konkurencieschopnosť, tvorbu pracovných miest a hospodársky rast bez toho, aby sa v nich zavádzali environmentálne </w:t>
            </w:r>
            <w:proofErr w:type="spellStart"/>
            <w:r w:rsidRPr="0050459C">
              <w:rPr>
                <w:b/>
                <w:i/>
              </w:rPr>
              <w:t>kondicionality</w:t>
            </w:r>
            <w:proofErr w:type="spellEnd"/>
            <w:r w:rsidRPr="0050459C">
              <w:rPr>
                <w:b/>
                <w:i/>
              </w:rPr>
              <w:t xml:space="preserve">, ktoré by </w:t>
            </w:r>
            <w:r w:rsidRPr="0050459C">
              <w:rPr>
                <w:b/>
                <w:i/>
              </w:rPr>
              <w:lastRenderedPageBreak/>
              <w:t>mohli postihovať afrických výrobcov alebo brzdiť priemyselný rozvoj kontinentu</w:t>
            </w:r>
            <w:r w:rsidRPr="0050459C">
              <w:t>;</w:t>
            </w:r>
          </w:p>
        </w:tc>
      </w:tr>
    </w:tbl>
    <w:p w14:paraId="19C57C82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{FR}</w:t>
      </w:r>
      <w:proofErr w:type="spellStart"/>
      <w:r w:rsidRPr="0050459C">
        <w:t>fr</w:t>
      </w:r>
      <w:proofErr w:type="spellEnd"/>
      <w:r w:rsidRPr="0050459C">
        <w:rPr>
          <w:rStyle w:val="HideTWBExt"/>
        </w:rPr>
        <w:t>&lt;/Original&gt;</w:t>
      </w:r>
    </w:p>
    <w:p w14:paraId="7F207074" w14:textId="48464B56" w:rsidR="00FA26BD" w:rsidRPr="0050459C" w:rsidRDefault="00AD72EC" w:rsidP="00AD72EC">
      <w:r w:rsidRPr="0050459C">
        <w:rPr>
          <w:rStyle w:val="HideTWBExt"/>
        </w:rPr>
        <w:t>&lt;/Amend&gt;</w:t>
      </w:r>
    </w:p>
    <w:p w14:paraId="7FF73A41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166</w:t>
      </w:r>
      <w:r w:rsidRPr="0050459C">
        <w:rPr>
          <w:rStyle w:val="HideTWBExt"/>
        </w:rPr>
        <w:t>&lt;/NumAm&gt;</w:t>
      </w:r>
    </w:p>
    <w:p w14:paraId="4A82BAD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Tomasz</w:t>
      </w:r>
      <w:proofErr w:type="spellEnd"/>
      <w:r w:rsidRPr="0050459C">
        <w:t xml:space="preserve"> </w:t>
      </w:r>
      <w:proofErr w:type="spellStart"/>
      <w:r w:rsidRPr="0050459C">
        <w:t>Froelich</w:t>
      </w:r>
      <w:proofErr w:type="spellEnd"/>
      <w:r w:rsidRPr="0050459C">
        <w:t xml:space="preserve">, Markus </w:t>
      </w:r>
      <w:proofErr w:type="spellStart"/>
      <w:r w:rsidRPr="0050459C">
        <w:t>Buchheit</w:t>
      </w:r>
      <w:proofErr w:type="spellEnd"/>
      <w:r w:rsidRPr="0050459C">
        <w:rPr>
          <w:rStyle w:val="HideTWBExt"/>
        </w:rPr>
        <w:t>&lt;/Members&gt;</w:t>
      </w:r>
    </w:p>
    <w:p w14:paraId="14467AE3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6EE5137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652843C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23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10EC5EEF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BDD049" w14:textId="77777777" w:rsidR="00AD72EC" w:rsidRPr="0050459C" w:rsidRDefault="00AD72EC" w:rsidP="007348AA"/>
        </w:tc>
      </w:tr>
      <w:tr w:rsidR="00AD72EC" w:rsidRPr="0050459C" w14:paraId="6465FBC4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02A534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88A671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721064A6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786951" w14:textId="77777777" w:rsidR="00AD72EC" w:rsidRPr="0050459C" w:rsidRDefault="00AD72EC" w:rsidP="007348AA">
            <w:pPr>
              <w:pStyle w:val="Normal6a"/>
            </w:pPr>
            <w:r w:rsidRPr="0050459C">
              <w:t>23.</w:t>
            </w:r>
            <w:r w:rsidRPr="0050459C">
              <w:tab/>
              <w:t>berie na vedomie skutočnosť, že hodnotenia sociálno-ekonomických vplyvov DHP sa líšia, pričom sa zistilo, že niektoré poškodzujú miestnu maloobjemovú výrobu, zatiaľ čo iné posilňujú hospodársky rast a znižovanie chudoby vďaka zvýšeným obchodným tokom; vidí priestor na zlepšenie účinnosti dohôd o hospodárskom partnerstve s africkými krajinami, napríklad začlenením ustanovení, ktoré podporujú cezhraničné hodnotové reťazce, a to aj v ďalších oblastiach, ako je obchod so službami, investície, práva duševného vlastníctva a hospodárska súťaž, čo by ubezpečilo podniky a investorov o podnikateľskom prostredí v partnerských krajinách; opakuje svoju požiadavku, aby sa pred rokovaniami o akýchkoľvek nových dohodách o hospodárskom partnerstve vypracovala hĺbková analýza vplyvu dohôd o hospodárskom partnerstve na miestne hospodárstvo, regionálnu integráciu, hospodársku diverzifikáciu</w:t>
            </w:r>
            <w:r w:rsidRPr="0050459C">
              <w:rPr>
                <w:b/>
                <w:bCs/>
                <w:i/>
                <w:iCs/>
              </w:rPr>
              <w:t xml:space="preserve"> a ciele udržateľného rozvoja</w:t>
            </w:r>
            <w:r w:rsidRPr="0050459C">
              <w:t xml:space="preserve">; vyzýva na </w:t>
            </w:r>
            <w:r w:rsidRPr="0050459C">
              <w:rPr>
                <w:b/>
                <w:bCs/>
                <w:i/>
                <w:iCs/>
              </w:rPr>
              <w:t>modernizáciu dohôd o hospodárskom partnerstve doplnením silných, záväzných a vynútiteľných kapitol o obchode a udržateľnom rozvoji, ktoré by boli v súlade s Parížskou dohodou a </w:t>
            </w:r>
            <w:r w:rsidRPr="0050459C">
              <w:t>Globálnym rámcom pre biodiverzitu z </w:t>
            </w:r>
            <w:proofErr w:type="spellStart"/>
            <w:r w:rsidRPr="0050459C">
              <w:t>Kchun-mingu</w:t>
            </w:r>
            <w:proofErr w:type="spellEnd"/>
            <w:r w:rsidRPr="0050459C">
              <w:t xml:space="preserve"> a Montrealu;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6D1D79" w14:textId="77777777" w:rsidR="00AD72EC" w:rsidRPr="0050459C" w:rsidRDefault="00AD72EC" w:rsidP="007348AA">
            <w:pPr>
              <w:pStyle w:val="Normal6a"/>
            </w:pPr>
            <w:r w:rsidRPr="0050459C">
              <w:t>23.</w:t>
            </w:r>
            <w:r w:rsidRPr="0050459C">
              <w:tab/>
              <w:t xml:space="preserve">berie na vedomie skutočnosť, že hodnotenia sociálno-ekonomických vplyvov DHP sa líšia, pričom sa zistilo, že niektoré poškodzujú miestnu maloobjemovú výrobu, zatiaľ čo iné posilňujú hospodársky rast a znižovanie chudoby vďaka zvýšeným obchodným tokom; vidí priestor na zlepšenie účinnosti dohôd o hospodárskom partnerstve s africkými krajinami, napríklad začlenením ustanovení, ktoré podporujú cezhraničné hodnotové reťazce, a to aj v ďalších oblastiach, ako je obchod so službami, investície, práva duševného vlastníctva a hospodárska súťaž, čo by ubezpečilo podniky a investorov o podnikateľskom prostredí v partnerských krajinách; opakuje svoju požiadavku, aby sa pred rokovaniami o akýchkoľvek nových dohodách o hospodárskom partnerstve vypracovala hĺbková analýza vplyvu dohôd o hospodárskom partnerstve na miestne hospodárstvo, regionálnu integráciu, hospodársku diverzifikáciu; vyzýva na </w:t>
            </w:r>
            <w:r w:rsidRPr="0050459C">
              <w:rPr>
                <w:b/>
                <w:bCs/>
                <w:i/>
                <w:iCs/>
              </w:rPr>
              <w:t>zosúladenie dohôd o hospodárskom partnerstve s </w:t>
            </w:r>
            <w:r w:rsidRPr="0050459C">
              <w:t>Globálnym rámcom pre biodiverzitu z </w:t>
            </w:r>
            <w:proofErr w:type="spellStart"/>
            <w:r w:rsidRPr="0050459C">
              <w:t>Kchun-mingu</w:t>
            </w:r>
            <w:proofErr w:type="spellEnd"/>
            <w:r w:rsidRPr="0050459C">
              <w:t xml:space="preserve"> a Montrealu;</w:t>
            </w:r>
          </w:p>
        </w:tc>
      </w:tr>
    </w:tbl>
    <w:p w14:paraId="79F22F42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724F0896" w14:textId="5B0BFA06" w:rsidR="00FA26BD" w:rsidRPr="0050459C" w:rsidRDefault="00AD72EC" w:rsidP="00AD72EC">
      <w:r w:rsidRPr="0050459C">
        <w:rPr>
          <w:rStyle w:val="HideTWBExt"/>
        </w:rPr>
        <w:t>&lt;/Amend&gt;</w:t>
      </w:r>
    </w:p>
    <w:p w14:paraId="2DC825A7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167</w:t>
      </w:r>
      <w:r w:rsidRPr="0050459C">
        <w:rPr>
          <w:rStyle w:val="HideTWBExt"/>
        </w:rPr>
        <w:t>&lt;/NumAm&gt;</w:t>
      </w:r>
    </w:p>
    <w:p w14:paraId="725949DD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Benoit</w:t>
      </w:r>
      <w:proofErr w:type="spellEnd"/>
      <w:r w:rsidRPr="0050459C">
        <w:t xml:space="preserve"> </w:t>
      </w:r>
      <w:proofErr w:type="spellStart"/>
      <w:r w:rsidRPr="0050459C">
        <w:t>Cassart</w:t>
      </w:r>
      <w:proofErr w:type="spellEnd"/>
      <w:r w:rsidRPr="0050459C">
        <w:t xml:space="preserve">, </w:t>
      </w:r>
      <w:proofErr w:type="spellStart"/>
      <w:r w:rsidRPr="0050459C">
        <w:t>Dan</w:t>
      </w:r>
      <w:proofErr w:type="spellEnd"/>
      <w:r w:rsidRPr="0050459C">
        <w:t xml:space="preserve"> </w:t>
      </w:r>
      <w:proofErr w:type="spellStart"/>
      <w:r w:rsidRPr="0050459C">
        <w:t>Barna</w:t>
      </w:r>
      <w:proofErr w:type="spellEnd"/>
      <w:r w:rsidRPr="0050459C">
        <w:t xml:space="preserve">, Hilde </w:t>
      </w:r>
      <w:proofErr w:type="spellStart"/>
      <w:r w:rsidRPr="0050459C">
        <w:t>Vautmans</w:t>
      </w:r>
      <w:proofErr w:type="spellEnd"/>
      <w:r w:rsidRPr="0050459C">
        <w:t xml:space="preserve">, Charles </w:t>
      </w:r>
      <w:proofErr w:type="spellStart"/>
      <w:r w:rsidRPr="0050459C">
        <w:t>Goerens</w:t>
      </w:r>
      <w:proofErr w:type="spellEnd"/>
      <w:r w:rsidRPr="0050459C">
        <w:t xml:space="preserve">, </w:t>
      </w:r>
      <w:proofErr w:type="spellStart"/>
      <w:r w:rsidRPr="0050459C">
        <w:t>João</w:t>
      </w:r>
      <w:proofErr w:type="spellEnd"/>
      <w:r w:rsidRPr="0050459C">
        <w:t xml:space="preserve"> </w:t>
      </w:r>
      <w:proofErr w:type="spellStart"/>
      <w:r w:rsidRPr="0050459C">
        <w:t>Cotrim</w:t>
      </w:r>
      <w:proofErr w:type="spellEnd"/>
      <w:r w:rsidRPr="0050459C">
        <w:t xml:space="preserve"> De </w:t>
      </w:r>
      <w:proofErr w:type="spellStart"/>
      <w:r w:rsidRPr="0050459C">
        <w:t>Figueiredo</w:t>
      </w:r>
      <w:proofErr w:type="spellEnd"/>
      <w:r w:rsidRPr="0050459C">
        <w:rPr>
          <w:rStyle w:val="HideTWBExt"/>
        </w:rPr>
        <w:t>&lt;/Members&gt;</w:t>
      </w:r>
    </w:p>
    <w:p w14:paraId="6673871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79125518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4F576E7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23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618AF9A4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355857" w14:textId="77777777" w:rsidR="00AD72EC" w:rsidRPr="0050459C" w:rsidRDefault="00AD72EC" w:rsidP="007348AA"/>
        </w:tc>
      </w:tr>
      <w:tr w:rsidR="00AD72EC" w:rsidRPr="0050459C" w14:paraId="216CD68B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97E1F8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C4B551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0ED9FE85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6F5E8C" w14:textId="77777777" w:rsidR="00AD72EC" w:rsidRPr="0050459C" w:rsidRDefault="00AD72EC" w:rsidP="007348AA">
            <w:pPr>
              <w:pStyle w:val="Normal6a"/>
            </w:pPr>
            <w:r w:rsidRPr="0050459C">
              <w:t>23.</w:t>
            </w:r>
            <w:r w:rsidRPr="0050459C">
              <w:tab/>
              <w:t>berie na vedomie skutočnosť, že hodnotenia sociálno-ekonomických vplyvov DHP sa líšia, pričom sa zistilo, že niektoré poškodzujú miestnu maloobjemovú výrobu, zatiaľ čo iné posilňujú hospodársky rast a znižovanie chudoby vďaka zvýšeným obchodným tokom; vidí priestor na zlepšenie účinnosti dohôd o hospodárskom partnerstve s africkými krajinami, napríklad začlenením ustanovení, ktoré podporujú cezhraničné hodnotové reťazce, a to aj v ďalších oblastiach, ako je obchod so službami, investície, práva duševného vlastníctva a hospodárska súťaž, čo by ubezpečilo podniky a investorov o podnikateľskom prostredí v partnerských krajinách; opakuje svoju požiadavku, aby sa pred rokovaniami o akýchkoľvek nových dohodách o hospodárskom partnerstve vypracovala hĺbková analýza vplyvu dohôd o hospodárskom partnerstve na miestne hospodárstvo, regionálnu integráciu, hospodársku diverzifikáciu a ciele udržateľného rozvoja; vyzýva na modernizáciu dohôd o hospodárskom partnerstve doplnením silných, záväzných a vynútiteľných kapitol o obchode a udržateľnom rozvoji, ktoré by boli v súlade s Parížskou dohodou a Globálnym rámcom pre biodiverzitu z </w:t>
            </w:r>
            <w:proofErr w:type="spellStart"/>
            <w:r w:rsidRPr="0050459C">
              <w:t>Kchun-mingu</w:t>
            </w:r>
            <w:proofErr w:type="spellEnd"/>
            <w:r w:rsidRPr="0050459C">
              <w:t xml:space="preserve"> a Montrealu;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B08B6" w14:textId="77777777" w:rsidR="00AD72EC" w:rsidRPr="0050459C" w:rsidRDefault="00AD72EC" w:rsidP="007348AA">
            <w:pPr>
              <w:pStyle w:val="Normal6a"/>
            </w:pPr>
            <w:r w:rsidRPr="0050459C">
              <w:t>23.</w:t>
            </w:r>
            <w:r w:rsidRPr="0050459C">
              <w:tab/>
              <w:t>berie na vedomie skutočnosť, že hodnotenia sociálno-ekonomických vplyvov DHP sa líšia, pričom sa zistilo, že niektoré poškodzujú miestnu maloobjemovú výrobu, zatiaľ čo iné posilňujú hospodársky rast a znižovanie chudoby vďaka zvýšeným obchodným tokom; vidí priestor na zlepšenie účinnosti dohôd o hospodárskom partnerstve s africkými krajinami</w:t>
            </w:r>
            <w:r w:rsidRPr="0050459C">
              <w:rPr>
                <w:b/>
                <w:bCs/>
                <w:i/>
                <w:iCs/>
              </w:rPr>
              <w:t xml:space="preserve"> ich prispôsobením sa dynamike </w:t>
            </w:r>
            <w:proofErr w:type="spellStart"/>
            <w:r w:rsidRPr="0050459C">
              <w:rPr>
                <w:b/>
                <w:bCs/>
                <w:i/>
                <w:iCs/>
              </w:rPr>
              <w:t>AfCFTA</w:t>
            </w:r>
            <w:proofErr w:type="spellEnd"/>
            <w:r w:rsidRPr="0050459C">
              <w:t>, napríklad začlenením ustanovení, ktoré podporujú cezhraničné hodnotové reťazce, a to aj v ďalších oblastiach, ako je obchod so službami, investície, práva duševného vlastníctva a hospodárska súťaž, čo by ubezpečilo podniky a investorov o podnikateľskom prostredí v partnerských krajinách; opakuje svoju požiadavku, aby sa pred rokovaniami o akýchkoľvek nových dohodách o hospodárskom partnerstve vypracovala hĺbková analýza vplyvu dohôd o hospodárskom partnerstve na miestne hospodárstvo, regionálnu integráciu, hospodársku diverzifikáciu a ciele udržateľného rozvoja; vyzýva na modernizáciu dohôd o hospodárskom partnerstve doplnením silných, záväzných a vynútiteľných kapitol o obchode a udržateľnom rozvoji, ktoré by boli v súlade s Parížskou dohodou a Globálnym rámcom pre biodiverzitu z </w:t>
            </w:r>
            <w:proofErr w:type="spellStart"/>
            <w:r w:rsidRPr="0050459C">
              <w:t>Kchun-mingu</w:t>
            </w:r>
            <w:proofErr w:type="spellEnd"/>
            <w:r w:rsidRPr="0050459C">
              <w:t xml:space="preserve"> a Montrealu;</w:t>
            </w:r>
          </w:p>
        </w:tc>
      </w:tr>
    </w:tbl>
    <w:p w14:paraId="5C05E3F8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0373EF89" w14:textId="69078F03" w:rsidR="00FA26BD" w:rsidRPr="0050459C" w:rsidRDefault="00AD72EC" w:rsidP="00AD72EC">
      <w:r w:rsidRPr="0050459C">
        <w:rPr>
          <w:rStyle w:val="HideTWBExt"/>
        </w:rPr>
        <w:lastRenderedPageBreak/>
        <w:t>&lt;/Amend&gt;</w:t>
      </w:r>
    </w:p>
    <w:p w14:paraId="5D76AA6D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168</w:t>
      </w:r>
      <w:r w:rsidRPr="0050459C">
        <w:rPr>
          <w:rStyle w:val="HideTWBExt"/>
        </w:rPr>
        <w:t>&lt;/NumAm&gt;</w:t>
      </w:r>
    </w:p>
    <w:p w14:paraId="2C74EDFE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Lynn</w:t>
      </w:r>
      <w:proofErr w:type="spellEnd"/>
      <w:r w:rsidRPr="0050459C">
        <w:t xml:space="preserve"> </w:t>
      </w:r>
      <w:proofErr w:type="spellStart"/>
      <w:r w:rsidRPr="0050459C">
        <w:t>Boylan</w:t>
      </w:r>
      <w:proofErr w:type="spellEnd"/>
      <w:r w:rsidRPr="0050459C">
        <w:rPr>
          <w:rStyle w:val="HideTWBExt"/>
        </w:rPr>
        <w:t>&lt;/Members&gt;</w:t>
      </w:r>
    </w:p>
    <w:p w14:paraId="1CDAED5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15CEC6D8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38AF097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23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6EADB3FE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0AC82A" w14:textId="77777777" w:rsidR="00AD72EC" w:rsidRPr="0050459C" w:rsidRDefault="00AD72EC" w:rsidP="007348AA"/>
        </w:tc>
      </w:tr>
      <w:tr w:rsidR="00AD72EC" w:rsidRPr="0050459C" w14:paraId="2E8EB109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DF1515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387935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21E6C351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2A6463" w14:textId="77777777" w:rsidR="00AD72EC" w:rsidRPr="0050459C" w:rsidRDefault="00AD72EC" w:rsidP="007348AA">
            <w:pPr>
              <w:pStyle w:val="Normal6a"/>
            </w:pPr>
            <w:r w:rsidRPr="0050459C">
              <w:t>23.</w:t>
            </w:r>
            <w:r w:rsidRPr="0050459C">
              <w:tab/>
              <w:t>berie na vedomie skutočnosť, že hodnotenia sociálno-ekonomických vplyvov DHP sa líšia, pričom sa zistilo, že niektoré poškodzujú miestnu maloobjemovú výrobu, zatiaľ čo iné posilňujú hospodársky rast a znižovanie chudoby vďaka zvýšeným obchodným tokom; vidí priestor na zlepšenie účinnosti dohôd o hospodárskom partnerstve s africkými krajinami, napríklad začlenením ustanovení, ktoré podporujú cezhraničné hodnotové reťazce, a to aj v ďalších oblastiach, ako je obchod so službami, investície, práva duševného vlastníctva a hospodárska súťaž, čo by ubezpečilo podniky a investorov o podnikateľskom prostredí v partnerských krajinách; opakuje svoju požiadavku, aby sa pred rokovaniami o akýchkoľvek nových dohodách o hospodárskom partnerstve vypracovala hĺbková analýza vplyvu dohôd o hospodárskom partnerstve na miestne hospodárstvo, regionálnu integráciu, hospodársku diverzifikáciu a ciele udržateľného rozvoja; vyzýva na modernizáciu dohôd o hospodárskom partnerstve doplnením silných, záväzných a vynútiteľných kapitol o obchode a udržateľnom rozvoji, ktoré by boli v súlade s Parížskou dohodou a Globálnym rámcom pre biodiverzitu z </w:t>
            </w:r>
            <w:proofErr w:type="spellStart"/>
            <w:r w:rsidRPr="0050459C">
              <w:t>Kchun-mingu</w:t>
            </w:r>
            <w:proofErr w:type="spellEnd"/>
            <w:r w:rsidRPr="0050459C">
              <w:t xml:space="preserve"> a Montrealu;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9F3B1" w14:textId="77777777" w:rsidR="00AD72EC" w:rsidRPr="0050459C" w:rsidRDefault="00AD72EC" w:rsidP="007348AA">
            <w:pPr>
              <w:pStyle w:val="Normal6a"/>
            </w:pPr>
            <w:r w:rsidRPr="0050459C">
              <w:t>23.</w:t>
            </w:r>
            <w:r w:rsidRPr="0050459C">
              <w:tab/>
              <w:t>berie na vedomie skutočnosť, že hodnotenia sociálno-ekonomických vplyvov DHP sa líšia, pričom sa zistilo, že niektoré poškodzujú miestnu maloobjemovú výrobu, zatiaľ čo iné posilňujú hospodársky rast a znižovanie chudoby vďaka zvýšeným obchodným tokom; vidí priestor na zlepšenie účinnosti dohôd o hospodárskom partnerstve s africkými krajinami, napríklad začlenením ustanovení, ktoré podporujú cezhraničné hodnotové reťazce, a to aj v ďalších oblastiach, ako je obchod so službami, investície, práva duševného vlastníctva a hospodárska súťaž, čo by ubezpečilo podniky a investorov o podnikateľskom prostredí v partnerských krajinách; opakuje svoju požiadavku, aby sa pred rokovaniami o akýchkoľvek nových dohodách o hospodárskom partnerstve vypracovala hĺbková analýza vplyvu dohôd o hospodárskom partnerstve na miestne hospodárstvo, regionálnu integráciu, hospodársku diverzifikáciu</w:t>
            </w:r>
            <w:r w:rsidRPr="0050459C">
              <w:rPr>
                <w:b/>
                <w:bCs/>
                <w:i/>
                <w:iCs/>
              </w:rPr>
              <w:t>, rodovú rovnosť, práva pracovníkov</w:t>
            </w:r>
            <w:r w:rsidRPr="0050459C">
              <w:t xml:space="preserve"> a ciele udržateľného rozvoja; vyzýva na modernizáciu dohôd o hospodárskom partnerstve doplnením silných, záväzných a vynútiteľných kapitol o obchode a udržateľnom rozvoji, ktoré by boli v súlade s Parížskou dohodou a Globálnym rámcom pre biodiverzitu z </w:t>
            </w:r>
            <w:proofErr w:type="spellStart"/>
            <w:r w:rsidRPr="0050459C">
              <w:t>Kchun-mingu</w:t>
            </w:r>
            <w:proofErr w:type="spellEnd"/>
            <w:r w:rsidRPr="0050459C">
              <w:t xml:space="preserve"> a Montrealu;</w:t>
            </w:r>
          </w:p>
        </w:tc>
      </w:tr>
    </w:tbl>
    <w:p w14:paraId="2CDFB133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42B9E513" w14:textId="1C9DC2E7" w:rsidR="00FA26BD" w:rsidRPr="0050459C" w:rsidRDefault="00AD72EC" w:rsidP="00AD72EC">
      <w:r w:rsidRPr="0050459C">
        <w:rPr>
          <w:rStyle w:val="HideTWBExt"/>
        </w:rPr>
        <w:t>&lt;/Amend&gt;</w:t>
      </w:r>
    </w:p>
    <w:p w14:paraId="1F85FC4A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169</w:t>
      </w:r>
      <w:r w:rsidRPr="0050459C">
        <w:rPr>
          <w:rStyle w:val="HideTWBExt"/>
        </w:rPr>
        <w:t>&lt;/NumAm&gt;</w:t>
      </w:r>
    </w:p>
    <w:p w14:paraId="722C5DA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lastRenderedPageBreak/>
        <w:t>&lt;RepeatBlock-By&gt;&lt;Members&gt;</w:t>
      </w:r>
      <w:r w:rsidRPr="0050459C">
        <w:t>Jan-</w:t>
      </w:r>
      <w:proofErr w:type="spellStart"/>
      <w:r w:rsidRPr="0050459C">
        <w:t>Christoph</w:t>
      </w:r>
      <w:proofErr w:type="spellEnd"/>
      <w:r w:rsidRPr="0050459C">
        <w:t xml:space="preserve"> </w:t>
      </w:r>
      <w:proofErr w:type="spellStart"/>
      <w:r w:rsidRPr="0050459C">
        <w:t>Oetjen</w:t>
      </w:r>
      <w:proofErr w:type="spellEnd"/>
      <w:r w:rsidRPr="0050459C">
        <w:t xml:space="preserve">, </w:t>
      </w:r>
      <w:proofErr w:type="spellStart"/>
      <w:r w:rsidRPr="0050459C">
        <w:t>Svenja</w:t>
      </w:r>
      <w:proofErr w:type="spellEnd"/>
      <w:r w:rsidRPr="0050459C">
        <w:t xml:space="preserve"> </w:t>
      </w:r>
      <w:proofErr w:type="spellStart"/>
      <w:r w:rsidRPr="0050459C">
        <w:t>Hahn</w:t>
      </w:r>
      <w:proofErr w:type="spellEnd"/>
      <w:r w:rsidRPr="0050459C">
        <w:t xml:space="preserve">, </w:t>
      </w:r>
      <w:proofErr w:type="spellStart"/>
      <w:r w:rsidRPr="0050459C">
        <w:t>Dan</w:t>
      </w:r>
      <w:proofErr w:type="spellEnd"/>
      <w:r w:rsidRPr="0050459C">
        <w:t xml:space="preserve"> </w:t>
      </w:r>
      <w:proofErr w:type="spellStart"/>
      <w:r w:rsidRPr="0050459C">
        <w:t>Barna</w:t>
      </w:r>
      <w:proofErr w:type="spellEnd"/>
      <w:r w:rsidRPr="0050459C">
        <w:t xml:space="preserve">, Hilde </w:t>
      </w:r>
      <w:proofErr w:type="spellStart"/>
      <w:r w:rsidRPr="0050459C">
        <w:t>Vautmans</w:t>
      </w:r>
      <w:proofErr w:type="spellEnd"/>
      <w:r w:rsidRPr="0050459C">
        <w:t xml:space="preserve">, </w:t>
      </w:r>
      <w:proofErr w:type="spellStart"/>
      <w:r w:rsidRPr="0050459C">
        <w:t>Benoit</w:t>
      </w:r>
      <w:proofErr w:type="spellEnd"/>
      <w:r w:rsidRPr="0050459C">
        <w:t xml:space="preserve"> </w:t>
      </w:r>
      <w:proofErr w:type="spellStart"/>
      <w:r w:rsidRPr="0050459C">
        <w:t>Cassart</w:t>
      </w:r>
      <w:proofErr w:type="spellEnd"/>
      <w:r w:rsidRPr="0050459C">
        <w:rPr>
          <w:rStyle w:val="HideTWBExt"/>
        </w:rPr>
        <w:t>&lt;/Members&gt;</w:t>
      </w:r>
    </w:p>
    <w:p w14:paraId="2B10AC8D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39B8669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72440EEF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23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20672262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FDD87E" w14:textId="77777777" w:rsidR="00AD72EC" w:rsidRPr="0050459C" w:rsidRDefault="00AD72EC" w:rsidP="007348AA"/>
        </w:tc>
      </w:tr>
      <w:tr w:rsidR="00AD72EC" w:rsidRPr="0050459C" w14:paraId="085AD709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9EBD74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D6D94A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644FD2D5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F81E28" w14:textId="77777777" w:rsidR="00AD72EC" w:rsidRPr="0050459C" w:rsidRDefault="00AD72EC" w:rsidP="007348AA">
            <w:pPr>
              <w:pStyle w:val="Normal6a"/>
            </w:pPr>
            <w:r w:rsidRPr="0050459C">
              <w:t>23.</w:t>
            </w:r>
            <w:r w:rsidRPr="0050459C">
              <w:tab/>
              <w:t>berie na vedomie skutočnosť, že hodnotenia sociálno-ekonomických vplyvov DHP sa líšia, pričom sa zistilo, že niektoré poškodzujú miestnu maloobjemovú výrobu, zatiaľ čo iné posilňujú hospodársky rast a znižovanie chudoby vďaka zvýšeným obchodným tokom; vidí priestor na zlepšenie účinnosti dohôd o hospodárskom partnerstve s africkými krajinami, napríklad začlenením ustanovení, ktoré podporujú cezhraničné hodnotové reťazce, a to aj v ďalších oblastiach, ako je obchod so službami, investície, práva duševného vlastníctva a hospodárska súťaž, čo by ubezpečilo podniky a investorov o podnikateľskom prostredí v partnerských krajinách; opakuje svoju požiadavku, aby sa pred rokovaniami o akýchkoľvek nových dohodách o hospodárskom partnerstve vypracovala hĺbková analýza vplyvu dohôd o hospodárskom partnerstve na miestne hospodárstvo, regionálnu integráciu, hospodársku diverzifikáciu a ciele udržateľného rozvoja; vyzýva na modernizáciu dohôd o hospodárskom partnerstve doplnením silných, záväzných a vynútiteľných kapitol o obchode a udržateľnom rozvoji, ktoré by boli v súlade s Parížskou dohodou</w:t>
            </w:r>
            <w:r w:rsidRPr="0050459C">
              <w:rPr>
                <w:b/>
                <w:bCs/>
                <w:i/>
                <w:iCs/>
              </w:rPr>
              <w:t xml:space="preserve"> a Globálnym rámcom pre biodiverzitu z </w:t>
            </w:r>
            <w:proofErr w:type="spellStart"/>
            <w:r w:rsidRPr="0050459C">
              <w:rPr>
                <w:b/>
                <w:bCs/>
                <w:i/>
                <w:iCs/>
              </w:rPr>
              <w:t>Kchun-mingu</w:t>
            </w:r>
            <w:proofErr w:type="spellEnd"/>
            <w:r w:rsidRPr="0050459C">
              <w:rPr>
                <w:b/>
                <w:bCs/>
                <w:i/>
                <w:iCs/>
              </w:rPr>
              <w:t xml:space="preserve"> a Montrealu</w:t>
            </w:r>
            <w:r w:rsidRPr="005045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A9AC9E" w14:textId="77777777" w:rsidR="00AD72EC" w:rsidRPr="0050459C" w:rsidRDefault="00AD72EC" w:rsidP="007348AA">
            <w:pPr>
              <w:pStyle w:val="Normal6a"/>
            </w:pPr>
            <w:r w:rsidRPr="0050459C">
              <w:t>23.</w:t>
            </w:r>
            <w:r w:rsidRPr="0050459C">
              <w:tab/>
              <w:t>berie na vedomie skutočnosť, že hodnotenia sociálno-ekonomických vplyvov DHP sa líšia, pričom sa zistilo, že niektoré poškodzujú miestnu maloobjemovú výrobu, zatiaľ čo iné posilňujú hospodársky rast a znižovanie chudoby vďaka zvýšeným obchodným tokom; vidí priestor na zlepšenie účinnosti dohôd o hospodárskom partnerstve s africkými krajinami, napríklad začlenením ustanovení, ktoré podporujú cezhraničné hodnotové reťazce, a to aj v ďalších oblastiach, ako je obchod so službami, investície, práva duševného vlastníctva a hospodárska súťaž, čo by ubezpečilo podniky a investorov o podnikateľskom prostredí v partnerských krajinách; opakuje svoju požiadavku, aby sa pred rokovaniami o akýchkoľvek nových dohodách o hospodárskom partnerstve vypracovala hĺbková analýza vplyvu dohôd o hospodárskom partnerstve na miestne hospodárstvo, regionálnu integráciu, hospodársku diverzifikáciu a ciele udržateľného rozvoja; vyzýva na modernizáciu dohôd o hospodárskom partnerstve doplnením silných, záväzných a vynútiteľných kapitol o obchode a udržateľnom rozvoji, ktoré by boli v súlade s Parížskou dohodou</w:t>
            </w:r>
            <w:r w:rsidRPr="0050459C">
              <w:rPr>
                <w:b/>
                <w:bCs/>
                <w:i/>
                <w:iCs/>
              </w:rPr>
              <w:t>, a to hneď, ako budú predložené na preskúmanie</w:t>
            </w:r>
            <w:r w:rsidRPr="0050459C">
              <w:t>;</w:t>
            </w:r>
          </w:p>
        </w:tc>
      </w:tr>
    </w:tbl>
    <w:p w14:paraId="65582060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0E303742" w14:textId="00DEEB67" w:rsidR="00FA26BD" w:rsidRPr="0050459C" w:rsidRDefault="00AD72EC" w:rsidP="00AD72EC">
      <w:r w:rsidRPr="0050459C">
        <w:rPr>
          <w:rStyle w:val="HideTWBExt"/>
        </w:rPr>
        <w:t>&lt;/Amend&gt;</w:t>
      </w:r>
    </w:p>
    <w:p w14:paraId="5C3EFE3E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170</w:t>
      </w:r>
      <w:r w:rsidRPr="0050459C">
        <w:rPr>
          <w:rStyle w:val="HideTWBExt"/>
        </w:rPr>
        <w:t>&lt;/NumAm&gt;</w:t>
      </w:r>
    </w:p>
    <w:p w14:paraId="77AC7A8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r w:rsidRPr="0050459C">
        <w:t xml:space="preserve">Martine Kemp, </w:t>
      </w:r>
      <w:proofErr w:type="spellStart"/>
      <w:r w:rsidRPr="0050459C">
        <w:t>Céline</w:t>
      </w:r>
      <w:proofErr w:type="spellEnd"/>
      <w:r w:rsidRPr="0050459C">
        <w:t xml:space="preserve"> </w:t>
      </w:r>
      <w:proofErr w:type="spellStart"/>
      <w:r w:rsidRPr="0050459C">
        <w:t>Imart</w:t>
      </w:r>
      <w:proofErr w:type="spellEnd"/>
      <w:r w:rsidRPr="0050459C">
        <w:rPr>
          <w:rStyle w:val="HideTWBExt"/>
        </w:rPr>
        <w:t>&lt;/Members&gt;</w:t>
      </w:r>
    </w:p>
    <w:p w14:paraId="2EE6278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4E87116D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lastRenderedPageBreak/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2EB462F5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23 a (nový)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4B2DCD4C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451B1B" w14:textId="77777777" w:rsidR="00AD72EC" w:rsidRPr="0050459C" w:rsidRDefault="00AD72EC" w:rsidP="007348AA"/>
        </w:tc>
      </w:tr>
      <w:tr w:rsidR="00AD72EC" w:rsidRPr="0050459C" w14:paraId="6D18858D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29CB6E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6E073D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75F97F45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C85C9F" w14:textId="77777777" w:rsidR="00AD72EC" w:rsidRPr="0050459C" w:rsidRDefault="00AD72EC" w:rsidP="007348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616E8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23a.</w:t>
            </w:r>
            <w:r w:rsidRPr="0050459C">
              <w:tab/>
            </w:r>
            <w:r w:rsidRPr="0050459C">
              <w:rPr>
                <w:b/>
                <w:i/>
              </w:rPr>
              <w:t>vyjadruje poľutovanie nad tým, že viaceré dohody o hospodárskom partnerstve sú naďalej nefunkčné alebo sa uplatňujú len čiastočne; vyzýva Komisiu, aby zintenzívnila politický dialóg zameraný na uzavretie zostávajúcich dohôd o hospodárskom partnerstve a zabezpečenie ich rýchleho vykonávania;</w:t>
            </w:r>
          </w:p>
        </w:tc>
      </w:tr>
    </w:tbl>
    <w:p w14:paraId="7F9474B9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6B0BE968" w14:textId="7D4ECFEB" w:rsidR="00FA26BD" w:rsidRPr="0050459C" w:rsidRDefault="00AD72EC" w:rsidP="00AD72EC">
      <w:r w:rsidRPr="0050459C">
        <w:rPr>
          <w:rStyle w:val="HideTWBExt"/>
        </w:rPr>
        <w:t>&lt;/Amend&gt;</w:t>
      </w:r>
    </w:p>
    <w:p w14:paraId="381AC2F7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171</w:t>
      </w:r>
      <w:r w:rsidRPr="0050459C">
        <w:rPr>
          <w:rStyle w:val="HideTWBExt"/>
        </w:rPr>
        <w:t>&lt;/NumAm&gt;</w:t>
      </w:r>
    </w:p>
    <w:p w14:paraId="75B64908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Lynn</w:t>
      </w:r>
      <w:proofErr w:type="spellEnd"/>
      <w:r w:rsidRPr="0050459C">
        <w:t xml:space="preserve"> </w:t>
      </w:r>
      <w:proofErr w:type="spellStart"/>
      <w:r w:rsidRPr="0050459C">
        <w:t>Boylan</w:t>
      </w:r>
      <w:proofErr w:type="spellEnd"/>
      <w:r w:rsidRPr="0050459C">
        <w:rPr>
          <w:rStyle w:val="HideTWBExt"/>
        </w:rPr>
        <w:t>&lt;/Members&gt;</w:t>
      </w:r>
    </w:p>
    <w:p w14:paraId="6D1CA6C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7F37D9B7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1CA83A31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24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6780D514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CD3540" w14:textId="77777777" w:rsidR="00AD72EC" w:rsidRPr="0050459C" w:rsidRDefault="00AD72EC" w:rsidP="007348AA"/>
        </w:tc>
      </w:tr>
      <w:tr w:rsidR="00AD72EC" w:rsidRPr="0050459C" w14:paraId="248AD086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7B51C8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FD469E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49B12A83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6E7633" w14:textId="77777777" w:rsidR="00AD72EC" w:rsidRPr="0050459C" w:rsidRDefault="00AD72EC" w:rsidP="007348AA">
            <w:pPr>
              <w:pStyle w:val="Normal6a"/>
            </w:pPr>
            <w:r w:rsidRPr="0050459C">
              <w:t>24.</w:t>
            </w:r>
            <w:r w:rsidRPr="0050459C">
              <w:tab/>
              <w:t xml:space="preserve">zdôrazňuje, že dohody o hospodárskom partnerstve s africkými krajinami vrátane subsaharskej Afriky musia podporovať rôzne regionálne obchodné spoločenstvá v Afrike a ďalší rozvoj </w:t>
            </w:r>
            <w:proofErr w:type="spellStart"/>
            <w:r w:rsidRPr="0050459C">
              <w:t>AfCFTA</w:t>
            </w:r>
            <w:proofErr w:type="spellEnd"/>
            <w:r w:rsidRPr="0050459C">
              <w:t>, prispievať k budovaniu odolných a udržateľných regionálnych hodnotových reťazcov a pomáhať posilňovať a </w:t>
            </w:r>
            <w:proofErr w:type="spellStart"/>
            <w:r w:rsidRPr="0050459C">
              <w:t>diverzifikovať</w:t>
            </w:r>
            <w:proofErr w:type="spellEnd"/>
            <w:r w:rsidRPr="0050459C">
              <w:t xml:space="preserve"> obchod v rámci Afriky; zastáva názor, že DHP by mali posilniť schopnosť afrických krajín využívať obchodné príležitosti, najmä v oblastiach, ako je potravinová bezpečnosť, zdravotná starostlivosť a znižovanie chudoby;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B97458" w14:textId="77777777" w:rsidR="00AD72EC" w:rsidRPr="0050459C" w:rsidRDefault="00AD72EC" w:rsidP="007348AA">
            <w:pPr>
              <w:pStyle w:val="Normal6a"/>
            </w:pPr>
            <w:r w:rsidRPr="0050459C">
              <w:t>24.</w:t>
            </w:r>
            <w:r w:rsidRPr="0050459C">
              <w:tab/>
              <w:t xml:space="preserve">zdôrazňuje, že dohody o hospodárskom partnerstve s africkými krajinami vrátane subsaharskej Afriky musia podporovať rôzne regionálne obchodné spoločenstvá v Afrike a ďalší rozvoj </w:t>
            </w:r>
            <w:proofErr w:type="spellStart"/>
            <w:r w:rsidRPr="0050459C">
              <w:t>AfCFTA</w:t>
            </w:r>
            <w:proofErr w:type="spellEnd"/>
            <w:r w:rsidRPr="0050459C">
              <w:t>, prispievať k budovaniu odolných a udržateľných regionálnych hodnotových reťazcov a pomáhať posilňovať a </w:t>
            </w:r>
            <w:proofErr w:type="spellStart"/>
            <w:r w:rsidRPr="0050459C">
              <w:t>diverzifikovať</w:t>
            </w:r>
            <w:proofErr w:type="spellEnd"/>
            <w:r w:rsidRPr="0050459C">
              <w:t xml:space="preserve"> obchod v rámci Afriky; </w:t>
            </w:r>
            <w:r w:rsidRPr="0050459C">
              <w:rPr>
                <w:b/>
                <w:i/>
              </w:rPr>
              <w:t>zdôrazňuje, že DHP a </w:t>
            </w:r>
            <w:proofErr w:type="spellStart"/>
            <w:r w:rsidRPr="0050459C">
              <w:rPr>
                <w:b/>
                <w:i/>
              </w:rPr>
              <w:t>AfCFTA</w:t>
            </w:r>
            <w:proofErr w:type="spellEnd"/>
            <w:r w:rsidRPr="0050459C">
              <w:rPr>
                <w:b/>
                <w:i/>
              </w:rPr>
              <w:t xml:space="preserve"> by mali podporovať práva žien a rodovú rovnosť a snažiť sa riešiť problémy, ktoré bránia účasti žien na podnikaní alebo trhu práce;</w:t>
            </w:r>
            <w:r w:rsidRPr="0050459C">
              <w:t xml:space="preserve"> zastáva názor, že DHP by mali posilniť schopnosť afrických krajín využívať obchodné príležitosti, najmä v oblastiach, ako je potravinová bezpečnosť, zdravotná starostlivosť a znižovanie chudoby;</w:t>
            </w:r>
          </w:p>
        </w:tc>
      </w:tr>
    </w:tbl>
    <w:p w14:paraId="2CB8B590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0F576253" w14:textId="451A2436" w:rsidR="00FA26BD" w:rsidRPr="0050459C" w:rsidRDefault="00AD72EC" w:rsidP="00AD72EC">
      <w:r w:rsidRPr="0050459C">
        <w:rPr>
          <w:rStyle w:val="HideTWBExt"/>
        </w:rPr>
        <w:t>&lt;/Amend&gt;</w:t>
      </w:r>
    </w:p>
    <w:p w14:paraId="5E86DB0B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lastRenderedPageBreak/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172</w:t>
      </w:r>
      <w:r w:rsidRPr="0050459C">
        <w:rPr>
          <w:rStyle w:val="HideTWBExt"/>
        </w:rPr>
        <w:t>&lt;/NumAm&gt;</w:t>
      </w:r>
    </w:p>
    <w:p w14:paraId="768E2323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Benoit</w:t>
      </w:r>
      <w:proofErr w:type="spellEnd"/>
      <w:r w:rsidRPr="0050459C">
        <w:t xml:space="preserve"> </w:t>
      </w:r>
      <w:proofErr w:type="spellStart"/>
      <w:r w:rsidRPr="0050459C">
        <w:t>Cassart</w:t>
      </w:r>
      <w:proofErr w:type="spellEnd"/>
      <w:r w:rsidRPr="0050459C">
        <w:t xml:space="preserve">, </w:t>
      </w:r>
      <w:proofErr w:type="spellStart"/>
      <w:r w:rsidRPr="0050459C">
        <w:t>Dan</w:t>
      </w:r>
      <w:proofErr w:type="spellEnd"/>
      <w:r w:rsidRPr="0050459C">
        <w:t xml:space="preserve"> </w:t>
      </w:r>
      <w:proofErr w:type="spellStart"/>
      <w:r w:rsidRPr="0050459C">
        <w:t>Barna</w:t>
      </w:r>
      <w:proofErr w:type="spellEnd"/>
      <w:r w:rsidRPr="0050459C">
        <w:t xml:space="preserve">, Hilde </w:t>
      </w:r>
      <w:proofErr w:type="spellStart"/>
      <w:r w:rsidRPr="0050459C">
        <w:t>Vautmans</w:t>
      </w:r>
      <w:proofErr w:type="spellEnd"/>
      <w:r w:rsidRPr="0050459C">
        <w:t xml:space="preserve">, Charles </w:t>
      </w:r>
      <w:proofErr w:type="spellStart"/>
      <w:r w:rsidRPr="0050459C">
        <w:t>Goerens</w:t>
      </w:r>
      <w:proofErr w:type="spellEnd"/>
      <w:r w:rsidRPr="0050459C">
        <w:rPr>
          <w:rStyle w:val="HideTWBExt"/>
        </w:rPr>
        <w:t>&lt;/Members&gt;</w:t>
      </w:r>
    </w:p>
    <w:p w14:paraId="45E6F65E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48864957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62B87C99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24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04C5FCF9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90EC4C" w14:textId="77777777" w:rsidR="00AD72EC" w:rsidRPr="0050459C" w:rsidRDefault="00AD72EC" w:rsidP="007348AA"/>
        </w:tc>
      </w:tr>
      <w:tr w:rsidR="00AD72EC" w:rsidRPr="0050459C" w14:paraId="31B8AC61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869C5F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29C007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53641BBC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B9C4EE" w14:textId="77777777" w:rsidR="00AD72EC" w:rsidRPr="0050459C" w:rsidRDefault="00AD72EC" w:rsidP="007348AA">
            <w:pPr>
              <w:pStyle w:val="Normal6a"/>
            </w:pPr>
            <w:r w:rsidRPr="0050459C">
              <w:t>24.</w:t>
            </w:r>
            <w:r w:rsidRPr="0050459C">
              <w:tab/>
              <w:t xml:space="preserve">zdôrazňuje, že dohody o hospodárskom partnerstve s africkými krajinami vrátane subsaharskej Afriky musia podporovať rôzne regionálne obchodné spoločenstvá v Afrike a ďalší rozvoj </w:t>
            </w:r>
            <w:proofErr w:type="spellStart"/>
            <w:r w:rsidRPr="0050459C">
              <w:t>AfCFTA</w:t>
            </w:r>
            <w:proofErr w:type="spellEnd"/>
            <w:r w:rsidRPr="0050459C">
              <w:t>, prispievať k budovaniu odolných a udržateľných regionálnych hodnotových reťazcov a pomáhať posilňovať a </w:t>
            </w:r>
            <w:proofErr w:type="spellStart"/>
            <w:r w:rsidRPr="0050459C">
              <w:t>diverzifikovať</w:t>
            </w:r>
            <w:proofErr w:type="spellEnd"/>
            <w:r w:rsidRPr="0050459C">
              <w:t xml:space="preserve"> obchod v rámci Afriky; zastáva názor, že DHP by mali posilniť schopnosť afrických krajín využívať obchodné príležitosti, najmä v oblastiach, ako je potravinová bezpečnosť, zdravotná starostlivosť a znižovanie chudoby;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C4A113" w14:textId="77777777" w:rsidR="00AD72EC" w:rsidRPr="0050459C" w:rsidRDefault="00AD72EC" w:rsidP="007348AA">
            <w:pPr>
              <w:pStyle w:val="Normal6a"/>
            </w:pPr>
            <w:r w:rsidRPr="0050459C">
              <w:t>24.</w:t>
            </w:r>
            <w:r w:rsidRPr="0050459C">
              <w:tab/>
              <w:t xml:space="preserve">zdôrazňuje, že dohody o hospodárskom partnerstve s africkými krajinami vrátane subsaharskej Afriky musia podporovať rôzne regionálne obchodné spoločenstvá v Afrike a ďalší rozvoj </w:t>
            </w:r>
            <w:proofErr w:type="spellStart"/>
            <w:r w:rsidRPr="0050459C">
              <w:t>AfCFTA</w:t>
            </w:r>
            <w:proofErr w:type="spellEnd"/>
            <w:r w:rsidRPr="0050459C">
              <w:t>, prispievať k budovaniu odolných a udržateľných regionálnych hodnotových reťazcov a pomáhať posilňovať a </w:t>
            </w:r>
            <w:proofErr w:type="spellStart"/>
            <w:r w:rsidRPr="0050459C">
              <w:t>diverzifikovať</w:t>
            </w:r>
            <w:proofErr w:type="spellEnd"/>
            <w:r w:rsidRPr="0050459C">
              <w:t xml:space="preserve"> obchod v rámci Afriky; zastáva názor, že DHP by mali posilniť schopnosť afrických krajín využívať obchodné príležitosti, najmä v oblastiach, ako je potravinová bezpečnosť, zdravotná starostlivosť a znižovanie chudoby</w:t>
            </w:r>
            <w:r w:rsidRPr="0050459C">
              <w:rPr>
                <w:b/>
                <w:bCs/>
                <w:i/>
                <w:iCs/>
              </w:rPr>
              <w:t xml:space="preserve">, a to za </w:t>
            </w:r>
            <w:r w:rsidRPr="0050459C">
              <w:rPr>
                <w:b/>
                <w:i/>
              </w:rPr>
              <w:t>predpokladu, že budú zahŕňať požiadavku na miestnu industrializáciu a spracovanie, ľahší prístup k financovaniu pre MSP a podporu na prispôsobenie afrických výrobcov hygienickým normám</w:t>
            </w:r>
            <w:r w:rsidRPr="0050459C">
              <w:t>;</w:t>
            </w:r>
          </w:p>
        </w:tc>
      </w:tr>
    </w:tbl>
    <w:p w14:paraId="4288E03A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24F6B420" w14:textId="180EDE40" w:rsidR="00FA26BD" w:rsidRPr="0050459C" w:rsidRDefault="00AD72EC" w:rsidP="00AD72EC">
      <w:r w:rsidRPr="0050459C">
        <w:rPr>
          <w:rStyle w:val="HideTWBExt"/>
        </w:rPr>
        <w:t>&lt;/Amend&gt;</w:t>
      </w:r>
    </w:p>
    <w:p w14:paraId="64800111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173</w:t>
      </w:r>
      <w:r w:rsidRPr="0050459C">
        <w:rPr>
          <w:rStyle w:val="HideTWBExt"/>
        </w:rPr>
        <w:t>&lt;/NumAm&gt;</w:t>
      </w:r>
    </w:p>
    <w:p w14:paraId="1DB5DE11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r w:rsidRPr="0050459C">
        <w:t>Martine Kemp</w:t>
      </w:r>
      <w:r w:rsidRPr="0050459C">
        <w:rPr>
          <w:rStyle w:val="HideTWBExt"/>
        </w:rPr>
        <w:t>&lt;/Members&gt;</w:t>
      </w:r>
    </w:p>
    <w:p w14:paraId="6514F37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6FCBF18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7DFE43E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24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02C7A8E2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7ED540" w14:textId="77777777" w:rsidR="00AD72EC" w:rsidRPr="0050459C" w:rsidRDefault="00AD72EC" w:rsidP="007348AA"/>
        </w:tc>
      </w:tr>
      <w:tr w:rsidR="00AD72EC" w:rsidRPr="0050459C" w14:paraId="27371588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A69528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B4FC12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4BEB95CA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41D7D4" w14:textId="77777777" w:rsidR="00AD72EC" w:rsidRPr="0050459C" w:rsidRDefault="00AD72EC" w:rsidP="007348AA">
            <w:pPr>
              <w:pStyle w:val="Normal6a"/>
            </w:pPr>
            <w:r w:rsidRPr="0050459C">
              <w:t>24.</w:t>
            </w:r>
            <w:r w:rsidRPr="0050459C">
              <w:tab/>
              <w:t xml:space="preserve">zdôrazňuje, že dohody o hospodárskom partnerstve s africkými krajinami vrátane subsaharskej Afriky musia podporovať rôzne regionálne obchodné spoločenstvá v Afrike a ďalší rozvoj </w:t>
            </w:r>
            <w:proofErr w:type="spellStart"/>
            <w:r w:rsidRPr="0050459C">
              <w:t>AfCFTA</w:t>
            </w:r>
            <w:proofErr w:type="spellEnd"/>
            <w:r w:rsidRPr="0050459C">
              <w:t xml:space="preserve">, prispievať k budovaniu odolných a udržateľných regionálnych </w:t>
            </w:r>
            <w:r w:rsidRPr="0050459C">
              <w:lastRenderedPageBreak/>
              <w:t>hodnotových reťazcov a pomáhať posilňovať a </w:t>
            </w:r>
            <w:proofErr w:type="spellStart"/>
            <w:r w:rsidRPr="0050459C">
              <w:t>diverzifikovať</w:t>
            </w:r>
            <w:proofErr w:type="spellEnd"/>
            <w:r w:rsidRPr="0050459C">
              <w:t xml:space="preserve"> obchod v rámci Afriky; zastáva názor, že DHP by mali posilniť schopnosť afrických krajín využívať obchodné príležitosti, najmä v oblastiach, ako je </w:t>
            </w:r>
            <w:r w:rsidRPr="0050459C">
              <w:rPr>
                <w:b/>
                <w:bCs/>
                <w:i/>
                <w:iCs/>
              </w:rPr>
              <w:t>potravinová bezpečnosť, zdravotná starostlivosť a znižovanie chudoby</w:t>
            </w:r>
            <w:r w:rsidRPr="005045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019631" w14:textId="77777777" w:rsidR="00AD72EC" w:rsidRPr="0050459C" w:rsidRDefault="00AD72EC" w:rsidP="007348AA">
            <w:pPr>
              <w:pStyle w:val="Normal6a"/>
            </w:pPr>
            <w:r w:rsidRPr="0050459C">
              <w:lastRenderedPageBreak/>
              <w:t>24.</w:t>
            </w:r>
            <w:r w:rsidRPr="0050459C">
              <w:tab/>
              <w:t xml:space="preserve">zdôrazňuje, že dohody o hospodárskom partnerstve s africkými krajinami vrátane subsaharskej Afriky musia podporovať rôzne regionálne obchodné spoločenstvá v Afrike a ďalší rozvoj </w:t>
            </w:r>
            <w:proofErr w:type="spellStart"/>
            <w:r w:rsidRPr="0050459C">
              <w:t>AfCFTA</w:t>
            </w:r>
            <w:proofErr w:type="spellEnd"/>
            <w:r w:rsidRPr="0050459C">
              <w:t xml:space="preserve">, prispievať k budovaniu odolných a udržateľných regionálnych </w:t>
            </w:r>
            <w:r w:rsidRPr="0050459C">
              <w:lastRenderedPageBreak/>
              <w:t>hodnotových reťazcov a pomáhať posilňovať a </w:t>
            </w:r>
            <w:proofErr w:type="spellStart"/>
            <w:r w:rsidRPr="0050459C">
              <w:t>diverzifikovať</w:t>
            </w:r>
            <w:proofErr w:type="spellEnd"/>
            <w:r w:rsidRPr="0050459C">
              <w:t xml:space="preserve"> obchod v rámci Afriky; zastáva názor, že DHP by mali posilniť schopnosť afrických krajín využívať obchodné príležitosti, najmä v oblastiach, ako je </w:t>
            </w:r>
            <w:r w:rsidRPr="0050459C">
              <w:rPr>
                <w:b/>
                <w:bCs/>
                <w:i/>
                <w:iCs/>
              </w:rPr>
              <w:t>udržateľný rozvoj, zelená a digitálna transformácia</w:t>
            </w:r>
            <w:r w:rsidRPr="0050459C">
              <w:t>;</w:t>
            </w:r>
          </w:p>
        </w:tc>
      </w:tr>
    </w:tbl>
    <w:p w14:paraId="27DE44DF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3EFE5C39" w14:textId="1504D45D" w:rsidR="00FA26BD" w:rsidRPr="0050459C" w:rsidRDefault="00AD72EC" w:rsidP="00AD72EC">
      <w:r w:rsidRPr="0050459C">
        <w:rPr>
          <w:rStyle w:val="HideTWBExt"/>
        </w:rPr>
        <w:t>&lt;/Amend&gt;</w:t>
      </w:r>
    </w:p>
    <w:p w14:paraId="0CE3FED0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174</w:t>
      </w:r>
      <w:r w:rsidRPr="0050459C">
        <w:rPr>
          <w:rStyle w:val="HideTWBExt"/>
        </w:rPr>
        <w:t>&lt;/NumAm&gt;</w:t>
      </w:r>
    </w:p>
    <w:p w14:paraId="21B32797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Thierry</w:t>
      </w:r>
      <w:proofErr w:type="spellEnd"/>
      <w:r w:rsidRPr="0050459C">
        <w:t xml:space="preserve"> </w:t>
      </w:r>
      <w:proofErr w:type="spellStart"/>
      <w:r w:rsidRPr="0050459C">
        <w:t>Mariani</w:t>
      </w:r>
      <w:proofErr w:type="spellEnd"/>
      <w:r w:rsidRPr="0050459C">
        <w:t xml:space="preserve">, </w:t>
      </w:r>
      <w:proofErr w:type="spellStart"/>
      <w:r w:rsidRPr="0050459C">
        <w:t>Christophe</w:t>
      </w:r>
      <w:proofErr w:type="spellEnd"/>
      <w:r w:rsidRPr="0050459C">
        <w:t xml:space="preserve"> </w:t>
      </w:r>
      <w:proofErr w:type="spellStart"/>
      <w:r w:rsidRPr="0050459C">
        <w:t>Bay</w:t>
      </w:r>
      <w:proofErr w:type="spellEnd"/>
      <w:r w:rsidRPr="0050459C">
        <w:rPr>
          <w:rStyle w:val="HideTWBExt"/>
        </w:rPr>
        <w:t>&lt;/Members&gt;</w:t>
      </w:r>
    </w:p>
    <w:p w14:paraId="71027DE8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07A51403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62FD6BC3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25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620FE3F8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1C0C48" w14:textId="77777777" w:rsidR="00AD72EC" w:rsidRPr="0050459C" w:rsidRDefault="00AD72EC" w:rsidP="007348AA"/>
        </w:tc>
      </w:tr>
      <w:tr w:rsidR="00AD72EC" w:rsidRPr="0050459C" w14:paraId="622C47BF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A99BAE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61BFC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228C7E62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C942E0" w14:textId="77777777" w:rsidR="00AD72EC" w:rsidRPr="0050459C" w:rsidRDefault="00AD72EC" w:rsidP="007348AA">
            <w:pPr>
              <w:pStyle w:val="Normal6a"/>
            </w:pPr>
            <w:r w:rsidRPr="0050459C">
              <w:t>25.</w:t>
            </w:r>
            <w:r w:rsidRPr="0050459C">
              <w:tab/>
              <w:t>súhlasí s dlhodobým cieľom, že sa zavedie komplexná medzikontinentálna dohoda o obchode, spolupráci a rozvoji medzi EÚ a Afrikou, ktorá bude vychádzať z </w:t>
            </w:r>
            <w:proofErr w:type="spellStart"/>
            <w:r w:rsidRPr="0050459C">
              <w:t>AfCFTA</w:t>
            </w:r>
            <w:proofErr w:type="spellEnd"/>
            <w:r w:rsidRPr="0050459C">
              <w:t>; zdôrazňuje, že vytvoreniu takejto dohody by mala predchádzať zmysluplná konsolidácia silného a odolného vnútorného trhu v Afrike; v tejto súvislosti vyzdvihuje úlohu obchodnej politiky EÚ pri spolupráci s africkými partnermi, pokiaľ ide o podporu rozvoja vnútorného trhu v Afrike;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77912" w14:textId="77777777" w:rsidR="00AD72EC" w:rsidRPr="0050459C" w:rsidRDefault="00AD72EC" w:rsidP="007348AA">
            <w:pPr>
              <w:pStyle w:val="Normal6a"/>
            </w:pPr>
            <w:r w:rsidRPr="0050459C">
              <w:t>25.</w:t>
            </w:r>
            <w:r w:rsidRPr="0050459C">
              <w:tab/>
              <w:t>súhlasí s dlhodobým cieľom, že sa zavedie komplexná medzikontinentálna dohoda o obchode, spolupráci a rozvoji medzi EÚ a Afrikou, ktorá bude vychádzať z </w:t>
            </w:r>
            <w:proofErr w:type="spellStart"/>
            <w:r w:rsidRPr="0050459C">
              <w:t>AfCFTA</w:t>
            </w:r>
            <w:proofErr w:type="spellEnd"/>
            <w:r w:rsidRPr="0050459C">
              <w:t xml:space="preserve">; zdôrazňuje, že vytvoreniu takejto dohody by mala predchádzať zmysluplná konsolidácia silného a odolného vnútorného trhu v Afrike; v tejto súvislosti vyzdvihuje úlohu obchodnej politiky EÚ pri spolupráci s africkými partnermi, pokiaľ ide o podporu rozvoja vnútorného trhu v Afrike; </w:t>
            </w:r>
            <w:r w:rsidRPr="0050459C">
              <w:rPr>
                <w:b/>
                <w:i/>
              </w:rPr>
              <w:t>zdôrazňuje však, že takáto dohoda môže byť uzavretá len vtedy, ak bude poskytovať účinné a overiteľné záruky obchodnej reciprocity, ochrany citlivých európskych hospodárskych odvetví, najmä poľnohospodárstva, a účinnej spolupráce partnerských krajín pri riadení migračných tokov a readmisii ich štátnych príslušníkov s neoprávneným pobytom;</w:t>
            </w:r>
          </w:p>
        </w:tc>
      </w:tr>
    </w:tbl>
    <w:p w14:paraId="02D93D16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{FR}</w:t>
      </w:r>
      <w:proofErr w:type="spellStart"/>
      <w:r w:rsidRPr="0050459C">
        <w:t>fr</w:t>
      </w:r>
      <w:proofErr w:type="spellEnd"/>
      <w:r w:rsidRPr="0050459C">
        <w:rPr>
          <w:rStyle w:val="HideTWBExt"/>
        </w:rPr>
        <w:t>&lt;/Original&gt;</w:t>
      </w:r>
    </w:p>
    <w:p w14:paraId="749FDCAD" w14:textId="63093368" w:rsidR="00FA26BD" w:rsidRPr="0050459C" w:rsidRDefault="00AD72EC" w:rsidP="00AD72EC">
      <w:r w:rsidRPr="0050459C">
        <w:rPr>
          <w:rStyle w:val="HideTWBExt"/>
        </w:rPr>
        <w:t>&lt;/Amend&gt;</w:t>
      </w:r>
    </w:p>
    <w:p w14:paraId="4862182C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175</w:t>
      </w:r>
      <w:r w:rsidRPr="0050459C">
        <w:rPr>
          <w:rStyle w:val="HideTWBExt"/>
        </w:rPr>
        <w:t>&lt;/NumAm&gt;</w:t>
      </w:r>
    </w:p>
    <w:p w14:paraId="76462699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lastRenderedPageBreak/>
        <w:t>&lt;RepeatBlock-By&gt;&lt;Members&gt;</w:t>
      </w:r>
      <w:proofErr w:type="spellStart"/>
      <w:r w:rsidRPr="0050459C">
        <w:t>Lynn</w:t>
      </w:r>
      <w:proofErr w:type="spellEnd"/>
      <w:r w:rsidRPr="0050459C">
        <w:t xml:space="preserve"> </w:t>
      </w:r>
      <w:proofErr w:type="spellStart"/>
      <w:r w:rsidRPr="0050459C">
        <w:t>Boylan</w:t>
      </w:r>
      <w:proofErr w:type="spellEnd"/>
      <w:r w:rsidRPr="0050459C">
        <w:rPr>
          <w:rStyle w:val="HideTWBExt"/>
        </w:rPr>
        <w:t>&lt;/Members&gt;</w:t>
      </w:r>
    </w:p>
    <w:p w14:paraId="7C43BAE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4D656151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45534BF3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25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2BD71E76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9575DB" w14:textId="77777777" w:rsidR="00AD72EC" w:rsidRPr="0050459C" w:rsidRDefault="00AD72EC" w:rsidP="007348AA"/>
        </w:tc>
      </w:tr>
      <w:tr w:rsidR="00AD72EC" w:rsidRPr="0050459C" w14:paraId="46B083F4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B86EC7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7EC74D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371FF1C2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C2FD35" w14:textId="77777777" w:rsidR="00AD72EC" w:rsidRPr="0050459C" w:rsidRDefault="00AD72EC" w:rsidP="007348AA">
            <w:pPr>
              <w:pStyle w:val="Normal6a"/>
            </w:pPr>
            <w:r w:rsidRPr="0050459C">
              <w:t>25.</w:t>
            </w:r>
            <w:r w:rsidRPr="0050459C">
              <w:tab/>
              <w:t xml:space="preserve">súhlasí s dlhodobým cieľom, že sa zavedie </w:t>
            </w:r>
            <w:r w:rsidRPr="0050459C">
              <w:rPr>
                <w:b/>
                <w:bCs/>
                <w:i/>
                <w:iCs/>
              </w:rPr>
              <w:t>komplexná medzikontinentálna</w:t>
            </w:r>
            <w:r w:rsidRPr="0050459C">
              <w:t xml:space="preserve"> dohoda o </w:t>
            </w:r>
            <w:r w:rsidRPr="0050459C">
              <w:rPr>
                <w:b/>
                <w:bCs/>
                <w:i/>
                <w:iCs/>
              </w:rPr>
              <w:t>obchode,</w:t>
            </w:r>
            <w:r w:rsidRPr="0050459C">
              <w:t xml:space="preserve"> spolupráci a rozvoji medzi EÚ a Afrikou</w:t>
            </w:r>
            <w:r w:rsidRPr="0050459C">
              <w:rPr>
                <w:b/>
                <w:bCs/>
                <w:i/>
                <w:iCs/>
              </w:rPr>
              <w:t>, ktorá bude vychádzať z </w:t>
            </w:r>
            <w:proofErr w:type="spellStart"/>
            <w:r w:rsidRPr="0050459C">
              <w:rPr>
                <w:b/>
                <w:bCs/>
                <w:i/>
                <w:iCs/>
              </w:rPr>
              <w:t>AfCFTA</w:t>
            </w:r>
            <w:proofErr w:type="spellEnd"/>
            <w:r w:rsidRPr="0050459C">
              <w:rPr>
                <w:b/>
                <w:bCs/>
                <w:i/>
                <w:iCs/>
              </w:rPr>
              <w:t>;</w:t>
            </w:r>
            <w:r w:rsidRPr="0050459C">
              <w:rPr>
                <w:b/>
                <w:i/>
              </w:rPr>
              <w:t xml:space="preserve"> </w:t>
            </w:r>
            <w:r w:rsidRPr="0050459C">
              <w:rPr>
                <w:b/>
                <w:bCs/>
                <w:i/>
                <w:iCs/>
              </w:rPr>
              <w:t>zdôrazňuje, že vytvoreniu takejto dohody by mala predchádzať zmysluplná konsolidácia silného a odolného vnútorného trhu v Afrike</w:t>
            </w:r>
            <w:r w:rsidRPr="0050459C">
              <w:t>; v tejto súvislosti vyzdvihuje úlohu obchodnej politiky EÚ pri spolupráci s africkými partnermi, pokiaľ ide o podporu rozvoja vnútorného trhu v Afrike;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78C4BA" w14:textId="77777777" w:rsidR="00AD72EC" w:rsidRPr="0050459C" w:rsidRDefault="00AD72EC" w:rsidP="007348AA">
            <w:pPr>
              <w:pStyle w:val="Normal6a"/>
            </w:pPr>
            <w:r w:rsidRPr="0050459C">
              <w:t>25.</w:t>
            </w:r>
            <w:r w:rsidRPr="0050459C">
              <w:tab/>
              <w:t>súhlasí s dlhodobým cieľom, že sa zavedie dohoda o spolupráci a rozvoji medzi EÚ a Afrikou; v tejto súvislosti vyzdvihuje úlohu obchodnej politiky EÚ pri spolupráci s africkými partnermi, pokiaľ ide o </w:t>
            </w:r>
            <w:r w:rsidRPr="0050459C">
              <w:rPr>
                <w:b/>
                <w:bCs/>
                <w:i/>
                <w:iCs/>
              </w:rPr>
              <w:t>rešpektovanie a </w:t>
            </w:r>
            <w:r w:rsidRPr="0050459C">
              <w:t>podporu rozvoja vnútorného trhu v Afrike;</w:t>
            </w:r>
          </w:p>
        </w:tc>
      </w:tr>
    </w:tbl>
    <w:p w14:paraId="5F8A5F50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1276F9E2" w14:textId="5A7776F9" w:rsidR="00FA26BD" w:rsidRPr="0050459C" w:rsidRDefault="00AD72EC" w:rsidP="00AD72EC">
      <w:r w:rsidRPr="0050459C">
        <w:rPr>
          <w:rStyle w:val="HideTWBExt"/>
        </w:rPr>
        <w:t>&lt;/Amend&gt;</w:t>
      </w:r>
    </w:p>
    <w:p w14:paraId="0EA30B3C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176</w:t>
      </w:r>
      <w:r w:rsidRPr="0050459C">
        <w:rPr>
          <w:rStyle w:val="HideTWBExt"/>
        </w:rPr>
        <w:t>&lt;/NumAm&gt;</w:t>
      </w:r>
    </w:p>
    <w:p w14:paraId="1FF2B78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Benoit</w:t>
      </w:r>
      <w:proofErr w:type="spellEnd"/>
      <w:r w:rsidRPr="0050459C">
        <w:t xml:space="preserve"> </w:t>
      </w:r>
      <w:proofErr w:type="spellStart"/>
      <w:r w:rsidRPr="0050459C">
        <w:t>Cassart</w:t>
      </w:r>
      <w:proofErr w:type="spellEnd"/>
      <w:r w:rsidRPr="0050459C">
        <w:t xml:space="preserve">, </w:t>
      </w:r>
      <w:proofErr w:type="spellStart"/>
      <w:r w:rsidRPr="0050459C">
        <w:t>Dan</w:t>
      </w:r>
      <w:proofErr w:type="spellEnd"/>
      <w:r w:rsidRPr="0050459C">
        <w:t xml:space="preserve"> </w:t>
      </w:r>
      <w:proofErr w:type="spellStart"/>
      <w:r w:rsidRPr="0050459C">
        <w:t>Barna</w:t>
      </w:r>
      <w:proofErr w:type="spellEnd"/>
      <w:r w:rsidRPr="0050459C">
        <w:t xml:space="preserve">, Hilde </w:t>
      </w:r>
      <w:proofErr w:type="spellStart"/>
      <w:r w:rsidRPr="0050459C">
        <w:t>Vautmans</w:t>
      </w:r>
      <w:proofErr w:type="spellEnd"/>
      <w:r w:rsidRPr="0050459C">
        <w:t xml:space="preserve">, </w:t>
      </w:r>
      <w:proofErr w:type="spellStart"/>
      <w:r w:rsidRPr="0050459C">
        <w:t>João</w:t>
      </w:r>
      <w:proofErr w:type="spellEnd"/>
      <w:r w:rsidRPr="0050459C">
        <w:t xml:space="preserve"> </w:t>
      </w:r>
      <w:proofErr w:type="spellStart"/>
      <w:r w:rsidRPr="0050459C">
        <w:t>Cotrim</w:t>
      </w:r>
      <w:proofErr w:type="spellEnd"/>
      <w:r w:rsidRPr="0050459C">
        <w:t xml:space="preserve"> De </w:t>
      </w:r>
      <w:proofErr w:type="spellStart"/>
      <w:r w:rsidRPr="0050459C">
        <w:t>Figueiredo</w:t>
      </w:r>
      <w:proofErr w:type="spellEnd"/>
      <w:r w:rsidRPr="0050459C">
        <w:t xml:space="preserve">, Charles </w:t>
      </w:r>
      <w:proofErr w:type="spellStart"/>
      <w:r w:rsidRPr="0050459C">
        <w:t>Goerens</w:t>
      </w:r>
      <w:proofErr w:type="spellEnd"/>
      <w:r w:rsidRPr="0050459C">
        <w:rPr>
          <w:rStyle w:val="HideTWBExt"/>
        </w:rPr>
        <w:t>&lt;/Members&gt;</w:t>
      </w:r>
    </w:p>
    <w:p w14:paraId="3D78128F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426CC13B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613DC0A2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25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2ECFE7BC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13FCA4" w14:textId="77777777" w:rsidR="00AD72EC" w:rsidRPr="0050459C" w:rsidRDefault="00AD72EC" w:rsidP="007348AA"/>
        </w:tc>
      </w:tr>
      <w:tr w:rsidR="00AD72EC" w:rsidRPr="0050459C" w14:paraId="47EFC2E9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F9EE10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2EC2B1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1D8B7F73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550D7" w14:textId="77777777" w:rsidR="00AD72EC" w:rsidRPr="0050459C" w:rsidRDefault="00AD72EC" w:rsidP="007348AA">
            <w:pPr>
              <w:pStyle w:val="Normal6a"/>
            </w:pPr>
            <w:r w:rsidRPr="0050459C">
              <w:t>25.</w:t>
            </w:r>
            <w:r w:rsidRPr="0050459C">
              <w:tab/>
              <w:t>súhlasí s dlhodobým cieľom, že sa zavedie komplexná medzikontinentálna dohoda o obchode, spolupráci a rozvoji medzi EÚ a Afrikou, ktorá bude vychádzať z </w:t>
            </w:r>
            <w:proofErr w:type="spellStart"/>
            <w:r w:rsidRPr="0050459C">
              <w:t>AfCFTA</w:t>
            </w:r>
            <w:proofErr w:type="spellEnd"/>
            <w:r w:rsidRPr="0050459C">
              <w:t>; zdôrazňuje, že vytvoreniu takejto dohody by mala predchádzať zmysluplná konsolidácia silného a odolného vnútorného trhu v Afrike; v tejto súvislosti vyzdvihuje úlohu obchodnej politiky EÚ pri spolupráci s africkými partnermi, pokiaľ ide o podporu rozvoja vnútorného trhu v Afrike;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CB2D08" w14:textId="77777777" w:rsidR="00AD72EC" w:rsidRPr="0050459C" w:rsidRDefault="00AD72EC" w:rsidP="007348AA">
            <w:pPr>
              <w:pStyle w:val="Normal6a"/>
            </w:pPr>
            <w:r w:rsidRPr="0050459C">
              <w:t>25.</w:t>
            </w:r>
            <w:r w:rsidRPr="0050459C">
              <w:tab/>
              <w:t xml:space="preserve">súhlasí s dlhodobým cieľom, že sa zavedie komplexná medzikontinentálna dohoda o obchode, spolupráci a rozvoji medzi EÚ a Afrikou, ktorá bude </w:t>
            </w:r>
            <w:r w:rsidRPr="0050459C">
              <w:rPr>
                <w:b/>
                <w:bCs/>
                <w:i/>
                <w:iCs/>
              </w:rPr>
              <w:t xml:space="preserve">dohodnutá medzi EÚ a AÚ a bude </w:t>
            </w:r>
            <w:r w:rsidRPr="0050459C">
              <w:t>vychádzať z </w:t>
            </w:r>
            <w:proofErr w:type="spellStart"/>
            <w:r w:rsidRPr="0050459C">
              <w:t>AfCFTA</w:t>
            </w:r>
            <w:proofErr w:type="spellEnd"/>
            <w:r w:rsidRPr="0050459C">
              <w:t xml:space="preserve">; </w:t>
            </w:r>
            <w:r w:rsidRPr="0050459C">
              <w:rPr>
                <w:b/>
                <w:bCs/>
                <w:i/>
                <w:iCs/>
              </w:rPr>
              <w:t xml:space="preserve">poznamenáva, že takouto dohodou by sa vytvoril najväčší obchodný blok na svete; </w:t>
            </w:r>
            <w:r w:rsidRPr="0050459C">
              <w:t xml:space="preserve">zdôrazňuje, že vytvoreniu takejto dohody by mala predchádzať zmysluplná konsolidácia silného a odolného vnútorného trhu v Afrike; v tejto súvislosti vyzdvihuje úlohu obchodnej politiky EÚ pri spolupráci s africkými partnermi, pokiaľ ide o podporu rozvoja vnútorného trhu </w:t>
            </w:r>
            <w:r w:rsidRPr="0050459C">
              <w:lastRenderedPageBreak/>
              <w:t>v Afrike;</w:t>
            </w:r>
          </w:p>
        </w:tc>
      </w:tr>
    </w:tbl>
    <w:p w14:paraId="0BA515B4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43719F70" w14:textId="573E5356" w:rsidR="00FA26BD" w:rsidRPr="0050459C" w:rsidRDefault="00AD72EC" w:rsidP="00AD72EC">
      <w:r w:rsidRPr="0050459C">
        <w:rPr>
          <w:rStyle w:val="HideTWBExt"/>
        </w:rPr>
        <w:t>&lt;/Amend&gt;</w:t>
      </w:r>
    </w:p>
    <w:p w14:paraId="188A44B6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177</w:t>
      </w:r>
      <w:r w:rsidRPr="0050459C">
        <w:rPr>
          <w:rStyle w:val="HideTWBExt"/>
        </w:rPr>
        <w:t>&lt;/NumAm&gt;</w:t>
      </w:r>
    </w:p>
    <w:p w14:paraId="0B7AABB9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Udo</w:t>
      </w:r>
      <w:proofErr w:type="spellEnd"/>
      <w:r w:rsidRPr="0050459C">
        <w:t xml:space="preserve"> </w:t>
      </w:r>
      <w:proofErr w:type="spellStart"/>
      <w:r w:rsidRPr="0050459C">
        <w:t>Bullmann</w:t>
      </w:r>
      <w:proofErr w:type="spellEnd"/>
      <w:r w:rsidRPr="0050459C">
        <w:t xml:space="preserve">, </w:t>
      </w:r>
      <w:proofErr w:type="spellStart"/>
      <w:r w:rsidRPr="0050459C">
        <w:t>Brando</w:t>
      </w:r>
      <w:proofErr w:type="spellEnd"/>
      <w:r w:rsidRPr="0050459C">
        <w:t xml:space="preserve"> </w:t>
      </w:r>
      <w:proofErr w:type="spellStart"/>
      <w:r w:rsidRPr="0050459C">
        <w:t>Benifei</w:t>
      </w:r>
      <w:proofErr w:type="spellEnd"/>
      <w:r w:rsidRPr="0050459C">
        <w:t xml:space="preserve">, Francisco </w:t>
      </w:r>
      <w:proofErr w:type="spellStart"/>
      <w:r w:rsidRPr="0050459C">
        <w:t>Assis</w:t>
      </w:r>
      <w:proofErr w:type="spellEnd"/>
      <w:r w:rsidRPr="0050459C">
        <w:t xml:space="preserve">, Hana </w:t>
      </w:r>
      <w:proofErr w:type="spellStart"/>
      <w:r w:rsidRPr="0050459C">
        <w:t>Jalloul</w:t>
      </w:r>
      <w:proofErr w:type="spellEnd"/>
      <w:r w:rsidRPr="0050459C">
        <w:t xml:space="preserve"> </w:t>
      </w:r>
      <w:proofErr w:type="spellStart"/>
      <w:r w:rsidRPr="0050459C">
        <w:t>Muro</w:t>
      </w:r>
      <w:proofErr w:type="spellEnd"/>
      <w:r w:rsidRPr="0050459C">
        <w:rPr>
          <w:rStyle w:val="HideTWBExt"/>
        </w:rPr>
        <w:t>&lt;/Members&gt;</w:t>
      </w:r>
    </w:p>
    <w:p w14:paraId="7C1A951F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22D7B9F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49058A8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25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18BDC211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9F2790" w14:textId="77777777" w:rsidR="00AD72EC" w:rsidRPr="0050459C" w:rsidRDefault="00AD72EC" w:rsidP="007348AA"/>
        </w:tc>
      </w:tr>
      <w:tr w:rsidR="00AD72EC" w:rsidRPr="0050459C" w14:paraId="77B629F6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AB84E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0D4FAA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00FB0E0F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74B04A" w14:textId="77777777" w:rsidR="00AD72EC" w:rsidRPr="0050459C" w:rsidRDefault="00AD72EC" w:rsidP="007348AA">
            <w:pPr>
              <w:pStyle w:val="Normal6a"/>
            </w:pPr>
            <w:r w:rsidRPr="0050459C">
              <w:t>25.</w:t>
            </w:r>
            <w:r w:rsidRPr="0050459C">
              <w:tab/>
              <w:t>súhlasí s dlhodobým cieľom, že sa zavedie komplexná medzikontinentálna dohoda o obchode, spolupráci a rozvoji medzi EÚ a Afrikou, ktorá bude vychádzať z </w:t>
            </w:r>
            <w:proofErr w:type="spellStart"/>
            <w:r w:rsidRPr="0050459C">
              <w:t>AfCFTA</w:t>
            </w:r>
            <w:proofErr w:type="spellEnd"/>
            <w:r w:rsidRPr="0050459C">
              <w:t>; zdôrazňuje, že vytvoreniu takejto dohody by mala predchádzať zmysluplná konsolidácia silného a odolného vnútorného trhu v Afrike; v tejto súvislosti vyzdvihuje úlohu obchodnej politiky EÚ pri spolupráci s africkými partnermi, pokiaľ ide o podporu rozvoja vnútorného trhu v Afrike;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9BCC57" w14:textId="77777777" w:rsidR="00AD72EC" w:rsidRPr="0050459C" w:rsidRDefault="00AD72EC" w:rsidP="007348AA">
            <w:pPr>
              <w:pStyle w:val="Normal6a"/>
            </w:pPr>
            <w:r w:rsidRPr="0050459C">
              <w:t>25.</w:t>
            </w:r>
            <w:r w:rsidRPr="0050459C">
              <w:tab/>
              <w:t>súhlasí s dlhodobým cieľom, že sa s </w:t>
            </w:r>
            <w:r w:rsidRPr="0050459C">
              <w:rPr>
                <w:b/>
                <w:bCs/>
                <w:i/>
                <w:iCs/>
              </w:rPr>
              <w:t xml:space="preserve">cieľom vytvoriť zónu voľného obchodu medzi EÚ a Afrikou </w:t>
            </w:r>
            <w:r w:rsidRPr="0050459C">
              <w:t>zavedie komplexná medzikontinentálna dohoda o obchode, spolupráci a rozvoji medzi EÚ a Afrikou, ktorá bude vychádzať z </w:t>
            </w:r>
            <w:proofErr w:type="spellStart"/>
            <w:r w:rsidRPr="0050459C">
              <w:t>AfCFTA</w:t>
            </w:r>
            <w:proofErr w:type="spellEnd"/>
            <w:r w:rsidRPr="0050459C">
              <w:t>; zdôrazňuje, že vytvoreniu takejto dohody by mala predchádzať zmysluplná konsolidácia silného a odolného vnútorného trhu v Afrike; v tejto súvislosti vyzdvihuje úlohu obchodnej politiky EÚ pri spolupráci s africkými partnermi, pokiaľ ide o podporu rozvoja vnútorného trhu v Afrike;</w:t>
            </w:r>
          </w:p>
        </w:tc>
      </w:tr>
    </w:tbl>
    <w:p w14:paraId="3A571105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00F20D2C" w14:textId="3934AFCE" w:rsidR="00FA26BD" w:rsidRPr="0050459C" w:rsidRDefault="00AD72EC" w:rsidP="00AD72EC">
      <w:r w:rsidRPr="0050459C">
        <w:rPr>
          <w:rStyle w:val="HideTWBExt"/>
        </w:rPr>
        <w:t>&lt;/Amend&gt;</w:t>
      </w:r>
    </w:p>
    <w:p w14:paraId="3ADE47F1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178</w:t>
      </w:r>
      <w:r w:rsidRPr="0050459C">
        <w:rPr>
          <w:rStyle w:val="HideTWBExt"/>
        </w:rPr>
        <w:t>&lt;/NumAm&gt;</w:t>
      </w:r>
    </w:p>
    <w:p w14:paraId="7C7AB31A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r w:rsidRPr="0050459C">
        <w:t>Jan-</w:t>
      </w:r>
      <w:proofErr w:type="spellStart"/>
      <w:r w:rsidRPr="0050459C">
        <w:t>Christoph</w:t>
      </w:r>
      <w:proofErr w:type="spellEnd"/>
      <w:r w:rsidRPr="0050459C">
        <w:t xml:space="preserve"> </w:t>
      </w:r>
      <w:proofErr w:type="spellStart"/>
      <w:r w:rsidRPr="0050459C">
        <w:t>Oetjen</w:t>
      </w:r>
      <w:proofErr w:type="spellEnd"/>
      <w:r w:rsidRPr="0050459C">
        <w:t xml:space="preserve">, </w:t>
      </w:r>
      <w:proofErr w:type="spellStart"/>
      <w:r w:rsidRPr="0050459C">
        <w:t>Svenja</w:t>
      </w:r>
      <w:proofErr w:type="spellEnd"/>
      <w:r w:rsidRPr="0050459C">
        <w:t xml:space="preserve"> </w:t>
      </w:r>
      <w:proofErr w:type="spellStart"/>
      <w:r w:rsidRPr="0050459C">
        <w:t>Hahn</w:t>
      </w:r>
      <w:proofErr w:type="spellEnd"/>
      <w:r w:rsidRPr="0050459C">
        <w:t xml:space="preserve">, </w:t>
      </w:r>
      <w:proofErr w:type="spellStart"/>
      <w:r w:rsidRPr="0050459C">
        <w:t>Benoit</w:t>
      </w:r>
      <w:proofErr w:type="spellEnd"/>
      <w:r w:rsidRPr="0050459C">
        <w:t xml:space="preserve"> </w:t>
      </w:r>
      <w:proofErr w:type="spellStart"/>
      <w:r w:rsidRPr="0050459C">
        <w:t>Cassart</w:t>
      </w:r>
      <w:proofErr w:type="spellEnd"/>
      <w:r w:rsidRPr="0050459C">
        <w:t xml:space="preserve">, </w:t>
      </w:r>
      <w:proofErr w:type="spellStart"/>
      <w:r w:rsidRPr="0050459C">
        <w:t>Dan</w:t>
      </w:r>
      <w:proofErr w:type="spellEnd"/>
      <w:r w:rsidRPr="0050459C">
        <w:t xml:space="preserve"> </w:t>
      </w:r>
      <w:proofErr w:type="spellStart"/>
      <w:r w:rsidRPr="0050459C">
        <w:t>Barna</w:t>
      </w:r>
      <w:proofErr w:type="spellEnd"/>
      <w:r w:rsidRPr="0050459C">
        <w:t xml:space="preserve">, Hilde </w:t>
      </w:r>
      <w:proofErr w:type="spellStart"/>
      <w:r w:rsidRPr="0050459C">
        <w:t>Vautmans</w:t>
      </w:r>
      <w:proofErr w:type="spellEnd"/>
      <w:r w:rsidRPr="0050459C">
        <w:rPr>
          <w:rStyle w:val="HideTWBExt"/>
        </w:rPr>
        <w:t>&lt;/Members&gt;</w:t>
      </w:r>
    </w:p>
    <w:p w14:paraId="0A35E263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503A9FD8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7412FDED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25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1AD6AB27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A472D9" w14:textId="77777777" w:rsidR="00AD72EC" w:rsidRPr="0050459C" w:rsidRDefault="00AD72EC" w:rsidP="007348AA"/>
        </w:tc>
      </w:tr>
      <w:tr w:rsidR="00AD72EC" w:rsidRPr="0050459C" w14:paraId="0B761713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70B31D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941F00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3144A430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5FDFBC" w14:textId="77777777" w:rsidR="00AD72EC" w:rsidRPr="0050459C" w:rsidRDefault="00AD72EC" w:rsidP="007348AA">
            <w:pPr>
              <w:pStyle w:val="Normal6a"/>
            </w:pPr>
            <w:r w:rsidRPr="0050459C">
              <w:t>25.</w:t>
            </w:r>
            <w:r w:rsidRPr="0050459C">
              <w:tab/>
              <w:t>súhlasí s dlhodobým cieľom, že sa zavedie komplexná medzikontinentálna dohoda o obchode, spolupráci a rozvoji medzi EÚ a Afrikou, ktorá bude vychádzať z </w:t>
            </w:r>
            <w:proofErr w:type="spellStart"/>
            <w:r w:rsidRPr="0050459C">
              <w:t>AfCFTA</w:t>
            </w:r>
            <w:proofErr w:type="spellEnd"/>
            <w:r w:rsidRPr="0050459C">
              <w:t xml:space="preserve">; zdôrazňuje, že vytvoreniu takejto dohody by mala predchádzať </w:t>
            </w:r>
            <w:r w:rsidRPr="0050459C">
              <w:lastRenderedPageBreak/>
              <w:t>zmysluplná konsolidácia silného a odolného vnútorného trhu v Afrike; v tejto súvislosti vyzdvihuje úlohu obchodnej politiky EÚ pri spolupráci s africkými partnermi, pokiaľ ide o podporu rozvoja vnútorného trhu v Afrike;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17131B" w14:textId="77777777" w:rsidR="00AD72EC" w:rsidRPr="0050459C" w:rsidRDefault="00AD72EC" w:rsidP="007348AA">
            <w:pPr>
              <w:pStyle w:val="Normal6a"/>
            </w:pPr>
            <w:r w:rsidRPr="0050459C">
              <w:lastRenderedPageBreak/>
              <w:t>25.</w:t>
            </w:r>
            <w:r w:rsidRPr="0050459C">
              <w:tab/>
              <w:t>súhlasí s dlhodobým cieľom, že sa zavedie komplexná medzikontinentálna dohoda o obchode, spolupráci a rozvoji medzi EÚ a Afrikou, ktorá bude vychádzať z </w:t>
            </w:r>
            <w:proofErr w:type="spellStart"/>
            <w:r w:rsidRPr="0050459C">
              <w:t>AfCFTA</w:t>
            </w:r>
            <w:proofErr w:type="spellEnd"/>
            <w:r w:rsidRPr="0050459C">
              <w:rPr>
                <w:b/>
                <w:bCs/>
                <w:i/>
                <w:iCs/>
              </w:rPr>
              <w:t>, čím sa zrušia všetky obchodné clá</w:t>
            </w:r>
            <w:r w:rsidRPr="0050459C">
              <w:t xml:space="preserve">; zdôrazňuje, že vytvoreniu takejto </w:t>
            </w:r>
            <w:r w:rsidRPr="0050459C">
              <w:lastRenderedPageBreak/>
              <w:t>dohody by mala predchádzať zmysluplná konsolidácia silného a odolného vnútorného trhu v Afrike; v tejto súvislosti vyzdvihuje úlohu obchodnej politiky EÚ pri spolupráci s africkými partnermi, pokiaľ ide o podporu rozvoja vnútorného trhu v Afrike;</w:t>
            </w:r>
          </w:p>
        </w:tc>
      </w:tr>
    </w:tbl>
    <w:p w14:paraId="315B93D0" w14:textId="77777777" w:rsidR="00AD72EC" w:rsidRPr="0050459C" w:rsidRDefault="00AD72EC" w:rsidP="00AD72EC">
      <w:pPr>
        <w:pStyle w:val="AmOrLang"/>
      </w:pPr>
      <w:r w:rsidRPr="0050459C">
        <w:lastRenderedPageBreak/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018656C8" w14:textId="21426C41" w:rsidR="00FA26BD" w:rsidRPr="0050459C" w:rsidRDefault="00AD72EC" w:rsidP="00AD72EC">
      <w:r w:rsidRPr="0050459C">
        <w:rPr>
          <w:rStyle w:val="HideTWBExt"/>
        </w:rPr>
        <w:t>&lt;/Amend&gt;</w:t>
      </w:r>
    </w:p>
    <w:p w14:paraId="1134320B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179</w:t>
      </w:r>
      <w:r w:rsidRPr="0050459C">
        <w:rPr>
          <w:rStyle w:val="HideTWBExt"/>
        </w:rPr>
        <w:t>&lt;/NumAm&gt;</w:t>
      </w:r>
    </w:p>
    <w:p w14:paraId="1A70887F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Thierry</w:t>
      </w:r>
      <w:proofErr w:type="spellEnd"/>
      <w:r w:rsidRPr="0050459C">
        <w:t xml:space="preserve"> </w:t>
      </w:r>
      <w:proofErr w:type="spellStart"/>
      <w:r w:rsidRPr="0050459C">
        <w:t>Mariani</w:t>
      </w:r>
      <w:proofErr w:type="spellEnd"/>
      <w:r w:rsidRPr="0050459C">
        <w:t xml:space="preserve">, </w:t>
      </w:r>
      <w:proofErr w:type="spellStart"/>
      <w:r w:rsidRPr="0050459C">
        <w:t>Christophe</w:t>
      </w:r>
      <w:proofErr w:type="spellEnd"/>
      <w:r w:rsidRPr="0050459C">
        <w:t xml:space="preserve"> </w:t>
      </w:r>
      <w:proofErr w:type="spellStart"/>
      <w:r w:rsidRPr="0050459C">
        <w:t>Bay</w:t>
      </w:r>
      <w:proofErr w:type="spellEnd"/>
      <w:r w:rsidRPr="0050459C">
        <w:rPr>
          <w:rStyle w:val="HideTWBExt"/>
        </w:rPr>
        <w:t>&lt;/Members&gt;</w:t>
      </w:r>
    </w:p>
    <w:p w14:paraId="6A3121F6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79F0D28D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26CA528D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25 a (nový)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0016EAA1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CDB148" w14:textId="77777777" w:rsidR="00AD72EC" w:rsidRPr="0050459C" w:rsidRDefault="00AD72EC" w:rsidP="007348AA"/>
        </w:tc>
      </w:tr>
      <w:tr w:rsidR="00AD72EC" w:rsidRPr="0050459C" w14:paraId="40BD9500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33E34E" w14:textId="77777777" w:rsidR="00AD72EC" w:rsidRPr="0050459C" w:rsidRDefault="00AD72EC" w:rsidP="007348AA">
            <w:pPr>
              <w:pStyle w:val="AmColumnHeading"/>
            </w:pPr>
            <w:r w:rsidRPr="0050459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3DF63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558A5501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0A05F2" w14:textId="77777777" w:rsidR="00AD72EC" w:rsidRPr="0050459C" w:rsidRDefault="00AD72EC" w:rsidP="007348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930096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25a.</w:t>
            </w:r>
            <w:r w:rsidRPr="0050459C">
              <w:tab/>
            </w:r>
            <w:r w:rsidRPr="0050459C">
              <w:rPr>
                <w:b/>
                <w:i/>
              </w:rPr>
              <w:t xml:space="preserve">domnieva sa, že poskytovanie obchodných preferencií tretím krajinám by malo byť podmienené účinnou spoluprácou týchto krajín pri riadení migračných tokov, najmä pokiaľ ide o uzatváranie a dodržiavanie dohôd o readmisii umožňujúcich účinný návrat ich štátnych príslušníkov s neoprávneným pobytom na území EÚ; vyzýva Komisiu, aby do dohôd o hospodárskom partnerstve a do všetkých nástrojov jednostranných obchodných preferencií, ktoré EÚ poskytuje africkým krajinám, zahrnula záväzné a vynútiteľné doložky o migračnej </w:t>
            </w:r>
            <w:proofErr w:type="spellStart"/>
            <w:r w:rsidRPr="0050459C">
              <w:rPr>
                <w:b/>
                <w:i/>
              </w:rPr>
              <w:t>kondicionalite</w:t>
            </w:r>
            <w:proofErr w:type="spellEnd"/>
            <w:r w:rsidRPr="0050459C">
              <w:rPr>
                <w:b/>
                <w:i/>
              </w:rPr>
              <w:t>;</w:t>
            </w:r>
          </w:p>
        </w:tc>
      </w:tr>
    </w:tbl>
    <w:p w14:paraId="36EBF163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{FR}</w:t>
      </w:r>
      <w:proofErr w:type="spellStart"/>
      <w:r w:rsidRPr="0050459C">
        <w:t>fr</w:t>
      </w:r>
      <w:proofErr w:type="spellEnd"/>
      <w:r w:rsidRPr="0050459C">
        <w:rPr>
          <w:rStyle w:val="HideTWBExt"/>
        </w:rPr>
        <w:t>&lt;/Original&gt;</w:t>
      </w:r>
    </w:p>
    <w:p w14:paraId="760949F8" w14:textId="14983DA2" w:rsidR="00FA26BD" w:rsidRPr="0050459C" w:rsidRDefault="00AD72EC" w:rsidP="00AD72EC">
      <w:r w:rsidRPr="0050459C">
        <w:rPr>
          <w:rStyle w:val="HideTWBExt"/>
        </w:rPr>
        <w:t>&lt;/Amend&gt;</w:t>
      </w:r>
    </w:p>
    <w:p w14:paraId="6EA4BD6D" w14:textId="77777777" w:rsidR="00AD72EC" w:rsidRPr="0050459C" w:rsidRDefault="00AD72EC" w:rsidP="00AD72EC">
      <w:pPr>
        <w:pStyle w:val="AmNumberTabs"/>
      </w:pPr>
      <w:r w:rsidRPr="0050459C">
        <w:rPr>
          <w:rStyle w:val="HideTWBExt"/>
        </w:rPr>
        <w:t>&lt;Amend&gt;</w:t>
      </w:r>
      <w:r w:rsidRPr="0050459C">
        <w:t>Pozmeňujúci návrh</w:t>
      </w:r>
      <w:r w:rsidRPr="0050459C">
        <w:tab/>
      </w:r>
      <w:r w:rsidRPr="0050459C">
        <w:tab/>
      </w:r>
      <w:r w:rsidRPr="0050459C">
        <w:rPr>
          <w:rStyle w:val="HideTWBExt"/>
        </w:rPr>
        <w:t>&lt;NumAm&gt;</w:t>
      </w:r>
      <w:r w:rsidRPr="0050459C">
        <w:t>180</w:t>
      </w:r>
      <w:r w:rsidRPr="0050459C">
        <w:rPr>
          <w:rStyle w:val="HideTWBExt"/>
        </w:rPr>
        <w:t>&lt;/NumAm&gt;</w:t>
      </w:r>
    </w:p>
    <w:p w14:paraId="4103FE80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&lt;RepeatBlock-By&gt;&lt;Members&gt;</w:t>
      </w:r>
      <w:proofErr w:type="spellStart"/>
      <w:r w:rsidRPr="0050459C">
        <w:t>Jessika</w:t>
      </w:r>
      <w:proofErr w:type="spellEnd"/>
      <w:r w:rsidRPr="0050459C">
        <w:t xml:space="preserve"> van </w:t>
      </w:r>
      <w:proofErr w:type="spellStart"/>
      <w:r w:rsidRPr="0050459C">
        <w:t>Leeuwen</w:t>
      </w:r>
      <w:proofErr w:type="spellEnd"/>
      <w:r w:rsidRPr="0050459C">
        <w:t xml:space="preserve">, Daniele </w:t>
      </w:r>
      <w:proofErr w:type="spellStart"/>
      <w:r w:rsidRPr="0050459C">
        <w:t>Polato</w:t>
      </w:r>
      <w:proofErr w:type="spellEnd"/>
      <w:r w:rsidRPr="0050459C">
        <w:t xml:space="preserve">, </w:t>
      </w:r>
      <w:proofErr w:type="spellStart"/>
      <w:r w:rsidRPr="0050459C">
        <w:t>Kris</w:t>
      </w:r>
      <w:proofErr w:type="spellEnd"/>
      <w:r w:rsidRPr="0050459C">
        <w:t xml:space="preserve"> Van </w:t>
      </w:r>
      <w:proofErr w:type="spellStart"/>
      <w:r w:rsidRPr="0050459C">
        <w:t>Dijck</w:t>
      </w:r>
      <w:proofErr w:type="spellEnd"/>
      <w:r w:rsidRPr="0050459C">
        <w:t xml:space="preserve">, </w:t>
      </w:r>
      <w:proofErr w:type="spellStart"/>
      <w:r w:rsidRPr="0050459C">
        <w:t>Kristoffer</w:t>
      </w:r>
      <w:proofErr w:type="spellEnd"/>
      <w:r w:rsidRPr="0050459C">
        <w:t xml:space="preserve"> </w:t>
      </w:r>
      <w:proofErr w:type="spellStart"/>
      <w:r w:rsidRPr="0050459C">
        <w:t>Storm</w:t>
      </w:r>
      <w:proofErr w:type="spellEnd"/>
      <w:r w:rsidRPr="0050459C">
        <w:t xml:space="preserve">, </w:t>
      </w:r>
      <w:proofErr w:type="spellStart"/>
      <w:r w:rsidRPr="0050459C">
        <w:t>Céline</w:t>
      </w:r>
      <w:proofErr w:type="spellEnd"/>
      <w:r w:rsidRPr="0050459C">
        <w:t xml:space="preserve"> </w:t>
      </w:r>
      <w:proofErr w:type="spellStart"/>
      <w:r w:rsidRPr="0050459C">
        <w:t>Imart</w:t>
      </w:r>
      <w:proofErr w:type="spellEnd"/>
      <w:r w:rsidRPr="0050459C">
        <w:t xml:space="preserve">, Nicolas </w:t>
      </w:r>
      <w:proofErr w:type="spellStart"/>
      <w:r w:rsidRPr="0050459C">
        <w:t>Bay</w:t>
      </w:r>
      <w:proofErr w:type="spellEnd"/>
      <w:r w:rsidRPr="0050459C">
        <w:t xml:space="preserve">, </w:t>
      </w:r>
      <w:proofErr w:type="spellStart"/>
      <w:r w:rsidRPr="0050459C">
        <w:t>Marion</w:t>
      </w:r>
      <w:proofErr w:type="spellEnd"/>
      <w:r w:rsidRPr="0050459C">
        <w:t xml:space="preserve"> </w:t>
      </w:r>
      <w:proofErr w:type="spellStart"/>
      <w:r w:rsidRPr="0050459C">
        <w:t>Maréchal</w:t>
      </w:r>
      <w:proofErr w:type="spellEnd"/>
      <w:r w:rsidRPr="0050459C">
        <w:t xml:space="preserve">, </w:t>
      </w:r>
      <w:proofErr w:type="spellStart"/>
      <w:r w:rsidRPr="0050459C">
        <w:t>Guillaume</w:t>
      </w:r>
      <w:proofErr w:type="spellEnd"/>
      <w:r w:rsidRPr="0050459C">
        <w:t xml:space="preserve"> </w:t>
      </w:r>
      <w:proofErr w:type="spellStart"/>
      <w:r w:rsidRPr="0050459C">
        <w:t>Peltier</w:t>
      </w:r>
      <w:proofErr w:type="spellEnd"/>
      <w:r w:rsidRPr="0050459C">
        <w:t xml:space="preserve">, </w:t>
      </w:r>
      <w:proofErr w:type="spellStart"/>
      <w:r w:rsidRPr="0050459C">
        <w:t>Laurence</w:t>
      </w:r>
      <w:proofErr w:type="spellEnd"/>
      <w:r w:rsidRPr="0050459C">
        <w:t xml:space="preserve"> Trochu</w:t>
      </w:r>
      <w:r w:rsidRPr="0050459C">
        <w:rPr>
          <w:rStyle w:val="HideTWBExt"/>
        </w:rPr>
        <w:t>&lt;/Members&gt;</w:t>
      </w:r>
    </w:p>
    <w:p w14:paraId="514750BC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&lt;/RepeatBlock-By&gt;</w:t>
      </w:r>
    </w:p>
    <w:p w14:paraId="37F12D24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&lt;DocAmend&gt;</w:t>
      </w:r>
      <w:r w:rsidRPr="0050459C">
        <w:t>Návrh uznesenia</w:t>
      </w:r>
      <w:r w:rsidRPr="0050459C">
        <w:rPr>
          <w:rStyle w:val="HideTWBExt"/>
        </w:rPr>
        <w:t>&lt;/DocAmend&gt;</w:t>
      </w:r>
    </w:p>
    <w:p w14:paraId="3A5D86AF" w14:textId="77777777" w:rsidR="00AD72EC" w:rsidRPr="0050459C" w:rsidRDefault="00AD72EC" w:rsidP="00AD72EC">
      <w:pPr>
        <w:pStyle w:val="NormalBold"/>
      </w:pPr>
      <w:r w:rsidRPr="0050459C">
        <w:rPr>
          <w:rStyle w:val="HideTWBExt"/>
        </w:rPr>
        <w:t>&lt;Article&gt;</w:t>
      </w:r>
      <w:r w:rsidRPr="0050459C">
        <w:t>Odsek 25 a (nový)</w:t>
      </w:r>
      <w:r w:rsidRPr="005045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72EC" w:rsidRPr="0050459C" w14:paraId="1E8B3089" w14:textId="77777777" w:rsidTr="007348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04C1CA" w14:textId="77777777" w:rsidR="00AD72EC" w:rsidRPr="0050459C" w:rsidRDefault="00AD72EC" w:rsidP="007348AA"/>
        </w:tc>
      </w:tr>
      <w:tr w:rsidR="00AD72EC" w:rsidRPr="0050459C" w14:paraId="026C1116" w14:textId="77777777" w:rsidTr="007348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D1BC8D" w14:textId="77777777" w:rsidR="00AD72EC" w:rsidRPr="0050459C" w:rsidRDefault="00AD72EC" w:rsidP="007348AA">
            <w:pPr>
              <w:pStyle w:val="AmColumnHeading"/>
            </w:pPr>
            <w:r w:rsidRPr="0050459C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3B63AE" w14:textId="77777777" w:rsidR="00AD72EC" w:rsidRPr="0050459C" w:rsidRDefault="00AD72EC" w:rsidP="007348AA">
            <w:pPr>
              <w:pStyle w:val="AmColumnHeading"/>
            </w:pPr>
            <w:r w:rsidRPr="0050459C">
              <w:t>Pozmeňujúci návrh</w:t>
            </w:r>
          </w:p>
        </w:tc>
      </w:tr>
      <w:tr w:rsidR="00AD72EC" w:rsidRPr="0050459C" w14:paraId="7D5238B5" w14:textId="77777777" w:rsidTr="007348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82AAC" w14:textId="77777777" w:rsidR="00AD72EC" w:rsidRPr="0050459C" w:rsidRDefault="00AD72EC" w:rsidP="007348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E9CC60" w14:textId="77777777" w:rsidR="00AD72EC" w:rsidRPr="0050459C" w:rsidRDefault="00AD72EC" w:rsidP="007348AA">
            <w:pPr>
              <w:pStyle w:val="Normal6a"/>
            </w:pPr>
            <w:r w:rsidRPr="0050459C">
              <w:rPr>
                <w:b/>
                <w:i/>
              </w:rPr>
              <w:t>25a.</w:t>
            </w:r>
            <w:r w:rsidRPr="0050459C">
              <w:tab/>
            </w:r>
            <w:r w:rsidRPr="0050459C">
              <w:rPr>
                <w:b/>
                <w:i/>
              </w:rPr>
              <w:t>zdôrazňuje, že obchodné a investičné vzťahy s Afrikou musia prispieť k boju proti nelegálnej migrácii prostredníctvom výmeny poznatkov o </w:t>
            </w:r>
            <w:proofErr w:type="spellStart"/>
            <w:r w:rsidRPr="0050459C">
              <w:rPr>
                <w:b/>
                <w:i/>
              </w:rPr>
              <w:t>vysokoproduktívnom</w:t>
            </w:r>
            <w:proofErr w:type="spellEnd"/>
            <w:r w:rsidRPr="0050459C">
              <w:rPr>
                <w:b/>
                <w:i/>
              </w:rPr>
              <w:t xml:space="preserve"> poľnohospodárstve, čím sa zvýši miestna potravinová bezpečnosť a prosperita v afrických partnerských krajinách;</w:t>
            </w:r>
          </w:p>
        </w:tc>
      </w:tr>
    </w:tbl>
    <w:p w14:paraId="56567166" w14:textId="77777777" w:rsidR="00AD72EC" w:rsidRPr="0050459C" w:rsidRDefault="00AD72EC" w:rsidP="00AD72EC">
      <w:pPr>
        <w:pStyle w:val="AmOrLang"/>
      </w:pPr>
      <w:r w:rsidRPr="0050459C">
        <w:t xml:space="preserve">Or. </w:t>
      </w:r>
      <w:r w:rsidRPr="0050459C">
        <w:rPr>
          <w:rStyle w:val="HideTWBExt"/>
        </w:rPr>
        <w:t>&lt;Original&gt;</w:t>
      </w:r>
      <w:r w:rsidRPr="0050459C">
        <w:rPr>
          <w:rStyle w:val="HideTWBInt"/>
        </w:rPr>
        <w:t>{EN}</w:t>
      </w:r>
      <w:proofErr w:type="spellStart"/>
      <w:r w:rsidRPr="0050459C">
        <w:t>en</w:t>
      </w:r>
      <w:proofErr w:type="spellEnd"/>
      <w:r w:rsidRPr="0050459C">
        <w:rPr>
          <w:rStyle w:val="HideTWBExt"/>
        </w:rPr>
        <w:t>&lt;/Original&gt;</w:t>
      </w:r>
    </w:p>
    <w:p w14:paraId="4D493F07" w14:textId="77777777" w:rsidR="00AD72EC" w:rsidRPr="0050459C" w:rsidRDefault="00AD72EC" w:rsidP="00AD72EC">
      <w:r w:rsidRPr="0050459C">
        <w:rPr>
          <w:rStyle w:val="HideTWBExt"/>
        </w:rPr>
        <w:t>&lt;/Amend&gt;</w:t>
      </w:r>
    </w:p>
    <w:p w14:paraId="5665DF97" w14:textId="0E03DBBE" w:rsidR="00FA26BD" w:rsidRPr="0050459C" w:rsidRDefault="00AD72EC" w:rsidP="00AD72EC">
      <w:r w:rsidRPr="0050459C">
        <w:rPr>
          <w:rStyle w:val="HideTWBExt"/>
        </w:rPr>
        <w:t>&lt;/RepeatBlock-Amend&gt;</w:t>
      </w:r>
    </w:p>
    <w:sectPr w:rsidR="00FA26BD" w:rsidRPr="0050459C" w:rsidSect="00275B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82ECD" w14:textId="77777777" w:rsidR="00E23443" w:rsidRPr="0050459C" w:rsidRDefault="00E23443">
      <w:r w:rsidRPr="0050459C">
        <w:separator/>
      </w:r>
    </w:p>
  </w:endnote>
  <w:endnote w:type="continuationSeparator" w:id="0">
    <w:p w14:paraId="5F3A7A5B" w14:textId="77777777" w:rsidR="00E23443" w:rsidRPr="0050459C" w:rsidRDefault="00E23443">
      <w:r w:rsidRPr="0050459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E527D" w14:textId="77777777" w:rsidR="00275B75" w:rsidRPr="0050459C" w:rsidRDefault="00275B75" w:rsidP="00275B75">
    <w:pPr>
      <w:pStyle w:val="EPFooter"/>
    </w:pPr>
    <w:r w:rsidRPr="0050459C">
      <w:t>PE</w:t>
    </w:r>
    <w:r w:rsidRPr="0050459C">
      <w:rPr>
        <w:rStyle w:val="HideTWBExt"/>
      </w:rPr>
      <w:t>&lt;NoPE&gt;</w:t>
    </w:r>
    <w:r w:rsidRPr="0050459C">
      <w:t>789.127</w:t>
    </w:r>
    <w:r w:rsidRPr="0050459C">
      <w:rPr>
        <w:rStyle w:val="HideTWBExt"/>
      </w:rPr>
      <w:t>&lt;/NoPE&gt;&lt;Version&gt;</w:t>
    </w:r>
    <w:r w:rsidRPr="0050459C">
      <w:t>v01-00</w:t>
    </w:r>
    <w:r w:rsidRPr="0050459C">
      <w:rPr>
        <w:rStyle w:val="HideTWBExt"/>
      </w:rPr>
      <w:t>&lt;/Version&gt;</w:t>
    </w:r>
    <w:r w:rsidRPr="0050459C">
      <w:tab/>
    </w:r>
    <w:r w:rsidRPr="0050459C">
      <w:fldChar w:fldCharType="begin"/>
    </w:r>
    <w:r w:rsidRPr="0050459C">
      <w:instrText xml:space="preserve"> PAGE  \* MERGEFORMAT </w:instrText>
    </w:r>
    <w:r w:rsidRPr="0050459C">
      <w:fldChar w:fldCharType="separate"/>
    </w:r>
    <w:r w:rsidRPr="0050459C">
      <w:rPr>
        <w:noProof/>
      </w:rPr>
      <w:t>110</w:t>
    </w:r>
    <w:r w:rsidRPr="0050459C">
      <w:fldChar w:fldCharType="end"/>
    </w:r>
    <w:r w:rsidRPr="0050459C">
      <w:t>/</w:t>
    </w:r>
    <w:fldSimple w:instr=" NUMPAGES  \* MERGEFORMAT ">
      <w:r w:rsidRPr="0050459C">
        <w:rPr>
          <w:noProof/>
        </w:rPr>
        <w:t>111</w:t>
      </w:r>
    </w:fldSimple>
    <w:r w:rsidRPr="0050459C">
      <w:tab/>
    </w:r>
    <w:r w:rsidRPr="0050459C">
      <w:rPr>
        <w:rStyle w:val="HideTWBExt"/>
      </w:rPr>
      <w:t>&lt;PathFdR&gt;</w:t>
    </w:r>
    <w:r w:rsidRPr="0050459C">
      <w:t>AM\1344894SK.docx</w:t>
    </w:r>
    <w:r w:rsidRPr="0050459C">
      <w:rPr>
        <w:rStyle w:val="HideTWBExt"/>
      </w:rPr>
      <w:t>&lt;/PathFdR&gt;</w:t>
    </w:r>
  </w:p>
  <w:p w14:paraId="660317C5" w14:textId="3DB4AF2D" w:rsidR="00FA26BD" w:rsidRPr="0050459C" w:rsidRDefault="00275B75" w:rsidP="00275B75">
    <w:pPr>
      <w:pStyle w:val="EPFooter2"/>
    </w:pPr>
    <w:r w:rsidRPr="0050459C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792C2" w14:textId="77777777" w:rsidR="00275B75" w:rsidRPr="0050459C" w:rsidRDefault="00275B75" w:rsidP="00275B75">
    <w:pPr>
      <w:pStyle w:val="EPFooter"/>
    </w:pPr>
    <w:r w:rsidRPr="0050459C">
      <w:rPr>
        <w:rStyle w:val="HideTWBExt"/>
      </w:rPr>
      <w:t>&lt;PathFdR&gt;</w:t>
    </w:r>
    <w:r w:rsidRPr="0050459C">
      <w:t>AM\1344894SK.docx</w:t>
    </w:r>
    <w:r w:rsidRPr="0050459C">
      <w:rPr>
        <w:rStyle w:val="HideTWBExt"/>
      </w:rPr>
      <w:t>&lt;/PathFdR&gt;</w:t>
    </w:r>
    <w:r w:rsidRPr="0050459C">
      <w:tab/>
    </w:r>
    <w:r w:rsidRPr="0050459C">
      <w:fldChar w:fldCharType="begin"/>
    </w:r>
    <w:r w:rsidRPr="0050459C">
      <w:instrText xml:space="preserve"> PAGE  \* MERGEFORMAT </w:instrText>
    </w:r>
    <w:r w:rsidRPr="0050459C">
      <w:fldChar w:fldCharType="separate"/>
    </w:r>
    <w:r w:rsidRPr="0050459C">
      <w:rPr>
        <w:noProof/>
      </w:rPr>
      <w:t>111</w:t>
    </w:r>
    <w:r w:rsidRPr="0050459C">
      <w:fldChar w:fldCharType="end"/>
    </w:r>
    <w:r w:rsidRPr="0050459C">
      <w:t>/</w:t>
    </w:r>
    <w:fldSimple w:instr=" NUMPAGES  \* MERGEFORMAT ">
      <w:r w:rsidRPr="0050459C">
        <w:rPr>
          <w:noProof/>
        </w:rPr>
        <w:t>111</w:t>
      </w:r>
    </w:fldSimple>
    <w:r w:rsidRPr="0050459C">
      <w:tab/>
      <w:t>PE</w:t>
    </w:r>
    <w:r w:rsidRPr="0050459C">
      <w:rPr>
        <w:rStyle w:val="HideTWBExt"/>
      </w:rPr>
      <w:t>&lt;NoPE&gt;</w:t>
    </w:r>
    <w:r w:rsidRPr="0050459C">
      <w:t>789.127</w:t>
    </w:r>
    <w:r w:rsidRPr="0050459C">
      <w:rPr>
        <w:rStyle w:val="HideTWBExt"/>
      </w:rPr>
      <w:t>&lt;/NoPE&gt;&lt;Version&gt;</w:t>
    </w:r>
    <w:r w:rsidRPr="0050459C">
      <w:t>v01-00</w:t>
    </w:r>
    <w:r w:rsidRPr="0050459C">
      <w:rPr>
        <w:rStyle w:val="HideTWBExt"/>
      </w:rPr>
      <w:t>&lt;/Version&gt;</w:t>
    </w:r>
  </w:p>
  <w:p w14:paraId="212680BF" w14:textId="08CF88C6" w:rsidR="00FA26BD" w:rsidRPr="0050459C" w:rsidRDefault="00275B75" w:rsidP="00275B75">
    <w:pPr>
      <w:pStyle w:val="EPFooter2"/>
    </w:pPr>
    <w:r w:rsidRPr="0050459C">
      <w:tab/>
    </w:r>
    <w:r w:rsidRPr="0050459C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495DF" w14:textId="77777777" w:rsidR="00275B75" w:rsidRPr="0050459C" w:rsidRDefault="00275B75" w:rsidP="00275B75">
    <w:pPr>
      <w:pStyle w:val="EPFooter"/>
    </w:pPr>
    <w:r w:rsidRPr="0050459C">
      <w:rPr>
        <w:rStyle w:val="HideTWBExt"/>
      </w:rPr>
      <w:t>&lt;PathFdR&gt;</w:t>
    </w:r>
    <w:r w:rsidRPr="0050459C">
      <w:t>AM\1344894SK.docx</w:t>
    </w:r>
    <w:r w:rsidRPr="0050459C">
      <w:rPr>
        <w:rStyle w:val="HideTWBExt"/>
      </w:rPr>
      <w:t>&lt;/PathFdR&gt;</w:t>
    </w:r>
    <w:r w:rsidRPr="0050459C">
      <w:tab/>
    </w:r>
    <w:r w:rsidRPr="0050459C">
      <w:tab/>
      <w:t>PE</w:t>
    </w:r>
    <w:r w:rsidRPr="0050459C">
      <w:rPr>
        <w:rStyle w:val="HideTWBExt"/>
      </w:rPr>
      <w:t>&lt;NoPE&gt;</w:t>
    </w:r>
    <w:r w:rsidRPr="0050459C">
      <w:t>789.127</w:t>
    </w:r>
    <w:r w:rsidRPr="0050459C">
      <w:rPr>
        <w:rStyle w:val="HideTWBExt"/>
      </w:rPr>
      <w:t>&lt;/NoPE&gt;&lt;Version&gt;</w:t>
    </w:r>
    <w:r w:rsidRPr="0050459C">
      <w:t>v01-00</w:t>
    </w:r>
    <w:r w:rsidRPr="0050459C">
      <w:rPr>
        <w:rStyle w:val="HideTWBExt"/>
      </w:rPr>
      <w:t>&lt;/Version&gt;</w:t>
    </w:r>
  </w:p>
  <w:p w14:paraId="31C2A961" w14:textId="3ACA54E0" w:rsidR="00FA26BD" w:rsidRPr="0050459C" w:rsidRDefault="00275B75" w:rsidP="00275B75">
    <w:pPr>
      <w:pStyle w:val="EPFooter2"/>
    </w:pPr>
    <w:r w:rsidRPr="0050459C">
      <w:t>SK</w:t>
    </w:r>
    <w:r w:rsidRPr="0050459C">
      <w:tab/>
    </w:r>
    <w:r w:rsidRPr="0050459C">
      <w:rPr>
        <w:b w:val="0"/>
        <w:i/>
        <w:color w:val="C0C0C0"/>
        <w:sz w:val="22"/>
      </w:rPr>
      <w:t>Zjednotení v rozmanitosti</w:t>
    </w:r>
    <w:r w:rsidRPr="0050459C">
      <w:tab/>
      <w:t>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3A360" w14:textId="77777777" w:rsidR="00E23443" w:rsidRPr="0050459C" w:rsidRDefault="00E23443">
      <w:r w:rsidRPr="0050459C">
        <w:separator/>
      </w:r>
    </w:p>
  </w:footnote>
  <w:footnote w:type="continuationSeparator" w:id="0">
    <w:p w14:paraId="18B332AE" w14:textId="77777777" w:rsidR="00E23443" w:rsidRPr="0050459C" w:rsidRDefault="00E23443">
      <w:r w:rsidRPr="0050459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0F51B" w14:textId="77777777" w:rsidR="00E606F6" w:rsidRDefault="00E606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736AB" w14:textId="77777777" w:rsidR="00E606F6" w:rsidRDefault="00E606F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EFB70" w14:textId="77777777" w:rsidR="00E606F6" w:rsidRDefault="00E606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{\fbimajor\f31503\fbidi \fswiss\fcharset0\fprq2 DokChampa;}_x000d__x000a_{\flominor\f31504\fbidi \froman\fcharset0\fprq2{\*\panose 02020603050405020304}Times New Roman;}{\fdbminor\f31505\fbidi \froman\fcharset0\fprq2{\*\panose 02020603050405020304}Times New Roman;}_x000d__x000a_{\fhiminor\f31506\fbidi \fswiss\fcharset0\fprq2{\*\panose 020f0502020204030204}Calibri;}{\fbiminor\f31507\fbidi \fswiss\fcharset0\fprq2 DokChampa;}{\f302\fbidi \froman\fcharset238\fprq2 Times New Roman CE;}_x000d__x000a_{\f303\fbidi \froman\fcharset204\fprq2 Times New Roman Cyr;}{\f305\fbidi \froman\fcharset161\fprq2 Times New Roman Greek;}{\f306\fbidi \froman\fcharset162\fprq2 Times New Roman Tur;}{\f307\fbidi \froman\fcharset177\fprq2 Times New Roman (Hebrew);}_x000d__x000a_{\f308\fbidi \froman\fcharset178\fprq2 Times New Roman (Arabic);}{\f309\fbidi \froman\fcharset186\fprq2 Times New Roman Baltic;}{\f310\fbidi \froman\fcharset163\fprq2 Times New Roman (Vietnamese);}{\f312\fbidi \fswiss\fcharset238\fprq2 Arial CE;}_x000d__x000a_{\f313\fbidi \fswiss\fcharset204\fprq2 Arial Cyr;}{\f315\fbidi \fswiss\fcharset161\fprq2 Arial Greek;}{\f316\fbidi \fswiss\fcharset162\fprq2 Arial Tur;}{\f317\fbidi \fswiss\fcharset177\fprq2 Arial (Hebrew);}_x000d__x000a_{\f318\fbidi \fswiss\fcharset178\fprq2 Arial (Arabic);}{\f319\fbidi \fswiss\fcharset186\fprq2 Arial Baltic;}{\f320\fbidi \fswiss\fcharset163\fprq2 Arial (Vietnamese);}{\f642\fbidi \froman\fcharset238\fprq2 Cambria Math CE;}_x000d__x000a_{\f643\fbidi \froman\fcharset204\fprq2 Cambria Math Cyr;}{\f645\fbidi \froman\fcharset161\fprq2 Cambria Math Greek;}{\f646\fbidi \froman\fcharset162\fprq2 Cambria Math Tur;}{\f649\fbidi \froman\fcharset186\fprq2 Cambria Math Baltic;}_x000d__x000a_{\f650\fbidi \froman\fcharset163\fprq2 Cambria Math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5068917 HideTWBExt;}{_x000d__x000a_\s18\qr \li0\ri0\sb240\sa240\nowidctlpar\wrapdefault\aspalpha\aspnum\faauto\adjustright\rin0\lin0\itap0 \rtlch\fcs1 \af0\afs20\alang1025 \ltrch\fcs0 \fs24\lang2057\langfe2057\cgrid\langnp2057\langfenp2057 \sbasedon0 \snext18 \spriority0 \styrsid5068917 _x000d__x000a_AmOrLang;}{\s19\ql \li0\ri0\sa120\nowidctlpar\wrapdefault\aspalpha\aspnum\faauto\adjustright\rin0\lin0\itap0 \rtlch\fcs1 \af0\afs20\alang1025 \ltrch\fcs0 \fs24\lang2057\langfe2057\cgrid\langnp2057\langfenp2057 _x000d__x000a_\sbasedon0 \snext19 \spriority0 \styrsid5068917 Normal6a;}{\s20\ql \li0\ri0\nowidctlpar\wrapdefault\aspalpha\aspnum\faauto\adjustright\rin0\lin0\itap0 \rtlch\fcs1 \af0\afs20\alang1025 \ltrch\fcs0 \b\fs24\lang2057\langfe2057\cgrid\langnp2057\langfenp2057 _x000d__x000a_\sbasedon0 \snext20 \spriority0 \styrsid5068917 NormalBold;}{\s21\qc \li0\ri0\sa240\nowidctlpar\wrapdefault\aspalpha\aspnum\faauto\adjustright\rin0\lin0\itap0 \rtlch\fcs1 \af0\afs20\alang1025 \ltrch\fcs0 _x000d__x000a_\i\fs24\lang2057\langfe2057\cgrid\langnp2057\langfenp2057 \sbasedon0 \snext21 \spriority0 \styrsid5068917 AmColumnHeading;}{\s22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2 \spriority0 \styrsid5068917 AmNumberTabs;}}{\*\rsidtbl \rsid24658\rsid223860\rsid735077\rsid1718133\rsid2892074\rsid3565327\rsid4666813\rsid5068917\rsid6641733_x000d__x000a_\rsid7823322\rsid9636012\rsid10377208\rsid11215221\rsid11549030\rsid12154954\rsid14382809\rsid14424199\rsid15204470\rsid15285974\rsid15950462\rsid16324206\rsid16404612\rsid16662270}{\mmathPr\mmathFont34\mbrkBin0\mbrkBinSub0\msmallFrac0\mdispDef1\mlMargin0_x000d__x000a_\mrMargin0\mdefJc1\mwrapIndent1440\mintLim0\mnaryLim1}{\info{\author FELIX Karina}{\operator FELIX Karina}{\creatim\yr2022\mo1\dy10\hr18\min34}{\revtim\yr2022\mo1\dy10\hr18\min34}{\version1}{\edmins0}{\nofpages1}{\nofwords47}{\nofchars269}{\nofcharsws315}_x000d__x000a_{\vern105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5068917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felix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640461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640461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640461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640461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2\ql \li0\ri0\sb240\keepn\nowidctlpar_x000d__x000a_\tx879\tx936\tx1021\tx1077\tx1134\tx1191\tx1247\tx1304\tx1361\tx1418\tx1474\tx1531\tx1588\tx1644\tx1701\tx1758\tx1814\tx1871\tx2070\tx2126\tx3374\tx3430\wrapdefault\aspalpha\aspnum\faauto\adjustright\rin0\lin0\itap0\pararsid5068917 \rtlch\fcs1 _x000d__x000a_\af0\afs20\alang1025 \ltrch\fcs0 \b\fs24\lang2057\langfe2057\cgrid\langnp2057\langfenp2057 {\rtlch\fcs1 \af0 \ltrch\fcs0 \cs17\b0\v\f1\fs20\cf9\lang1024\langfe1024\noproof\insrsid5068917\charrsid4417459 {\*\bkmkstart restart}&lt;Amend&gt;}{\rtlch\fcs1 \af0 _x000d__x000a_\ltrch\fcs0 \insrsid5068917\charrsid1799708 [ZAMENDMENT]}{\rtlch\fcs1 \af0 \ltrch\fcs0 \insrsid5068917 \tab \tab }{\rtlch\fcs1 \af0 \ltrch\fcs0 \cs17\b0\v\f1\fs20\cf9\lang1024\langfe1024\noproof\insrsid5068917\charrsid4417459 &lt;NumAm&gt;}{\rtlch\fcs1 \af0 _x000d__x000a_\ltrch\fcs0 \insrsid5068917\charrsid1799708 [ZNRAM]}{\rtlch\fcs1 \af0 \ltrch\fcs0 \cs17\b0\v\f1\fs20\cf9\lang1024\langfe1024\noproof\insrsid5068917\charrsid4417459 &lt;/NumAm&gt;}{\rtlch\fcs1 \af0 \ltrch\fcs0 \insrsid5068917\charrsid4080556 _x000d__x000a_\par }\pard\plain \ltrpar\s20\ql \li0\ri0\nowidctlpar\wrapdefault\aspalpha\aspnum\faauto\adjustright\rin0\lin0\itap0\pararsid5068917 \rtlch\fcs1 \af0\afs20\alang1025 \ltrch\fcs0 \b\fs24\lang2057\langfe2057\cgrid\langnp2057\langfenp2057 {\rtlch\fcs1 \af0 _x000d__x000a_\ltrch\fcs0 \cs17\b0\v\f1\fs20\cf9\lang1024\langfe1024\noproof\insrsid5068917\charrsid14699840 &lt;RepeatBlock-By&gt;}{\rtlch\fcs1 \af0 \ltrch\fcs0 \lang1024\langfe1024\noproof\insrsid5068917\charrsid14699840 [RepeatMembers]}{\rtlch\fcs1 \af0 \ltrch\fcs0 _x000d__x000a_\cs17\b0\v\f1\fs20\cf9\lang1024\langfe1024\noproof\insrsid5068917\charrsid14699840 &lt;Members&gt;}{\rtlch\fcs1 \af0 \ltrch\fcs0 \insrsid5068917\charrsid14699840 [ZMEMBERS]}{\rtlch\fcs1 \af0 \ltrch\fcs0 _x000d__x000a_\cs17\b0\v\f1\fs20\cf9\lang1024\langfe1024\noproof\insrsid5068917\charrsid14699840 &lt;/Members&gt;}{\rtlch\fcs1 \af0 \ltrch\fcs0 \insrsid5068917\charrsid14699840 _x000d__x000a_\par }\pard\plain \ltrpar\ql \li0\ri0\widctlpar\wrapdefault\aspalpha\aspnum\faauto\adjustright\rin0\lin0\itap0\pararsid5068917 \rtlch\fcs1 \af0\afs20\alang1025 \ltrch\fcs0 \fs24\lang2057\langfe2057\cgrid\langnp2057\langfenp2057 {\rtlch\fcs1 \af0 \ltrch\fcs0 _x000d__x000a_\cs17\v\f1\fs20\cf9\lang1024\langfe1024\noproof\langnp1043\insrsid5068917\charrsid2558431 &lt;AuNomDe&gt;&lt;OptDel&gt;}{\rtlch\fcs1 \af0 \ltrch\fcs0 \lang1043\langfe2057\langnp1043\insrsid5068917\charrsid2558431 [ZONBEHALF]}{\rtlch\fcs1 \af0 \ltrch\fcs0 _x000d__x000a_\cs17\v\f1\fs20\cf9\lang1024\langfe1024\noproof\langnp1043\insrsid5068917\charrsid2558431 &lt;/OptDel&gt;&lt;/AuNomDe&gt;}{\rtlch\fcs1 \af0 \ltrch\fcs0 \lang1043\langfe2057\langnp1043\insrsid5068917\charrsid2558431 _x000d__x000a_\par }{\rtlch\fcs1 \af0 \ltrch\fcs0 \insrsid5068917\charrsid14699840 &lt;&lt;&lt;}{\rtlch\fcs1 \af0 \ltrch\fcs0 \cs17\v\f1\fs20\cf9\lang1024\langfe1024\noproof\insrsid5068917\charrsid14699840 &lt;/RepeatBlock-By&gt;}{\rtlch\fcs1 \af0 \ltrch\fcs0 _x000d__x000a_\insrsid5068917\charrsid14699840 _x000d__x000a_\par }\pard\plain \ltrpar\s20\ql \li0\ri0\nowidctlpar\wrapdefault\aspalpha\aspnum\faauto\adjustright\rin0\lin0\itap0\pararsid5068917 \rtlch\fcs1 \af0\afs20\alang1025 \ltrch\fcs0 \b\fs24\lang2057\langfe2057\cgrid\langnp2057\langfenp2057 {\rtlch\fcs1 \af0 _x000d__x000a_\ltrch\fcs0 \cs17\b0\v\f1\fs20\cf9\lang1024\langfe1024\noproof\insrsid5068917\charrsid4737239 &lt;DocAmend&gt;}{\rtlch\fcs1 \af0 \ltrch\fcs0 \insrsid5068917\charrsid1799708 [Z}{\rtlch\fcs1 \af0 \ltrch\fcs0 \insrsid5068917 AMDOC}{\rtlch\fcs1 \af0 \ltrch\fcs0 _x000d__x000a_\insrsid5068917\charrsid1799708 ]}{\rtlch\fcs1 \af0 \ltrch\fcs0 \cs17\b0\v\f1\fs20\cf9\lang1024\langfe1024\noproof\insrsid5068917\charrsid4737239 &lt;/DocAmend&gt;}{\rtlch\fcs1 \af0 \ltrch\fcs0 \insrsid5068917\charrsid1799708 _x000d__x000a_\par }{\rtlch\fcs1 \af0 \ltrch\fcs0 \cs17\b0\v\f1\fs20\cf9\lang1024\langfe1024\noproof\insrsid5068917\charrsid1799708 &lt;Article&gt;}{\rtlch\fcs1 \af0 \ltrch\fcs0 \insrsid5068917\charrsid1799708 [ZAMPART]}{\rtlch\fcs1 \af0 \ltrch\fcs0 _x000d__x000a_\cs17\b0\v\f1\fs20\cf9\lang1024\langfe1024\noproof\insrsid5068917\charrsid1799708 &lt;/Article&gt;}{\rtlch\fcs1 \af0 \ltrch\fcs0 \insrsid5068917\charrsid1799708 _x000d__x000a_\par \ltrrow}\trowd \irow0\irowband0\ltrrow\ts11\trqc\trgaph340\trleft-340\trftsWidth3\trwWidth9752\trftsWidthB3\trpaddl340\trpaddr340\trpaddfl3\trpaddft3\trpaddfb3\trpaddfr3\tblrsid14055546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137226 \rtlch\fcs1 \af0\afs20\alang1025 _x000d__x000a_\ltrch\fcs0 \fs24\lang2057\langfe2057\cgrid\langnp2057\langfenp2057 {\rtlch\fcs1 \af0 \ltrch\fcs0 \insrsid5068917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5068917\charrsid1799708 \trowd \irow0\irowband0\ltrrow_x000d__x000a_\ts11\trqc\trgaph340\trleft-340\trftsWidth3\trwWidth9752\trftsWidthB3\trpaddl340\trpaddr340\trpaddfl3\trpaddft3\trpaddfb3\trpaddfr3\tblrsid14055546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14055546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1\qc \li0\ri0\sa240\keepn\nowidctlpar\intbl\wrapdefault\aspalpha\aspnum\faauto\adjustright\rin0\lin0\pararsid13137226 \rtlch\fcs1 \af0\afs20\alang1025 \ltrch\fcs0 \i\fs24\lang2057\langfe2057\cgrid\langnp2057\langfenp2057 {\rtlch\fcs1 \af0 \ltrch\fcs0 _x000d__x000a_\insrsid5068917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068917\charrsid1799708 \trowd \irow1\irowband1\ltrrow_x000d__x000a_\ts11\trqc\trgaph340\trleft-340\trftsWidth3\trwWidth9752\trftsWidthB3\trpaddl340\trpaddr340\trpaddfl3\trpaddft3\trpaddfb3\trpaddfr3\tblrsid14055546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9\ql \li0\ri0\sa120\nowidctlpar\intbl\wrapdefault\aspalpha\aspnum\faauto\adjustright\rin0\lin0\pararsid14055546 \rtlch\fcs1 \af0\afs20\alang1025 \ltrch\fcs0 \fs24\lang2057\langfe2057\cgrid\langnp2057\langfenp2057 {\rtlch\fcs1 \af0 \ltrch\fcs0 _x000d__x000a_\insrsid5068917\charrsid1799708 [ZTEXTL]\cell [ZTEXTR]}{\rtlch\fcs1 \af0\afs24 \ltrch\fcs0 \insrsid5068917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5068917\charrsid1799708 \trowd \irow2\irowband2\lastrow \ltrrow_x000d__x000a_\ts11\trqc\trgaph340\trleft-340\trftsWidth3\trwWidth9752\trftsWidthB3\trpaddl340\trpaddr340\trpaddfl3\trpaddft3\trpaddfb3\trpaddfr3\tblrsid14055546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068917 \rtlch\fcs1 \af0\afs20\alang1025 \ltrch\fcs0 \fs24\lang2057\langfe2057\cgrid\langnp2057\langfenp2057 {\rtlch\fcs1 \af0 \ltrch\fcs0 _x000d__x000a_\insrsid5068917\charrsid1799708 Or. }{\rtlch\fcs1 \af0 \ltrch\fcs0 \cs17\v\f1\fs20\cf9\lang1024\langfe1024\noproof\insrsid5068917\charrsid1799708 &lt;Original&gt;}{\rtlch\fcs1 \af0 \ltrch\fcs0 \insrsid5068917\charrsid1799708 [ZORLANG]}{\rtlch\fcs1 \af0 _x000d__x000a_\ltrch\fcs0 \cs17\v\f1\fs20\cf9\lang1024\langfe1024\noproof\insrsid5068917\charrsid1799708 &lt;/Original&gt;}{\rtlch\fcs1 \af0 \ltrch\fcs0 \insrsid5068917\charrsid1799708 _x000d__x000a_\par }\pard\plain \ltrpar\ql \li0\ri0\widctlpar\wrapdefault\aspalpha\aspnum\faauto\adjustright\rin0\lin0\itap0\pararsid5068917 \rtlch\fcs1 \af0\afs20\alang1025 \ltrch\fcs0 \fs24\lang2057\langfe2057\cgrid\langnp2057\langfenp2057 {\rtlch\fcs1 \af0 \ltrch\fcs0 _x000d__x000a_\cs17\v\f1\fs20\cf9\lang1024\langfe1024\noproof\insrsid5068917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74_x000d__x000a_d8604806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344"/>
    <w:docVar w:name="TXTLANGUE" w:val="SK"/>
    <w:docVar w:name="TXTLANGUEMIN" w:val="sk"/>
    <w:docVar w:name="TXTNRPE" w:val="789.127"/>
    <w:docVar w:name="TXTPEorAP" w:val="PE"/>
    <w:docVar w:name="TXTROUTE" w:val="AM\1344894SK.docx"/>
    <w:docVar w:name="TXTVERSION" w:val="01-00"/>
  </w:docVars>
  <w:rsids>
    <w:rsidRoot w:val="00A77B3E"/>
    <w:rsid w:val="001E0D7C"/>
    <w:rsid w:val="00275B75"/>
    <w:rsid w:val="004522E0"/>
    <w:rsid w:val="0050459C"/>
    <w:rsid w:val="006002FC"/>
    <w:rsid w:val="00A77B3E"/>
    <w:rsid w:val="00AD72EC"/>
    <w:rsid w:val="00BA05DF"/>
    <w:rsid w:val="00CA2A55"/>
    <w:rsid w:val="00E23443"/>
    <w:rsid w:val="00E606F6"/>
    <w:rsid w:val="00E74B9A"/>
    <w:rsid w:val="00FA2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53E85C"/>
  <w15:docId w15:val="{AA8A6CF7-360C-458B-93FA-18791E8AE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  <w:lang w:val="sk-SK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0200DD"/>
    <w:pPr>
      <w:keepLines/>
      <w:widowControl/>
      <w:spacing w:after="240"/>
    </w:pPr>
    <w:rPr>
      <w:b/>
      <w:color w:val="2E74B5"/>
      <w:sz w:val="32"/>
      <w:shd w:val="pct50" w:color="4F81BD" w:themeColor="accent1" w:fill="4F81BD" w:themeFill="accent1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styleId="Header">
    <w:name w:val="header"/>
    <w:basedOn w:val="Normal"/>
    <w:link w:val="HeaderChar"/>
    <w:rsid w:val="001E0D7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1E0D7C"/>
    <w:rPr>
      <w:sz w:val="24"/>
      <w:szCs w:val="24"/>
    </w:rPr>
  </w:style>
  <w:style w:type="paragraph" w:styleId="Footer">
    <w:name w:val="footer"/>
    <w:basedOn w:val="Normal"/>
    <w:link w:val="FooterChar"/>
    <w:rsid w:val="00E606F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606F6"/>
    <w:rPr>
      <w:sz w:val="24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111</Pages>
  <Words>25586</Words>
  <Characters>166713</Characters>
  <Application>Microsoft Office Word</Application>
  <DocSecurity>0</DocSecurity>
  <Lines>6519</Lines>
  <Paragraphs>1612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AM_Com_NonLegRD</dc:title>
  <dc:creator>e-Parliament@europarl.europa.eu</dc:creator>
  <cp:lastModifiedBy>NAGYOVA Zlatica</cp:lastModifiedBy>
  <cp:revision>2</cp:revision>
  <dcterms:created xsi:type="dcterms:W3CDTF">2026-06-17T18:01:00Z</dcterms:created>
  <dcterms:modified xsi:type="dcterms:W3CDTF">2026-06-17T18:01:00Z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1344894</vt:lpwstr>
  </property>
  <property fmtid="{D5CDD505-2E9C-101B-9397-08002B2CF9AE}" pid="4" name="&lt;Model&gt;">
    <vt:lpwstr>AM_Com_NonLegRD</vt:lpwstr>
  </property>
  <property fmtid="{D5CDD505-2E9C-101B-9397-08002B2CF9AE}" pid="5" name="&lt;Type&gt;">
    <vt:lpwstr>AM</vt:lpwstr>
  </property>
  <property fmtid="{D5CDD505-2E9C-101B-9397-08002B2CF9AE}" pid="6" name="dmxml.render.id">
    <vt:lpwstr>518582</vt:lpwstr>
  </property>
  <property fmtid="{D5CDD505-2E9C-101B-9397-08002B2CF9AE}" pid="7" name="dmxml.render.traceId">
    <vt:lpwstr>6a2682f753513609299e5b59e451362a</vt:lpwstr>
  </property>
  <property fmtid="{D5CDD505-2E9C-101B-9397-08002B2CF9AE}" pid="8" name="FooterPath">
    <vt:lpwstr>AM\1344894SK.docx</vt:lpwstr>
  </property>
  <property fmtid="{D5CDD505-2E9C-101B-9397-08002B2CF9AE}" pid="9" name="PE Number">
    <vt:lpwstr>789.127</vt:lpwstr>
  </property>
  <property fmtid="{D5CDD505-2E9C-101B-9397-08002B2CF9AE}" pid="10" name="UID">
    <vt:lpwstr>eu.europa.europarl-DIN1-2026-0000159469_01.00-xm-01.00_text-xml</vt:lpwstr>
  </property>
  <property fmtid="{D5CDD505-2E9C-101B-9397-08002B2CF9AE}" pid="11" name="OriLang">
    <vt:lpwstr>EN</vt:lpwstr>
  </property>
  <property fmtid="{D5CDD505-2E9C-101B-9397-08002B2CF9AE}" pid="12" name="LastEdited with">
    <vt:lpwstr>10.3.0 Build [20260401]</vt:lpwstr>
  </property>
  <property fmtid="{D5CDD505-2E9C-101B-9397-08002B2CF9AE}" pid="13" name="RegistreCheck">
    <vt:lpwstr>OK</vt:lpwstr>
  </property>
  <property fmtid="{D5CDD505-2E9C-101B-9397-08002B2CF9AE}" pid="14" name="Bookout">
    <vt:lpwstr>OK - 2026/06/17 20:01</vt:lpwstr>
  </property>
</Properties>
</file>