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1115A" w:rsidRPr="00A265E4" w14:paraId="68684D21" w14:textId="77777777">
        <w:trPr>
          <w:trHeight w:hRule="exact" w:val="1417"/>
          <w:jc w:val="center"/>
        </w:trPr>
        <w:tc>
          <w:tcPr>
            <w:tcW w:w="6804" w:type="dxa"/>
            <w:tcBorders>
              <w:top w:val="nil"/>
              <w:left w:val="nil"/>
              <w:bottom w:val="nil"/>
              <w:right w:val="nil"/>
            </w:tcBorders>
            <w:vAlign w:val="center"/>
          </w:tcPr>
          <w:p w14:paraId="7E509F0E" w14:textId="77777777" w:rsidR="001C1E2F" w:rsidRPr="00A265E4" w:rsidRDefault="00473DB6">
            <w:pPr>
              <w:pStyle w:val="EPName"/>
            </w:pPr>
            <w:r w:rsidRPr="00A265E4">
              <w:t>Ευρωπαϊκό Κοινοβούλιο</w:t>
            </w:r>
          </w:p>
          <w:p w14:paraId="75F2C8F4" w14:textId="77777777" w:rsidR="001C1E2F" w:rsidRPr="00A265E4" w:rsidRDefault="00473DB6">
            <w:pPr>
              <w:pStyle w:val="EPTerm"/>
            </w:pPr>
            <w:r w:rsidRPr="00A265E4">
              <w:t>2024-2029</w:t>
            </w:r>
          </w:p>
        </w:tc>
        <w:tc>
          <w:tcPr>
            <w:tcW w:w="2268" w:type="dxa"/>
            <w:tcBorders>
              <w:top w:val="nil"/>
              <w:left w:val="nil"/>
              <w:bottom w:val="nil"/>
              <w:right w:val="nil"/>
            </w:tcBorders>
          </w:tcPr>
          <w:p w14:paraId="7E1435FE" w14:textId="77777777" w:rsidR="001C1E2F" w:rsidRPr="00A265E4" w:rsidRDefault="00942AF9">
            <w:pPr>
              <w:pStyle w:val="EPLogo"/>
            </w:pPr>
            <w:r w:rsidRPr="00A265E4">
              <w:pict w14:anchorId="143B9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463CE92" w14:textId="77777777" w:rsidR="001C1E2F" w:rsidRPr="00A265E4" w:rsidRDefault="00473DB6">
      <w:pPr>
        <w:pStyle w:val="LineTop"/>
      </w:pPr>
      <w:r w:rsidRPr="00A265E4">
        <w:t xml:space="preserve"> </w:t>
      </w:r>
    </w:p>
    <w:p w14:paraId="03F879E1" w14:textId="77777777" w:rsidR="001C1E2F" w:rsidRPr="00A265E4" w:rsidRDefault="00473DB6">
      <w:pPr>
        <w:pStyle w:val="EPBody"/>
      </w:pPr>
      <w:r w:rsidRPr="00A265E4">
        <w:rPr>
          <w:rStyle w:val="HideTWBExt"/>
          <w:rFonts w:eastAsia="Times New Roman"/>
          <w:i w:val="0"/>
        </w:rPr>
        <w:t>&lt;Commission&gt;</w:t>
      </w:r>
      <w:r w:rsidRPr="00A265E4">
        <w:rPr>
          <w:rStyle w:val="HideTWBInt"/>
          <w:i w:val="0"/>
        </w:rPr>
        <w:t>{ITRE}</w:t>
      </w:r>
      <w:r w:rsidRPr="00A265E4">
        <w:t>Επιτροπή Βιομηχανίας, Έρευνας και Ενέργειας</w:t>
      </w:r>
      <w:r w:rsidRPr="00A265E4">
        <w:rPr>
          <w:rStyle w:val="HideTWBExt"/>
          <w:rFonts w:eastAsia="Times New Roman"/>
          <w:i w:val="0"/>
        </w:rPr>
        <w:t>&lt;/Commission&gt;</w:t>
      </w:r>
    </w:p>
    <w:p w14:paraId="6E68611C" w14:textId="77777777" w:rsidR="001C1E2F" w:rsidRPr="00A265E4" w:rsidRDefault="00473DB6">
      <w:pPr>
        <w:pStyle w:val="LineBottom"/>
      </w:pPr>
      <w:r w:rsidRPr="00A265E4">
        <w:t xml:space="preserve"> </w:t>
      </w:r>
    </w:p>
    <w:p w14:paraId="1DB4A7C8" w14:textId="77777777" w:rsidR="00A55A5F" w:rsidRPr="00A265E4" w:rsidRDefault="00473DB6" w:rsidP="00A55A5F">
      <w:pPr>
        <w:pStyle w:val="CoverReference"/>
      </w:pPr>
      <w:r w:rsidRPr="00A265E4">
        <w:rPr>
          <w:rStyle w:val="HideTWBExt"/>
          <w:rFonts w:eastAsia="Times New Roman"/>
          <w:b w:val="0"/>
        </w:rPr>
        <w:t>&lt;RefProc&gt;</w:t>
      </w:r>
      <w:r w:rsidRPr="00A265E4">
        <w:t>2025/0544</w:t>
      </w:r>
      <w:r w:rsidRPr="00A265E4">
        <w:rPr>
          <w:rStyle w:val="HideTWBExt"/>
          <w:rFonts w:eastAsia="Times New Roman"/>
          <w:b w:val="0"/>
        </w:rPr>
        <w:t>&lt;/RefProc&gt;&lt;RefTypeProc&gt;</w:t>
      </w:r>
      <w:r w:rsidRPr="00A265E4">
        <w:t>(CNS)</w:t>
      </w:r>
      <w:r w:rsidRPr="00A265E4">
        <w:rPr>
          <w:rStyle w:val="HideTWBExt"/>
          <w:rFonts w:eastAsia="Times New Roman"/>
          <w:b w:val="0"/>
        </w:rPr>
        <w:t>&lt;/RefTypeProc&gt;</w:t>
      </w:r>
    </w:p>
    <w:p w14:paraId="3695606D" w14:textId="77777777" w:rsidR="00A55A5F" w:rsidRPr="00A265E4" w:rsidRDefault="00473DB6" w:rsidP="00A55A5F">
      <w:pPr>
        <w:pStyle w:val="CoverDate"/>
      </w:pPr>
      <w:r w:rsidRPr="00A265E4">
        <w:rPr>
          <w:rStyle w:val="HideTWBExt"/>
        </w:rPr>
        <w:t>&lt;Date&gt;</w:t>
      </w:r>
      <w:r w:rsidRPr="00A265E4">
        <w:rPr>
          <w:rStyle w:val="HideTWBInt"/>
        </w:rPr>
        <w:t>{14/04/2026}</w:t>
      </w:r>
      <w:r w:rsidRPr="00A265E4">
        <w:t>14.4.2026</w:t>
      </w:r>
      <w:r w:rsidRPr="00A265E4">
        <w:rPr>
          <w:rStyle w:val="HideTWBExt"/>
        </w:rPr>
        <w:t>&lt;/Date&gt;</w:t>
      </w:r>
    </w:p>
    <w:p w14:paraId="1BA0F4FD" w14:textId="77777777" w:rsidR="00A55A5F" w:rsidRPr="00A265E4" w:rsidRDefault="00473DB6" w:rsidP="00A55A5F">
      <w:pPr>
        <w:pStyle w:val="CoverDocType"/>
      </w:pPr>
      <w:r w:rsidRPr="00A265E4">
        <w:rPr>
          <w:rStyle w:val="HideTWBExt"/>
          <w:b w:val="0"/>
        </w:rPr>
        <w:t>&lt;TypeAM&gt;</w:t>
      </w:r>
      <w:r w:rsidRPr="00A265E4">
        <w:t>ΤΡΟΠΟΛΟΓΙΕΣ</w:t>
      </w:r>
      <w:r w:rsidRPr="00A265E4">
        <w:rPr>
          <w:rStyle w:val="HideTWBExt"/>
          <w:b w:val="0"/>
        </w:rPr>
        <w:t>&lt;/TypeAM&gt;</w:t>
      </w:r>
    </w:p>
    <w:p w14:paraId="08E35B04" w14:textId="77777777" w:rsidR="00A55A5F" w:rsidRPr="00A265E4" w:rsidRDefault="00473DB6" w:rsidP="00A55A5F">
      <w:pPr>
        <w:pStyle w:val="CoverDocType24a"/>
      </w:pPr>
      <w:r w:rsidRPr="00A265E4">
        <w:rPr>
          <w:rStyle w:val="HideTWBExt"/>
          <w:rFonts w:eastAsia="Times New Roman"/>
          <w:b w:val="0"/>
        </w:rPr>
        <w:t>&lt;RangeAM&gt;</w:t>
      </w:r>
      <w:r w:rsidRPr="00A265E4">
        <w:t>127 - 464</w:t>
      </w:r>
      <w:r w:rsidRPr="00A265E4">
        <w:rPr>
          <w:rStyle w:val="HideTWBExt"/>
          <w:rFonts w:eastAsia="Times New Roman"/>
          <w:b w:val="0"/>
        </w:rPr>
        <w:t>&lt;/RangeAM&gt;</w:t>
      </w:r>
    </w:p>
    <w:p w14:paraId="15275869" w14:textId="77777777" w:rsidR="00A55A5F" w:rsidRPr="00A265E4" w:rsidRDefault="00473DB6" w:rsidP="00A55A5F">
      <w:pPr>
        <w:pStyle w:val="CoverBold"/>
      </w:pPr>
      <w:r w:rsidRPr="00A265E4">
        <w:rPr>
          <w:rStyle w:val="HideTWBExt"/>
          <w:b w:val="0"/>
        </w:rPr>
        <w:t>&lt;TitreType&gt;</w:t>
      </w:r>
      <w:r w:rsidRPr="00A265E4">
        <w:t>Σχέδιο έκθεσης</w:t>
      </w:r>
      <w:r w:rsidRPr="00A265E4">
        <w:rPr>
          <w:rStyle w:val="HideTWBExt"/>
          <w:b w:val="0"/>
        </w:rPr>
        <w:t>&lt;/TitreType&gt;</w:t>
      </w:r>
    </w:p>
    <w:p w14:paraId="21777137" w14:textId="77777777" w:rsidR="00A55A5F" w:rsidRPr="00A265E4" w:rsidRDefault="00473DB6" w:rsidP="00A55A5F">
      <w:pPr>
        <w:pStyle w:val="CoverBold"/>
      </w:pPr>
      <w:r w:rsidRPr="00A265E4">
        <w:rPr>
          <w:rStyle w:val="HideTWBExt"/>
          <w:b w:val="0"/>
        </w:rPr>
        <w:t>&lt;Rapporteur&gt;</w:t>
      </w:r>
      <w:r w:rsidRPr="00A265E4">
        <w:t>René Repasi</w:t>
      </w:r>
      <w:r w:rsidRPr="00A265E4">
        <w:rPr>
          <w:rStyle w:val="HideTWBExt"/>
          <w:b w:val="0"/>
        </w:rPr>
        <w:t>&lt;/Rapporteur&gt;</w:t>
      </w:r>
    </w:p>
    <w:p w14:paraId="7E3EFFE0" w14:textId="77777777" w:rsidR="00A55A5F" w:rsidRPr="00A265E4" w:rsidRDefault="00473DB6" w:rsidP="00A55A5F">
      <w:pPr>
        <w:pStyle w:val="CoverNormal24a"/>
      </w:pPr>
      <w:r w:rsidRPr="00A265E4">
        <w:rPr>
          <w:rStyle w:val="HideTWBExt"/>
        </w:rPr>
        <w:t>&lt;DocRefPE&gt;</w:t>
      </w:r>
      <w:r w:rsidRPr="00A265E4">
        <w:t>(PE781.461v01-00)</w:t>
      </w:r>
      <w:r w:rsidRPr="00A265E4">
        <w:rPr>
          <w:rStyle w:val="HideTWBExt"/>
        </w:rPr>
        <w:t>&lt;/DocRefPE&gt;</w:t>
      </w:r>
    </w:p>
    <w:p w14:paraId="51EB3DB8" w14:textId="77777777" w:rsidR="00A55A5F" w:rsidRPr="00A265E4" w:rsidRDefault="00473DB6" w:rsidP="00A55A5F">
      <w:pPr>
        <w:pStyle w:val="CoverNormal24a"/>
      </w:pPr>
      <w:r w:rsidRPr="00A265E4">
        <w:rPr>
          <w:rStyle w:val="HideTWBExt"/>
        </w:rPr>
        <w:t>&lt;Titre&gt;</w:t>
      </w:r>
      <w:r w:rsidRPr="00A265E4">
        <w:t>Η θέσπιση του ειδικού προγράμματος υλοποίησης του προγράμματος-πλαισίου έρευνας και καινοτομίας «Ορίζων Ευρώπη» για την περίοδο 2028-2034, τον καθορισμό των κανόνων συμμετοχής και διάδοσης στο πλαίσιο του εν λόγω προγράμματος</w:t>
      </w:r>
      <w:r w:rsidRPr="00A265E4">
        <w:rPr>
          <w:rStyle w:val="HideTWBExt"/>
        </w:rPr>
        <w:t>&lt;/Titre&gt;</w:t>
      </w:r>
    </w:p>
    <w:p w14:paraId="48AB93BC" w14:textId="77777777" w:rsidR="00A55A5F" w:rsidRPr="00A265E4" w:rsidRDefault="00473DB6" w:rsidP="00A55A5F">
      <w:pPr>
        <w:pStyle w:val="CoverNormal"/>
      </w:pPr>
      <w:r w:rsidRPr="00A265E4">
        <w:rPr>
          <w:rStyle w:val="HideTWBExt"/>
        </w:rPr>
        <w:t>&lt;DocAmend&gt;</w:t>
      </w:r>
      <w:r w:rsidRPr="00A265E4">
        <w:t>Πρόταση απόφασης</w:t>
      </w:r>
      <w:r w:rsidRPr="00A265E4">
        <w:rPr>
          <w:rStyle w:val="HideTWBExt"/>
        </w:rPr>
        <w:t>&lt;/DocAmend&gt;</w:t>
      </w:r>
    </w:p>
    <w:p w14:paraId="794F6F9B" w14:textId="77777777" w:rsidR="00A55A5F" w:rsidRPr="00A265E4" w:rsidRDefault="00473DB6" w:rsidP="00A55A5F">
      <w:pPr>
        <w:pStyle w:val="CoverNormal24a"/>
      </w:pPr>
      <w:r w:rsidRPr="00A265E4">
        <w:rPr>
          <w:rStyle w:val="HideTWBExt"/>
        </w:rPr>
        <w:t>&lt;DocRef&gt;</w:t>
      </w:r>
      <w:r w:rsidRPr="00A265E4">
        <w:t>(COM(2025)0544 – 2025/0544(CNS))</w:t>
      </w:r>
      <w:r w:rsidRPr="00A265E4">
        <w:rPr>
          <w:rStyle w:val="HideTWBExt"/>
        </w:rPr>
        <w:t>&lt;/DocRef&gt;</w:t>
      </w:r>
    </w:p>
    <w:p w14:paraId="7779851E" w14:textId="77777777" w:rsidR="00A55A5F" w:rsidRPr="00A265E4" w:rsidRDefault="00473DB6" w:rsidP="00A55A5F">
      <w:r w:rsidRPr="00A265E4">
        <w:br w:type="page"/>
      </w:r>
      <w:r w:rsidRPr="00A265E4">
        <w:lastRenderedPageBreak/>
        <w:t>AM_Com_LegReport</w:t>
      </w:r>
    </w:p>
    <w:p w14:paraId="47CC0903" w14:textId="2B328AAE" w:rsidR="00C3431D" w:rsidRPr="00A265E4" w:rsidRDefault="00473DB6" w:rsidP="00C3431D">
      <w:pPr>
        <w:pStyle w:val="AmNumberTabs"/>
      </w:pPr>
      <w:r w:rsidRPr="00A265E4">
        <w:br w:type="page"/>
      </w:r>
      <w:r w:rsidR="00C3431D" w:rsidRPr="00A265E4">
        <w:rPr>
          <w:rStyle w:val="HideTWBExt"/>
          <w:b w:val="0"/>
        </w:rPr>
        <w:lastRenderedPageBreak/>
        <w:t>&lt;RepeatBlock-Amend&gt;&lt;Amend&gt;</w:t>
      </w:r>
      <w:r w:rsidR="00C3431D" w:rsidRPr="00A265E4">
        <w:t>Τροπολογία</w:t>
      </w:r>
      <w:r w:rsidR="00C3431D" w:rsidRPr="00A265E4">
        <w:tab/>
      </w:r>
      <w:r w:rsidR="00C3431D" w:rsidRPr="00A265E4">
        <w:tab/>
      </w:r>
      <w:r w:rsidR="00C3431D" w:rsidRPr="00A265E4">
        <w:rPr>
          <w:rStyle w:val="HideTWBExt"/>
          <w:b w:val="0"/>
        </w:rPr>
        <w:t>&lt;NumAm&gt;</w:t>
      </w:r>
      <w:r w:rsidR="00C3431D" w:rsidRPr="00A265E4">
        <w:t>127</w:t>
      </w:r>
      <w:r w:rsidR="00C3431D" w:rsidRPr="00A265E4">
        <w:rPr>
          <w:rStyle w:val="HideTWBExt"/>
          <w:b w:val="0"/>
        </w:rPr>
        <w:t>&lt;/NumAm&gt;</w:t>
      </w:r>
    </w:p>
    <w:p w14:paraId="79828AA8"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200E55AE" w14:textId="77777777" w:rsidR="00C3431D" w:rsidRPr="00A265E4" w:rsidRDefault="00C3431D" w:rsidP="00C3431D">
      <w:pPr>
        <w:pStyle w:val="NormalBold"/>
      </w:pPr>
      <w:r w:rsidRPr="00A265E4">
        <w:rPr>
          <w:rStyle w:val="HideTWBExt"/>
          <w:b w:val="0"/>
        </w:rPr>
        <w:t>&lt;/RepeatBlock-By&gt;</w:t>
      </w:r>
    </w:p>
    <w:p w14:paraId="60F9B76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6FE8173" w14:textId="77777777" w:rsidR="00C3431D" w:rsidRPr="00A265E4" w:rsidRDefault="00C3431D" w:rsidP="00C3431D">
      <w:pPr>
        <w:pStyle w:val="NormalBold"/>
      </w:pPr>
      <w:r w:rsidRPr="00A265E4">
        <w:rPr>
          <w:rStyle w:val="HideTWBExt"/>
          <w:b w:val="0"/>
        </w:rPr>
        <w:t>&lt;Article&gt;</w:t>
      </w:r>
      <w:r w:rsidRPr="00A265E4">
        <w:t>Αιτιολογική σκέψη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0B8CC9E" w14:textId="77777777" w:rsidTr="00D77CF8">
        <w:trPr>
          <w:trHeight w:hRule="exact" w:val="240"/>
          <w:jc w:val="center"/>
        </w:trPr>
        <w:tc>
          <w:tcPr>
            <w:tcW w:w="9752" w:type="dxa"/>
            <w:gridSpan w:val="2"/>
            <w:tcBorders>
              <w:top w:val="nil"/>
              <w:left w:val="nil"/>
              <w:bottom w:val="nil"/>
              <w:right w:val="nil"/>
            </w:tcBorders>
          </w:tcPr>
          <w:p w14:paraId="4CB9031A" w14:textId="77777777" w:rsidR="00C3431D" w:rsidRPr="00A265E4" w:rsidRDefault="00C3431D" w:rsidP="00D77CF8"/>
        </w:tc>
      </w:tr>
      <w:tr w:rsidR="00C3431D" w:rsidRPr="00A265E4" w14:paraId="51EBE8D0" w14:textId="77777777" w:rsidTr="00D77CF8">
        <w:trPr>
          <w:trHeight w:val="240"/>
          <w:jc w:val="center"/>
        </w:trPr>
        <w:tc>
          <w:tcPr>
            <w:tcW w:w="4876" w:type="dxa"/>
            <w:tcBorders>
              <w:top w:val="nil"/>
              <w:left w:val="nil"/>
              <w:bottom w:val="nil"/>
              <w:right w:val="nil"/>
            </w:tcBorders>
          </w:tcPr>
          <w:p w14:paraId="7C8EB0D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9245560" w14:textId="77777777" w:rsidR="00C3431D" w:rsidRPr="00A265E4" w:rsidRDefault="00C3431D" w:rsidP="00D77CF8">
            <w:pPr>
              <w:pStyle w:val="AmColumnHeading"/>
            </w:pPr>
            <w:r w:rsidRPr="00A265E4">
              <w:t>Τροπολογία</w:t>
            </w:r>
          </w:p>
        </w:tc>
      </w:tr>
      <w:tr w:rsidR="00C3431D" w:rsidRPr="00A265E4" w14:paraId="60609905" w14:textId="77777777" w:rsidTr="00D77CF8">
        <w:trPr>
          <w:jc w:val="center"/>
        </w:trPr>
        <w:tc>
          <w:tcPr>
            <w:tcW w:w="4876" w:type="dxa"/>
            <w:tcBorders>
              <w:top w:val="nil"/>
              <w:left w:val="nil"/>
              <w:bottom w:val="nil"/>
              <w:right w:val="nil"/>
            </w:tcBorders>
          </w:tcPr>
          <w:p w14:paraId="624F6274" w14:textId="77777777" w:rsidR="00C3431D" w:rsidRPr="00A265E4" w:rsidRDefault="00C3431D" w:rsidP="00D77CF8">
            <w:pPr>
              <w:pStyle w:val="Normal6a"/>
            </w:pPr>
            <w:r w:rsidRPr="00A265E4">
              <w:t>(2)</w:t>
            </w:r>
            <w:r w:rsidRPr="00A265E4">
              <w:tab/>
              <w:t>Στον κανονισμό XXX [παραπομπή στον κανονισμό για το πρόγραμμα «Ορίζων Ευρώπη»] καθορίζονται οι γενικοί και οι ειδικοί στόχοι του προγράμματος «Ορίζων Ευρώπη», η διάρθρωση και οι γενικές γραμμές των δραστηριοτήτων που πρέπει να υλοποιηθούν, ενώ στο παρόν ειδικό πρόγραμμα για την υλοποίηση του προγράμματος «Ορίζων Ευρώπη» (στο εξής: ειδικό πρόγραμμα) θα πρέπει να καθοριστούν οι επιχειρησιακοί στόχοι και οι δραστηριότητες που χαρακτηρίζουν αποκλειστικά τα αντίστοιχα μέρη του «Ορίζων Ευρώπη». Οι διατάξεις εφαρμογής που ορίζονται στον κανονισμό XXX εφαρμόζονται πλήρως στο ειδικό πρόγραμμα.</w:t>
            </w:r>
          </w:p>
        </w:tc>
        <w:tc>
          <w:tcPr>
            <w:tcW w:w="4876" w:type="dxa"/>
            <w:tcBorders>
              <w:top w:val="nil"/>
              <w:left w:val="nil"/>
              <w:bottom w:val="nil"/>
              <w:right w:val="nil"/>
            </w:tcBorders>
          </w:tcPr>
          <w:p w14:paraId="1A80F5C0" w14:textId="77777777" w:rsidR="00C3431D" w:rsidRPr="00A265E4" w:rsidRDefault="00C3431D" w:rsidP="00D77CF8">
            <w:pPr>
              <w:pStyle w:val="Normal6a"/>
            </w:pPr>
            <w:r w:rsidRPr="00A265E4">
              <w:t>(2)</w:t>
            </w:r>
            <w:r w:rsidRPr="00A265E4">
              <w:tab/>
              <w:t xml:space="preserve">Στον κανονισμό XXX [παραπομπή στον κανονισμό για το πρόγραμμα «Ορίζων Ευρώπη»] καθορίζονται οι γενικοί και οι ειδικοί στόχοι του προγράμματος «Ορίζων Ευρώπη», η διάρθρωση και οι γενικές γραμμές των δραστηριοτήτων που πρέπει να υλοποιηθούν, ενώ στο παρόν ειδικό πρόγραμμα για την υλοποίηση του προγράμματος «Ορίζων Ευρώπη» (στο εξής: ειδικό πρόγραμμα) θα πρέπει να καθοριστούν οι επιχειρησιακοί στόχοι και οι δραστηριότητες που χαρακτηρίζουν αποκλειστικά τα αντίστοιχα μέρη του «Ορίζων Ευρώπη». Οι διατάξεις εφαρμογής που ορίζονται στον κανονισμό XXX εφαρμόζονται πλήρως στο ειδικό πρόγραμμα. </w:t>
            </w:r>
            <w:r w:rsidRPr="00A265E4">
              <w:rPr>
                <w:b/>
                <w:i/>
              </w:rPr>
              <w:t>Στο πλαίσιο αυτό, το ειδικό πρόγραμμα θα πρέπει επίσης να στηρίζει την έρευνα και την καινοτομία στον ψηφιακό και τον βιομηχανικό τομέα της Ένωσης, συμβάλλοντας έτσι στην ενίσχυση της ανταγωνιστικότητας και της οικονομικής ανθεκτικότητας της Ευρώπης.</w:t>
            </w:r>
          </w:p>
        </w:tc>
      </w:tr>
    </w:tbl>
    <w:p w14:paraId="74DB3F9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A23577A" w14:textId="77777777" w:rsidR="00C3431D" w:rsidRPr="00A265E4" w:rsidRDefault="00C3431D" w:rsidP="00C3431D">
      <w:r w:rsidRPr="00A265E4">
        <w:rPr>
          <w:rStyle w:val="HideTWBExt"/>
        </w:rPr>
        <w:t>&lt;/Amend&gt;</w:t>
      </w:r>
    </w:p>
    <w:p w14:paraId="363FD72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128</w:t>
      </w:r>
      <w:r w:rsidRPr="00A265E4">
        <w:rPr>
          <w:rStyle w:val="HideTWBExt"/>
          <w:b w:val="0"/>
        </w:rPr>
        <w:t>&lt;/NumAm&gt;</w:t>
      </w:r>
    </w:p>
    <w:p w14:paraId="4A2E008F"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61D83E6C" w14:textId="77777777" w:rsidR="00C3431D" w:rsidRPr="00A265E4" w:rsidRDefault="00C3431D" w:rsidP="00C3431D">
      <w:pPr>
        <w:pStyle w:val="NormalBold"/>
      </w:pPr>
      <w:r w:rsidRPr="00A265E4">
        <w:rPr>
          <w:rStyle w:val="HideTWBExt"/>
          <w:b w:val="0"/>
        </w:rPr>
        <w:t>&lt;/RepeatBlock-By&gt;</w:t>
      </w:r>
    </w:p>
    <w:p w14:paraId="3FDF923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EF95824" w14:textId="77777777" w:rsidR="00C3431D" w:rsidRPr="00A265E4" w:rsidRDefault="00C3431D" w:rsidP="00C3431D">
      <w:pPr>
        <w:pStyle w:val="NormalBold"/>
      </w:pPr>
      <w:r w:rsidRPr="00A265E4">
        <w:rPr>
          <w:rStyle w:val="HideTWBExt"/>
          <w:b w:val="0"/>
        </w:rPr>
        <w:t>&lt;Article&gt;</w:t>
      </w:r>
      <w:r w:rsidRPr="00A265E4">
        <w:t>Αιτιολογική σκέψη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8800791" w14:textId="77777777" w:rsidTr="00D77CF8">
        <w:trPr>
          <w:trHeight w:hRule="exact" w:val="240"/>
          <w:jc w:val="center"/>
        </w:trPr>
        <w:tc>
          <w:tcPr>
            <w:tcW w:w="9752" w:type="dxa"/>
            <w:gridSpan w:val="2"/>
            <w:tcBorders>
              <w:top w:val="nil"/>
              <w:left w:val="nil"/>
              <w:bottom w:val="nil"/>
              <w:right w:val="nil"/>
            </w:tcBorders>
          </w:tcPr>
          <w:p w14:paraId="3EB74933" w14:textId="77777777" w:rsidR="00C3431D" w:rsidRPr="00A265E4" w:rsidRDefault="00C3431D" w:rsidP="00D77CF8"/>
        </w:tc>
      </w:tr>
      <w:tr w:rsidR="00C3431D" w:rsidRPr="00A265E4" w14:paraId="3A7A47CB" w14:textId="77777777" w:rsidTr="00D77CF8">
        <w:trPr>
          <w:trHeight w:val="240"/>
          <w:jc w:val="center"/>
        </w:trPr>
        <w:tc>
          <w:tcPr>
            <w:tcW w:w="4876" w:type="dxa"/>
            <w:tcBorders>
              <w:top w:val="nil"/>
              <w:left w:val="nil"/>
              <w:bottom w:val="nil"/>
              <w:right w:val="nil"/>
            </w:tcBorders>
          </w:tcPr>
          <w:p w14:paraId="02AEF79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D5CC18F" w14:textId="77777777" w:rsidR="00C3431D" w:rsidRPr="00A265E4" w:rsidRDefault="00C3431D" w:rsidP="00D77CF8">
            <w:pPr>
              <w:pStyle w:val="AmColumnHeading"/>
            </w:pPr>
            <w:r w:rsidRPr="00A265E4">
              <w:t>Τροπολογία</w:t>
            </w:r>
          </w:p>
        </w:tc>
      </w:tr>
      <w:tr w:rsidR="00C3431D" w:rsidRPr="00A265E4" w14:paraId="65E0C182" w14:textId="77777777" w:rsidTr="00D77CF8">
        <w:trPr>
          <w:jc w:val="center"/>
        </w:trPr>
        <w:tc>
          <w:tcPr>
            <w:tcW w:w="4876" w:type="dxa"/>
            <w:tcBorders>
              <w:top w:val="nil"/>
              <w:left w:val="nil"/>
              <w:bottom w:val="nil"/>
              <w:right w:val="nil"/>
            </w:tcBorders>
          </w:tcPr>
          <w:p w14:paraId="0021141C" w14:textId="77777777" w:rsidR="00C3431D" w:rsidRPr="00A265E4" w:rsidRDefault="00C3431D" w:rsidP="00D77CF8">
            <w:pPr>
              <w:pStyle w:val="Normal6a"/>
            </w:pPr>
            <w:r w:rsidRPr="00A265E4">
              <w:t>(2)</w:t>
            </w:r>
            <w:r w:rsidRPr="00A265E4">
              <w:tab/>
              <w:t xml:space="preserve">Στον κανονισμό XXX [παραπομπή στον κανονισμό για το πρόγραμμα </w:t>
            </w:r>
            <w:r w:rsidRPr="00A265E4">
              <w:lastRenderedPageBreak/>
              <w:t>«Ορίζων Ευρώπη»] καθορίζονται οι γενικοί και οι ειδικοί στόχοι του προγράμματος «Ορίζων Ευρώπη»</w:t>
            </w:r>
            <w:r w:rsidRPr="00A265E4">
              <w:rPr>
                <w:b/>
                <w:i/>
              </w:rPr>
              <w:t>,</w:t>
            </w:r>
            <w:r w:rsidRPr="00A265E4">
              <w:t xml:space="preserve"> η διάρθρωση και οι γενικές γραμμές των δραστηριοτήτων που πρέπει να υλοποιηθούν</w:t>
            </w:r>
            <w:r w:rsidRPr="00A265E4">
              <w:rPr>
                <w:b/>
                <w:i/>
              </w:rPr>
              <w:t>, ενώ</w:t>
            </w:r>
            <w:r w:rsidRPr="00A265E4">
              <w:t xml:space="preserve"> στο παρόν ειδικό πρόγραμμα για την υλοποίηση του προγράμματος «Ορίζων Ευρώπη» (στο εξής: ειδικό πρόγραμμα) θα πρέπει να καθοριστούν οι επιχειρησιακοί στόχοι και οι δραστηριότητες που χαρακτηρίζουν αποκλειστικά τα αντίστοιχα μέρη του «Ορίζων Ευρώπη». Οι διατάξεις εφαρμογής που ορίζονται στον κανονισμό XXX εφαρμόζονται πλήρως στο ειδικό πρόγραμμα.</w:t>
            </w:r>
          </w:p>
        </w:tc>
        <w:tc>
          <w:tcPr>
            <w:tcW w:w="4876" w:type="dxa"/>
            <w:tcBorders>
              <w:top w:val="nil"/>
              <w:left w:val="nil"/>
              <w:bottom w:val="nil"/>
              <w:right w:val="nil"/>
            </w:tcBorders>
          </w:tcPr>
          <w:p w14:paraId="100D3617" w14:textId="77777777" w:rsidR="00C3431D" w:rsidRPr="00A265E4" w:rsidRDefault="00C3431D" w:rsidP="00D77CF8">
            <w:pPr>
              <w:pStyle w:val="Normal6a"/>
            </w:pPr>
            <w:r w:rsidRPr="00A265E4">
              <w:lastRenderedPageBreak/>
              <w:t>(2)</w:t>
            </w:r>
            <w:r w:rsidRPr="00A265E4">
              <w:tab/>
              <w:t xml:space="preserve">Στον κανονισμό XXX [παραπομπή στον κανονισμό για το πρόγραμμα </w:t>
            </w:r>
            <w:r w:rsidRPr="00A265E4">
              <w:lastRenderedPageBreak/>
              <w:t>«Ορίζων Ευρώπη»] καθορίζονται οι γενικοί και οι ειδικοί στόχοι</w:t>
            </w:r>
            <w:r w:rsidRPr="00A265E4">
              <w:rPr>
                <w:b/>
                <w:i/>
              </w:rPr>
              <w:t>, οι οποίοι πρέπει να υλοποιούνται κατά τρόπο που να διασφαλίζει την επιστημονική ελευθερία, τη γνώση δημόσιου συμφέροντος, την κοινωνική πρόοδο, την περιβαλλοντική βιωσιμότητα και τη δημοκρατική ανθεκτικότητα, παράλληλα με την οικονομική ανάπτυξη</w:t>
            </w:r>
            <w:r w:rsidRPr="00A265E4">
              <w:t xml:space="preserve"> του προγράμματος «Ορίζων Ευρώπη»</w:t>
            </w:r>
            <w:r w:rsidRPr="00A265E4">
              <w:rPr>
                <w:b/>
                <w:i/>
              </w:rPr>
              <w:t>. Θεσπίζονται επίσης</w:t>
            </w:r>
            <w:r w:rsidRPr="00A265E4">
              <w:t xml:space="preserve"> η διάρθρωση και οι γενικές γραμμές των δραστηριοτήτων που πρέπει να υλοποιηθούν</w:t>
            </w:r>
            <w:r w:rsidRPr="00A265E4">
              <w:rPr>
                <w:b/>
                <w:i/>
              </w:rPr>
              <w:t>.</w:t>
            </w:r>
            <w:r w:rsidRPr="00A265E4">
              <w:t xml:space="preserve"> Στο παρόν ειδικό πρόγραμμα για την υλοποίηση του προγράμματος «Ορίζων Ευρώπη» (στο εξής: ειδικό πρόγραμμα) θα πρέπει να καθοριστούν οι επιχειρησιακοί στόχοι και οι δραστηριότητες που χαρακτηρίζουν αποκλειστικά τα αντίστοιχα μέρη του «Ορίζων Ευρώπη». Οι διατάξεις εφαρμογής που ορίζονται στον κανονισμό XXX εφαρμόζονται πλήρως στο ειδικό πρόγραμμα.</w:t>
            </w:r>
          </w:p>
        </w:tc>
      </w:tr>
    </w:tbl>
    <w:p w14:paraId="7A6C866D"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06DECB9" w14:textId="77777777" w:rsidR="00C3431D" w:rsidRPr="00A265E4" w:rsidRDefault="00C3431D" w:rsidP="00C3431D">
      <w:r w:rsidRPr="00A265E4">
        <w:rPr>
          <w:rStyle w:val="HideTWBExt"/>
        </w:rPr>
        <w:t>&lt;/Amend&gt;</w:t>
      </w:r>
    </w:p>
    <w:p w14:paraId="0778500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129</w:t>
      </w:r>
      <w:r w:rsidRPr="00A265E4">
        <w:rPr>
          <w:rStyle w:val="HideTWBExt"/>
          <w:b w:val="0"/>
        </w:rPr>
        <w:t>&lt;/NumAm&gt;</w:t>
      </w:r>
    </w:p>
    <w:p w14:paraId="2DA27EB9"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4DE44DCE"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4A89C66E" w14:textId="77777777" w:rsidR="00C3431D" w:rsidRPr="00A265E4" w:rsidRDefault="00C3431D" w:rsidP="00C3431D">
      <w:pPr>
        <w:pStyle w:val="NormalBold"/>
      </w:pPr>
      <w:r w:rsidRPr="00A265E4">
        <w:rPr>
          <w:rStyle w:val="HideTWBExt"/>
          <w:b w:val="0"/>
        </w:rPr>
        <w:t>&lt;/RepeatBlock-By&gt;</w:t>
      </w:r>
    </w:p>
    <w:p w14:paraId="228E47B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7615A6B" w14:textId="77777777" w:rsidR="00C3431D" w:rsidRPr="00A265E4" w:rsidRDefault="00C3431D" w:rsidP="00C3431D">
      <w:pPr>
        <w:pStyle w:val="NormalBold"/>
      </w:pPr>
      <w:r w:rsidRPr="00A265E4">
        <w:rPr>
          <w:rStyle w:val="HideTWBExt"/>
          <w:b w:val="0"/>
        </w:rPr>
        <w:t>&lt;Article&gt;</w:t>
      </w:r>
      <w:r w:rsidRPr="00A265E4">
        <w:t>Αιτιολογική σκέψη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1640126" w14:textId="77777777" w:rsidTr="00D77CF8">
        <w:trPr>
          <w:trHeight w:hRule="exact" w:val="240"/>
          <w:jc w:val="center"/>
        </w:trPr>
        <w:tc>
          <w:tcPr>
            <w:tcW w:w="9752" w:type="dxa"/>
            <w:gridSpan w:val="2"/>
            <w:tcBorders>
              <w:top w:val="nil"/>
              <w:left w:val="nil"/>
              <w:bottom w:val="nil"/>
              <w:right w:val="nil"/>
            </w:tcBorders>
          </w:tcPr>
          <w:p w14:paraId="7CD6A424" w14:textId="77777777" w:rsidR="00C3431D" w:rsidRPr="00A265E4" w:rsidRDefault="00C3431D" w:rsidP="00D77CF8"/>
        </w:tc>
      </w:tr>
      <w:tr w:rsidR="00C3431D" w:rsidRPr="00A265E4" w14:paraId="38863F4C" w14:textId="77777777" w:rsidTr="00D77CF8">
        <w:trPr>
          <w:trHeight w:val="240"/>
          <w:jc w:val="center"/>
        </w:trPr>
        <w:tc>
          <w:tcPr>
            <w:tcW w:w="4876" w:type="dxa"/>
            <w:tcBorders>
              <w:top w:val="nil"/>
              <w:left w:val="nil"/>
              <w:bottom w:val="nil"/>
              <w:right w:val="nil"/>
            </w:tcBorders>
          </w:tcPr>
          <w:p w14:paraId="048CE34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BF6DCED" w14:textId="77777777" w:rsidR="00C3431D" w:rsidRPr="00A265E4" w:rsidRDefault="00C3431D" w:rsidP="00D77CF8">
            <w:pPr>
              <w:pStyle w:val="AmColumnHeading"/>
            </w:pPr>
            <w:r w:rsidRPr="00A265E4">
              <w:t>Τροπολογία</w:t>
            </w:r>
          </w:p>
        </w:tc>
      </w:tr>
      <w:tr w:rsidR="00C3431D" w:rsidRPr="00A265E4" w14:paraId="370BB07F" w14:textId="77777777" w:rsidTr="00D77CF8">
        <w:trPr>
          <w:jc w:val="center"/>
        </w:trPr>
        <w:tc>
          <w:tcPr>
            <w:tcW w:w="4876" w:type="dxa"/>
            <w:tcBorders>
              <w:top w:val="nil"/>
              <w:left w:val="nil"/>
              <w:bottom w:val="nil"/>
              <w:right w:val="nil"/>
            </w:tcBorders>
          </w:tcPr>
          <w:p w14:paraId="1137203A" w14:textId="77777777" w:rsidR="00C3431D" w:rsidRPr="00A265E4" w:rsidRDefault="00C3431D" w:rsidP="00D77CF8">
            <w:pPr>
              <w:pStyle w:val="Normal6a"/>
            </w:pPr>
            <w:r w:rsidRPr="00A265E4">
              <w:t>(2)</w:t>
            </w:r>
            <w:r w:rsidRPr="00A265E4">
              <w:tab/>
              <w:t xml:space="preserve">Στον κανονισμό XXX [παραπομπή στον κανονισμό για το πρόγραμμα «Ορίζων Ευρώπη»] καθορίζονται οι γενικοί και οι ειδικοί στόχοι του προγράμματος «Ορίζων Ευρώπη», η διάρθρωση και οι γενικές γραμμές των δραστηριοτήτων που πρέπει να υλοποιηθούν, ενώ στο παρόν ειδικό πρόγραμμα για την υλοποίηση του προγράμματος «Ορίζων Ευρώπη» (στο εξής: ειδικό πρόγραμμα) θα πρέπει να </w:t>
            </w:r>
            <w:r w:rsidRPr="00A265E4">
              <w:lastRenderedPageBreak/>
              <w:t xml:space="preserve">καθοριστούν οι επιχειρησιακοί στόχοι και οι δραστηριότητες που χαρακτηρίζουν αποκλειστικά τα αντίστοιχα μέρη του «Ορίζων Ευρώπη». </w:t>
            </w:r>
            <w:r w:rsidRPr="00A265E4">
              <w:rPr>
                <w:b/>
                <w:i/>
              </w:rPr>
              <w:t>Οι διατάξεις εφαρμογής που ορίζονται στον κανονισμό XXX εφαρμόζονται πλήρως στο ειδικό πρόγραμμα.</w:t>
            </w:r>
          </w:p>
        </w:tc>
        <w:tc>
          <w:tcPr>
            <w:tcW w:w="4876" w:type="dxa"/>
            <w:tcBorders>
              <w:top w:val="nil"/>
              <w:left w:val="nil"/>
              <w:bottom w:val="nil"/>
              <w:right w:val="nil"/>
            </w:tcBorders>
          </w:tcPr>
          <w:p w14:paraId="0ADC0DD7" w14:textId="77777777" w:rsidR="00C3431D" w:rsidRPr="00A265E4" w:rsidRDefault="00C3431D" w:rsidP="00D77CF8">
            <w:pPr>
              <w:pStyle w:val="Normal6a"/>
            </w:pPr>
            <w:r w:rsidRPr="00A265E4">
              <w:lastRenderedPageBreak/>
              <w:t>(2)</w:t>
            </w:r>
            <w:r w:rsidRPr="00A265E4">
              <w:tab/>
              <w:t xml:space="preserve">Στον κανονισμό XXX [παραπομπή στον κανονισμό για το πρόγραμμα «Ορίζων Ευρώπη»] καθορίζονται οι γενικοί και οι ειδικοί στόχοι του προγράμματος «Ορίζων Ευρώπη», η διάρθρωση και οι γενικές γραμμές των δραστηριοτήτων που πρέπει να υλοποιηθούν, ενώ στο παρόν ειδικό πρόγραμμα για την υλοποίηση του προγράμματος «Ορίζων Ευρώπη» (στο εξής: ειδικό πρόγραμμα) θα πρέπει να </w:t>
            </w:r>
            <w:r w:rsidRPr="00A265E4">
              <w:lastRenderedPageBreak/>
              <w:t>καθοριστούν οι επιχειρησιακοί στόχοι και οι δραστηριότητες που χαρακτηρίζουν αποκλειστικά τα αντίστοιχα μέρη του «Ορίζων Ευρώπη».</w:t>
            </w:r>
          </w:p>
        </w:tc>
      </w:tr>
    </w:tbl>
    <w:p w14:paraId="567EC53D"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8618B7A" w14:textId="77777777" w:rsidR="00C3431D" w:rsidRPr="00A265E4" w:rsidRDefault="00C3431D" w:rsidP="00C3431D">
      <w:r w:rsidRPr="00A265E4">
        <w:rPr>
          <w:rStyle w:val="HideTWBExt"/>
        </w:rPr>
        <w:t>&lt;/Amend&gt;</w:t>
      </w:r>
    </w:p>
    <w:p w14:paraId="7234392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130</w:t>
      </w:r>
      <w:r w:rsidRPr="00A265E4">
        <w:rPr>
          <w:rStyle w:val="HideTWBExt"/>
          <w:b w:val="0"/>
        </w:rPr>
        <w:t>&lt;/NumAm&gt;</w:t>
      </w:r>
    </w:p>
    <w:p w14:paraId="58813840" w14:textId="77777777" w:rsidR="00C3431D" w:rsidRPr="00A265E4" w:rsidRDefault="00C3431D" w:rsidP="00C3431D">
      <w:pPr>
        <w:pStyle w:val="NormalBold"/>
      </w:pPr>
      <w:r w:rsidRPr="00A265E4">
        <w:rPr>
          <w:rStyle w:val="HideTWBExt"/>
          <w:b w:val="0"/>
        </w:rPr>
        <w:t>&lt;RepeatBlock-By&gt;&lt;Members&gt;</w:t>
      </w:r>
      <w:r w:rsidRPr="00A265E4">
        <w:t>Christian Ehler, Eszter Lakos, Wouter Beke, Willemien Koning, Seán Kelly, Radan Kanev, Pilar del Castillo Vera, Tomas Tobé, Angelika Niebler, Andrea Wechsler</w:t>
      </w:r>
      <w:r w:rsidRPr="00A265E4">
        <w:rPr>
          <w:rStyle w:val="HideTWBExt"/>
          <w:b w:val="0"/>
        </w:rPr>
        <w:t>&lt;/Members&gt;</w:t>
      </w:r>
    </w:p>
    <w:p w14:paraId="7057DA2C" w14:textId="77777777" w:rsidR="00C3431D" w:rsidRPr="00A265E4" w:rsidRDefault="00C3431D" w:rsidP="00C3431D">
      <w:pPr>
        <w:pStyle w:val="NormalBold"/>
      </w:pPr>
      <w:r w:rsidRPr="00A265E4">
        <w:rPr>
          <w:rStyle w:val="HideTWBExt"/>
          <w:b w:val="0"/>
        </w:rPr>
        <w:t>&lt;/RepeatBlock-By&gt;</w:t>
      </w:r>
    </w:p>
    <w:p w14:paraId="7559AB8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C16BA28" w14:textId="77777777" w:rsidR="00C3431D" w:rsidRPr="00A265E4" w:rsidRDefault="00C3431D" w:rsidP="00C3431D">
      <w:pPr>
        <w:pStyle w:val="NormalBold"/>
      </w:pPr>
      <w:r w:rsidRPr="00A265E4">
        <w:rPr>
          <w:rStyle w:val="HideTWBExt"/>
          <w:b w:val="0"/>
        </w:rPr>
        <w:t>&lt;Article&gt;</w:t>
      </w:r>
      <w:r w:rsidRPr="00A265E4">
        <w:t>Αιτιολογική σκέψη 2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4173F42" w14:textId="77777777" w:rsidTr="00D77CF8">
        <w:trPr>
          <w:trHeight w:hRule="exact" w:val="240"/>
          <w:jc w:val="center"/>
        </w:trPr>
        <w:tc>
          <w:tcPr>
            <w:tcW w:w="9752" w:type="dxa"/>
            <w:gridSpan w:val="2"/>
            <w:tcBorders>
              <w:top w:val="nil"/>
              <w:left w:val="nil"/>
              <w:bottom w:val="nil"/>
              <w:right w:val="nil"/>
            </w:tcBorders>
          </w:tcPr>
          <w:p w14:paraId="5EF04F18" w14:textId="77777777" w:rsidR="00C3431D" w:rsidRPr="00A265E4" w:rsidRDefault="00C3431D" w:rsidP="00D77CF8"/>
        </w:tc>
      </w:tr>
      <w:tr w:rsidR="00C3431D" w:rsidRPr="00A265E4" w14:paraId="541524F1" w14:textId="77777777" w:rsidTr="00D77CF8">
        <w:trPr>
          <w:trHeight w:val="240"/>
          <w:jc w:val="center"/>
        </w:trPr>
        <w:tc>
          <w:tcPr>
            <w:tcW w:w="4876" w:type="dxa"/>
            <w:tcBorders>
              <w:top w:val="nil"/>
              <w:left w:val="nil"/>
              <w:bottom w:val="nil"/>
              <w:right w:val="nil"/>
            </w:tcBorders>
          </w:tcPr>
          <w:p w14:paraId="4AE2A44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3C47DA5" w14:textId="77777777" w:rsidR="00C3431D" w:rsidRPr="00A265E4" w:rsidRDefault="00C3431D" w:rsidP="00D77CF8">
            <w:pPr>
              <w:pStyle w:val="AmColumnHeading"/>
            </w:pPr>
            <w:r w:rsidRPr="00A265E4">
              <w:t>Τροπολογία</w:t>
            </w:r>
          </w:p>
        </w:tc>
      </w:tr>
      <w:tr w:rsidR="00C3431D" w:rsidRPr="00A265E4" w14:paraId="6EF8C214" w14:textId="77777777" w:rsidTr="00D77CF8">
        <w:trPr>
          <w:jc w:val="center"/>
        </w:trPr>
        <w:tc>
          <w:tcPr>
            <w:tcW w:w="4876" w:type="dxa"/>
            <w:tcBorders>
              <w:top w:val="nil"/>
              <w:left w:val="nil"/>
              <w:bottom w:val="nil"/>
              <w:right w:val="nil"/>
            </w:tcBorders>
          </w:tcPr>
          <w:p w14:paraId="4A371116" w14:textId="77777777" w:rsidR="00C3431D" w:rsidRPr="00A265E4" w:rsidRDefault="00C3431D" w:rsidP="00D77CF8">
            <w:pPr>
              <w:pStyle w:val="Normal6a"/>
            </w:pPr>
          </w:p>
        </w:tc>
        <w:tc>
          <w:tcPr>
            <w:tcW w:w="4876" w:type="dxa"/>
            <w:tcBorders>
              <w:top w:val="nil"/>
              <w:left w:val="nil"/>
              <w:bottom w:val="nil"/>
              <w:right w:val="nil"/>
            </w:tcBorders>
          </w:tcPr>
          <w:p w14:paraId="3D97432C" w14:textId="77777777" w:rsidR="00C3431D" w:rsidRPr="00A265E4" w:rsidRDefault="00C3431D" w:rsidP="00D77CF8">
            <w:pPr>
              <w:pStyle w:val="Normal6a"/>
            </w:pPr>
            <w:r w:rsidRPr="00A265E4">
              <w:rPr>
                <w:b/>
                <w:i/>
              </w:rPr>
              <w:t>(2α)</w:t>
            </w:r>
            <w:r w:rsidRPr="00A265E4">
              <w:tab/>
            </w:r>
            <w:r w:rsidRPr="00A265E4">
              <w:rPr>
                <w:b/>
                <w:i/>
              </w:rPr>
              <w:t xml:space="preserve">Η δημοκρατία, το κράτος δικαίου και ο σεβασμός των θεμελιωδών δικαιωμάτων αποτελούν θεμελιώδεις αξίες της Ένωσης, οι οποίες κατοχυρώνονται στο άρθρο 2 της Συνθήκης για την Ευρωπαϊκή Ένωση. Επιδίωξη της Ευρωπαϊκής Ασπίδας Δημοκρατίας είναι να ενισχυθεί η ανθεκτικότητα των δημοκρατικών θεσμών και διαδικασιών έναντι των εξωτερικών παρεμβάσεων, της χειραγώγησης των πληροφοριών και των συστημικών απειλών για τις ανοικτές κοινωνίες. Η ελεύθερη, ανεξάρτητη και πλουραλιστική επιστήμη είναι απαραίτητη για τη λειτουργία των δημοκρατικών πολιτικών: διατηρεί δημόσιες συσκέψεις εν επιγνώσει, εφοδιάζει τους πολίτες και τους υπεύθυνους χάραξης πολιτικής με αξιόπιστα στοιχεία και παρέχει τον κριτικό έλεγχο από τον οποίο εξαρτάται η αυτοδιοίκηση. Η ακαδημαϊκή ελευθερία, σε συνδυασμό με την ελευθερία της επιστημονικής έρευνας και τη θεσμική αυτονομία των ιδρυμάτων τριτοβάθμιας </w:t>
            </w:r>
            <w:r w:rsidRPr="00A265E4">
              <w:rPr>
                <w:b/>
                <w:i/>
              </w:rPr>
              <w:lastRenderedPageBreak/>
              <w:t>εκπαίδευσης και των ερευνητικών οργανισμών, όπως αναγνωρίζεται στο άρθρο 13 του Χάρτη των Θεμελιωδών Δικαιωμάτων της Ευρωπαϊκής Ένωσης, αποτελεί τόσο θεμελιώδες δικαίωμα όσο και διαρθρωτική προϋπόθεση για την παραγωγή αξιόπιστης γνώσης. Η διάβρωση της ακαδημαϊκής ελευθερίας, είτε μέσω πολιτικών παρεμβάσεων, αυτολογοκρισίας είτε μέσω διακρατικής καταστολής, αποδυναμώνει τη δημοκρατική ανθεκτικότητα και την ικανότητα της Ένωσης να χαράσσει στοιχειοθετημένη πολιτική. Ως εκ τούτου, το πρόγραμμα-πλαίσιο θα πρέπει να συμβάλλει στην επίτευξη των στόχων της Ευρωπαϊκής Ασπίδας Δημοκρατίας, διασφαλίζοντας τις συνθήκες υπό τις οποίες η επιστήμη διεξάγεται ελεύθερα εντός του Ευρωπαϊκού Χώρου Έρευνας, στηρίζοντας την έρευνα για τις απειλές που αντιμετωπίζουν οι σύγχρονες δημοκρατίες —συμπεριλαμβανομένων της παραπληροφόρησης, της χειραγώγησης των πληροφοριών και των παρεμβάσεων από το εξωτερικό, της πόλωσης και της απώλειας της εμπιστοσύνης των πολιτών— και προωθώντας την επιστημονική κατανόηση, τα εργαλεία και τη βάση τεκμηρίωσης που απαιτούνται για την προστασία και την προώθηση της ευρωπαϊκής δημοκρατίας, των θεσμών της και των θεμελιωδών δικαιωμάτων και αξιών στις οποίες βασίζεται η Ένωση.</w:t>
            </w:r>
          </w:p>
        </w:tc>
      </w:tr>
    </w:tbl>
    <w:p w14:paraId="583A63F6"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319C762" w14:textId="77777777" w:rsidR="00C3431D" w:rsidRPr="00A265E4" w:rsidRDefault="00C3431D" w:rsidP="00C3431D">
      <w:r w:rsidRPr="00A265E4">
        <w:rPr>
          <w:rStyle w:val="HideTWBExt"/>
        </w:rPr>
        <w:t>&lt;/Amend&gt;</w:t>
      </w:r>
    </w:p>
    <w:p w14:paraId="39697C6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131</w:t>
      </w:r>
      <w:r w:rsidRPr="00A265E4">
        <w:rPr>
          <w:rStyle w:val="HideTWBExt"/>
          <w:b w:val="0"/>
        </w:rPr>
        <w:t>&lt;/NumAm&gt;</w:t>
      </w:r>
    </w:p>
    <w:p w14:paraId="1ED65688"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1FC27474"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01FA3FD7" w14:textId="77777777" w:rsidR="00C3431D" w:rsidRPr="00A265E4" w:rsidRDefault="00C3431D" w:rsidP="00C3431D">
      <w:pPr>
        <w:pStyle w:val="NormalBold"/>
      </w:pPr>
      <w:r w:rsidRPr="00A265E4">
        <w:rPr>
          <w:rStyle w:val="HideTWBExt"/>
          <w:b w:val="0"/>
        </w:rPr>
        <w:t>&lt;/RepeatBlock-By&gt;</w:t>
      </w:r>
    </w:p>
    <w:p w14:paraId="786FC95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38BC4DA" w14:textId="77777777" w:rsidR="00C3431D" w:rsidRPr="00A265E4" w:rsidRDefault="00C3431D" w:rsidP="00C3431D">
      <w:pPr>
        <w:pStyle w:val="NormalBold"/>
      </w:pPr>
      <w:r w:rsidRPr="00A265E4">
        <w:rPr>
          <w:rStyle w:val="HideTWBExt"/>
          <w:b w:val="0"/>
        </w:rPr>
        <w:t>&lt;Article&gt;</w:t>
      </w:r>
      <w:r w:rsidRPr="00A265E4">
        <w:t>Αιτιολογική σκέψη 2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727168F" w14:textId="77777777" w:rsidTr="00D77CF8">
        <w:trPr>
          <w:trHeight w:hRule="exact" w:val="240"/>
          <w:jc w:val="center"/>
        </w:trPr>
        <w:tc>
          <w:tcPr>
            <w:tcW w:w="9752" w:type="dxa"/>
            <w:gridSpan w:val="2"/>
            <w:tcBorders>
              <w:top w:val="nil"/>
              <w:left w:val="nil"/>
              <w:bottom w:val="nil"/>
              <w:right w:val="nil"/>
            </w:tcBorders>
          </w:tcPr>
          <w:p w14:paraId="540BE398" w14:textId="77777777" w:rsidR="00C3431D" w:rsidRPr="00A265E4" w:rsidRDefault="00C3431D" w:rsidP="00D77CF8"/>
        </w:tc>
      </w:tr>
      <w:tr w:rsidR="00C3431D" w:rsidRPr="00A265E4" w14:paraId="2B2327D7" w14:textId="77777777" w:rsidTr="00D77CF8">
        <w:trPr>
          <w:trHeight w:val="240"/>
          <w:jc w:val="center"/>
        </w:trPr>
        <w:tc>
          <w:tcPr>
            <w:tcW w:w="4876" w:type="dxa"/>
            <w:tcBorders>
              <w:top w:val="nil"/>
              <w:left w:val="nil"/>
              <w:bottom w:val="nil"/>
              <w:right w:val="nil"/>
            </w:tcBorders>
          </w:tcPr>
          <w:p w14:paraId="61994BB5"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50FA3DD6" w14:textId="77777777" w:rsidR="00C3431D" w:rsidRPr="00A265E4" w:rsidRDefault="00C3431D" w:rsidP="00D77CF8">
            <w:pPr>
              <w:pStyle w:val="AmColumnHeading"/>
            </w:pPr>
            <w:r w:rsidRPr="00A265E4">
              <w:t>Τροπολογία</w:t>
            </w:r>
          </w:p>
        </w:tc>
      </w:tr>
      <w:tr w:rsidR="00C3431D" w:rsidRPr="00A265E4" w14:paraId="585C8EC5" w14:textId="77777777" w:rsidTr="00D77CF8">
        <w:trPr>
          <w:jc w:val="center"/>
        </w:trPr>
        <w:tc>
          <w:tcPr>
            <w:tcW w:w="4876" w:type="dxa"/>
            <w:tcBorders>
              <w:top w:val="nil"/>
              <w:left w:val="nil"/>
              <w:bottom w:val="nil"/>
              <w:right w:val="nil"/>
            </w:tcBorders>
          </w:tcPr>
          <w:p w14:paraId="7EBC288F" w14:textId="77777777" w:rsidR="00C3431D" w:rsidRPr="00A265E4" w:rsidRDefault="00C3431D" w:rsidP="00D77CF8">
            <w:pPr>
              <w:pStyle w:val="Normal6a"/>
            </w:pPr>
          </w:p>
        </w:tc>
        <w:tc>
          <w:tcPr>
            <w:tcW w:w="4876" w:type="dxa"/>
            <w:tcBorders>
              <w:top w:val="nil"/>
              <w:left w:val="nil"/>
              <w:bottom w:val="nil"/>
              <w:right w:val="nil"/>
            </w:tcBorders>
          </w:tcPr>
          <w:p w14:paraId="136D04C4" w14:textId="77777777" w:rsidR="00C3431D" w:rsidRPr="00A265E4" w:rsidRDefault="00C3431D" w:rsidP="00D77CF8">
            <w:pPr>
              <w:pStyle w:val="Normal6a"/>
            </w:pPr>
            <w:r w:rsidRPr="00A265E4">
              <w:rPr>
                <w:b/>
                <w:i/>
              </w:rPr>
              <w:t>(2α)</w:t>
            </w:r>
            <w:r w:rsidRPr="00A265E4">
              <w:tab/>
            </w:r>
            <w:r w:rsidRPr="00A265E4">
              <w:rPr>
                <w:b/>
                <w:i/>
              </w:rPr>
              <w:t>Ειδικότερα, η ακαδημαϊκή ελευθερία αποτελεί προϋπόθεση για επιστήμη αριστείας και κατοχυρώνεται στο άρθρο 13 του Χάρτη των Θεμελιωδών Δικαιωμάτων της Ευρωπαϊκής Ένωσης. Η ελευθερία διεξαγωγής έρευνας χωρίς πολιτικές παρεμβάσεις, δημοσίευσης πορισμάτων χωρίς λογοκρισία και διασυνοριακής συνεργασίας χωρίς αδικαιολόγητους περιορισμούς αποτελούν θεμέλια του επιστημονικού εγχειρήματος, όχι προνόμια. Το πρόγραμμα θα πρέπει να αντικατοπτρίζει αυτή τη δέσμευση στον σχεδιασμό του, στους όρους επιλεξιμότητας και στην πολιτική σύνδεσής του, διασφαλίζοντας ότι στηρίζονται με δημόσιους πόρους μόνο ερευνητικά περιβάλλοντα όπου η ακαδημαϊκή ελευθερία γίνεται πραγματικά σεβαστή.</w:t>
            </w:r>
          </w:p>
        </w:tc>
      </w:tr>
    </w:tbl>
    <w:p w14:paraId="71DE04E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D6F6DAE" w14:textId="77777777" w:rsidR="00C3431D" w:rsidRPr="00A265E4" w:rsidRDefault="00C3431D" w:rsidP="00C3431D">
      <w:r w:rsidRPr="00A265E4">
        <w:rPr>
          <w:rStyle w:val="HideTWBExt"/>
        </w:rPr>
        <w:t>&lt;/Amend&gt;</w:t>
      </w:r>
    </w:p>
    <w:p w14:paraId="35A7ACA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132</w:t>
      </w:r>
      <w:r w:rsidRPr="00A265E4">
        <w:rPr>
          <w:rStyle w:val="HideTWBExt"/>
          <w:b w:val="0"/>
        </w:rPr>
        <w:t>&lt;/NumAm&gt;</w:t>
      </w:r>
    </w:p>
    <w:p w14:paraId="7C96AB9A"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B42213E" w14:textId="77777777" w:rsidR="00C3431D" w:rsidRPr="00A265E4" w:rsidRDefault="00C3431D" w:rsidP="00C3431D">
      <w:pPr>
        <w:pStyle w:val="NormalBold"/>
      </w:pPr>
      <w:r w:rsidRPr="00A265E4">
        <w:rPr>
          <w:rStyle w:val="HideTWBExt"/>
          <w:b w:val="0"/>
        </w:rPr>
        <w:t>&lt;/RepeatBlock-By&gt;</w:t>
      </w:r>
    </w:p>
    <w:p w14:paraId="7302096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02EE7D8" w14:textId="77777777" w:rsidR="00C3431D" w:rsidRPr="00A265E4" w:rsidRDefault="00C3431D" w:rsidP="00C3431D">
      <w:pPr>
        <w:pStyle w:val="NormalBold"/>
      </w:pPr>
      <w:r w:rsidRPr="00A265E4">
        <w:rPr>
          <w:rStyle w:val="HideTWBExt"/>
          <w:b w:val="0"/>
        </w:rPr>
        <w:t>&lt;Article&gt;</w:t>
      </w:r>
      <w:r w:rsidRPr="00A265E4">
        <w:t>Αιτιολογική σκέψη 2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B910945" w14:textId="77777777" w:rsidTr="00D77CF8">
        <w:trPr>
          <w:trHeight w:hRule="exact" w:val="240"/>
          <w:jc w:val="center"/>
        </w:trPr>
        <w:tc>
          <w:tcPr>
            <w:tcW w:w="9752" w:type="dxa"/>
            <w:gridSpan w:val="2"/>
            <w:tcBorders>
              <w:top w:val="nil"/>
              <w:left w:val="nil"/>
              <w:bottom w:val="nil"/>
              <w:right w:val="nil"/>
            </w:tcBorders>
          </w:tcPr>
          <w:p w14:paraId="12810B09" w14:textId="77777777" w:rsidR="00C3431D" w:rsidRPr="00A265E4" w:rsidRDefault="00C3431D" w:rsidP="00D77CF8"/>
        </w:tc>
      </w:tr>
      <w:tr w:rsidR="00C3431D" w:rsidRPr="00A265E4" w14:paraId="46C93783" w14:textId="77777777" w:rsidTr="00D77CF8">
        <w:trPr>
          <w:trHeight w:val="240"/>
          <w:jc w:val="center"/>
        </w:trPr>
        <w:tc>
          <w:tcPr>
            <w:tcW w:w="4876" w:type="dxa"/>
            <w:tcBorders>
              <w:top w:val="nil"/>
              <w:left w:val="nil"/>
              <w:bottom w:val="nil"/>
              <w:right w:val="nil"/>
            </w:tcBorders>
          </w:tcPr>
          <w:p w14:paraId="061D945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7D02286" w14:textId="77777777" w:rsidR="00C3431D" w:rsidRPr="00A265E4" w:rsidRDefault="00C3431D" w:rsidP="00D77CF8">
            <w:pPr>
              <w:pStyle w:val="AmColumnHeading"/>
            </w:pPr>
            <w:r w:rsidRPr="00A265E4">
              <w:t>Τροπολογία</w:t>
            </w:r>
          </w:p>
        </w:tc>
      </w:tr>
      <w:tr w:rsidR="00C3431D" w:rsidRPr="00A265E4" w14:paraId="0DB7702C" w14:textId="77777777" w:rsidTr="00D77CF8">
        <w:trPr>
          <w:jc w:val="center"/>
        </w:trPr>
        <w:tc>
          <w:tcPr>
            <w:tcW w:w="4876" w:type="dxa"/>
            <w:tcBorders>
              <w:top w:val="nil"/>
              <w:left w:val="nil"/>
              <w:bottom w:val="nil"/>
              <w:right w:val="nil"/>
            </w:tcBorders>
          </w:tcPr>
          <w:p w14:paraId="30636559" w14:textId="77777777" w:rsidR="00C3431D" w:rsidRPr="00A265E4" w:rsidRDefault="00C3431D" w:rsidP="00D77CF8">
            <w:pPr>
              <w:pStyle w:val="Normal6a"/>
            </w:pPr>
          </w:p>
        </w:tc>
        <w:tc>
          <w:tcPr>
            <w:tcW w:w="4876" w:type="dxa"/>
            <w:tcBorders>
              <w:top w:val="nil"/>
              <w:left w:val="nil"/>
              <w:bottom w:val="nil"/>
              <w:right w:val="nil"/>
            </w:tcBorders>
          </w:tcPr>
          <w:p w14:paraId="7033C91E" w14:textId="77777777" w:rsidR="00C3431D" w:rsidRPr="00A265E4" w:rsidRDefault="00C3431D" w:rsidP="00D77CF8">
            <w:pPr>
              <w:pStyle w:val="Normal6a"/>
            </w:pPr>
            <w:r w:rsidRPr="00A265E4">
              <w:rPr>
                <w:b/>
                <w:i/>
              </w:rPr>
              <w:t>(2α)</w:t>
            </w:r>
            <w:r w:rsidRPr="00A265E4">
              <w:tab/>
            </w:r>
            <w:r w:rsidRPr="00A265E4">
              <w:rPr>
                <w:b/>
                <w:i/>
              </w:rPr>
              <w:t>Το πρόγραμμα θα πρέπει να εξακολουθήσει να αποτελεί μη στρατιωτικό πρόγραμμα έρευνας και καινοτομίας. Δεν θα πρέπει να χρηματοδοτεί δραστηριότητες που προορίζονται κυρίως για στρατιωτικούς σκοπούς, και τυχόν πιθανές πτυχές διπλής χρήσης θα πρέπει να αξιολογούνται αυστηρά σύμφωνα με τους μη στρατιωτικούς και δεοντολογικούς στόχους του.</w:t>
            </w:r>
          </w:p>
        </w:tc>
      </w:tr>
    </w:tbl>
    <w:p w14:paraId="51570D98"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3B1503F" w14:textId="77777777" w:rsidR="00C3431D" w:rsidRPr="00A265E4" w:rsidRDefault="00C3431D" w:rsidP="00C3431D">
      <w:r w:rsidRPr="00A265E4">
        <w:rPr>
          <w:rStyle w:val="HideTWBExt"/>
        </w:rPr>
        <w:t>&lt;/Amend&gt;</w:t>
      </w:r>
    </w:p>
    <w:p w14:paraId="7F30321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133</w:t>
      </w:r>
      <w:r w:rsidRPr="00A265E4">
        <w:rPr>
          <w:rStyle w:val="HideTWBExt"/>
          <w:b w:val="0"/>
        </w:rPr>
        <w:t>&lt;/NumAm&gt;</w:t>
      </w:r>
    </w:p>
    <w:p w14:paraId="76FE0B7E"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0B0BE613"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2861FC5" w14:textId="77777777" w:rsidR="00C3431D" w:rsidRPr="00A265E4" w:rsidRDefault="00C3431D" w:rsidP="00C3431D">
      <w:pPr>
        <w:pStyle w:val="NormalBold"/>
      </w:pPr>
      <w:r w:rsidRPr="00A265E4">
        <w:rPr>
          <w:rStyle w:val="HideTWBExt"/>
          <w:b w:val="0"/>
        </w:rPr>
        <w:t>&lt;/RepeatBlock-By&gt;</w:t>
      </w:r>
    </w:p>
    <w:p w14:paraId="4E7DC39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9C5A829" w14:textId="77777777" w:rsidR="00C3431D" w:rsidRPr="00A265E4" w:rsidRDefault="00C3431D" w:rsidP="00C3431D">
      <w:pPr>
        <w:pStyle w:val="NormalBold"/>
      </w:pPr>
      <w:r w:rsidRPr="00A265E4">
        <w:rPr>
          <w:rStyle w:val="HideTWBExt"/>
          <w:b w:val="0"/>
        </w:rPr>
        <w:t>&lt;Article&gt;</w:t>
      </w:r>
      <w:r w:rsidRPr="00A265E4">
        <w:t>Αιτιολογική σκέψη 2 β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6497174" w14:textId="77777777" w:rsidTr="00D77CF8">
        <w:trPr>
          <w:trHeight w:hRule="exact" w:val="240"/>
          <w:jc w:val="center"/>
        </w:trPr>
        <w:tc>
          <w:tcPr>
            <w:tcW w:w="9752" w:type="dxa"/>
            <w:gridSpan w:val="2"/>
            <w:tcBorders>
              <w:top w:val="nil"/>
              <w:left w:val="nil"/>
              <w:bottom w:val="nil"/>
              <w:right w:val="nil"/>
            </w:tcBorders>
          </w:tcPr>
          <w:p w14:paraId="3ED11618" w14:textId="77777777" w:rsidR="00C3431D" w:rsidRPr="00A265E4" w:rsidRDefault="00C3431D" w:rsidP="00D77CF8"/>
        </w:tc>
      </w:tr>
      <w:tr w:rsidR="00C3431D" w:rsidRPr="00A265E4" w14:paraId="2702A8A5" w14:textId="77777777" w:rsidTr="00D77CF8">
        <w:trPr>
          <w:trHeight w:val="240"/>
          <w:jc w:val="center"/>
        </w:trPr>
        <w:tc>
          <w:tcPr>
            <w:tcW w:w="4876" w:type="dxa"/>
            <w:tcBorders>
              <w:top w:val="nil"/>
              <w:left w:val="nil"/>
              <w:bottom w:val="nil"/>
              <w:right w:val="nil"/>
            </w:tcBorders>
          </w:tcPr>
          <w:p w14:paraId="7A926E1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E9576FD" w14:textId="77777777" w:rsidR="00C3431D" w:rsidRPr="00A265E4" w:rsidRDefault="00C3431D" w:rsidP="00D77CF8">
            <w:pPr>
              <w:pStyle w:val="AmColumnHeading"/>
            </w:pPr>
            <w:r w:rsidRPr="00A265E4">
              <w:t>Τροπολογία</w:t>
            </w:r>
          </w:p>
        </w:tc>
      </w:tr>
      <w:tr w:rsidR="00C3431D" w:rsidRPr="00A265E4" w14:paraId="28453702" w14:textId="77777777" w:rsidTr="00D77CF8">
        <w:trPr>
          <w:jc w:val="center"/>
        </w:trPr>
        <w:tc>
          <w:tcPr>
            <w:tcW w:w="4876" w:type="dxa"/>
            <w:tcBorders>
              <w:top w:val="nil"/>
              <w:left w:val="nil"/>
              <w:bottom w:val="nil"/>
              <w:right w:val="nil"/>
            </w:tcBorders>
          </w:tcPr>
          <w:p w14:paraId="2C0C8887" w14:textId="77777777" w:rsidR="00C3431D" w:rsidRPr="00A265E4" w:rsidRDefault="00C3431D" w:rsidP="00D77CF8">
            <w:pPr>
              <w:pStyle w:val="Normal6a"/>
            </w:pPr>
          </w:p>
        </w:tc>
        <w:tc>
          <w:tcPr>
            <w:tcW w:w="4876" w:type="dxa"/>
            <w:tcBorders>
              <w:top w:val="nil"/>
              <w:left w:val="nil"/>
              <w:bottom w:val="nil"/>
              <w:right w:val="nil"/>
            </w:tcBorders>
          </w:tcPr>
          <w:p w14:paraId="77DE5A90" w14:textId="77777777" w:rsidR="00C3431D" w:rsidRPr="00A265E4" w:rsidRDefault="00C3431D" w:rsidP="00D77CF8">
            <w:pPr>
              <w:pStyle w:val="Normal6a"/>
            </w:pPr>
            <w:r w:rsidRPr="00A265E4">
              <w:rPr>
                <w:b/>
                <w:i/>
              </w:rPr>
              <w:t>(2β)</w:t>
            </w:r>
            <w:r w:rsidRPr="00A265E4">
              <w:tab/>
            </w:r>
            <w:r w:rsidRPr="00A265E4">
              <w:rPr>
                <w:b/>
                <w:i/>
              </w:rPr>
              <w:t>Επιπλέον, σε μια περίοδο αύξησης των γεωπολιτικών εντάσεων και των περιορισμών της ακαδημαϊκής ελευθερίας παγκοσμίως, η Ένωση έχει τόσο την ευκαιρία όσο και την ευθύνη να εδραιωθεί ως ασφαλής χώρος για ερευνητές των οποίων η ζωή, η ελευθερία, η ασφάλεια ή η ακαδημαϊκή ελευθερία απειλούνται. Η υποδοχή ερευνητών που διατρέχουν κίνδυνο εμπλουτίζει τον Ευρωπαϊκό Χώρο Έρευνας και αντικατοπτρίζει τη θεμελιώδη προσήλωση της Ένωσης στην ανθρώπινη αξιοπρέπεια και τα θεμελιώδη δικαιώματα. Το πρόγραμμα θα πρέπει ταυτόχρονα να χρησιμεύει ως ενεργό μέσο της επιστημονικής διπλωματίας της Ένωσης, προωθώντας ερευνητικές συμπράξεις που βασίζονται στην αμοιβαία εμπιστοσύνη, τον σεβασμό των ανθρωπίνων δικαιωμάτων και των κοινών αξιών, σύμφωνα με το άρθρο 21 της Συνθήκης για την Ευρωπαϊκή Ένωση.</w:t>
            </w:r>
          </w:p>
        </w:tc>
      </w:tr>
    </w:tbl>
    <w:p w14:paraId="025C026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ED4BF26" w14:textId="77777777" w:rsidR="00C3431D" w:rsidRPr="00A265E4" w:rsidRDefault="00C3431D" w:rsidP="00C3431D">
      <w:r w:rsidRPr="00A265E4">
        <w:rPr>
          <w:rStyle w:val="HideTWBExt"/>
        </w:rPr>
        <w:t>&lt;/Amend&gt;</w:t>
      </w:r>
    </w:p>
    <w:p w14:paraId="6F1800D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134</w:t>
      </w:r>
      <w:r w:rsidRPr="00A265E4">
        <w:rPr>
          <w:rStyle w:val="HideTWBExt"/>
          <w:b w:val="0"/>
        </w:rPr>
        <w:t>&lt;/NumAm&gt;</w:t>
      </w:r>
    </w:p>
    <w:p w14:paraId="06E52594"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1FDF60C8" w14:textId="77777777" w:rsidR="00C3431D" w:rsidRPr="00A265E4" w:rsidRDefault="00C3431D" w:rsidP="00C3431D">
      <w:pPr>
        <w:pStyle w:val="NormalBold"/>
      </w:pPr>
      <w:r w:rsidRPr="00A265E4">
        <w:rPr>
          <w:rStyle w:val="HideTWBExt"/>
          <w:b w:val="0"/>
        </w:rPr>
        <w:t>&lt;/RepeatBlock-By&gt;</w:t>
      </w:r>
    </w:p>
    <w:p w14:paraId="57908D1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F822457" w14:textId="77777777" w:rsidR="00C3431D" w:rsidRPr="00A265E4" w:rsidRDefault="00C3431D" w:rsidP="00C3431D">
      <w:pPr>
        <w:pStyle w:val="NormalBold"/>
      </w:pPr>
      <w:r w:rsidRPr="00A265E4">
        <w:rPr>
          <w:rStyle w:val="HideTWBExt"/>
          <w:b w:val="0"/>
        </w:rPr>
        <w:t>&lt;Article&gt;</w:t>
      </w:r>
      <w:r w:rsidRPr="00A265E4">
        <w:t>Αιτιολογική σκέψη 2 β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C609AE7" w14:textId="77777777" w:rsidTr="00D77CF8">
        <w:trPr>
          <w:trHeight w:hRule="exact" w:val="240"/>
          <w:jc w:val="center"/>
        </w:trPr>
        <w:tc>
          <w:tcPr>
            <w:tcW w:w="9752" w:type="dxa"/>
            <w:gridSpan w:val="2"/>
            <w:tcBorders>
              <w:top w:val="nil"/>
              <w:left w:val="nil"/>
              <w:bottom w:val="nil"/>
              <w:right w:val="nil"/>
            </w:tcBorders>
          </w:tcPr>
          <w:p w14:paraId="1EB90E26" w14:textId="77777777" w:rsidR="00C3431D" w:rsidRPr="00A265E4" w:rsidRDefault="00C3431D" w:rsidP="00D77CF8"/>
        </w:tc>
      </w:tr>
      <w:tr w:rsidR="00C3431D" w:rsidRPr="00A265E4" w14:paraId="50841993" w14:textId="77777777" w:rsidTr="00D77CF8">
        <w:trPr>
          <w:trHeight w:val="240"/>
          <w:jc w:val="center"/>
        </w:trPr>
        <w:tc>
          <w:tcPr>
            <w:tcW w:w="4876" w:type="dxa"/>
            <w:tcBorders>
              <w:top w:val="nil"/>
              <w:left w:val="nil"/>
              <w:bottom w:val="nil"/>
              <w:right w:val="nil"/>
            </w:tcBorders>
          </w:tcPr>
          <w:p w14:paraId="61235440"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23640E44" w14:textId="77777777" w:rsidR="00C3431D" w:rsidRPr="00A265E4" w:rsidRDefault="00C3431D" w:rsidP="00D77CF8">
            <w:pPr>
              <w:pStyle w:val="AmColumnHeading"/>
            </w:pPr>
            <w:r w:rsidRPr="00A265E4">
              <w:t>Τροπολογία</w:t>
            </w:r>
          </w:p>
        </w:tc>
      </w:tr>
      <w:tr w:rsidR="00C3431D" w:rsidRPr="00A265E4" w14:paraId="46065375" w14:textId="77777777" w:rsidTr="00D77CF8">
        <w:trPr>
          <w:jc w:val="center"/>
        </w:trPr>
        <w:tc>
          <w:tcPr>
            <w:tcW w:w="4876" w:type="dxa"/>
            <w:tcBorders>
              <w:top w:val="nil"/>
              <w:left w:val="nil"/>
              <w:bottom w:val="nil"/>
              <w:right w:val="nil"/>
            </w:tcBorders>
          </w:tcPr>
          <w:p w14:paraId="76D5F231" w14:textId="77777777" w:rsidR="00C3431D" w:rsidRPr="00A265E4" w:rsidRDefault="00C3431D" w:rsidP="00D77CF8">
            <w:pPr>
              <w:pStyle w:val="Normal6a"/>
            </w:pPr>
          </w:p>
        </w:tc>
        <w:tc>
          <w:tcPr>
            <w:tcW w:w="4876" w:type="dxa"/>
            <w:tcBorders>
              <w:top w:val="nil"/>
              <w:left w:val="nil"/>
              <w:bottom w:val="nil"/>
              <w:right w:val="nil"/>
            </w:tcBorders>
          </w:tcPr>
          <w:p w14:paraId="08B9412F" w14:textId="77777777" w:rsidR="00C3431D" w:rsidRPr="00A265E4" w:rsidRDefault="00C3431D" w:rsidP="00D77CF8">
            <w:pPr>
              <w:pStyle w:val="Normal6a"/>
            </w:pPr>
            <w:r w:rsidRPr="00A265E4">
              <w:rPr>
                <w:b/>
                <w:i/>
              </w:rPr>
              <w:t>(2β)</w:t>
            </w:r>
            <w:r w:rsidRPr="00A265E4">
              <w:tab/>
            </w:r>
            <w:r w:rsidRPr="00A265E4">
              <w:rPr>
                <w:b/>
                <w:i/>
              </w:rPr>
              <w:t>Οι κοινωνικές και ανθρωπιστικές επιστήμες είναι απαραίτητες για την αντιμετώπιση των κοινωνικών προκλήσεων, της δημοκρατικής ανθεκτικότητας και του κοινωνικού αντικτύπου των τεχνολογικών αλλαγών, και θα πρέπει να ενσωματωθούν πλήρως σε όλα τα μέρη του προγράμματος.</w:t>
            </w:r>
          </w:p>
        </w:tc>
      </w:tr>
    </w:tbl>
    <w:p w14:paraId="7BBC8FD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BE7DB65" w14:textId="77777777" w:rsidR="00C3431D" w:rsidRPr="00A265E4" w:rsidRDefault="00C3431D" w:rsidP="00C3431D">
      <w:r w:rsidRPr="00A265E4">
        <w:rPr>
          <w:rStyle w:val="HideTWBExt"/>
        </w:rPr>
        <w:t>&lt;/Amend&gt;</w:t>
      </w:r>
    </w:p>
    <w:p w14:paraId="05BA5DA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135</w:t>
      </w:r>
      <w:r w:rsidRPr="00A265E4">
        <w:rPr>
          <w:rStyle w:val="HideTWBExt"/>
          <w:b w:val="0"/>
        </w:rPr>
        <w:t>&lt;/NumAm&gt;</w:t>
      </w:r>
    </w:p>
    <w:p w14:paraId="59A7B545"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11E1FD99"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25CA8EC8" w14:textId="77777777" w:rsidR="00C3431D" w:rsidRPr="00A265E4" w:rsidRDefault="00C3431D" w:rsidP="00C3431D">
      <w:pPr>
        <w:pStyle w:val="NormalBold"/>
      </w:pPr>
      <w:r w:rsidRPr="00A265E4">
        <w:rPr>
          <w:rStyle w:val="HideTWBExt"/>
          <w:b w:val="0"/>
        </w:rPr>
        <w:t>&lt;/RepeatBlock-By&gt;</w:t>
      </w:r>
    </w:p>
    <w:p w14:paraId="66D44AF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94D14C3" w14:textId="77777777" w:rsidR="00C3431D" w:rsidRPr="00A265E4" w:rsidRDefault="00C3431D" w:rsidP="00C3431D">
      <w:pPr>
        <w:pStyle w:val="NormalBold"/>
      </w:pPr>
      <w:r w:rsidRPr="00A265E4">
        <w:rPr>
          <w:rStyle w:val="HideTWBExt"/>
          <w:b w:val="0"/>
        </w:rPr>
        <w:t>&lt;Article&gt;</w:t>
      </w:r>
      <w:r w:rsidRPr="00A265E4">
        <w:t>Αιτιολογική σκέψη 2 γ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B300E44" w14:textId="77777777" w:rsidTr="00D77CF8">
        <w:trPr>
          <w:trHeight w:hRule="exact" w:val="240"/>
          <w:jc w:val="center"/>
        </w:trPr>
        <w:tc>
          <w:tcPr>
            <w:tcW w:w="9752" w:type="dxa"/>
            <w:gridSpan w:val="2"/>
            <w:tcBorders>
              <w:top w:val="nil"/>
              <w:left w:val="nil"/>
              <w:bottom w:val="nil"/>
              <w:right w:val="nil"/>
            </w:tcBorders>
          </w:tcPr>
          <w:p w14:paraId="1D2262AB" w14:textId="77777777" w:rsidR="00C3431D" w:rsidRPr="00A265E4" w:rsidRDefault="00C3431D" w:rsidP="00D77CF8"/>
        </w:tc>
      </w:tr>
      <w:tr w:rsidR="00C3431D" w:rsidRPr="00A265E4" w14:paraId="5ECFFFFE" w14:textId="77777777" w:rsidTr="00D77CF8">
        <w:trPr>
          <w:trHeight w:val="240"/>
          <w:jc w:val="center"/>
        </w:trPr>
        <w:tc>
          <w:tcPr>
            <w:tcW w:w="4876" w:type="dxa"/>
            <w:tcBorders>
              <w:top w:val="nil"/>
              <w:left w:val="nil"/>
              <w:bottom w:val="nil"/>
              <w:right w:val="nil"/>
            </w:tcBorders>
          </w:tcPr>
          <w:p w14:paraId="0DA01FD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2F36755" w14:textId="77777777" w:rsidR="00C3431D" w:rsidRPr="00A265E4" w:rsidRDefault="00C3431D" w:rsidP="00D77CF8">
            <w:pPr>
              <w:pStyle w:val="AmColumnHeading"/>
            </w:pPr>
            <w:r w:rsidRPr="00A265E4">
              <w:t>Τροπολογία</w:t>
            </w:r>
          </w:p>
        </w:tc>
      </w:tr>
      <w:tr w:rsidR="00C3431D" w:rsidRPr="00A265E4" w14:paraId="7061CFAD" w14:textId="77777777" w:rsidTr="00D77CF8">
        <w:trPr>
          <w:jc w:val="center"/>
        </w:trPr>
        <w:tc>
          <w:tcPr>
            <w:tcW w:w="4876" w:type="dxa"/>
            <w:tcBorders>
              <w:top w:val="nil"/>
              <w:left w:val="nil"/>
              <w:bottom w:val="nil"/>
              <w:right w:val="nil"/>
            </w:tcBorders>
          </w:tcPr>
          <w:p w14:paraId="6C9CA47D" w14:textId="77777777" w:rsidR="00C3431D" w:rsidRPr="00A265E4" w:rsidRDefault="00C3431D" w:rsidP="00D77CF8">
            <w:pPr>
              <w:pStyle w:val="Normal6a"/>
            </w:pPr>
          </w:p>
        </w:tc>
        <w:tc>
          <w:tcPr>
            <w:tcW w:w="4876" w:type="dxa"/>
            <w:tcBorders>
              <w:top w:val="nil"/>
              <w:left w:val="nil"/>
              <w:bottom w:val="nil"/>
              <w:right w:val="nil"/>
            </w:tcBorders>
          </w:tcPr>
          <w:p w14:paraId="505F3ADB" w14:textId="77777777" w:rsidR="00C3431D" w:rsidRPr="00A265E4" w:rsidRDefault="00C3431D" w:rsidP="00D77CF8">
            <w:pPr>
              <w:pStyle w:val="Normal6a"/>
            </w:pPr>
            <w:r w:rsidRPr="00A265E4">
              <w:rPr>
                <w:b/>
                <w:i/>
              </w:rPr>
              <w:t>(2γ)</w:t>
            </w:r>
            <w:r w:rsidRPr="00A265E4">
              <w:tab/>
            </w:r>
            <w:r w:rsidRPr="00A265E4">
              <w:rPr>
                <w:b/>
                <w:i/>
              </w:rPr>
              <w:t xml:space="preserve">Η ισότητα των φύλων και η πολυμορφία αποτελούν επίσης προϋποθέσεις επιστημονικής αριστείας και όχι απλώς ηθικές επιταγές. Η έρευνα που δεν λαμβάνει υπόψη τη διάσταση του φύλου παράγει γνώση που είναι λιγότερο ακριβής και συναφής, ενώ τα ερευνητικά περιβάλλοντα που αποκλείουν ή θέτουν σε μειονεκτική θέση ερευνητές λόγω φύλου, καταγωγής, αναπηρίας, ηλικίας ή γενετήσιου προσανατολισμού στερούν από τον Ευρωπαϊκό Χώρο Έρευνας βασικά ταλέντα και προοπτικές. Το πρόγραμμα θα πρέπει να προωθεί την ενσωμάτωση της ισότητας, της πολυμορφίας και της ένταξης, συμπεριλαμβανομένης της αναγνώρισης διατομεακών μορφών διακρίσεων που συνδυάζουν τρόπους με τους οποίους οι προσεγγίσεις ενός άξονα δεν αποτυπώνονται, καθώς η ενσωμάτωση των εν λόγω προοπτικών παράγει καλύτερη έρευνα, πιο αξιόπιστα πορίσματα και πιο εποικοδομητική </w:t>
            </w:r>
            <w:r w:rsidRPr="00A265E4">
              <w:rPr>
                <w:b/>
                <w:i/>
              </w:rPr>
              <w:lastRenderedPageBreak/>
              <w:t>καινοτομία.</w:t>
            </w:r>
          </w:p>
        </w:tc>
      </w:tr>
    </w:tbl>
    <w:p w14:paraId="7369242B"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39D7D6F" w14:textId="77777777" w:rsidR="00C3431D" w:rsidRPr="00A265E4" w:rsidRDefault="00C3431D" w:rsidP="00C3431D">
      <w:r w:rsidRPr="00A265E4">
        <w:rPr>
          <w:rStyle w:val="HideTWBExt"/>
        </w:rPr>
        <w:t>&lt;/Amend&gt;</w:t>
      </w:r>
    </w:p>
    <w:p w14:paraId="03C3D02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136</w:t>
      </w:r>
      <w:r w:rsidRPr="00A265E4">
        <w:rPr>
          <w:rStyle w:val="HideTWBExt"/>
          <w:b w:val="0"/>
        </w:rPr>
        <w:t>&lt;/NumAm&gt;</w:t>
      </w:r>
    </w:p>
    <w:p w14:paraId="0A14B7D8"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7DD86E0" w14:textId="77777777" w:rsidR="00C3431D" w:rsidRPr="00A265E4" w:rsidRDefault="00C3431D" w:rsidP="00C3431D">
      <w:pPr>
        <w:pStyle w:val="NormalBold"/>
      </w:pPr>
      <w:r w:rsidRPr="00A265E4">
        <w:rPr>
          <w:rStyle w:val="HideTWBExt"/>
          <w:b w:val="0"/>
        </w:rPr>
        <w:t>&lt;/RepeatBlock-By&gt;</w:t>
      </w:r>
    </w:p>
    <w:p w14:paraId="688C1C0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21D5FBC" w14:textId="77777777" w:rsidR="00C3431D" w:rsidRPr="00A265E4" w:rsidRDefault="00C3431D" w:rsidP="00C3431D">
      <w:pPr>
        <w:pStyle w:val="NormalBold"/>
      </w:pPr>
      <w:r w:rsidRPr="00A265E4">
        <w:rPr>
          <w:rStyle w:val="HideTWBExt"/>
          <w:b w:val="0"/>
        </w:rPr>
        <w:t>&lt;Article&gt;</w:t>
      </w:r>
      <w:r w:rsidRPr="00A265E4">
        <w:t>Αιτιολογική σκέψη 2 γ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E459962" w14:textId="77777777" w:rsidTr="00D77CF8">
        <w:trPr>
          <w:trHeight w:hRule="exact" w:val="240"/>
          <w:jc w:val="center"/>
        </w:trPr>
        <w:tc>
          <w:tcPr>
            <w:tcW w:w="9752" w:type="dxa"/>
            <w:gridSpan w:val="2"/>
            <w:tcBorders>
              <w:top w:val="nil"/>
              <w:left w:val="nil"/>
              <w:bottom w:val="nil"/>
              <w:right w:val="nil"/>
            </w:tcBorders>
          </w:tcPr>
          <w:p w14:paraId="1BEEABE8" w14:textId="77777777" w:rsidR="00C3431D" w:rsidRPr="00A265E4" w:rsidRDefault="00C3431D" w:rsidP="00D77CF8"/>
        </w:tc>
      </w:tr>
      <w:tr w:rsidR="00C3431D" w:rsidRPr="00A265E4" w14:paraId="68A5B47C" w14:textId="77777777" w:rsidTr="00D77CF8">
        <w:trPr>
          <w:trHeight w:val="240"/>
          <w:jc w:val="center"/>
        </w:trPr>
        <w:tc>
          <w:tcPr>
            <w:tcW w:w="4876" w:type="dxa"/>
            <w:tcBorders>
              <w:top w:val="nil"/>
              <w:left w:val="nil"/>
              <w:bottom w:val="nil"/>
              <w:right w:val="nil"/>
            </w:tcBorders>
          </w:tcPr>
          <w:p w14:paraId="3F19FD9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3239F5E" w14:textId="77777777" w:rsidR="00C3431D" w:rsidRPr="00A265E4" w:rsidRDefault="00C3431D" w:rsidP="00D77CF8">
            <w:pPr>
              <w:pStyle w:val="AmColumnHeading"/>
            </w:pPr>
            <w:r w:rsidRPr="00A265E4">
              <w:t>Τροπολογία</w:t>
            </w:r>
          </w:p>
        </w:tc>
      </w:tr>
      <w:tr w:rsidR="00C3431D" w:rsidRPr="00A265E4" w14:paraId="79BCA698" w14:textId="77777777" w:rsidTr="00D77CF8">
        <w:trPr>
          <w:jc w:val="center"/>
        </w:trPr>
        <w:tc>
          <w:tcPr>
            <w:tcW w:w="4876" w:type="dxa"/>
            <w:tcBorders>
              <w:top w:val="nil"/>
              <w:left w:val="nil"/>
              <w:bottom w:val="nil"/>
              <w:right w:val="nil"/>
            </w:tcBorders>
          </w:tcPr>
          <w:p w14:paraId="3809E2FF" w14:textId="77777777" w:rsidR="00C3431D" w:rsidRPr="00A265E4" w:rsidRDefault="00C3431D" w:rsidP="00D77CF8">
            <w:pPr>
              <w:pStyle w:val="Normal6a"/>
            </w:pPr>
          </w:p>
        </w:tc>
        <w:tc>
          <w:tcPr>
            <w:tcW w:w="4876" w:type="dxa"/>
            <w:tcBorders>
              <w:top w:val="nil"/>
              <w:left w:val="nil"/>
              <w:bottom w:val="nil"/>
              <w:right w:val="nil"/>
            </w:tcBorders>
          </w:tcPr>
          <w:p w14:paraId="6E562454" w14:textId="77777777" w:rsidR="00C3431D" w:rsidRPr="00A265E4" w:rsidRDefault="00C3431D" w:rsidP="00D77CF8">
            <w:pPr>
              <w:pStyle w:val="Normal6a"/>
            </w:pPr>
            <w:r w:rsidRPr="00A265E4">
              <w:rPr>
                <w:b/>
                <w:i/>
              </w:rPr>
              <w:t>(2γ)</w:t>
            </w:r>
            <w:r w:rsidRPr="00A265E4">
              <w:tab/>
            </w:r>
            <w:r w:rsidRPr="00A265E4">
              <w:rPr>
                <w:b/>
                <w:i/>
              </w:rPr>
              <w:t>Μολονότι οι συνέργειες με άλλα ευρωπαϊκά ταμεία μπορεί να είναι επωφελείς, το πρόγραμμα θα πρέπει να διατηρήσει την αυτονομία του και να διασφαλίσει ότι οι ερευνητικές προτεραιότητες δεν εξαρτώνται από βραχυπρόθεσμους βιομηχανικούς ή γεωπολιτικούς στόχους.</w:t>
            </w:r>
          </w:p>
        </w:tc>
      </w:tr>
    </w:tbl>
    <w:p w14:paraId="55500DA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B27AF6E" w14:textId="77777777" w:rsidR="00C3431D" w:rsidRPr="00A265E4" w:rsidRDefault="00C3431D" w:rsidP="00C3431D">
      <w:r w:rsidRPr="00A265E4">
        <w:rPr>
          <w:rStyle w:val="HideTWBExt"/>
        </w:rPr>
        <w:t>&lt;/Amend&gt;</w:t>
      </w:r>
    </w:p>
    <w:p w14:paraId="1170E25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137</w:t>
      </w:r>
      <w:r w:rsidRPr="00A265E4">
        <w:rPr>
          <w:rStyle w:val="HideTWBExt"/>
          <w:b w:val="0"/>
        </w:rPr>
        <w:t>&lt;/NumAm&gt;</w:t>
      </w:r>
    </w:p>
    <w:p w14:paraId="32A824DC"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779ACC0F"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089347E0" w14:textId="77777777" w:rsidR="00C3431D" w:rsidRPr="00A265E4" w:rsidRDefault="00C3431D" w:rsidP="00C3431D">
      <w:pPr>
        <w:pStyle w:val="NormalBold"/>
      </w:pPr>
      <w:r w:rsidRPr="00A265E4">
        <w:rPr>
          <w:rStyle w:val="HideTWBExt"/>
          <w:b w:val="0"/>
        </w:rPr>
        <w:t>&lt;/RepeatBlock-By&gt;</w:t>
      </w:r>
    </w:p>
    <w:p w14:paraId="1539098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8307ABB" w14:textId="77777777" w:rsidR="00C3431D" w:rsidRPr="00A265E4" w:rsidRDefault="00C3431D" w:rsidP="00C3431D">
      <w:pPr>
        <w:pStyle w:val="NormalBold"/>
      </w:pPr>
      <w:r w:rsidRPr="00A265E4">
        <w:rPr>
          <w:rStyle w:val="HideTWBExt"/>
          <w:b w:val="0"/>
        </w:rPr>
        <w:t>&lt;Article&gt;</w:t>
      </w:r>
      <w:r w:rsidRPr="00A265E4">
        <w:t>Αιτιολογική σκέψη 2 δ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85089D4" w14:textId="77777777" w:rsidTr="00D77CF8">
        <w:trPr>
          <w:trHeight w:hRule="exact" w:val="240"/>
          <w:jc w:val="center"/>
        </w:trPr>
        <w:tc>
          <w:tcPr>
            <w:tcW w:w="9752" w:type="dxa"/>
            <w:gridSpan w:val="2"/>
            <w:tcBorders>
              <w:top w:val="nil"/>
              <w:left w:val="nil"/>
              <w:bottom w:val="nil"/>
              <w:right w:val="nil"/>
            </w:tcBorders>
          </w:tcPr>
          <w:p w14:paraId="06E1323A" w14:textId="77777777" w:rsidR="00C3431D" w:rsidRPr="00A265E4" w:rsidRDefault="00C3431D" w:rsidP="00D77CF8"/>
        </w:tc>
      </w:tr>
      <w:tr w:rsidR="00C3431D" w:rsidRPr="00A265E4" w14:paraId="2CB9A790" w14:textId="77777777" w:rsidTr="00D77CF8">
        <w:trPr>
          <w:trHeight w:val="240"/>
          <w:jc w:val="center"/>
        </w:trPr>
        <w:tc>
          <w:tcPr>
            <w:tcW w:w="4876" w:type="dxa"/>
            <w:tcBorders>
              <w:top w:val="nil"/>
              <w:left w:val="nil"/>
              <w:bottom w:val="nil"/>
              <w:right w:val="nil"/>
            </w:tcBorders>
          </w:tcPr>
          <w:p w14:paraId="14C44AA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971C5AF" w14:textId="77777777" w:rsidR="00C3431D" w:rsidRPr="00A265E4" w:rsidRDefault="00C3431D" w:rsidP="00D77CF8">
            <w:pPr>
              <w:pStyle w:val="AmColumnHeading"/>
            </w:pPr>
            <w:r w:rsidRPr="00A265E4">
              <w:t>Τροπολογία</w:t>
            </w:r>
          </w:p>
        </w:tc>
      </w:tr>
      <w:tr w:rsidR="00C3431D" w:rsidRPr="00A265E4" w14:paraId="44236A30" w14:textId="77777777" w:rsidTr="00D77CF8">
        <w:trPr>
          <w:jc w:val="center"/>
        </w:trPr>
        <w:tc>
          <w:tcPr>
            <w:tcW w:w="4876" w:type="dxa"/>
            <w:tcBorders>
              <w:top w:val="nil"/>
              <w:left w:val="nil"/>
              <w:bottom w:val="nil"/>
              <w:right w:val="nil"/>
            </w:tcBorders>
          </w:tcPr>
          <w:p w14:paraId="695E02BF" w14:textId="77777777" w:rsidR="00C3431D" w:rsidRPr="00A265E4" w:rsidRDefault="00C3431D" w:rsidP="00D77CF8">
            <w:pPr>
              <w:pStyle w:val="Normal6a"/>
            </w:pPr>
          </w:p>
        </w:tc>
        <w:tc>
          <w:tcPr>
            <w:tcW w:w="4876" w:type="dxa"/>
            <w:tcBorders>
              <w:top w:val="nil"/>
              <w:left w:val="nil"/>
              <w:bottom w:val="nil"/>
              <w:right w:val="nil"/>
            </w:tcBorders>
          </w:tcPr>
          <w:p w14:paraId="569C4582" w14:textId="77777777" w:rsidR="00C3431D" w:rsidRPr="00A265E4" w:rsidRDefault="00C3431D" w:rsidP="00D77CF8">
            <w:pPr>
              <w:pStyle w:val="Normal6a"/>
            </w:pPr>
            <w:r w:rsidRPr="00A265E4">
              <w:rPr>
                <w:b/>
                <w:i/>
              </w:rPr>
              <w:t>(2δ)</w:t>
            </w:r>
            <w:r w:rsidRPr="00A265E4">
              <w:tab/>
            </w:r>
            <w:r w:rsidRPr="00A265E4">
              <w:rPr>
                <w:b/>
                <w:i/>
              </w:rPr>
              <w:t xml:space="preserve">Δεδομένου ότι το πρόγραμμα αντιπροσωπεύει συγκριτικά μικρό μερίδιο των συνολικών δημόσιων δαπανών για έρευνα και ανάπτυξη, ο αντίκτυπός του εξαρτάται σε καθοριστικό βαθμό από την ικανότητά του να ενεργεί ως καταλύτης και να αποτελεί πυξίδα για τις εθνικές επενδύσεις. Δεδομένου ότι ο στόχος της Ένωσης για επένδυση του 3 % του ακαθάριστου εγχώριου προϊόντος στην έρευνα και την ανάπτυξη εξακολουθεί να μην έχει επιτευχθεί στην πλειονότητα των κρατών μελών, το πρόγραμμα θα πρέπει </w:t>
            </w:r>
            <w:r w:rsidRPr="00A265E4">
              <w:rPr>
                <w:b/>
                <w:i/>
              </w:rPr>
              <w:lastRenderedPageBreak/>
              <w:t>να επιδιώξει ρητά την ευθυγράμμιση των εθνικών προτεραιοτήτων έρευνας και καινοτομίας με τους στόχους της Ένωσης και να λειτουργήσει ως καταλύτης για την αύξηση των εθνικών δημόσιων και ιδιωτικών επενδύσεων στην έρευνα και την ανάπτυξη.</w:t>
            </w:r>
          </w:p>
        </w:tc>
      </w:tr>
    </w:tbl>
    <w:p w14:paraId="1DAD84BD"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4C9FD36" w14:textId="77777777" w:rsidR="00C3431D" w:rsidRPr="00A265E4" w:rsidRDefault="00C3431D" w:rsidP="00C3431D">
      <w:r w:rsidRPr="00A265E4">
        <w:rPr>
          <w:rStyle w:val="HideTWBExt"/>
        </w:rPr>
        <w:t>&lt;/Amend&gt;</w:t>
      </w:r>
    </w:p>
    <w:p w14:paraId="67AC0EB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138</w:t>
      </w:r>
      <w:r w:rsidRPr="00A265E4">
        <w:rPr>
          <w:rStyle w:val="HideTWBExt"/>
          <w:b w:val="0"/>
        </w:rPr>
        <w:t>&lt;/NumAm&gt;</w:t>
      </w:r>
    </w:p>
    <w:p w14:paraId="4EBCFA50"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42DBB09F"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01138A46" w14:textId="77777777" w:rsidR="00C3431D" w:rsidRPr="00A265E4" w:rsidRDefault="00C3431D" w:rsidP="00C3431D">
      <w:pPr>
        <w:pStyle w:val="NormalBold"/>
      </w:pPr>
      <w:r w:rsidRPr="00A265E4">
        <w:rPr>
          <w:rStyle w:val="HideTWBExt"/>
          <w:b w:val="0"/>
        </w:rPr>
        <w:t>&lt;/RepeatBlock-By&gt;</w:t>
      </w:r>
    </w:p>
    <w:p w14:paraId="65AC4FF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E854500" w14:textId="77777777" w:rsidR="00C3431D" w:rsidRPr="00A265E4" w:rsidRDefault="00C3431D" w:rsidP="00C3431D">
      <w:pPr>
        <w:pStyle w:val="NormalBold"/>
      </w:pPr>
      <w:r w:rsidRPr="00A265E4">
        <w:rPr>
          <w:rStyle w:val="HideTWBExt"/>
          <w:b w:val="0"/>
        </w:rPr>
        <w:t>&lt;Article&gt;</w:t>
      </w:r>
      <w:r w:rsidRPr="00A265E4">
        <w:t>Αιτιολογική σκέψη 2 ε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99FAE70" w14:textId="77777777" w:rsidTr="00D77CF8">
        <w:trPr>
          <w:trHeight w:hRule="exact" w:val="240"/>
          <w:jc w:val="center"/>
        </w:trPr>
        <w:tc>
          <w:tcPr>
            <w:tcW w:w="9752" w:type="dxa"/>
            <w:gridSpan w:val="2"/>
            <w:tcBorders>
              <w:top w:val="nil"/>
              <w:left w:val="nil"/>
              <w:bottom w:val="nil"/>
              <w:right w:val="nil"/>
            </w:tcBorders>
          </w:tcPr>
          <w:p w14:paraId="79B4D6C1" w14:textId="77777777" w:rsidR="00C3431D" w:rsidRPr="00A265E4" w:rsidRDefault="00C3431D" w:rsidP="00D77CF8"/>
        </w:tc>
      </w:tr>
      <w:tr w:rsidR="00C3431D" w:rsidRPr="00A265E4" w14:paraId="220FE645" w14:textId="77777777" w:rsidTr="00D77CF8">
        <w:trPr>
          <w:trHeight w:val="240"/>
          <w:jc w:val="center"/>
        </w:trPr>
        <w:tc>
          <w:tcPr>
            <w:tcW w:w="4876" w:type="dxa"/>
            <w:tcBorders>
              <w:top w:val="nil"/>
              <w:left w:val="nil"/>
              <w:bottom w:val="nil"/>
              <w:right w:val="nil"/>
            </w:tcBorders>
          </w:tcPr>
          <w:p w14:paraId="6DF3D02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D849333" w14:textId="77777777" w:rsidR="00C3431D" w:rsidRPr="00A265E4" w:rsidRDefault="00C3431D" w:rsidP="00D77CF8">
            <w:pPr>
              <w:pStyle w:val="AmColumnHeading"/>
            </w:pPr>
            <w:r w:rsidRPr="00A265E4">
              <w:t>Τροπολογία</w:t>
            </w:r>
          </w:p>
        </w:tc>
      </w:tr>
      <w:tr w:rsidR="00C3431D" w:rsidRPr="00A265E4" w14:paraId="07BBE8DF" w14:textId="77777777" w:rsidTr="00D77CF8">
        <w:trPr>
          <w:jc w:val="center"/>
        </w:trPr>
        <w:tc>
          <w:tcPr>
            <w:tcW w:w="4876" w:type="dxa"/>
            <w:tcBorders>
              <w:top w:val="nil"/>
              <w:left w:val="nil"/>
              <w:bottom w:val="nil"/>
              <w:right w:val="nil"/>
            </w:tcBorders>
          </w:tcPr>
          <w:p w14:paraId="57019744" w14:textId="77777777" w:rsidR="00C3431D" w:rsidRPr="00A265E4" w:rsidRDefault="00C3431D" w:rsidP="00D77CF8">
            <w:pPr>
              <w:pStyle w:val="Normal6a"/>
            </w:pPr>
          </w:p>
        </w:tc>
        <w:tc>
          <w:tcPr>
            <w:tcW w:w="4876" w:type="dxa"/>
            <w:tcBorders>
              <w:top w:val="nil"/>
              <w:left w:val="nil"/>
              <w:bottom w:val="nil"/>
              <w:right w:val="nil"/>
            </w:tcBorders>
          </w:tcPr>
          <w:p w14:paraId="7315005D" w14:textId="77777777" w:rsidR="00C3431D" w:rsidRPr="00A265E4" w:rsidRDefault="00C3431D" w:rsidP="00D77CF8">
            <w:pPr>
              <w:pStyle w:val="Normal6a"/>
            </w:pPr>
            <w:r w:rsidRPr="00A265E4">
              <w:rPr>
                <w:b/>
                <w:i/>
              </w:rPr>
              <w:t>(2ε)</w:t>
            </w:r>
            <w:r w:rsidRPr="00A265E4">
              <w:tab/>
            </w:r>
            <w:r w:rsidRPr="00A265E4">
              <w:rPr>
                <w:b/>
                <w:i/>
              </w:rPr>
              <w:t>Στο πλαίσιο αυτό, η Ένωση αντιμετωπίζει πρωτοφανείς παγκόσμιες κοινωνικές προκλήσεις —από την κλιματική αλλαγή και την απώλεια βιοποικιλότητας έως τις απειλές για τη δημόσια υγεία, την επισιτιστική ανασφάλεια και την ψηφιακή μετάβαση— οι οποίες δεν μπορούν να αντιμετωπιστούν από κανένα μεμονωμένο κράτος ή κλάδο. Η προώθηση της επιστημονικής και τεχνολογικής βάσης γνώσεων που απαιτείται για την αντιμετώπιση αυτών των προκλήσεων αποτελεί ένα από τα πλέον επείγοντα καθήκοντα των δημόσιων επενδύσεων στην έρευνα. Ως εκ τούτου, το πρόγραμμα θα πρέπει να διασφαλίζει ότι σημαντικό μέρος των δραστηριοτήτων του συμβάλλει άμεσα στην παραγωγή των γνώσεων και των λύσεων που απαιτούνται για την εκπλήρωση των δεσμεύσεων της Ένωσης στο πλαίσιο των στόχων βιώσιμης ανάπτυξης των Ηνωμένων Εθνών και της συμφωνίας του Παρισιού.</w:t>
            </w:r>
          </w:p>
        </w:tc>
      </w:tr>
    </w:tbl>
    <w:p w14:paraId="4EE17AD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B3377E8" w14:textId="77777777" w:rsidR="00C3431D" w:rsidRPr="00A265E4" w:rsidRDefault="00C3431D" w:rsidP="00C3431D">
      <w:r w:rsidRPr="00A265E4">
        <w:rPr>
          <w:rStyle w:val="HideTWBExt"/>
        </w:rPr>
        <w:lastRenderedPageBreak/>
        <w:t>&lt;/Amend&gt;</w:t>
      </w:r>
    </w:p>
    <w:p w14:paraId="127A382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139</w:t>
      </w:r>
      <w:r w:rsidRPr="00A265E4">
        <w:rPr>
          <w:rStyle w:val="HideTWBExt"/>
          <w:b w:val="0"/>
        </w:rPr>
        <w:t>&lt;/NumAm&gt;</w:t>
      </w:r>
    </w:p>
    <w:p w14:paraId="75C8D82D"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51A3667"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49A5D13A" w14:textId="77777777" w:rsidR="00C3431D" w:rsidRPr="00A265E4" w:rsidRDefault="00C3431D" w:rsidP="00C3431D">
      <w:pPr>
        <w:pStyle w:val="NormalBold"/>
      </w:pPr>
      <w:r w:rsidRPr="00A265E4">
        <w:rPr>
          <w:rStyle w:val="HideTWBExt"/>
          <w:b w:val="0"/>
        </w:rPr>
        <w:t>&lt;/RepeatBlock-By&gt;</w:t>
      </w:r>
    </w:p>
    <w:p w14:paraId="795886A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4333DD7" w14:textId="77777777" w:rsidR="00C3431D" w:rsidRPr="00A265E4" w:rsidRDefault="00C3431D" w:rsidP="00C3431D">
      <w:pPr>
        <w:pStyle w:val="NormalBold"/>
      </w:pPr>
      <w:r w:rsidRPr="00A265E4">
        <w:rPr>
          <w:rStyle w:val="HideTWBExt"/>
          <w:b w:val="0"/>
        </w:rPr>
        <w:t>&lt;Article&gt;</w:t>
      </w:r>
      <w:r w:rsidRPr="00A265E4">
        <w:t>Αιτιολογική σκέψη 2 στ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D5D32F8" w14:textId="77777777" w:rsidTr="00D77CF8">
        <w:trPr>
          <w:trHeight w:hRule="exact" w:val="240"/>
          <w:jc w:val="center"/>
        </w:trPr>
        <w:tc>
          <w:tcPr>
            <w:tcW w:w="9752" w:type="dxa"/>
            <w:gridSpan w:val="2"/>
            <w:tcBorders>
              <w:top w:val="nil"/>
              <w:left w:val="nil"/>
              <w:bottom w:val="nil"/>
              <w:right w:val="nil"/>
            </w:tcBorders>
          </w:tcPr>
          <w:p w14:paraId="4CD8345A" w14:textId="77777777" w:rsidR="00C3431D" w:rsidRPr="00A265E4" w:rsidRDefault="00C3431D" w:rsidP="00D77CF8"/>
        </w:tc>
      </w:tr>
      <w:tr w:rsidR="00C3431D" w:rsidRPr="00A265E4" w14:paraId="1C89C3CD" w14:textId="77777777" w:rsidTr="00D77CF8">
        <w:trPr>
          <w:trHeight w:val="240"/>
          <w:jc w:val="center"/>
        </w:trPr>
        <w:tc>
          <w:tcPr>
            <w:tcW w:w="4876" w:type="dxa"/>
            <w:tcBorders>
              <w:top w:val="nil"/>
              <w:left w:val="nil"/>
              <w:bottom w:val="nil"/>
              <w:right w:val="nil"/>
            </w:tcBorders>
          </w:tcPr>
          <w:p w14:paraId="1B79188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FADE07D" w14:textId="77777777" w:rsidR="00C3431D" w:rsidRPr="00A265E4" w:rsidRDefault="00C3431D" w:rsidP="00D77CF8">
            <w:pPr>
              <w:pStyle w:val="AmColumnHeading"/>
            </w:pPr>
            <w:r w:rsidRPr="00A265E4">
              <w:t>Τροπολογία</w:t>
            </w:r>
          </w:p>
        </w:tc>
      </w:tr>
      <w:tr w:rsidR="00C3431D" w:rsidRPr="00A265E4" w14:paraId="4F7A4019" w14:textId="77777777" w:rsidTr="00D77CF8">
        <w:trPr>
          <w:jc w:val="center"/>
        </w:trPr>
        <w:tc>
          <w:tcPr>
            <w:tcW w:w="4876" w:type="dxa"/>
            <w:tcBorders>
              <w:top w:val="nil"/>
              <w:left w:val="nil"/>
              <w:bottom w:val="nil"/>
              <w:right w:val="nil"/>
            </w:tcBorders>
          </w:tcPr>
          <w:p w14:paraId="6C293F46" w14:textId="77777777" w:rsidR="00C3431D" w:rsidRPr="00A265E4" w:rsidRDefault="00C3431D" w:rsidP="00D77CF8">
            <w:pPr>
              <w:pStyle w:val="Normal6a"/>
            </w:pPr>
          </w:p>
        </w:tc>
        <w:tc>
          <w:tcPr>
            <w:tcW w:w="4876" w:type="dxa"/>
            <w:tcBorders>
              <w:top w:val="nil"/>
              <w:left w:val="nil"/>
              <w:bottom w:val="nil"/>
              <w:right w:val="nil"/>
            </w:tcBorders>
          </w:tcPr>
          <w:p w14:paraId="056D5C4A" w14:textId="77777777" w:rsidR="00C3431D" w:rsidRPr="00A265E4" w:rsidRDefault="00C3431D" w:rsidP="00D77CF8">
            <w:pPr>
              <w:pStyle w:val="Normal6a"/>
            </w:pPr>
            <w:r w:rsidRPr="00A265E4">
              <w:rPr>
                <w:b/>
                <w:i/>
              </w:rPr>
              <w:t>(2στ)</w:t>
            </w:r>
            <w:r w:rsidRPr="00A265E4">
              <w:tab/>
            </w:r>
            <w:r w:rsidRPr="00A265E4">
              <w:rPr>
                <w:b/>
                <w:i/>
              </w:rPr>
              <w:t>Μια διαδικασία προγραμματισμού χωρίς αποκλεισμούς είναι πιο θεμιτή, είναι πιθανότερο να προσδιορίσει πιεστικές επιστημονικές και κοινωνικές ανάγκες και ευνοεί περισσότερο την αποτελεσματική αποδοχή και αξιοποίηση. Η Επιτροπή θα πρέπει να διασφαλίσει ότι ο σχεδιασμός των δραστηριοτήτων του προγράμματος ενημερώνεται συστηματικά μέσω ανοικτής και διαφανούς διαβούλευσης με την ευρύτερη κοινότητα έρευνας και καινοτομίας, με βάση τις γνώσεις και τις προοπτικές του ευρύτερου δυνατού φάσματος συμφεροντούχων, συμπεριλαμβανομένων των ερευνητών σε όλα τα στάδια επαγγελματικής σταδιοδρομίας, της κοινωνίας των πολιτών, της βιομηχανίας και των πολιτών.</w:t>
            </w:r>
          </w:p>
        </w:tc>
      </w:tr>
    </w:tbl>
    <w:p w14:paraId="1FF9E84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150ECE5" w14:textId="77777777" w:rsidR="00C3431D" w:rsidRPr="00A265E4" w:rsidRDefault="00C3431D" w:rsidP="00C3431D">
      <w:r w:rsidRPr="00A265E4">
        <w:rPr>
          <w:rStyle w:val="HideTWBExt"/>
        </w:rPr>
        <w:t>&lt;/Amend&gt;</w:t>
      </w:r>
    </w:p>
    <w:p w14:paraId="5F42D79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140</w:t>
      </w:r>
      <w:r w:rsidRPr="00A265E4">
        <w:rPr>
          <w:rStyle w:val="HideTWBExt"/>
          <w:b w:val="0"/>
        </w:rPr>
        <w:t>&lt;/NumAm&gt;</w:t>
      </w:r>
    </w:p>
    <w:p w14:paraId="225507EF"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31E1406"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23F2E680" w14:textId="77777777" w:rsidR="00C3431D" w:rsidRPr="00A265E4" w:rsidRDefault="00C3431D" w:rsidP="00C3431D">
      <w:pPr>
        <w:pStyle w:val="NormalBold"/>
      </w:pPr>
      <w:r w:rsidRPr="00A265E4">
        <w:rPr>
          <w:rStyle w:val="HideTWBExt"/>
          <w:b w:val="0"/>
        </w:rPr>
        <w:t>&lt;/RepeatBlock-By&gt;</w:t>
      </w:r>
    </w:p>
    <w:p w14:paraId="3881787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9F66CE1" w14:textId="77777777" w:rsidR="00C3431D" w:rsidRPr="00A265E4" w:rsidRDefault="00C3431D" w:rsidP="00C3431D">
      <w:pPr>
        <w:pStyle w:val="NormalBold"/>
      </w:pPr>
      <w:r w:rsidRPr="00A265E4">
        <w:rPr>
          <w:rStyle w:val="HideTWBExt"/>
          <w:b w:val="0"/>
        </w:rPr>
        <w:t>&lt;Article&gt;</w:t>
      </w:r>
      <w:r w:rsidRPr="00A265E4">
        <w:t>Αιτιολογική σκέψη 2 ζ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7ED2266" w14:textId="77777777" w:rsidTr="00D77CF8">
        <w:trPr>
          <w:trHeight w:hRule="exact" w:val="240"/>
          <w:jc w:val="center"/>
        </w:trPr>
        <w:tc>
          <w:tcPr>
            <w:tcW w:w="9752" w:type="dxa"/>
            <w:gridSpan w:val="2"/>
            <w:tcBorders>
              <w:top w:val="nil"/>
              <w:left w:val="nil"/>
              <w:bottom w:val="nil"/>
              <w:right w:val="nil"/>
            </w:tcBorders>
          </w:tcPr>
          <w:p w14:paraId="5DBBC7CE" w14:textId="77777777" w:rsidR="00C3431D" w:rsidRPr="00A265E4" w:rsidRDefault="00C3431D" w:rsidP="00D77CF8"/>
        </w:tc>
      </w:tr>
      <w:tr w:rsidR="00C3431D" w:rsidRPr="00A265E4" w14:paraId="147CE91E" w14:textId="77777777" w:rsidTr="00D77CF8">
        <w:trPr>
          <w:trHeight w:val="240"/>
          <w:jc w:val="center"/>
        </w:trPr>
        <w:tc>
          <w:tcPr>
            <w:tcW w:w="4876" w:type="dxa"/>
            <w:tcBorders>
              <w:top w:val="nil"/>
              <w:left w:val="nil"/>
              <w:bottom w:val="nil"/>
              <w:right w:val="nil"/>
            </w:tcBorders>
          </w:tcPr>
          <w:p w14:paraId="2F4D607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67BBFE1" w14:textId="77777777" w:rsidR="00C3431D" w:rsidRPr="00A265E4" w:rsidRDefault="00C3431D" w:rsidP="00D77CF8">
            <w:pPr>
              <w:pStyle w:val="AmColumnHeading"/>
            </w:pPr>
            <w:r w:rsidRPr="00A265E4">
              <w:t>Τροπολογία</w:t>
            </w:r>
          </w:p>
        </w:tc>
      </w:tr>
      <w:tr w:rsidR="00C3431D" w:rsidRPr="00A265E4" w14:paraId="6911B377" w14:textId="77777777" w:rsidTr="00D77CF8">
        <w:trPr>
          <w:jc w:val="center"/>
        </w:trPr>
        <w:tc>
          <w:tcPr>
            <w:tcW w:w="4876" w:type="dxa"/>
            <w:tcBorders>
              <w:top w:val="nil"/>
              <w:left w:val="nil"/>
              <w:bottom w:val="nil"/>
              <w:right w:val="nil"/>
            </w:tcBorders>
          </w:tcPr>
          <w:p w14:paraId="1707D73A" w14:textId="77777777" w:rsidR="00C3431D" w:rsidRPr="00A265E4" w:rsidRDefault="00C3431D" w:rsidP="00D77CF8">
            <w:pPr>
              <w:pStyle w:val="Normal6a"/>
            </w:pPr>
          </w:p>
        </w:tc>
        <w:tc>
          <w:tcPr>
            <w:tcW w:w="4876" w:type="dxa"/>
            <w:tcBorders>
              <w:top w:val="nil"/>
              <w:left w:val="nil"/>
              <w:bottom w:val="nil"/>
              <w:right w:val="nil"/>
            </w:tcBorders>
          </w:tcPr>
          <w:p w14:paraId="22D88FCF" w14:textId="77777777" w:rsidR="00C3431D" w:rsidRPr="00A265E4" w:rsidRDefault="00C3431D" w:rsidP="00D77CF8">
            <w:pPr>
              <w:pStyle w:val="Normal6a"/>
            </w:pPr>
            <w:r w:rsidRPr="00A265E4">
              <w:rPr>
                <w:b/>
                <w:i/>
              </w:rPr>
              <w:t>(2ζ)</w:t>
            </w:r>
            <w:r w:rsidRPr="00A265E4">
              <w:tab/>
            </w:r>
            <w:r w:rsidRPr="00A265E4">
              <w:rPr>
                <w:b/>
                <w:i/>
              </w:rPr>
              <w:t xml:space="preserve">Το Ευρωπαϊκό Συμβούλιο Έρευνας (ΕΣΕ) έχει εδραιωθεί ως ένας από τους σημαντικότερους φορείς έρευνας αιχμής στον κόσμο. Τα επιτεύγματα που επιφέρουν μεγαλύτερο </w:t>
            </w:r>
            <w:r w:rsidRPr="00A265E4">
              <w:rPr>
                <w:b/>
                <w:i/>
              </w:rPr>
              <w:lastRenderedPageBreak/>
              <w:t>μετασχηματισμό προκύπτουν από έρευνα που δεν έχει σχεδιαστεί για την παραγωγή τους, και οι συνθήκες για τα εν λόγω επιτεύγματα απαιτούν προστασία της επιστημονικής κρίσης από εξωτερικές πιέσεις. Οποιαδήποτε διάβρωση της ανεξαρτησίας του ΕΣΕ, είτε μέσω θεματικής διάθεσης πόρων είτε μέσω θεσμικών παρεμβάσεων, θα υπονόμευε την αριστεία που δικαιολογεί την ύπαρξή του. Ως εκ τούτου, το ειδικό πρόγραμμα θα πρέπει να διατηρεί την πλήρη επιστημονική αυτονομία του ΕΣΕ και του επιστημονικού συμβουλίου του.</w:t>
            </w:r>
          </w:p>
        </w:tc>
      </w:tr>
    </w:tbl>
    <w:p w14:paraId="671ED011"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4211556" w14:textId="77777777" w:rsidR="00C3431D" w:rsidRPr="00A265E4" w:rsidRDefault="00C3431D" w:rsidP="00C3431D">
      <w:r w:rsidRPr="00A265E4">
        <w:rPr>
          <w:rStyle w:val="HideTWBExt"/>
        </w:rPr>
        <w:t>&lt;/Amend&gt;</w:t>
      </w:r>
    </w:p>
    <w:p w14:paraId="24D642F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141</w:t>
      </w:r>
      <w:r w:rsidRPr="00A265E4">
        <w:rPr>
          <w:rStyle w:val="HideTWBExt"/>
          <w:b w:val="0"/>
        </w:rPr>
        <w:t>&lt;/NumAm&gt;</w:t>
      </w:r>
    </w:p>
    <w:p w14:paraId="4AD3F3BE"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w:t>
      </w:r>
      <w:r w:rsidRPr="00A265E4">
        <w:rPr>
          <w:rStyle w:val="HideTWBExt"/>
          <w:b w:val="0"/>
        </w:rPr>
        <w:t>&lt;/Members&gt;</w:t>
      </w:r>
    </w:p>
    <w:p w14:paraId="403A9D16" w14:textId="77777777" w:rsidR="00C3431D" w:rsidRPr="00A265E4" w:rsidRDefault="00C3431D" w:rsidP="00C3431D">
      <w:pPr>
        <w:pStyle w:val="NormalBold"/>
      </w:pPr>
      <w:r w:rsidRPr="00A265E4">
        <w:rPr>
          <w:rStyle w:val="HideTWBExt"/>
          <w:b w:val="0"/>
        </w:rPr>
        <w:t>&lt;/RepeatBlock-By&gt;</w:t>
      </w:r>
    </w:p>
    <w:p w14:paraId="23A91F6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A264DB2" w14:textId="77777777" w:rsidR="00C3431D" w:rsidRPr="00A265E4" w:rsidRDefault="00C3431D" w:rsidP="00C3431D">
      <w:pPr>
        <w:pStyle w:val="NormalBold"/>
      </w:pPr>
      <w:r w:rsidRPr="00A265E4">
        <w:rPr>
          <w:rStyle w:val="HideTWBExt"/>
          <w:b w:val="0"/>
        </w:rPr>
        <w:t>&lt;Article&gt;</w:t>
      </w:r>
      <w:r w:rsidRPr="00A265E4">
        <w:t>Αιτιολογική σκέψη 4</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33803FE" w14:textId="77777777" w:rsidTr="00D77CF8">
        <w:trPr>
          <w:trHeight w:hRule="exact" w:val="240"/>
          <w:jc w:val="center"/>
        </w:trPr>
        <w:tc>
          <w:tcPr>
            <w:tcW w:w="9752" w:type="dxa"/>
            <w:gridSpan w:val="2"/>
            <w:tcBorders>
              <w:top w:val="nil"/>
              <w:left w:val="nil"/>
              <w:bottom w:val="nil"/>
              <w:right w:val="nil"/>
            </w:tcBorders>
          </w:tcPr>
          <w:p w14:paraId="1A7F5DA3" w14:textId="77777777" w:rsidR="00C3431D" w:rsidRPr="00A265E4" w:rsidRDefault="00C3431D" w:rsidP="00D77CF8"/>
        </w:tc>
      </w:tr>
      <w:tr w:rsidR="00C3431D" w:rsidRPr="00A265E4" w14:paraId="235C0B3B" w14:textId="77777777" w:rsidTr="00D77CF8">
        <w:trPr>
          <w:trHeight w:val="240"/>
          <w:jc w:val="center"/>
        </w:trPr>
        <w:tc>
          <w:tcPr>
            <w:tcW w:w="4876" w:type="dxa"/>
            <w:tcBorders>
              <w:top w:val="nil"/>
              <w:left w:val="nil"/>
              <w:bottom w:val="nil"/>
              <w:right w:val="nil"/>
            </w:tcBorders>
          </w:tcPr>
          <w:p w14:paraId="36FDEF9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6DCE578" w14:textId="77777777" w:rsidR="00C3431D" w:rsidRPr="00A265E4" w:rsidRDefault="00C3431D" w:rsidP="00D77CF8">
            <w:pPr>
              <w:pStyle w:val="AmColumnHeading"/>
            </w:pPr>
            <w:r w:rsidRPr="00A265E4">
              <w:t>Τροπολογία</w:t>
            </w:r>
          </w:p>
        </w:tc>
      </w:tr>
      <w:tr w:rsidR="00C3431D" w:rsidRPr="00A265E4" w14:paraId="409120BF" w14:textId="77777777" w:rsidTr="00D77CF8">
        <w:trPr>
          <w:jc w:val="center"/>
        </w:trPr>
        <w:tc>
          <w:tcPr>
            <w:tcW w:w="4876" w:type="dxa"/>
            <w:tcBorders>
              <w:top w:val="nil"/>
              <w:left w:val="nil"/>
              <w:bottom w:val="nil"/>
              <w:right w:val="nil"/>
            </w:tcBorders>
          </w:tcPr>
          <w:p w14:paraId="1D2799B9" w14:textId="77777777" w:rsidR="00C3431D" w:rsidRPr="00A265E4" w:rsidRDefault="00C3431D" w:rsidP="00D77CF8">
            <w:pPr>
              <w:pStyle w:val="Normal6a"/>
            </w:pPr>
            <w:r w:rsidRPr="00A265E4">
              <w:t>(4)</w:t>
            </w:r>
            <w:r w:rsidRPr="00A265E4">
              <w:tab/>
              <w:t>Η παρούσα απόφαση του Συμβουλίου προβλέπει ενδεικτικό χρηματοδοτικό κονδύλιο για το ειδικό πρόγραμμα.</w:t>
            </w:r>
          </w:p>
        </w:tc>
        <w:tc>
          <w:tcPr>
            <w:tcW w:w="4876" w:type="dxa"/>
            <w:tcBorders>
              <w:top w:val="nil"/>
              <w:left w:val="nil"/>
              <w:bottom w:val="nil"/>
              <w:right w:val="nil"/>
            </w:tcBorders>
          </w:tcPr>
          <w:p w14:paraId="13410608" w14:textId="77777777" w:rsidR="00C3431D" w:rsidRPr="00A265E4" w:rsidRDefault="00C3431D" w:rsidP="00D77CF8">
            <w:pPr>
              <w:pStyle w:val="Normal6a"/>
            </w:pPr>
            <w:r w:rsidRPr="00A265E4">
              <w:t>(4)</w:t>
            </w:r>
            <w:r w:rsidRPr="00A265E4">
              <w:tab/>
              <w:t xml:space="preserve">Η παρούσα απόφαση του Συμβουλίου καθορίζει ενδεικτικό </w:t>
            </w:r>
            <w:r w:rsidRPr="00A265E4">
              <w:rPr>
                <w:b/>
                <w:i/>
              </w:rPr>
              <w:t>και λεπτομερές</w:t>
            </w:r>
            <w:r w:rsidRPr="00A265E4">
              <w:t xml:space="preserve"> χρηματοδοτικό κονδύλιο για το ειδικό πρόγραμμα </w:t>
            </w:r>
            <w:r w:rsidRPr="00A265E4">
              <w:rPr>
                <w:b/>
                <w:i/>
              </w:rPr>
              <w:t>και παρέχει ουσιώδεις πληροφορίες σχετικά με τους στρατηγικούς προσανατολισμούς, τις δομές του προγράμματος εργασίας και τις λεπτομέρειες εφαρμογής</w:t>
            </w:r>
            <w:r w:rsidRPr="00A265E4">
              <w:t>.</w:t>
            </w:r>
          </w:p>
        </w:tc>
      </w:tr>
    </w:tbl>
    <w:p w14:paraId="1AA20FF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64A27C7" w14:textId="77777777" w:rsidR="00C3431D" w:rsidRPr="00A265E4" w:rsidRDefault="00C3431D" w:rsidP="00C3431D">
      <w:r w:rsidRPr="00A265E4">
        <w:rPr>
          <w:rStyle w:val="HideTWBExt"/>
        </w:rPr>
        <w:t>&lt;/Amend&gt;</w:t>
      </w:r>
    </w:p>
    <w:p w14:paraId="2F41136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142</w:t>
      </w:r>
      <w:r w:rsidRPr="00A265E4">
        <w:rPr>
          <w:rStyle w:val="HideTWBExt"/>
          <w:b w:val="0"/>
        </w:rPr>
        <w:t>&lt;/NumAm&gt;</w:t>
      </w:r>
    </w:p>
    <w:p w14:paraId="6E930D25"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Radan Kanev, Angelika Niebler, Andrea Wechsler</w:t>
      </w:r>
      <w:r w:rsidRPr="00A265E4">
        <w:rPr>
          <w:rStyle w:val="HideTWBExt"/>
          <w:b w:val="0"/>
        </w:rPr>
        <w:t>&lt;/Members&gt;</w:t>
      </w:r>
    </w:p>
    <w:p w14:paraId="1A6C2866" w14:textId="77777777" w:rsidR="00C3431D" w:rsidRPr="00A265E4" w:rsidRDefault="00C3431D" w:rsidP="00C3431D">
      <w:pPr>
        <w:pStyle w:val="NormalBold"/>
      </w:pPr>
      <w:r w:rsidRPr="00A265E4">
        <w:rPr>
          <w:rStyle w:val="HideTWBExt"/>
          <w:b w:val="0"/>
        </w:rPr>
        <w:t>&lt;/RepeatBlock-By&gt;</w:t>
      </w:r>
    </w:p>
    <w:p w14:paraId="4256908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DF31264" w14:textId="77777777" w:rsidR="00C3431D" w:rsidRPr="00A265E4" w:rsidRDefault="00C3431D" w:rsidP="00C3431D">
      <w:pPr>
        <w:pStyle w:val="NormalBold"/>
      </w:pPr>
      <w:r w:rsidRPr="00A265E4">
        <w:rPr>
          <w:rStyle w:val="HideTWBExt"/>
          <w:b w:val="0"/>
        </w:rPr>
        <w:t>&lt;Article&gt;</w:t>
      </w:r>
      <w:r w:rsidRPr="00A265E4">
        <w:t>Αιτιολογική σκέψη 5</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53232B2" w14:textId="77777777" w:rsidTr="00D77CF8">
        <w:trPr>
          <w:trHeight w:hRule="exact" w:val="240"/>
          <w:jc w:val="center"/>
        </w:trPr>
        <w:tc>
          <w:tcPr>
            <w:tcW w:w="9752" w:type="dxa"/>
            <w:gridSpan w:val="2"/>
            <w:tcBorders>
              <w:top w:val="nil"/>
              <w:left w:val="nil"/>
              <w:bottom w:val="nil"/>
              <w:right w:val="nil"/>
            </w:tcBorders>
          </w:tcPr>
          <w:p w14:paraId="41153229" w14:textId="77777777" w:rsidR="00C3431D" w:rsidRPr="00A265E4" w:rsidRDefault="00C3431D" w:rsidP="00D77CF8"/>
        </w:tc>
      </w:tr>
      <w:tr w:rsidR="00C3431D" w:rsidRPr="00A265E4" w14:paraId="1994923E" w14:textId="77777777" w:rsidTr="00D77CF8">
        <w:trPr>
          <w:trHeight w:val="240"/>
          <w:jc w:val="center"/>
        </w:trPr>
        <w:tc>
          <w:tcPr>
            <w:tcW w:w="4876" w:type="dxa"/>
            <w:tcBorders>
              <w:top w:val="nil"/>
              <w:left w:val="nil"/>
              <w:bottom w:val="nil"/>
              <w:right w:val="nil"/>
            </w:tcBorders>
          </w:tcPr>
          <w:p w14:paraId="51CFD4C5"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2D2257F1" w14:textId="77777777" w:rsidR="00C3431D" w:rsidRPr="00A265E4" w:rsidRDefault="00C3431D" w:rsidP="00D77CF8">
            <w:pPr>
              <w:pStyle w:val="AmColumnHeading"/>
            </w:pPr>
            <w:r w:rsidRPr="00A265E4">
              <w:t>Τροπολογία</w:t>
            </w:r>
          </w:p>
        </w:tc>
      </w:tr>
      <w:tr w:rsidR="00C3431D" w:rsidRPr="00A265E4" w14:paraId="3A459739" w14:textId="77777777" w:rsidTr="00D77CF8">
        <w:trPr>
          <w:jc w:val="center"/>
        </w:trPr>
        <w:tc>
          <w:tcPr>
            <w:tcW w:w="4876" w:type="dxa"/>
            <w:tcBorders>
              <w:top w:val="nil"/>
              <w:left w:val="nil"/>
              <w:bottom w:val="nil"/>
              <w:right w:val="nil"/>
            </w:tcBorders>
          </w:tcPr>
          <w:p w14:paraId="73BB1841" w14:textId="77777777" w:rsidR="00C3431D" w:rsidRPr="00A265E4" w:rsidRDefault="00C3431D" w:rsidP="00D77CF8">
            <w:pPr>
              <w:pStyle w:val="Normal6a"/>
            </w:pPr>
            <w:r w:rsidRPr="00A265E4">
              <w:rPr>
                <w:b/>
                <w:i/>
              </w:rPr>
              <w:t>(5)</w:t>
            </w:r>
            <w:r w:rsidRPr="00A265E4">
              <w:tab/>
            </w:r>
            <w:r w:rsidRPr="00A265E4">
              <w:rPr>
                <w:b/>
                <w:i/>
              </w:rPr>
              <w:t>Προκειμένου να εξασφαλιστούν ενιαίες προϋποθέσεις για την υλοποίηση του ειδικού προγράμματος μέσω προγραμμάτων εργασίας,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Συμβουλίου</w:t>
            </w:r>
            <w:r w:rsidRPr="00A265E4">
              <w:rPr>
                <w:b/>
                <w:i/>
                <w:vertAlign w:val="superscript"/>
              </w:rPr>
              <w:t>5</w:t>
            </w:r>
            <w:r w:rsidRPr="00A265E4">
              <w:rPr>
                <w:b/>
                <w:i/>
              </w:rPr>
              <w:t>.</w:t>
            </w:r>
          </w:p>
        </w:tc>
        <w:tc>
          <w:tcPr>
            <w:tcW w:w="4876" w:type="dxa"/>
            <w:tcBorders>
              <w:top w:val="nil"/>
              <w:left w:val="nil"/>
              <w:bottom w:val="nil"/>
              <w:right w:val="nil"/>
            </w:tcBorders>
          </w:tcPr>
          <w:p w14:paraId="6B9E7D9B" w14:textId="77777777" w:rsidR="00C3431D" w:rsidRPr="00A265E4" w:rsidRDefault="00C3431D" w:rsidP="00D77CF8">
            <w:pPr>
              <w:pStyle w:val="Normal6a"/>
            </w:pPr>
            <w:r w:rsidRPr="00A265E4">
              <w:rPr>
                <w:b/>
                <w:i/>
              </w:rPr>
              <w:t>διαγράφεται</w:t>
            </w:r>
          </w:p>
        </w:tc>
      </w:tr>
      <w:tr w:rsidR="00C3431D" w:rsidRPr="00A265E4" w14:paraId="1BA3CDCC" w14:textId="77777777" w:rsidTr="00D77CF8">
        <w:trPr>
          <w:jc w:val="center"/>
        </w:trPr>
        <w:tc>
          <w:tcPr>
            <w:tcW w:w="4876" w:type="dxa"/>
            <w:tcBorders>
              <w:top w:val="nil"/>
              <w:left w:val="nil"/>
              <w:bottom w:val="nil"/>
              <w:right w:val="nil"/>
            </w:tcBorders>
          </w:tcPr>
          <w:p w14:paraId="1AC73F8C" w14:textId="77777777" w:rsidR="00C3431D" w:rsidRPr="00A265E4" w:rsidRDefault="00C3431D" w:rsidP="00D77CF8">
            <w:pPr>
              <w:pStyle w:val="Normal6a"/>
            </w:pPr>
            <w:r w:rsidRPr="00A265E4">
              <w:rPr>
                <w:b/>
                <w:i/>
              </w:rPr>
              <w:t>_________________</w:t>
            </w:r>
          </w:p>
        </w:tc>
        <w:tc>
          <w:tcPr>
            <w:tcW w:w="4876" w:type="dxa"/>
            <w:tcBorders>
              <w:top w:val="nil"/>
              <w:left w:val="nil"/>
              <w:bottom w:val="nil"/>
              <w:right w:val="nil"/>
            </w:tcBorders>
          </w:tcPr>
          <w:p w14:paraId="68DDAF87" w14:textId="77777777" w:rsidR="00C3431D" w:rsidRPr="00A265E4" w:rsidRDefault="00C3431D" w:rsidP="00D77CF8"/>
        </w:tc>
      </w:tr>
      <w:tr w:rsidR="00C3431D" w:rsidRPr="00A265E4" w14:paraId="37A499B1" w14:textId="77777777" w:rsidTr="00D77CF8">
        <w:trPr>
          <w:jc w:val="center"/>
        </w:trPr>
        <w:tc>
          <w:tcPr>
            <w:tcW w:w="4876" w:type="dxa"/>
            <w:tcBorders>
              <w:top w:val="nil"/>
              <w:left w:val="nil"/>
              <w:bottom w:val="nil"/>
              <w:right w:val="nil"/>
            </w:tcBorders>
          </w:tcPr>
          <w:p w14:paraId="761AD955" w14:textId="77777777" w:rsidR="00C3431D" w:rsidRPr="00A265E4" w:rsidRDefault="00C3431D" w:rsidP="00D77CF8">
            <w:pPr>
              <w:pStyle w:val="Normal6a"/>
            </w:pPr>
            <w:r w:rsidRPr="00A265E4">
              <w:rPr>
                <w:b/>
                <w:i/>
                <w:vertAlign w:val="superscript"/>
              </w:rPr>
              <w:t>5</w:t>
            </w:r>
            <w:r w:rsidRPr="00A265E4">
              <w:t xml:space="preserve"> </w:t>
            </w:r>
            <w:r w:rsidRPr="00A265E4">
              <w:rPr>
                <w:b/>
                <w:i/>
              </w:rPr>
              <w:t>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Borders>
              <w:top w:val="nil"/>
              <w:left w:val="nil"/>
              <w:bottom w:val="nil"/>
              <w:right w:val="nil"/>
            </w:tcBorders>
          </w:tcPr>
          <w:p w14:paraId="7F1083FE" w14:textId="77777777" w:rsidR="00C3431D" w:rsidRPr="00A265E4" w:rsidRDefault="00C3431D" w:rsidP="00D77CF8"/>
        </w:tc>
      </w:tr>
    </w:tbl>
    <w:p w14:paraId="40A8DCD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92DE1A7"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60369590" w14:textId="77777777" w:rsidR="00C3431D" w:rsidRPr="00A265E4" w:rsidRDefault="00C3431D" w:rsidP="00C3431D">
      <w:pPr>
        <w:pStyle w:val="AmJustText"/>
      </w:pPr>
      <w:r w:rsidRPr="00A265E4">
        <w:t>Μεταφέρθηκε στο πρόγραμμα-πλαίσιο</w:t>
      </w:r>
    </w:p>
    <w:p w14:paraId="2914A39C" w14:textId="77777777" w:rsidR="00C3431D" w:rsidRPr="00A265E4" w:rsidRDefault="00C3431D" w:rsidP="00C3431D">
      <w:r w:rsidRPr="00A265E4">
        <w:rPr>
          <w:rStyle w:val="HideTWBExt"/>
        </w:rPr>
        <w:t>&lt;/Amend&gt;</w:t>
      </w:r>
    </w:p>
    <w:p w14:paraId="7FA19C5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143</w:t>
      </w:r>
      <w:r w:rsidRPr="00A265E4">
        <w:rPr>
          <w:rStyle w:val="HideTWBExt"/>
          <w:b w:val="0"/>
        </w:rPr>
        <w:t>&lt;/NumAm&gt;</w:t>
      </w:r>
    </w:p>
    <w:p w14:paraId="75F6DB04"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András Gyürk, Jorge Martín Frías</w:t>
      </w:r>
      <w:r w:rsidRPr="00A265E4">
        <w:rPr>
          <w:rStyle w:val="HideTWBExt"/>
          <w:b w:val="0"/>
        </w:rPr>
        <w:t>&lt;/Members&gt;</w:t>
      </w:r>
    </w:p>
    <w:p w14:paraId="1A3D1195" w14:textId="77777777" w:rsidR="00C3431D" w:rsidRPr="00A265E4" w:rsidRDefault="00C3431D" w:rsidP="00C3431D">
      <w:pPr>
        <w:pStyle w:val="NormalBold"/>
      </w:pPr>
      <w:r w:rsidRPr="00A265E4">
        <w:rPr>
          <w:rStyle w:val="HideTWBExt"/>
          <w:b w:val="0"/>
        </w:rPr>
        <w:t>&lt;/RepeatBlock-By&gt;</w:t>
      </w:r>
    </w:p>
    <w:p w14:paraId="33D82E9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780FA55" w14:textId="77777777" w:rsidR="00C3431D" w:rsidRPr="00A265E4" w:rsidRDefault="00C3431D" w:rsidP="00C3431D">
      <w:pPr>
        <w:pStyle w:val="NormalBold"/>
      </w:pPr>
      <w:r w:rsidRPr="00A265E4">
        <w:rPr>
          <w:rStyle w:val="HideTWBExt"/>
          <w:b w:val="0"/>
        </w:rPr>
        <w:t>&lt;Article&gt;</w:t>
      </w:r>
      <w:r w:rsidRPr="00A265E4">
        <w:t>Αιτιολογική σκέψη 5</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A674A68" w14:textId="77777777" w:rsidTr="00D77CF8">
        <w:trPr>
          <w:trHeight w:hRule="exact" w:val="240"/>
          <w:jc w:val="center"/>
        </w:trPr>
        <w:tc>
          <w:tcPr>
            <w:tcW w:w="9752" w:type="dxa"/>
            <w:gridSpan w:val="2"/>
            <w:tcBorders>
              <w:top w:val="nil"/>
              <w:left w:val="nil"/>
              <w:bottom w:val="nil"/>
              <w:right w:val="nil"/>
            </w:tcBorders>
          </w:tcPr>
          <w:p w14:paraId="7A103251" w14:textId="77777777" w:rsidR="00C3431D" w:rsidRPr="00A265E4" w:rsidRDefault="00C3431D" w:rsidP="00D77CF8"/>
        </w:tc>
      </w:tr>
      <w:tr w:rsidR="00C3431D" w:rsidRPr="00A265E4" w14:paraId="48B90F07" w14:textId="77777777" w:rsidTr="00D77CF8">
        <w:trPr>
          <w:trHeight w:val="240"/>
          <w:jc w:val="center"/>
        </w:trPr>
        <w:tc>
          <w:tcPr>
            <w:tcW w:w="4876" w:type="dxa"/>
            <w:tcBorders>
              <w:top w:val="nil"/>
              <w:left w:val="nil"/>
              <w:bottom w:val="nil"/>
              <w:right w:val="nil"/>
            </w:tcBorders>
          </w:tcPr>
          <w:p w14:paraId="479E50B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F8B93FD" w14:textId="77777777" w:rsidR="00C3431D" w:rsidRPr="00A265E4" w:rsidRDefault="00C3431D" w:rsidP="00D77CF8">
            <w:pPr>
              <w:pStyle w:val="AmColumnHeading"/>
            </w:pPr>
            <w:r w:rsidRPr="00A265E4">
              <w:t>Τροπολογία</w:t>
            </w:r>
          </w:p>
        </w:tc>
      </w:tr>
      <w:tr w:rsidR="00C3431D" w:rsidRPr="00A265E4" w14:paraId="63252666" w14:textId="77777777" w:rsidTr="00D77CF8">
        <w:trPr>
          <w:jc w:val="center"/>
        </w:trPr>
        <w:tc>
          <w:tcPr>
            <w:tcW w:w="4876" w:type="dxa"/>
            <w:tcBorders>
              <w:top w:val="nil"/>
              <w:left w:val="nil"/>
              <w:bottom w:val="nil"/>
              <w:right w:val="nil"/>
            </w:tcBorders>
          </w:tcPr>
          <w:p w14:paraId="7E824945" w14:textId="77777777" w:rsidR="00C3431D" w:rsidRPr="00A265E4" w:rsidRDefault="00C3431D" w:rsidP="00D77CF8">
            <w:pPr>
              <w:pStyle w:val="Normal6a"/>
            </w:pPr>
            <w:r w:rsidRPr="00A265E4">
              <w:t>(5)</w:t>
            </w:r>
            <w:r w:rsidRPr="00A265E4">
              <w:tab/>
              <w:t xml:space="preserve">Προκειμένου να εξασφαλιστούν ενιαίες προϋποθέσεις για την υλοποίηση του ειδικού προγράμματος μέσω προγραμμάτων εργασίας,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w:t>
            </w:r>
            <w:r w:rsidRPr="00A265E4">
              <w:lastRenderedPageBreak/>
              <w:t>Συμβουλίου</w:t>
            </w:r>
            <w:r w:rsidRPr="00A265E4">
              <w:rPr>
                <w:vertAlign w:val="superscript"/>
              </w:rPr>
              <w:t>5</w:t>
            </w:r>
            <w:r w:rsidRPr="00A265E4">
              <w:t>.</w:t>
            </w:r>
          </w:p>
        </w:tc>
        <w:tc>
          <w:tcPr>
            <w:tcW w:w="4876" w:type="dxa"/>
            <w:tcBorders>
              <w:top w:val="nil"/>
              <w:left w:val="nil"/>
              <w:bottom w:val="nil"/>
              <w:right w:val="nil"/>
            </w:tcBorders>
          </w:tcPr>
          <w:p w14:paraId="6741D214" w14:textId="77777777" w:rsidR="00C3431D" w:rsidRPr="00A265E4" w:rsidRDefault="00C3431D" w:rsidP="00D77CF8">
            <w:pPr>
              <w:pStyle w:val="Normal6a"/>
            </w:pPr>
            <w:r w:rsidRPr="00A265E4">
              <w:lastRenderedPageBreak/>
              <w:t>(5)</w:t>
            </w:r>
            <w:r w:rsidRPr="00A265E4">
              <w:tab/>
              <w:t xml:space="preserve">Προκειμένου να εξασφαλιστούν ενιαίες προϋποθέσεις για την υλοποίηση του ειδικού προγράμματος μέσω προγραμμάτων εργασίας,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w:t>
            </w:r>
            <w:r w:rsidRPr="00A265E4">
              <w:lastRenderedPageBreak/>
              <w:t>Συμβουλίου</w:t>
            </w:r>
            <w:r w:rsidRPr="00A265E4">
              <w:rPr>
                <w:vertAlign w:val="superscript"/>
              </w:rPr>
              <w:t>5</w:t>
            </w:r>
            <w:r w:rsidRPr="00A265E4">
              <w:t xml:space="preserve">. </w:t>
            </w:r>
            <w:r w:rsidRPr="00A265E4">
              <w:rPr>
                <w:b/>
                <w:i/>
              </w:rPr>
              <w:t>Οι αρμοδιότητες αυτές θα πρέπει να περιορίζονται σε ό,τι είναι αναγκαίο για την αποτελεσματική εφαρμογή της παρούσας απόφασης και δεν θα πρέπει να περιλαμβάνουν τον καθορισμό των ουσιωδών στοιχείων του ειδικού προγράμματος, τα οποία εμπίπτουν στην αποκλειστική αρμοδιότητα του νομοθέτη. Θα πρέπει να ασκούνται με αναλογικό τρόπο, σε στενή συνεργασία με τα κράτη μέλη και τους σχετικούς συμφεροντούχους, υπό κατάλληλες συνθήκες διαφάνειας και λογοδοσίας, συμπεριλαμβανομένων της τακτικής ενημέρωσης και του διαλόγου με το Ευρωπαϊκό Κοινοβούλιο και της ενεργού συμμετοχής του Συμβουλίου.</w:t>
            </w:r>
          </w:p>
        </w:tc>
      </w:tr>
      <w:tr w:rsidR="00C3431D" w:rsidRPr="00A265E4" w14:paraId="0DB2CC0D" w14:textId="77777777" w:rsidTr="00D77CF8">
        <w:trPr>
          <w:jc w:val="center"/>
        </w:trPr>
        <w:tc>
          <w:tcPr>
            <w:tcW w:w="4876" w:type="dxa"/>
            <w:tcBorders>
              <w:top w:val="nil"/>
              <w:left w:val="nil"/>
              <w:bottom w:val="nil"/>
              <w:right w:val="nil"/>
            </w:tcBorders>
          </w:tcPr>
          <w:p w14:paraId="233F0ECB" w14:textId="77777777" w:rsidR="00C3431D" w:rsidRPr="00A265E4" w:rsidRDefault="00C3431D" w:rsidP="00D77CF8">
            <w:pPr>
              <w:pStyle w:val="Normal6a"/>
            </w:pPr>
            <w:r w:rsidRPr="00A265E4">
              <w:rPr>
                <w:b/>
                <w:i/>
              </w:rPr>
              <w:lastRenderedPageBreak/>
              <w:t>_________________</w:t>
            </w:r>
          </w:p>
        </w:tc>
        <w:tc>
          <w:tcPr>
            <w:tcW w:w="4876" w:type="dxa"/>
            <w:tcBorders>
              <w:top w:val="nil"/>
              <w:left w:val="nil"/>
              <w:bottom w:val="nil"/>
              <w:right w:val="nil"/>
            </w:tcBorders>
          </w:tcPr>
          <w:p w14:paraId="45273F43" w14:textId="77777777" w:rsidR="00C3431D" w:rsidRPr="00A265E4" w:rsidRDefault="00C3431D" w:rsidP="00D77CF8">
            <w:pPr>
              <w:pStyle w:val="Normal6a"/>
            </w:pPr>
            <w:r w:rsidRPr="00A265E4">
              <w:rPr>
                <w:b/>
                <w:i/>
              </w:rPr>
              <w:t>_________________</w:t>
            </w:r>
          </w:p>
        </w:tc>
      </w:tr>
      <w:tr w:rsidR="00C3431D" w:rsidRPr="00A265E4" w14:paraId="6F916CAD" w14:textId="77777777" w:rsidTr="00D77CF8">
        <w:trPr>
          <w:jc w:val="center"/>
        </w:trPr>
        <w:tc>
          <w:tcPr>
            <w:tcW w:w="4876" w:type="dxa"/>
            <w:tcBorders>
              <w:top w:val="nil"/>
              <w:left w:val="nil"/>
              <w:bottom w:val="nil"/>
              <w:right w:val="nil"/>
            </w:tcBorders>
          </w:tcPr>
          <w:p w14:paraId="1F4AD8FB" w14:textId="77777777" w:rsidR="00C3431D" w:rsidRPr="00A265E4" w:rsidRDefault="00C3431D" w:rsidP="00D77CF8">
            <w:pPr>
              <w:pStyle w:val="Normal6a"/>
            </w:pPr>
            <w:r w:rsidRPr="00A265E4">
              <w:rPr>
                <w:vertAlign w:val="superscript"/>
              </w:rPr>
              <w:t>5</w:t>
            </w:r>
            <w:r w:rsidRPr="00A265E4">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c>
          <w:tcPr>
            <w:tcW w:w="4876" w:type="dxa"/>
            <w:tcBorders>
              <w:top w:val="nil"/>
              <w:left w:val="nil"/>
              <w:bottom w:val="nil"/>
              <w:right w:val="nil"/>
            </w:tcBorders>
          </w:tcPr>
          <w:p w14:paraId="1572C8E3" w14:textId="77777777" w:rsidR="00C3431D" w:rsidRPr="00A265E4" w:rsidRDefault="00C3431D" w:rsidP="00D77CF8">
            <w:pPr>
              <w:pStyle w:val="Normal6a"/>
            </w:pPr>
            <w:r w:rsidRPr="00A265E4">
              <w:rPr>
                <w:vertAlign w:val="superscript"/>
              </w:rPr>
              <w:t>5</w:t>
            </w:r>
            <w:r w:rsidRPr="00A265E4">
              <w:t xml:space="preserve"> 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tc>
      </w:tr>
    </w:tbl>
    <w:p w14:paraId="39031C3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75F1F82" w14:textId="77777777" w:rsidR="00C3431D" w:rsidRPr="00A265E4" w:rsidRDefault="00C3431D" w:rsidP="00C3431D">
      <w:r w:rsidRPr="00A265E4">
        <w:rPr>
          <w:rStyle w:val="HideTWBExt"/>
        </w:rPr>
        <w:t>&lt;/Amend&gt;</w:t>
      </w:r>
    </w:p>
    <w:p w14:paraId="52C7F4F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144</w:t>
      </w:r>
      <w:r w:rsidRPr="00A265E4">
        <w:rPr>
          <w:rStyle w:val="HideTWBExt"/>
          <w:b w:val="0"/>
        </w:rPr>
        <w:t>&lt;/NumAm&gt;</w:t>
      </w:r>
    </w:p>
    <w:p w14:paraId="5C0E4ECC"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Radan Kanev, Angelika Niebler, Andrea Wechsler</w:t>
      </w:r>
      <w:r w:rsidRPr="00A265E4">
        <w:rPr>
          <w:rStyle w:val="HideTWBExt"/>
          <w:b w:val="0"/>
        </w:rPr>
        <w:t>&lt;/Members&gt;</w:t>
      </w:r>
    </w:p>
    <w:p w14:paraId="2BF1CD7D" w14:textId="77777777" w:rsidR="00C3431D" w:rsidRPr="00A265E4" w:rsidRDefault="00C3431D" w:rsidP="00C3431D">
      <w:pPr>
        <w:pStyle w:val="NormalBold"/>
      </w:pPr>
      <w:r w:rsidRPr="00A265E4">
        <w:rPr>
          <w:rStyle w:val="HideTWBExt"/>
          <w:b w:val="0"/>
        </w:rPr>
        <w:t>&lt;/RepeatBlock-By&gt;</w:t>
      </w:r>
    </w:p>
    <w:p w14:paraId="7665050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C7EEED5" w14:textId="77777777" w:rsidR="00C3431D" w:rsidRPr="00A265E4" w:rsidRDefault="00C3431D" w:rsidP="00C3431D">
      <w:pPr>
        <w:pStyle w:val="NormalBold"/>
      </w:pPr>
      <w:r w:rsidRPr="00A265E4">
        <w:rPr>
          <w:rStyle w:val="HideTWBExt"/>
          <w:b w:val="0"/>
        </w:rPr>
        <w:t>&lt;Article&gt;</w:t>
      </w:r>
      <w:r w:rsidRPr="00A265E4">
        <w:t>Αιτιολογική σκέψη 6</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260D9C8" w14:textId="77777777" w:rsidTr="00D77CF8">
        <w:trPr>
          <w:trHeight w:hRule="exact" w:val="240"/>
          <w:jc w:val="center"/>
        </w:trPr>
        <w:tc>
          <w:tcPr>
            <w:tcW w:w="9752" w:type="dxa"/>
            <w:gridSpan w:val="2"/>
            <w:tcBorders>
              <w:top w:val="nil"/>
              <w:left w:val="nil"/>
              <w:bottom w:val="nil"/>
              <w:right w:val="nil"/>
            </w:tcBorders>
          </w:tcPr>
          <w:p w14:paraId="4C9D1CA6" w14:textId="77777777" w:rsidR="00C3431D" w:rsidRPr="00A265E4" w:rsidRDefault="00C3431D" w:rsidP="00D77CF8"/>
        </w:tc>
      </w:tr>
      <w:tr w:rsidR="00C3431D" w:rsidRPr="00A265E4" w14:paraId="222DF0DE" w14:textId="77777777" w:rsidTr="00D77CF8">
        <w:trPr>
          <w:trHeight w:val="240"/>
          <w:jc w:val="center"/>
        </w:trPr>
        <w:tc>
          <w:tcPr>
            <w:tcW w:w="4876" w:type="dxa"/>
            <w:tcBorders>
              <w:top w:val="nil"/>
              <w:left w:val="nil"/>
              <w:bottom w:val="nil"/>
              <w:right w:val="nil"/>
            </w:tcBorders>
          </w:tcPr>
          <w:p w14:paraId="188FA07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90B50F7" w14:textId="77777777" w:rsidR="00C3431D" w:rsidRPr="00A265E4" w:rsidRDefault="00C3431D" w:rsidP="00D77CF8">
            <w:pPr>
              <w:pStyle w:val="AmColumnHeading"/>
            </w:pPr>
            <w:r w:rsidRPr="00A265E4">
              <w:t>Τροπολογία</w:t>
            </w:r>
          </w:p>
        </w:tc>
      </w:tr>
      <w:tr w:rsidR="00C3431D" w:rsidRPr="00A265E4" w14:paraId="1B20B860" w14:textId="77777777" w:rsidTr="00D77CF8">
        <w:trPr>
          <w:jc w:val="center"/>
        </w:trPr>
        <w:tc>
          <w:tcPr>
            <w:tcW w:w="4876" w:type="dxa"/>
            <w:tcBorders>
              <w:top w:val="nil"/>
              <w:left w:val="nil"/>
              <w:bottom w:val="nil"/>
              <w:right w:val="nil"/>
            </w:tcBorders>
          </w:tcPr>
          <w:p w14:paraId="577E4605" w14:textId="77777777" w:rsidR="00C3431D" w:rsidRPr="00A265E4" w:rsidRDefault="00C3431D" w:rsidP="00D77CF8">
            <w:pPr>
              <w:pStyle w:val="Normal6a"/>
            </w:pPr>
            <w:r w:rsidRPr="00A265E4">
              <w:rPr>
                <w:b/>
                <w:i/>
              </w:rPr>
              <w:t>(6)</w:t>
            </w:r>
            <w:r w:rsidRPr="00A265E4">
              <w:tab/>
            </w:r>
            <w:r w:rsidRPr="00A265E4">
              <w:rPr>
                <w:b/>
                <w:i/>
              </w:rPr>
              <w:t xml:space="preserve">Η συμβουλευτική διαδικασία και η διαδικασία εξέτασης που καθορίζονται στον κανονισμό (ΕΕ) αριθ. 182/2011 του Ευρωπαϊκού Κοινοβουλίου και του Συμβουλίου θα πρέπει να χρησιμοποιούνται για την έγκριση των προγραμμάτων εργασίας, δεδομένων των </w:t>
            </w:r>
            <w:r w:rsidRPr="00A265E4">
              <w:rPr>
                <w:b/>
                <w:i/>
              </w:rPr>
              <w:lastRenderedPageBreak/>
              <w:t>σημαντικών δημοσιονομικών επιπτώσεων του ειδικού προγράμματος.</w:t>
            </w:r>
          </w:p>
        </w:tc>
        <w:tc>
          <w:tcPr>
            <w:tcW w:w="4876" w:type="dxa"/>
            <w:tcBorders>
              <w:top w:val="nil"/>
              <w:left w:val="nil"/>
              <w:bottom w:val="nil"/>
              <w:right w:val="nil"/>
            </w:tcBorders>
          </w:tcPr>
          <w:p w14:paraId="225111B3" w14:textId="77777777" w:rsidR="00C3431D" w:rsidRPr="00A265E4" w:rsidRDefault="00C3431D" w:rsidP="00D77CF8">
            <w:pPr>
              <w:pStyle w:val="Normal6a"/>
            </w:pPr>
            <w:r w:rsidRPr="00A265E4">
              <w:rPr>
                <w:b/>
                <w:i/>
              </w:rPr>
              <w:lastRenderedPageBreak/>
              <w:t>διαγράφεται</w:t>
            </w:r>
          </w:p>
        </w:tc>
      </w:tr>
    </w:tbl>
    <w:p w14:paraId="514E052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9279D0E"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3FC0E24D" w14:textId="77777777" w:rsidR="00C3431D" w:rsidRPr="00A265E4" w:rsidRDefault="00C3431D" w:rsidP="00C3431D">
      <w:pPr>
        <w:pStyle w:val="AmJustText"/>
      </w:pPr>
      <w:r w:rsidRPr="00A265E4">
        <w:t>Μεταφέρθηκε στο πρόγραμμα-πλαίσιο</w:t>
      </w:r>
    </w:p>
    <w:p w14:paraId="65B670FF" w14:textId="77777777" w:rsidR="00C3431D" w:rsidRPr="00A265E4" w:rsidRDefault="00C3431D" w:rsidP="00C3431D">
      <w:r w:rsidRPr="00A265E4">
        <w:rPr>
          <w:rStyle w:val="HideTWBExt"/>
        </w:rPr>
        <w:t>&lt;/Amend&gt;</w:t>
      </w:r>
    </w:p>
    <w:p w14:paraId="645F524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145</w:t>
      </w:r>
      <w:r w:rsidRPr="00A265E4">
        <w:rPr>
          <w:rStyle w:val="HideTWBExt"/>
          <w:b w:val="0"/>
        </w:rPr>
        <w:t>&lt;/NumAm&gt;</w:t>
      </w:r>
    </w:p>
    <w:p w14:paraId="37E423AB"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4639219A" w14:textId="77777777" w:rsidR="00C3431D" w:rsidRPr="00A265E4" w:rsidRDefault="00C3431D" w:rsidP="00C3431D">
      <w:pPr>
        <w:pStyle w:val="NormalBold"/>
      </w:pPr>
      <w:r w:rsidRPr="00A265E4">
        <w:rPr>
          <w:rStyle w:val="HideTWBExt"/>
          <w:b w:val="0"/>
        </w:rPr>
        <w:t>&lt;/RepeatBlock-By&gt;</w:t>
      </w:r>
    </w:p>
    <w:p w14:paraId="18CAD98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908D070" w14:textId="77777777" w:rsidR="00C3431D" w:rsidRPr="00A265E4" w:rsidRDefault="00C3431D" w:rsidP="00C3431D">
      <w:pPr>
        <w:pStyle w:val="NormalBold"/>
      </w:pPr>
      <w:r w:rsidRPr="00A265E4">
        <w:rPr>
          <w:rStyle w:val="HideTWBExt"/>
          <w:b w:val="0"/>
        </w:rPr>
        <w:t>&lt;Article&gt;</w:t>
      </w:r>
      <w:r w:rsidRPr="00A265E4">
        <w:t>Αιτιολογική σκέψη 8</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2ABCAE4" w14:textId="77777777" w:rsidTr="00D77CF8">
        <w:trPr>
          <w:trHeight w:hRule="exact" w:val="240"/>
          <w:jc w:val="center"/>
        </w:trPr>
        <w:tc>
          <w:tcPr>
            <w:tcW w:w="9752" w:type="dxa"/>
            <w:gridSpan w:val="2"/>
            <w:tcBorders>
              <w:top w:val="nil"/>
              <w:left w:val="nil"/>
              <w:bottom w:val="nil"/>
              <w:right w:val="nil"/>
            </w:tcBorders>
          </w:tcPr>
          <w:p w14:paraId="223126D7" w14:textId="77777777" w:rsidR="00C3431D" w:rsidRPr="00A265E4" w:rsidRDefault="00C3431D" w:rsidP="00D77CF8"/>
        </w:tc>
      </w:tr>
      <w:tr w:rsidR="00C3431D" w:rsidRPr="00A265E4" w14:paraId="082FA25A" w14:textId="77777777" w:rsidTr="00D77CF8">
        <w:trPr>
          <w:trHeight w:val="240"/>
          <w:jc w:val="center"/>
        </w:trPr>
        <w:tc>
          <w:tcPr>
            <w:tcW w:w="4876" w:type="dxa"/>
            <w:tcBorders>
              <w:top w:val="nil"/>
              <w:left w:val="nil"/>
              <w:bottom w:val="nil"/>
              <w:right w:val="nil"/>
            </w:tcBorders>
          </w:tcPr>
          <w:p w14:paraId="23935CE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760D09A" w14:textId="77777777" w:rsidR="00C3431D" w:rsidRPr="00A265E4" w:rsidRDefault="00C3431D" w:rsidP="00D77CF8">
            <w:pPr>
              <w:pStyle w:val="AmColumnHeading"/>
            </w:pPr>
            <w:r w:rsidRPr="00A265E4">
              <w:t>Τροπολογία</w:t>
            </w:r>
          </w:p>
        </w:tc>
      </w:tr>
      <w:tr w:rsidR="00C3431D" w:rsidRPr="00A265E4" w14:paraId="7B839B79" w14:textId="77777777" w:rsidTr="00D77CF8">
        <w:trPr>
          <w:jc w:val="center"/>
        </w:trPr>
        <w:tc>
          <w:tcPr>
            <w:tcW w:w="4876" w:type="dxa"/>
            <w:tcBorders>
              <w:top w:val="nil"/>
              <w:left w:val="nil"/>
              <w:bottom w:val="nil"/>
              <w:right w:val="nil"/>
            </w:tcBorders>
          </w:tcPr>
          <w:p w14:paraId="26741A95" w14:textId="77777777" w:rsidR="00C3431D" w:rsidRPr="00A265E4" w:rsidRDefault="00C3431D" w:rsidP="00D77CF8">
            <w:pPr>
              <w:pStyle w:val="Normal6a"/>
            </w:pPr>
            <w:r w:rsidRPr="00A265E4">
              <w:t>(8)</w:t>
            </w:r>
            <w:r w:rsidRPr="00A265E4">
              <w:tab/>
              <w:t xml:space="preserve">Το ειδικό πρόγραμμα θα πρέπει να υλοποιηθεί σύμφωνα με την αρχή του κράτους δικαίου και τα δικαιώματα και τις αρχές που </w:t>
            </w:r>
            <w:r w:rsidRPr="00A265E4">
              <w:rPr>
                <w:b/>
                <w:i/>
              </w:rPr>
              <w:t>ορίζονται</w:t>
            </w:r>
            <w:r w:rsidRPr="00A265E4">
              <w:t xml:space="preserve"> στον Χάρτη των Θεμελιωδών Δικαιωμάτων της Ευρωπαϊκής Ένωσης </w:t>
            </w:r>
            <w:r w:rsidRPr="00A265E4">
              <w:rPr>
                <w:b/>
                <w:i/>
              </w:rPr>
              <w:t>και</w:t>
            </w:r>
            <w:r w:rsidRPr="00A265E4">
              <w:t xml:space="preserve"> να συνάδει με τις διεθνείς υποχρεώσεις της Ένωσης και των κρατών μελών που απορρέουν από τις διεθνείς πράξεις στις οποίες είναι συμβαλλόμενα μέρη, συμπεριλαμβανομένων πράξεων για τα ανθρώπινα δικαιώματα, όπως η σύμβαση των Ηνωμένων Εθνών για τα δικαιώματα των ατόμων με αναπηρία,</w:t>
            </w:r>
          </w:p>
        </w:tc>
        <w:tc>
          <w:tcPr>
            <w:tcW w:w="4876" w:type="dxa"/>
            <w:tcBorders>
              <w:top w:val="nil"/>
              <w:left w:val="nil"/>
              <w:bottom w:val="nil"/>
              <w:right w:val="nil"/>
            </w:tcBorders>
          </w:tcPr>
          <w:p w14:paraId="4F2C8F55" w14:textId="77777777" w:rsidR="00C3431D" w:rsidRPr="00A265E4" w:rsidRDefault="00C3431D" w:rsidP="00D77CF8">
            <w:pPr>
              <w:pStyle w:val="Normal6a"/>
            </w:pPr>
            <w:r w:rsidRPr="00A265E4">
              <w:t>(8)</w:t>
            </w:r>
            <w:r w:rsidRPr="00A265E4">
              <w:tab/>
              <w:t xml:space="preserve">Το ειδικό πρόγραμμα θα πρέπει να υλοποιηθεί σύμφωνα με την αρχή του κράτους δικαίου και </w:t>
            </w:r>
            <w:r w:rsidRPr="00A265E4">
              <w:rPr>
                <w:b/>
                <w:i/>
              </w:rPr>
              <w:t>με</w:t>
            </w:r>
            <w:r w:rsidRPr="00A265E4">
              <w:t xml:space="preserve"> τα δικαιώματα και τις αρχές που </w:t>
            </w:r>
            <w:r w:rsidRPr="00A265E4">
              <w:rPr>
                <w:b/>
                <w:i/>
              </w:rPr>
              <w:t xml:space="preserve">κατοχυρώνονται </w:t>
            </w:r>
            <w:r w:rsidRPr="00A265E4">
              <w:t>στον Χάρτη των Θεμελιωδών Δικαιωμάτων της Ευρωπαϊκής Ένωσης</w:t>
            </w:r>
            <w:r w:rsidRPr="00A265E4">
              <w:rPr>
                <w:b/>
                <w:i/>
              </w:rPr>
              <w:t>, συμπεριλαμβανομένων της ακαδημαϊκής ελευθερίας, της ισότητας των φύλων, των δίκαιων συνθηκών εργασίας, των πολιτιστικών δικαιωμάτων και της ισότιμης πρόσβασης στη γνώση ως δημόσιο αγαθό. Θα πρέπει επίσης</w:t>
            </w:r>
            <w:r w:rsidRPr="00A265E4">
              <w:t xml:space="preserve"> να συνάδει με τις διεθνείς υποχρεώσεις της Ένωσης και των κρατών μελών που απορρέουν από τις διεθνείς πράξεις στις οποίες είναι συμβαλλόμενα μέρη, συμπεριλαμβανομένων των πράξεων για τα ανθρώπινα δικαιώματα, όπως η σύμβαση των Ηνωμένων Εθνών για τα δικαιώματα των ατόμων με αναπηρία,</w:t>
            </w:r>
          </w:p>
        </w:tc>
      </w:tr>
    </w:tbl>
    <w:p w14:paraId="02F06AD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C408E81" w14:textId="77777777" w:rsidR="00C3431D" w:rsidRPr="00A265E4" w:rsidRDefault="00C3431D" w:rsidP="00C3431D">
      <w:r w:rsidRPr="00A265E4">
        <w:rPr>
          <w:rStyle w:val="HideTWBExt"/>
        </w:rPr>
        <w:t>&lt;/Amend&gt;</w:t>
      </w:r>
    </w:p>
    <w:p w14:paraId="4609C96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146</w:t>
      </w:r>
      <w:r w:rsidRPr="00A265E4">
        <w:rPr>
          <w:rStyle w:val="HideTWBExt"/>
          <w:b w:val="0"/>
        </w:rPr>
        <w:t>&lt;/NumAm&gt;</w:t>
      </w:r>
    </w:p>
    <w:p w14:paraId="00806843"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592C7EC5" w14:textId="77777777" w:rsidR="00C3431D" w:rsidRPr="00A265E4" w:rsidRDefault="00C3431D" w:rsidP="00C3431D">
      <w:pPr>
        <w:pStyle w:val="NormalBold"/>
      </w:pPr>
      <w:r w:rsidRPr="00A265E4">
        <w:rPr>
          <w:rStyle w:val="HideTWBExt"/>
          <w:b w:val="0"/>
        </w:rPr>
        <w:t>&lt;/RepeatBlock-By&gt;</w:t>
      </w:r>
    </w:p>
    <w:p w14:paraId="1B0840C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6A914B7" w14:textId="77777777" w:rsidR="00C3431D" w:rsidRPr="00A265E4" w:rsidRDefault="00C3431D" w:rsidP="00C3431D">
      <w:pPr>
        <w:pStyle w:val="NormalBold"/>
      </w:pPr>
      <w:r w:rsidRPr="00A265E4">
        <w:rPr>
          <w:rStyle w:val="HideTWBExt"/>
          <w:b w:val="0"/>
        </w:rPr>
        <w:t>&lt;Article&gt;</w:t>
      </w:r>
      <w:r w:rsidRPr="00A265E4">
        <w:t>Αιτιολογική σκέψη 8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B2AD9EB" w14:textId="77777777" w:rsidTr="00D77CF8">
        <w:trPr>
          <w:trHeight w:hRule="exact" w:val="240"/>
          <w:jc w:val="center"/>
        </w:trPr>
        <w:tc>
          <w:tcPr>
            <w:tcW w:w="9752" w:type="dxa"/>
            <w:gridSpan w:val="2"/>
            <w:tcBorders>
              <w:top w:val="nil"/>
              <w:left w:val="nil"/>
              <w:bottom w:val="nil"/>
              <w:right w:val="nil"/>
            </w:tcBorders>
          </w:tcPr>
          <w:p w14:paraId="3F8C79D6" w14:textId="77777777" w:rsidR="00C3431D" w:rsidRPr="00A265E4" w:rsidRDefault="00C3431D" w:rsidP="00D77CF8"/>
        </w:tc>
      </w:tr>
      <w:tr w:rsidR="00C3431D" w:rsidRPr="00A265E4" w14:paraId="7EBF2476" w14:textId="77777777" w:rsidTr="00D77CF8">
        <w:trPr>
          <w:trHeight w:val="240"/>
          <w:jc w:val="center"/>
        </w:trPr>
        <w:tc>
          <w:tcPr>
            <w:tcW w:w="4876" w:type="dxa"/>
            <w:tcBorders>
              <w:top w:val="nil"/>
              <w:left w:val="nil"/>
              <w:bottom w:val="nil"/>
              <w:right w:val="nil"/>
            </w:tcBorders>
          </w:tcPr>
          <w:p w14:paraId="05F6B15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3FD1297" w14:textId="77777777" w:rsidR="00C3431D" w:rsidRPr="00A265E4" w:rsidRDefault="00C3431D" w:rsidP="00D77CF8">
            <w:pPr>
              <w:pStyle w:val="AmColumnHeading"/>
            </w:pPr>
            <w:r w:rsidRPr="00A265E4">
              <w:t>Τροπολογία</w:t>
            </w:r>
          </w:p>
        </w:tc>
      </w:tr>
      <w:tr w:rsidR="00C3431D" w:rsidRPr="00A265E4" w14:paraId="38B3F8CB" w14:textId="77777777" w:rsidTr="00D77CF8">
        <w:trPr>
          <w:jc w:val="center"/>
        </w:trPr>
        <w:tc>
          <w:tcPr>
            <w:tcW w:w="4876" w:type="dxa"/>
            <w:tcBorders>
              <w:top w:val="nil"/>
              <w:left w:val="nil"/>
              <w:bottom w:val="nil"/>
              <w:right w:val="nil"/>
            </w:tcBorders>
          </w:tcPr>
          <w:p w14:paraId="05E6BB81" w14:textId="77777777" w:rsidR="00C3431D" w:rsidRPr="00A265E4" w:rsidRDefault="00C3431D" w:rsidP="00D77CF8">
            <w:pPr>
              <w:pStyle w:val="Normal6a"/>
            </w:pPr>
          </w:p>
        </w:tc>
        <w:tc>
          <w:tcPr>
            <w:tcW w:w="4876" w:type="dxa"/>
            <w:tcBorders>
              <w:top w:val="nil"/>
              <w:left w:val="nil"/>
              <w:bottom w:val="nil"/>
              <w:right w:val="nil"/>
            </w:tcBorders>
          </w:tcPr>
          <w:p w14:paraId="7FB4086B" w14:textId="77777777" w:rsidR="00C3431D" w:rsidRPr="00A265E4" w:rsidRDefault="00C3431D" w:rsidP="00D77CF8">
            <w:pPr>
              <w:pStyle w:val="Normal6a"/>
            </w:pPr>
            <w:r w:rsidRPr="00A265E4">
              <w:rPr>
                <w:b/>
                <w:i/>
              </w:rPr>
              <w:t>(8α)</w:t>
            </w:r>
            <w:r w:rsidRPr="00A265E4">
              <w:tab/>
            </w:r>
            <w:r w:rsidRPr="00A265E4">
              <w:rPr>
                <w:b/>
                <w:i/>
              </w:rPr>
              <w:t xml:space="preserve">Προκειμένου να προωθηθεί ο τομέας των κοινωνικών και ανθρωπιστικών επιστημών στο σύνολό του, θα πρέπει να εφαρμοστεί πιλοτικά ένα τομεακό σχέδιο για τις κοινωνικές και ανθρωπιστικές επιστήμες στο πλαίσιο του παρόντος προγράμματος. Το παρόν τομεακό σχέδιο θα πρέπει να λειτουργήσει ως προσέγγιση «από τη βάση προς την κορυφή» για τη συνεργατική και συλλογική έρευνα. Τα ερευνητικά ιδρύματα που είναι αντιπροσωπευτικά για τον τομέα των κοινωνικών και ανθρωπιστικών επιστημών όσον αφορά την αναγνωρισμένη επιστημονική αριστεία τους και αντικατοπτρίζουν ευρεία γεωγραφική εκπροσώπηση θα πρέπει να συμμετέχουν ήδη στο στάδιο του καθορισμού των στόχων της εστίασης της έρευνας και των ερευνητικών έργων που θα χρηματοδοτηθούν από το τομεακό σχέδιο, με βάση την αντίστοιχη υφιστάμενη αριστεία και συμπληρωματικότητά τους. Το τομεακό σχέδιο θα πρέπει να βασίζεται στην ανοικτή συμμετοχή και επιλογή που βασίζεται αποκλειστικά στην επιστημονική αριστεία, η οποία αξιολογείται από ομοτίμους εμπειρογνώμονες. Το πρόγραμμα εργασίας θα πρέπει να καθορίσει τους γενικούς όρους και ένα ενδεικτικό δημοσιονομικό κονδύλιο και να εγκριθεί και να εφαρμοστεί από την Επιτροπή, ενώ η επιλογή των ερευνητικών ιδρυμάτων που είναι αντιπροσωπευτικά για τον τομέα των κοινωνικών και ανθρωπιστικών επιστημών, καθώς και η εκτίμηση, η έγκριση και η αξιολόγηση του θεματικού τομέα εστίασης της έρευνας και των ερευνητικών έργων θα πρέπει να πραγματοποιούνται υπό την εποπτεία του επιστημονικού συμβουλίου του ΕΣΕ. Βάσει αξιολόγησης του </w:t>
            </w:r>
            <w:r w:rsidRPr="00A265E4">
              <w:rPr>
                <w:b/>
                <w:i/>
              </w:rPr>
              <w:lastRenderedPageBreak/>
              <w:t>αντικτύπου της στις επιδόσεις του τομέα των κοινωνικών και ανθρωπιστικών επιστημών στο σύνολό του, θα πρέπει να εξεταστεί κατά πόσον η προσέγγιση αυτή θα μπορούσε να επεκταθεί και σε άλλους επιστημονικούς τομείς στο πλαίσιο του προγράμματος.</w:t>
            </w:r>
          </w:p>
        </w:tc>
      </w:tr>
    </w:tbl>
    <w:p w14:paraId="6B5C4A67"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E9F3645" w14:textId="77777777" w:rsidR="00C3431D" w:rsidRPr="00A265E4" w:rsidRDefault="00C3431D" w:rsidP="00C3431D">
      <w:r w:rsidRPr="00A265E4">
        <w:rPr>
          <w:rStyle w:val="HideTWBExt"/>
        </w:rPr>
        <w:t>&lt;/Amend&gt;</w:t>
      </w:r>
    </w:p>
    <w:p w14:paraId="3AEC5E8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147</w:t>
      </w:r>
      <w:r w:rsidRPr="00A265E4">
        <w:rPr>
          <w:rStyle w:val="HideTWBExt"/>
          <w:b w:val="0"/>
        </w:rPr>
        <w:t>&lt;/NumAm&gt;</w:t>
      </w:r>
    </w:p>
    <w:p w14:paraId="18F27AEB"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29624D1C" w14:textId="77777777" w:rsidR="00C3431D" w:rsidRPr="00A265E4" w:rsidRDefault="00C3431D" w:rsidP="00C3431D">
      <w:pPr>
        <w:pStyle w:val="NormalBold"/>
      </w:pPr>
      <w:r w:rsidRPr="00A265E4">
        <w:rPr>
          <w:rStyle w:val="HideTWBExt"/>
          <w:b w:val="0"/>
        </w:rPr>
        <w:t>&lt;/RepeatBlock-By&gt;</w:t>
      </w:r>
    </w:p>
    <w:p w14:paraId="3B34E67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7794A86" w14:textId="77777777" w:rsidR="00C3431D" w:rsidRPr="00A265E4" w:rsidRDefault="00C3431D" w:rsidP="00C3431D">
      <w:pPr>
        <w:pStyle w:val="NormalBold"/>
      </w:pPr>
      <w:r w:rsidRPr="00A265E4">
        <w:rPr>
          <w:rStyle w:val="HideTWBExt"/>
          <w:b w:val="0"/>
        </w:rPr>
        <w:t>&lt;Article&gt;</w:t>
      </w:r>
      <w:r w:rsidRPr="00A265E4">
        <w:t>Αιτιολογική σκέψη 8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DF9DA01" w14:textId="77777777" w:rsidTr="00D77CF8">
        <w:trPr>
          <w:trHeight w:hRule="exact" w:val="240"/>
          <w:jc w:val="center"/>
        </w:trPr>
        <w:tc>
          <w:tcPr>
            <w:tcW w:w="9752" w:type="dxa"/>
            <w:gridSpan w:val="2"/>
            <w:tcBorders>
              <w:top w:val="nil"/>
              <w:left w:val="nil"/>
              <w:bottom w:val="nil"/>
              <w:right w:val="nil"/>
            </w:tcBorders>
          </w:tcPr>
          <w:p w14:paraId="032CEFD8" w14:textId="77777777" w:rsidR="00C3431D" w:rsidRPr="00A265E4" w:rsidRDefault="00C3431D" w:rsidP="00D77CF8"/>
        </w:tc>
      </w:tr>
      <w:tr w:rsidR="00C3431D" w:rsidRPr="00A265E4" w14:paraId="64515EE3" w14:textId="77777777" w:rsidTr="00D77CF8">
        <w:trPr>
          <w:trHeight w:val="240"/>
          <w:jc w:val="center"/>
        </w:trPr>
        <w:tc>
          <w:tcPr>
            <w:tcW w:w="4876" w:type="dxa"/>
            <w:tcBorders>
              <w:top w:val="nil"/>
              <w:left w:val="nil"/>
              <w:bottom w:val="nil"/>
              <w:right w:val="nil"/>
            </w:tcBorders>
          </w:tcPr>
          <w:p w14:paraId="252D3C7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375ABEC" w14:textId="77777777" w:rsidR="00C3431D" w:rsidRPr="00A265E4" w:rsidRDefault="00C3431D" w:rsidP="00D77CF8">
            <w:pPr>
              <w:pStyle w:val="AmColumnHeading"/>
            </w:pPr>
            <w:r w:rsidRPr="00A265E4">
              <w:t>Τροπολογία</w:t>
            </w:r>
          </w:p>
        </w:tc>
      </w:tr>
      <w:tr w:rsidR="00C3431D" w:rsidRPr="00A265E4" w14:paraId="04A68AFB" w14:textId="77777777" w:rsidTr="00D77CF8">
        <w:trPr>
          <w:jc w:val="center"/>
        </w:trPr>
        <w:tc>
          <w:tcPr>
            <w:tcW w:w="4876" w:type="dxa"/>
            <w:tcBorders>
              <w:top w:val="nil"/>
              <w:left w:val="nil"/>
              <w:bottom w:val="nil"/>
              <w:right w:val="nil"/>
            </w:tcBorders>
          </w:tcPr>
          <w:p w14:paraId="20B228B9" w14:textId="77777777" w:rsidR="00C3431D" w:rsidRPr="00A265E4" w:rsidRDefault="00C3431D" w:rsidP="00D77CF8">
            <w:pPr>
              <w:pStyle w:val="Normal6a"/>
            </w:pPr>
          </w:p>
        </w:tc>
        <w:tc>
          <w:tcPr>
            <w:tcW w:w="4876" w:type="dxa"/>
            <w:tcBorders>
              <w:top w:val="nil"/>
              <w:left w:val="nil"/>
              <w:bottom w:val="nil"/>
              <w:right w:val="nil"/>
            </w:tcBorders>
          </w:tcPr>
          <w:p w14:paraId="6DD0F727" w14:textId="77777777" w:rsidR="00C3431D" w:rsidRPr="00A265E4" w:rsidRDefault="00C3431D" w:rsidP="00D77CF8">
            <w:pPr>
              <w:pStyle w:val="Normal6a"/>
            </w:pPr>
            <w:r w:rsidRPr="00A265E4">
              <w:rPr>
                <w:b/>
                <w:i/>
              </w:rPr>
              <w:t>(8α)</w:t>
            </w:r>
            <w:r w:rsidRPr="00A265E4">
              <w:tab/>
            </w:r>
            <w:r w:rsidRPr="00A265E4">
              <w:rPr>
                <w:b/>
                <w:i/>
              </w:rPr>
              <w:t xml:space="preserve">Το ειδικό πρόγραμμα αναγνωρίζει ότι η κλιματική αλλαγή συνιστά μία από τις μεγαλύτερες παγκόσμιες και κοινωνικές προκλήσεις και λαμβάνει υπόψη τη σημασία της αντιμετώπισης της κλιματικής αλλαγής, σύμφωνα με τη δέσμευση της Ένωσης για την εφαρμογή της συμφωνίας του Παρισιού που εγκρίθηκε βάσει της συμφωνίας-πλαισίου των Ηνωμένων Εθνών για την κλιματική αλλαγή («συμφωνία του Παρισιού») και των στόχων βιώσιμης ανάπτυξης των Ηνωμένων Εθνών (ΣΒΑ). Η διάσταση του κλίματος θα πρέπει να ενσωματώνεται δεόντως στο περιεχόμενο της έρευνας και της καινοτομίας (Ε&amp;Κ) και εφαρμόζεται σε όλα τα στάδια του ερευνητικού κύκλου. Οι δράσεις στο πλαίσιο του ειδικού προγράμματος θα πρέπει να συμβάλουν σε ποσοστό τουλάχιστον 40 % του συνολικού δημοσιονομικού κονδυλίου του ειδικού προγράμματος σε κλιματικούς και περιβαλλοντικούς στόχους. Οι σχετικές δράσεις θα πρέπει να προσδιοριστούν κατά τη διάρκεια της προετοιμασίας και της υλοποίησης του ειδικού προγράμματος και θα πρέπει να </w:t>
            </w:r>
            <w:r w:rsidRPr="00A265E4">
              <w:rPr>
                <w:b/>
                <w:i/>
              </w:rPr>
              <w:lastRenderedPageBreak/>
              <w:t>αξιολογηθούν εκ νέου στο πλαίσιο των σχετικών αξιολογήσεων και των διαδικασιών επανεξέτασης. </w:t>
            </w:r>
          </w:p>
        </w:tc>
      </w:tr>
    </w:tbl>
    <w:p w14:paraId="042E83BF"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780F195" w14:textId="77777777" w:rsidR="00C3431D" w:rsidRPr="00A265E4" w:rsidRDefault="00C3431D" w:rsidP="00C3431D">
      <w:r w:rsidRPr="00A265E4">
        <w:rPr>
          <w:rStyle w:val="HideTWBExt"/>
        </w:rPr>
        <w:t>&lt;/Amend&gt;</w:t>
      </w:r>
    </w:p>
    <w:p w14:paraId="5E23198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148</w:t>
      </w:r>
      <w:r w:rsidRPr="00A265E4">
        <w:rPr>
          <w:rStyle w:val="HideTWBExt"/>
          <w:b w:val="0"/>
        </w:rPr>
        <w:t>&lt;/NumAm&gt;</w:t>
      </w:r>
    </w:p>
    <w:p w14:paraId="03971282" w14:textId="77777777" w:rsidR="00C3431D" w:rsidRPr="00A265E4" w:rsidRDefault="00C3431D" w:rsidP="00C3431D">
      <w:pPr>
        <w:pStyle w:val="NormalBold"/>
      </w:pPr>
      <w:r w:rsidRPr="00A265E4">
        <w:rPr>
          <w:rStyle w:val="HideTWBExt"/>
          <w:b w:val="0"/>
        </w:rPr>
        <w:t>&lt;RepeatBlock-By&gt;&lt;Members&gt;</w:t>
      </w:r>
      <w:r w:rsidRPr="00A265E4">
        <w:t>Christian Ehler, Hélder Sousa Silva</w:t>
      </w:r>
      <w:r w:rsidRPr="00A265E4">
        <w:rPr>
          <w:rStyle w:val="HideTWBExt"/>
          <w:b w:val="0"/>
        </w:rPr>
        <w:t>&lt;/Members&gt;</w:t>
      </w:r>
    </w:p>
    <w:p w14:paraId="55ADBD1F" w14:textId="77777777" w:rsidR="00C3431D" w:rsidRPr="00A265E4" w:rsidRDefault="00C3431D" w:rsidP="00C3431D">
      <w:pPr>
        <w:pStyle w:val="NormalBold"/>
      </w:pPr>
      <w:r w:rsidRPr="00A265E4">
        <w:rPr>
          <w:rStyle w:val="HideTWBExt"/>
          <w:b w:val="0"/>
        </w:rPr>
        <w:t>&lt;/RepeatBlock-By&gt;</w:t>
      </w:r>
    </w:p>
    <w:p w14:paraId="053D3B7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91DDDC1" w14:textId="77777777" w:rsidR="00C3431D" w:rsidRPr="00A265E4" w:rsidRDefault="00C3431D" w:rsidP="00C3431D">
      <w:pPr>
        <w:pStyle w:val="NormalBold"/>
      </w:pPr>
      <w:r w:rsidRPr="00A265E4">
        <w:rPr>
          <w:rStyle w:val="HideTWBExt"/>
          <w:b w:val="0"/>
        </w:rPr>
        <w:t>&lt;Article&gt;</w:t>
      </w:r>
      <w:r w:rsidRPr="00A265E4">
        <w:t>Αιτιολογική σκέψη 8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00A286C" w14:textId="77777777" w:rsidTr="00D77CF8">
        <w:trPr>
          <w:trHeight w:hRule="exact" w:val="240"/>
          <w:jc w:val="center"/>
        </w:trPr>
        <w:tc>
          <w:tcPr>
            <w:tcW w:w="9752" w:type="dxa"/>
            <w:gridSpan w:val="2"/>
            <w:tcBorders>
              <w:top w:val="nil"/>
              <w:left w:val="nil"/>
              <w:bottom w:val="nil"/>
              <w:right w:val="nil"/>
            </w:tcBorders>
          </w:tcPr>
          <w:p w14:paraId="29D0F315" w14:textId="77777777" w:rsidR="00C3431D" w:rsidRPr="00A265E4" w:rsidRDefault="00C3431D" w:rsidP="00D77CF8"/>
        </w:tc>
      </w:tr>
      <w:tr w:rsidR="00C3431D" w:rsidRPr="00A265E4" w14:paraId="77CCBAA2" w14:textId="77777777" w:rsidTr="00D77CF8">
        <w:trPr>
          <w:trHeight w:val="240"/>
          <w:jc w:val="center"/>
        </w:trPr>
        <w:tc>
          <w:tcPr>
            <w:tcW w:w="4876" w:type="dxa"/>
            <w:tcBorders>
              <w:top w:val="nil"/>
              <w:left w:val="nil"/>
              <w:bottom w:val="nil"/>
              <w:right w:val="nil"/>
            </w:tcBorders>
          </w:tcPr>
          <w:p w14:paraId="30BD8F2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3289AEF" w14:textId="77777777" w:rsidR="00C3431D" w:rsidRPr="00A265E4" w:rsidRDefault="00C3431D" w:rsidP="00D77CF8">
            <w:pPr>
              <w:pStyle w:val="AmColumnHeading"/>
            </w:pPr>
            <w:r w:rsidRPr="00A265E4">
              <w:t>Τροπολογία</w:t>
            </w:r>
          </w:p>
        </w:tc>
      </w:tr>
      <w:tr w:rsidR="00C3431D" w:rsidRPr="00A265E4" w14:paraId="3535B5CA" w14:textId="77777777" w:rsidTr="00D77CF8">
        <w:trPr>
          <w:jc w:val="center"/>
        </w:trPr>
        <w:tc>
          <w:tcPr>
            <w:tcW w:w="4876" w:type="dxa"/>
            <w:tcBorders>
              <w:top w:val="nil"/>
              <w:left w:val="nil"/>
              <w:bottom w:val="nil"/>
              <w:right w:val="nil"/>
            </w:tcBorders>
          </w:tcPr>
          <w:p w14:paraId="0420C3C7" w14:textId="77777777" w:rsidR="00C3431D" w:rsidRPr="00A265E4" w:rsidRDefault="00C3431D" w:rsidP="00D77CF8">
            <w:pPr>
              <w:pStyle w:val="Normal6a"/>
            </w:pPr>
          </w:p>
        </w:tc>
        <w:tc>
          <w:tcPr>
            <w:tcW w:w="4876" w:type="dxa"/>
            <w:tcBorders>
              <w:top w:val="nil"/>
              <w:left w:val="nil"/>
              <w:bottom w:val="nil"/>
              <w:right w:val="nil"/>
            </w:tcBorders>
          </w:tcPr>
          <w:p w14:paraId="7803648F" w14:textId="77777777" w:rsidR="00C3431D" w:rsidRPr="00A265E4" w:rsidRDefault="00C3431D" w:rsidP="00D77CF8">
            <w:pPr>
              <w:pStyle w:val="Normal6a"/>
            </w:pPr>
            <w:r w:rsidRPr="00A265E4">
              <w:rPr>
                <w:b/>
                <w:i/>
              </w:rPr>
              <w:t>(8α)</w:t>
            </w:r>
            <w:r w:rsidRPr="00A265E4">
              <w:tab/>
            </w:r>
            <w:r w:rsidRPr="00A265E4">
              <w:rPr>
                <w:b/>
                <w:i/>
              </w:rPr>
              <w:t>Οι κοινότητες γνώσης και καινοτομίας (ΚΓΚ), που συστάθηκαν στο πλαίσιο του [κανονισμού για το ΕΙΤ], αποτελούν μέσα για τη δημιουργία πανευρωπαϊκών, ειδικών ανά τομέα οικοσυστημάτων καινοτομίας που ενσωματώνουν το τρίγωνο της γνώσης. Για τη βιώσιμη συμμετοχή των οικοσυστημάτων, οι εν λόγω ΚΓΚ χρήζουν βιώσιμης βασικής χρηματοδότησης. Περαιτέρω χρηματοδότηση για τις ΚΓΚ παρέχεται εφόσον μπορούν να συμβάλλουν στην επίτευξη των ευρωπαϊκών στόχων με βάση τα ολοκληρωμένα οικοσυστήματά τους. Οι ΚΓΚ πρέπει να ενεργούν αυτόνομα και θα πρέπει να ενθαρρύνονται να βρίσκουν πρόσθετη χρηματοδότηση από πηγές εκτός του προϋπολογισμού της Ένωσης. Η ισορροπία μεταξύ βασικής χρηματοδότησης και ενθάρρυνσης για την προσέλκυση πρόσθετης χρηματοδότησης διασφαλίζει τη σταθερή ανάπτυξη και διατήρηση πανευρωπαϊκών οικοσυστημάτων τα οποία μπορούν, λόγω του ολοκληρωμένου χαρακτήρα τους, να συμβάλουν σε τοπικές, περιφερειακές, εθνικές, ιδιωτικές και ευρωπαϊκές πρωτοβουλίες και προτεραιότητες.</w:t>
            </w:r>
          </w:p>
        </w:tc>
      </w:tr>
    </w:tbl>
    <w:p w14:paraId="688BD95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81D4847" w14:textId="77777777" w:rsidR="00C3431D" w:rsidRPr="00A265E4" w:rsidRDefault="00C3431D" w:rsidP="00C3431D">
      <w:r w:rsidRPr="00A265E4">
        <w:rPr>
          <w:rStyle w:val="HideTWBExt"/>
        </w:rPr>
        <w:lastRenderedPageBreak/>
        <w:t>&lt;/Amend&gt;</w:t>
      </w:r>
    </w:p>
    <w:p w14:paraId="241FBF3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149</w:t>
      </w:r>
      <w:r w:rsidRPr="00A265E4">
        <w:rPr>
          <w:rStyle w:val="HideTWBExt"/>
          <w:b w:val="0"/>
        </w:rPr>
        <w:t>&lt;/NumAm&gt;</w:t>
      </w:r>
    </w:p>
    <w:p w14:paraId="70F6DB5F"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494AAF2B" w14:textId="77777777" w:rsidR="00C3431D" w:rsidRPr="00A265E4" w:rsidRDefault="00C3431D" w:rsidP="00C3431D">
      <w:pPr>
        <w:pStyle w:val="NormalBold"/>
      </w:pPr>
      <w:r w:rsidRPr="00A265E4">
        <w:rPr>
          <w:rStyle w:val="HideTWBExt"/>
          <w:b w:val="0"/>
        </w:rPr>
        <w:t>&lt;/RepeatBlock-By&gt;</w:t>
      </w:r>
    </w:p>
    <w:p w14:paraId="512ECE9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BB7C1F6" w14:textId="77777777" w:rsidR="00C3431D" w:rsidRPr="00A265E4" w:rsidRDefault="00C3431D" w:rsidP="00C3431D">
      <w:pPr>
        <w:pStyle w:val="NormalBold"/>
      </w:pPr>
      <w:r w:rsidRPr="00A265E4">
        <w:rPr>
          <w:rStyle w:val="HideTWBExt"/>
          <w:b w:val="0"/>
        </w:rPr>
        <w:t>&lt;Article&gt;</w:t>
      </w:r>
      <w:r w:rsidRPr="00A265E4">
        <w:t>Αιτιολογική σκέψη 8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1F358EB" w14:textId="77777777" w:rsidTr="00D77CF8">
        <w:trPr>
          <w:trHeight w:hRule="exact" w:val="240"/>
          <w:jc w:val="center"/>
        </w:trPr>
        <w:tc>
          <w:tcPr>
            <w:tcW w:w="9752" w:type="dxa"/>
            <w:gridSpan w:val="2"/>
            <w:tcBorders>
              <w:top w:val="nil"/>
              <w:left w:val="nil"/>
              <w:bottom w:val="nil"/>
              <w:right w:val="nil"/>
            </w:tcBorders>
          </w:tcPr>
          <w:p w14:paraId="2398A4B4" w14:textId="77777777" w:rsidR="00C3431D" w:rsidRPr="00A265E4" w:rsidRDefault="00C3431D" w:rsidP="00D77CF8"/>
        </w:tc>
      </w:tr>
      <w:tr w:rsidR="00C3431D" w:rsidRPr="00A265E4" w14:paraId="5C458106" w14:textId="77777777" w:rsidTr="00D77CF8">
        <w:trPr>
          <w:trHeight w:val="240"/>
          <w:jc w:val="center"/>
        </w:trPr>
        <w:tc>
          <w:tcPr>
            <w:tcW w:w="4876" w:type="dxa"/>
            <w:tcBorders>
              <w:top w:val="nil"/>
              <w:left w:val="nil"/>
              <w:bottom w:val="nil"/>
              <w:right w:val="nil"/>
            </w:tcBorders>
          </w:tcPr>
          <w:p w14:paraId="5FA70CC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6A32815" w14:textId="77777777" w:rsidR="00C3431D" w:rsidRPr="00A265E4" w:rsidRDefault="00C3431D" w:rsidP="00D77CF8">
            <w:pPr>
              <w:pStyle w:val="AmColumnHeading"/>
            </w:pPr>
            <w:r w:rsidRPr="00A265E4">
              <w:t>Τροπολογία</w:t>
            </w:r>
          </w:p>
        </w:tc>
      </w:tr>
      <w:tr w:rsidR="00C3431D" w:rsidRPr="00A265E4" w14:paraId="21A3AF95" w14:textId="77777777" w:rsidTr="00D77CF8">
        <w:trPr>
          <w:jc w:val="center"/>
        </w:trPr>
        <w:tc>
          <w:tcPr>
            <w:tcW w:w="4876" w:type="dxa"/>
            <w:tcBorders>
              <w:top w:val="nil"/>
              <w:left w:val="nil"/>
              <w:bottom w:val="nil"/>
              <w:right w:val="nil"/>
            </w:tcBorders>
          </w:tcPr>
          <w:p w14:paraId="7173A363" w14:textId="77777777" w:rsidR="00C3431D" w:rsidRPr="00A265E4" w:rsidRDefault="00C3431D" w:rsidP="00D77CF8">
            <w:pPr>
              <w:pStyle w:val="Normal6a"/>
            </w:pPr>
          </w:p>
        </w:tc>
        <w:tc>
          <w:tcPr>
            <w:tcW w:w="4876" w:type="dxa"/>
            <w:tcBorders>
              <w:top w:val="nil"/>
              <w:left w:val="nil"/>
              <w:bottom w:val="nil"/>
              <w:right w:val="nil"/>
            </w:tcBorders>
          </w:tcPr>
          <w:p w14:paraId="7C4FEF7E" w14:textId="77777777" w:rsidR="00C3431D" w:rsidRPr="00A265E4" w:rsidRDefault="00C3431D" w:rsidP="00D77CF8">
            <w:pPr>
              <w:pStyle w:val="Normal6a"/>
            </w:pPr>
            <w:r w:rsidRPr="00A265E4">
              <w:rPr>
                <w:b/>
                <w:i/>
              </w:rPr>
              <w:t>(8α)</w:t>
            </w:r>
            <w:r w:rsidRPr="00A265E4">
              <w:tab/>
            </w:r>
            <w:r w:rsidRPr="00A265E4">
              <w:rPr>
                <w:b/>
                <w:i/>
              </w:rPr>
              <w:t>Σε ολόκληρη την Ένωση οι ερευνητές εξακολουθούν να αντιμετωπίζουν επισφαλείς συνθήκες απασχόλησης. Το πρόγραμμα θα πρέπει να συμβάλει στη βελτίωση των συνθηκών εργασίας, της σταθερότητας της σταδιοδρομίας και της ελκυστικότητας των ερευνητικών σταδιοδρομιών.</w:t>
            </w:r>
          </w:p>
        </w:tc>
      </w:tr>
    </w:tbl>
    <w:p w14:paraId="1F93B5E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0B54EE9" w14:textId="77777777" w:rsidR="00C3431D" w:rsidRPr="00A265E4" w:rsidRDefault="00C3431D" w:rsidP="00C3431D">
      <w:r w:rsidRPr="00A265E4">
        <w:rPr>
          <w:rStyle w:val="HideTWBExt"/>
        </w:rPr>
        <w:t>&lt;/Amend&gt;</w:t>
      </w:r>
    </w:p>
    <w:p w14:paraId="10F4101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150</w:t>
      </w:r>
      <w:r w:rsidRPr="00A265E4">
        <w:rPr>
          <w:rStyle w:val="HideTWBExt"/>
          <w:b w:val="0"/>
        </w:rPr>
        <w:t>&lt;/NumAm&gt;</w:t>
      </w:r>
    </w:p>
    <w:p w14:paraId="7E1B2570"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Pilar del Castillo Vera, Angelika Niebler, Andrea Wechsler</w:t>
      </w:r>
      <w:r w:rsidRPr="00A265E4">
        <w:rPr>
          <w:rStyle w:val="HideTWBExt"/>
          <w:b w:val="0"/>
        </w:rPr>
        <w:t>&lt;/Members&gt;</w:t>
      </w:r>
    </w:p>
    <w:p w14:paraId="72783205" w14:textId="77777777" w:rsidR="00C3431D" w:rsidRPr="00A265E4" w:rsidRDefault="00C3431D" w:rsidP="00C3431D">
      <w:pPr>
        <w:pStyle w:val="NormalBold"/>
      </w:pPr>
      <w:r w:rsidRPr="00A265E4">
        <w:rPr>
          <w:rStyle w:val="HideTWBExt"/>
          <w:b w:val="0"/>
        </w:rPr>
        <w:t>&lt;/RepeatBlock-By&gt;</w:t>
      </w:r>
    </w:p>
    <w:p w14:paraId="0823DF3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337A62F" w14:textId="77777777" w:rsidR="00C3431D" w:rsidRPr="00A265E4" w:rsidRDefault="00C3431D" w:rsidP="00C3431D">
      <w:pPr>
        <w:pStyle w:val="NormalBold"/>
      </w:pPr>
      <w:r w:rsidRPr="00A265E4">
        <w:rPr>
          <w:rStyle w:val="HideTWBExt"/>
          <w:b w:val="0"/>
        </w:rPr>
        <w:t>&lt;Article&gt;</w:t>
      </w:r>
      <w:r w:rsidRPr="00A265E4">
        <w:t>Αιτιολογική σκέψη 8 β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F2D0264" w14:textId="77777777" w:rsidTr="00D77CF8">
        <w:trPr>
          <w:trHeight w:hRule="exact" w:val="240"/>
          <w:jc w:val="center"/>
        </w:trPr>
        <w:tc>
          <w:tcPr>
            <w:tcW w:w="9752" w:type="dxa"/>
            <w:gridSpan w:val="2"/>
            <w:tcBorders>
              <w:top w:val="nil"/>
              <w:left w:val="nil"/>
              <w:bottom w:val="nil"/>
              <w:right w:val="nil"/>
            </w:tcBorders>
          </w:tcPr>
          <w:p w14:paraId="68EF4B6A" w14:textId="77777777" w:rsidR="00C3431D" w:rsidRPr="00A265E4" w:rsidRDefault="00C3431D" w:rsidP="00D77CF8"/>
        </w:tc>
      </w:tr>
      <w:tr w:rsidR="00C3431D" w:rsidRPr="00A265E4" w14:paraId="42CC1F66" w14:textId="77777777" w:rsidTr="00D77CF8">
        <w:trPr>
          <w:trHeight w:val="240"/>
          <w:jc w:val="center"/>
        </w:trPr>
        <w:tc>
          <w:tcPr>
            <w:tcW w:w="4876" w:type="dxa"/>
            <w:tcBorders>
              <w:top w:val="nil"/>
              <w:left w:val="nil"/>
              <w:bottom w:val="nil"/>
              <w:right w:val="nil"/>
            </w:tcBorders>
          </w:tcPr>
          <w:p w14:paraId="3CC18AD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7F87C79" w14:textId="77777777" w:rsidR="00C3431D" w:rsidRPr="00A265E4" w:rsidRDefault="00C3431D" w:rsidP="00D77CF8">
            <w:pPr>
              <w:pStyle w:val="AmColumnHeading"/>
            </w:pPr>
            <w:r w:rsidRPr="00A265E4">
              <w:t>Τροπολογία</w:t>
            </w:r>
          </w:p>
        </w:tc>
      </w:tr>
      <w:tr w:rsidR="00C3431D" w:rsidRPr="00A265E4" w14:paraId="164B7275" w14:textId="77777777" w:rsidTr="00D77CF8">
        <w:trPr>
          <w:jc w:val="center"/>
        </w:trPr>
        <w:tc>
          <w:tcPr>
            <w:tcW w:w="4876" w:type="dxa"/>
            <w:tcBorders>
              <w:top w:val="nil"/>
              <w:left w:val="nil"/>
              <w:bottom w:val="nil"/>
              <w:right w:val="nil"/>
            </w:tcBorders>
          </w:tcPr>
          <w:p w14:paraId="2BDD660C" w14:textId="77777777" w:rsidR="00C3431D" w:rsidRPr="00A265E4" w:rsidRDefault="00C3431D" w:rsidP="00D77CF8">
            <w:pPr>
              <w:pStyle w:val="Normal6a"/>
            </w:pPr>
          </w:p>
        </w:tc>
        <w:tc>
          <w:tcPr>
            <w:tcW w:w="4876" w:type="dxa"/>
            <w:tcBorders>
              <w:top w:val="nil"/>
              <w:left w:val="nil"/>
              <w:bottom w:val="nil"/>
              <w:right w:val="nil"/>
            </w:tcBorders>
          </w:tcPr>
          <w:p w14:paraId="67A0939A" w14:textId="77777777" w:rsidR="00C3431D" w:rsidRPr="00A265E4" w:rsidRDefault="00C3431D" w:rsidP="00D77CF8">
            <w:pPr>
              <w:pStyle w:val="Normal6a"/>
            </w:pPr>
            <w:r w:rsidRPr="00A265E4">
              <w:rPr>
                <w:b/>
                <w:i/>
              </w:rPr>
              <w:t>(8β)</w:t>
            </w:r>
            <w:r w:rsidRPr="00A265E4">
              <w:tab/>
            </w:r>
            <w:r w:rsidRPr="00A265E4">
              <w:rPr>
                <w:b/>
                <w:i/>
              </w:rPr>
              <w:t xml:space="preserve">Η αποτελεσματικότητα του Ευρωπαϊκού Συμβουλίου Καινοτομίας εξαρτάται από την ικανότητά του να εντοπίζει, να στηρίζει και να επεκτείνει επαναστατικές καινοτομίες μέσω προορατικής διαχείρισης χαρτοφυλακίου. Με βάση το μοντέλο διαχείρισης προγράμματος που έχει δοκιμαστεί σε οργανισμούς, όπως ο Οργανισμός Προηγμένων Ερευνητικών Προγραμμάτων Άμυνας των Ηνωμένων Πολιτειών (DARPA), το ΕΣΚ θα πρέπει να παρέχει στους ειδικούς διαχειριστές προγράμματος την εμπειρογνωσία, την εξουσία και την επιχειρησιακή αυτονομία που απαιτούνται για την ανάπτυξη και την καθοδήγηση των προκλήσεων του </w:t>
            </w:r>
            <w:r w:rsidRPr="00A265E4">
              <w:rPr>
                <w:b/>
                <w:i/>
              </w:rPr>
              <w:lastRenderedPageBreak/>
              <w:t>ΕΣΚ από τη σύλληψη έως τον αντίκτυπο στην αγορά. Οι διαχειριστές προγραμμάτων θα πρέπει να είναι άτομα με αποδεδειγμένο ιστορικό στην καινοτομία, την τεχνολογική ανάπτυξη ή τη δημιουργία επιχειρηματικών εγχειρημάτων, ικανά να ασκούν ανεξάρτητη κρίση σχετικά με τη στρατηγική κατεύθυνση και τη σύνθεση των χαρτοφυλακίων τους.</w:t>
            </w:r>
          </w:p>
        </w:tc>
      </w:tr>
    </w:tbl>
    <w:p w14:paraId="6772C17A"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8755065" w14:textId="77777777" w:rsidR="00C3431D" w:rsidRPr="00A265E4" w:rsidRDefault="00C3431D" w:rsidP="00C3431D">
      <w:r w:rsidRPr="00A265E4">
        <w:rPr>
          <w:rStyle w:val="HideTWBExt"/>
        </w:rPr>
        <w:t>&lt;/Amend&gt;</w:t>
      </w:r>
    </w:p>
    <w:p w14:paraId="360055B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151</w:t>
      </w:r>
      <w:r w:rsidRPr="00A265E4">
        <w:rPr>
          <w:rStyle w:val="HideTWBExt"/>
          <w:b w:val="0"/>
        </w:rPr>
        <w:t>&lt;/NumAm&gt;</w:t>
      </w:r>
    </w:p>
    <w:p w14:paraId="45E59E28"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14F1395A" w14:textId="77777777" w:rsidR="00C3431D" w:rsidRPr="00A265E4" w:rsidRDefault="00C3431D" w:rsidP="00C3431D">
      <w:pPr>
        <w:pStyle w:val="NormalBold"/>
      </w:pPr>
      <w:r w:rsidRPr="00A265E4">
        <w:rPr>
          <w:rStyle w:val="HideTWBExt"/>
          <w:b w:val="0"/>
        </w:rPr>
        <w:t>&lt;/RepeatBlock-By&gt;</w:t>
      </w:r>
    </w:p>
    <w:p w14:paraId="0531FCD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9BDF1C9" w14:textId="77777777" w:rsidR="00C3431D" w:rsidRPr="00A265E4" w:rsidRDefault="00C3431D" w:rsidP="00C3431D">
      <w:pPr>
        <w:pStyle w:val="NormalBold"/>
      </w:pPr>
      <w:r w:rsidRPr="00A265E4">
        <w:rPr>
          <w:rStyle w:val="HideTWBExt"/>
          <w:b w:val="0"/>
        </w:rPr>
        <w:t>&lt;Article&gt;</w:t>
      </w:r>
      <w:r w:rsidRPr="00A265E4">
        <w:t>Αιτιολογική σκέψη 8 β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0A81588" w14:textId="77777777" w:rsidTr="00D77CF8">
        <w:trPr>
          <w:trHeight w:hRule="exact" w:val="240"/>
          <w:jc w:val="center"/>
        </w:trPr>
        <w:tc>
          <w:tcPr>
            <w:tcW w:w="9752" w:type="dxa"/>
            <w:gridSpan w:val="2"/>
            <w:tcBorders>
              <w:top w:val="nil"/>
              <w:left w:val="nil"/>
              <w:bottom w:val="nil"/>
              <w:right w:val="nil"/>
            </w:tcBorders>
          </w:tcPr>
          <w:p w14:paraId="36F1ADDF" w14:textId="77777777" w:rsidR="00C3431D" w:rsidRPr="00A265E4" w:rsidRDefault="00C3431D" w:rsidP="00D77CF8"/>
        </w:tc>
      </w:tr>
      <w:tr w:rsidR="00C3431D" w:rsidRPr="00A265E4" w14:paraId="45623A4C" w14:textId="77777777" w:rsidTr="00D77CF8">
        <w:trPr>
          <w:trHeight w:val="240"/>
          <w:jc w:val="center"/>
        </w:trPr>
        <w:tc>
          <w:tcPr>
            <w:tcW w:w="4876" w:type="dxa"/>
            <w:tcBorders>
              <w:top w:val="nil"/>
              <w:left w:val="nil"/>
              <w:bottom w:val="nil"/>
              <w:right w:val="nil"/>
            </w:tcBorders>
          </w:tcPr>
          <w:p w14:paraId="7B4EF43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EFC0540" w14:textId="77777777" w:rsidR="00C3431D" w:rsidRPr="00A265E4" w:rsidRDefault="00C3431D" w:rsidP="00D77CF8">
            <w:pPr>
              <w:pStyle w:val="AmColumnHeading"/>
            </w:pPr>
            <w:r w:rsidRPr="00A265E4">
              <w:t>Τροπολογία</w:t>
            </w:r>
          </w:p>
        </w:tc>
      </w:tr>
      <w:tr w:rsidR="00C3431D" w:rsidRPr="00A265E4" w14:paraId="2AAEE8F7" w14:textId="77777777" w:rsidTr="00D77CF8">
        <w:trPr>
          <w:jc w:val="center"/>
        </w:trPr>
        <w:tc>
          <w:tcPr>
            <w:tcW w:w="4876" w:type="dxa"/>
            <w:tcBorders>
              <w:top w:val="nil"/>
              <w:left w:val="nil"/>
              <w:bottom w:val="nil"/>
              <w:right w:val="nil"/>
            </w:tcBorders>
          </w:tcPr>
          <w:p w14:paraId="64634B7A" w14:textId="77777777" w:rsidR="00C3431D" w:rsidRPr="00A265E4" w:rsidRDefault="00C3431D" w:rsidP="00D77CF8">
            <w:pPr>
              <w:pStyle w:val="Normal6a"/>
            </w:pPr>
          </w:p>
        </w:tc>
        <w:tc>
          <w:tcPr>
            <w:tcW w:w="4876" w:type="dxa"/>
            <w:tcBorders>
              <w:top w:val="nil"/>
              <w:left w:val="nil"/>
              <w:bottom w:val="nil"/>
              <w:right w:val="nil"/>
            </w:tcBorders>
          </w:tcPr>
          <w:p w14:paraId="5053674E" w14:textId="77777777" w:rsidR="00C3431D" w:rsidRPr="00A265E4" w:rsidRDefault="00C3431D" w:rsidP="00D77CF8">
            <w:pPr>
              <w:pStyle w:val="Normal6a"/>
            </w:pPr>
            <w:r w:rsidRPr="00A265E4">
              <w:rPr>
                <w:b/>
                <w:i/>
              </w:rPr>
              <w:t>(8β)</w:t>
            </w:r>
            <w:r w:rsidRPr="00A265E4">
              <w:tab/>
            </w:r>
            <w:r w:rsidRPr="00A265E4">
              <w:rPr>
                <w:b/>
                <w:i/>
              </w:rPr>
              <w:t>Το ειδικό πρόγραμμα θα πρέπει να υλοποιηθεί σε απόλυτη συνέπεια με τον μη στρατιωτικό χαρακτήρα του προγράμματος-πλαισίου για την έρευνα και την καινοτομία. Ειδικότερα, η προετοιμασία των προγραμμάτων εργασίας θα πρέπει να διασφαλίζει ότι οι δραστηριότητες με δυνητικές εφαρμογές διπλής χρήσης παραμένουν κατά κύριο λόγο προσανατολισμένες σε μη στρατιωτικούς σκοπούς και συμμορφώνονται με τους όρους επιλεξιμότητας που καθορίζονται στη βασική πράξη. Οι δραστηριότητες που κατευθύνονται σε αμυντικές ή στρατιωτικές εφαρμογές δεν θα πρέπει να υποστηρίζονται στο πλαίσιο του παρόντος προγράμματος και θα πρέπει να αντιμετωπίζονται με άλλα μέσα της Ένωσης, συμπεριλαμβανομένου του Ευρωπαϊκού Ταμείου Ανταγωνιστικότητας.</w:t>
            </w:r>
          </w:p>
        </w:tc>
      </w:tr>
    </w:tbl>
    <w:p w14:paraId="132C061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AF2DA08" w14:textId="77777777" w:rsidR="00C3431D" w:rsidRPr="00A265E4" w:rsidRDefault="00C3431D" w:rsidP="00C3431D">
      <w:r w:rsidRPr="00A265E4">
        <w:rPr>
          <w:rStyle w:val="HideTWBExt"/>
        </w:rPr>
        <w:lastRenderedPageBreak/>
        <w:t>&lt;/Amend&gt;</w:t>
      </w:r>
    </w:p>
    <w:p w14:paraId="577B92F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152</w:t>
      </w:r>
      <w:r w:rsidRPr="00A265E4">
        <w:rPr>
          <w:rStyle w:val="HideTWBExt"/>
          <w:b w:val="0"/>
        </w:rPr>
        <w:t>&lt;/NumAm&gt;</w:t>
      </w:r>
    </w:p>
    <w:p w14:paraId="3AC1650C"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284E3F00" w14:textId="77777777" w:rsidR="00C3431D" w:rsidRPr="00A265E4" w:rsidRDefault="00C3431D" w:rsidP="00C3431D">
      <w:pPr>
        <w:pStyle w:val="NormalBold"/>
      </w:pPr>
      <w:r w:rsidRPr="00A265E4">
        <w:rPr>
          <w:rStyle w:val="HideTWBExt"/>
          <w:b w:val="0"/>
        </w:rPr>
        <w:t>&lt;/RepeatBlock-By&gt;</w:t>
      </w:r>
    </w:p>
    <w:p w14:paraId="5CD39AF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CED103C" w14:textId="77777777" w:rsidR="00C3431D" w:rsidRPr="00A265E4" w:rsidRDefault="00C3431D" w:rsidP="00C3431D">
      <w:pPr>
        <w:pStyle w:val="NormalBold"/>
      </w:pPr>
      <w:r w:rsidRPr="00A265E4">
        <w:rPr>
          <w:rStyle w:val="HideTWBExt"/>
          <w:b w:val="0"/>
        </w:rPr>
        <w:t>&lt;Article&gt;</w:t>
      </w:r>
      <w:r w:rsidRPr="00A265E4">
        <w:t>Αιτιολογική σκέψη 8 β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84F4825" w14:textId="77777777" w:rsidTr="00D77CF8">
        <w:trPr>
          <w:trHeight w:hRule="exact" w:val="240"/>
          <w:jc w:val="center"/>
        </w:trPr>
        <w:tc>
          <w:tcPr>
            <w:tcW w:w="9752" w:type="dxa"/>
            <w:gridSpan w:val="2"/>
            <w:tcBorders>
              <w:top w:val="nil"/>
              <w:left w:val="nil"/>
              <w:bottom w:val="nil"/>
              <w:right w:val="nil"/>
            </w:tcBorders>
          </w:tcPr>
          <w:p w14:paraId="6D94961A" w14:textId="77777777" w:rsidR="00C3431D" w:rsidRPr="00A265E4" w:rsidRDefault="00C3431D" w:rsidP="00D77CF8"/>
        </w:tc>
      </w:tr>
      <w:tr w:rsidR="00C3431D" w:rsidRPr="00A265E4" w14:paraId="6501C34C" w14:textId="77777777" w:rsidTr="00D77CF8">
        <w:trPr>
          <w:trHeight w:val="240"/>
          <w:jc w:val="center"/>
        </w:trPr>
        <w:tc>
          <w:tcPr>
            <w:tcW w:w="4876" w:type="dxa"/>
            <w:tcBorders>
              <w:top w:val="nil"/>
              <w:left w:val="nil"/>
              <w:bottom w:val="nil"/>
              <w:right w:val="nil"/>
            </w:tcBorders>
          </w:tcPr>
          <w:p w14:paraId="148FB87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8A38A69" w14:textId="77777777" w:rsidR="00C3431D" w:rsidRPr="00A265E4" w:rsidRDefault="00C3431D" w:rsidP="00D77CF8">
            <w:pPr>
              <w:pStyle w:val="AmColumnHeading"/>
            </w:pPr>
            <w:r w:rsidRPr="00A265E4">
              <w:t>Τροπολογία</w:t>
            </w:r>
          </w:p>
        </w:tc>
      </w:tr>
      <w:tr w:rsidR="00C3431D" w:rsidRPr="00A265E4" w14:paraId="0DAA0225" w14:textId="77777777" w:rsidTr="00D77CF8">
        <w:trPr>
          <w:jc w:val="center"/>
        </w:trPr>
        <w:tc>
          <w:tcPr>
            <w:tcW w:w="4876" w:type="dxa"/>
            <w:tcBorders>
              <w:top w:val="nil"/>
              <w:left w:val="nil"/>
              <w:bottom w:val="nil"/>
              <w:right w:val="nil"/>
            </w:tcBorders>
          </w:tcPr>
          <w:p w14:paraId="0FAE1CB2" w14:textId="77777777" w:rsidR="00C3431D" w:rsidRPr="00A265E4" w:rsidRDefault="00C3431D" w:rsidP="00D77CF8">
            <w:pPr>
              <w:pStyle w:val="Normal6a"/>
            </w:pPr>
          </w:p>
        </w:tc>
        <w:tc>
          <w:tcPr>
            <w:tcW w:w="4876" w:type="dxa"/>
            <w:tcBorders>
              <w:top w:val="nil"/>
              <w:left w:val="nil"/>
              <w:bottom w:val="nil"/>
              <w:right w:val="nil"/>
            </w:tcBorders>
          </w:tcPr>
          <w:p w14:paraId="258F833A" w14:textId="77777777" w:rsidR="00C3431D" w:rsidRPr="00A265E4" w:rsidRDefault="00C3431D" w:rsidP="00D77CF8">
            <w:pPr>
              <w:pStyle w:val="Normal6a"/>
            </w:pPr>
            <w:r w:rsidRPr="00A265E4">
              <w:rPr>
                <w:b/>
                <w:i/>
              </w:rPr>
              <w:t>(8β)</w:t>
            </w:r>
            <w:r w:rsidRPr="00A265E4">
              <w:tab/>
            </w:r>
            <w:r w:rsidRPr="00A265E4">
              <w:rPr>
                <w:b/>
                <w:i/>
              </w:rPr>
              <w:t>Το πρόγραμμα θα πρέπει να προωθεί τα υψηλότερα δυνατά πρότυπα καλής διαβίωσης των ζώων, σύμφωνα με τις αρχές της αντικατάστασης, της μείωσης και της βελτίωσης (τα 3Rs), και να στηρίζει εναλλακτικές μεθόδους αντί των δοκιμών σε ζώα.</w:t>
            </w:r>
          </w:p>
        </w:tc>
      </w:tr>
    </w:tbl>
    <w:p w14:paraId="4E20F02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0A9D02C" w14:textId="77777777" w:rsidR="00C3431D" w:rsidRPr="00A265E4" w:rsidRDefault="00C3431D" w:rsidP="00C3431D">
      <w:r w:rsidRPr="00A265E4">
        <w:rPr>
          <w:rStyle w:val="HideTWBExt"/>
        </w:rPr>
        <w:t>&lt;/Amend&gt;</w:t>
      </w:r>
    </w:p>
    <w:p w14:paraId="40CE1F4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153</w:t>
      </w:r>
      <w:r w:rsidRPr="00A265E4">
        <w:rPr>
          <w:rStyle w:val="HideTWBExt"/>
          <w:b w:val="0"/>
        </w:rPr>
        <w:t>&lt;/NumAm&gt;</w:t>
      </w:r>
    </w:p>
    <w:p w14:paraId="3E93D7E4"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48CE1687" w14:textId="77777777" w:rsidR="00C3431D" w:rsidRPr="00A265E4" w:rsidRDefault="00C3431D" w:rsidP="00C3431D">
      <w:pPr>
        <w:pStyle w:val="NormalBold"/>
      </w:pPr>
      <w:r w:rsidRPr="00A265E4">
        <w:rPr>
          <w:rStyle w:val="HideTWBExt"/>
          <w:b w:val="0"/>
        </w:rPr>
        <w:t>&lt;/RepeatBlock-By&gt;</w:t>
      </w:r>
    </w:p>
    <w:p w14:paraId="2543049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713327A" w14:textId="77777777" w:rsidR="00C3431D" w:rsidRPr="00A265E4" w:rsidRDefault="00C3431D" w:rsidP="00C3431D">
      <w:pPr>
        <w:pStyle w:val="NormalBold"/>
      </w:pPr>
      <w:r w:rsidRPr="00A265E4">
        <w:rPr>
          <w:rStyle w:val="HideTWBExt"/>
          <w:b w:val="0"/>
        </w:rPr>
        <w:t>&lt;Article&gt;</w:t>
      </w:r>
      <w:r w:rsidRPr="00A265E4">
        <w:t>Αιτιολογική σκέψη 8 γ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993534A" w14:textId="77777777" w:rsidTr="00D77CF8">
        <w:trPr>
          <w:trHeight w:hRule="exact" w:val="240"/>
          <w:jc w:val="center"/>
        </w:trPr>
        <w:tc>
          <w:tcPr>
            <w:tcW w:w="9752" w:type="dxa"/>
            <w:gridSpan w:val="2"/>
            <w:tcBorders>
              <w:top w:val="nil"/>
              <w:left w:val="nil"/>
              <w:bottom w:val="nil"/>
              <w:right w:val="nil"/>
            </w:tcBorders>
          </w:tcPr>
          <w:p w14:paraId="56843934" w14:textId="77777777" w:rsidR="00C3431D" w:rsidRPr="00A265E4" w:rsidRDefault="00C3431D" w:rsidP="00D77CF8"/>
        </w:tc>
      </w:tr>
      <w:tr w:rsidR="00C3431D" w:rsidRPr="00A265E4" w14:paraId="61A622D0" w14:textId="77777777" w:rsidTr="00D77CF8">
        <w:trPr>
          <w:trHeight w:val="240"/>
          <w:jc w:val="center"/>
        </w:trPr>
        <w:tc>
          <w:tcPr>
            <w:tcW w:w="4876" w:type="dxa"/>
            <w:tcBorders>
              <w:top w:val="nil"/>
              <w:left w:val="nil"/>
              <w:bottom w:val="nil"/>
              <w:right w:val="nil"/>
            </w:tcBorders>
          </w:tcPr>
          <w:p w14:paraId="13EEF7B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1A27D1A" w14:textId="77777777" w:rsidR="00C3431D" w:rsidRPr="00A265E4" w:rsidRDefault="00C3431D" w:rsidP="00D77CF8">
            <w:pPr>
              <w:pStyle w:val="AmColumnHeading"/>
            </w:pPr>
            <w:r w:rsidRPr="00A265E4">
              <w:t>Τροπολογία</w:t>
            </w:r>
          </w:p>
        </w:tc>
      </w:tr>
      <w:tr w:rsidR="00C3431D" w:rsidRPr="00A265E4" w14:paraId="3D4D2E39" w14:textId="77777777" w:rsidTr="00D77CF8">
        <w:trPr>
          <w:jc w:val="center"/>
        </w:trPr>
        <w:tc>
          <w:tcPr>
            <w:tcW w:w="4876" w:type="dxa"/>
            <w:tcBorders>
              <w:top w:val="nil"/>
              <w:left w:val="nil"/>
              <w:bottom w:val="nil"/>
              <w:right w:val="nil"/>
            </w:tcBorders>
          </w:tcPr>
          <w:p w14:paraId="3D9273A2" w14:textId="77777777" w:rsidR="00C3431D" w:rsidRPr="00A265E4" w:rsidRDefault="00C3431D" w:rsidP="00D77CF8">
            <w:pPr>
              <w:pStyle w:val="Normal6a"/>
            </w:pPr>
          </w:p>
        </w:tc>
        <w:tc>
          <w:tcPr>
            <w:tcW w:w="4876" w:type="dxa"/>
            <w:tcBorders>
              <w:top w:val="nil"/>
              <w:left w:val="nil"/>
              <w:bottom w:val="nil"/>
              <w:right w:val="nil"/>
            </w:tcBorders>
          </w:tcPr>
          <w:p w14:paraId="366AE12C" w14:textId="77777777" w:rsidR="00C3431D" w:rsidRPr="00A265E4" w:rsidRDefault="00C3431D" w:rsidP="00D77CF8">
            <w:pPr>
              <w:pStyle w:val="Normal6a"/>
            </w:pPr>
            <w:r w:rsidRPr="00A265E4">
              <w:rPr>
                <w:b/>
                <w:i/>
              </w:rPr>
              <w:t>(8γ)</w:t>
            </w:r>
            <w:r w:rsidRPr="00A265E4">
              <w:tab/>
            </w:r>
            <w:r w:rsidRPr="00A265E4">
              <w:rPr>
                <w:b/>
                <w:i/>
              </w:rPr>
              <w:t>Η δημόσια χρηματοδοτούμενη έρευνα θα πρέπει να αποφέρει δίκαιη απόδοση στην κοινωνία, μεταξύ άλλων μέσω της ανοικτής πρόσβασης, της ανταλλαγής γνώσεων και, κατά περίπτωση, της μη αποκλειστικής αδειοδότησης.</w:t>
            </w:r>
          </w:p>
        </w:tc>
      </w:tr>
    </w:tbl>
    <w:p w14:paraId="54F3275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F39C86B" w14:textId="77777777" w:rsidR="00C3431D" w:rsidRPr="00A265E4" w:rsidRDefault="00C3431D" w:rsidP="00C3431D">
      <w:r w:rsidRPr="00A265E4">
        <w:rPr>
          <w:rStyle w:val="HideTWBExt"/>
        </w:rPr>
        <w:t>&lt;/Amend&gt;</w:t>
      </w:r>
    </w:p>
    <w:p w14:paraId="108A67E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154</w:t>
      </w:r>
      <w:r w:rsidRPr="00A265E4">
        <w:rPr>
          <w:rStyle w:val="HideTWBExt"/>
          <w:b w:val="0"/>
        </w:rPr>
        <w:t>&lt;/NumAm&gt;</w:t>
      </w:r>
    </w:p>
    <w:p w14:paraId="28C15EFD"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1D65E7BB" w14:textId="77777777" w:rsidR="00C3431D" w:rsidRPr="00A265E4" w:rsidRDefault="00C3431D" w:rsidP="00C3431D">
      <w:pPr>
        <w:pStyle w:val="NormalBold"/>
      </w:pPr>
      <w:r w:rsidRPr="00A265E4">
        <w:rPr>
          <w:rStyle w:val="HideTWBExt"/>
          <w:b w:val="0"/>
        </w:rPr>
        <w:t>&lt;/RepeatBlock-By&gt;</w:t>
      </w:r>
    </w:p>
    <w:p w14:paraId="69779FE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D3EA994" w14:textId="77777777" w:rsidR="00C3431D" w:rsidRPr="00A265E4" w:rsidRDefault="00C3431D" w:rsidP="00C3431D">
      <w:pPr>
        <w:pStyle w:val="NormalBold"/>
      </w:pPr>
      <w:r w:rsidRPr="00A265E4">
        <w:rPr>
          <w:rStyle w:val="HideTWBExt"/>
          <w:b w:val="0"/>
        </w:rPr>
        <w:t>&lt;Article&gt;</w:t>
      </w:r>
      <w:r w:rsidRPr="00A265E4">
        <w:t>Άρθρο 1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69DAD7D" w14:textId="77777777" w:rsidTr="00D77CF8">
        <w:trPr>
          <w:trHeight w:hRule="exact" w:val="240"/>
          <w:jc w:val="center"/>
        </w:trPr>
        <w:tc>
          <w:tcPr>
            <w:tcW w:w="9752" w:type="dxa"/>
            <w:gridSpan w:val="2"/>
            <w:tcBorders>
              <w:top w:val="nil"/>
              <w:left w:val="nil"/>
              <w:bottom w:val="nil"/>
              <w:right w:val="nil"/>
            </w:tcBorders>
          </w:tcPr>
          <w:p w14:paraId="57FC56E0" w14:textId="77777777" w:rsidR="00C3431D" w:rsidRPr="00A265E4" w:rsidRDefault="00C3431D" w:rsidP="00D77CF8"/>
        </w:tc>
      </w:tr>
      <w:tr w:rsidR="00C3431D" w:rsidRPr="00A265E4" w14:paraId="6BC75D3B" w14:textId="77777777" w:rsidTr="00D77CF8">
        <w:trPr>
          <w:trHeight w:val="240"/>
          <w:jc w:val="center"/>
        </w:trPr>
        <w:tc>
          <w:tcPr>
            <w:tcW w:w="4876" w:type="dxa"/>
            <w:tcBorders>
              <w:top w:val="nil"/>
              <w:left w:val="nil"/>
              <w:bottom w:val="nil"/>
              <w:right w:val="nil"/>
            </w:tcBorders>
          </w:tcPr>
          <w:p w14:paraId="6A154D4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E4297D3" w14:textId="77777777" w:rsidR="00C3431D" w:rsidRPr="00A265E4" w:rsidRDefault="00C3431D" w:rsidP="00D77CF8">
            <w:pPr>
              <w:pStyle w:val="AmColumnHeading"/>
            </w:pPr>
            <w:r w:rsidRPr="00A265E4">
              <w:t>Τροπολογία</w:t>
            </w:r>
          </w:p>
        </w:tc>
      </w:tr>
      <w:tr w:rsidR="00C3431D" w:rsidRPr="00A265E4" w14:paraId="0FE7076D" w14:textId="77777777" w:rsidTr="00D77CF8">
        <w:trPr>
          <w:jc w:val="center"/>
        </w:trPr>
        <w:tc>
          <w:tcPr>
            <w:tcW w:w="4876" w:type="dxa"/>
            <w:tcBorders>
              <w:top w:val="nil"/>
              <w:left w:val="nil"/>
              <w:bottom w:val="nil"/>
              <w:right w:val="nil"/>
            </w:tcBorders>
          </w:tcPr>
          <w:p w14:paraId="5A5089A2" w14:textId="77777777" w:rsidR="00C3431D" w:rsidRPr="00A265E4" w:rsidRDefault="00C3431D" w:rsidP="00D77CF8">
            <w:pPr>
              <w:pStyle w:val="Normal6a"/>
            </w:pPr>
            <w:r w:rsidRPr="00A265E4">
              <w:lastRenderedPageBreak/>
              <w:t>1.</w:t>
            </w:r>
            <w:r w:rsidRPr="00A265E4">
              <w:tab/>
              <w:t>Με την παρούσα απόφαση θεσπίζεται το ειδικό πρόγραμμα υλοποίησης του προγράμματος-πλαισίου έρευνας και καινοτομίας «Ορίζων Ευρώπη» για την περίοδο του πολυετούς δημοσιονομικού πλαισίου (στο εξής: ΠΔΠ) 2028-2034 (στο εξής: ειδικό πρόγραμμα), όπως ορίζεται στο άρθρο 1 παράγραφος 2 στοιχείο α) του κανονισμού XXX [παραπομπή στον κανονισμό για το πρόγραμμα «Ορίζων Ευρώπη»].</w:t>
            </w:r>
          </w:p>
        </w:tc>
        <w:tc>
          <w:tcPr>
            <w:tcW w:w="4876" w:type="dxa"/>
            <w:tcBorders>
              <w:top w:val="nil"/>
              <w:left w:val="nil"/>
              <w:bottom w:val="nil"/>
              <w:right w:val="nil"/>
            </w:tcBorders>
          </w:tcPr>
          <w:p w14:paraId="5EBCE697" w14:textId="77777777" w:rsidR="00C3431D" w:rsidRPr="00A265E4" w:rsidRDefault="00C3431D" w:rsidP="00D77CF8">
            <w:pPr>
              <w:pStyle w:val="Normal6a"/>
            </w:pPr>
            <w:r w:rsidRPr="00A265E4">
              <w:t>1.</w:t>
            </w:r>
            <w:r w:rsidRPr="00A265E4">
              <w:tab/>
              <w:t>Με την παρούσα απόφαση θεσπίζεται το ειδικό πρόγραμμα υλοποίησης του προγράμματος-πλαισίου έρευνας και καινοτομίας «Ορίζων Ευρώπη» για την περίοδο του πολυετούς δημοσιονομικού πλαισίου (στο εξής: ΠΔΠ) 2028-2034 (στο εξής: ειδικό πρόγραμμα), όπως ορίζεται στο άρθρο 1 παράγραφος 2 στοιχείο α) του κανονισμού XXX [παραπομπή στον κανονισμό για το πρόγραμμα «Ορίζων Ευρώπη»]</w:t>
            </w:r>
            <w:r w:rsidRPr="00A265E4">
              <w:rPr>
                <w:b/>
                <w:i/>
              </w:rPr>
              <w:t>, με στόχο τη στήριξη της ανάπτυξης και της ολοκλήρωσης της έρευνας και της καινοτομίας, μεταξύ άλλων για την ενίσχυση της ευρωπαϊκής βιομηχανικής ανταγωνιστικότητας και την επιτάχυνση της μετάβασης σε βιώσιμα, αποδοτικά και ασφαλή ενεργειακά συστήματα</w:t>
            </w:r>
            <w:r w:rsidRPr="00A265E4">
              <w:t>.</w:t>
            </w:r>
          </w:p>
        </w:tc>
      </w:tr>
    </w:tbl>
    <w:p w14:paraId="2D14888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07C6C27E" w14:textId="77777777" w:rsidR="00C3431D" w:rsidRPr="00A265E4" w:rsidRDefault="00C3431D" w:rsidP="00C3431D">
      <w:r w:rsidRPr="00A265E4">
        <w:rPr>
          <w:rStyle w:val="HideTWBExt"/>
        </w:rPr>
        <w:t>&lt;/Amend&gt;</w:t>
      </w:r>
    </w:p>
    <w:p w14:paraId="378DB5B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155</w:t>
      </w:r>
      <w:r w:rsidRPr="00A265E4">
        <w:rPr>
          <w:rStyle w:val="HideTWBExt"/>
          <w:b w:val="0"/>
        </w:rPr>
        <w:t>&lt;/NumAm&gt;</w:t>
      </w:r>
    </w:p>
    <w:p w14:paraId="5281E495"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5C2B088F" w14:textId="77777777" w:rsidR="00C3431D" w:rsidRPr="00A265E4" w:rsidRDefault="00C3431D" w:rsidP="00C3431D">
      <w:pPr>
        <w:pStyle w:val="NormalBold"/>
      </w:pPr>
      <w:r w:rsidRPr="00A265E4">
        <w:rPr>
          <w:rStyle w:val="HideTWBExt"/>
          <w:b w:val="0"/>
        </w:rPr>
        <w:t>&lt;/RepeatBlock-By&gt;</w:t>
      </w:r>
    </w:p>
    <w:p w14:paraId="79F44D6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C4996F9" w14:textId="77777777" w:rsidR="00C3431D" w:rsidRPr="00A265E4" w:rsidRDefault="00C3431D" w:rsidP="00C3431D">
      <w:pPr>
        <w:pStyle w:val="NormalBold"/>
      </w:pPr>
      <w:r w:rsidRPr="00A265E4">
        <w:rPr>
          <w:rStyle w:val="HideTWBExt"/>
          <w:b w:val="0"/>
        </w:rPr>
        <w:t>&lt;Article&gt;</w:t>
      </w:r>
      <w:r w:rsidRPr="00A265E4">
        <w:t>Άρθρο 1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F889A82" w14:textId="77777777" w:rsidTr="00D77CF8">
        <w:trPr>
          <w:trHeight w:hRule="exact" w:val="240"/>
          <w:jc w:val="center"/>
        </w:trPr>
        <w:tc>
          <w:tcPr>
            <w:tcW w:w="9752" w:type="dxa"/>
            <w:gridSpan w:val="2"/>
            <w:tcBorders>
              <w:top w:val="nil"/>
              <w:left w:val="nil"/>
              <w:bottom w:val="nil"/>
              <w:right w:val="nil"/>
            </w:tcBorders>
          </w:tcPr>
          <w:p w14:paraId="1E31975D" w14:textId="77777777" w:rsidR="00C3431D" w:rsidRPr="00A265E4" w:rsidRDefault="00C3431D" w:rsidP="00D77CF8"/>
        </w:tc>
      </w:tr>
      <w:tr w:rsidR="00C3431D" w:rsidRPr="00A265E4" w14:paraId="371A0739" w14:textId="77777777" w:rsidTr="00D77CF8">
        <w:trPr>
          <w:trHeight w:val="240"/>
          <w:jc w:val="center"/>
        </w:trPr>
        <w:tc>
          <w:tcPr>
            <w:tcW w:w="4876" w:type="dxa"/>
            <w:tcBorders>
              <w:top w:val="nil"/>
              <w:left w:val="nil"/>
              <w:bottom w:val="nil"/>
              <w:right w:val="nil"/>
            </w:tcBorders>
          </w:tcPr>
          <w:p w14:paraId="669C514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5E61756" w14:textId="77777777" w:rsidR="00C3431D" w:rsidRPr="00A265E4" w:rsidRDefault="00C3431D" w:rsidP="00D77CF8">
            <w:pPr>
              <w:pStyle w:val="AmColumnHeading"/>
            </w:pPr>
            <w:r w:rsidRPr="00A265E4">
              <w:t>Τροπολογία</w:t>
            </w:r>
          </w:p>
        </w:tc>
      </w:tr>
      <w:tr w:rsidR="00C3431D" w:rsidRPr="00A265E4" w14:paraId="3BBC9E63" w14:textId="77777777" w:rsidTr="00D77CF8">
        <w:trPr>
          <w:jc w:val="center"/>
        </w:trPr>
        <w:tc>
          <w:tcPr>
            <w:tcW w:w="4876" w:type="dxa"/>
            <w:tcBorders>
              <w:top w:val="nil"/>
              <w:left w:val="nil"/>
              <w:bottom w:val="nil"/>
              <w:right w:val="nil"/>
            </w:tcBorders>
          </w:tcPr>
          <w:p w14:paraId="7C93EC65" w14:textId="77777777" w:rsidR="00C3431D" w:rsidRPr="00A265E4" w:rsidRDefault="00C3431D" w:rsidP="00D77CF8">
            <w:pPr>
              <w:pStyle w:val="Normal6a"/>
            </w:pPr>
          </w:p>
        </w:tc>
        <w:tc>
          <w:tcPr>
            <w:tcW w:w="4876" w:type="dxa"/>
            <w:tcBorders>
              <w:top w:val="nil"/>
              <w:left w:val="nil"/>
              <w:bottom w:val="nil"/>
              <w:right w:val="nil"/>
            </w:tcBorders>
          </w:tcPr>
          <w:p w14:paraId="51E0E4F6" w14:textId="77777777" w:rsidR="00C3431D" w:rsidRPr="00A265E4" w:rsidRDefault="00C3431D" w:rsidP="00D77CF8">
            <w:pPr>
              <w:pStyle w:val="Normal6a"/>
              <w:jc w:val="center"/>
            </w:pPr>
            <w:r w:rsidRPr="00A265E4">
              <w:rPr>
                <w:b/>
                <w:i/>
              </w:rPr>
              <w:t>Άρθρο 1α</w:t>
            </w:r>
            <w:r w:rsidRPr="00A265E4">
              <w:tab/>
            </w:r>
          </w:p>
        </w:tc>
      </w:tr>
      <w:tr w:rsidR="00C3431D" w:rsidRPr="00A265E4" w14:paraId="529C8F8B" w14:textId="77777777" w:rsidTr="00D77CF8">
        <w:trPr>
          <w:jc w:val="center"/>
        </w:trPr>
        <w:tc>
          <w:tcPr>
            <w:tcW w:w="4876" w:type="dxa"/>
            <w:tcBorders>
              <w:top w:val="nil"/>
              <w:left w:val="nil"/>
              <w:bottom w:val="nil"/>
              <w:right w:val="nil"/>
            </w:tcBorders>
          </w:tcPr>
          <w:p w14:paraId="4E1520D1" w14:textId="77777777" w:rsidR="00C3431D" w:rsidRPr="00A265E4" w:rsidRDefault="00C3431D" w:rsidP="00D77CF8">
            <w:pPr>
              <w:pStyle w:val="Normal6a"/>
            </w:pPr>
          </w:p>
        </w:tc>
        <w:tc>
          <w:tcPr>
            <w:tcW w:w="4876" w:type="dxa"/>
            <w:tcBorders>
              <w:top w:val="nil"/>
              <w:left w:val="nil"/>
              <w:bottom w:val="nil"/>
              <w:right w:val="nil"/>
            </w:tcBorders>
          </w:tcPr>
          <w:p w14:paraId="1B98DE80" w14:textId="77777777" w:rsidR="00C3431D" w:rsidRPr="00A265E4" w:rsidRDefault="00C3431D" w:rsidP="00D77CF8">
            <w:pPr>
              <w:pStyle w:val="Normal6a"/>
            </w:pPr>
            <w:r w:rsidRPr="00A265E4">
              <w:rPr>
                <w:b/>
                <w:i/>
              </w:rPr>
              <w:t xml:space="preserve">Το ειδικό πρόγραμμα υλοποιεί επίσης δραστηριότητες συνεργατικής έρευνας και καινοτομίας στο πλαίσιο των σκελών πολιτικής του Ευρωπαϊκού Ταμείου Ανταγωνιστικότητας. Η απόφαση λαμβάνει υπόψη τα στοιχεία του προγράμματος-πλαισίου όσον αφορά τη διάρθρωση του προγράμματος «Ορίζων Ευρώπη» και του Ευρωπαϊκού Ταμείου Ανταγωνιστικότητας και την οικεία αρχιτεκτονική διακυβέρνησης. Το πρόγραμμα θέτει την έρευνα και την καινοτομία στο επίκεντρο της οικονομικής και επενδυτικής στρατηγικής της Ένωσης, </w:t>
            </w:r>
            <w:r w:rsidRPr="00A265E4">
              <w:rPr>
                <w:b/>
                <w:i/>
              </w:rPr>
              <w:lastRenderedPageBreak/>
              <w:t xml:space="preserve">διασφαλίζοντας τη συνοχή και τη συμπληρωματικότητα με άλλες πρωτοβουλίες της Ένωσης, συμπεριλαμβανομένου του Ευρωπαϊκού Ταμείου Ανταγωνιστικότητας που θεσπίστηκε με τον κανονισμό (ΕΕ) [XXX] και των σχεδίων εθνικής και περιφερειακής εταιρικής σχέσης που θεσπίστηκαν με τον κανονισμό (ΕΕ) [XXX]. Η Επιτροπή θεσπίζει ισχυρούς μηχανισμούς διακυβέρνησης που επιτρέπουν τον συνεχή διάλογο μεταξύ του πυλώνα ΙΙ και του Ευρωπαϊκού Ταμείου Ανταγωνιστικότητας, συμπεριλαμβανομένων κοινών στρατηγικών φόρουμ, διαφανών δομών συντονισμού και τακτικών ανταλλαγών μεταξύ της ΓΔ RTD, άλλων υπηρεσιών της Επιτροπής, των κρατών μελών και των σχετικών φορέων, προκειμένου να διασφαλιστεί μια απρόσκοπτη δεξαμενή καινοτομίας από την πρώιμη έρευνα έως την ανάπτυξη, χωρίς κενά, αλληλεπικαλύψεις ή περιττές διαδικαστικές επιβαρύνσεις. Η Επιτροπή αποσαφηνίζει τους ρόλους, τις εντολές και τα δικαιώματα λήψης αποφάσεων του εργαλείου συντονισμού της ανταγωνιστικότητας, του συμβουλίου στρατηγικών συμφεροντούχων του ΕΤΑ και των σχετικών συμβουλευτικών φορέων, διασφαλίζει την ισόρροπη εκπροσώπηση των ερευνητικών φορέων μαζί με τους συμφεροντούχους του κλάδου, καθορίζει σαφείς πορείες προόδου του επιπέδου τεχνολογικής ετοιμότητας και θεσπίζει συγκεκριμένα μέσα γεφύρωσης μεταξύ του 10ου προγράμματος-πλαισίου και του Ευρωπαϊκού Ταμείου Ανταγωνιστικότητας. Προσδιορίζει επίσης τον σχεδιασμό δομών παρόμοιων με την ARPA και τον ρόλο των διαχειριστών χαρτοφυλακίων στη σύνδεση πυλώνων και στον συντονισμό πρωτοβουλιών μεγάλης κλίμακας, διατηρώντας παράλληλα τη βασική αποστολή, την επιστημονική αυτονομία </w:t>
            </w:r>
            <w:r w:rsidRPr="00A265E4">
              <w:rPr>
                <w:b/>
                <w:i/>
              </w:rPr>
              <w:lastRenderedPageBreak/>
              <w:t>και την ακεραιότητα του προγράμματος «Ορίζων Ευρώπη».</w:t>
            </w:r>
          </w:p>
        </w:tc>
      </w:tr>
    </w:tbl>
    <w:p w14:paraId="5B3BA66E"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A6CA91F" w14:textId="77777777" w:rsidR="00C3431D" w:rsidRPr="00A265E4" w:rsidRDefault="00C3431D" w:rsidP="00C3431D">
      <w:r w:rsidRPr="00A265E4">
        <w:rPr>
          <w:rStyle w:val="HideTWBExt"/>
        </w:rPr>
        <w:t>&lt;/Amend&gt;</w:t>
      </w:r>
    </w:p>
    <w:p w14:paraId="4B5B05A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156</w:t>
      </w:r>
      <w:r w:rsidRPr="00A265E4">
        <w:rPr>
          <w:rStyle w:val="HideTWBExt"/>
          <w:b w:val="0"/>
        </w:rPr>
        <w:t>&lt;/NumAm&gt;</w:t>
      </w:r>
    </w:p>
    <w:p w14:paraId="7DF5CA56"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5960352F"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5AE5344C" w14:textId="77777777" w:rsidR="00C3431D" w:rsidRPr="00A265E4" w:rsidRDefault="00C3431D" w:rsidP="00C3431D">
      <w:pPr>
        <w:pStyle w:val="NormalBold"/>
      </w:pPr>
      <w:r w:rsidRPr="00A265E4">
        <w:rPr>
          <w:rStyle w:val="HideTWBExt"/>
          <w:b w:val="0"/>
        </w:rPr>
        <w:t>&lt;/RepeatBlock-By&gt;</w:t>
      </w:r>
    </w:p>
    <w:p w14:paraId="26143AD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1227E9B" w14:textId="77777777" w:rsidR="00C3431D" w:rsidRPr="00A265E4" w:rsidRDefault="00C3431D" w:rsidP="00C3431D">
      <w:pPr>
        <w:pStyle w:val="NormalBold"/>
      </w:pPr>
      <w:r w:rsidRPr="00A265E4">
        <w:rPr>
          <w:rStyle w:val="HideTWBExt"/>
          <w:b w:val="0"/>
        </w:rPr>
        <w:t>&lt;Article&gt;</w:t>
      </w:r>
      <w:r w:rsidRPr="00A265E4">
        <w:t>Άρθρο 2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28AEF96" w14:textId="77777777" w:rsidTr="00D77CF8">
        <w:trPr>
          <w:trHeight w:hRule="exact" w:val="240"/>
          <w:jc w:val="center"/>
        </w:trPr>
        <w:tc>
          <w:tcPr>
            <w:tcW w:w="9752" w:type="dxa"/>
            <w:gridSpan w:val="2"/>
            <w:tcBorders>
              <w:top w:val="nil"/>
              <w:left w:val="nil"/>
              <w:bottom w:val="nil"/>
              <w:right w:val="nil"/>
            </w:tcBorders>
          </w:tcPr>
          <w:p w14:paraId="535FF01A" w14:textId="77777777" w:rsidR="00C3431D" w:rsidRPr="00A265E4" w:rsidRDefault="00C3431D" w:rsidP="00D77CF8"/>
        </w:tc>
      </w:tr>
      <w:tr w:rsidR="00C3431D" w:rsidRPr="00A265E4" w14:paraId="403130D6" w14:textId="77777777" w:rsidTr="00D77CF8">
        <w:trPr>
          <w:trHeight w:val="240"/>
          <w:jc w:val="center"/>
        </w:trPr>
        <w:tc>
          <w:tcPr>
            <w:tcW w:w="4876" w:type="dxa"/>
            <w:tcBorders>
              <w:top w:val="nil"/>
              <w:left w:val="nil"/>
              <w:bottom w:val="nil"/>
              <w:right w:val="nil"/>
            </w:tcBorders>
          </w:tcPr>
          <w:p w14:paraId="471614A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523F9C1" w14:textId="77777777" w:rsidR="00C3431D" w:rsidRPr="00A265E4" w:rsidRDefault="00C3431D" w:rsidP="00D77CF8">
            <w:pPr>
              <w:pStyle w:val="AmColumnHeading"/>
            </w:pPr>
            <w:r w:rsidRPr="00A265E4">
              <w:t>Τροπολογία</w:t>
            </w:r>
          </w:p>
        </w:tc>
      </w:tr>
      <w:tr w:rsidR="00C3431D" w:rsidRPr="00A265E4" w14:paraId="570FB6FE" w14:textId="77777777" w:rsidTr="00D77CF8">
        <w:trPr>
          <w:jc w:val="center"/>
        </w:trPr>
        <w:tc>
          <w:tcPr>
            <w:tcW w:w="4876" w:type="dxa"/>
            <w:tcBorders>
              <w:top w:val="nil"/>
              <w:left w:val="nil"/>
              <w:bottom w:val="nil"/>
              <w:right w:val="nil"/>
            </w:tcBorders>
          </w:tcPr>
          <w:p w14:paraId="3A2B65C6" w14:textId="77777777" w:rsidR="00C3431D" w:rsidRPr="00A265E4" w:rsidRDefault="00C3431D" w:rsidP="00D77CF8">
            <w:pPr>
              <w:pStyle w:val="Normal6a"/>
            </w:pPr>
            <w:r w:rsidRPr="00A265E4">
              <w:t>1.</w:t>
            </w:r>
            <w:r w:rsidRPr="00A265E4">
              <w:tab/>
              <w:t>Το ειδικό πρόγραμμα συμβάλλει στην επίτευξη των γενικών και ειδικών στόχων που ορίζονται στο άρθρο 3 του κανονισμού XXX [παραπομπή στον κανονισμό για το πρόγραμμα «Ορίζων Ευρώπη»].</w:t>
            </w:r>
          </w:p>
        </w:tc>
        <w:tc>
          <w:tcPr>
            <w:tcW w:w="4876" w:type="dxa"/>
            <w:tcBorders>
              <w:top w:val="nil"/>
              <w:left w:val="nil"/>
              <w:bottom w:val="nil"/>
              <w:right w:val="nil"/>
            </w:tcBorders>
          </w:tcPr>
          <w:p w14:paraId="2DEC2337" w14:textId="77777777" w:rsidR="00C3431D" w:rsidRPr="00A265E4" w:rsidRDefault="00C3431D" w:rsidP="00D77CF8">
            <w:pPr>
              <w:pStyle w:val="Normal6a"/>
            </w:pPr>
            <w:r w:rsidRPr="00A265E4">
              <w:t>1.</w:t>
            </w:r>
            <w:r w:rsidRPr="00A265E4">
              <w:tab/>
              <w:t>Το ειδικό πρόγραμμα συμβάλλει στην επίτευξη των γενικών και ειδικών στόχων που ορίζονται στο άρθρο 3 του κανονισμού XXX [παραπομπή στον κανονισμό για το πρόγραμμα «Ορίζων Ευρώπη»]</w:t>
            </w:r>
            <w:r w:rsidRPr="00A265E4">
              <w:rPr>
                <w:b/>
                <w:i/>
              </w:rPr>
              <w:t xml:space="preserve"> και συνάδει με τις οριζόντιες αρχές που ορίζονται στο άρθρο 5 του εν λόγω κανονισμού</w:t>
            </w:r>
            <w:r w:rsidRPr="00A265E4">
              <w:t>.</w:t>
            </w:r>
          </w:p>
        </w:tc>
      </w:tr>
    </w:tbl>
    <w:p w14:paraId="10EC091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A257087" w14:textId="77777777" w:rsidR="00C3431D" w:rsidRPr="00A265E4" w:rsidRDefault="00C3431D" w:rsidP="00C3431D">
      <w:r w:rsidRPr="00A265E4">
        <w:rPr>
          <w:rStyle w:val="HideTWBExt"/>
        </w:rPr>
        <w:t>&lt;/Amend&gt;</w:t>
      </w:r>
    </w:p>
    <w:p w14:paraId="2C554A4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157</w:t>
      </w:r>
      <w:r w:rsidRPr="00A265E4">
        <w:rPr>
          <w:rStyle w:val="HideTWBExt"/>
          <w:b w:val="0"/>
        </w:rPr>
        <w:t>&lt;/NumAm&gt;</w:t>
      </w:r>
    </w:p>
    <w:p w14:paraId="5F1028AA"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09F4E08C" w14:textId="77777777" w:rsidR="00C3431D" w:rsidRPr="00A265E4" w:rsidRDefault="00C3431D" w:rsidP="00C3431D">
      <w:pPr>
        <w:pStyle w:val="NormalBold"/>
      </w:pPr>
      <w:r w:rsidRPr="00A265E4">
        <w:rPr>
          <w:rStyle w:val="HideTWBExt"/>
          <w:b w:val="0"/>
        </w:rPr>
        <w:t>&lt;/RepeatBlock-By&gt;</w:t>
      </w:r>
    </w:p>
    <w:p w14:paraId="125705B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F8339CA"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2ADABF7" w14:textId="77777777" w:rsidTr="00D77CF8">
        <w:trPr>
          <w:trHeight w:hRule="exact" w:val="240"/>
          <w:jc w:val="center"/>
        </w:trPr>
        <w:tc>
          <w:tcPr>
            <w:tcW w:w="9752" w:type="dxa"/>
            <w:gridSpan w:val="2"/>
            <w:tcBorders>
              <w:top w:val="nil"/>
              <w:left w:val="nil"/>
              <w:bottom w:val="nil"/>
              <w:right w:val="nil"/>
            </w:tcBorders>
          </w:tcPr>
          <w:p w14:paraId="584CBAF8" w14:textId="77777777" w:rsidR="00C3431D" w:rsidRPr="00A265E4" w:rsidRDefault="00C3431D" w:rsidP="00D77CF8"/>
        </w:tc>
      </w:tr>
      <w:tr w:rsidR="00C3431D" w:rsidRPr="00A265E4" w14:paraId="6254FCE1" w14:textId="77777777" w:rsidTr="00D77CF8">
        <w:trPr>
          <w:trHeight w:val="240"/>
          <w:jc w:val="center"/>
        </w:trPr>
        <w:tc>
          <w:tcPr>
            <w:tcW w:w="4876" w:type="dxa"/>
            <w:tcBorders>
              <w:top w:val="nil"/>
              <w:left w:val="nil"/>
              <w:bottom w:val="nil"/>
              <w:right w:val="nil"/>
            </w:tcBorders>
          </w:tcPr>
          <w:p w14:paraId="2BAADD7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4FF5461" w14:textId="77777777" w:rsidR="00C3431D" w:rsidRPr="00A265E4" w:rsidRDefault="00C3431D" w:rsidP="00D77CF8">
            <w:pPr>
              <w:pStyle w:val="AmColumnHeading"/>
            </w:pPr>
            <w:r w:rsidRPr="00A265E4">
              <w:t>Τροπολογία</w:t>
            </w:r>
          </w:p>
        </w:tc>
      </w:tr>
      <w:tr w:rsidR="00C3431D" w:rsidRPr="00A265E4" w14:paraId="3B9889FF" w14:textId="77777777" w:rsidTr="00D77CF8">
        <w:trPr>
          <w:jc w:val="center"/>
        </w:trPr>
        <w:tc>
          <w:tcPr>
            <w:tcW w:w="4876" w:type="dxa"/>
            <w:tcBorders>
              <w:top w:val="nil"/>
              <w:left w:val="nil"/>
              <w:bottom w:val="nil"/>
              <w:right w:val="nil"/>
            </w:tcBorders>
          </w:tcPr>
          <w:p w14:paraId="7176364D" w14:textId="77777777" w:rsidR="00C3431D" w:rsidRPr="00A265E4" w:rsidRDefault="00C3431D" w:rsidP="00D77CF8">
            <w:pPr>
              <w:pStyle w:val="Normal6a"/>
            </w:pPr>
            <w:r w:rsidRPr="00A265E4">
              <w:t>α)</w:t>
            </w:r>
            <w:r w:rsidRPr="00A265E4">
              <w:tab/>
              <w:t>προώθηση της παραγωγής επιστημονικής έρευνας υψηλής ποιότητας και των παγκοσμίως πρωτοποριακών ερευνητικών ιδρυμάτων·</w:t>
            </w:r>
          </w:p>
        </w:tc>
        <w:tc>
          <w:tcPr>
            <w:tcW w:w="4876" w:type="dxa"/>
            <w:tcBorders>
              <w:top w:val="nil"/>
              <w:left w:val="nil"/>
              <w:bottom w:val="nil"/>
              <w:right w:val="nil"/>
            </w:tcBorders>
          </w:tcPr>
          <w:p w14:paraId="5F0E1DC2" w14:textId="77777777" w:rsidR="00C3431D" w:rsidRPr="00A265E4" w:rsidRDefault="00C3431D" w:rsidP="00D77CF8">
            <w:pPr>
              <w:pStyle w:val="Normal6a"/>
            </w:pPr>
            <w:r w:rsidRPr="00A265E4">
              <w:t>α)</w:t>
            </w:r>
            <w:r w:rsidRPr="00A265E4">
              <w:tab/>
              <w:t>προώθηση της παραγωγής επιστημονικής έρευνας υψηλής ποιότητας</w:t>
            </w:r>
            <w:r w:rsidRPr="00A265E4">
              <w:rPr>
                <w:b/>
                <w:i/>
              </w:rPr>
              <w:t>, μεταξύ άλλων σε στρατηγικούς βιομηχανικούς, ψηφιακούς και ενεργειακούς τομείς,</w:t>
            </w:r>
            <w:r w:rsidRPr="00A265E4">
              <w:t xml:space="preserve"> και των παγκοσμίως πρωτοποριακών ερευνητικών ιδρυμάτων·</w:t>
            </w:r>
          </w:p>
        </w:tc>
      </w:tr>
    </w:tbl>
    <w:p w14:paraId="65F2D26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2F7EA04C" w14:textId="77777777" w:rsidR="00C3431D" w:rsidRPr="00A265E4" w:rsidRDefault="00C3431D" w:rsidP="00C3431D">
      <w:r w:rsidRPr="00A265E4">
        <w:rPr>
          <w:rStyle w:val="HideTWBExt"/>
        </w:rPr>
        <w:t>&lt;/Amend&gt;</w:t>
      </w:r>
    </w:p>
    <w:p w14:paraId="4EFF093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158</w:t>
      </w:r>
      <w:r w:rsidRPr="00A265E4">
        <w:rPr>
          <w:rStyle w:val="HideTWBExt"/>
          <w:b w:val="0"/>
        </w:rPr>
        <w:t>&lt;/NumAm&gt;</w:t>
      </w:r>
    </w:p>
    <w:p w14:paraId="29112466" w14:textId="77777777" w:rsidR="00C3431D" w:rsidRPr="00A265E4" w:rsidRDefault="00C3431D" w:rsidP="00C3431D">
      <w:pPr>
        <w:pStyle w:val="NormalBold"/>
      </w:pPr>
      <w:r w:rsidRPr="00A265E4">
        <w:rPr>
          <w:rStyle w:val="HideTWBExt"/>
          <w:b w:val="0"/>
        </w:rPr>
        <w:lastRenderedPageBreak/>
        <w:t>&lt;RepeatBlock-By&gt;&lt;Members&gt;</w:t>
      </w:r>
      <w:r w:rsidRPr="00A265E4">
        <w:t>Katri Kulmuni, Martin Hojsík, Morten Løkkegaard, Bart Groothuis, Christophe Grudler</w:t>
      </w:r>
      <w:r w:rsidRPr="00A265E4">
        <w:rPr>
          <w:rStyle w:val="HideTWBExt"/>
          <w:b w:val="0"/>
        </w:rPr>
        <w:t>&lt;/Members&gt;</w:t>
      </w:r>
    </w:p>
    <w:p w14:paraId="11AE3759" w14:textId="77777777" w:rsidR="00C3431D" w:rsidRPr="00A265E4" w:rsidRDefault="00C3431D" w:rsidP="00C3431D">
      <w:pPr>
        <w:pStyle w:val="NormalBold"/>
      </w:pPr>
      <w:r w:rsidRPr="00A265E4">
        <w:rPr>
          <w:rStyle w:val="HideTWBExt"/>
          <w:b w:val="0"/>
        </w:rPr>
        <w:t>&lt;/RepeatBlock-By&gt;</w:t>
      </w:r>
    </w:p>
    <w:p w14:paraId="638E001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9A63304"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68A4EDF" w14:textId="77777777" w:rsidTr="00D77CF8">
        <w:trPr>
          <w:trHeight w:hRule="exact" w:val="240"/>
          <w:jc w:val="center"/>
        </w:trPr>
        <w:tc>
          <w:tcPr>
            <w:tcW w:w="9752" w:type="dxa"/>
            <w:gridSpan w:val="2"/>
            <w:tcBorders>
              <w:top w:val="nil"/>
              <w:left w:val="nil"/>
              <w:bottom w:val="nil"/>
              <w:right w:val="nil"/>
            </w:tcBorders>
          </w:tcPr>
          <w:p w14:paraId="5800174A" w14:textId="77777777" w:rsidR="00C3431D" w:rsidRPr="00A265E4" w:rsidRDefault="00C3431D" w:rsidP="00D77CF8"/>
        </w:tc>
      </w:tr>
      <w:tr w:rsidR="00C3431D" w:rsidRPr="00A265E4" w14:paraId="720966BA" w14:textId="77777777" w:rsidTr="00D77CF8">
        <w:trPr>
          <w:trHeight w:val="240"/>
          <w:jc w:val="center"/>
        </w:trPr>
        <w:tc>
          <w:tcPr>
            <w:tcW w:w="4876" w:type="dxa"/>
            <w:tcBorders>
              <w:top w:val="nil"/>
              <w:left w:val="nil"/>
              <w:bottom w:val="nil"/>
              <w:right w:val="nil"/>
            </w:tcBorders>
          </w:tcPr>
          <w:p w14:paraId="5300847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5E5F589" w14:textId="77777777" w:rsidR="00C3431D" w:rsidRPr="00A265E4" w:rsidRDefault="00C3431D" w:rsidP="00D77CF8">
            <w:pPr>
              <w:pStyle w:val="AmColumnHeading"/>
            </w:pPr>
            <w:r w:rsidRPr="00A265E4">
              <w:t>Τροπολογία</w:t>
            </w:r>
          </w:p>
        </w:tc>
      </w:tr>
      <w:tr w:rsidR="00C3431D" w:rsidRPr="00A265E4" w14:paraId="316223BF" w14:textId="77777777" w:rsidTr="00D77CF8">
        <w:trPr>
          <w:jc w:val="center"/>
        </w:trPr>
        <w:tc>
          <w:tcPr>
            <w:tcW w:w="4876" w:type="dxa"/>
            <w:tcBorders>
              <w:top w:val="nil"/>
              <w:left w:val="nil"/>
              <w:bottom w:val="nil"/>
              <w:right w:val="nil"/>
            </w:tcBorders>
          </w:tcPr>
          <w:p w14:paraId="6DB6E53A" w14:textId="77777777" w:rsidR="00C3431D" w:rsidRPr="00A265E4" w:rsidRDefault="00C3431D" w:rsidP="00D77CF8">
            <w:pPr>
              <w:pStyle w:val="Normal6a"/>
            </w:pPr>
            <w:r w:rsidRPr="00A265E4">
              <w:t>α)</w:t>
            </w:r>
            <w:r w:rsidRPr="00A265E4">
              <w:tab/>
              <w:t xml:space="preserve">προώθηση της παραγωγής επιστημονικής έρευνας </w:t>
            </w:r>
            <w:r w:rsidRPr="00A265E4">
              <w:rPr>
                <w:b/>
                <w:i/>
              </w:rPr>
              <w:t>υψηλής ποιότητας</w:t>
            </w:r>
            <w:r w:rsidRPr="00A265E4">
              <w:t xml:space="preserve"> και των παγκοσμίως πρωτοποριακών ερευνητικών ιδρυμάτων·</w:t>
            </w:r>
          </w:p>
        </w:tc>
        <w:tc>
          <w:tcPr>
            <w:tcW w:w="4876" w:type="dxa"/>
            <w:tcBorders>
              <w:top w:val="nil"/>
              <w:left w:val="nil"/>
              <w:bottom w:val="nil"/>
              <w:right w:val="nil"/>
            </w:tcBorders>
          </w:tcPr>
          <w:p w14:paraId="1C84E56C" w14:textId="77777777" w:rsidR="00C3431D" w:rsidRPr="00A265E4" w:rsidRDefault="00C3431D" w:rsidP="00D77CF8">
            <w:pPr>
              <w:pStyle w:val="Normal6a"/>
            </w:pPr>
            <w:r w:rsidRPr="00A265E4">
              <w:t>α)</w:t>
            </w:r>
            <w:r w:rsidRPr="00A265E4">
              <w:tab/>
              <w:t xml:space="preserve">προώθηση της παραγωγής </w:t>
            </w:r>
            <w:r w:rsidRPr="00A265E4">
              <w:rPr>
                <w:b/>
                <w:i/>
              </w:rPr>
              <w:t xml:space="preserve">βασικής και εφαρμοσμένης </w:t>
            </w:r>
            <w:r w:rsidRPr="00A265E4">
              <w:t xml:space="preserve">επιστημονικής έρευνας </w:t>
            </w:r>
            <w:r w:rsidRPr="00A265E4">
              <w:rPr>
                <w:b/>
                <w:i/>
              </w:rPr>
              <w:t xml:space="preserve">αριστείας σε όλα τα στάδια, </w:t>
            </w:r>
            <w:r w:rsidRPr="00A265E4">
              <w:t>και των παγκοσμίως πρωτοποριακών ερευνητικών ιδρυμάτων</w:t>
            </w:r>
            <w:r w:rsidRPr="00A265E4">
              <w:rPr>
                <w:b/>
                <w:i/>
              </w:rPr>
              <w:t xml:space="preserve"> με βιώσιμο τρόπο</w:t>
            </w:r>
            <w:r w:rsidRPr="00A265E4">
              <w:t>·</w:t>
            </w:r>
          </w:p>
        </w:tc>
      </w:tr>
    </w:tbl>
    <w:p w14:paraId="1D02231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609E95F"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754AD98B" w14:textId="77777777" w:rsidR="00C3431D" w:rsidRPr="00A265E4" w:rsidRDefault="00C3431D" w:rsidP="00C3431D">
      <w:pPr>
        <w:pStyle w:val="AmJustText"/>
      </w:pPr>
      <w:r w:rsidRPr="00A265E4">
        <w:t>Ο στόχος της ενίσχυσης της ερευνητικής αριστείας πρέπει να είναι κεντρικός.</w:t>
      </w:r>
    </w:p>
    <w:p w14:paraId="5388A966" w14:textId="77777777" w:rsidR="00C3431D" w:rsidRPr="00A265E4" w:rsidRDefault="00C3431D" w:rsidP="00C3431D">
      <w:r w:rsidRPr="00A265E4">
        <w:rPr>
          <w:rStyle w:val="HideTWBExt"/>
        </w:rPr>
        <w:t>&lt;/Amend&gt;</w:t>
      </w:r>
    </w:p>
    <w:p w14:paraId="299C081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159</w:t>
      </w:r>
      <w:r w:rsidRPr="00A265E4">
        <w:rPr>
          <w:rStyle w:val="HideTWBExt"/>
          <w:b w:val="0"/>
        </w:rPr>
        <w:t>&lt;/NumAm&gt;</w:t>
      </w:r>
    </w:p>
    <w:p w14:paraId="61EF6499"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7F3204B" w14:textId="77777777" w:rsidR="00C3431D" w:rsidRPr="00A265E4" w:rsidRDefault="00C3431D" w:rsidP="00C3431D">
      <w:pPr>
        <w:pStyle w:val="NormalBold"/>
      </w:pPr>
      <w:r w:rsidRPr="00A265E4">
        <w:rPr>
          <w:rStyle w:val="HideTWBExt"/>
          <w:b w:val="0"/>
        </w:rPr>
        <w:t>&lt;/RepeatBlock-By&gt;</w:t>
      </w:r>
    </w:p>
    <w:p w14:paraId="052AA78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068B390"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02CD4DC" w14:textId="77777777" w:rsidTr="00D77CF8">
        <w:trPr>
          <w:trHeight w:hRule="exact" w:val="240"/>
          <w:jc w:val="center"/>
        </w:trPr>
        <w:tc>
          <w:tcPr>
            <w:tcW w:w="9752" w:type="dxa"/>
            <w:gridSpan w:val="2"/>
            <w:tcBorders>
              <w:top w:val="nil"/>
              <w:left w:val="nil"/>
              <w:bottom w:val="nil"/>
              <w:right w:val="nil"/>
            </w:tcBorders>
          </w:tcPr>
          <w:p w14:paraId="5BBD81E3" w14:textId="77777777" w:rsidR="00C3431D" w:rsidRPr="00A265E4" w:rsidRDefault="00C3431D" w:rsidP="00D77CF8"/>
        </w:tc>
      </w:tr>
      <w:tr w:rsidR="00C3431D" w:rsidRPr="00A265E4" w14:paraId="0752A945" w14:textId="77777777" w:rsidTr="00D77CF8">
        <w:trPr>
          <w:trHeight w:val="240"/>
          <w:jc w:val="center"/>
        </w:trPr>
        <w:tc>
          <w:tcPr>
            <w:tcW w:w="4876" w:type="dxa"/>
            <w:tcBorders>
              <w:top w:val="nil"/>
              <w:left w:val="nil"/>
              <w:bottom w:val="nil"/>
              <w:right w:val="nil"/>
            </w:tcBorders>
          </w:tcPr>
          <w:p w14:paraId="22EEA4E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8393FD5" w14:textId="77777777" w:rsidR="00C3431D" w:rsidRPr="00A265E4" w:rsidRDefault="00C3431D" w:rsidP="00D77CF8">
            <w:pPr>
              <w:pStyle w:val="AmColumnHeading"/>
            </w:pPr>
            <w:r w:rsidRPr="00A265E4">
              <w:t>Τροπολογία</w:t>
            </w:r>
          </w:p>
        </w:tc>
      </w:tr>
      <w:tr w:rsidR="00C3431D" w:rsidRPr="00A265E4" w14:paraId="028AA789" w14:textId="77777777" w:rsidTr="00D77CF8">
        <w:trPr>
          <w:jc w:val="center"/>
        </w:trPr>
        <w:tc>
          <w:tcPr>
            <w:tcW w:w="4876" w:type="dxa"/>
            <w:tcBorders>
              <w:top w:val="nil"/>
              <w:left w:val="nil"/>
              <w:bottom w:val="nil"/>
              <w:right w:val="nil"/>
            </w:tcBorders>
          </w:tcPr>
          <w:p w14:paraId="09347C35" w14:textId="77777777" w:rsidR="00C3431D" w:rsidRPr="00A265E4" w:rsidRDefault="00C3431D" w:rsidP="00D77CF8">
            <w:pPr>
              <w:pStyle w:val="Normal6a"/>
            </w:pPr>
          </w:p>
        </w:tc>
        <w:tc>
          <w:tcPr>
            <w:tcW w:w="4876" w:type="dxa"/>
            <w:tcBorders>
              <w:top w:val="nil"/>
              <w:left w:val="nil"/>
              <w:bottom w:val="nil"/>
              <w:right w:val="nil"/>
            </w:tcBorders>
          </w:tcPr>
          <w:p w14:paraId="3D8DC350" w14:textId="77777777" w:rsidR="00C3431D" w:rsidRPr="00A265E4" w:rsidRDefault="00C3431D" w:rsidP="00D77CF8">
            <w:pPr>
              <w:pStyle w:val="Normal6a"/>
            </w:pPr>
            <w:r w:rsidRPr="00A265E4">
              <w:rPr>
                <w:b/>
                <w:i/>
              </w:rPr>
              <w:t>αα)</w:t>
            </w:r>
            <w:r w:rsidRPr="00A265E4">
              <w:tab/>
            </w:r>
            <w:r w:rsidRPr="00A265E4">
              <w:rPr>
                <w:b/>
                <w:i/>
              </w:rPr>
              <w:t>διασφάλιση της αποτελεσματικής προώθησης ίσων ευκαιριών για όλους και της αποτελεσματικής προώθησης της ισότητας των φύλων, συμπεριλαμβανομένης της ενσωμάτωσης της ισότητας των φύλων στο περιεχόμενο της έρευνας και της καινοτομίας· ιδιαίτερη προσοχή πρέπει να δίνεται στη διασφάλιση της ισόρροπης εκπροσώπησης των φύλων σε ομάδες αξιολόγησης και συμβουλευτικούς φορείς·</w:t>
            </w:r>
          </w:p>
        </w:tc>
      </w:tr>
    </w:tbl>
    <w:p w14:paraId="1C49F39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C12798A" w14:textId="77777777" w:rsidR="00C3431D" w:rsidRPr="00A265E4" w:rsidRDefault="00C3431D" w:rsidP="00C3431D">
      <w:r w:rsidRPr="00A265E4">
        <w:rPr>
          <w:rStyle w:val="HideTWBExt"/>
        </w:rPr>
        <w:t>&lt;/Amend&gt;</w:t>
      </w:r>
    </w:p>
    <w:p w14:paraId="3EDA151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160</w:t>
      </w:r>
      <w:r w:rsidRPr="00A265E4">
        <w:rPr>
          <w:rStyle w:val="HideTWBExt"/>
          <w:b w:val="0"/>
        </w:rPr>
        <w:t>&lt;/NumAm&gt;</w:t>
      </w:r>
    </w:p>
    <w:p w14:paraId="4F67D48B" w14:textId="77777777" w:rsidR="00C3431D" w:rsidRPr="00A265E4" w:rsidRDefault="00C3431D" w:rsidP="00C3431D">
      <w:pPr>
        <w:pStyle w:val="NormalBold"/>
      </w:pPr>
      <w:r w:rsidRPr="00A265E4">
        <w:rPr>
          <w:rStyle w:val="HideTWBExt"/>
          <w:b w:val="0"/>
        </w:rPr>
        <w:lastRenderedPageBreak/>
        <w:t>&lt;RepeatBlock-By&gt;&lt;Members&gt;</w:t>
      </w:r>
      <w:r w:rsidRPr="00A265E4">
        <w:t>Julie Rechagneux, Mélanie Disdier, Aleksandar Nikolic, Pascale Piera, András Gyürk, Jorge Martín Frías, Barbara Bonte</w:t>
      </w:r>
      <w:r w:rsidRPr="00A265E4">
        <w:rPr>
          <w:rStyle w:val="HideTWBExt"/>
          <w:b w:val="0"/>
        </w:rPr>
        <w:t>&lt;/Members&gt;</w:t>
      </w:r>
    </w:p>
    <w:p w14:paraId="5D51B362" w14:textId="77777777" w:rsidR="00C3431D" w:rsidRPr="00A265E4" w:rsidRDefault="00C3431D" w:rsidP="00C3431D">
      <w:pPr>
        <w:pStyle w:val="NormalBold"/>
      </w:pPr>
      <w:r w:rsidRPr="00A265E4">
        <w:rPr>
          <w:rStyle w:val="HideTWBExt"/>
          <w:b w:val="0"/>
        </w:rPr>
        <w:t>&lt;/RepeatBlock-By&gt;</w:t>
      </w:r>
    </w:p>
    <w:p w14:paraId="225B9D1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FA6DADE"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1534814" w14:textId="77777777" w:rsidTr="00D77CF8">
        <w:trPr>
          <w:trHeight w:hRule="exact" w:val="240"/>
          <w:jc w:val="center"/>
        </w:trPr>
        <w:tc>
          <w:tcPr>
            <w:tcW w:w="9752" w:type="dxa"/>
            <w:gridSpan w:val="2"/>
            <w:tcBorders>
              <w:top w:val="nil"/>
              <w:left w:val="nil"/>
              <w:bottom w:val="nil"/>
              <w:right w:val="nil"/>
            </w:tcBorders>
          </w:tcPr>
          <w:p w14:paraId="2F274A1F" w14:textId="77777777" w:rsidR="00C3431D" w:rsidRPr="00A265E4" w:rsidRDefault="00C3431D" w:rsidP="00D77CF8"/>
        </w:tc>
      </w:tr>
      <w:tr w:rsidR="00C3431D" w:rsidRPr="00A265E4" w14:paraId="4387CD62" w14:textId="77777777" w:rsidTr="00D77CF8">
        <w:trPr>
          <w:trHeight w:val="240"/>
          <w:jc w:val="center"/>
        </w:trPr>
        <w:tc>
          <w:tcPr>
            <w:tcW w:w="4876" w:type="dxa"/>
            <w:tcBorders>
              <w:top w:val="nil"/>
              <w:left w:val="nil"/>
              <w:bottom w:val="nil"/>
              <w:right w:val="nil"/>
            </w:tcBorders>
          </w:tcPr>
          <w:p w14:paraId="4300DF5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383D4CF" w14:textId="77777777" w:rsidR="00C3431D" w:rsidRPr="00A265E4" w:rsidRDefault="00C3431D" w:rsidP="00D77CF8">
            <w:pPr>
              <w:pStyle w:val="AmColumnHeading"/>
            </w:pPr>
            <w:r w:rsidRPr="00A265E4">
              <w:t>Τροπολογία</w:t>
            </w:r>
          </w:p>
        </w:tc>
      </w:tr>
      <w:tr w:rsidR="00C3431D" w:rsidRPr="00A265E4" w14:paraId="314BF032" w14:textId="77777777" w:rsidTr="00D77CF8">
        <w:trPr>
          <w:jc w:val="center"/>
        </w:trPr>
        <w:tc>
          <w:tcPr>
            <w:tcW w:w="4876" w:type="dxa"/>
            <w:tcBorders>
              <w:top w:val="nil"/>
              <w:left w:val="nil"/>
              <w:bottom w:val="nil"/>
              <w:right w:val="nil"/>
            </w:tcBorders>
          </w:tcPr>
          <w:p w14:paraId="4BDF0DAE" w14:textId="77777777" w:rsidR="00C3431D" w:rsidRPr="00A265E4" w:rsidRDefault="00C3431D" w:rsidP="00D77CF8">
            <w:pPr>
              <w:pStyle w:val="Normal6a"/>
            </w:pPr>
          </w:p>
        </w:tc>
        <w:tc>
          <w:tcPr>
            <w:tcW w:w="4876" w:type="dxa"/>
            <w:tcBorders>
              <w:top w:val="nil"/>
              <w:left w:val="nil"/>
              <w:bottom w:val="nil"/>
              <w:right w:val="nil"/>
            </w:tcBorders>
          </w:tcPr>
          <w:p w14:paraId="471CA753" w14:textId="77777777" w:rsidR="00C3431D" w:rsidRPr="00A265E4" w:rsidRDefault="00C3431D" w:rsidP="00D77CF8">
            <w:pPr>
              <w:pStyle w:val="Normal6a"/>
            </w:pPr>
            <w:r w:rsidRPr="00A265E4">
              <w:rPr>
                <w:b/>
                <w:i/>
              </w:rPr>
              <w:t>αα)</w:t>
            </w:r>
            <w:r w:rsidRPr="00A265E4">
              <w:tab/>
            </w:r>
            <w:r w:rsidRPr="00A265E4">
              <w:rPr>
                <w:b/>
                <w:i/>
              </w:rPr>
              <w:t>προώθηση της βιομηχανικής ανταγωνιστικότητας της Ένωσης, διασφάλιση της επιστημονικής ηγεσίας και στήριξη της τεχνολογικής αναπλήρωσης της Ένωσης και των κρατών μελών της σε σχέση με τους παγκόσμιους συστημικούς ανταγωνιστές·</w:t>
            </w:r>
          </w:p>
        </w:tc>
      </w:tr>
    </w:tbl>
    <w:p w14:paraId="494A8E3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C3EF54D" w14:textId="77777777" w:rsidR="00C3431D" w:rsidRPr="00A265E4" w:rsidRDefault="00C3431D" w:rsidP="00C3431D">
      <w:r w:rsidRPr="00A265E4">
        <w:rPr>
          <w:rStyle w:val="HideTWBExt"/>
        </w:rPr>
        <w:t>&lt;/Amend&gt;</w:t>
      </w:r>
    </w:p>
    <w:p w14:paraId="623FB9B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161</w:t>
      </w:r>
      <w:r w:rsidRPr="00A265E4">
        <w:rPr>
          <w:rStyle w:val="HideTWBExt"/>
          <w:b w:val="0"/>
        </w:rPr>
        <w:t>&lt;/NumAm&gt;</w:t>
      </w:r>
    </w:p>
    <w:p w14:paraId="41C397C3"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7A1F33A" w14:textId="77777777" w:rsidR="00C3431D" w:rsidRPr="00A265E4" w:rsidRDefault="00C3431D" w:rsidP="00C3431D">
      <w:pPr>
        <w:pStyle w:val="NormalBold"/>
      </w:pPr>
      <w:r w:rsidRPr="00A265E4">
        <w:rPr>
          <w:rStyle w:val="HideTWBExt"/>
          <w:b w:val="0"/>
        </w:rPr>
        <w:t>&lt;/RepeatBlock-By&gt;</w:t>
      </w:r>
    </w:p>
    <w:p w14:paraId="6AFCB44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B9E3C66"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9697D01" w14:textId="77777777" w:rsidTr="00D77CF8">
        <w:trPr>
          <w:trHeight w:hRule="exact" w:val="240"/>
          <w:jc w:val="center"/>
        </w:trPr>
        <w:tc>
          <w:tcPr>
            <w:tcW w:w="9752" w:type="dxa"/>
            <w:gridSpan w:val="2"/>
            <w:tcBorders>
              <w:top w:val="nil"/>
              <w:left w:val="nil"/>
              <w:bottom w:val="nil"/>
              <w:right w:val="nil"/>
            </w:tcBorders>
          </w:tcPr>
          <w:p w14:paraId="007FFF15" w14:textId="77777777" w:rsidR="00C3431D" w:rsidRPr="00A265E4" w:rsidRDefault="00C3431D" w:rsidP="00D77CF8"/>
        </w:tc>
      </w:tr>
      <w:tr w:rsidR="00C3431D" w:rsidRPr="00A265E4" w14:paraId="65BE4EEC" w14:textId="77777777" w:rsidTr="00D77CF8">
        <w:trPr>
          <w:trHeight w:val="240"/>
          <w:jc w:val="center"/>
        </w:trPr>
        <w:tc>
          <w:tcPr>
            <w:tcW w:w="4876" w:type="dxa"/>
            <w:tcBorders>
              <w:top w:val="nil"/>
              <w:left w:val="nil"/>
              <w:bottom w:val="nil"/>
              <w:right w:val="nil"/>
            </w:tcBorders>
          </w:tcPr>
          <w:p w14:paraId="6EED67E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4B8EF3A" w14:textId="77777777" w:rsidR="00C3431D" w:rsidRPr="00A265E4" w:rsidRDefault="00C3431D" w:rsidP="00D77CF8">
            <w:pPr>
              <w:pStyle w:val="AmColumnHeading"/>
            </w:pPr>
            <w:r w:rsidRPr="00A265E4">
              <w:t>Τροπολογία</w:t>
            </w:r>
          </w:p>
        </w:tc>
      </w:tr>
      <w:tr w:rsidR="00C3431D" w:rsidRPr="00A265E4" w14:paraId="4BAF7099" w14:textId="77777777" w:rsidTr="00D77CF8">
        <w:trPr>
          <w:jc w:val="center"/>
        </w:trPr>
        <w:tc>
          <w:tcPr>
            <w:tcW w:w="4876" w:type="dxa"/>
            <w:tcBorders>
              <w:top w:val="nil"/>
              <w:left w:val="nil"/>
              <w:bottom w:val="nil"/>
              <w:right w:val="nil"/>
            </w:tcBorders>
          </w:tcPr>
          <w:p w14:paraId="50E69F2E" w14:textId="77777777" w:rsidR="00C3431D" w:rsidRPr="00A265E4" w:rsidRDefault="00C3431D" w:rsidP="00D77CF8">
            <w:pPr>
              <w:pStyle w:val="Normal6a"/>
            </w:pPr>
          </w:p>
        </w:tc>
        <w:tc>
          <w:tcPr>
            <w:tcW w:w="4876" w:type="dxa"/>
            <w:tcBorders>
              <w:top w:val="nil"/>
              <w:left w:val="nil"/>
              <w:bottom w:val="nil"/>
              <w:right w:val="nil"/>
            </w:tcBorders>
          </w:tcPr>
          <w:p w14:paraId="3A7593AF" w14:textId="77777777" w:rsidR="00C3431D" w:rsidRPr="00A265E4" w:rsidRDefault="00C3431D" w:rsidP="00D77CF8">
            <w:pPr>
              <w:pStyle w:val="Normal6a"/>
            </w:pPr>
            <w:r w:rsidRPr="00A265E4">
              <w:rPr>
                <w:b/>
                <w:i/>
              </w:rPr>
              <w:t>αα)</w:t>
            </w:r>
            <w:r w:rsidRPr="00A265E4">
              <w:tab/>
            </w:r>
            <w:r w:rsidRPr="00A265E4">
              <w:rPr>
                <w:b/>
                <w:i/>
              </w:rPr>
              <w:t>ενίσχυση της εξαιρετικής βασικής έρευνας και έρευνας αιχμής· ενίσχυση και εξάπλωση της αριστείας, μεταξύ άλλων με την προώθηση της ευρύτερης συμμετοχής σε ολόκληρη την Ένωση·</w:t>
            </w:r>
          </w:p>
        </w:tc>
      </w:tr>
    </w:tbl>
    <w:p w14:paraId="247F772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909BC6C" w14:textId="77777777" w:rsidR="00C3431D" w:rsidRPr="00A265E4" w:rsidRDefault="00C3431D" w:rsidP="00C3431D">
      <w:r w:rsidRPr="00A265E4">
        <w:rPr>
          <w:rStyle w:val="HideTWBExt"/>
        </w:rPr>
        <w:t>&lt;/Amend&gt;</w:t>
      </w:r>
    </w:p>
    <w:p w14:paraId="3EDD473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162</w:t>
      </w:r>
      <w:r w:rsidRPr="00A265E4">
        <w:rPr>
          <w:rStyle w:val="HideTWBExt"/>
          <w:b w:val="0"/>
        </w:rPr>
        <w:t>&lt;/NumAm&gt;</w:t>
      </w:r>
    </w:p>
    <w:p w14:paraId="4A016B89"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38731D9" w14:textId="77777777" w:rsidR="00C3431D" w:rsidRPr="00A265E4" w:rsidRDefault="00C3431D" w:rsidP="00C3431D">
      <w:pPr>
        <w:pStyle w:val="NormalBold"/>
      </w:pPr>
      <w:r w:rsidRPr="00A265E4">
        <w:rPr>
          <w:rStyle w:val="HideTWBExt"/>
          <w:b w:val="0"/>
        </w:rPr>
        <w:t>&lt;/RepeatBlock-By&gt;</w:t>
      </w:r>
    </w:p>
    <w:p w14:paraId="64902BD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9EDF6E7"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α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479165E" w14:textId="77777777" w:rsidTr="00D77CF8">
        <w:trPr>
          <w:trHeight w:hRule="exact" w:val="240"/>
          <w:jc w:val="center"/>
        </w:trPr>
        <w:tc>
          <w:tcPr>
            <w:tcW w:w="9752" w:type="dxa"/>
            <w:gridSpan w:val="2"/>
            <w:tcBorders>
              <w:top w:val="nil"/>
              <w:left w:val="nil"/>
              <w:bottom w:val="nil"/>
              <w:right w:val="nil"/>
            </w:tcBorders>
          </w:tcPr>
          <w:p w14:paraId="0925A6B5" w14:textId="77777777" w:rsidR="00C3431D" w:rsidRPr="00A265E4" w:rsidRDefault="00C3431D" w:rsidP="00D77CF8"/>
        </w:tc>
      </w:tr>
      <w:tr w:rsidR="00C3431D" w:rsidRPr="00A265E4" w14:paraId="57E88C5A" w14:textId="77777777" w:rsidTr="00D77CF8">
        <w:trPr>
          <w:trHeight w:val="240"/>
          <w:jc w:val="center"/>
        </w:trPr>
        <w:tc>
          <w:tcPr>
            <w:tcW w:w="4876" w:type="dxa"/>
            <w:tcBorders>
              <w:top w:val="nil"/>
              <w:left w:val="nil"/>
              <w:bottom w:val="nil"/>
              <w:right w:val="nil"/>
            </w:tcBorders>
          </w:tcPr>
          <w:p w14:paraId="345BD8D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29B390D" w14:textId="77777777" w:rsidR="00C3431D" w:rsidRPr="00A265E4" w:rsidRDefault="00C3431D" w:rsidP="00D77CF8">
            <w:pPr>
              <w:pStyle w:val="AmColumnHeading"/>
            </w:pPr>
            <w:r w:rsidRPr="00A265E4">
              <w:t>Τροπολογία</w:t>
            </w:r>
          </w:p>
        </w:tc>
      </w:tr>
      <w:tr w:rsidR="00C3431D" w:rsidRPr="00A265E4" w14:paraId="178D609D" w14:textId="77777777" w:rsidTr="00D77CF8">
        <w:trPr>
          <w:jc w:val="center"/>
        </w:trPr>
        <w:tc>
          <w:tcPr>
            <w:tcW w:w="4876" w:type="dxa"/>
            <w:tcBorders>
              <w:top w:val="nil"/>
              <w:left w:val="nil"/>
              <w:bottom w:val="nil"/>
              <w:right w:val="nil"/>
            </w:tcBorders>
          </w:tcPr>
          <w:p w14:paraId="0F5D305D" w14:textId="77777777" w:rsidR="00C3431D" w:rsidRPr="00A265E4" w:rsidRDefault="00C3431D" w:rsidP="00D77CF8">
            <w:pPr>
              <w:pStyle w:val="Normal6a"/>
            </w:pPr>
          </w:p>
        </w:tc>
        <w:tc>
          <w:tcPr>
            <w:tcW w:w="4876" w:type="dxa"/>
            <w:tcBorders>
              <w:top w:val="nil"/>
              <w:left w:val="nil"/>
              <w:bottom w:val="nil"/>
              <w:right w:val="nil"/>
            </w:tcBorders>
          </w:tcPr>
          <w:p w14:paraId="05152732" w14:textId="77777777" w:rsidR="00C3431D" w:rsidRPr="00A265E4" w:rsidRDefault="00C3431D" w:rsidP="00D77CF8">
            <w:pPr>
              <w:pStyle w:val="Normal6a"/>
            </w:pPr>
            <w:r w:rsidRPr="00A265E4">
              <w:rPr>
                <w:b/>
                <w:i/>
              </w:rPr>
              <w:t>αβ)</w:t>
            </w:r>
            <w:r w:rsidRPr="00A265E4">
              <w:tab/>
            </w:r>
            <w:r w:rsidRPr="00A265E4">
              <w:rPr>
                <w:b/>
                <w:i/>
              </w:rPr>
              <w:t xml:space="preserve">προώθηση του πολιτισμού, της πολιτιστικής κληρονομιάς και των τομέων του πολιτισμού και της </w:t>
            </w:r>
            <w:r w:rsidRPr="00A265E4">
              <w:rPr>
                <w:b/>
                <w:i/>
              </w:rPr>
              <w:lastRenderedPageBreak/>
              <w:t>δημιουργίας ως θεμελιωδών συνιστωσών της ευρωπαϊκής ταυτότητας, της δημοκρατίας και της κοινωνικής συνοχής·</w:t>
            </w:r>
          </w:p>
        </w:tc>
      </w:tr>
    </w:tbl>
    <w:p w14:paraId="25C02A66"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82749D8" w14:textId="77777777" w:rsidR="00C3431D" w:rsidRPr="00A265E4" w:rsidRDefault="00C3431D" w:rsidP="00C3431D">
      <w:r w:rsidRPr="00A265E4">
        <w:rPr>
          <w:rStyle w:val="HideTWBExt"/>
        </w:rPr>
        <w:t>&lt;/Amend&gt;</w:t>
      </w:r>
    </w:p>
    <w:p w14:paraId="0C7E1FB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163</w:t>
      </w:r>
      <w:r w:rsidRPr="00A265E4">
        <w:rPr>
          <w:rStyle w:val="HideTWBExt"/>
          <w:b w:val="0"/>
        </w:rPr>
        <w:t>&lt;/NumAm&gt;</w:t>
      </w:r>
    </w:p>
    <w:p w14:paraId="5D92902E"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5AB22E78" w14:textId="77777777" w:rsidR="00C3431D" w:rsidRPr="00A265E4" w:rsidRDefault="00C3431D" w:rsidP="00C3431D">
      <w:pPr>
        <w:pStyle w:val="NormalBold"/>
      </w:pPr>
      <w:r w:rsidRPr="00A265E4">
        <w:rPr>
          <w:rStyle w:val="HideTWBExt"/>
          <w:b w:val="0"/>
        </w:rPr>
        <w:t>&lt;/RepeatBlock-By&gt;</w:t>
      </w:r>
    </w:p>
    <w:p w14:paraId="00AD91C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DBF4801"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7535982" w14:textId="77777777" w:rsidTr="00D77CF8">
        <w:trPr>
          <w:trHeight w:hRule="exact" w:val="240"/>
          <w:jc w:val="center"/>
        </w:trPr>
        <w:tc>
          <w:tcPr>
            <w:tcW w:w="9752" w:type="dxa"/>
            <w:gridSpan w:val="2"/>
            <w:tcBorders>
              <w:top w:val="nil"/>
              <w:left w:val="nil"/>
              <w:bottom w:val="nil"/>
              <w:right w:val="nil"/>
            </w:tcBorders>
          </w:tcPr>
          <w:p w14:paraId="4E3A22BC" w14:textId="77777777" w:rsidR="00C3431D" w:rsidRPr="00A265E4" w:rsidRDefault="00C3431D" w:rsidP="00D77CF8"/>
        </w:tc>
      </w:tr>
      <w:tr w:rsidR="00C3431D" w:rsidRPr="00A265E4" w14:paraId="7203EF48" w14:textId="77777777" w:rsidTr="00D77CF8">
        <w:trPr>
          <w:trHeight w:val="240"/>
          <w:jc w:val="center"/>
        </w:trPr>
        <w:tc>
          <w:tcPr>
            <w:tcW w:w="4876" w:type="dxa"/>
            <w:tcBorders>
              <w:top w:val="nil"/>
              <w:left w:val="nil"/>
              <w:bottom w:val="nil"/>
              <w:right w:val="nil"/>
            </w:tcBorders>
          </w:tcPr>
          <w:p w14:paraId="439D8BD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E0BB3F8" w14:textId="77777777" w:rsidR="00C3431D" w:rsidRPr="00A265E4" w:rsidRDefault="00C3431D" w:rsidP="00D77CF8">
            <w:pPr>
              <w:pStyle w:val="AmColumnHeading"/>
            </w:pPr>
            <w:r w:rsidRPr="00A265E4">
              <w:t>Τροπολογία</w:t>
            </w:r>
          </w:p>
        </w:tc>
      </w:tr>
      <w:tr w:rsidR="00C3431D" w:rsidRPr="00A265E4" w14:paraId="2ECC6F52" w14:textId="77777777" w:rsidTr="00D77CF8">
        <w:trPr>
          <w:jc w:val="center"/>
        </w:trPr>
        <w:tc>
          <w:tcPr>
            <w:tcW w:w="4876" w:type="dxa"/>
            <w:tcBorders>
              <w:top w:val="nil"/>
              <w:left w:val="nil"/>
              <w:bottom w:val="nil"/>
              <w:right w:val="nil"/>
            </w:tcBorders>
          </w:tcPr>
          <w:p w14:paraId="1BFF9438" w14:textId="77777777" w:rsidR="00C3431D" w:rsidRPr="00A265E4" w:rsidRDefault="00C3431D" w:rsidP="00D77CF8">
            <w:pPr>
              <w:pStyle w:val="Normal6a"/>
            </w:pPr>
            <w:r w:rsidRPr="00A265E4">
              <w:t>β)</w:t>
            </w:r>
            <w:r w:rsidRPr="00A265E4">
              <w:tab/>
              <w:t xml:space="preserve">στήριξη της κινητικότητας, της κατάρτισης και της επαγγελματικής εξέλιξης </w:t>
            </w:r>
            <w:r w:rsidRPr="00A265E4">
              <w:rPr>
                <w:b/>
                <w:i/>
              </w:rPr>
              <w:t>των ερευνητών</w:t>
            </w:r>
            <w:r w:rsidRPr="00A265E4">
              <w:t>·</w:t>
            </w:r>
          </w:p>
        </w:tc>
        <w:tc>
          <w:tcPr>
            <w:tcW w:w="4876" w:type="dxa"/>
            <w:tcBorders>
              <w:top w:val="nil"/>
              <w:left w:val="nil"/>
              <w:bottom w:val="nil"/>
              <w:right w:val="nil"/>
            </w:tcBorders>
          </w:tcPr>
          <w:p w14:paraId="36E5F3F3" w14:textId="77777777" w:rsidR="00C3431D" w:rsidRPr="00A265E4" w:rsidRDefault="00C3431D" w:rsidP="00D77CF8">
            <w:pPr>
              <w:pStyle w:val="Normal6a"/>
            </w:pPr>
            <w:r w:rsidRPr="00A265E4">
              <w:t>β)</w:t>
            </w:r>
            <w:r w:rsidRPr="00A265E4">
              <w:tab/>
              <w:t xml:space="preserve">στήριξη της κινητικότητας, της κατάρτισης και της επαγγελματικής εξέλιξης </w:t>
            </w:r>
            <w:r w:rsidRPr="00A265E4">
              <w:rPr>
                <w:b/>
                <w:i/>
              </w:rPr>
              <w:t>της ερευνητικής σταδιοδρομίας σε όλα τα στάδια, με ιδιαίτερη προσοχή στους ερευνητές που βρίσκονται στην αρχή της σταδιοδρομίας τους και στη διεπιστημονική ανάπτυξη ικανοτήτων</w:t>
            </w:r>
            <w:r w:rsidRPr="00A265E4">
              <w:t>·</w:t>
            </w:r>
          </w:p>
        </w:tc>
      </w:tr>
    </w:tbl>
    <w:p w14:paraId="73D75F8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87977FF"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56FD281C" w14:textId="77777777" w:rsidR="00C3431D" w:rsidRPr="00A265E4" w:rsidRDefault="00C3431D" w:rsidP="00C3431D">
      <w:pPr>
        <w:pStyle w:val="AmJustText"/>
      </w:pPr>
      <w:r w:rsidRPr="00A265E4">
        <w:t>Θα πρέπει να δοθεί μεγαλύτερη έμφαση στους ερευνητές στην αρχή της σταδιοδρομίας τους, καθώς είναι οι πλέον ευάλωτοι.</w:t>
      </w:r>
    </w:p>
    <w:p w14:paraId="48F89609" w14:textId="77777777" w:rsidR="00C3431D" w:rsidRPr="00A265E4" w:rsidRDefault="00C3431D" w:rsidP="00C3431D">
      <w:r w:rsidRPr="00A265E4">
        <w:rPr>
          <w:rStyle w:val="HideTWBExt"/>
        </w:rPr>
        <w:t>&lt;/Amend&gt;</w:t>
      </w:r>
    </w:p>
    <w:p w14:paraId="48857B8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164</w:t>
      </w:r>
      <w:r w:rsidRPr="00A265E4">
        <w:rPr>
          <w:rStyle w:val="HideTWBExt"/>
          <w:b w:val="0"/>
        </w:rPr>
        <w:t>&lt;/NumAm&gt;</w:t>
      </w:r>
    </w:p>
    <w:p w14:paraId="43E06B77"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András Gyürk, Jorge Martín Frías, Barbara Bonte</w:t>
      </w:r>
      <w:r w:rsidRPr="00A265E4">
        <w:rPr>
          <w:rStyle w:val="HideTWBExt"/>
          <w:b w:val="0"/>
        </w:rPr>
        <w:t>&lt;/Members&gt;</w:t>
      </w:r>
    </w:p>
    <w:p w14:paraId="13879F62" w14:textId="77777777" w:rsidR="00C3431D" w:rsidRPr="00A265E4" w:rsidRDefault="00C3431D" w:rsidP="00C3431D">
      <w:pPr>
        <w:pStyle w:val="NormalBold"/>
      </w:pPr>
      <w:r w:rsidRPr="00A265E4">
        <w:rPr>
          <w:rStyle w:val="HideTWBExt"/>
          <w:b w:val="0"/>
        </w:rPr>
        <w:t>&lt;/RepeatBlock-By&gt;</w:t>
      </w:r>
    </w:p>
    <w:p w14:paraId="54FA1C5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A1DEFC1"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β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28ADFA2" w14:textId="77777777" w:rsidTr="00D77CF8">
        <w:trPr>
          <w:trHeight w:hRule="exact" w:val="240"/>
          <w:jc w:val="center"/>
        </w:trPr>
        <w:tc>
          <w:tcPr>
            <w:tcW w:w="9752" w:type="dxa"/>
            <w:gridSpan w:val="2"/>
            <w:tcBorders>
              <w:top w:val="nil"/>
              <w:left w:val="nil"/>
              <w:bottom w:val="nil"/>
              <w:right w:val="nil"/>
            </w:tcBorders>
          </w:tcPr>
          <w:p w14:paraId="098370CB" w14:textId="77777777" w:rsidR="00C3431D" w:rsidRPr="00A265E4" w:rsidRDefault="00C3431D" w:rsidP="00D77CF8"/>
        </w:tc>
      </w:tr>
      <w:tr w:rsidR="00C3431D" w:rsidRPr="00A265E4" w14:paraId="6F0B6C1E" w14:textId="77777777" w:rsidTr="00D77CF8">
        <w:trPr>
          <w:trHeight w:val="240"/>
          <w:jc w:val="center"/>
        </w:trPr>
        <w:tc>
          <w:tcPr>
            <w:tcW w:w="4876" w:type="dxa"/>
            <w:tcBorders>
              <w:top w:val="nil"/>
              <w:left w:val="nil"/>
              <w:bottom w:val="nil"/>
              <w:right w:val="nil"/>
            </w:tcBorders>
          </w:tcPr>
          <w:p w14:paraId="74B2130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E91EBAE" w14:textId="77777777" w:rsidR="00C3431D" w:rsidRPr="00A265E4" w:rsidRDefault="00C3431D" w:rsidP="00D77CF8">
            <w:pPr>
              <w:pStyle w:val="AmColumnHeading"/>
            </w:pPr>
            <w:r w:rsidRPr="00A265E4">
              <w:t>Τροπολογία</w:t>
            </w:r>
          </w:p>
        </w:tc>
      </w:tr>
      <w:tr w:rsidR="00C3431D" w:rsidRPr="00A265E4" w14:paraId="11664067" w14:textId="77777777" w:rsidTr="00D77CF8">
        <w:trPr>
          <w:jc w:val="center"/>
        </w:trPr>
        <w:tc>
          <w:tcPr>
            <w:tcW w:w="4876" w:type="dxa"/>
            <w:tcBorders>
              <w:top w:val="nil"/>
              <w:left w:val="nil"/>
              <w:bottom w:val="nil"/>
              <w:right w:val="nil"/>
            </w:tcBorders>
          </w:tcPr>
          <w:p w14:paraId="243FA91F" w14:textId="77777777" w:rsidR="00C3431D" w:rsidRPr="00A265E4" w:rsidRDefault="00C3431D" w:rsidP="00D77CF8">
            <w:pPr>
              <w:pStyle w:val="Normal6a"/>
            </w:pPr>
          </w:p>
        </w:tc>
        <w:tc>
          <w:tcPr>
            <w:tcW w:w="4876" w:type="dxa"/>
            <w:tcBorders>
              <w:top w:val="nil"/>
              <w:left w:val="nil"/>
              <w:bottom w:val="nil"/>
              <w:right w:val="nil"/>
            </w:tcBorders>
          </w:tcPr>
          <w:p w14:paraId="3947C53B" w14:textId="77777777" w:rsidR="00C3431D" w:rsidRPr="00A265E4" w:rsidRDefault="00C3431D" w:rsidP="00D77CF8">
            <w:pPr>
              <w:pStyle w:val="Normal6a"/>
            </w:pPr>
            <w:r w:rsidRPr="00A265E4">
              <w:rPr>
                <w:b/>
                <w:i/>
              </w:rPr>
              <w:t>βα)</w:t>
            </w:r>
            <w:r w:rsidRPr="00A265E4">
              <w:tab/>
            </w:r>
            <w:r w:rsidRPr="00A265E4">
              <w:rPr>
                <w:b/>
                <w:i/>
              </w:rPr>
              <w:t xml:space="preserve">εφοδιασμό των ερευνητών και των φορέων καινοτομίας με επιχειρηματικές δεξιότητες προκειμένου να διευρύνουν τις ευκαιρίες απασχολησιμότητάς τους, να ενισχύσουν την κατανόηση των </w:t>
            </w:r>
            <w:r w:rsidRPr="00A265E4">
              <w:rPr>
                <w:b/>
                <w:i/>
              </w:rPr>
              <w:lastRenderedPageBreak/>
              <w:t>συστημάτων καινοτομίας και της οικονομίας της γνώσης, να καταστήσουν δυνατή την αποτελεσματική ανάλυση της αγοράς και τις στρατηγικές ανάπτυξης και να στηρίξουν την εκμετάλλευση και την αξιοποίηση των αποτελεσμάτων της έρευνας·</w:t>
            </w:r>
          </w:p>
        </w:tc>
      </w:tr>
    </w:tbl>
    <w:p w14:paraId="1AC16C56"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965EC92" w14:textId="77777777" w:rsidR="00C3431D" w:rsidRPr="00A265E4" w:rsidRDefault="00C3431D" w:rsidP="00C3431D">
      <w:r w:rsidRPr="00A265E4">
        <w:rPr>
          <w:rStyle w:val="HideTWBExt"/>
        </w:rPr>
        <w:t>&lt;/Amend&gt;</w:t>
      </w:r>
    </w:p>
    <w:p w14:paraId="2951A77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165</w:t>
      </w:r>
      <w:r w:rsidRPr="00A265E4">
        <w:rPr>
          <w:rStyle w:val="HideTWBExt"/>
          <w:b w:val="0"/>
        </w:rPr>
        <w:t>&lt;/NumAm&gt;</w:t>
      </w:r>
    </w:p>
    <w:p w14:paraId="3C9227A5"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4E07AD3F"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178E2E98" w14:textId="77777777" w:rsidR="00C3431D" w:rsidRPr="00A265E4" w:rsidRDefault="00C3431D" w:rsidP="00C3431D">
      <w:pPr>
        <w:pStyle w:val="NormalBold"/>
      </w:pPr>
      <w:r w:rsidRPr="00A265E4">
        <w:rPr>
          <w:rStyle w:val="HideTWBExt"/>
          <w:b w:val="0"/>
        </w:rPr>
        <w:t>&lt;/RepeatBlock-By&gt;</w:t>
      </w:r>
    </w:p>
    <w:p w14:paraId="449E357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476E610"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β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1194C0F" w14:textId="77777777" w:rsidTr="00D77CF8">
        <w:trPr>
          <w:trHeight w:hRule="exact" w:val="240"/>
          <w:jc w:val="center"/>
        </w:trPr>
        <w:tc>
          <w:tcPr>
            <w:tcW w:w="9752" w:type="dxa"/>
            <w:gridSpan w:val="2"/>
            <w:tcBorders>
              <w:top w:val="nil"/>
              <w:left w:val="nil"/>
              <w:bottom w:val="nil"/>
              <w:right w:val="nil"/>
            </w:tcBorders>
          </w:tcPr>
          <w:p w14:paraId="6064ABA2" w14:textId="77777777" w:rsidR="00C3431D" w:rsidRPr="00A265E4" w:rsidRDefault="00C3431D" w:rsidP="00D77CF8"/>
        </w:tc>
      </w:tr>
      <w:tr w:rsidR="00C3431D" w:rsidRPr="00A265E4" w14:paraId="50807383" w14:textId="77777777" w:rsidTr="00D77CF8">
        <w:trPr>
          <w:trHeight w:val="240"/>
          <w:jc w:val="center"/>
        </w:trPr>
        <w:tc>
          <w:tcPr>
            <w:tcW w:w="4876" w:type="dxa"/>
            <w:tcBorders>
              <w:top w:val="nil"/>
              <w:left w:val="nil"/>
              <w:bottom w:val="nil"/>
              <w:right w:val="nil"/>
            </w:tcBorders>
          </w:tcPr>
          <w:p w14:paraId="128785A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41E7BCE" w14:textId="77777777" w:rsidR="00C3431D" w:rsidRPr="00A265E4" w:rsidRDefault="00C3431D" w:rsidP="00D77CF8">
            <w:pPr>
              <w:pStyle w:val="AmColumnHeading"/>
            </w:pPr>
            <w:r w:rsidRPr="00A265E4">
              <w:t>Τροπολογία</w:t>
            </w:r>
          </w:p>
        </w:tc>
      </w:tr>
      <w:tr w:rsidR="00C3431D" w:rsidRPr="00A265E4" w14:paraId="40A553E8" w14:textId="77777777" w:rsidTr="00D77CF8">
        <w:trPr>
          <w:jc w:val="center"/>
        </w:trPr>
        <w:tc>
          <w:tcPr>
            <w:tcW w:w="4876" w:type="dxa"/>
            <w:tcBorders>
              <w:top w:val="nil"/>
              <w:left w:val="nil"/>
              <w:bottom w:val="nil"/>
              <w:right w:val="nil"/>
            </w:tcBorders>
          </w:tcPr>
          <w:p w14:paraId="6ADC5529" w14:textId="77777777" w:rsidR="00C3431D" w:rsidRPr="00A265E4" w:rsidRDefault="00C3431D" w:rsidP="00D77CF8">
            <w:pPr>
              <w:pStyle w:val="Normal6a"/>
            </w:pPr>
          </w:p>
        </w:tc>
        <w:tc>
          <w:tcPr>
            <w:tcW w:w="4876" w:type="dxa"/>
            <w:tcBorders>
              <w:top w:val="nil"/>
              <w:left w:val="nil"/>
              <w:bottom w:val="nil"/>
              <w:right w:val="nil"/>
            </w:tcBorders>
          </w:tcPr>
          <w:p w14:paraId="21BBE74E" w14:textId="77777777" w:rsidR="00C3431D" w:rsidRPr="00A265E4" w:rsidRDefault="00C3431D" w:rsidP="00D77CF8">
            <w:pPr>
              <w:pStyle w:val="Normal6a"/>
            </w:pPr>
            <w:r w:rsidRPr="00A265E4">
              <w:rPr>
                <w:b/>
                <w:i/>
              </w:rPr>
              <w:t>βα)</w:t>
            </w:r>
            <w:r w:rsidRPr="00A265E4">
              <w:tab/>
            </w:r>
            <w:r w:rsidRPr="00A265E4">
              <w:rPr>
                <w:b/>
                <w:i/>
              </w:rPr>
              <w:t>συμβολή στην εδραίωση της Ένωσης ως ασφαλούς χώρου για ερευνητές των οποίων η ζωή, η ελευθερία, η ασφάλεια ή η ακαδημαϊκή ελευθερία απειλούνται·</w:t>
            </w:r>
          </w:p>
        </w:tc>
      </w:tr>
    </w:tbl>
    <w:p w14:paraId="2190CA7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AB31EC0" w14:textId="77777777" w:rsidR="00C3431D" w:rsidRPr="00A265E4" w:rsidRDefault="00C3431D" w:rsidP="00C3431D">
      <w:r w:rsidRPr="00A265E4">
        <w:rPr>
          <w:rStyle w:val="HideTWBExt"/>
        </w:rPr>
        <w:t>&lt;/Amend&gt;</w:t>
      </w:r>
    </w:p>
    <w:p w14:paraId="2F0E4B7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166</w:t>
      </w:r>
      <w:r w:rsidRPr="00A265E4">
        <w:rPr>
          <w:rStyle w:val="HideTWBExt"/>
          <w:b w:val="0"/>
        </w:rPr>
        <w:t>&lt;/NumAm&gt;</w:t>
      </w:r>
    </w:p>
    <w:p w14:paraId="5272F72A"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1F80F0A9"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09D342D" w14:textId="77777777" w:rsidR="00C3431D" w:rsidRPr="00A265E4" w:rsidRDefault="00C3431D" w:rsidP="00C3431D">
      <w:pPr>
        <w:pStyle w:val="NormalBold"/>
      </w:pPr>
      <w:r w:rsidRPr="00A265E4">
        <w:rPr>
          <w:rStyle w:val="HideTWBExt"/>
          <w:b w:val="0"/>
        </w:rPr>
        <w:t>&lt;/RepeatBlock-By&gt;</w:t>
      </w:r>
    </w:p>
    <w:p w14:paraId="19E75F5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C4160E6"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β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6838A79" w14:textId="77777777" w:rsidTr="00D77CF8">
        <w:trPr>
          <w:trHeight w:hRule="exact" w:val="240"/>
          <w:jc w:val="center"/>
        </w:trPr>
        <w:tc>
          <w:tcPr>
            <w:tcW w:w="9752" w:type="dxa"/>
            <w:gridSpan w:val="2"/>
            <w:tcBorders>
              <w:top w:val="nil"/>
              <w:left w:val="nil"/>
              <w:bottom w:val="nil"/>
              <w:right w:val="nil"/>
            </w:tcBorders>
          </w:tcPr>
          <w:p w14:paraId="532F3EA8" w14:textId="77777777" w:rsidR="00C3431D" w:rsidRPr="00A265E4" w:rsidRDefault="00C3431D" w:rsidP="00D77CF8"/>
        </w:tc>
      </w:tr>
      <w:tr w:rsidR="00C3431D" w:rsidRPr="00A265E4" w14:paraId="73102D77" w14:textId="77777777" w:rsidTr="00D77CF8">
        <w:trPr>
          <w:trHeight w:val="240"/>
          <w:jc w:val="center"/>
        </w:trPr>
        <w:tc>
          <w:tcPr>
            <w:tcW w:w="4876" w:type="dxa"/>
            <w:tcBorders>
              <w:top w:val="nil"/>
              <w:left w:val="nil"/>
              <w:bottom w:val="nil"/>
              <w:right w:val="nil"/>
            </w:tcBorders>
          </w:tcPr>
          <w:p w14:paraId="0F641CD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EB28E77" w14:textId="77777777" w:rsidR="00C3431D" w:rsidRPr="00A265E4" w:rsidRDefault="00C3431D" w:rsidP="00D77CF8">
            <w:pPr>
              <w:pStyle w:val="AmColumnHeading"/>
            </w:pPr>
            <w:r w:rsidRPr="00A265E4">
              <w:t>Τροπολογία</w:t>
            </w:r>
          </w:p>
        </w:tc>
      </w:tr>
      <w:tr w:rsidR="00C3431D" w:rsidRPr="00A265E4" w14:paraId="0266D4F4" w14:textId="77777777" w:rsidTr="00D77CF8">
        <w:trPr>
          <w:jc w:val="center"/>
        </w:trPr>
        <w:tc>
          <w:tcPr>
            <w:tcW w:w="4876" w:type="dxa"/>
            <w:tcBorders>
              <w:top w:val="nil"/>
              <w:left w:val="nil"/>
              <w:bottom w:val="nil"/>
              <w:right w:val="nil"/>
            </w:tcBorders>
          </w:tcPr>
          <w:p w14:paraId="4EAD1DF3" w14:textId="77777777" w:rsidR="00C3431D" w:rsidRPr="00A265E4" w:rsidRDefault="00C3431D" w:rsidP="00D77CF8">
            <w:pPr>
              <w:pStyle w:val="Normal6a"/>
            </w:pPr>
          </w:p>
        </w:tc>
        <w:tc>
          <w:tcPr>
            <w:tcW w:w="4876" w:type="dxa"/>
            <w:tcBorders>
              <w:top w:val="nil"/>
              <w:left w:val="nil"/>
              <w:bottom w:val="nil"/>
              <w:right w:val="nil"/>
            </w:tcBorders>
          </w:tcPr>
          <w:p w14:paraId="6262C685" w14:textId="77777777" w:rsidR="00C3431D" w:rsidRPr="00A265E4" w:rsidRDefault="00C3431D" w:rsidP="00D77CF8">
            <w:pPr>
              <w:pStyle w:val="Normal6a"/>
            </w:pPr>
            <w:r w:rsidRPr="00A265E4">
              <w:rPr>
                <w:b/>
                <w:i/>
              </w:rPr>
              <w:t>ββ)</w:t>
            </w:r>
            <w:r w:rsidRPr="00A265E4">
              <w:tab/>
            </w:r>
            <w:r w:rsidRPr="00A265E4">
              <w:rPr>
                <w:b/>
                <w:i/>
              </w:rPr>
              <w:t>προάσπιση και προώθηση όλων των αρχών που κατοχυρώνονται στον Ευρωπαϊκό Χάρτη για τους ερευνητές, συμπεριλαμβανομένης της ελευθερίας της επιστημονικής έρευνας·</w:t>
            </w:r>
          </w:p>
        </w:tc>
      </w:tr>
    </w:tbl>
    <w:p w14:paraId="3E04590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7D91B58" w14:textId="77777777" w:rsidR="00C3431D" w:rsidRPr="00A265E4" w:rsidRDefault="00C3431D" w:rsidP="00C3431D">
      <w:r w:rsidRPr="00A265E4">
        <w:rPr>
          <w:rStyle w:val="HideTWBExt"/>
        </w:rPr>
        <w:t>&lt;/Amend&gt;</w:t>
      </w:r>
    </w:p>
    <w:p w14:paraId="16D43DF4"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167</w:t>
      </w:r>
      <w:r w:rsidRPr="00A265E4">
        <w:rPr>
          <w:rStyle w:val="HideTWBExt"/>
          <w:b w:val="0"/>
        </w:rPr>
        <w:t>&lt;/NumAm&gt;</w:t>
      </w:r>
    </w:p>
    <w:p w14:paraId="67597728"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6E3D183D"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8D7CCC7" w14:textId="77777777" w:rsidR="00C3431D" w:rsidRPr="00A265E4" w:rsidRDefault="00C3431D" w:rsidP="00C3431D">
      <w:pPr>
        <w:pStyle w:val="NormalBold"/>
      </w:pPr>
      <w:r w:rsidRPr="00A265E4">
        <w:rPr>
          <w:rStyle w:val="HideTWBExt"/>
          <w:b w:val="0"/>
        </w:rPr>
        <w:t>&lt;/RepeatBlock-By&gt;</w:t>
      </w:r>
    </w:p>
    <w:p w14:paraId="49D7C86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6311181"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4F5F526" w14:textId="77777777" w:rsidTr="00D77CF8">
        <w:trPr>
          <w:trHeight w:hRule="exact" w:val="240"/>
          <w:jc w:val="center"/>
        </w:trPr>
        <w:tc>
          <w:tcPr>
            <w:tcW w:w="9752" w:type="dxa"/>
            <w:gridSpan w:val="2"/>
            <w:tcBorders>
              <w:top w:val="nil"/>
              <w:left w:val="nil"/>
              <w:bottom w:val="nil"/>
              <w:right w:val="nil"/>
            </w:tcBorders>
          </w:tcPr>
          <w:p w14:paraId="53797122" w14:textId="77777777" w:rsidR="00C3431D" w:rsidRPr="00A265E4" w:rsidRDefault="00C3431D" w:rsidP="00D77CF8"/>
        </w:tc>
      </w:tr>
      <w:tr w:rsidR="00C3431D" w:rsidRPr="00A265E4" w14:paraId="35CA8463" w14:textId="77777777" w:rsidTr="00D77CF8">
        <w:trPr>
          <w:trHeight w:val="240"/>
          <w:jc w:val="center"/>
        </w:trPr>
        <w:tc>
          <w:tcPr>
            <w:tcW w:w="4876" w:type="dxa"/>
            <w:tcBorders>
              <w:top w:val="nil"/>
              <w:left w:val="nil"/>
              <w:bottom w:val="nil"/>
              <w:right w:val="nil"/>
            </w:tcBorders>
          </w:tcPr>
          <w:p w14:paraId="1ACA9DC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A14A9FF" w14:textId="77777777" w:rsidR="00C3431D" w:rsidRPr="00A265E4" w:rsidRDefault="00C3431D" w:rsidP="00D77CF8">
            <w:pPr>
              <w:pStyle w:val="AmColumnHeading"/>
            </w:pPr>
            <w:r w:rsidRPr="00A265E4">
              <w:t>Τροπολογία</w:t>
            </w:r>
          </w:p>
        </w:tc>
      </w:tr>
      <w:tr w:rsidR="00C3431D" w:rsidRPr="00A265E4" w14:paraId="2AC92F56" w14:textId="77777777" w:rsidTr="00D77CF8">
        <w:trPr>
          <w:jc w:val="center"/>
        </w:trPr>
        <w:tc>
          <w:tcPr>
            <w:tcW w:w="4876" w:type="dxa"/>
            <w:tcBorders>
              <w:top w:val="nil"/>
              <w:left w:val="nil"/>
              <w:bottom w:val="nil"/>
              <w:right w:val="nil"/>
            </w:tcBorders>
          </w:tcPr>
          <w:p w14:paraId="3545A142" w14:textId="77777777" w:rsidR="00C3431D" w:rsidRPr="00A265E4" w:rsidRDefault="00C3431D" w:rsidP="00D77CF8">
            <w:pPr>
              <w:pStyle w:val="Normal6a"/>
            </w:pPr>
            <w:r w:rsidRPr="00A265E4">
              <w:t>γ)</w:t>
            </w:r>
            <w:r w:rsidRPr="00A265E4">
              <w:tab/>
              <w:t xml:space="preserve">προσέλκυση και διατήρηση άριστων ερευνητών </w:t>
            </w:r>
            <w:r w:rsidRPr="00A265E4">
              <w:rPr>
                <w:b/>
                <w:i/>
              </w:rPr>
              <w:t>στην Ευρώπη</w:t>
            </w:r>
            <w:r w:rsidRPr="00A265E4">
              <w:t>·</w:t>
            </w:r>
          </w:p>
        </w:tc>
        <w:tc>
          <w:tcPr>
            <w:tcW w:w="4876" w:type="dxa"/>
            <w:tcBorders>
              <w:top w:val="nil"/>
              <w:left w:val="nil"/>
              <w:bottom w:val="nil"/>
              <w:right w:val="nil"/>
            </w:tcBorders>
          </w:tcPr>
          <w:p w14:paraId="4B482BE8" w14:textId="77777777" w:rsidR="00C3431D" w:rsidRPr="00A265E4" w:rsidRDefault="00C3431D" w:rsidP="00D77CF8">
            <w:pPr>
              <w:pStyle w:val="Normal6a"/>
            </w:pPr>
            <w:r w:rsidRPr="00A265E4">
              <w:t>γ)</w:t>
            </w:r>
            <w:r w:rsidRPr="00A265E4">
              <w:tab/>
            </w:r>
            <w:r w:rsidRPr="00A265E4">
              <w:rPr>
                <w:b/>
                <w:i/>
              </w:rPr>
              <w:t>προώθηση της κυκλοφορίας γνώσεων, ερευνητών και φορέων καινοτομίας και</w:t>
            </w:r>
            <w:r w:rsidRPr="00A265E4">
              <w:t xml:space="preserve"> προσέλκυση και διατήρηση άριστων ερευνητών</w:t>
            </w:r>
            <w:r w:rsidRPr="00A265E4">
              <w:rPr>
                <w:b/>
                <w:i/>
              </w:rPr>
              <w:t>, επιχειρηματιών και φορέων καινοτομίας στον ΕΧΕ</w:t>
            </w:r>
            <w:r w:rsidRPr="00A265E4">
              <w:t>·</w:t>
            </w:r>
          </w:p>
        </w:tc>
      </w:tr>
    </w:tbl>
    <w:p w14:paraId="0329B7B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27A5154" w14:textId="77777777" w:rsidR="00C3431D" w:rsidRPr="00A265E4" w:rsidRDefault="00C3431D" w:rsidP="00C3431D">
      <w:r w:rsidRPr="00A265E4">
        <w:rPr>
          <w:rStyle w:val="HideTWBExt"/>
        </w:rPr>
        <w:t>&lt;/Amend&gt;</w:t>
      </w:r>
    </w:p>
    <w:p w14:paraId="4F0309B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168</w:t>
      </w:r>
      <w:r w:rsidRPr="00A265E4">
        <w:rPr>
          <w:rStyle w:val="HideTWBExt"/>
          <w:b w:val="0"/>
        </w:rPr>
        <w:t>&lt;/NumAm&gt;</w:t>
      </w:r>
    </w:p>
    <w:p w14:paraId="42980C64"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Bart Groothuis, Christophe Grudler</w:t>
      </w:r>
      <w:r w:rsidRPr="00A265E4">
        <w:rPr>
          <w:rStyle w:val="HideTWBExt"/>
          <w:b w:val="0"/>
        </w:rPr>
        <w:t>&lt;/Members&gt;</w:t>
      </w:r>
    </w:p>
    <w:p w14:paraId="5E20358A" w14:textId="77777777" w:rsidR="00C3431D" w:rsidRPr="00A265E4" w:rsidRDefault="00C3431D" w:rsidP="00C3431D">
      <w:pPr>
        <w:pStyle w:val="NormalBold"/>
      </w:pPr>
      <w:r w:rsidRPr="00A265E4">
        <w:rPr>
          <w:rStyle w:val="HideTWBExt"/>
          <w:b w:val="0"/>
        </w:rPr>
        <w:t>&lt;/RepeatBlock-By&gt;</w:t>
      </w:r>
    </w:p>
    <w:p w14:paraId="14B2C77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99B4CB8"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9F26C68" w14:textId="77777777" w:rsidTr="00D77CF8">
        <w:trPr>
          <w:trHeight w:hRule="exact" w:val="240"/>
          <w:jc w:val="center"/>
        </w:trPr>
        <w:tc>
          <w:tcPr>
            <w:tcW w:w="9752" w:type="dxa"/>
            <w:gridSpan w:val="2"/>
            <w:tcBorders>
              <w:top w:val="nil"/>
              <w:left w:val="nil"/>
              <w:bottom w:val="nil"/>
              <w:right w:val="nil"/>
            </w:tcBorders>
          </w:tcPr>
          <w:p w14:paraId="45DAE790" w14:textId="77777777" w:rsidR="00C3431D" w:rsidRPr="00A265E4" w:rsidRDefault="00C3431D" w:rsidP="00D77CF8"/>
        </w:tc>
      </w:tr>
      <w:tr w:rsidR="00C3431D" w:rsidRPr="00A265E4" w14:paraId="2C53D558" w14:textId="77777777" w:rsidTr="00D77CF8">
        <w:trPr>
          <w:trHeight w:val="240"/>
          <w:jc w:val="center"/>
        </w:trPr>
        <w:tc>
          <w:tcPr>
            <w:tcW w:w="4876" w:type="dxa"/>
            <w:tcBorders>
              <w:top w:val="nil"/>
              <w:left w:val="nil"/>
              <w:bottom w:val="nil"/>
              <w:right w:val="nil"/>
            </w:tcBorders>
          </w:tcPr>
          <w:p w14:paraId="6435BD9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CB7A578" w14:textId="77777777" w:rsidR="00C3431D" w:rsidRPr="00A265E4" w:rsidRDefault="00C3431D" w:rsidP="00D77CF8">
            <w:pPr>
              <w:pStyle w:val="AmColumnHeading"/>
            </w:pPr>
            <w:r w:rsidRPr="00A265E4">
              <w:t>Τροπολογία</w:t>
            </w:r>
          </w:p>
        </w:tc>
      </w:tr>
      <w:tr w:rsidR="00C3431D" w:rsidRPr="00A265E4" w14:paraId="5532FFE6" w14:textId="77777777" w:rsidTr="00D77CF8">
        <w:trPr>
          <w:jc w:val="center"/>
        </w:trPr>
        <w:tc>
          <w:tcPr>
            <w:tcW w:w="4876" w:type="dxa"/>
            <w:tcBorders>
              <w:top w:val="nil"/>
              <w:left w:val="nil"/>
              <w:bottom w:val="nil"/>
              <w:right w:val="nil"/>
            </w:tcBorders>
          </w:tcPr>
          <w:p w14:paraId="272C6869" w14:textId="77777777" w:rsidR="00C3431D" w:rsidRPr="00A265E4" w:rsidRDefault="00C3431D" w:rsidP="00D77CF8">
            <w:pPr>
              <w:pStyle w:val="Normal6a"/>
            </w:pPr>
            <w:r w:rsidRPr="00A265E4">
              <w:t>γ)</w:t>
            </w:r>
            <w:r w:rsidRPr="00A265E4">
              <w:tab/>
              <w:t xml:space="preserve">προσέλκυση και διατήρηση άριστων </w:t>
            </w:r>
            <w:r w:rsidRPr="00A265E4">
              <w:rPr>
                <w:b/>
                <w:i/>
              </w:rPr>
              <w:t>ερευνητών</w:t>
            </w:r>
            <w:r w:rsidRPr="00A265E4">
              <w:t xml:space="preserve"> στην Ευρώπη·</w:t>
            </w:r>
          </w:p>
        </w:tc>
        <w:tc>
          <w:tcPr>
            <w:tcW w:w="4876" w:type="dxa"/>
            <w:tcBorders>
              <w:top w:val="nil"/>
              <w:left w:val="nil"/>
              <w:bottom w:val="nil"/>
              <w:right w:val="nil"/>
            </w:tcBorders>
          </w:tcPr>
          <w:p w14:paraId="6DAE5D02" w14:textId="77777777" w:rsidR="00C3431D" w:rsidRPr="00A265E4" w:rsidRDefault="00C3431D" w:rsidP="00D77CF8">
            <w:pPr>
              <w:pStyle w:val="Normal6a"/>
            </w:pPr>
            <w:r w:rsidRPr="00A265E4">
              <w:t>γ)</w:t>
            </w:r>
            <w:r w:rsidRPr="00A265E4">
              <w:tab/>
              <w:t xml:space="preserve">προσέλκυση και διατήρηση άριστων </w:t>
            </w:r>
            <w:r w:rsidRPr="00A265E4">
              <w:rPr>
                <w:b/>
                <w:i/>
              </w:rPr>
              <w:t>ταλέντων</w:t>
            </w:r>
            <w:r w:rsidRPr="00A265E4">
              <w:t xml:space="preserve"> στην Ευρώπη</w:t>
            </w:r>
            <w:r w:rsidRPr="00A265E4">
              <w:rPr>
                <w:b/>
                <w:i/>
              </w:rPr>
              <w:t>, με την παροχή ευνοϊκών συνθηκών για την έρευνα, την καινοτομία και τη συνεργασία</w:t>
            </w:r>
            <w:r w:rsidRPr="00A265E4">
              <w:t>·</w:t>
            </w:r>
          </w:p>
        </w:tc>
      </w:tr>
    </w:tbl>
    <w:p w14:paraId="2090033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FD8BEC2" w14:textId="77777777" w:rsidR="00C3431D" w:rsidRPr="00A265E4" w:rsidRDefault="00C3431D" w:rsidP="00C3431D">
      <w:r w:rsidRPr="00A265E4">
        <w:rPr>
          <w:rStyle w:val="HideTWBExt"/>
        </w:rPr>
        <w:t>&lt;/Amend&gt;</w:t>
      </w:r>
    </w:p>
    <w:p w14:paraId="013C0A3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169</w:t>
      </w:r>
      <w:r w:rsidRPr="00A265E4">
        <w:rPr>
          <w:rStyle w:val="HideTWBExt"/>
          <w:b w:val="0"/>
        </w:rPr>
        <w:t>&lt;/NumAm&gt;</w:t>
      </w:r>
    </w:p>
    <w:p w14:paraId="7761BC52"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7B8280C9" w14:textId="77777777" w:rsidR="00C3431D" w:rsidRPr="00A265E4" w:rsidRDefault="00C3431D" w:rsidP="00C3431D">
      <w:pPr>
        <w:pStyle w:val="NormalBold"/>
      </w:pPr>
      <w:r w:rsidRPr="00A265E4">
        <w:rPr>
          <w:rStyle w:val="HideTWBExt"/>
          <w:b w:val="0"/>
        </w:rPr>
        <w:t>&lt;/RepeatBlock-By&gt;</w:t>
      </w:r>
    </w:p>
    <w:p w14:paraId="5893931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07E7468"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γ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56A88C2" w14:textId="77777777" w:rsidTr="00D77CF8">
        <w:trPr>
          <w:trHeight w:hRule="exact" w:val="240"/>
          <w:jc w:val="center"/>
        </w:trPr>
        <w:tc>
          <w:tcPr>
            <w:tcW w:w="9752" w:type="dxa"/>
            <w:gridSpan w:val="2"/>
            <w:tcBorders>
              <w:top w:val="nil"/>
              <w:left w:val="nil"/>
              <w:bottom w:val="nil"/>
              <w:right w:val="nil"/>
            </w:tcBorders>
          </w:tcPr>
          <w:p w14:paraId="7E448335" w14:textId="77777777" w:rsidR="00C3431D" w:rsidRPr="00A265E4" w:rsidRDefault="00C3431D" w:rsidP="00D77CF8"/>
        </w:tc>
      </w:tr>
      <w:tr w:rsidR="00C3431D" w:rsidRPr="00A265E4" w14:paraId="3BC3F897" w14:textId="77777777" w:rsidTr="00D77CF8">
        <w:trPr>
          <w:trHeight w:val="240"/>
          <w:jc w:val="center"/>
        </w:trPr>
        <w:tc>
          <w:tcPr>
            <w:tcW w:w="4876" w:type="dxa"/>
            <w:tcBorders>
              <w:top w:val="nil"/>
              <w:left w:val="nil"/>
              <w:bottom w:val="nil"/>
              <w:right w:val="nil"/>
            </w:tcBorders>
          </w:tcPr>
          <w:p w14:paraId="030D41B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E9F992C" w14:textId="77777777" w:rsidR="00C3431D" w:rsidRPr="00A265E4" w:rsidRDefault="00C3431D" w:rsidP="00D77CF8">
            <w:pPr>
              <w:pStyle w:val="AmColumnHeading"/>
            </w:pPr>
            <w:r w:rsidRPr="00A265E4">
              <w:t>Τροπολογία</w:t>
            </w:r>
          </w:p>
        </w:tc>
      </w:tr>
      <w:tr w:rsidR="00C3431D" w:rsidRPr="00A265E4" w14:paraId="760CABA0" w14:textId="77777777" w:rsidTr="00D77CF8">
        <w:trPr>
          <w:jc w:val="center"/>
        </w:trPr>
        <w:tc>
          <w:tcPr>
            <w:tcW w:w="4876" w:type="dxa"/>
            <w:tcBorders>
              <w:top w:val="nil"/>
              <w:left w:val="nil"/>
              <w:bottom w:val="nil"/>
              <w:right w:val="nil"/>
            </w:tcBorders>
          </w:tcPr>
          <w:p w14:paraId="68248DE6" w14:textId="77777777" w:rsidR="00C3431D" w:rsidRPr="00A265E4" w:rsidRDefault="00C3431D" w:rsidP="00D77CF8">
            <w:pPr>
              <w:pStyle w:val="Normal6a"/>
            </w:pPr>
          </w:p>
        </w:tc>
        <w:tc>
          <w:tcPr>
            <w:tcW w:w="4876" w:type="dxa"/>
            <w:tcBorders>
              <w:top w:val="nil"/>
              <w:left w:val="nil"/>
              <w:bottom w:val="nil"/>
              <w:right w:val="nil"/>
            </w:tcBorders>
          </w:tcPr>
          <w:p w14:paraId="5D64909C" w14:textId="77777777" w:rsidR="00C3431D" w:rsidRPr="00A265E4" w:rsidRDefault="00C3431D" w:rsidP="00D77CF8">
            <w:pPr>
              <w:pStyle w:val="Normal6a"/>
            </w:pPr>
            <w:r w:rsidRPr="00A265E4">
              <w:rPr>
                <w:b/>
                <w:i/>
              </w:rPr>
              <w:t>γα)</w:t>
            </w:r>
            <w:r w:rsidRPr="00A265E4">
              <w:tab/>
            </w:r>
            <w:r w:rsidRPr="00A265E4">
              <w:rPr>
                <w:b/>
                <w:i/>
              </w:rPr>
              <w:t xml:space="preserve">διασφάλιση της αποτελεσματικής προώθησης ίσων ευκαιριών για όλους και </w:t>
            </w:r>
            <w:r w:rsidRPr="00A265E4">
              <w:rPr>
                <w:b/>
                <w:i/>
              </w:rPr>
              <w:lastRenderedPageBreak/>
              <w:t>της αποτελεσματικής προώθησης της ισότητας των φύλων, συμπεριλαμβανομένης της ενσωμάτωσης της ισότητας των φύλων στο περιεχόμενο της έρευνας και της καινοτομίας· ιδιαίτερη προσοχή πρέπει να δίνεται στη διασφάλιση της ισόρροπης εκπροσώπησης των φύλων σε ομάδες αξιολόγησης και συμβουλευτικούς φορείς·</w:t>
            </w:r>
          </w:p>
        </w:tc>
      </w:tr>
    </w:tbl>
    <w:p w14:paraId="5F211C19"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43FD868" w14:textId="77777777" w:rsidR="00C3431D" w:rsidRPr="00A265E4" w:rsidRDefault="00C3431D" w:rsidP="00C3431D">
      <w:r w:rsidRPr="00A265E4">
        <w:rPr>
          <w:rStyle w:val="HideTWBExt"/>
        </w:rPr>
        <w:t>&lt;/Amend&gt;</w:t>
      </w:r>
    </w:p>
    <w:p w14:paraId="65141FD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170</w:t>
      </w:r>
      <w:r w:rsidRPr="00A265E4">
        <w:rPr>
          <w:rStyle w:val="HideTWBExt"/>
          <w:b w:val="0"/>
        </w:rPr>
        <w:t>&lt;/NumAm&gt;</w:t>
      </w:r>
    </w:p>
    <w:p w14:paraId="5015B0A0"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6B25D532"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2570CEA9" w14:textId="77777777" w:rsidR="00C3431D" w:rsidRPr="00A265E4" w:rsidRDefault="00C3431D" w:rsidP="00C3431D">
      <w:pPr>
        <w:pStyle w:val="NormalBold"/>
      </w:pPr>
      <w:r w:rsidRPr="00A265E4">
        <w:rPr>
          <w:rStyle w:val="HideTWBExt"/>
          <w:b w:val="0"/>
        </w:rPr>
        <w:t>&lt;/RepeatBlock-By&gt;</w:t>
      </w:r>
    </w:p>
    <w:p w14:paraId="73B4E7A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E28160F"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γ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003A0F8" w14:textId="77777777" w:rsidTr="00D77CF8">
        <w:trPr>
          <w:trHeight w:hRule="exact" w:val="240"/>
          <w:jc w:val="center"/>
        </w:trPr>
        <w:tc>
          <w:tcPr>
            <w:tcW w:w="9752" w:type="dxa"/>
            <w:gridSpan w:val="2"/>
            <w:tcBorders>
              <w:top w:val="nil"/>
              <w:left w:val="nil"/>
              <w:bottom w:val="nil"/>
              <w:right w:val="nil"/>
            </w:tcBorders>
          </w:tcPr>
          <w:p w14:paraId="62E32B5E" w14:textId="77777777" w:rsidR="00C3431D" w:rsidRPr="00A265E4" w:rsidRDefault="00C3431D" w:rsidP="00D77CF8"/>
        </w:tc>
      </w:tr>
      <w:tr w:rsidR="00C3431D" w:rsidRPr="00A265E4" w14:paraId="2C06DF35" w14:textId="77777777" w:rsidTr="00D77CF8">
        <w:trPr>
          <w:trHeight w:val="240"/>
          <w:jc w:val="center"/>
        </w:trPr>
        <w:tc>
          <w:tcPr>
            <w:tcW w:w="4876" w:type="dxa"/>
            <w:tcBorders>
              <w:top w:val="nil"/>
              <w:left w:val="nil"/>
              <w:bottom w:val="nil"/>
              <w:right w:val="nil"/>
            </w:tcBorders>
          </w:tcPr>
          <w:p w14:paraId="6643328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AF6E047" w14:textId="77777777" w:rsidR="00C3431D" w:rsidRPr="00A265E4" w:rsidRDefault="00C3431D" w:rsidP="00D77CF8">
            <w:pPr>
              <w:pStyle w:val="AmColumnHeading"/>
            </w:pPr>
            <w:r w:rsidRPr="00A265E4">
              <w:t>Τροπολογία</w:t>
            </w:r>
          </w:p>
        </w:tc>
      </w:tr>
      <w:tr w:rsidR="00C3431D" w:rsidRPr="00A265E4" w14:paraId="193EB406" w14:textId="77777777" w:rsidTr="00D77CF8">
        <w:trPr>
          <w:jc w:val="center"/>
        </w:trPr>
        <w:tc>
          <w:tcPr>
            <w:tcW w:w="4876" w:type="dxa"/>
            <w:tcBorders>
              <w:top w:val="nil"/>
              <w:left w:val="nil"/>
              <w:bottom w:val="nil"/>
              <w:right w:val="nil"/>
            </w:tcBorders>
          </w:tcPr>
          <w:p w14:paraId="1EADBECF" w14:textId="77777777" w:rsidR="00C3431D" w:rsidRPr="00A265E4" w:rsidRDefault="00C3431D" w:rsidP="00D77CF8">
            <w:pPr>
              <w:pStyle w:val="Normal6a"/>
            </w:pPr>
          </w:p>
        </w:tc>
        <w:tc>
          <w:tcPr>
            <w:tcW w:w="4876" w:type="dxa"/>
            <w:tcBorders>
              <w:top w:val="nil"/>
              <w:left w:val="nil"/>
              <w:bottom w:val="nil"/>
              <w:right w:val="nil"/>
            </w:tcBorders>
          </w:tcPr>
          <w:p w14:paraId="0A7DDAC7" w14:textId="77777777" w:rsidR="00C3431D" w:rsidRPr="00A265E4" w:rsidRDefault="00C3431D" w:rsidP="00D77CF8">
            <w:pPr>
              <w:pStyle w:val="Normal6a"/>
            </w:pPr>
            <w:r w:rsidRPr="00A265E4">
              <w:rPr>
                <w:b/>
                <w:i/>
              </w:rPr>
              <w:t>γα)</w:t>
            </w:r>
            <w:r w:rsidRPr="00A265E4">
              <w:tab/>
            </w:r>
            <w:r w:rsidRPr="00A265E4">
              <w:rPr>
                <w:b/>
                <w:i/>
              </w:rPr>
              <w:t>συμβολή στην προώθηση της επιστημονικής διπλωματίας της Ένωσης, προάγοντας τη διεθνή ερευνητική συνεργασία που είναι όσο το δυνατόν πιο ανοικτή σε εταίρους που συμμερίζονται τις αξίες και την προσήλωση της Ένωσης στα ανθρώπινα δικαιώματα, και όσο το δυνατόν πιο προστατευτική για τα συμφέροντά της στον τομέα της ασφάλειας της έρευνας·</w:t>
            </w:r>
          </w:p>
        </w:tc>
      </w:tr>
    </w:tbl>
    <w:p w14:paraId="158D18B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0F99904" w14:textId="77777777" w:rsidR="00C3431D" w:rsidRPr="00A265E4" w:rsidRDefault="00C3431D" w:rsidP="00C3431D">
      <w:r w:rsidRPr="00A265E4">
        <w:rPr>
          <w:rStyle w:val="HideTWBExt"/>
        </w:rPr>
        <w:t>&lt;/Amend&gt;</w:t>
      </w:r>
    </w:p>
    <w:p w14:paraId="2C2AA2B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171</w:t>
      </w:r>
      <w:r w:rsidRPr="00A265E4">
        <w:rPr>
          <w:rStyle w:val="HideTWBExt"/>
          <w:b w:val="0"/>
        </w:rPr>
        <w:t>&lt;/NumAm&gt;</w:t>
      </w:r>
    </w:p>
    <w:p w14:paraId="7AB01C51"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 Barbara Bonte</w:t>
      </w:r>
      <w:r w:rsidRPr="00A265E4">
        <w:rPr>
          <w:rStyle w:val="HideTWBExt"/>
          <w:b w:val="0"/>
        </w:rPr>
        <w:t>&lt;/Members&gt;</w:t>
      </w:r>
    </w:p>
    <w:p w14:paraId="513B3C39" w14:textId="77777777" w:rsidR="00C3431D" w:rsidRPr="00A265E4" w:rsidRDefault="00C3431D" w:rsidP="00C3431D">
      <w:pPr>
        <w:pStyle w:val="NormalBold"/>
      </w:pPr>
      <w:r w:rsidRPr="00A265E4">
        <w:rPr>
          <w:rStyle w:val="HideTWBExt"/>
          <w:b w:val="0"/>
        </w:rPr>
        <w:t>&lt;/RepeatBlock-By&gt;</w:t>
      </w:r>
    </w:p>
    <w:p w14:paraId="688226A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411CD9A"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6B03391" w14:textId="77777777" w:rsidTr="00D77CF8">
        <w:trPr>
          <w:trHeight w:hRule="exact" w:val="240"/>
          <w:jc w:val="center"/>
        </w:trPr>
        <w:tc>
          <w:tcPr>
            <w:tcW w:w="9752" w:type="dxa"/>
            <w:gridSpan w:val="2"/>
            <w:tcBorders>
              <w:top w:val="nil"/>
              <w:left w:val="nil"/>
              <w:bottom w:val="nil"/>
              <w:right w:val="nil"/>
            </w:tcBorders>
          </w:tcPr>
          <w:p w14:paraId="1A096D3B" w14:textId="77777777" w:rsidR="00C3431D" w:rsidRPr="00A265E4" w:rsidRDefault="00C3431D" w:rsidP="00D77CF8"/>
        </w:tc>
      </w:tr>
      <w:tr w:rsidR="00C3431D" w:rsidRPr="00A265E4" w14:paraId="7A075166" w14:textId="77777777" w:rsidTr="00D77CF8">
        <w:trPr>
          <w:trHeight w:val="240"/>
          <w:jc w:val="center"/>
        </w:trPr>
        <w:tc>
          <w:tcPr>
            <w:tcW w:w="4876" w:type="dxa"/>
            <w:tcBorders>
              <w:top w:val="nil"/>
              <w:left w:val="nil"/>
              <w:bottom w:val="nil"/>
              <w:right w:val="nil"/>
            </w:tcBorders>
          </w:tcPr>
          <w:p w14:paraId="60B7384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FF73709" w14:textId="77777777" w:rsidR="00C3431D" w:rsidRPr="00A265E4" w:rsidRDefault="00C3431D" w:rsidP="00D77CF8">
            <w:pPr>
              <w:pStyle w:val="AmColumnHeading"/>
            </w:pPr>
            <w:r w:rsidRPr="00A265E4">
              <w:t>Τροπολογία</w:t>
            </w:r>
          </w:p>
        </w:tc>
      </w:tr>
      <w:tr w:rsidR="00C3431D" w:rsidRPr="00A265E4" w14:paraId="1362454E" w14:textId="77777777" w:rsidTr="00D77CF8">
        <w:trPr>
          <w:jc w:val="center"/>
        </w:trPr>
        <w:tc>
          <w:tcPr>
            <w:tcW w:w="4876" w:type="dxa"/>
            <w:tcBorders>
              <w:top w:val="nil"/>
              <w:left w:val="nil"/>
              <w:bottom w:val="nil"/>
              <w:right w:val="nil"/>
            </w:tcBorders>
          </w:tcPr>
          <w:p w14:paraId="05CA9D16" w14:textId="77777777" w:rsidR="00C3431D" w:rsidRPr="00A265E4" w:rsidRDefault="00C3431D" w:rsidP="00D77CF8">
            <w:pPr>
              <w:pStyle w:val="Normal6a"/>
            </w:pPr>
            <w:r w:rsidRPr="00A265E4">
              <w:t>δ)</w:t>
            </w:r>
            <w:r w:rsidRPr="00A265E4">
              <w:tab/>
              <w:t xml:space="preserve">προώθηση της συνεργασίας και της </w:t>
            </w:r>
            <w:r w:rsidRPr="00A265E4">
              <w:lastRenderedPageBreak/>
              <w:t>πολυεπιστημονικότητας, μεταξύ άλλων με τις κοινωνικές και ανθρωπιστικές επιστήμες για την παραγωγή νέων γνώσεων·</w:t>
            </w:r>
          </w:p>
        </w:tc>
        <w:tc>
          <w:tcPr>
            <w:tcW w:w="4876" w:type="dxa"/>
            <w:tcBorders>
              <w:top w:val="nil"/>
              <w:left w:val="nil"/>
              <w:bottom w:val="nil"/>
              <w:right w:val="nil"/>
            </w:tcBorders>
          </w:tcPr>
          <w:p w14:paraId="48F8FF2D" w14:textId="77777777" w:rsidR="00C3431D" w:rsidRPr="00A265E4" w:rsidRDefault="00C3431D" w:rsidP="00D77CF8">
            <w:pPr>
              <w:pStyle w:val="Normal6a"/>
            </w:pPr>
            <w:r w:rsidRPr="00A265E4">
              <w:lastRenderedPageBreak/>
              <w:t>δ)</w:t>
            </w:r>
            <w:r w:rsidRPr="00A265E4">
              <w:tab/>
              <w:t xml:space="preserve">προώθηση της συνεργασίας και της </w:t>
            </w:r>
            <w:r w:rsidRPr="00A265E4">
              <w:lastRenderedPageBreak/>
              <w:t>πολυεπιστημονικότητας, μεταξύ άλλων με τις κοινωνικές και ανθρωπιστικές επιστήμες για την παραγωγή νέων γνώσεων</w:t>
            </w:r>
            <w:r w:rsidRPr="00A265E4">
              <w:rPr>
                <w:b/>
                <w:i/>
              </w:rPr>
              <w:t>, όπου η ποιοτική και ποσοτική έρευνα στον τομέα των κοινωνικών επιστημών διεξάγεται σύμφωνα με υψηλά πρότυπα επιστημονικής αυστηρότητας, συμπεριλαμβανομένων της αναπαραγωγιμότητας, της διαφάνειας, της αξιολόγησης από ομοτίμους, της δοκιμής και της παραποίησης υποθέσεων, και βασίζεται στο βάρος των επιστημονικών στοιχείων</w:t>
            </w:r>
            <w:r w:rsidRPr="00A265E4">
              <w:t>·</w:t>
            </w:r>
          </w:p>
        </w:tc>
      </w:tr>
    </w:tbl>
    <w:p w14:paraId="3C0980A7"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3994CCD" w14:textId="77777777" w:rsidR="00C3431D" w:rsidRPr="00A265E4" w:rsidRDefault="00C3431D" w:rsidP="00C3431D">
      <w:r w:rsidRPr="00A265E4">
        <w:rPr>
          <w:rStyle w:val="HideTWBExt"/>
        </w:rPr>
        <w:t>&lt;/Amend&gt;</w:t>
      </w:r>
    </w:p>
    <w:p w14:paraId="28940A7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172</w:t>
      </w:r>
      <w:r w:rsidRPr="00A265E4">
        <w:rPr>
          <w:rStyle w:val="HideTWBExt"/>
          <w:b w:val="0"/>
        </w:rPr>
        <w:t>&lt;/NumAm&gt;</w:t>
      </w:r>
    </w:p>
    <w:p w14:paraId="5261DC7C"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0F545173" w14:textId="77777777" w:rsidR="00C3431D" w:rsidRPr="00A265E4" w:rsidRDefault="00C3431D" w:rsidP="00C3431D">
      <w:pPr>
        <w:pStyle w:val="NormalBold"/>
      </w:pPr>
      <w:r w:rsidRPr="00A265E4">
        <w:rPr>
          <w:rStyle w:val="HideTWBExt"/>
          <w:b w:val="0"/>
        </w:rPr>
        <w:t>&lt;/RepeatBlock-By&gt;</w:t>
      </w:r>
    </w:p>
    <w:p w14:paraId="30C5586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DDE61E2"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779D687" w14:textId="77777777" w:rsidTr="00D77CF8">
        <w:trPr>
          <w:trHeight w:hRule="exact" w:val="240"/>
          <w:jc w:val="center"/>
        </w:trPr>
        <w:tc>
          <w:tcPr>
            <w:tcW w:w="9752" w:type="dxa"/>
            <w:gridSpan w:val="2"/>
            <w:tcBorders>
              <w:top w:val="nil"/>
              <w:left w:val="nil"/>
              <w:bottom w:val="nil"/>
              <w:right w:val="nil"/>
            </w:tcBorders>
          </w:tcPr>
          <w:p w14:paraId="775DE07B" w14:textId="77777777" w:rsidR="00C3431D" w:rsidRPr="00A265E4" w:rsidRDefault="00C3431D" w:rsidP="00D77CF8"/>
        </w:tc>
      </w:tr>
      <w:tr w:rsidR="00C3431D" w:rsidRPr="00A265E4" w14:paraId="6CF6FC9B" w14:textId="77777777" w:rsidTr="00D77CF8">
        <w:trPr>
          <w:trHeight w:val="240"/>
          <w:jc w:val="center"/>
        </w:trPr>
        <w:tc>
          <w:tcPr>
            <w:tcW w:w="4876" w:type="dxa"/>
            <w:tcBorders>
              <w:top w:val="nil"/>
              <w:left w:val="nil"/>
              <w:bottom w:val="nil"/>
              <w:right w:val="nil"/>
            </w:tcBorders>
          </w:tcPr>
          <w:p w14:paraId="4827DF0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CA3A4D3" w14:textId="77777777" w:rsidR="00C3431D" w:rsidRPr="00A265E4" w:rsidRDefault="00C3431D" w:rsidP="00D77CF8">
            <w:pPr>
              <w:pStyle w:val="AmColumnHeading"/>
            </w:pPr>
            <w:r w:rsidRPr="00A265E4">
              <w:t>Τροπολογία</w:t>
            </w:r>
          </w:p>
        </w:tc>
      </w:tr>
      <w:tr w:rsidR="00C3431D" w:rsidRPr="00A265E4" w14:paraId="71703ED0" w14:textId="77777777" w:rsidTr="00D77CF8">
        <w:trPr>
          <w:jc w:val="center"/>
        </w:trPr>
        <w:tc>
          <w:tcPr>
            <w:tcW w:w="4876" w:type="dxa"/>
            <w:tcBorders>
              <w:top w:val="nil"/>
              <w:left w:val="nil"/>
              <w:bottom w:val="nil"/>
              <w:right w:val="nil"/>
            </w:tcBorders>
          </w:tcPr>
          <w:p w14:paraId="5A45AADC" w14:textId="77777777" w:rsidR="00C3431D" w:rsidRPr="00A265E4" w:rsidRDefault="00C3431D" w:rsidP="00D77CF8">
            <w:pPr>
              <w:pStyle w:val="Normal6a"/>
            </w:pPr>
            <w:r w:rsidRPr="00A265E4">
              <w:t>δ)</w:t>
            </w:r>
            <w:r w:rsidRPr="00A265E4">
              <w:tab/>
            </w:r>
            <w:r w:rsidRPr="00A265E4">
              <w:rPr>
                <w:b/>
                <w:i/>
              </w:rPr>
              <w:t>προώθηση της</w:t>
            </w:r>
            <w:r w:rsidRPr="00A265E4">
              <w:t xml:space="preserve"> συνεργασίας </w:t>
            </w:r>
            <w:r w:rsidRPr="00A265E4">
              <w:rPr>
                <w:b/>
                <w:i/>
              </w:rPr>
              <w:t>και της πολυεπιστημονικότητας,</w:t>
            </w:r>
            <w:r w:rsidRPr="00A265E4">
              <w:t xml:space="preserve"> μεταξύ άλλων με τ</w:t>
            </w:r>
            <w:r w:rsidRPr="00A265E4">
              <w:rPr>
                <w:b/>
                <w:i/>
              </w:rPr>
              <w:t>ις κοινωνικές και ανθρωπιστικές επιστήμες</w:t>
            </w:r>
            <w:r w:rsidRPr="00A265E4">
              <w:t xml:space="preserve"> για την παραγωγή νέων γνώσεων·</w:t>
            </w:r>
          </w:p>
        </w:tc>
        <w:tc>
          <w:tcPr>
            <w:tcW w:w="4876" w:type="dxa"/>
            <w:tcBorders>
              <w:top w:val="nil"/>
              <w:left w:val="nil"/>
              <w:bottom w:val="nil"/>
              <w:right w:val="nil"/>
            </w:tcBorders>
          </w:tcPr>
          <w:p w14:paraId="3DB8B122" w14:textId="77777777" w:rsidR="00C3431D" w:rsidRPr="00A265E4" w:rsidRDefault="00C3431D" w:rsidP="00D77CF8">
            <w:pPr>
              <w:pStyle w:val="Normal6a"/>
            </w:pPr>
            <w:r w:rsidRPr="00A265E4">
              <w:t>δ)</w:t>
            </w:r>
            <w:r w:rsidRPr="00A265E4">
              <w:tab/>
            </w:r>
            <w:r w:rsidRPr="00A265E4">
              <w:rPr>
                <w:b/>
                <w:i/>
              </w:rPr>
              <w:t>διασφάλιση της αποτελεσματικής</w:t>
            </w:r>
            <w:r w:rsidRPr="00A265E4">
              <w:t xml:space="preserve"> συνεργασίας </w:t>
            </w:r>
            <w:r w:rsidRPr="00A265E4">
              <w:rPr>
                <w:b/>
                <w:i/>
              </w:rPr>
              <w:t>σε διεπιστημονικό και διατομεακό επίπεδο</w:t>
            </w:r>
            <w:r w:rsidRPr="00A265E4">
              <w:t xml:space="preserve">, μεταξύ άλλων με </w:t>
            </w:r>
            <w:r w:rsidRPr="00A265E4">
              <w:rPr>
                <w:b/>
                <w:i/>
              </w:rPr>
              <w:t>τη συστηματική και ολοκληρωμένη συμμετοχή των κοινωνικών επιστημών, των τεχνών και των ανθρωπιστικών επιστημών·</w:t>
            </w:r>
            <w:r w:rsidRPr="00A265E4">
              <w:t xml:space="preserve"> </w:t>
            </w:r>
            <w:r w:rsidRPr="00A265E4">
              <w:rPr>
                <w:b/>
                <w:i/>
              </w:rPr>
              <w:t>προοπτικές</w:t>
            </w:r>
            <w:r w:rsidRPr="00A265E4">
              <w:t xml:space="preserve"> για την παραγωγή νέων γνώσεων</w:t>
            </w:r>
            <w:r w:rsidRPr="00A265E4">
              <w:rPr>
                <w:b/>
                <w:i/>
              </w:rPr>
              <w:t>, την ενημέρωση της τεκμηριωμένης χάραξης πολιτικής και την αντιμετώπιση των κοινωνικών προκλήσεων</w:t>
            </w:r>
            <w:r w:rsidRPr="00A265E4">
              <w:t>·</w:t>
            </w:r>
          </w:p>
        </w:tc>
      </w:tr>
    </w:tbl>
    <w:p w14:paraId="7A26AD1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8CC45F8"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0FA50E7E" w14:textId="77777777" w:rsidR="00C3431D" w:rsidRPr="00A265E4" w:rsidRDefault="00C3431D" w:rsidP="00C3431D">
      <w:pPr>
        <w:pStyle w:val="AmJustText"/>
      </w:pPr>
      <w:r w:rsidRPr="00A265E4">
        <w:t>Η διεπιστημονική και διατομεακή συνεργασία είναι μεγαλύτερη από την πολυεπιστημονική. Είναι επίσης σημαντικό να τονιστεί ότι η ενσωμάτωση των κοινωνικών επιστημών, των τεχνών και των ανθρωπιστικών επιστημών έχει ευρύτερη συμβολή από την παραγωγή γνώσης.</w:t>
      </w:r>
    </w:p>
    <w:p w14:paraId="4A29B19E" w14:textId="77777777" w:rsidR="00C3431D" w:rsidRPr="00A265E4" w:rsidRDefault="00C3431D" w:rsidP="00C3431D">
      <w:r w:rsidRPr="00A265E4">
        <w:rPr>
          <w:rStyle w:val="HideTWBExt"/>
        </w:rPr>
        <w:t>&lt;/Amend&gt;</w:t>
      </w:r>
    </w:p>
    <w:p w14:paraId="5F95C622"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173</w:t>
      </w:r>
      <w:r w:rsidRPr="00A265E4">
        <w:rPr>
          <w:rStyle w:val="HideTWBExt"/>
          <w:b w:val="0"/>
        </w:rPr>
        <w:t>&lt;/NumAm&gt;</w:t>
      </w:r>
    </w:p>
    <w:p w14:paraId="0FDEF2A0"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770EA9A8" w14:textId="77777777" w:rsidR="00C3431D" w:rsidRPr="00A265E4" w:rsidRDefault="00C3431D" w:rsidP="00C3431D">
      <w:pPr>
        <w:pStyle w:val="NormalBold"/>
      </w:pPr>
      <w:r w:rsidRPr="00A265E4">
        <w:rPr>
          <w:rStyle w:val="HideTWBExt"/>
          <w:b w:val="0"/>
        </w:rPr>
        <w:t>&lt;/RepeatBlock-By&gt;</w:t>
      </w:r>
    </w:p>
    <w:p w14:paraId="088F817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465F684"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E2E333F" w14:textId="77777777" w:rsidTr="00D77CF8">
        <w:trPr>
          <w:trHeight w:hRule="exact" w:val="240"/>
          <w:jc w:val="center"/>
        </w:trPr>
        <w:tc>
          <w:tcPr>
            <w:tcW w:w="9752" w:type="dxa"/>
            <w:gridSpan w:val="2"/>
            <w:tcBorders>
              <w:top w:val="nil"/>
              <w:left w:val="nil"/>
              <w:bottom w:val="nil"/>
              <w:right w:val="nil"/>
            </w:tcBorders>
          </w:tcPr>
          <w:p w14:paraId="56AEE258" w14:textId="77777777" w:rsidR="00C3431D" w:rsidRPr="00A265E4" w:rsidRDefault="00C3431D" w:rsidP="00D77CF8"/>
        </w:tc>
      </w:tr>
      <w:tr w:rsidR="00C3431D" w:rsidRPr="00A265E4" w14:paraId="0813306B" w14:textId="77777777" w:rsidTr="00D77CF8">
        <w:trPr>
          <w:trHeight w:val="240"/>
          <w:jc w:val="center"/>
        </w:trPr>
        <w:tc>
          <w:tcPr>
            <w:tcW w:w="4876" w:type="dxa"/>
            <w:tcBorders>
              <w:top w:val="nil"/>
              <w:left w:val="nil"/>
              <w:bottom w:val="nil"/>
              <w:right w:val="nil"/>
            </w:tcBorders>
          </w:tcPr>
          <w:p w14:paraId="1D70B33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798B2E2" w14:textId="77777777" w:rsidR="00C3431D" w:rsidRPr="00A265E4" w:rsidRDefault="00C3431D" w:rsidP="00D77CF8">
            <w:pPr>
              <w:pStyle w:val="AmColumnHeading"/>
            </w:pPr>
            <w:r w:rsidRPr="00A265E4">
              <w:t>Τροπολογία</w:t>
            </w:r>
          </w:p>
        </w:tc>
      </w:tr>
      <w:tr w:rsidR="00C3431D" w:rsidRPr="00A265E4" w14:paraId="24AA5748" w14:textId="77777777" w:rsidTr="00D77CF8">
        <w:trPr>
          <w:jc w:val="center"/>
        </w:trPr>
        <w:tc>
          <w:tcPr>
            <w:tcW w:w="4876" w:type="dxa"/>
            <w:tcBorders>
              <w:top w:val="nil"/>
              <w:left w:val="nil"/>
              <w:bottom w:val="nil"/>
              <w:right w:val="nil"/>
            </w:tcBorders>
          </w:tcPr>
          <w:p w14:paraId="633521B5" w14:textId="77777777" w:rsidR="00C3431D" w:rsidRPr="00A265E4" w:rsidRDefault="00C3431D" w:rsidP="00D77CF8">
            <w:pPr>
              <w:pStyle w:val="Normal6a"/>
            </w:pPr>
            <w:r w:rsidRPr="00A265E4">
              <w:t>δ)</w:t>
            </w:r>
            <w:r w:rsidRPr="00A265E4">
              <w:tab/>
              <w:t>προώθηση της συνεργασίας και της πολυεπιστημονικότητας, μεταξύ άλλων με τις κοινωνικές και ανθρωπιστικές επιστήμες για την παραγωγή νέων γνώσεων·</w:t>
            </w:r>
          </w:p>
        </w:tc>
        <w:tc>
          <w:tcPr>
            <w:tcW w:w="4876" w:type="dxa"/>
            <w:tcBorders>
              <w:top w:val="nil"/>
              <w:left w:val="nil"/>
              <w:bottom w:val="nil"/>
              <w:right w:val="nil"/>
            </w:tcBorders>
          </w:tcPr>
          <w:p w14:paraId="085AF65F" w14:textId="77777777" w:rsidR="00C3431D" w:rsidRPr="00A265E4" w:rsidRDefault="00C3431D" w:rsidP="00D77CF8">
            <w:pPr>
              <w:pStyle w:val="Normal6a"/>
            </w:pPr>
            <w:r w:rsidRPr="00A265E4">
              <w:t>δ)</w:t>
            </w:r>
            <w:r w:rsidRPr="00A265E4">
              <w:tab/>
              <w:t>προώθηση της συνεργασίας και της πολυεπιστημονικότητας, μεταξύ άλλων με τις κοινωνικές και ανθρωπιστικές επιστήμες</w:t>
            </w:r>
            <w:r w:rsidRPr="00A265E4">
              <w:rPr>
                <w:b/>
                <w:i/>
              </w:rPr>
              <w:t xml:space="preserve">, διασφαλίζοντας την πλήρη και ουσιαστική ενσωμάτωσή τους σε όλους τους τομείς του προγράμματος, </w:t>
            </w:r>
            <w:r w:rsidRPr="00A265E4">
              <w:t>για την παραγωγή νέων γνώσεων·</w:t>
            </w:r>
          </w:p>
        </w:tc>
      </w:tr>
    </w:tbl>
    <w:p w14:paraId="35E3248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5FDDBF5" w14:textId="77777777" w:rsidR="00C3431D" w:rsidRPr="00A265E4" w:rsidRDefault="00C3431D" w:rsidP="00C3431D">
      <w:r w:rsidRPr="00A265E4">
        <w:rPr>
          <w:rStyle w:val="HideTWBExt"/>
        </w:rPr>
        <w:t>&lt;/Amend&gt;</w:t>
      </w:r>
    </w:p>
    <w:p w14:paraId="610A471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174</w:t>
      </w:r>
      <w:r w:rsidRPr="00A265E4">
        <w:rPr>
          <w:rStyle w:val="HideTWBExt"/>
          <w:b w:val="0"/>
        </w:rPr>
        <w:t>&lt;/NumAm&gt;</w:t>
      </w:r>
    </w:p>
    <w:p w14:paraId="6256A7E1"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173511C"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2FFB6801" w14:textId="77777777" w:rsidR="00C3431D" w:rsidRPr="00A265E4" w:rsidRDefault="00C3431D" w:rsidP="00C3431D">
      <w:pPr>
        <w:pStyle w:val="NormalBold"/>
      </w:pPr>
      <w:r w:rsidRPr="00A265E4">
        <w:rPr>
          <w:rStyle w:val="HideTWBExt"/>
          <w:b w:val="0"/>
        </w:rPr>
        <w:t>&lt;/RepeatBlock-By&gt;</w:t>
      </w:r>
    </w:p>
    <w:p w14:paraId="5AD1B71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A6AE20D"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3935664" w14:textId="77777777" w:rsidTr="00D77CF8">
        <w:trPr>
          <w:trHeight w:hRule="exact" w:val="240"/>
          <w:jc w:val="center"/>
        </w:trPr>
        <w:tc>
          <w:tcPr>
            <w:tcW w:w="9752" w:type="dxa"/>
            <w:gridSpan w:val="2"/>
            <w:tcBorders>
              <w:top w:val="nil"/>
              <w:left w:val="nil"/>
              <w:bottom w:val="nil"/>
              <w:right w:val="nil"/>
            </w:tcBorders>
          </w:tcPr>
          <w:p w14:paraId="316ED2A2" w14:textId="77777777" w:rsidR="00C3431D" w:rsidRPr="00A265E4" w:rsidRDefault="00C3431D" w:rsidP="00D77CF8"/>
        </w:tc>
      </w:tr>
      <w:tr w:rsidR="00C3431D" w:rsidRPr="00A265E4" w14:paraId="5182B21B" w14:textId="77777777" w:rsidTr="00D77CF8">
        <w:trPr>
          <w:trHeight w:val="240"/>
          <w:jc w:val="center"/>
        </w:trPr>
        <w:tc>
          <w:tcPr>
            <w:tcW w:w="4876" w:type="dxa"/>
            <w:tcBorders>
              <w:top w:val="nil"/>
              <w:left w:val="nil"/>
              <w:bottom w:val="nil"/>
              <w:right w:val="nil"/>
            </w:tcBorders>
          </w:tcPr>
          <w:p w14:paraId="4665DD0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CDCE67A" w14:textId="77777777" w:rsidR="00C3431D" w:rsidRPr="00A265E4" w:rsidRDefault="00C3431D" w:rsidP="00D77CF8">
            <w:pPr>
              <w:pStyle w:val="AmColumnHeading"/>
            </w:pPr>
            <w:r w:rsidRPr="00A265E4">
              <w:t>Τροπολογία</w:t>
            </w:r>
          </w:p>
        </w:tc>
      </w:tr>
      <w:tr w:rsidR="00C3431D" w:rsidRPr="00A265E4" w14:paraId="7AE5D9AB" w14:textId="77777777" w:rsidTr="00D77CF8">
        <w:trPr>
          <w:jc w:val="center"/>
        </w:trPr>
        <w:tc>
          <w:tcPr>
            <w:tcW w:w="4876" w:type="dxa"/>
            <w:tcBorders>
              <w:top w:val="nil"/>
              <w:left w:val="nil"/>
              <w:bottom w:val="nil"/>
              <w:right w:val="nil"/>
            </w:tcBorders>
          </w:tcPr>
          <w:p w14:paraId="1DF7A335" w14:textId="77777777" w:rsidR="00C3431D" w:rsidRPr="00A265E4" w:rsidRDefault="00C3431D" w:rsidP="00D77CF8">
            <w:pPr>
              <w:pStyle w:val="Normal6a"/>
            </w:pPr>
            <w:r w:rsidRPr="00A265E4">
              <w:t>δ)</w:t>
            </w:r>
            <w:r w:rsidRPr="00A265E4">
              <w:tab/>
              <w:t xml:space="preserve">προώθηση της συνεργασίας και της πολυεπιστημονικότητας, </w:t>
            </w:r>
            <w:r w:rsidRPr="00A265E4">
              <w:rPr>
                <w:b/>
                <w:i/>
              </w:rPr>
              <w:t>μεταξύ άλλων με τις</w:t>
            </w:r>
            <w:r w:rsidRPr="00A265E4">
              <w:t xml:space="preserve"> κοινωνικές και ανθρωπιστικές επιστήμες για την παραγωγή νέων γνώσεων·</w:t>
            </w:r>
          </w:p>
        </w:tc>
        <w:tc>
          <w:tcPr>
            <w:tcW w:w="4876" w:type="dxa"/>
            <w:tcBorders>
              <w:top w:val="nil"/>
              <w:left w:val="nil"/>
              <w:bottom w:val="nil"/>
              <w:right w:val="nil"/>
            </w:tcBorders>
          </w:tcPr>
          <w:p w14:paraId="403CE339" w14:textId="77777777" w:rsidR="00C3431D" w:rsidRPr="00A265E4" w:rsidRDefault="00C3431D" w:rsidP="00D77CF8">
            <w:pPr>
              <w:pStyle w:val="Normal6a"/>
            </w:pPr>
            <w:r w:rsidRPr="00A265E4">
              <w:t>δ)</w:t>
            </w:r>
            <w:r w:rsidRPr="00A265E4">
              <w:tab/>
              <w:t xml:space="preserve">προώθηση της συνεργασίας και της πολυεπιστημονικότητας, </w:t>
            </w:r>
            <w:r w:rsidRPr="00A265E4">
              <w:rPr>
                <w:b/>
                <w:i/>
              </w:rPr>
              <w:t>με επικέντρωση στις</w:t>
            </w:r>
            <w:r w:rsidRPr="00A265E4">
              <w:t xml:space="preserve"> κοινωνικές και ανθρωπιστικές επιστήμες για την παραγωγή νέων γνώσεων·</w:t>
            </w:r>
          </w:p>
        </w:tc>
      </w:tr>
    </w:tbl>
    <w:p w14:paraId="5EDC7EC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BF7F29B" w14:textId="77777777" w:rsidR="00C3431D" w:rsidRPr="00A265E4" w:rsidRDefault="00C3431D" w:rsidP="00C3431D">
      <w:r w:rsidRPr="00A265E4">
        <w:rPr>
          <w:rStyle w:val="HideTWBExt"/>
        </w:rPr>
        <w:t>&lt;/Amend&gt;</w:t>
      </w:r>
    </w:p>
    <w:p w14:paraId="6B7B22F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175</w:t>
      </w:r>
      <w:r w:rsidRPr="00A265E4">
        <w:rPr>
          <w:rStyle w:val="HideTWBExt"/>
          <w:b w:val="0"/>
        </w:rPr>
        <w:t>&lt;/NumAm&gt;</w:t>
      </w:r>
    </w:p>
    <w:p w14:paraId="6DF98724"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András Gyürk, Jorge Martín Frías, Barbara Bonte</w:t>
      </w:r>
      <w:r w:rsidRPr="00A265E4">
        <w:rPr>
          <w:rStyle w:val="HideTWBExt"/>
          <w:b w:val="0"/>
        </w:rPr>
        <w:t>&lt;/Members&gt;</w:t>
      </w:r>
    </w:p>
    <w:p w14:paraId="18C26472" w14:textId="77777777" w:rsidR="00C3431D" w:rsidRPr="00A265E4" w:rsidRDefault="00C3431D" w:rsidP="00C3431D">
      <w:pPr>
        <w:pStyle w:val="NormalBold"/>
      </w:pPr>
      <w:r w:rsidRPr="00A265E4">
        <w:rPr>
          <w:rStyle w:val="HideTWBExt"/>
          <w:b w:val="0"/>
        </w:rPr>
        <w:t>&lt;/RepeatBlock-By&gt;</w:t>
      </w:r>
    </w:p>
    <w:p w14:paraId="7494205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1A9628C"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B465574" w14:textId="77777777" w:rsidTr="00D77CF8">
        <w:trPr>
          <w:trHeight w:hRule="exact" w:val="240"/>
          <w:jc w:val="center"/>
        </w:trPr>
        <w:tc>
          <w:tcPr>
            <w:tcW w:w="9752" w:type="dxa"/>
            <w:gridSpan w:val="2"/>
            <w:tcBorders>
              <w:top w:val="nil"/>
              <w:left w:val="nil"/>
              <w:bottom w:val="nil"/>
              <w:right w:val="nil"/>
            </w:tcBorders>
          </w:tcPr>
          <w:p w14:paraId="0A3696DD" w14:textId="77777777" w:rsidR="00C3431D" w:rsidRPr="00A265E4" w:rsidRDefault="00C3431D" w:rsidP="00D77CF8"/>
        </w:tc>
      </w:tr>
      <w:tr w:rsidR="00C3431D" w:rsidRPr="00A265E4" w14:paraId="3943B190" w14:textId="77777777" w:rsidTr="00D77CF8">
        <w:trPr>
          <w:trHeight w:val="240"/>
          <w:jc w:val="center"/>
        </w:trPr>
        <w:tc>
          <w:tcPr>
            <w:tcW w:w="4876" w:type="dxa"/>
            <w:tcBorders>
              <w:top w:val="nil"/>
              <w:left w:val="nil"/>
              <w:bottom w:val="nil"/>
              <w:right w:val="nil"/>
            </w:tcBorders>
          </w:tcPr>
          <w:p w14:paraId="044933B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75093D3" w14:textId="77777777" w:rsidR="00C3431D" w:rsidRPr="00A265E4" w:rsidRDefault="00C3431D" w:rsidP="00D77CF8">
            <w:pPr>
              <w:pStyle w:val="AmColumnHeading"/>
            </w:pPr>
            <w:r w:rsidRPr="00A265E4">
              <w:t>Τροπολογία</w:t>
            </w:r>
          </w:p>
        </w:tc>
      </w:tr>
      <w:tr w:rsidR="00C3431D" w:rsidRPr="00A265E4" w14:paraId="3238FCC4" w14:textId="77777777" w:rsidTr="00D77CF8">
        <w:trPr>
          <w:jc w:val="center"/>
        </w:trPr>
        <w:tc>
          <w:tcPr>
            <w:tcW w:w="4876" w:type="dxa"/>
            <w:tcBorders>
              <w:top w:val="nil"/>
              <w:left w:val="nil"/>
              <w:bottom w:val="nil"/>
              <w:right w:val="nil"/>
            </w:tcBorders>
          </w:tcPr>
          <w:p w14:paraId="74FFA5B8" w14:textId="77777777" w:rsidR="00C3431D" w:rsidRPr="00A265E4" w:rsidRDefault="00C3431D" w:rsidP="00D77CF8">
            <w:pPr>
              <w:pStyle w:val="Normal6a"/>
            </w:pPr>
            <w:r w:rsidRPr="00A265E4">
              <w:t>ε)</w:t>
            </w:r>
            <w:r w:rsidRPr="00A265E4">
              <w:tab/>
              <w:t xml:space="preserve">ενίσχυση της αξιοποίησης της </w:t>
            </w:r>
            <w:r w:rsidRPr="00A265E4">
              <w:lastRenderedPageBreak/>
              <w:t>γνώσης·</w:t>
            </w:r>
          </w:p>
        </w:tc>
        <w:tc>
          <w:tcPr>
            <w:tcW w:w="4876" w:type="dxa"/>
            <w:tcBorders>
              <w:top w:val="nil"/>
              <w:left w:val="nil"/>
              <w:bottom w:val="nil"/>
              <w:right w:val="nil"/>
            </w:tcBorders>
          </w:tcPr>
          <w:p w14:paraId="0E857DD5" w14:textId="77777777" w:rsidR="00C3431D" w:rsidRPr="00A265E4" w:rsidRDefault="00C3431D" w:rsidP="00D77CF8">
            <w:pPr>
              <w:pStyle w:val="Normal6a"/>
            </w:pPr>
            <w:r w:rsidRPr="00A265E4">
              <w:lastRenderedPageBreak/>
              <w:t>ε)</w:t>
            </w:r>
            <w:r w:rsidRPr="00A265E4">
              <w:tab/>
              <w:t xml:space="preserve">ενίσχυση της αξιοποίησης της </w:t>
            </w:r>
            <w:r w:rsidRPr="00A265E4">
              <w:lastRenderedPageBreak/>
              <w:t xml:space="preserve">γνώσης </w:t>
            </w:r>
            <w:r w:rsidRPr="00A265E4">
              <w:rPr>
                <w:b/>
                <w:i/>
              </w:rPr>
              <w:t>και ενθάρρυνση της αξιοποίησης των αποτελεσμάτων της έρευνας και της καινοτομίας, μεταξύ άλλων μέσω δραστηριοτήτων τυποποίησης</w:t>
            </w:r>
            <w:r w:rsidRPr="00A265E4">
              <w:t>·</w:t>
            </w:r>
          </w:p>
        </w:tc>
      </w:tr>
    </w:tbl>
    <w:p w14:paraId="4F45C15F"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2182F01" w14:textId="77777777" w:rsidR="00C3431D" w:rsidRPr="00A265E4" w:rsidRDefault="00C3431D" w:rsidP="00C3431D">
      <w:r w:rsidRPr="00A265E4">
        <w:rPr>
          <w:rStyle w:val="HideTWBExt"/>
        </w:rPr>
        <w:t>&lt;/Amend&gt;</w:t>
      </w:r>
    </w:p>
    <w:p w14:paraId="3BC0AB6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176</w:t>
      </w:r>
      <w:r w:rsidRPr="00A265E4">
        <w:rPr>
          <w:rStyle w:val="HideTWBExt"/>
          <w:b w:val="0"/>
        </w:rPr>
        <w:t>&lt;/NumAm&gt;</w:t>
      </w:r>
    </w:p>
    <w:p w14:paraId="697B8FB6"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44453366" w14:textId="77777777" w:rsidR="00C3431D" w:rsidRPr="00A265E4" w:rsidRDefault="00C3431D" w:rsidP="00C3431D">
      <w:pPr>
        <w:pStyle w:val="NormalBold"/>
      </w:pPr>
      <w:r w:rsidRPr="00A265E4">
        <w:rPr>
          <w:rStyle w:val="HideTWBExt"/>
          <w:b w:val="0"/>
        </w:rPr>
        <w:t>&lt;/RepeatBlock-By&gt;</w:t>
      </w:r>
    </w:p>
    <w:p w14:paraId="2DD1BAA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1F36AE4"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E85A27E" w14:textId="77777777" w:rsidTr="00D77CF8">
        <w:trPr>
          <w:trHeight w:hRule="exact" w:val="240"/>
          <w:jc w:val="center"/>
        </w:trPr>
        <w:tc>
          <w:tcPr>
            <w:tcW w:w="9752" w:type="dxa"/>
            <w:gridSpan w:val="2"/>
            <w:tcBorders>
              <w:top w:val="nil"/>
              <w:left w:val="nil"/>
              <w:bottom w:val="nil"/>
              <w:right w:val="nil"/>
            </w:tcBorders>
          </w:tcPr>
          <w:p w14:paraId="5258AA2F" w14:textId="77777777" w:rsidR="00C3431D" w:rsidRPr="00A265E4" w:rsidRDefault="00C3431D" w:rsidP="00D77CF8"/>
        </w:tc>
      </w:tr>
      <w:tr w:rsidR="00C3431D" w:rsidRPr="00A265E4" w14:paraId="7177D234" w14:textId="77777777" w:rsidTr="00D77CF8">
        <w:trPr>
          <w:trHeight w:val="240"/>
          <w:jc w:val="center"/>
        </w:trPr>
        <w:tc>
          <w:tcPr>
            <w:tcW w:w="4876" w:type="dxa"/>
            <w:tcBorders>
              <w:top w:val="nil"/>
              <w:left w:val="nil"/>
              <w:bottom w:val="nil"/>
              <w:right w:val="nil"/>
            </w:tcBorders>
          </w:tcPr>
          <w:p w14:paraId="57B7984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95AF50D" w14:textId="77777777" w:rsidR="00C3431D" w:rsidRPr="00A265E4" w:rsidRDefault="00C3431D" w:rsidP="00D77CF8">
            <w:pPr>
              <w:pStyle w:val="AmColumnHeading"/>
            </w:pPr>
            <w:r w:rsidRPr="00A265E4">
              <w:t>Τροπολογία</w:t>
            </w:r>
          </w:p>
        </w:tc>
      </w:tr>
      <w:tr w:rsidR="00C3431D" w:rsidRPr="00A265E4" w14:paraId="20482BFD" w14:textId="77777777" w:rsidTr="00D77CF8">
        <w:trPr>
          <w:jc w:val="center"/>
        </w:trPr>
        <w:tc>
          <w:tcPr>
            <w:tcW w:w="4876" w:type="dxa"/>
            <w:tcBorders>
              <w:top w:val="nil"/>
              <w:left w:val="nil"/>
              <w:bottom w:val="nil"/>
              <w:right w:val="nil"/>
            </w:tcBorders>
          </w:tcPr>
          <w:p w14:paraId="1CC816F8" w14:textId="77777777" w:rsidR="00C3431D" w:rsidRPr="00A265E4" w:rsidRDefault="00C3431D" w:rsidP="00D77CF8">
            <w:pPr>
              <w:pStyle w:val="Normal6a"/>
            </w:pPr>
            <w:r w:rsidRPr="00A265E4">
              <w:t>ε)</w:t>
            </w:r>
            <w:r w:rsidRPr="00A265E4">
              <w:tab/>
              <w:t>ενίσχυση της αξιοποίησης της γνώσης·</w:t>
            </w:r>
          </w:p>
        </w:tc>
        <w:tc>
          <w:tcPr>
            <w:tcW w:w="4876" w:type="dxa"/>
            <w:tcBorders>
              <w:top w:val="nil"/>
              <w:left w:val="nil"/>
              <w:bottom w:val="nil"/>
              <w:right w:val="nil"/>
            </w:tcBorders>
          </w:tcPr>
          <w:p w14:paraId="4325E828" w14:textId="77777777" w:rsidR="00C3431D" w:rsidRPr="00A265E4" w:rsidRDefault="00C3431D" w:rsidP="00D77CF8">
            <w:pPr>
              <w:pStyle w:val="Normal6a"/>
            </w:pPr>
            <w:r w:rsidRPr="00A265E4">
              <w:t>ε)</w:t>
            </w:r>
            <w:r w:rsidRPr="00A265E4">
              <w:tab/>
              <w:t>ενίσχυση της αξιοποίησης της γνώσης</w:t>
            </w:r>
            <w:r w:rsidRPr="00A265E4">
              <w:rPr>
                <w:b/>
                <w:i/>
              </w:rPr>
              <w:t>, διασφαλίζοντας την αποτελεσματική μετουσίωση των αποτελεσμάτων της έρευνας σε οικονομικό, κοινωνικό, πολιτιστικό και πολιτικό αντίκτυπο</w:t>
            </w:r>
            <w:r w:rsidRPr="00A265E4">
              <w:t>·</w:t>
            </w:r>
          </w:p>
        </w:tc>
      </w:tr>
    </w:tbl>
    <w:p w14:paraId="0BCC3A2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4DF3784" w14:textId="77777777" w:rsidR="00C3431D" w:rsidRPr="00A265E4" w:rsidRDefault="00C3431D" w:rsidP="00C3431D">
      <w:r w:rsidRPr="00A265E4">
        <w:rPr>
          <w:rStyle w:val="HideTWBExt"/>
        </w:rPr>
        <w:t>&lt;/Amend&gt;</w:t>
      </w:r>
    </w:p>
    <w:p w14:paraId="02F3AD0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177</w:t>
      </w:r>
      <w:r w:rsidRPr="00A265E4">
        <w:rPr>
          <w:rStyle w:val="HideTWBExt"/>
          <w:b w:val="0"/>
        </w:rPr>
        <w:t>&lt;/NumAm&gt;</w:t>
      </w:r>
    </w:p>
    <w:p w14:paraId="5941F854"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52E081FD" w14:textId="77777777" w:rsidR="00C3431D" w:rsidRPr="00A265E4" w:rsidRDefault="00C3431D" w:rsidP="00C3431D">
      <w:pPr>
        <w:pStyle w:val="NormalBold"/>
      </w:pPr>
      <w:r w:rsidRPr="00A265E4">
        <w:rPr>
          <w:rStyle w:val="HideTWBExt"/>
          <w:b w:val="0"/>
        </w:rPr>
        <w:t>&lt;/RepeatBlock-By&gt;</w:t>
      </w:r>
    </w:p>
    <w:p w14:paraId="09E79EB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5C11AEB"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27CE9E1" w14:textId="77777777" w:rsidTr="00D77CF8">
        <w:trPr>
          <w:trHeight w:hRule="exact" w:val="240"/>
          <w:jc w:val="center"/>
        </w:trPr>
        <w:tc>
          <w:tcPr>
            <w:tcW w:w="9752" w:type="dxa"/>
            <w:gridSpan w:val="2"/>
            <w:tcBorders>
              <w:top w:val="nil"/>
              <w:left w:val="nil"/>
              <w:bottom w:val="nil"/>
              <w:right w:val="nil"/>
            </w:tcBorders>
          </w:tcPr>
          <w:p w14:paraId="2C325894" w14:textId="77777777" w:rsidR="00C3431D" w:rsidRPr="00A265E4" w:rsidRDefault="00C3431D" w:rsidP="00D77CF8"/>
        </w:tc>
      </w:tr>
      <w:tr w:rsidR="00C3431D" w:rsidRPr="00A265E4" w14:paraId="5E9D76D3" w14:textId="77777777" w:rsidTr="00D77CF8">
        <w:trPr>
          <w:trHeight w:val="240"/>
          <w:jc w:val="center"/>
        </w:trPr>
        <w:tc>
          <w:tcPr>
            <w:tcW w:w="4876" w:type="dxa"/>
            <w:tcBorders>
              <w:top w:val="nil"/>
              <w:left w:val="nil"/>
              <w:bottom w:val="nil"/>
              <w:right w:val="nil"/>
            </w:tcBorders>
          </w:tcPr>
          <w:p w14:paraId="2D25147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28FB849" w14:textId="77777777" w:rsidR="00C3431D" w:rsidRPr="00A265E4" w:rsidRDefault="00C3431D" w:rsidP="00D77CF8">
            <w:pPr>
              <w:pStyle w:val="AmColumnHeading"/>
            </w:pPr>
            <w:r w:rsidRPr="00A265E4">
              <w:t>Τροπολογία</w:t>
            </w:r>
          </w:p>
        </w:tc>
      </w:tr>
      <w:tr w:rsidR="00C3431D" w:rsidRPr="00A265E4" w14:paraId="7F2DB9E2" w14:textId="77777777" w:rsidTr="00D77CF8">
        <w:trPr>
          <w:jc w:val="center"/>
        </w:trPr>
        <w:tc>
          <w:tcPr>
            <w:tcW w:w="4876" w:type="dxa"/>
            <w:tcBorders>
              <w:top w:val="nil"/>
              <w:left w:val="nil"/>
              <w:bottom w:val="nil"/>
              <w:right w:val="nil"/>
            </w:tcBorders>
          </w:tcPr>
          <w:p w14:paraId="59E4603C" w14:textId="77777777" w:rsidR="00C3431D" w:rsidRPr="00A265E4" w:rsidRDefault="00C3431D" w:rsidP="00D77CF8">
            <w:pPr>
              <w:pStyle w:val="Normal6a"/>
            </w:pPr>
            <w:r w:rsidRPr="00A265E4">
              <w:t>ε)</w:t>
            </w:r>
            <w:r w:rsidRPr="00A265E4">
              <w:tab/>
              <w:t>ενίσχυση της αξιοποίησης της γνώσης·</w:t>
            </w:r>
          </w:p>
        </w:tc>
        <w:tc>
          <w:tcPr>
            <w:tcW w:w="4876" w:type="dxa"/>
            <w:tcBorders>
              <w:top w:val="nil"/>
              <w:left w:val="nil"/>
              <w:bottom w:val="nil"/>
              <w:right w:val="nil"/>
            </w:tcBorders>
          </w:tcPr>
          <w:p w14:paraId="294CB7A3" w14:textId="77777777" w:rsidR="00C3431D" w:rsidRPr="00A265E4" w:rsidRDefault="00C3431D" w:rsidP="00D77CF8">
            <w:pPr>
              <w:pStyle w:val="Normal6a"/>
            </w:pPr>
            <w:r w:rsidRPr="00A265E4">
              <w:t>ε)</w:t>
            </w:r>
            <w:r w:rsidRPr="00A265E4">
              <w:tab/>
              <w:t>ενίσχυση της αξιοποίησης της γνώσης</w:t>
            </w:r>
            <w:r w:rsidRPr="00A265E4">
              <w:rPr>
                <w:b/>
                <w:i/>
              </w:rPr>
              <w:t>, ιδίως μέσω της μεταφοράς τεχνολογίας στη βιομηχανία και της εφαρμογής καινοτόμων λύσεων</w:t>
            </w:r>
            <w:r w:rsidRPr="00A265E4">
              <w:t>·</w:t>
            </w:r>
          </w:p>
        </w:tc>
      </w:tr>
    </w:tbl>
    <w:p w14:paraId="184112D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37D29DD" w14:textId="77777777" w:rsidR="00C3431D" w:rsidRPr="00A265E4" w:rsidRDefault="00C3431D" w:rsidP="00C3431D">
      <w:r w:rsidRPr="00A265E4">
        <w:rPr>
          <w:rStyle w:val="HideTWBExt"/>
        </w:rPr>
        <w:t>&lt;/Amend&gt;</w:t>
      </w:r>
    </w:p>
    <w:p w14:paraId="11DA75C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178</w:t>
      </w:r>
      <w:r w:rsidRPr="00A265E4">
        <w:rPr>
          <w:rStyle w:val="HideTWBExt"/>
          <w:b w:val="0"/>
        </w:rPr>
        <w:t>&lt;/NumAm&gt;</w:t>
      </w:r>
    </w:p>
    <w:p w14:paraId="04E4A25E"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5235B289"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710F090F" w14:textId="77777777" w:rsidR="00C3431D" w:rsidRPr="00A265E4" w:rsidRDefault="00C3431D" w:rsidP="00C3431D">
      <w:pPr>
        <w:pStyle w:val="NormalBold"/>
      </w:pPr>
      <w:r w:rsidRPr="00A265E4">
        <w:rPr>
          <w:rStyle w:val="HideTWBExt"/>
          <w:b w:val="0"/>
        </w:rPr>
        <w:lastRenderedPageBreak/>
        <w:t>&lt;/RepeatBlock-By&gt;</w:t>
      </w:r>
    </w:p>
    <w:p w14:paraId="68DB75B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640C613"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B6BF282" w14:textId="77777777" w:rsidTr="00D77CF8">
        <w:trPr>
          <w:trHeight w:hRule="exact" w:val="240"/>
          <w:jc w:val="center"/>
        </w:trPr>
        <w:tc>
          <w:tcPr>
            <w:tcW w:w="9752" w:type="dxa"/>
            <w:gridSpan w:val="2"/>
            <w:tcBorders>
              <w:top w:val="nil"/>
              <w:left w:val="nil"/>
              <w:bottom w:val="nil"/>
              <w:right w:val="nil"/>
            </w:tcBorders>
          </w:tcPr>
          <w:p w14:paraId="3DFBAEC1" w14:textId="77777777" w:rsidR="00C3431D" w:rsidRPr="00A265E4" w:rsidRDefault="00C3431D" w:rsidP="00D77CF8"/>
        </w:tc>
      </w:tr>
      <w:tr w:rsidR="00C3431D" w:rsidRPr="00A265E4" w14:paraId="16AC4DE5" w14:textId="77777777" w:rsidTr="00D77CF8">
        <w:trPr>
          <w:trHeight w:val="240"/>
          <w:jc w:val="center"/>
        </w:trPr>
        <w:tc>
          <w:tcPr>
            <w:tcW w:w="4876" w:type="dxa"/>
            <w:tcBorders>
              <w:top w:val="nil"/>
              <w:left w:val="nil"/>
              <w:bottom w:val="nil"/>
              <w:right w:val="nil"/>
            </w:tcBorders>
          </w:tcPr>
          <w:p w14:paraId="7743619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F04653A" w14:textId="77777777" w:rsidR="00C3431D" w:rsidRPr="00A265E4" w:rsidRDefault="00C3431D" w:rsidP="00D77CF8">
            <w:pPr>
              <w:pStyle w:val="AmColumnHeading"/>
            </w:pPr>
            <w:r w:rsidRPr="00A265E4">
              <w:t>Τροπολογία</w:t>
            </w:r>
          </w:p>
        </w:tc>
      </w:tr>
      <w:tr w:rsidR="00C3431D" w:rsidRPr="00A265E4" w14:paraId="293509DB" w14:textId="77777777" w:rsidTr="00D77CF8">
        <w:trPr>
          <w:jc w:val="center"/>
        </w:trPr>
        <w:tc>
          <w:tcPr>
            <w:tcW w:w="4876" w:type="dxa"/>
            <w:tcBorders>
              <w:top w:val="nil"/>
              <w:left w:val="nil"/>
              <w:bottom w:val="nil"/>
              <w:right w:val="nil"/>
            </w:tcBorders>
          </w:tcPr>
          <w:p w14:paraId="6B350C5A" w14:textId="77777777" w:rsidR="00C3431D" w:rsidRPr="00A265E4" w:rsidRDefault="00C3431D" w:rsidP="00D77CF8">
            <w:pPr>
              <w:pStyle w:val="Normal6a"/>
            </w:pPr>
            <w:r w:rsidRPr="00A265E4">
              <w:t>ε)</w:t>
            </w:r>
            <w:r w:rsidRPr="00A265E4">
              <w:tab/>
              <w:t>ενίσχυση της αξιοποίησης της γνώσης·</w:t>
            </w:r>
          </w:p>
        </w:tc>
        <w:tc>
          <w:tcPr>
            <w:tcW w:w="4876" w:type="dxa"/>
            <w:tcBorders>
              <w:top w:val="nil"/>
              <w:left w:val="nil"/>
              <w:bottom w:val="nil"/>
              <w:right w:val="nil"/>
            </w:tcBorders>
          </w:tcPr>
          <w:p w14:paraId="6D27C171" w14:textId="77777777" w:rsidR="00C3431D" w:rsidRPr="00A265E4" w:rsidRDefault="00C3431D" w:rsidP="00D77CF8">
            <w:pPr>
              <w:pStyle w:val="Normal6a"/>
            </w:pPr>
            <w:r w:rsidRPr="00A265E4">
              <w:t>ε)</w:t>
            </w:r>
            <w:r w:rsidRPr="00A265E4">
              <w:tab/>
              <w:t xml:space="preserve">ενίσχυση της αξιοποίησης της γνώσης </w:t>
            </w:r>
            <w:r w:rsidRPr="00A265E4">
              <w:rPr>
                <w:b/>
                <w:i/>
              </w:rPr>
              <w:t>στην Ένωση</w:t>
            </w:r>
            <w:r w:rsidRPr="00A265E4">
              <w:t>·</w:t>
            </w:r>
          </w:p>
        </w:tc>
      </w:tr>
    </w:tbl>
    <w:p w14:paraId="72C7EF7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B3BCC46" w14:textId="77777777" w:rsidR="00C3431D" w:rsidRPr="00A265E4" w:rsidRDefault="00C3431D" w:rsidP="00C3431D">
      <w:r w:rsidRPr="00A265E4">
        <w:rPr>
          <w:rStyle w:val="HideTWBExt"/>
        </w:rPr>
        <w:t>&lt;/Amend&gt;</w:t>
      </w:r>
    </w:p>
    <w:p w14:paraId="36D3D2A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179</w:t>
      </w:r>
      <w:r w:rsidRPr="00A265E4">
        <w:rPr>
          <w:rStyle w:val="HideTWBExt"/>
          <w:b w:val="0"/>
        </w:rPr>
        <w:t>&lt;/NumAm&gt;</w:t>
      </w:r>
    </w:p>
    <w:p w14:paraId="77442AA0"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András Gyürk, Jorge Martín Frías, Silvia Sardone, Raffaele Stancanelli, Barbara Bonte</w:t>
      </w:r>
      <w:r w:rsidRPr="00A265E4">
        <w:rPr>
          <w:rStyle w:val="HideTWBExt"/>
          <w:b w:val="0"/>
        </w:rPr>
        <w:t>&lt;/Members&gt;</w:t>
      </w:r>
    </w:p>
    <w:p w14:paraId="0D24288D" w14:textId="77777777" w:rsidR="00C3431D" w:rsidRPr="00A265E4" w:rsidRDefault="00C3431D" w:rsidP="00C3431D">
      <w:pPr>
        <w:pStyle w:val="NormalBold"/>
      </w:pPr>
      <w:r w:rsidRPr="00A265E4">
        <w:rPr>
          <w:rStyle w:val="HideTWBExt"/>
          <w:b w:val="0"/>
        </w:rPr>
        <w:t>&lt;/RepeatBlock-By&gt;</w:t>
      </w:r>
    </w:p>
    <w:p w14:paraId="3F34566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5E39B90"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ε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11D9211" w14:textId="77777777" w:rsidTr="00D77CF8">
        <w:trPr>
          <w:trHeight w:hRule="exact" w:val="240"/>
          <w:jc w:val="center"/>
        </w:trPr>
        <w:tc>
          <w:tcPr>
            <w:tcW w:w="9752" w:type="dxa"/>
            <w:gridSpan w:val="2"/>
            <w:tcBorders>
              <w:top w:val="nil"/>
              <w:left w:val="nil"/>
              <w:bottom w:val="nil"/>
              <w:right w:val="nil"/>
            </w:tcBorders>
          </w:tcPr>
          <w:p w14:paraId="17D3BD9B" w14:textId="77777777" w:rsidR="00C3431D" w:rsidRPr="00A265E4" w:rsidRDefault="00C3431D" w:rsidP="00D77CF8"/>
        </w:tc>
      </w:tr>
      <w:tr w:rsidR="00C3431D" w:rsidRPr="00A265E4" w14:paraId="4D7178C0" w14:textId="77777777" w:rsidTr="00D77CF8">
        <w:trPr>
          <w:trHeight w:val="240"/>
          <w:jc w:val="center"/>
        </w:trPr>
        <w:tc>
          <w:tcPr>
            <w:tcW w:w="4876" w:type="dxa"/>
            <w:tcBorders>
              <w:top w:val="nil"/>
              <w:left w:val="nil"/>
              <w:bottom w:val="nil"/>
              <w:right w:val="nil"/>
            </w:tcBorders>
          </w:tcPr>
          <w:p w14:paraId="567956D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8054695" w14:textId="77777777" w:rsidR="00C3431D" w:rsidRPr="00A265E4" w:rsidRDefault="00C3431D" w:rsidP="00D77CF8">
            <w:pPr>
              <w:pStyle w:val="AmColumnHeading"/>
            </w:pPr>
            <w:r w:rsidRPr="00A265E4">
              <w:t>Τροπολογία</w:t>
            </w:r>
          </w:p>
        </w:tc>
      </w:tr>
      <w:tr w:rsidR="00C3431D" w:rsidRPr="00A265E4" w14:paraId="3A8BC825" w14:textId="77777777" w:rsidTr="00D77CF8">
        <w:trPr>
          <w:jc w:val="center"/>
        </w:trPr>
        <w:tc>
          <w:tcPr>
            <w:tcW w:w="4876" w:type="dxa"/>
            <w:tcBorders>
              <w:top w:val="nil"/>
              <w:left w:val="nil"/>
              <w:bottom w:val="nil"/>
              <w:right w:val="nil"/>
            </w:tcBorders>
          </w:tcPr>
          <w:p w14:paraId="1532478D" w14:textId="77777777" w:rsidR="00C3431D" w:rsidRPr="00A265E4" w:rsidRDefault="00C3431D" w:rsidP="00D77CF8">
            <w:pPr>
              <w:pStyle w:val="Normal6a"/>
            </w:pPr>
          </w:p>
        </w:tc>
        <w:tc>
          <w:tcPr>
            <w:tcW w:w="4876" w:type="dxa"/>
            <w:tcBorders>
              <w:top w:val="nil"/>
              <w:left w:val="nil"/>
              <w:bottom w:val="nil"/>
              <w:right w:val="nil"/>
            </w:tcBorders>
          </w:tcPr>
          <w:p w14:paraId="44EFB1FB" w14:textId="77777777" w:rsidR="00C3431D" w:rsidRPr="00A265E4" w:rsidRDefault="00C3431D" w:rsidP="00D77CF8">
            <w:pPr>
              <w:pStyle w:val="Normal6a"/>
            </w:pPr>
            <w:r w:rsidRPr="00A265E4">
              <w:rPr>
                <w:b/>
                <w:i/>
              </w:rPr>
              <w:t>εα)</w:t>
            </w:r>
            <w:r w:rsidRPr="00A265E4">
              <w:tab/>
            </w:r>
            <w:r w:rsidRPr="00A265E4">
              <w:rPr>
                <w:b/>
                <w:i/>
              </w:rPr>
              <w:t>βελτίωση των επιδόσεων της Ένωσης όσον αφορά την κατοχύρωση διπλωμάτων ευρεσιτεχνίας και τις επιστημονικές δημοσιεύσεις υψηλού αντικτύπου έναντι των παγκόσμιων ανταγωνιστών της, και θέσπιση ενός πλαισίου παροχής κινήτρων και ανταμοιβής για την αξιοποίηση των ερευνητικών αποτελεσμάτων·</w:t>
            </w:r>
          </w:p>
        </w:tc>
      </w:tr>
    </w:tbl>
    <w:p w14:paraId="1F8A04B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CE4A393" w14:textId="77777777" w:rsidR="00C3431D" w:rsidRPr="00A265E4" w:rsidRDefault="00C3431D" w:rsidP="00C3431D">
      <w:r w:rsidRPr="00A265E4">
        <w:rPr>
          <w:rStyle w:val="HideTWBExt"/>
        </w:rPr>
        <w:t>&lt;/Amend&gt;</w:t>
      </w:r>
    </w:p>
    <w:p w14:paraId="4E20BB5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180</w:t>
      </w:r>
      <w:r w:rsidRPr="00A265E4">
        <w:rPr>
          <w:rStyle w:val="HideTWBExt"/>
          <w:b w:val="0"/>
        </w:rPr>
        <w:t>&lt;/NumAm&gt;</w:t>
      </w:r>
    </w:p>
    <w:p w14:paraId="58BFD238"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 Jorge Martín Frías, Barbara Bonte</w:t>
      </w:r>
      <w:r w:rsidRPr="00A265E4">
        <w:rPr>
          <w:rStyle w:val="HideTWBExt"/>
          <w:b w:val="0"/>
        </w:rPr>
        <w:t>&lt;/Members&gt;</w:t>
      </w:r>
    </w:p>
    <w:p w14:paraId="51F09179" w14:textId="77777777" w:rsidR="00C3431D" w:rsidRPr="00A265E4" w:rsidRDefault="00C3431D" w:rsidP="00C3431D">
      <w:pPr>
        <w:pStyle w:val="NormalBold"/>
      </w:pPr>
      <w:r w:rsidRPr="00A265E4">
        <w:rPr>
          <w:rStyle w:val="HideTWBExt"/>
          <w:b w:val="0"/>
        </w:rPr>
        <w:t>&lt;/RepeatBlock-By&gt;</w:t>
      </w:r>
    </w:p>
    <w:p w14:paraId="1509B4B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0667738" w14:textId="77777777" w:rsidR="00C3431D" w:rsidRPr="00A265E4" w:rsidRDefault="00C3431D" w:rsidP="00C3431D">
      <w:pPr>
        <w:pStyle w:val="NormalBold"/>
      </w:pPr>
      <w:r w:rsidRPr="00A265E4">
        <w:rPr>
          <w:rStyle w:val="HideTWBExt"/>
          <w:b w:val="0"/>
        </w:rPr>
        <w:t>&lt;Article&gt;</w:t>
      </w:r>
      <w:r w:rsidRPr="00A265E4">
        <w:t>Άρθρο 2 – παράγραφος 2 – στοιχείο στ</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7C6B7D4" w14:textId="77777777" w:rsidTr="00D77CF8">
        <w:trPr>
          <w:trHeight w:hRule="exact" w:val="240"/>
          <w:jc w:val="center"/>
        </w:trPr>
        <w:tc>
          <w:tcPr>
            <w:tcW w:w="9752" w:type="dxa"/>
            <w:gridSpan w:val="2"/>
            <w:tcBorders>
              <w:top w:val="nil"/>
              <w:left w:val="nil"/>
              <w:bottom w:val="nil"/>
              <w:right w:val="nil"/>
            </w:tcBorders>
          </w:tcPr>
          <w:p w14:paraId="65F875A9" w14:textId="77777777" w:rsidR="00C3431D" w:rsidRPr="00A265E4" w:rsidRDefault="00C3431D" w:rsidP="00D77CF8"/>
        </w:tc>
      </w:tr>
      <w:tr w:rsidR="00C3431D" w:rsidRPr="00A265E4" w14:paraId="46C99CCD" w14:textId="77777777" w:rsidTr="00D77CF8">
        <w:trPr>
          <w:trHeight w:val="240"/>
          <w:jc w:val="center"/>
        </w:trPr>
        <w:tc>
          <w:tcPr>
            <w:tcW w:w="4876" w:type="dxa"/>
            <w:tcBorders>
              <w:top w:val="nil"/>
              <w:left w:val="nil"/>
              <w:bottom w:val="nil"/>
              <w:right w:val="nil"/>
            </w:tcBorders>
          </w:tcPr>
          <w:p w14:paraId="6D86F4E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D6E97FC" w14:textId="77777777" w:rsidR="00C3431D" w:rsidRPr="00A265E4" w:rsidRDefault="00C3431D" w:rsidP="00D77CF8">
            <w:pPr>
              <w:pStyle w:val="AmColumnHeading"/>
            </w:pPr>
            <w:r w:rsidRPr="00A265E4">
              <w:t>Τροπολογία</w:t>
            </w:r>
          </w:p>
        </w:tc>
      </w:tr>
      <w:tr w:rsidR="00C3431D" w:rsidRPr="00A265E4" w14:paraId="2CE999F8" w14:textId="77777777" w:rsidTr="00D77CF8">
        <w:trPr>
          <w:jc w:val="center"/>
        </w:trPr>
        <w:tc>
          <w:tcPr>
            <w:tcW w:w="4876" w:type="dxa"/>
            <w:tcBorders>
              <w:top w:val="nil"/>
              <w:left w:val="nil"/>
              <w:bottom w:val="nil"/>
              <w:right w:val="nil"/>
            </w:tcBorders>
          </w:tcPr>
          <w:p w14:paraId="3F9140DC" w14:textId="77777777" w:rsidR="00C3431D" w:rsidRPr="00A265E4" w:rsidRDefault="00C3431D" w:rsidP="00D77CF8">
            <w:pPr>
              <w:pStyle w:val="Normal6a"/>
            </w:pPr>
            <w:r w:rsidRPr="00A265E4">
              <w:t>στ)</w:t>
            </w:r>
            <w:r w:rsidRPr="00A265E4">
              <w:tab/>
              <w:t xml:space="preserve">σύνδεση και ανάπτυξη ερευνητικών και τεχνολογικών υποδομών </w:t>
            </w:r>
            <w:r w:rsidRPr="00A265E4">
              <w:rPr>
                <w:b/>
                <w:i/>
              </w:rPr>
              <w:t xml:space="preserve">στον Ευρωπαϊκό Χώρο Έρευνας (στο εξής: </w:t>
            </w:r>
            <w:r w:rsidRPr="00A265E4">
              <w:rPr>
                <w:b/>
                <w:i/>
              </w:rPr>
              <w:lastRenderedPageBreak/>
              <w:t>ΕΧΕ) για την παροχή διακρατικής πρόσβασης</w:t>
            </w:r>
            <w:r w:rsidRPr="00A265E4">
              <w:t>·</w:t>
            </w:r>
          </w:p>
        </w:tc>
        <w:tc>
          <w:tcPr>
            <w:tcW w:w="4876" w:type="dxa"/>
            <w:tcBorders>
              <w:top w:val="nil"/>
              <w:left w:val="nil"/>
              <w:bottom w:val="nil"/>
              <w:right w:val="nil"/>
            </w:tcBorders>
          </w:tcPr>
          <w:p w14:paraId="42721056" w14:textId="77777777" w:rsidR="00C3431D" w:rsidRPr="00A265E4" w:rsidRDefault="00C3431D" w:rsidP="00D77CF8">
            <w:pPr>
              <w:pStyle w:val="Normal6a"/>
            </w:pPr>
            <w:r w:rsidRPr="00A265E4">
              <w:lastRenderedPageBreak/>
              <w:t>στ)</w:t>
            </w:r>
            <w:r w:rsidRPr="00A265E4">
              <w:tab/>
              <w:t>σύνδεση και ανάπτυξη ερευνητικών και τεχνολογικών υποδομών</w:t>
            </w:r>
            <w:r w:rsidRPr="00A265E4">
              <w:rPr>
                <w:b/>
                <w:i/>
              </w:rPr>
              <w:t xml:space="preserve">, όπως εγκαταστάσεις δοκιμών, επιστημονικές </w:t>
            </w:r>
            <w:r w:rsidRPr="00A265E4">
              <w:rPr>
                <w:b/>
                <w:i/>
              </w:rPr>
              <w:lastRenderedPageBreak/>
              <w:t>εγκαταστάσεις μεγάλης κλίμακας που καθιστούν δυνατές τις ανακαλύψεις αιχμής και συστήματα επίδειξης για αναδυόμενες τεχνολογίες και τεχνολογίες υψηλού κινδύνου, και βελτιστοποίηση του μακροπρόθεσμου επενδυτικού κόστους για δραστηριότητες υψηλού κινδύνου που απαιτούν διαρκή κεφαλαιακή δέσμευση</w:t>
            </w:r>
            <w:r w:rsidRPr="00A265E4">
              <w:t>·</w:t>
            </w:r>
          </w:p>
        </w:tc>
      </w:tr>
    </w:tbl>
    <w:p w14:paraId="18C49A0F"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956F88E" w14:textId="77777777" w:rsidR="00C3431D" w:rsidRPr="00A265E4" w:rsidRDefault="00C3431D" w:rsidP="00C3431D">
      <w:r w:rsidRPr="00A265E4">
        <w:rPr>
          <w:rStyle w:val="HideTWBExt"/>
        </w:rPr>
        <w:t>&lt;/Amend&gt;</w:t>
      </w:r>
    </w:p>
    <w:p w14:paraId="337C12A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181</w:t>
      </w:r>
      <w:r w:rsidRPr="00A265E4">
        <w:rPr>
          <w:rStyle w:val="HideTWBExt"/>
          <w:b w:val="0"/>
        </w:rPr>
        <w:t>&lt;/NumAm&gt;</w:t>
      </w:r>
    </w:p>
    <w:p w14:paraId="39E3BD33"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70DE1A07" w14:textId="77777777" w:rsidR="00C3431D" w:rsidRPr="00A265E4" w:rsidRDefault="00C3431D" w:rsidP="00C3431D">
      <w:pPr>
        <w:pStyle w:val="NormalBold"/>
      </w:pPr>
      <w:r w:rsidRPr="00A265E4">
        <w:rPr>
          <w:rStyle w:val="HideTWBExt"/>
          <w:b w:val="0"/>
        </w:rPr>
        <w:t>&lt;/RepeatBlock-By&gt;</w:t>
      </w:r>
    </w:p>
    <w:p w14:paraId="139969D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F7E3B23" w14:textId="77777777" w:rsidR="00C3431D" w:rsidRPr="00A265E4" w:rsidRDefault="00C3431D" w:rsidP="00C3431D">
      <w:pPr>
        <w:pStyle w:val="NormalBold"/>
      </w:pPr>
      <w:r w:rsidRPr="00A265E4">
        <w:rPr>
          <w:rStyle w:val="HideTWBExt"/>
          <w:b w:val="0"/>
        </w:rPr>
        <w:t>&lt;Article&gt;</w:t>
      </w:r>
      <w:r w:rsidRPr="00A265E4">
        <w:t>Άρθρο 2 – παράγραφος 2 – στοιχείο στ</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67384E8" w14:textId="77777777" w:rsidTr="00D77CF8">
        <w:trPr>
          <w:trHeight w:hRule="exact" w:val="240"/>
          <w:jc w:val="center"/>
        </w:trPr>
        <w:tc>
          <w:tcPr>
            <w:tcW w:w="9752" w:type="dxa"/>
            <w:gridSpan w:val="2"/>
            <w:tcBorders>
              <w:top w:val="nil"/>
              <w:left w:val="nil"/>
              <w:bottom w:val="nil"/>
              <w:right w:val="nil"/>
            </w:tcBorders>
          </w:tcPr>
          <w:p w14:paraId="28AFAC58" w14:textId="77777777" w:rsidR="00C3431D" w:rsidRPr="00A265E4" w:rsidRDefault="00C3431D" w:rsidP="00D77CF8"/>
        </w:tc>
      </w:tr>
      <w:tr w:rsidR="00C3431D" w:rsidRPr="00A265E4" w14:paraId="3D078DF4" w14:textId="77777777" w:rsidTr="00D77CF8">
        <w:trPr>
          <w:trHeight w:val="240"/>
          <w:jc w:val="center"/>
        </w:trPr>
        <w:tc>
          <w:tcPr>
            <w:tcW w:w="4876" w:type="dxa"/>
            <w:tcBorders>
              <w:top w:val="nil"/>
              <w:left w:val="nil"/>
              <w:bottom w:val="nil"/>
              <w:right w:val="nil"/>
            </w:tcBorders>
          </w:tcPr>
          <w:p w14:paraId="48BEA96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57678DD" w14:textId="77777777" w:rsidR="00C3431D" w:rsidRPr="00A265E4" w:rsidRDefault="00C3431D" w:rsidP="00D77CF8">
            <w:pPr>
              <w:pStyle w:val="AmColumnHeading"/>
            </w:pPr>
            <w:r w:rsidRPr="00A265E4">
              <w:t>Τροπολογία</w:t>
            </w:r>
          </w:p>
        </w:tc>
      </w:tr>
      <w:tr w:rsidR="00C3431D" w:rsidRPr="00A265E4" w14:paraId="5AA6F658" w14:textId="77777777" w:rsidTr="00D77CF8">
        <w:trPr>
          <w:jc w:val="center"/>
        </w:trPr>
        <w:tc>
          <w:tcPr>
            <w:tcW w:w="4876" w:type="dxa"/>
            <w:tcBorders>
              <w:top w:val="nil"/>
              <w:left w:val="nil"/>
              <w:bottom w:val="nil"/>
              <w:right w:val="nil"/>
            </w:tcBorders>
          </w:tcPr>
          <w:p w14:paraId="65DD910C" w14:textId="77777777" w:rsidR="00C3431D" w:rsidRPr="00A265E4" w:rsidRDefault="00C3431D" w:rsidP="00D77CF8">
            <w:pPr>
              <w:pStyle w:val="Normal6a"/>
            </w:pPr>
            <w:r w:rsidRPr="00A265E4">
              <w:t>στ)</w:t>
            </w:r>
            <w:r w:rsidRPr="00A265E4">
              <w:tab/>
              <w:t>σύνδεση και ανάπτυξη ερευνητικών και τεχνολογικών υποδομών στον Ευρωπαϊκό Χώρο Έρευνας (στο εξής: ΕΧΕ) για την παροχή διακρατικής πρόσβασης·</w:t>
            </w:r>
          </w:p>
        </w:tc>
        <w:tc>
          <w:tcPr>
            <w:tcW w:w="4876" w:type="dxa"/>
            <w:tcBorders>
              <w:top w:val="nil"/>
              <w:left w:val="nil"/>
              <w:bottom w:val="nil"/>
              <w:right w:val="nil"/>
            </w:tcBorders>
          </w:tcPr>
          <w:p w14:paraId="0012572C" w14:textId="77777777" w:rsidR="00C3431D" w:rsidRPr="00A265E4" w:rsidRDefault="00C3431D" w:rsidP="00D77CF8">
            <w:pPr>
              <w:pStyle w:val="Normal6a"/>
            </w:pPr>
            <w:r w:rsidRPr="00A265E4">
              <w:t>στ)</w:t>
            </w:r>
            <w:r w:rsidRPr="00A265E4">
              <w:tab/>
              <w:t>σύνδεση και ανάπτυξη ερευνητικών και τεχνολογικών υποδομών στον Ευρωπαϊκό Χώρο Έρευνας (στο εξής: ΕΧΕ) για την παροχή διακρατικής πρόσβασης</w:t>
            </w:r>
            <w:r w:rsidRPr="00A265E4">
              <w:rPr>
                <w:b/>
                <w:i/>
              </w:rPr>
              <w:t>, μεταξύ άλλων μέσω έργων στρατηγικού συμφέροντος στον τομέα της βιομηχανικής ενέργειας</w:t>
            </w:r>
            <w:r w:rsidRPr="00A265E4">
              <w:t>·</w:t>
            </w:r>
          </w:p>
        </w:tc>
      </w:tr>
    </w:tbl>
    <w:p w14:paraId="5245731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4D5E5BFB" w14:textId="77777777" w:rsidR="00C3431D" w:rsidRPr="00A265E4" w:rsidRDefault="00C3431D" w:rsidP="00C3431D">
      <w:r w:rsidRPr="00A265E4">
        <w:rPr>
          <w:rStyle w:val="HideTWBExt"/>
        </w:rPr>
        <w:t>&lt;/Amend&gt;</w:t>
      </w:r>
    </w:p>
    <w:p w14:paraId="475B4A0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182</w:t>
      </w:r>
      <w:r w:rsidRPr="00A265E4">
        <w:rPr>
          <w:rStyle w:val="HideTWBExt"/>
          <w:b w:val="0"/>
        </w:rPr>
        <w:t>&lt;/NumAm&gt;</w:t>
      </w:r>
    </w:p>
    <w:p w14:paraId="1433BDBF" w14:textId="77777777" w:rsidR="00C3431D" w:rsidRPr="00A265E4" w:rsidRDefault="00C3431D" w:rsidP="00C3431D">
      <w:pPr>
        <w:pStyle w:val="NormalBold"/>
      </w:pPr>
      <w:r w:rsidRPr="00A265E4">
        <w:rPr>
          <w:rStyle w:val="HideTWBExt"/>
          <w:b w:val="0"/>
        </w:rPr>
        <w:t>&lt;RepeatBlock-By&gt;&lt;Members&gt;</w:t>
      </w:r>
      <w:r w:rsidRPr="00A265E4">
        <w:t>Eszter Lakos, Mirosława Nykiel, Krzysztof Hetman, Borys Budka, Adam Jarubas, Davor Ivo Stier, Δημήτρης Τσιόδρας, Paulius Saudargas, Inese Vaidere, Radan Kanev</w:t>
      </w:r>
      <w:r w:rsidRPr="00A265E4">
        <w:rPr>
          <w:rStyle w:val="HideTWBExt"/>
          <w:b w:val="0"/>
        </w:rPr>
        <w:t>&lt;/Members&gt;</w:t>
      </w:r>
    </w:p>
    <w:p w14:paraId="2002FBA4" w14:textId="77777777" w:rsidR="00C3431D" w:rsidRPr="00A265E4" w:rsidRDefault="00C3431D" w:rsidP="00C3431D">
      <w:pPr>
        <w:pStyle w:val="NormalBold"/>
      </w:pPr>
      <w:r w:rsidRPr="00A265E4">
        <w:rPr>
          <w:rStyle w:val="HideTWBExt"/>
          <w:b w:val="0"/>
        </w:rPr>
        <w:t>&lt;/RepeatBlock-By&gt;</w:t>
      </w:r>
    </w:p>
    <w:p w14:paraId="2D7C7F5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C2E38B9" w14:textId="77777777" w:rsidR="00C3431D" w:rsidRPr="00A265E4" w:rsidRDefault="00C3431D" w:rsidP="00C3431D">
      <w:pPr>
        <w:pStyle w:val="NormalBold"/>
      </w:pPr>
      <w:r w:rsidRPr="00A265E4">
        <w:rPr>
          <w:rStyle w:val="HideTWBExt"/>
          <w:b w:val="0"/>
        </w:rPr>
        <w:t>&lt;Article&gt;</w:t>
      </w:r>
      <w:r w:rsidRPr="00A265E4">
        <w:t>Άρθρο 2 – παράγραφος 2 – στοιχείο στ</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4575305" w14:textId="77777777" w:rsidTr="00D77CF8">
        <w:trPr>
          <w:trHeight w:hRule="exact" w:val="240"/>
          <w:jc w:val="center"/>
        </w:trPr>
        <w:tc>
          <w:tcPr>
            <w:tcW w:w="9752" w:type="dxa"/>
            <w:gridSpan w:val="2"/>
            <w:tcBorders>
              <w:top w:val="nil"/>
              <w:left w:val="nil"/>
              <w:bottom w:val="nil"/>
              <w:right w:val="nil"/>
            </w:tcBorders>
          </w:tcPr>
          <w:p w14:paraId="3442DE4F" w14:textId="77777777" w:rsidR="00C3431D" w:rsidRPr="00A265E4" w:rsidRDefault="00C3431D" w:rsidP="00D77CF8"/>
        </w:tc>
      </w:tr>
      <w:tr w:rsidR="00C3431D" w:rsidRPr="00A265E4" w14:paraId="583902C4" w14:textId="77777777" w:rsidTr="00D77CF8">
        <w:trPr>
          <w:trHeight w:val="240"/>
          <w:jc w:val="center"/>
        </w:trPr>
        <w:tc>
          <w:tcPr>
            <w:tcW w:w="4876" w:type="dxa"/>
            <w:tcBorders>
              <w:top w:val="nil"/>
              <w:left w:val="nil"/>
              <w:bottom w:val="nil"/>
              <w:right w:val="nil"/>
            </w:tcBorders>
          </w:tcPr>
          <w:p w14:paraId="2518A3E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D53F05D" w14:textId="77777777" w:rsidR="00C3431D" w:rsidRPr="00A265E4" w:rsidRDefault="00C3431D" w:rsidP="00D77CF8">
            <w:pPr>
              <w:pStyle w:val="AmColumnHeading"/>
            </w:pPr>
            <w:r w:rsidRPr="00A265E4">
              <w:t>Τροπολογία</w:t>
            </w:r>
          </w:p>
        </w:tc>
      </w:tr>
      <w:tr w:rsidR="00C3431D" w:rsidRPr="00A265E4" w14:paraId="638D5476" w14:textId="77777777" w:rsidTr="00D77CF8">
        <w:trPr>
          <w:jc w:val="center"/>
        </w:trPr>
        <w:tc>
          <w:tcPr>
            <w:tcW w:w="4876" w:type="dxa"/>
            <w:tcBorders>
              <w:top w:val="nil"/>
              <w:left w:val="nil"/>
              <w:bottom w:val="nil"/>
              <w:right w:val="nil"/>
            </w:tcBorders>
          </w:tcPr>
          <w:p w14:paraId="1E2BF105" w14:textId="77777777" w:rsidR="00C3431D" w:rsidRPr="00A265E4" w:rsidRDefault="00C3431D" w:rsidP="00D77CF8">
            <w:pPr>
              <w:pStyle w:val="Normal6a"/>
            </w:pPr>
            <w:r w:rsidRPr="00A265E4">
              <w:t>στ)</w:t>
            </w:r>
            <w:r w:rsidRPr="00A265E4">
              <w:tab/>
              <w:t xml:space="preserve">σύνδεση </w:t>
            </w:r>
            <w:r w:rsidRPr="00A265E4">
              <w:rPr>
                <w:b/>
                <w:i/>
              </w:rPr>
              <w:t>και</w:t>
            </w:r>
            <w:r w:rsidRPr="00A265E4">
              <w:t xml:space="preserve"> ανάπτυξη ερευνητικών και τεχνολογικών υποδομών στον Ευρωπαϊκό Χώρο Έρευνας (στο εξής: ΕΧΕ)</w:t>
            </w:r>
            <w:r w:rsidRPr="00A265E4">
              <w:rPr>
                <w:b/>
                <w:i/>
              </w:rPr>
              <w:t xml:space="preserve"> για την παροχή διακρατικής πρόσβασης</w:t>
            </w:r>
            <w:r w:rsidRPr="00A265E4">
              <w:t>·</w:t>
            </w:r>
          </w:p>
        </w:tc>
        <w:tc>
          <w:tcPr>
            <w:tcW w:w="4876" w:type="dxa"/>
            <w:tcBorders>
              <w:top w:val="nil"/>
              <w:left w:val="nil"/>
              <w:bottom w:val="nil"/>
              <w:right w:val="nil"/>
            </w:tcBorders>
          </w:tcPr>
          <w:p w14:paraId="16CA222A" w14:textId="77777777" w:rsidR="00C3431D" w:rsidRPr="00A265E4" w:rsidRDefault="00C3431D" w:rsidP="00D77CF8">
            <w:pPr>
              <w:pStyle w:val="Normal6a"/>
            </w:pPr>
            <w:r w:rsidRPr="00A265E4">
              <w:t>στ)</w:t>
            </w:r>
            <w:r w:rsidRPr="00A265E4">
              <w:tab/>
              <w:t>σύνδεση</w:t>
            </w:r>
            <w:r w:rsidRPr="00A265E4">
              <w:rPr>
                <w:b/>
                <w:i/>
              </w:rPr>
              <w:t>,</w:t>
            </w:r>
            <w:r w:rsidRPr="00A265E4">
              <w:t xml:space="preserve"> ανάπτυξη </w:t>
            </w:r>
            <w:r w:rsidRPr="00A265E4">
              <w:rPr>
                <w:b/>
                <w:i/>
              </w:rPr>
              <w:t xml:space="preserve">και ενίσχυση </w:t>
            </w:r>
            <w:r w:rsidRPr="00A265E4">
              <w:t>ερευνητικών και τεχνολογικών υποδομών στον Ευρωπαϊκό Χώρο Έρευνας (στο εξής: ΕΧΕ)</w:t>
            </w:r>
            <w:r w:rsidRPr="00A265E4">
              <w:rPr>
                <w:b/>
                <w:i/>
              </w:rPr>
              <w:t xml:space="preserve">, ώστε να διασφαλίζεται η ανοικτή πρόσβαση σε ερευνητές από ολόκληρη </w:t>
            </w:r>
            <w:r w:rsidRPr="00A265E4">
              <w:rPr>
                <w:b/>
                <w:i/>
              </w:rPr>
              <w:lastRenderedPageBreak/>
              <w:t>την Ένωση</w:t>
            </w:r>
            <w:r w:rsidRPr="00A265E4">
              <w:t>·</w:t>
            </w:r>
          </w:p>
        </w:tc>
      </w:tr>
    </w:tbl>
    <w:p w14:paraId="3FEE1D57"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CE870B8" w14:textId="77777777" w:rsidR="00C3431D" w:rsidRPr="00A265E4" w:rsidRDefault="00C3431D" w:rsidP="00C3431D">
      <w:r w:rsidRPr="00A265E4">
        <w:rPr>
          <w:rStyle w:val="HideTWBExt"/>
        </w:rPr>
        <w:t>&lt;/Amend&gt;</w:t>
      </w:r>
    </w:p>
    <w:p w14:paraId="2DF13E8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183</w:t>
      </w:r>
      <w:r w:rsidRPr="00A265E4">
        <w:rPr>
          <w:rStyle w:val="HideTWBExt"/>
          <w:b w:val="0"/>
        </w:rPr>
        <w:t>&lt;/NumAm&gt;</w:t>
      </w:r>
    </w:p>
    <w:p w14:paraId="1AF7C4F7"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Bart Groothuis, Christophe Grudler</w:t>
      </w:r>
      <w:r w:rsidRPr="00A265E4">
        <w:rPr>
          <w:rStyle w:val="HideTWBExt"/>
          <w:b w:val="0"/>
        </w:rPr>
        <w:t>&lt;/Members&gt;</w:t>
      </w:r>
    </w:p>
    <w:p w14:paraId="2E4BF300" w14:textId="77777777" w:rsidR="00C3431D" w:rsidRPr="00A265E4" w:rsidRDefault="00C3431D" w:rsidP="00C3431D">
      <w:pPr>
        <w:pStyle w:val="NormalBold"/>
      </w:pPr>
      <w:r w:rsidRPr="00A265E4">
        <w:rPr>
          <w:rStyle w:val="HideTWBExt"/>
          <w:b w:val="0"/>
        </w:rPr>
        <w:t>&lt;/RepeatBlock-By&gt;</w:t>
      </w:r>
    </w:p>
    <w:p w14:paraId="32B6147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E3C5F1F" w14:textId="77777777" w:rsidR="00C3431D" w:rsidRPr="00A265E4" w:rsidRDefault="00C3431D" w:rsidP="00C3431D">
      <w:pPr>
        <w:pStyle w:val="NormalBold"/>
      </w:pPr>
      <w:r w:rsidRPr="00A265E4">
        <w:rPr>
          <w:rStyle w:val="HideTWBExt"/>
          <w:b w:val="0"/>
        </w:rPr>
        <w:t>&lt;Article&gt;</w:t>
      </w:r>
      <w:r w:rsidRPr="00A265E4">
        <w:t>Άρθρο 2 – παράγραφος 2 – στοιχείο στ</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2692658" w14:textId="77777777" w:rsidTr="00D77CF8">
        <w:trPr>
          <w:trHeight w:hRule="exact" w:val="240"/>
          <w:jc w:val="center"/>
        </w:trPr>
        <w:tc>
          <w:tcPr>
            <w:tcW w:w="9752" w:type="dxa"/>
            <w:gridSpan w:val="2"/>
            <w:tcBorders>
              <w:top w:val="nil"/>
              <w:left w:val="nil"/>
              <w:bottom w:val="nil"/>
              <w:right w:val="nil"/>
            </w:tcBorders>
          </w:tcPr>
          <w:p w14:paraId="3D19D0B9" w14:textId="77777777" w:rsidR="00C3431D" w:rsidRPr="00A265E4" w:rsidRDefault="00C3431D" w:rsidP="00D77CF8"/>
        </w:tc>
      </w:tr>
      <w:tr w:rsidR="00C3431D" w:rsidRPr="00A265E4" w14:paraId="299E13C2" w14:textId="77777777" w:rsidTr="00D77CF8">
        <w:trPr>
          <w:trHeight w:val="240"/>
          <w:jc w:val="center"/>
        </w:trPr>
        <w:tc>
          <w:tcPr>
            <w:tcW w:w="4876" w:type="dxa"/>
            <w:tcBorders>
              <w:top w:val="nil"/>
              <w:left w:val="nil"/>
              <w:bottom w:val="nil"/>
              <w:right w:val="nil"/>
            </w:tcBorders>
          </w:tcPr>
          <w:p w14:paraId="36F0CF5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F4F207C" w14:textId="77777777" w:rsidR="00C3431D" w:rsidRPr="00A265E4" w:rsidRDefault="00C3431D" w:rsidP="00D77CF8">
            <w:pPr>
              <w:pStyle w:val="AmColumnHeading"/>
            </w:pPr>
            <w:r w:rsidRPr="00A265E4">
              <w:t>Τροπολογία</w:t>
            </w:r>
          </w:p>
        </w:tc>
      </w:tr>
      <w:tr w:rsidR="00C3431D" w:rsidRPr="00A265E4" w14:paraId="615E3B36" w14:textId="77777777" w:rsidTr="00D77CF8">
        <w:trPr>
          <w:jc w:val="center"/>
        </w:trPr>
        <w:tc>
          <w:tcPr>
            <w:tcW w:w="4876" w:type="dxa"/>
            <w:tcBorders>
              <w:top w:val="nil"/>
              <w:left w:val="nil"/>
              <w:bottom w:val="nil"/>
              <w:right w:val="nil"/>
            </w:tcBorders>
          </w:tcPr>
          <w:p w14:paraId="3068C3BB" w14:textId="77777777" w:rsidR="00C3431D" w:rsidRPr="00A265E4" w:rsidRDefault="00C3431D" w:rsidP="00D77CF8">
            <w:pPr>
              <w:pStyle w:val="Normal6a"/>
            </w:pPr>
            <w:r w:rsidRPr="00A265E4">
              <w:t>στ)</w:t>
            </w:r>
            <w:r w:rsidRPr="00A265E4">
              <w:tab/>
              <w:t xml:space="preserve">σύνδεση </w:t>
            </w:r>
            <w:r w:rsidRPr="00A265E4">
              <w:rPr>
                <w:b/>
                <w:i/>
              </w:rPr>
              <w:t>και</w:t>
            </w:r>
            <w:r w:rsidRPr="00A265E4">
              <w:t xml:space="preserve"> ανάπτυξη ερευνητικών και τεχνολογικών υποδομών στον Ευρωπαϊκό Χώρο Έρευνας (στο εξής: ΕΧΕ) </w:t>
            </w:r>
            <w:r w:rsidRPr="00A265E4">
              <w:rPr>
                <w:b/>
                <w:i/>
              </w:rPr>
              <w:t>για την</w:t>
            </w:r>
            <w:r w:rsidRPr="00A265E4">
              <w:t xml:space="preserve"> παροχή διακρατικής πρόσβασης·</w:t>
            </w:r>
          </w:p>
        </w:tc>
        <w:tc>
          <w:tcPr>
            <w:tcW w:w="4876" w:type="dxa"/>
            <w:tcBorders>
              <w:top w:val="nil"/>
              <w:left w:val="nil"/>
              <w:bottom w:val="nil"/>
              <w:right w:val="nil"/>
            </w:tcBorders>
          </w:tcPr>
          <w:p w14:paraId="3E29B6FF" w14:textId="77777777" w:rsidR="00C3431D" w:rsidRPr="00A265E4" w:rsidRDefault="00C3431D" w:rsidP="00D77CF8">
            <w:pPr>
              <w:pStyle w:val="Normal6a"/>
            </w:pPr>
            <w:r w:rsidRPr="00A265E4">
              <w:t>στ)</w:t>
            </w:r>
            <w:r w:rsidRPr="00A265E4">
              <w:tab/>
              <w:t>σύνδεση</w:t>
            </w:r>
            <w:r w:rsidRPr="00A265E4">
              <w:rPr>
                <w:b/>
                <w:i/>
              </w:rPr>
              <w:t>,</w:t>
            </w:r>
            <w:r w:rsidRPr="00A265E4">
              <w:t xml:space="preserve"> ανάπτυξη </w:t>
            </w:r>
            <w:r w:rsidRPr="00A265E4">
              <w:rPr>
                <w:b/>
                <w:i/>
              </w:rPr>
              <w:t xml:space="preserve">και ενίσχυση </w:t>
            </w:r>
            <w:r w:rsidRPr="00A265E4">
              <w:t>ερευνητικών και τεχνολογικών υποδομών στον Ευρωπαϊκό Χώρο Έρευνας (στο εξής: ΕΧΕ)</w:t>
            </w:r>
            <w:r w:rsidRPr="00A265E4">
              <w:rPr>
                <w:b/>
                <w:i/>
              </w:rPr>
              <w:t>, ώστε να διασφαλίζεται η</w:t>
            </w:r>
            <w:r w:rsidRPr="00A265E4">
              <w:t xml:space="preserve"> παροχή </w:t>
            </w:r>
            <w:r w:rsidRPr="00A265E4">
              <w:rPr>
                <w:b/>
                <w:i/>
              </w:rPr>
              <w:t>ανοικτής και</w:t>
            </w:r>
            <w:r w:rsidRPr="00A265E4">
              <w:t xml:space="preserve"> διακρατικής πρόσβασης·</w:t>
            </w:r>
          </w:p>
        </w:tc>
      </w:tr>
    </w:tbl>
    <w:p w14:paraId="77127A0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ADF6E14"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088EB688" w14:textId="77777777" w:rsidR="00C3431D" w:rsidRPr="00A265E4" w:rsidRDefault="00C3431D" w:rsidP="00C3431D">
      <w:pPr>
        <w:pStyle w:val="AmJustText"/>
      </w:pPr>
      <w:r w:rsidRPr="00A265E4">
        <w:t>Είναι σημαντικό το ΠΠ10 να συμβάλει επίσης στη βελτίωση των υφιστάμενων υποδομών.</w:t>
      </w:r>
    </w:p>
    <w:p w14:paraId="65FD3AE6" w14:textId="77777777" w:rsidR="00C3431D" w:rsidRPr="00A265E4" w:rsidRDefault="00C3431D" w:rsidP="00C3431D">
      <w:r w:rsidRPr="00A265E4">
        <w:rPr>
          <w:rStyle w:val="HideTWBExt"/>
        </w:rPr>
        <w:t>&lt;/Amend&gt;</w:t>
      </w:r>
    </w:p>
    <w:p w14:paraId="2D52951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184</w:t>
      </w:r>
      <w:r w:rsidRPr="00A265E4">
        <w:rPr>
          <w:rStyle w:val="HideTWBExt"/>
          <w:b w:val="0"/>
        </w:rPr>
        <w:t>&lt;/NumAm&gt;</w:t>
      </w:r>
    </w:p>
    <w:p w14:paraId="542D50D7"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698333A0"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9607410" w14:textId="77777777" w:rsidR="00C3431D" w:rsidRPr="00A265E4" w:rsidRDefault="00C3431D" w:rsidP="00C3431D">
      <w:pPr>
        <w:pStyle w:val="NormalBold"/>
      </w:pPr>
      <w:r w:rsidRPr="00A265E4">
        <w:rPr>
          <w:rStyle w:val="HideTWBExt"/>
          <w:b w:val="0"/>
        </w:rPr>
        <w:t>&lt;/RepeatBlock-By&gt;</w:t>
      </w:r>
    </w:p>
    <w:p w14:paraId="34517C1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511E52E" w14:textId="77777777" w:rsidR="00C3431D" w:rsidRPr="00A265E4" w:rsidRDefault="00C3431D" w:rsidP="00C3431D">
      <w:pPr>
        <w:pStyle w:val="NormalBold"/>
      </w:pPr>
      <w:r w:rsidRPr="00A265E4">
        <w:rPr>
          <w:rStyle w:val="HideTWBExt"/>
          <w:b w:val="0"/>
        </w:rPr>
        <w:t>&lt;Article&gt;</w:t>
      </w:r>
      <w:r w:rsidRPr="00A265E4">
        <w:t>Άρθρο 2 – παράγραφος 2 – στοιχείο στ</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B71C7F7" w14:textId="77777777" w:rsidTr="00D77CF8">
        <w:trPr>
          <w:trHeight w:hRule="exact" w:val="240"/>
          <w:jc w:val="center"/>
        </w:trPr>
        <w:tc>
          <w:tcPr>
            <w:tcW w:w="9752" w:type="dxa"/>
            <w:gridSpan w:val="2"/>
            <w:tcBorders>
              <w:top w:val="nil"/>
              <w:left w:val="nil"/>
              <w:bottom w:val="nil"/>
              <w:right w:val="nil"/>
            </w:tcBorders>
          </w:tcPr>
          <w:p w14:paraId="0A91EE5B" w14:textId="77777777" w:rsidR="00C3431D" w:rsidRPr="00A265E4" w:rsidRDefault="00C3431D" w:rsidP="00D77CF8"/>
        </w:tc>
      </w:tr>
      <w:tr w:rsidR="00C3431D" w:rsidRPr="00A265E4" w14:paraId="7EED25E7" w14:textId="77777777" w:rsidTr="00D77CF8">
        <w:trPr>
          <w:trHeight w:val="240"/>
          <w:jc w:val="center"/>
        </w:trPr>
        <w:tc>
          <w:tcPr>
            <w:tcW w:w="4876" w:type="dxa"/>
            <w:tcBorders>
              <w:top w:val="nil"/>
              <w:left w:val="nil"/>
              <w:bottom w:val="nil"/>
              <w:right w:val="nil"/>
            </w:tcBorders>
          </w:tcPr>
          <w:p w14:paraId="77111D5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69F0E1C" w14:textId="77777777" w:rsidR="00C3431D" w:rsidRPr="00A265E4" w:rsidRDefault="00C3431D" w:rsidP="00D77CF8">
            <w:pPr>
              <w:pStyle w:val="AmColumnHeading"/>
            </w:pPr>
            <w:r w:rsidRPr="00A265E4">
              <w:t>Τροπολογία</w:t>
            </w:r>
          </w:p>
        </w:tc>
      </w:tr>
      <w:tr w:rsidR="00C3431D" w:rsidRPr="00A265E4" w14:paraId="6B604804" w14:textId="77777777" w:rsidTr="00D77CF8">
        <w:trPr>
          <w:jc w:val="center"/>
        </w:trPr>
        <w:tc>
          <w:tcPr>
            <w:tcW w:w="4876" w:type="dxa"/>
            <w:tcBorders>
              <w:top w:val="nil"/>
              <w:left w:val="nil"/>
              <w:bottom w:val="nil"/>
              <w:right w:val="nil"/>
            </w:tcBorders>
          </w:tcPr>
          <w:p w14:paraId="6AD41809" w14:textId="77777777" w:rsidR="00C3431D" w:rsidRPr="00A265E4" w:rsidRDefault="00C3431D" w:rsidP="00D77CF8">
            <w:pPr>
              <w:pStyle w:val="Normal6a"/>
            </w:pPr>
            <w:r w:rsidRPr="00A265E4">
              <w:t>στ)</w:t>
            </w:r>
            <w:r w:rsidRPr="00A265E4">
              <w:tab/>
              <w:t xml:space="preserve">σύνδεση και ανάπτυξη ερευνητικών και τεχνολογικών υποδομών στον Ευρωπαϊκό Χώρο Έρευνας (στο εξής: ΕΧΕ) </w:t>
            </w:r>
            <w:r w:rsidRPr="00A265E4">
              <w:rPr>
                <w:b/>
                <w:i/>
              </w:rPr>
              <w:t>για την</w:t>
            </w:r>
            <w:r w:rsidRPr="00A265E4">
              <w:t xml:space="preserve"> παροχή διακρατικής πρόσβασης·</w:t>
            </w:r>
          </w:p>
        </w:tc>
        <w:tc>
          <w:tcPr>
            <w:tcW w:w="4876" w:type="dxa"/>
            <w:tcBorders>
              <w:top w:val="nil"/>
              <w:left w:val="nil"/>
              <w:bottom w:val="nil"/>
              <w:right w:val="nil"/>
            </w:tcBorders>
          </w:tcPr>
          <w:p w14:paraId="65AAFAB1" w14:textId="77777777" w:rsidR="00C3431D" w:rsidRPr="00A265E4" w:rsidRDefault="00C3431D" w:rsidP="00D77CF8">
            <w:pPr>
              <w:pStyle w:val="Normal6a"/>
            </w:pPr>
            <w:r w:rsidRPr="00A265E4">
              <w:t>στ)</w:t>
            </w:r>
            <w:r w:rsidRPr="00A265E4">
              <w:tab/>
              <w:t xml:space="preserve">σύνδεση και ανάπτυξη ερευνητικών και τεχνολογικών υποδομών </w:t>
            </w:r>
            <w:r w:rsidRPr="00A265E4">
              <w:rPr>
                <w:b/>
                <w:i/>
              </w:rPr>
              <w:t>αιχμής</w:t>
            </w:r>
            <w:r w:rsidRPr="00A265E4">
              <w:t xml:space="preserve"> στον Ευρωπαϊκό Χώρο Έρευνας (στο εξής: ΕΧΕ) </w:t>
            </w:r>
            <w:r w:rsidRPr="00A265E4">
              <w:rPr>
                <w:b/>
                <w:i/>
              </w:rPr>
              <w:t>και</w:t>
            </w:r>
            <w:r w:rsidRPr="00A265E4">
              <w:t xml:space="preserve"> παροχή διακρατικής πρόσβασης·</w:t>
            </w:r>
          </w:p>
        </w:tc>
      </w:tr>
    </w:tbl>
    <w:p w14:paraId="67B7BAF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E8D475E" w14:textId="77777777" w:rsidR="00C3431D" w:rsidRPr="00A265E4" w:rsidRDefault="00C3431D" w:rsidP="00C3431D">
      <w:r w:rsidRPr="00A265E4">
        <w:rPr>
          <w:rStyle w:val="HideTWBExt"/>
        </w:rPr>
        <w:t>&lt;/Amend&gt;</w:t>
      </w:r>
    </w:p>
    <w:p w14:paraId="0126FFE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185</w:t>
      </w:r>
      <w:r w:rsidRPr="00A265E4">
        <w:rPr>
          <w:rStyle w:val="HideTWBExt"/>
          <w:b w:val="0"/>
        </w:rPr>
        <w:t>&lt;/NumAm&gt;</w:t>
      </w:r>
    </w:p>
    <w:p w14:paraId="5033638F" w14:textId="77777777" w:rsidR="00C3431D" w:rsidRPr="00A265E4" w:rsidRDefault="00C3431D" w:rsidP="00C3431D">
      <w:pPr>
        <w:pStyle w:val="NormalBold"/>
      </w:pPr>
      <w:r w:rsidRPr="00A265E4">
        <w:rPr>
          <w:rStyle w:val="HideTWBExt"/>
          <w:b w:val="0"/>
        </w:rPr>
        <w:lastRenderedPageBreak/>
        <w:t>&lt;RepeatBlock-By&gt;&lt;Members&gt;</w:t>
      </w:r>
      <w:r w:rsidRPr="00A265E4">
        <w:t>Claudiu-Richard Târziu</w:t>
      </w:r>
      <w:r w:rsidRPr="00A265E4">
        <w:rPr>
          <w:rStyle w:val="HideTWBExt"/>
          <w:b w:val="0"/>
        </w:rPr>
        <w:t>&lt;/Members&gt;</w:t>
      </w:r>
    </w:p>
    <w:p w14:paraId="5E7F325A" w14:textId="77777777" w:rsidR="00C3431D" w:rsidRPr="00A265E4" w:rsidRDefault="00C3431D" w:rsidP="00C3431D">
      <w:pPr>
        <w:pStyle w:val="NormalBold"/>
      </w:pPr>
      <w:r w:rsidRPr="00A265E4">
        <w:rPr>
          <w:rStyle w:val="HideTWBExt"/>
          <w:b w:val="0"/>
        </w:rPr>
        <w:t>&lt;/RepeatBlock-By&gt;</w:t>
      </w:r>
    </w:p>
    <w:p w14:paraId="50BB7DF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3DD1DD7"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ζ</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30A1F62" w14:textId="77777777" w:rsidTr="00D77CF8">
        <w:trPr>
          <w:trHeight w:hRule="exact" w:val="240"/>
          <w:jc w:val="center"/>
        </w:trPr>
        <w:tc>
          <w:tcPr>
            <w:tcW w:w="9752" w:type="dxa"/>
            <w:gridSpan w:val="2"/>
            <w:tcBorders>
              <w:top w:val="nil"/>
              <w:left w:val="nil"/>
              <w:bottom w:val="nil"/>
              <w:right w:val="nil"/>
            </w:tcBorders>
          </w:tcPr>
          <w:p w14:paraId="14CE8D29" w14:textId="77777777" w:rsidR="00C3431D" w:rsidRPr="00A265E4" w:rsidRDefault="00C3431D" w:rsidP="00D77CF8"/>
        </w:tc>
      </w:tr>
      <w:tr w:rsidR="00C3431D" w:rsidRPr="00A265E4" w14:paraId="00FD6061" w14:textId="77777777" w:rsidTr="00D77CF8">
        <w:trPr>
          <w:trHeight w:val="240"/>
          <w:jc w:val="center"/>
        </w:trPr>
        <w:tc>
          <w:tcPr>
            <w:tcW w:w="4876" w:type="dxa"/>
            <w:tcBorders>
              <w:top w:val="nil"/>
              <w:left w:val="nil"/>
              <w:bottom w:val="nil"/>
              <w:right w:val="nil"/>
            </w:tcBorders>
          </w:tcPr>
          <w:p w14:paraId="4662C30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5DFAD04" w14:textId="77777777" w:rsidR="00C3431D" w:rsidRPr="00A265E4" w:rsidRDefault="00C3431D" w:rsidP="00D77CF8">
            <w:pPr>
              <w:pStyle w:val="AmColumnHeading"/>
            </w:pPr>
            <w:r w:rsidRPr="00A265E4">
              <w:t>Τροπολογία</w:t>
            </w:r>
          </w:p>
        </w:tc>
      </w:tr>
      <w:tr w:rsidR="00C3431D" w:rsidRPr="00A265E4" w14:paraId="186F52E9" w14:textId="77777777" w:rsidTr="00D77CF8">
        <w:trPr>
          <w:jc w:val="center"/>
        </w:trPr>
        <w:tc>
          <w:tcPr>
            <w:tcW w:w="4876" w:type="dxa"/>
            <w:tcBorders>
              <w:top w:val="nil"/>
              <w:left w:val="nil"/>
              <w:bottom w:val="nil"/>
              <w:right w:val="nil"/>
            </w:tcBorders>
          </w:tcPr>
          <w:p w14:paraId="13670843" w14:textId="77777777" w:rsidR="00C3431D" w:rsidRPr="00A265E4" w:rsidRDefault="00C3431D" w:rsidP="00D77CF8">
            <w:pPr>
              <w:pStyle w:val="Normal6a"/>
            </w:pPr>
            <w:r w:rsidRPr="00A265E4">
              <w:t>ζ)</w:t>
            </w:r>
            <w:r w:rsidRPr="00A265E4">
              <w:tab/>
              <w:t>στήριξη της δημιουργίας και της επέκτασης καινοτόμων νεοφυών επιχειρήσεων υπερπροηγμένης τεχνολογίας·</w:t>
            </w:r>
          </w:p>
        </w:tc>
        <w:tc>
          <w:tcPr>
            <w:tcW w:w="4876" w:type="dxa"/>
            <w:tcBorders>
              <w:top w:val="nil"/>
              <w:left w:val="nil"/>
              <w:bottom w:val="nil"/>
              <w:right w:val="nil"/>
            </w:tcBorders>
          </w:tcPr>
          <w:p w14:paraId="72B4AD75" w14:textId="77777777" w:rsidR="00C3431D" w:rsidRPr="00A265E4" w:rsidRDefault="00C3431D" w:rsidP="00D77CF8">
            <w:pPr>
              <w:pStyle w:val="Normal6a"/>
            </w:pPr>
            <w:r w:rsidRPr="00A265E4">
              <w:t>ζ)</w:t>
            </w:r>
            <w:r w:rsidRPr="00A265E4">
              <w:tab/>
              <w:t>στήριξη της δημιουργίας και της επέκτασης καινοτόμων νεοφυών επιχειρήσεων υπερπροηγμένης τεχνολογίας</w:t>
            </w:r>
            <w:r w:rsidRPr="00A265E4">
              <w:rPr>
                <w:b/>
                <w:i/>
              </w:rPr>
              <w:t>, ιδίως σε προηγμένους βιομηχανικούς τομείς και τεχνολογίες καθαρής ενέργειας</w:t>
            </w:r>
            <w:r w:rsidRPr="00A265E4">
              <w:t>·</w:t>
            </w:r>
          </w:p>
        </w:tc>
      </w:tr>
    </w:tbl>
    <w:p w14:paraId="01CC780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C24A385" w14:textId="77777777" w:rsidR="00C3431D" w:rsidRPr="00A265E4" w:rsidRDefault="00C3431D" w:rsidP="00C3431D">
      <w:r w:rsidRPr="00A265E4">
        <w:rPr>
          <w:rStyle w:val="HideTWBExt"/>
        </w:rPr>
        <w:t>&lt;/Amend&gt;</w:t>
      </w:r>
    </w:p>
    <w:p w14:paraId="59BF249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186</w:t>
      </w:r>
      <w:r w:rsidRPr="00A265E4">
        <w:rPr>
          <w:rStyle w:val="HideTWBExt"/>
          <w:b w:val="0"/>
        </w:rPr>
        <w:t>&lt;/NumAm&gt;</w:t>
      </w:r>
    </w:p>
    <w:p w14:paraId="14EBAB2C"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0126332"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4C742F15" w14:textId="77777777" w:rsidR="00C3431D" w:rsidRPr="00A265E4" w:rsidRDefault="00C3431D" w:rsidP="00C3431D">
      <w:pPr>
        <w:pStyle w:val="NormalBold"/>
      </w:pPr>
      <w:r w:rsidRPr="00A265E4">
        <w:rPr>
          <w:rStyle w:val="HideTWBExt"/>
          <w:b w:val="0"/>
        </w:rPr>
        <w:t>&lt;/RepeatBlock-By&gt;</w:t>
      </w:r>
    </w:p>
    <w:p w14:paraId="203F222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10D1C3D"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ζ</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80BD252" w14:textId="77777777" w:rsidTr="00D77CF8">
        <w:trPr>
          <w:trHeight w:hRule="exact" w:val="240"/>
          <w:jc w:val="center"/>
        </w:trPr>
        <w:tc>
          <w:tcPr>
            <w:tcW w:w="9752" w:type="dxa"/>
            <w:gridSpan w:val="2"/>
            <w:tcBorders>
              <w:top w:val="nil"/>
              <w:left w:val="nil"/>
              <w:bottom w:val="nil"/>
              <w:right w:val="nil"/>
            </w:tcBorders>
          </w:tcPr>
          <w:p w14:paraId="5F01183D" w14:textId="77777777" w:rsidR="00C3431D" w:rsidRPr="00A265E4" w:rsidRDefault="00C3431D" w:rsidP="00D77CF8"/>
        </w:tc>
      </w:tr>
      <w:tr w:rsidR="00C3431D" w:rsidRPr="00A265E4" w14:paraId="4546363F" w14:textId="77777777" w:rsidTr="00D77CF8">
        <w:trPr>
          <w:trHeight w:val="240"/>
          <w:jc w:val="center"/>
        </w:trPr>
        <w:tc>
          <w:tcPr>
            <w:tcW w:w="4876" w:type="dxa"/>
            <w:tcBorders>
              <w:top w:val="nil"/>
              <w:left w:val="nil"/>
              <w:bottom w:val="nil"/>
              <w:right w:val="nil"/>
            </w:tcBorders>
          </w:tcPr>
          <w:p w14:paraId="08907EC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A5CCD8C" w14:textId="77777777" w:rsidR="00C3431D" w:rsidRPr="00A265E4" w:rsidRDefault="00C3431D" w:rsidP="00D77CF8">
            <w:pPr>
              <w:pStyle w:val="AmColumnHeading"/>
            </w:pPr>
            <w:r w:rsidRPr="00A265E4">
              <w:t>Τροπολογία</w:t>
            </w:r>
          </w:p>
        </w:tc>
      </w:tr>
      <w:tr w:rsidR="00C3431D" w:rsidRPr="00A265E4" w14:paraId="037B88A2" w14:textId="77777777" w:rsidTr="00D77CF8">
        <w:trPr>
          <w:jc w:val="center"/>
        </w:trPr>
        <w:tc>
          <w:tcPr>
            <w:tcW w:w="4876" w:type="dxa"/>
            <w:tcBorders>
              <w:top w:val="nil"/>
              <w:left w:val="nil"/>
              <w:bottom w:val="nil"/>
              <w:right w:val="nil"/>
            </w:tcBorders>
          </w:tcPr>
          <w:p w14:paraId="319BE62E" w14:textId="77777777" w:rsidR="00C3431D" w:rsidRPr="00A265E4" w:rsidRDefault="00C3431D" w:rsidP="00D77CF8">
            <w:pPr>
              <w:pStyle w:val="Normal6a"/>
            </w:pPr>
            <w:r w:rsidRPr="00A265E4">
              <w:t>ζ)</w:t>
            </w:r>
            <w:r w:rsidRPr="00A265E4">
              <w:tab/>
              <w:t>στήριξη της δημιουργίας και της επέκτασης καινοτόμων νεοφυών επιχειρήσεων υπερπροηγμένης τεχνολογίας·</w:t>
            </w:r>
          </w:p>
        </w:tc>
        <w:tc>
          <w:tcPr>
            <w:tcW w:w="4876" w:type="dxa"/>
            <w:tcBorders>
              <w:top w:val="nil"/>
              <w:left w:val="nil"/>
              <w:bottom w:val="nil"/>
              <w:right w:val="nil"/>
            </w:tcBorders>
          </w:tcPr>
          <w:p w14:paraId="44DA3DA4" w14:textId="77777777" w:rsidR="00C3431D" w:rsidRPr="00A265E4" w:rsidRDefault="00C3431D" w:rsidP="00D77CF8">
            <w:pPr>
              <w:pStyle w:val="Normal6a"/>
            </w:pPr>
            <w:r w:rsidRPr="00A265E4">
              <w:t>ζ)</w:t>
            </w:r>
            <w:r w:rsidRPr="00A265E4">
              <w:tab/>
            </w:r>
            <w:r w:rsidRPr="00A265E4">
              <w:rPr>
                <w:b/>
                <w:i/>
              </w:rPr>
              <w:t xml:space="preserve">ενίσχυση του επιχειρηματικού δυναμικού και </w:t>
            </w:r>
            <w:r w:rsidRPr="00A265E4">
              <w:t>στήριξη της δημιουργίας και της επέκτασης καινοτόμων νεοφυών επιχειρήσεων υπερπροηγμένης τεχνολογίας·</w:t>
            </w:r>
          </w:p>
        </w:tc>
      </w:tr>
    </w:tbl>
    <w:p w14:paraId="3535705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E238A01" w14:textId="77777777" w:rsidR="00C3431D" w:rsidRPr="00A265E4" w:rsidRDefault="00C3431D" w:rsidP="00C3431D">
      <w:r w:rsidRPr="00A265E4">
        <w:rPr>
          <w:rStyle w:val="HideTWBExt"/>
        </w:rPr>
        <w:t>&lt;/Amend&gt;</w:t>
      </w:r>
    </w:p>
    <w:p w14:paraId="3EAED12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187</w:t>
      </w:r>
      <w:r w:rsidRPr="00A265E4">
        <w:rPr>
          <w:rStyle w:val="HideTWBExt"/>
          <w:b w:val="0"/>
        </w:rPr>
        <w:t>&lt;/NumAm&gt;</w:t>
      </w:r>
    </w:p>
    <w:p w14:paraId="539A2506" w14:textId="77777777" w:rsidR="00C3431D" w:rsidRPr="00A265E4" w:rsidRDefault="00C3431D" w:rsidP="00C3431D">
      <w:pPr>
        <w:pStyle w:val="NormalBold"/>
      </w:pPr>
      <w:r w:rsidRPr="00A265E4">
        <w:rPr>
          <w:rStyle w:val="HideTWBExt"/>
          <w:b w:val="0"/>
        </w:rPr>
        <w:t>&lt;RepeatBlock-By&gt;&lt;Members&gt;</w:t>
      </w:r>
      <w:r w:rsidRPr="00A265E4">
        <w:t>Katri Kulmuni, Martin Hojsík</w:t>
      </w:r>
      <w:r w:rsidRPr="00A265E4">
        <w:rPr>
          <w:rStyle w:val="HideTWBExt"/>
          <w:b w:val="0"/>
        </w:rPr>
        <w:t>&lt;/Members&gt;</w:t>
      </w:r>
    </w:p>
    <w:p w14:paraId="5B8B33F1" w14:textId="77777777" w:rsidR="00C3431D" w:rsidRPr="00A265E4" w:rsidRDefault="00C3431D" w:rsidP="00C3431D">
      <w:pPr>
        <w:pStyle w:val="NormalBold"/>
      </w:pPr>
      <w:r w:rsidRPr="00A265E4">
        <w:rPr>
          <w:rStyle w:val="HideTWBExt"/>
          <w:b w:val="0"/>
        </w:rPr>
        <w:t>&lt;/RepeatBlock-By&gt;</w:t>
      </w:r>
    </w:p>
    <w:p w14:paraId="0654797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1C3DC88"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ζ</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B51263E" w14:textId="77777777" w:rsidTr="00D77CF8">
        <w:trPr>
          <w:trHeight w:hRule="exact" w:val="240"/>
          <w:jc w:val="center"/>
        </w:trPr>
        <w:tc>
          <w:tcPr>
            <w:tcW w:w="9752" w:type="dxa"/>
            <w:gridSpan w:val="2"/>
            <w:tcBorders>
              <w:top w:val="nil"/>
              <w:left w:val="nil"/>
              <w:bottom w:val="nil"/>
              <w:right w:val="nil"/>
            </w:tcBorders>
          </w:tcPr>
          <w:p w14:paraId="01F0509C" w14:textId="77777777" w:rsidR="00C3431D" w:rsidRPr="00A265E4" w:rsidRDefault="00C3431D" w:rsidP="00D77CF8"/>
        </w:tc>
      </w:tr>
      <w:tr w:rsidR="00C3431D" w:rsidRPr="00A265E4" w14:paraId="1620BE44" w14:textId="77777777" w:rsidTr="00D77CF8">
        <w:trPr>
          <w:trHeight w:val="240"/>
          <w:jc w:val="center"/>
        </w:trPr>
        <w:tc>
          <w:tcPr>
            <w:tcW w:w="4876" w:type="dxa"/>
            <w:tcBorders>
              <w:top w:val="nil"/>
              <w:left w:val="nil"/>
              <w:bottom w:val="nil"/>
              <w:right w:val="nil"/>
            </w:tcBorders>
          </w:tcPr>
          <w:p w14:paraId="733513D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647A8BA" w14:textId="77777777" w:rsidR="00C3431D" w:rsidRPr="00A265E4" w:rsidRDefault="00C3431D" w:rsidP="00D77CF8">
            <w:pPr>
              <w:pStyle w:val="AmColumnHeading"/>
            </w:pPr>
            <w:r w:rsidRPr="00A265E4">
              <w:t>Τροπολογία</w:t>
            </w:r>
          </w:p>
        </w:tc>
      </w:tr>
      <w:tr w:rsidR="00C3431D" w:rsidRPr="00A265E4" w14:paraId="26F0E223" w14:textId="77777777" w:rsidTr="00D77CF8">
        <w:trPr>
          <w:jc w:val="center"/>
        </w:trPr>
        <w:tc>
          <w:tcPr>
            <w:tcW w:w="4876" w:type="dxa"/>
            <w:tcBorders>
              <w:top w:val="nil"/>
              <w:left w:val="nil"/>
              <w:bottom w:val="nil"/>
              <w:right w:val="nil"/>
            </w:tcBorders>
          </w:tcPr>
          <w:p w14:paraId="012FF041" w14:textId="77777777" w:rsidR="00C3431D" w:rsidRPr="00A265E4" w:rsidRDefault="00C3431D" w:rsidP="00D77CF8">
            <w:pPr>
              <w:pStyle w:val="Normal6a"/>
            </w:pPr>
            <w:r w:rsidRPr="00A265E4">
              <w:t>ζ)</w:t>
            </w:r>
            <w:r w:rsidRPr="00A265E4">
              <w:tab/>
              <w:t xml:space="preserve">στήριξη της </w:t>
            </w:r>
            <w:r w:rsidRPr="00A265E4">
              <w:rPr>
                <w:b/>
                <w:i/>
              </w:rPr>
              <w:t>δημιουργίας και της επέκτασης καινοτόμων νεοφυών επιχειρήσεων</w:t>
            </w:r>
            <w:r w:rsidRPr="00A265E4">
              <w:t xml:space="preserve"> υπερπροηγμένης τεχνολογίας·</w:t>
            </w:r>
          </w:p>
        </w:tc>
        <w:tc>
          <w:tcPr>
            <w:tcW w:w="4876" w:type="dxa"/>
            <w:tcBorders>
              <w:top w:val="nil"/>
              <w:left w:val="nil"/>
              <w:bottom w:val="nil"/>
              <w:right w:val="nil"/>
            </w:tcBorders>
          </w:tcPr>
          <w:p w14:paraId="27208DE9" w14:textId="77777777" w:rsidR="00C3431D" w:rsidRPr="00A265E4" w:rsidRDefault="00C3431D" w:rsidP="00D77CF8">
            <w:pPr>
              <w:pStyle w:val="Normal6a"/>
            </w:pPr>
            <w:r w:rsidRPr="00A265E4">
              <w:t>ζ)</w:t>
            </w:r>
            <w:r w:rsidRPr="00A265E4">
              <w:tab/>
              <w:t xml:space="preserve">στήριξη της </w:t>
            </w:r>
            <w:r w:rsidRPr="00A265E4">
              <w:rPr>
                <w:b/>
                <w:i/>
              </w:rPr>
              <w:t>καινοτομίας με τη δημιουργία και την επέκταση της</w:t>
            </w:r>
            <w:r w:rsidRPr="00A265E4">
              <w:t xml:space="preserve"> υπερπροηγμένης τεχνολογίας</w:t>
            </w:r>
            <w:r w:rsidRPr="00A265E4">
              <w:rPr>
                <w:b/>
                <w:i/>
              </w:rPr>
              <w:t xml:space="preserve"> και της κοινωνικής καινοτομίας</w:t>
            </w:r>
            <w:r w:rsidRPr="00A265E4">
              <w:t>·</w:t>
            </w:r>
          </w:p>
        </w:tc>
      </w:tr>
    </w:tbl>
    <w:p w14:paraId="02202A6E"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708614B"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0789333C" w14:textId="77777777" w:rsidR="00C3431D" w:rsidRPr="00A265E4" w:rsidRDefault="00C3431D" w:rsidP="00C3431D">
      <w:pPr>
        <w:pStyle w:val="AmJustText"/>
      </w:pPr>
      <w:r w:rsidRPr="00A265E4">
        <w:t>Το ΠΠ10 θα πρέπει να στηρίζει κάθε είδους καινοτομία, αλλά να δίνει ιδιαίτερη προσοχή σε εκείνες που ευθυγραμμίζονται με τους ευρύτερους στόχους του.</w:t>
      </w:r>
    </w:p>
    <w:p w14:paraId="357F4161" w14:textId="77777777" w:rsidR="00C3431D" w:rsidRPr="00A265E4" w:rsidRDefault="00C3431D" w:rsidP="00C3431D">
      <w:r w:rsidRPr="00A265E4">
        <w:rPr>
          <w:rStyle w:val="HideTWBExt"/>
        </w:rPr>
        <w:t>&lt;/Amend&gt;</w:t>
      </w:r>
    </w:p>
    <w:p w14:paraId="2B6C6EB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188</w:t>
      </w:r>
      <w:r w:rsidRPr="00A265E4">
        <w:rPr>
          <w:rStyle w:val="HideTWBExt"/>
          <w:b w:val="0"/>
        </w:rPr>
        <w:t>&lt;/NumAm&gt;</w:t>
      </w:r>
    </w:p>
    <w:p w14:paraId="79E0B3D4"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C5FB930"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F5032F1" w14:textId="77777777" w:rsidR="00C3431D" w:rsidRPr="00A265E4" w:rsidRDefault="00C3431D" w:rsidP="00C3431D">
      <w:pPr>
        <w:pStyle w:val="NormalBold"/>
      </w:pPr>
      <w:r w:rsidRPr="00A265E4">
        <w:rPr>
          <w:rStyle w:val="HideTWBExt"/>
          <w:b w:val="0"/>
        </w:rPr>
        <w:t>&lt;/RepeatBlock-By&gt;</w:t>
      </w:r>
    </w:p>
    <w:p w14:paraId="02BF0C7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64ECF14"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ζ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33FB10F" w14:textId="77777777" w:rsidTr="00D77CF8">
        <w:trPr>
          <w:trHeight w:hRule="exact" w:val="240"/>
          <w:jc w:val="center"/>
        </w:trPr>
        <w:tc>
          <w:tcPr>
            <w:tcW w:w="9752" w:type="dxa"/>
            <w:gridSpan w:val="2"/>
            <w:tcBorders>
              <w:top w:val="nil"/>
              <w:left w:val="nil"/>
              <w:bottom w:val="nil"/>
              <w:right w:val="nil"/>
            </w:tcBorders>
          </w:tcPr>
          <w:p w14:paraId="486B30E6" w14:textId="77777777" w:rsidR="00C3431D" w:rsidRPr="00A265E4" w:rsidRDefault="00C3431D" w:rsidP="00D77CF8"/>
        </w:tc>
      </w:tr>
      <w:tr w:rsidR="00C3431D" w:rsidRPr="00A265E4" w14:paraId="18C59E5F" w14:textId="77777777" w:rsidTr="00D77CF8">
        <w:trPr>
          <w:trHeight w:val="240"/>
          <w:jc w:val="center"/>
        </w:trPr>
        <w:tc>
          <w:tcPr>
            <w:tcW w:w="4876" w:type="dxa"/>
            <w:tcBorders>
              <w:top w:val="nil"/>
              <w:left w:val="nil"/>
              <w:bottom w:val="nil"/>
              <w:right w:val="nil"/>
            </w:tcBorders>
          </w:tcPr>
          <w:p w14:paraId="4D786D8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00FCA03" w14:textId="77777777" w:rsidR="00C3431D" w:rsidRPr="00A265E4" w:rsidRDefault="00C3431D" w:rsidP="00D77CF8">
            <w:pPr>
              <w:pStyle w:val="AmColumnHeading"/>
            </w:pPr>
            <w:r w:rsidRPr="00A265E4">
              <w:t>Τροπολογία</w:t>
            </w:r>
          </w:p>
        </w:tc>
      </w:tr>
      <w:tr w:rsidR="00C3431D" w:rsidRPr="00A265E4" w14:paraId="3FFC5970" w14:textId="77777777" w:rsidTr="00D77CF8">
        <w:trPr>
          <w:jc w:val="center"/>
        </w:trPr>
        <w:tc>
          <w:tcPr>
            <w:tcW w:w="4876" w:type="dxa"/>
            <w:tcBorders>
              <w:top w:val="nil"/>
              <w:left w:val="nil"/>
              <w:bottom w:val="nil"/>
              <w:right w:val="nil"/>
            </w:tcBorders>
          </w:tcPr>
          <w:p w14:paraId="70596EB6" w14:textId="77777777" w:rsidR="00C3431D" w:rsidRPr="00A265E4" w:rsidRDefault="00C3431D" w:rsidP="00D77CF8">
            <w:pPr>
              <w:pStyle w:val="Normal6a"/>
            </w:pPr>
          </w:p>
        </w:tc>
        <w:tc>
          <w:tcPr>
            <w:tcW w:w="4876" w:type="dxa"/>
            <w:tcBorders>
              <w:top w:val="nil"/>
              <w:left w:val="nil"/>
              <w:bottom w:val="nil"/>
              <w:right w:val="nil"/>
            </w:tcBorders>
          </w:tcPr>
          <w:p w14:paraId="31F931E8" w14:textId="77777777" w:rsidR="00C3431D" w:rsidRPr="00A265E4" w:rsidRDefault="00C3431D" w:rsidP="00D77CF8">
            <w:pPr>
              <w:pStyle w:val="Normal6a"/>
            </w:pPr>
            <w:r w:rsidRPr="00A265E4">
              <w:rPr>
                <w:b/>
                <w:i/>
              </w:rPr>
              <w:t>ζα)</w:t>
            </w:r>
            <w:r w:rsidRPr="00A265E4">
              <w:tab/>
            </w:r>
            <w:r w:rsidRPr="00A265E4">
              <w:rPr>
                <w:b/>
                <w:i/>
              </w:rPr>
              <w:t>προώθηση της βάσης επιστημονικών και τεχνολογικών γνώσεων που απαιτείται για την αντιμετώπιση των παγκόσμιων κοινωνικών προκλήσεων, συμπεριλαμβανομένων της κλιματικής αλλαγής, της απώλειας βιοποικιλότητας, των απειλών κατά της δημόσιας υγείας, της επισιτιστικής ασφάλειας και της ψηφιακής μετάβασης, προς στήριξη των δεσμεύσεων της Ένωσης στο πλαίσιο των στόχων βιώσιμης ανάπτυξης των Ηνωμένων Εθνών και της συμφωνίας του Παρισιού·</w:t>
            </w:r>
          </w:p>
        </w:tc>
      </w:tr>
    </w:tbl>
    <w:p w14:paraId="4EFFF47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C51ED04" w14:textId="77777777" w:rsidR="00C3431D" w:rsidRPr="00A265E4" w:rsidRDefault="00C3431D" w:rsidP="00C3431D">
      <w:r w:rsidRPr="00A265E4">
        <w:rPr>
          <w:rStyle w:val="HideTWBExt"/>
        </w:rPr>
        <w:t>&lt;/Amend&gt;</w:t>
      </w:r>
    </w:p>
    <w:p w14:paraId="7981535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189</w:t>
      </w:r>
      <w:r w:rsidRPr="00A265E4">
        <w:rPr>
          <w:rStyle w:val="HideTWBExt"/>
          <w:b w:val="0"/>
        </w:rPr>
        <w:t>&lt;/NumAm&gt;</w:t>
      </w:r>
    </w:p>
    <w:p w14:paraId="71683C73"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46E3F8FE"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2D413CC" w14:textId="77777777" w:rsidR="00C3431D" w:rsidRPr="00A265E4" w:rsidRDefault="00C3431D" w:rsidP="00C3431D">
      <w:pPr>
        <w:pStyle w:val="NormalBold"/>
      </w:pPr>
      <w:r w:rsidRPr="00A265E4">
        <w:rPr>
          <w:rStyle w:val="HideTWBExt"/>
          <w:b w:val="0"/>
        </w:rPr>
        <w:t>&lt;/RepeatBlock-By&gt;</w:t>
      </w:r>
    </w:p>
    <w:p w14:paraId="0D0845B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1663CD8"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ζ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2AA3E76" w14:textId="77777777" w:rsidTr="00D77CF8">
        <w:trPr>
          <w:trHeight w:hRule="exact" w:val="240"/>
          <w:jc w:val="center"/>
        </w:trPr>
        <w:tc>
          <w:tcPr>
            <w:tcW w:w="9752" w:type="dxa"/>
            <w:gridSpan w:val="2"/>
            <w:tcBorders>
              <w:top w:val="nil"/>
              <w:left w:val="nil"/>
              <w:bottom w:val="nil"/>
              <w:right w:val="nil"/>
            </w:tcBorders>
          </w:tcPr>
          <w:p w14:paraId="1A38DE06" w14:textId="77777777" w:rsidR="00C3431D" w:rsidRPr="00A265E4" w:rsidRDefault="00C3431D" w:rsidP="00D77CF8"/>
        </w:tc>
      </w:tr>
      <w:tr w:rsidR="00C3431D" w:rsidRPr="00A265E4" w14:paraId="57EEB6A3" w14:textId="77777777" w:rsidTr="00D77CF8">
        <w:trPr>
          <w:trHeight w:val="240"/>
          <w:jc w:val="center"/>
        </w:trPr>
        <w:tc>
          <w:tcPr>
            <w:tcW w:w="4876" w:type="dxa"/>
            <w:tcBorders>
              <w:top w:val="nil"/>
              <w:left w:val="nil"/>
              <w:bottom w:val="nil"/>
              <w:right w:val="nil"/>
            </w:tcBorders>
          </w:tcPr>
          <w:p w14:paraId="282AE3C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070F188" w14:textId="77777777" w:rsidR="00C3431D" w:rsidRPr="00A265E4" w:rsidRDefault="00C3431D" w:rsidP="00D77CF8">
            <w:pPr>
              <w:pStyle w:val="AmColumnHeading"/>
            </w:pPr>
            <w:r w:rsidRPr="00A265E4">
              <w:t>Τροπολογία</w:t>
            </w:r>
          </w:p>
        </w:tc>
      </w:tr>
      <w:tr w:rsidR="00C3431D" w:rsidRPr="00A265E4" w14:paraId="1327BD55" w14:textId="77777777" w:rsidTr="00D77CF8">
        <w:trPr>
          <w:jc w:val="center"/>
        </w:trPr>
        <w:tc>
          <w:tcPr>
            <w:tcW w:w="4876" w:type="dxa"/>
            <w:tcBorders>
              <w:top w:val="nil"/>
              <w:left w:val="nil"/>
              <w:bottom w:val="nil"/>
              <w:right w:val="nil"/>
            </w:tcBorders>
          </w:tcPr>
          <w:p w14:paraId="7BE168F2" w14:textId="77777777" w:rsidR="00C3431D" w:rsidRPr="00A265E4" w:rsidRDefault="00C3431D" w:rsidP="00D77CF8">
            <w:pPr>
              <w:pStyle w:val="Normal6a"/>
            </w:pPr>
          </w:p>
        </w:tc>
        <w:tc>
          <w:tcPr>
            <w:tcW w:w="4876" w:type="dxa"/>
            <w:tcBorders>
              <w:top w:val="nil"/>
              <w:left w:val="nil"/>
              <w:bottom w:val="nil"/>
              <w:right w:val="nil"/>
            </w:tcBorders>
          </w:tcPr>
          <w:p w14:paraId="11841509" w14:textId="77777777" w:rsidR="00C3431D" w:rsidRPr="00A265E4" w:rsidRDefault="00C3431D" w:rsidP="00D77CF8">
            <w:pPr>
              <w:pStyle w:val="Normal6a"/>
            </w:pPr>
            <w:r w:rsidRPr="00A265E4">
              <w:rPr>
                <w:b/>
                <w:i/>
              </w:rPr>
              <w:t>ζβ)</w:t>
            </w:r>
            <w:r w:rsidRPr="00A265E4">
              <w:tab/>
            </w:r>
            <w:r w:rsidRPr="00A265E4">
              <w:rPr>
                <w:b/>
                <w:i/>
              </w:rPr>
              <w:t xml:space="preserve">προώθηση της τεχνολογικής ωριμότητας των βασικών τεχνολογιών γενικής εφαρμογής και των στρατηγικών </w:t>
            </w:r>
            <w:r w:rsidRPr="00A265E4">
              <w:rPr>
                <w:b/>
                <w:i/>
              </w:rPr>
              <w:lastRenderedPageBreak/>
              <w:t>τεχνολογιών, με στήριξη της ανάπτυξης και της επικύρωσής τους από την επιστημονική απόδειξη της ορθότητας της ιδέας έως κλιμακούμενες και εφαρμόσιμες λύσεις, με σκοπό την ενίσχυση της τεχνολογικής κυριαρχίας και της οικονομικής ασφάλειας της Ένωσης·</w:t>
            </w:r>
          </w:p>
        </w:tc>
      </w:tr>
    </w:tbl>
    <w:p w14:paraId="76972F28"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0F90419" w14:textId="77777777" w:rsidR="00C3431D" w:rsidRPr="00A265E4" w:rsidRDefault="00C3431D" w:rsidP="00C3431D">
      <w:r w:rsidRPr="00A265E4">
        <w:rPr>
          <w:rStyle w:val="HideTWBExt"/>
        </w:rPr>
        <w:t>&lt;/Amend&gt;</w:t>
      </w:r>
    </w:p>
    <w:p w14:paraId="4B23614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190</w:t>
      </w:r>
      <w:r w:rsidRPr="00A265E4">
        <w:rPr>
          <w:rStyle w:val="HideTWBExt"/>
          <w:b w:val="0"/>
        </w:rPr>
        <w:t>&lt;/NumAm&gt;</w:t>
      </w:r>
    </w:p>
    <w:p w14:paraId="27589BDE"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0D6065C6"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462D1367" w14:textId="77777777" w:rsidR="00C3431D" w:rsidRPr="00A265E4" w:rsidRDefault="00C3431D" w:rsidP="00C3431D">
      <w:pPr>
        <w:pStyle w:val="NormalBold"/>
      </w:pPr>
      <w:r w:rsidRPr="00A265E4">
        <w:rPr>
          <w:rStyle w:val="HideTWBExt"/>
          <w:b w:val="0"/>
        </w:rPr>
        <w:t>&lt;/RepeatBlock-By&gt;</w:t>
      </w:r>
    </w:p>
    <w:p w14:paraId="4A4E324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4EBC228"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ζ γ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6DA325E" w14:textId="77777777" w:rsidTr="00D77CF8">
        <w:trPr>
          <w:trHeight w:hRule="exact" w:val="240"/>
          <w:jc w:val="center"/>
        </w:trPr>
        <w:tc>
          <w:tcPr>
            <w:tcW w:w="9752" w:type="dxa"/>
            <w:gridSpan w:val="2"/>
            <w:tcBorders>
              <w:top w:val="nil"/>
              <w:left w:val="nil"/>
              <w:bottom w:val="nil"/>
              <w:right w:val="nil"/>
            </w:tcBorders>
          </w:tcPr>
          <w:p w14:paraId="538455BE" w14:textId="77777777" w:rsidR="00C3431D" w:rsidRPr="00A265E4" w:rsidRDefault="00C3431D" w:rsidP="00D77CF8"/>
        </w:tc>
      </w:tr>
      <w:tr w:rsidR="00C3431D" w:rsidRPr="00A265E4" w14:paraId="1A25A2DD" w14:textId="77777777" w:rsidTr="00D77CF8">
        <w:trPr>
          <w:trHeight w:val="240"/>
          <w:jc w:val="center"/>
        </w:trPr>
        <w:tc>
          <w:tcPr>
            <w:tcW w:w="4876" w:type="dxa"/>
            <w:tcBorders>
              <w:top w:val="nil"/>
              <w:left w:val="nil"/>
              <w:bottom w:val="nil"/>
              <w:right w:val="nil"/>
            </w:tcBorders>
          </w:tcPr>
          <w:p w14:paraId="4BCAF98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4D42895" w14:textId="77777777" w:rsidR="00C3431D" w:rsidRPr="00A265E4" w:rsidRDefault="00C3431D" w:rsidP="00D77CF8">
            <w:pPr>
              <w:pStyle w:val="AmColumnHeading"/>
            </w:pPr>
            <w:r w:rsidRPr="00A265E4">
              <w:t>Τροπολογία</w:t>
            </w:r>
          </w:p>
        </w:tc>
      </w:tr>
      <w:tr w:rsidR="00C3431D" w:rsidRPr="00A265E4" w14:paraId="2177A5BE" w14:textId="77777777" w:rsidTr="00D77CF8">
        <w:trPr>
          <w:jc w:val="center"/>
        </w:trPr>
        <w:tc>
          <w:tcPr>
            <w:tcW w:w="4876" w:type="dxa"/>
            <w:tcBorders>
              <w:top w:val="nil"/>
              <w:left w:val="nil"/>
              <w:bottom w:val="nil"/>
              <w:right w:val="nil"/>
            </w:tcBorders>
          </w:tcPr>
          <w:p w14:paraId="30E5BDBF" w14:textId="77777777" w:rsidR="00C3431D" w:rsidRPr="00A265E4" w:rsidRDefault="00C3431D" w:rsidP="00D77CF8">
            <w:pPr>
              <w:pStyle w:val="Normal6a"/>
            </w:pPr>
          </w:p>
        </w:tc>
        <w:tc>
          <w:tcPr>
            <w:tcW w:w="4876" w:type="dxa"/>
            <w:tcBorders>
              <w:top w:val="nil"/>
              <w:left w:val="nil"/>
              <w:bottom w:val="nil"/>
              <w:right w:val="nil"/>
            </w:tcBorders>
          </w:tcPr>
          <w:p w14:paraId="78AD0A78" w14:textId="77777777" w:rsidR="00C3431D" w:rsidRPr="00A265E4" w:rsidRDefault="00C3431D" w:rsidP="00D77CF8">
            <w:pPr>
              <w:pStyle w:val="Normal6a"/>
            </w:pPr>
            <w:r w:rsidRPr="00A265E4">
              <w:rPr>
                <w:b/>
                <w:i/>
              </w:rPr>
              <w:t>ζγ)</w:t>
            </w:r>
            <w:r w:rsidRPr="00A265E4">
              <w:tab/>
            </w:r>
            <w:r w:rsidRPr="00A265E4">
              <w:rPr>
                <w:b/>
                <w:i/>
              </w:rPr>
              <w:t>συμβολή στην αύξηση του μεριδίου των δημόσιων δαπανών των κρατών μελών για την έρευνα και την καινοτομία σύμφωνα με τις προτεραιότητες της Ένωσης για την έρευνα και την καινοτομία, και στην κινητοποίηση πρόσθετων εθνικών και ιδιωτικών επενδύσεων στην έρευνα και την ανάπτυξη·</w:t>
            </w:r>
          </w:p>
        </w:tc>
      </w:tr>
    </w:tbl>
    <w:p w14:paraId="061E1F2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C9DC654" w14:textId="77777777" w:rsidR="00C3431D" w:rsidRPr="00A265E4" w:rsidRDefault="00C3431D" w:rsidP="00C3431D">
      <w:r w:rsidRPr="00A265E4">
        <w:rPr>
          <w:rStyle w:val="HideTWBExt"/>
        </w:rPr>
        <w:t>&lt;/Amend&gt;</w:t>
      </w:r>
    </w:p>
    <w:p w14:paraId="2C87852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191</w:t>
      </w:r>
      <w:r w:rsidRPr="00A265E4">
        <w:rPr>
          <w:rStyle w:val="HideTWBExt"/>
          <w:b w:val="0"/>
        </w:rPr>
        <w:t>&lt;/NumAm&gt;</w:t>
      </w:r>
    </w:p>
    <w:p w14:paraId="660C6FF3"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062FB95D" w14:textId="77777777" w:rsidR="00C3431D" w:rsidRPr="00A265E4" w:rsidRDefault="00C3431D" w:rsidP="00C3431D">
      <w:pPr>
        <w:pStyle w:val="NormalBold"/>
      </w:pPr>
      <w:r w:rsidRPr="00A265E4">
        <w:rPr>
          <w:rStyle w:val="HideTWBExt"/>
          <w:b w:val="0"/>
        </w:rPr>
        <w:t>&lt;/RepeatBlock-By&gt;</w:t>
      </w:r>
    </w:p>
    <w:p w14:paraId="6FE6D07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4D86177"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η</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AE1F78F" w14:textId="77777777" w:rsidTr="00D77CF8">
        <w:trPr>
          <w:trHeight w:hRule="exact" w:val="240"/>
          <w:jc w:val="center"/>
        </w:trPr>
        <w:tc>
          <w:tcPr>
            <w:tcW w:w="9752" w:type="dxa"/>
            <w:gridSpan w:val="2"/>
            <w:tcBorders>
              <w:top w:val="nil"/>
              <w:left w:val="nil"/>
              <w:bottom w:val="nil"/>
              <w:right w:val="nil"/>
            </w:tcBorders>
          </w:tcPr>
          <w:p w14:paraId="7C1FCBFF" w14:textId="77777777" w:rsidR="00C3431D" w:rsidRPr="00A265E4" w:rsidRDefault="00C3431D" w:rsidP="00D77CF8"/>
        </w:tc>
      </w:tr>
      <w:tr w:rsidR="00C3431D" w:rsidRPr="00A265E4" w14:paraId="5146E930" w14:textId="77777777" w:rsidTr="00D77CF8">
        <w:trPr>
          <w:trHeight w:val="240"/>
          <w:jc w:val="center"/>
        </w:trPr>
        <w:tc>
          <w:tcPr>
            <w:tcW w:w="4876" w:type="dxa"/>
            <w:tcBorders>
              <w:top w:val="nil"/>
              <w:left w:val="nil"/>
              <w:bottom w:val="nil"/>
              <w:right w:val="nil"/>
            </w:tcBorders>
          </w:tcPr>
          <w:p w14:paraId="79E327F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A8090FD" w14:textId="77777777" w:rsidR="00C3431D" w:rsidRPr="00A265E4" w:rsidRDefault="00C3431D" w:rsidP="00D77CF8">
            <w:pPr>
              <w:pStyle w:val="AmColumnHeading"/>
            </w:pPr>
            <w:r w:rsidRPr="00A265E4">
              <w:t>Τροπολογία</w:t>
            </w:r>
          </w:p>
        </w:tc>
      </w:tr>
      <w:tr w:rsidR="00C3431D" w:rsidRPr="00A265E4" w14:paraId="69ECAB2D" w14:textId="77777777" w:rsidTr="00D77CF8">
        <w:trPr>
          <w:jc w:val="center"/>
        </w:trPr>
        <w:tc>
          <w:tcPr>
            <w:tcW w:w="4876" w:type="dxa"/>
            <w:tcBorders>
              <w:top w:val="nil"/>
              <w:left w:val="nil"/>
              <w:bottom w:val="nil"/>
              <w:right w:val="nil"/>
            </w:tcBorders>
          </w:tcPr>
          <w:p w14:paraId="286CC7E1" w14:textId="77777777" w:rsidR="00C3431D" w:rsidRPr="00A265E4" w:rsidRDefault="00C3431D" w:rsidP="00D77CF8">
            <w:pPr>
              <w:pStyle w:val="Normal6a"/>
            </w:pPr>
            <w:r w:rsidRPr="00A265E4">
              <w:rPr>
                <w:b/>
                <w:i/>
              </w:rPr>
              <w:t>η)</w:t>
            </w:r>
            <w:r w:rsidRPr="00A265E4">
              <w:tab/>
            </w:r>
            <w:r w:rsidRPr="00A265E4">
              <w:rPr>
                <w:b/>
                <w:i/>
              </w:rPr>
              <w:t>προώθηση της υιοθέτησης της τεχνολογίας και της επίδειξης ανατρεπτικών καινοτομιών·</w:t>
            </w:r>
          </w:p>
        </w:tc>
        <w:tc>
          <w:tcPr>
            <w:tcW w:w="4876" w:type="dxa"/>
            <w:tcBorders>
              <w:top w:val="nil"/>
              <w:left w:val="nil"/>
              <w:bottom w:val="nil"/>
              <w:right w:val="nil"/>
            </w:tcBorders>
          </w:tcPr>
          <w:p w14:paraId="703CDCB9" w14:textId="77777777" w:rsidR="00C3431D" w:rsidRPr="00A265E4" w:rsidRDefault="00C3431D" w:rsidP="00D77CF8">
            <w:pPr>
              <w:pStyle w:val="Normal6a"/>
            </w:pPr>
            <w:r w:rsidRPr="00A265E4">
              <w:rPr>
                <w:b/>
                <w:i/>
              </w:rPr>
              <w:t>διαγράφεται</w:t>
            </w:r>
          </w:p>
        </w:tc>
      </w:tr>
    </w:tbl>
    <w:p w14:paraId="376FD4D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845CAE5"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08859E45" w14:textId="77777777" w:rsidR="00C3431D" w:rsidRPr="00A265E4" w:rsidRDefault="00C3431D" w:rsidP="00C3431D">
      <w:pPr>
        <w:pStyle w:val="AmJustText"/>
      </w:pPr>
      <w:r w:rsidRPr="00A265E4">
        <w:t>Οι δραστηριότητες αυτές δεν εμπίπτουν στο πεδίο εφαρμογής του ΠΠ10 και θα πρέπει να στηριχθούν μέσω του ΕΤΑ.</w:t>
      </w:r>
    </w:p>
    <w:p w14:paraId="09155FD6" w14:textId="77777777" w:rsidR="00C3431D" w:rsidRPr="00A265E4" w:rsidRDefault="00C3431D" w:rsidP="00C3431D">
      <w:r w:rsidRPr="00A265E4">
        <w:rPr>
          <w:rStyle w:val="HideTWBExt"/>
        </w:rPr>
        <w:t>&lt;/Amend&gt;</w:t>
      </w:r>
    </w:p>
    <w:p w14:paraId="619DA0D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192</w:t>
      </w:r>
      <w:r w:rsidRPr="00A265E4">
        <w:rPr>
          <w:rStyle w:val="HideTWBExt"/>
          <w:b w:val="0"/>
        </w:rPr>
        <w:t>&lt;/NumAm&gt;</w:t>
      </w:r>
    </w:p>
    <w:p w14:paraId="7730DDFA" w14:textId="77777777" w:rsidR="00C3431D" w:rsidRPr="00A265E4" w:rsidRDefault="00C3431D" w:rsidP="00C3431D">
      <w:pPr>
        <w:pStyle w:val="NormalBold"/>
      </w:pPr>
      <w:r w:rsidRPr="00A265E4">
        <w:rPr>
          <w:rStyle w:val="HideTWBExt"/>
          <w:b w:val="0"/>
        </w:rPr>
        <w:t>&lt;RepeatBlock-By&gt;&lt;Members&gt;</w:t>
      </w:r>
      <w:r w:rsidRPr="00A265E4">
        <w:t>Aura Salla, Wouter Beke, Willemien Koning, Angelika Winzig, Tomas Tobé, Jörgen Warborn, Andrea Wechsler</w:t>
      </w:r>
      <w:r w:rsidRPr="00A265E4">
        <w:rPr>
          <w:rStyle w:val="HideTWBExt"/>
          <w:b w:val="0"/>
        </w:rPr>
        <w:t>&lt;/Members&gt;</w:t>
      </w:r>
    </w:p>
    <w:p w14:paraId="28C0B9A8" w14:textId="77777777" w:rsidR="00C3431D" w:rsidRPr="00A265E4" w:rsidRDefault="00C3431D" w:rsidP="00C3431D">
      <w:pPr>
        <w:pStyle w:val="NormalBold"/>
      </w:pPr>
      <w:r w:rsidRPr="00A265E4">
        <w:rPr>
          <w:rStyle w:val="HideTWBExt"/>
          <w:b w:val="0"/>
        </w:rPr>
        <w:t>&lt;/RepeatBlock-By&gt;</w:t>
      </w:r>
    </w:p>
    <w:p w14:paraId="049F22F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80E569E"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θ</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9E49BA3" w14:textId="77777777" w:rsidTr="00D77CF8">
        <w:trPr>
          <w:trHeight w:hRule="exact" w:val="240"/>
          <w:jc w:val="center"/>
        </w:trPr>
        <w:tc>
          <w:tcPr>
            <w:tcW w:w="9752" w:type="dxa"/>
            <w:gridSpan w:val="2"/>
            <w:tcBorders>
              <w:top w:val="nil"/>
              <w:left w:val="nil"/>
              <w:bottom w:val="nil"/>
              <w:right w:val="nil"/>
            </w:tcBorders>
          </w:tcPr>
          <w:p w14:paraId="091DDE44" w14:textId="77777777" w:rsidR="00C3431D" w:rsidRPr="00A265E4" w:rsidRDefault="00C3431D" w:rsidP="00D77CF8"/>
        </w:tc>
      </w:tr>
      <w:tr w:rsidR="00C3431D" w:rsidRPr="00A265E4" w14:paraId="2FF6DDBF" w14:textId="77777777" w:rsidTr="00D77CF8">
        <w:trPr>
          <w:trHeight w:val="240"/>
          <w:jc w:val="center"/>
        </w:trPr>
        <w:tc>
          <w:tcPr>
            <w:tcW w:w="4876" w:type="dxa"/>
            <w:tcBorders>
              <w:top w:val="nil"/>
              <w:left w:val="nil"/>
              <w:bottom w:val="nil"/>
              <w:right w:val="nil"/>
            </w:tcBorders>
          </w:tcPr>
          <w:p w14:paraId="32339A4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0B16185" w14:textId="77777777" w:rsidR="00C3431D" w:rsidRPr="00A265E4" w:rsidRDefault="00C3431D" w:rsidP="00D77CF8">
            <w:pPr>
              <w:pStyle w:val="AmColumnHeading"/>
            </w:pPr>
            <w:r w:rsidRPr="00A265E4">
              <w:t>Τροπολογία</w:t>
            </w:r>
          </w:p>
        </w:tc>
      </w:tr>
      <w:tr w:rsidR="00C3431D" w:rsidRPr="00A265E4" w14:paraId="1CEC06E1" w14:textId="77777777" w:rsidTr="00D77CF8">
        <w:trPr>
          <w:jc w:val="center"/>
        </w:trPr>
        <w:tc>
          <w:tcPr>
            <w:tcW w:w="4876" w:type="dxa"/>
            <w:tcBorders>
              <w:top w:val="nil"/>
              <w:left w:val="nil"/>
              <w:bottom w:val="nil"/>
              <w:right w:val="nil"/>
            </w:tcBorders>
          </w:tcPr>
          <w:p w14:paraId="2CA5A53B" w14:textId="77777777" w:rsidR="00C3431D" w:rsidRPr="00A265E4" w:rsidRDefault="00C3431D" w:rsidP="00D77CF8">
            <w:pPr>
              <w:pStyle w:val="Normal6a"/>
            </w:pPr>
            <w:r w:rsidRPr="00A265E4">
              <w:rPr>
                <w:b/>
                <w:i/>
              </w:rPr>
              <w:t>θ)</w:t>
            </w:r>
            <w:r w:rsidRPr="00A265E4">
              <w:tab/>
            </w:r>
            <w:r w:rsidRPr="00A265E4">
              <w:rPr>
                <w:b/>
                <w:i/>
              </w:rPr>
              <w:t>αύξηση της συμμετοχής 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w:t>
            </w:r>
          </w:p>
        </w:tc>
        <w:tc>
          <w:tcPr>
            <w:tcW w:w="4876" w:type="dxa"/>
            <w:tcBorders>
              <w:top w:val="nil"/>
              <w:left w:val="nil"/>
              <w:bottom w:val="nil"/>
              <w:right w:val="nil"/>
            </w:tcBorders>
          </w:tcPr>
          <w:p w14:paraId="69C09A4A" w14:textId="77777777" w:rsidR="00C3431D" w:rsidRPr="00A265E4" w:rsidRDefault="00C3431D" w:rsidP="00D77CF8">
            <w:pPr>
              <w:pStyle w:val="Normal6a"/>
            </w:pPr>
            <w:r w:rsidRPr="00A265E4">
              <w:rPr>
                <w:b/>
                <w:i/>
              </w:rPr>
              <w:t>διαγράφεται</w:t>
            </w:r>
          </w:p>
        </w:tc>
      </w:tr>
    </w:tbl>
    <w:p w14:paraId="25D0967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E284970"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7A96261A" w14:textId="77777777" w:rsidR="00C3431D" w:rsidRPr="00A265E4" w:rsidRDefault="00C3431D" w:rsidP="00C3431D">
      <w:pPr>
        <w:pStyle w:val="AmJustText"/>
      </w:pPr>
      <w:r w:rsidRPr="00A265E4">
        <w:t>Το σημείο απαλείφεται, καθώς δεν είναι πλέον αναγκαίο μετά την απαλοιφή του άρθρου 19, «Ορίζων Ευρώπη», το πρόγραμμα-πλαίσιο για την έρευνα και την καινοτομία.</w:t>
      </w:r>
    </w:p>
    <w:p w14:paraId="6D409A2B" w14:textId="77777777" w:rsidR="00C3431D" w:rsidRPr="00A265E4" w:rsidRDefault="00C3431D" w:rsidP="00C3431D">
      <w:r w:rsidRPr="00A265E4">
        <w:rPr>
          <w:rStyle w:val="HideTWBExt"/>
        </w:rPr>
        <w:t>&lt;/Amend&gt;</w:t>
      </w:r>
    </w:p>
    <w:p w14:paraId="5CA8649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193</w:t>
      </w:r>
      <w:r w:rsidRPr="00A265E4">
        <w:rPr>
          <w:rStyle w:val="HideTWBExt"/>
          <w:b w:val="0"/>
        </w:rPr>
        <w:t>&lt;/NumAm&gt;</w:t>
      </w:r>
    </w:p>
    <w:p w14:paraId="43288346"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 Jorge Martín Frías</w:t>
      </w:r>
      <w:r w:rsidRPr="00A265E4">
        <w:rPr>
          <w:rStyle w:val="HideTWBExt"/>
          <w:b w:val="0"/>
        </w:rPr>
        <w:t>&lt;/Members&gt;</w:t>
      </w:r>
    </w:p>
    <w:p w14:paraId="0440DCAA" w14:textId="77777777" w:rsidR="00C3431D" w:rsidRPr="00A265E4" w:rsidRDefault="00C3431D" w:rsidP="00C3431D">
      <w:pPr>
        <w:pStyle w:val="NormalBold"/>
      </w:pPr>
      <w:r w:rsidRPr="00A265E4">
        <w:rPr>
          <w:rStyle w:val="HideTWBExt"/>
          <w:b w:val="0"/>
        </w:rPr>
        <w:t>&lt;/RepeatBlock-By&gt;</w:t>
      </w:r>
    </w:p>
    <w:p w14:paraId="475E1D2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0905DBF"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θ</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6AEE452" w14:textId="77777777" w:rsidTr="00D77CF8">
        <w:trPr>
          <w:trHeight w:hRule="exact" w:val="240"/>
          <w:jc w:val="center"/>
        </w:trPr>
        <w:tc>
          <w:tcPr>
            <w:tcW w:w="9752" w:type="dxa"/>
            <w:gridSpan w:val="2"/>
            <w:tcBorders>
              <w:top w:val="nil"/>
              <w:left w:val="nil"/>
              <w:bottom w:val="nil"/>
              <w:right w:val="nil"/>
            </w:tcBorders>
          </w:tcPr>
          <w:p w14:paraId="3D692B4C" w14:textId="77777777" w:rsidR="00C3431D" w:rsidRPr="00A265E4" w:rsidRDefault="00C3431D" w:rsidP="00D77CF8"/>
        </w:tc>
      </w:tr>
      <w:tr w:rsidR="00C3431D" w:rsidRPr="00A265E4" w14:paraId="6CFC907B" w14:textId="77777777" w:rsidTr="00D77CF8">
        <w:trPr>
          <w:trHeight w:val="240"/>
          <w:jc w:val="center"/>
        </w:trPr>
        <w:tc>
          <w:tcPr>
            <w:tcW w:w="4876" w:type="dxa"/>
            <w:tcBorders>
              <w:top w:val="nil"/>
              <w:left w:val="nil"/>
              <w:bottom w:val="nil"/>
              <w:right w:val="nil"/>
            </w:tcBorders>
          </w:tcPr>
          <w:p w14:paraId="7E79D75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346C4E7" w14:textId="77777777" w:rsidR="00C3431D" w:rsidRPr="00A265E4" w:rsidRDefault="00C3431D" w:rsidP="00D77CF8">
            <w:pPr>
              <w:pStyle w:val="AmColumnHeading"/>
            </w:pPr>
            <w:r w:rsidRPr="00A265E4">
              <w:t>Τροπολογία</w:t>
            </w:r>
          </w:p>
        </w:tc>
      </w:tr>
      <w:tr w:rsidR="00C3431D" w:rsidRPr="00A265E4" w14:paraId="55B5DC53" w14:textId="77777777" w:rsidTr="00D77CF8">
        <w:trPr>
          <w:jc w:val="center"/>
        </w:trPr>
        <w:tc>
          <w:tcPr>
            <w:tcW w:w="4876" w:type="dxa"/>
            <w:tcBorders>
              <w:top w:val="nil"/>
              <w:left w:val="nil"/>
              <w:bottom w:val="nil"/>
              <w:right w:val="nil"/>
            </w:tcBorders>
          </w:tcPr>
          <w:p w14:paraId="303FB239" w14:textId="77777777" w:rsidR="00C3431D" w:rsidRPr="00A265E4" w:rsidRDefault="00C3431D" w:rsidP="00D77CF8">
            <w:pPr>
              <w:pStyle w:val="Normal6a"/>
            </w:pPr>
            <w:r w:rsidRPr="00A265E4">
              <w:t>θ)</w:t>
            </w:r>
            <w:r w:rsidRPr="00A265E4">
              <w:tab/>
              <w:t xml:space="preserve">αύξηση της συμμετοχής 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w:t>
            </w:r>
            <w:r w:rsidRPr="00A265E4">
              <w:lastRenderedPageBreak/>
              <w:t>Ευρώπη»]·</w:t>
            </w:r>
          </w:p>
        </w:tc>
        <w:tc>
          <w:tcPr>
            <w:tcW w:w="4876" w:type="dxa"/>
            <w:tcBorders>
              <w:top w:val="nil"/>
              <w:left w:val="nil"/>
              <w:bottom w:val="nil"/>
              <w:right w:val="nil"/>
            </w:tcBorders>
          </w:tcPr>
          <w:p w14:paraId="16A51225" w14:textId="77777777" w:rsidR="00C3431D" w:rsidRPr="00A265E4" w:rsidRDefault="00C3431D" w:rsidP="00D77CF8">
            <w:pPr>
              <w:pStyle w:val="Normal6a"/>
            </w:pPr>
            <w:r w:rsidRPr="00A265E4">
              <w:lastRenderedPageBreak/>
              <w:t>θ)</w:t>
            </w:r>
            <w:r w:rsidRPr="00A265E4">
              <w:tab/>
              <w:t xml:space="preserve">αύξηση της συμμετοχής ερευνητικών οργανισμών από χώρες της διεύρυνσης και τις χώρες της μετάβασης που αναφέρονται στο άρθρο 19 του κανονισμού XXX [παραπομπή στον κανονισμό για το πρόγραμμα «Ορίζων </w:t>
            </w:r>
            <w:r w:rsidRPr="00A265E4">
              <w:lastRenderedPageBreak/>
              <w:t>Ευρώπη»]</w:t>
            </w:r>
            <w:r w:rsidRPr="00A265E4">
              <w:rPr>
                <w:b/>
                <w:i/>
              </w:rPr>
              <w:t>, μέσω χρονικά προσδιορισμένων και βασιζόμενων στις επιδόσεις στοχευμένων μέτρων που αποσκοπούν στην κάλυψη των διαρθρωτικών ελλείψεων ικανοτήτων σε συστημικό και θεσμικό επίπεδο, συμπεριλαμβανομένης της βασιζόμενης στις επιδόσεις και διαφοροποιημένης στήριξης, στο πλαίσιο των οποίας οι αυξημένες προσπάθειες και η μετρήσιμη πρόοδος ανταμείβονται με διαρκή στήριξη, ενώ η στήριξη μειώνεται σταδιακά και αναστέλλεται για δικαιούχους που επιδεικνύουν περιορισμένη δέσμευση ή ανεπαρκή πρόοδο όσον αφορά την ανάπτυξη ικανοτήτων και την ενσωμάτωση στο ευρωπαϊκό σύστημα έρευνας και καινοτομίας</w:t>
            </w:r>
            <w:r w:rsidRPr="00A265E4">
              <w:t>·</w:t>
            </w:r>
          </w:p>
        </w:tc>
      </w:tr>
    </w:tbl>
    <w:p w14:paraId="3CD22F8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676EE11" w14:textId="77777777" w:rsidR="00C3431D" w:rsidRPr="00A265E4" w:rsidRDefault="00C3431D" w:rsidP="00C3431D">
      <w:r w:rsidRPr="00A265E4">
        <w:rPr>
          <w:rStyle w:val="HideTWBExt"/>
        </w:rPr>
        <w:t>&lt;/Amend&gt;</w:t>
      </w:r>
    </w:p>
    <w:p w14:paraId="5BFA835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194</w:t>
      </w:r>
      <w:r w:rsidRPr="00A265E4">
        <w:rPr>
          <w:rStyle w:val="HideTWBExt"/>
          <w:b w:val="0"/>
        </w:rPr>
        <w:t>&lt;/NumAm&gt;</w:t>
      </w:r>
    </w:p>
    <w:p w14:paraId="348E2D99" w14:textId="77777777" w:rsidR="00C3431D" w:rsidRPr="00A265E4" w:rsidRDefault="00C3431D" w:rsidP="00C3431D">
      <w:pPr>
        <w:pStyle w:val="NormalBold"/>
      </w:pPr>
      <w:r w:rsidRPr="00A265E4">
        <w:rPr>
          <w:rStyle w:val="HideTWBExt"/>
          <w:b w:val="0"/>
        </w:rPr>
        <w:t>&lt;RepeatBlock-By&gt;&lt;Members&gt;</w:t>
      </w:r>
      <w:r w:rsidRPr="00A265E4">
        <w:t>Anna Zalewska</w:t>
      </w:r>
      <w:r w:rsidRPr="00A265E4">
        <w:rPr>
          <w:rStyle w:val="HideTWBExt"/>
          <w:b w:val="0"/>
        </w:rPr>
        <w:t>&lt;/Members&gt;</w:t>
      </w:r>
    </w:p>
    <w:p w14:paraId="4D7823DE" w14:textId="77777777" w:rsidR="00C3431D" w:rsidRPr="00A265E4" w:rsidRDefault="00C3431D" w:rsidP="00C3431D">
      <w:pPr>
        <w:pStyle w:val="NormalBold"/>
      </w:pPr>
      <w:r w:rsidRPr="00A265E4">
        <w:rPr>
          <w:rStyle w:val="HideTWBExt"/>
          <w:b w:val="0"/>
        </w:rPr>
        <w:t>&lt;/RepeatBlock-By&gt;</w:t>
      </w:r>
    </w:p>
    <w:p w14:paraId="1504DAF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650C4A3"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θ</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8D8EDFE" w14:textId="77777777" w:rsidTr="00D77CF8">
        <w:trPr>
          <w:trHeight w:hRule="exact" w:val="240"/>
          <w:jc w:val="center"/>
        </w:trPr>
        <w:tc>
          <w:tcPr>
            <w:tcW w:w="9752" w:type="dxa"/>
            <w:gridSpan w:val="2"/>
            <w:tcBorders>
              <w:top w:val="nil"/>
              <w:left w:val="nil"/>
              <w:bottom w:val="nil"/>
              <w:right w:val="nil"/>
            </w:tcBorders>
          </w:tcPr>
          <w:p w14:paraId="1394A70A" w14:textId="77777777" w:rsidR="00C3431D" w:rsidRPr="00A265E4" w:rsidRDefault="00C3431D" w:rsidP="00D77CF8"/>
        </w:tc>
      </w:tr>
      <w:tr w:rsidR="00C3431D" w:rsidRPr="00A265E4" w14:paraId="4C35DD22" w14:textId="77777777" w:rsidTr="00D77CF8">
        <w:trPr>
          <w:trHeight w:val="240"/>
          <w:jc w:val="center"/>
        </w:trPr>
        <w:tc>
          <w:tcPr>
            <w:tcW w:w="4876" w:type="dxa"/>
            <w:tcBorders>
              <w:top w:val="nil"/>
              <w:left w:val="nil"/>
              <w:bottom w:val="nil"/>
              <w:right w:val="nil"/>
            </w:tcBorders>
          </w:tcPr>
          <w:p w14:paraId="452F0E6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9494DAE" w14:textId="77777777" w:rsidR="00C3431D" w:rsidRPr="00A265E4" w:rsidRDefault="00C3431D" w:rsidP="00D77CF8">
            <w:pPr>
              <w:pStyle w:val="AmColumnHeading"/>
            </w:pPr>
            <w:r w:rsidRPr="00A265E4">
              <w:t>Τροπολογία</w:t>
            </w:r>
          </w:p>
        </w:tc>
      </w:tr>
      <w:tr w:rsidR="00C3431D" w:rsidRPr="00A265E4" w14:paraId="1F3299BA" w14:textId="77777777" w:rsidTr="00D77CF8">
        <w:trPr>
          <w:jc w:val="center"/>
        </w:trPr>
        <w:tc>
          <w:tcPr>
            <w:tcW w:w="4876" w:type="dxa"/>
            <w:tcBorders>
              <w:top w:val="nil"/>
              <w:left w:val="nil"/>
              <w:bottom w:val="nil"/>
              <w:right w:val="nil"/>
            </w:tcBorders>
          </w:tcPr>
          <w:p w14:paraId="497141C9" w14:textId="77777777" w:rsidR="00C3431D" w:rsidRPr="00A265E4" w:rsidRDefault="00C3431D" w:rsidP="00D77CF8">
            <w:pPr>
              <w:pStyle w:val="Normal6a"/>
            </w:pPr>
            <w:r w:rsidRPr="00A265E4">
              <w:t>θ)</w:t>
            </w:r>
            <w:r w:rsidRPr="00A265E4">
              <w:tab/>
              <w:t>αύξηση της συμμετοχής 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w:t>
            </w:r>
          </w:p>
        </w:tc>
        <w:tc>
          <w:tcPr>
            <w:tcW w:w="4876" w:type="dxa"/>
            <w:tcBorders>
              <w:top w:val="nil"/>
              <w:left w:val="nil"/>
              <w:bottom w:val="nil"/>
              <w:right w:val="nil"/>
            </w:tcBorders>
          </w:tcPr>
          <w:p w14:paraId="18F58D18" w14:textId="77777777" w:rsidR="00C3431D" w:rsidRPr="00A265E4" w:rsidRDefault="00C3431D" w:rsidP="00D77CF8">
            <w:pPr>
              <w:pStyle w:val="Normal6a"/>
            </w:pPr>
            <w:r w:rsidRPr="00A265E4">
              <w:t>θ)</w:t>
            </w:r>
            <w:r w:rsidRPr="00A265E4">
              <w:tab/>
              <w:t>αύξηση της συμμετοχής 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w:t>
            </w:r>
            <w:r w:rsidRPr="00A265E4">
              <w:rPr>
                <w:b/>
                <w:i/>
              </w:rPr>
              <w:t xml:space="preserve"> ώστε να γεφυρωθεί το χάσμα καινοτομίας εντός της ΕΕ με τη διασφάλιση δίκαιης και ισότιμης πρόσβασης των πανεπιστημίων και των ερευνητικών ιδρυμάτων σε ολόκληρη την ΕΕ στη χρηματοδότηση της έρευνας και της καινοτομίας, διασφαλίζοντας μεταξύ άλλων γεωγραφική ισορροπία στην κατανομή των ειδικών πόρων</w:t>
            </w:r>
            <w:r w:rsidRPr="00A265E4">
              <w:t>·</w:t>
            </w:r>
          </w:p>
        </w:tc>
      </w:tr>
    </w:tbl>
    <w:p w14:paraId="73403D66"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{PL}</w:t>
      </w:r>
      <w:r w:rsidRPr="00A265E4">
        <w:t>pl</w:t>
      </w:r>
      <w:r w:rsidRPr="00A265E4">
        <w:rPr>
          <w:rStyle w:val="HideTWBExt"/>
        </w:rPr>
        <w:t>&lt;/Original&gt;</w:t>
      </w:r>
    </w:p>
    <w:p w14:paraId="0280612D" w14:textId="77777777" w:rsidR="00C3431D" w:rsidRPr="00A265E4" w:rsidRDefault="00C3431D" w:rsidP="00C3431D">
      <w:r w:rsidRPr="00A265E4">
        <w:rPr>
          <w:rStyle w:val="HideTWBExt"/>
        </w:rPr>
        <w:t>&lt;/Amend&gt;</w:t>
      </w:r>
    </w:p>
    <w:p w14:paraId="61214CD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195</w:t>
      </w:r>
      <w:r w:rsidRPr="00A265E4">
        <w:rPr>
          <w:rStyle w:val="HideTWBExt"/>
          <w:b w:val="0"/>
        </w:rPr>
        <w:t>&lt;/NumAm&gt;</w:t>
      </w:r>
    </w:p>
    <w:p w14:paraId="558CBDE0" w14:textId="77777777" w:rsidR="00C3431D" w:rsidRPr="00A265E4" w:rsidRDefault="00C3431D" w:rsidP="00C3431D">
      <w:pPr>
        <w:pStyle w:val="NormalBold"/>
      </w:pPr>
      <w:r w:rsidRPr="00A265E4">
        <w:rPr>
          <w:rStyle w:val="HideTWBExt"/>
          <w:b w:val="0"/>
        </w:rPr>
        <w:t>&lt;RepeatBlock-By&gt;&lt;Members&gt;</w:t>
      </w:r>
      <w:r w:rsidRPr="00A265E4">
        <w:t>Jüri Ratas</w:t>
      </w:r>
      <w:r w:rsidRPr="00A265E4">
        <w:rPr>
          <w:rStyle w:val="HideTWBExt"/>
          <w:b w:val="0"/>
        </w:rPr>
        <w:t>&lt;/Members&gt;</w:t>
      </w:r>
    </w:p>
    <w:p w14:paraId="135D0CF3" w14:textId="77777777" w:rsidR="00C3431D" w:rsidRPr="00A265E4" w:rsidRDefault="00C3431D" w:rsidP="00C3431D">
      <w:pPr>
        <w:pStyle w:val="NormalBold"/>
      </w:pPr>
      <w:r w:rsidRPr="00A265E4">
        <w:rPr>
          <w:rStyle w:val="HideTWBExt"/>
          <w:b w:val="0"/>
        </w:rPr>
        <w:t>&lt;/RepeatBlock-By&gt;</w:t>
      </w:r>
    </w:p>
    <w:p w14:paraId="73C6803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130E7AA"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θ</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9E255CF" w14:textId="77777777" w:rsidTr="00D77CF8">
        <w:trPr>
          <w:trHeight w:hRule="exact" w:val="240"/>
          <w:jc w:val="center"/>
        </w:trPr>
        <w:tc>
          <w:tcPr>
            <w:tcW w:w="9752" w:type="dxa"/>
            <w:gridSpan w:val="2"/>
            <w:tcBorders>
              <w:top w:val="nil"/>
              <w:left w:val="nil"/>
              <w:bottom w:val="nil"/>
              <w:right w:val="nil"/>
            </w:tcBorders>
          </w:tcPr>
          <w:p w14:paraId="6C343501" w14:textId="77777777" w:rsidR="00C3431D" w:rsidRPr="00A265E4" w:rsidRDefault="00C3431D" w:rsidP="00D77CF8"/>
        </w:tc>
      </w:tr>
      <w:tr w:rsidR="00C3431D" w:rsidRPr="00A265E4" w14:paraId="7FEC1D4E" w14:textId="77777777" w:rsidTr="00D77CF8">
        <w:trPr>
          <w:trHeight w:val="240"/>
          <w:jc w:val="center"/>
        </w:trPr>
        <w:tc>
          <w:tcPr>
            <w:tcW w:w="4876" w:type="dxa"/>
            <w:tcBorders>
              <w:top w:val="nil"/>
              <w:left w:val="nil"/>
              <w:bottom w:val="nil"/>
              <w:right w:val="nil"/>
            </w:tcBorders>
          </w:tcPr>
          <w:p w14:paraId="6B02B62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212A260" w14:textId="77777777" w:rsidR="00C3431D" w:rsidRPr="00A265E4" w:rsidRDefault="00C3431D" w:rsidP="00D77CF8">
            <w:pPr>
              <w:pStyle w:val="AmColumnHeading"/>
            </w:pPr>
            <w:r w:rsidRPr="00A265E4">
              <w:t>Τροπολογία</w:t>
            </w:r>
          </w:p>
        </w:tc>
      </w:tr>
      <w:tr w:rsidR="00C3431D" w:rsidRPr="00A265E4" w14:paraId="369EF6C3" w14:textId="77777777" w:rsidTr="00D77CF8">
        <w:trPr>
          <w:jc w:val="center"/>
        </w:trPr>
        <w:tc>
          <w:tcPr>
            <w:tcW w:w="4876" w:type="dxa"/>
            <w:tcBorders>
              <w:top w:val="nil"/>
              <w:left w:val="nil"/>
              <w:bottom w:val="nil"/>
              <w:right w:val="nil"/>
            </w:tcBorders>
          </w:tcPr>
          <w:p w14:paraId="202D30C6" w14:textId="77777777" w:rsidR="00C3431D" w:rsidRPr="00A265E4" w:rsidRDefault="00C3431D" w:rsidP="00D77CF8">
            <w:pPr>
              <w:pStyle w:val="Normal6a"/>
            </w:pPr>
            <w:r w:rsidRPr="00A265E4">
              <w:t>θ)</w:t>
            </w:r>
            <w:r w:rsidRPr="00A265E4">
              <w:tab/>
              <w:t>αύξηση της συμμετοχής 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w:t>
            </w:r>
          </w:p>
        </w:tc>
        <w:tc>
          <w:tcPr>
            <w:tcW w:w="4876" w:type="dxa"/>
            <w:tcBorders>
              <w:top w:val="nil"/>
              <w:left w:val="nil"/>
              <w:bottom w:val="nil"/>
              <w:right w:val="nil"/>
            </w:tcBorders>
          </w:tcPr>
          <w:p w14:paraId="00B4E417" w14:textId="77777777" w:rsidR="00C3431D" w:rsidRPr="00A265E4" w:rsidRDefault="00C3431D" w:rsidP="00D77CF8">
            <w:pPr>
              <w:pStyle w:val="Normal6a"/>
            </w:pPr>
            <w:r w:rsidRPr="00A265E4">
              <w:t>θ)</w:t>
            </w:r>
            <w:r w:rsidRPr="00A265E4">
              <w:tab/>
              <w:t xml:space="preserve">αύξηση της συμμετοχής </w:t>
            </w:r>
            <w:r w:rsidRPr="00A265E4">
              <w:rPr>
                <w:b/>
                <w:i/>
              </w:rPr>
              <w:t>και ενίσχυση του ηγετικού ρόλου</w:t>
            </w:r>
            <w:r w:rsidRPr="00A265E4">
              <w:t xml:space="preserve"> 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w:t>
            </w:r>
            <w:r w:rsidRPr="00A265E4">
              <w:rPr>
                <w:b/>
                <w:i/>
              </w:rPr>
              <w:t>, με ιδιαίτερη έμφαση στον ρόλο τους ως συντονιστών διακρατικών κοινοπραξιών</w:t>
            </w:r>
            <w:r w:rsidRPr="00A265E4">
              <w:t>·</w:t>
            </w:r>
          </w:p>
        </w:tc>
      </w:tr>
    </w:tbl>
    <w:p w14:paraId="0B6D575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CBD0C0E" w14:textId="77777777" w:rsidR="00C3431D" w:rsidRPr="00A265E4" w:rsidRDefault="00C3431D" w:rsidP="00C3431D">
      <w:r w:rsidRPr="00A265E4">
        <w:rPr>
          <w:rStyle w:val="HideTWBExt"/>
        </w:rPr>
        <w:t>&lt;/Amend&gt;</w:t>
      </w:r>
    </w:p>
    <w:p w14:paraId="32AC0E2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196</w:t>
      </w:r>
      <w:r w:rsidRPr="00A265E4">
        <w:rPr>
          <w:rStyle w:val="HideTWBExt"/>
          <w:b w:val="0"/>
        </w:rPr>
        <w:t>&lt;/NumAm&gt;</w:t>
      </w:r>
    </w:p>
    <w:p w14:paraId="0DA708A5"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5C0350B2"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063BA3B2" w14:textId="77777777" w:rsidR="00C3431D" w:rsidRPr="00A265E4" w:rsidRDefault="00C3431D" w:rsidP="00C3431D">
      <w:pPr>
        <w:pStyle w:val="NormalBold"/>
      </w:pPr>
      <w:r w:rsidRPr="00A265E4">
        <w:rPr>
          <w:rStyle w:val="HideTWBExt"/>
          <w:b w:val="0"/>
        </w:rPr>
        <w:t>&lt;/RepeatBlock-By&gt;</w:t>
      </w:r>
    </w:p>
    <w:p w14:paraId="39038DC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862C1EA"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θ</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7BC25F5" w14:textId="77777777" w:rsidTr="00D77CF8">
        <w:trPr>
          <w:trHeight w:hRule="exact" w:val="240"/>
          <w:jc w:val="center"/>
        </w:trPr>
        <w:tc>
          <w:tcPr>
            <w:tcW w:w="9752" w:type="dxa"/>
            <w:gridSpan w:val="2"/>
            <w:tcBorders>
              <w:top w:val="nil"/>
              <w:left w:val="nil"/>
              <w:bottom w:val="nil"/>
              <w:right w:val="nil"/>
            </w:tcBorders>
          </w:tcPr>
          <w:p w14:paraId="5FB617CE" w14:textId="77777777" w:rsidR="00C3431D" w:rsidRPr="00A265E4" w:rsidRDefault="00C3431D" w:rsidP="00D77CF8"/>
        </w:tc>
      </w:tr>
      <w:tr w:rsidR="00C3431D" w:rsidRPr="00A265E4" w14:paraId="448C3774" w14:textId="77777777" w:rsidTr="00D77CF8">
        <w:trPr>
          <w:trHeight w:val="240"/>
          <w:jc w:val="center"/>
        </w:trPr>
        <w:tc>
          <w:tcPr>
            <w:tcW w:w="4876" w:type="dxa"/>
            <w:tcBorders>
              <w:top w:val="nil"/>
              <w:left w:val="nil"/>
              <w:bottom w:val="nil"/>
              <w:right w:val="nil"/>
            </w:tcBorders>
          </w:tcPr>
          <w:p w14:paraId="380905F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D36A607" w14:textId="77777777" w:rsidR="00C3431D" w:rsidRPr="00A265E4" w:rsidRDefault="00C3431D" w:rsidP="00D77CF8">
            <w:pPr>
              <w:pStyle w:val="AmColumnHeading"/>
            </w:pPr>
            <w:r w:rsidRPr="00A265E4">
              <w:t>Τροπολογία</w:t>
            </w:r>
          </w:p>
        </w:tc>
      </w:tr>
      <w:tr w:rsidR="00C3431D" w:rsidRPr="00A265E4" w14:paraId="01D5A9D5" w14:textId="77777777" w:rsidTr="00D77CF8">
        <w:trPr>
          <w:jc w:val="center"/>
        </w:trPr>
        <w:tc>
          <w:tcPr>
            <w:tcW w:w="4876" w:type="dxa"/>
            <w:tcBorders>
              <w:top w:val="nil"/>
              <w:left w:val="nil"/>
              <w:bottom w:val="nil"/>
              <w:right w:val="nil"/>
            </w:tcBorders>
          </w:tcPr>
          <w:p w14:paraId="52383FF8" w14:textId="77777777" w:rsidR="00C3431D" w:rsidRPr="00A265E4" w:rsidRDefault="00C3431D" w:rsidP="00D77CF8">
            <w:pPr>
              <w:pStyle w:val="Normal6a"/>
            </w:pPr>
            <w:r w:rsidRPr="00A265E4">
              <w:t>θ)</w:t>
            </w:r>
            <w:r w:rsidRPr="00A265E4">
              <w:tab/>
            </w:r>
            <w:r w:rsidRPr="00A265E4">
              <w:rPr>
                <w:b/>
                <w:i/>
              </w:rPr>
              <w:t>αύξηση της συμμετοχής</w:t>
            </w:r>
            <w:r w:rsidRPr="00A265E4">
              <w:t xml:space="preserve"> 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w:t>
            </w:r>
          </w:p>
        </w:tc>
        <w:tc>
          <w:tcPr>
            <w:tcW w:w="4876" w:type="dxa"/>
            <w:tcBorders>
              <w:top w:val="nil"/>
              <w:left w:val="nil"/>
              <w:bottom w:val="nil"/>
              <w:right w:val="nil"/>
            </w:tcBorders>
          </w:tcPr>
          <w:p w14:paraId="52FAFD56" w14:textId="77777777" w:rsidR="00C3431D" w:rsidRPr="00A265E4" w:rsidRDefault="00C3431D" w:rsidP="00D77CF8">
            <w:pPr>
              <w:pStyle w:val="Normal6a"/>
            </w:pPr>
            <w:r w:rsidRPr="00A265E4">
              <w:t>θ)</w:t>
            </w:r>
            <w:r w:rsidRPr="00A265E4">
              <w:tab/>
            </w:r>
            <w:r w:rsidRPr="00A265E4">
              <w:rPr>
                <w:b/>
                <w:i/>
              </w:rPr>
              <w:t xml:space="preserve">μείωση του χάσματος της Ένωσης στους τομείς έρευνας και καινοτομίας, συμπεριλαμβανομένων </w:t>
            </w:r>
            <w:r w:rsidRPr="00A265E4">
              <w:t>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w:t>
            </w:r>
          </w:p>
        </w:tc>
      </w:tr>
    </w:tbl>
    <w:p w14:paraId="7CE0FED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E9D22E5" w14:textId="77777777" w:rsidR="00C3431D" w:rsidRPr="00A265E4" w:rsidRDefault="00C3431D" w:rsidP="00C3431D">
      <w:r w:rsidRPr="00A265E4">
        <w:rPr>
          <w:rStyle w:val="HideTWBExt"/>
        </w:rPr>
        <w:t>&lt;/Amend&gt;</w:t>
      </w:r>
    </w:p>
    <w:p w14:paraId="316C40C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197</w:t>
      </w:r>
      <w:r w:rsidRPr="00A265E4">
        <w:rPr>
          <w:rStyle w:val="HideTWBExt"/>
          <w:b w:val="0"/>
        </w:rPr>
        <w:t>&lt;/NumAm&gt;</w:t>
      </w:r>
    </w:p>
    <w:p w14:paraId="20FE4E11" w14:textId="77777777" w:rsidR="00C3431D" w:rsidRPr="00A265E4" w:rsidRDefault="00C3431D" w:rsidP="00C3431D">
      <w:pPr>
        <w:pStyle w:val="NormalBold"/>
      </w:pPr>
      <w:r w:rsidRPr="00A265E4">
        <w:rPr>
          <w:rStyle w:val="HideTWBExt"/>
          <w:b w:val="0"/>
        </w:rPr>
        <w:lastRenderedPageBreak/>
        <w:t>&lt;RepeatBlock-By&gt;&lt;Members&gt;</w:t>
      </w:r>
      <w:r w:rsidRPr="00A265E4">
        <w:t>Katri Kulmuni, Morten Løkkegaard, Anna Stürgkh, Bart Groothuis, Christophe Grudler</w:t>
      </w:r>
      <w:r w:rsidRPr="00A265E4">
        <w:rPr>
          <w:rStyle w:val="HideTWBExt"/>
          <w:b w:val="0"/>
        </w:rPr>
        <w:t>&lt;/Members&gt;</w:t>
      </w:r>
    </w:p>
    <w:p w14:paraId="57059CFE" w14:textId="77777777" w:rsidR="00C3431D" w:rsidRPr="00A265E4" w:rsidRDefault="00C3431D" w:rsidP="00C3431D">
      <w:pPr>
        <w:pStyle w:val="NormalBold"/>
      </w:pPr>
      <w:r w:rsidRPr="00A265E4">
        <w:rPr>
          <w:rStyle w:val="HideTWBExt"/>
          <w:b w:val="0"/>
        </w:rPr>
        <w:t>&lt;/RepeatBlock-By&gt;</w:t>
      </w:r>
    </w:p>
    <w:p w14:paraId="0D64ACA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A40E147"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θ</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50C1F34" w14:textId="77777777" w:rsidTr="00D77CF8">
        <w:trPr>
          <w:trHeight w:hRule="exact" w:val="240"/>
          <w:jc w:val="center"/>
        </w:trPr>
        <w:tc>
          <w:tcPr>
            <w:tcW w:w="9752" w:type="dxa"/>
            <w:gridSpan w:val="2"/>
            <w:tcBorders>
              <w:top w:val="nil"/>
              <w:left w:val="nil"/>
              <w:bottom w:val="nil"/>
              <w:right w:val="nil"/>
            </w:tcBorders>
          </w:tcPr>
          <w:p w14:paraId="560F53BB" w14:textId="77777777" w:rsidR="00C3431D" w:rsidRPr="00A265E4" w:rsidRDefault="00C3431D" w:rsidP="00D77CF8"/>
        </w:tc>
      </w:tr>
      <w:tr w:rsidR="00C3431D" w:rsidRPr="00A265E4" w14:paraId="05142F93" w14:textId="77777777" w:rsidTr="00D77CF8">
        <w:trPr>
          <w:trHeight w:val="240"/>
          <w:jc w:val="center"/>
        </w:trPr>
        <w:tc>
          <w:tcPr>
            <w:tcW w:w="4876" w:type="dxa"/>
            <w:tcBorders>
              <w:top w:val="nil"/>
              <w:left w:val="nil"/>
              <w:bottom w:val="nil"/>
              <w:right w:val="nil"/>
            </w:tcBorders>
          </w:tcPr>
          <w:p w14:paraId="5D15C17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6AAE4B1" w14:textId="77777777" w:rsidR="00C3431D" w:rsidRPr="00A265E4" w:rsidRDefault="00C3431D" w:rsidP="00D77CF8">
            <w:pPr>
              <w:pStyle w:val="AmColumnHeading"/>
            </w:pPr>
            <w:r w:rsidRPr="00A265E4">
              <w:t>Τροπολογία</w:t>
            </w:r>
          </w:p>
        </w:tc>
      </w:tr>
      <w:tr w:rsidR="00C3431D" w:rsidRPr="00A265E4" w14:paraId="18CB43F0" w14:textId="77777777" w:rsidTr="00D77CF8">
        <w:trPr>
          <w:jc w:val="center"/>
        </w:trPr>
        <w:tc>
          <w:tcPr>
            <w:tcW w:w="4876" w:type="dxa"/>
            <w:tcBorders>
              <w:top w:val="nil"/>
              <w:left w:val="nil"/>
              <w:bottom w:val="nil"/>
              <w:right w:val="nil"/>
            </w:tcBorders>
          </w:tcPr>
          <w:p w14:paraId="7271C2A3" w14:textId="77777777" w:rsidR="00C3431D" w:rsidRPr="00A265E4" w:rsidRDefault="00C3431D" w:rsidP="00D77CF8">
            <w:pPr>
              <w:pStyle w:val="Normal6a"/>
            </w:pPr>
            <w:r w:rsidRPr="00A265E4">
              <w:t>θ)</w:t>
            </w:r>
            <w:r w:rsidRPr="00A265E4">
              <w:tab/>
              <w:t>αύξηση της συμμετοχής 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w:t>
            </w:r>
          </w:p>
        </w:tc>
        <w:tc>
          <w:tcPr>
            <w:tcW w:w="4876" w:type="dxa"/>
            <w:tcBorders>
              <w:top w:val="nil"/>
              <w:left w:val="nil"/>
              <w:bottom w:val="nil"/>
              <w:right w:val="nil"/>
            </w:tcBorders>
          </w:tcPr>
          <w:p w14:paraId="1144D5D0" w14:textId="77777777" w:rsidR="00C3431D" w:rsidRPr="00A265E4" w:rsidRDefault="00C3431D" w:rsidP="00D77CF8">
            <w:pPr>
              <w:pStyle w:val="Normal6a"/>
            </w:pPr>
            <w:r w:rsidRPr="00A265E4">
              <w:t>θ)</w:t>
            </w:r>
            <w:r w:rsidRPr="00A265E4">
              <w:tab/>
              <w:t>αύξηση της συμμετοχής</w:t>
            </w:r>
            <w:r w:rsidRPr="00A265E4">
              <w:rPr>
                <w:b/>
                <w:i/>
              </w:rPr>
              <w:t xml:space="preserve"> </w:t>
            </w:r>
            <w:r w:rsidRPr="00A265E4">
              <w:t xml:space="preserve">ερευνητικών οργανισμών από χώρες της διεύρυνσης και χώρες της μετάβασης που αναφέρονται στο άρθρο 19 του κανονισμού XXX [παραπομπή στον κανονισμό για το πρόγραμμα «Ορίζων Ευρώπη»] </w:t>
            </w:r>
            <w:r w:rsidRPr="00A265E4">
              <w:rPr>
                <w:b/>
                <w:i/>
              </w:rPr>
              <w:t>με βάση την αριστεία</w:t>
            </w:r>
            <w:r w:rsidRPr="00A265E4">
              <w:t>·</w:t>
            </w:r>
          </w:p>
        </w:tc>
      </w:tr>
    </w:tbl>
    <w:p w14:paraId="48FA0A9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B74B90A" w14:textId="77777777" w:rsidR="00C3431D" w:rsidRPr="00A265E4" w:rsidRDefault="00C3431D" w:rsidP="00C3431D">
      <w:r w:rsidRPr="00A265E4">
        <w:rPr>
          <w:rStyle w:val="HideTWBExt"/>
        </w:rPr>
        <w:t>&lt;/Amend&gt;</w:t>
      </w:r>
    </w:p>
    <w:p w14:paraId="0D94BEA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198</w:t>
      </w:r>
      <w:r w:rsidRPr="00A265E4">
        <w:rPr>
          <w:rStyle w:val="HideTWBExt"/>
          <w:b w:val="0"/>
        </w:rPr>
        <w:t>&lt;/NumAm&gt;</w:t>
      </w:r>
    </w:p>
    <w:p w14:paraId="1E620C51"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327F537F" w14:textId="77777777" w:rsidR="00C3431D" w:rsidRPr="00A265E4" w:rsidRDefault="00C3431D" w:rsidP="00C3431D">
      <w:pPr>
        <w:pStyle w:val="NormalBold"/>
      </w:pPr>
      <w:r w:rsidRPr="00A265E4">
        <w:rPr>
          <w:rStyle w:val="HideTWBExt"/>
          <w:b w:val="0"/>
        </w:rPr>
        <w:t>&lt;/RepeatBlock-By&gt;</w:t>
      </w:r>
    </w:p>
    <w:p w14:paraId="59B3015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346FDAF"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355C3CD" w14:textId="77777777" w:rsidTr="00D77CF8">
        <w:trPr>
          <w:trHeight w:hRule="exact" w:val="240"/>
          <w:jc w:val="center"/>
        </w:trPr>
        <w:tc>
          <w:tcPr>
            <w:tcW w:w="9752" w:type="dxa"/>
            <w:gridSpan w:val="2"/>
            <w:tcBorders>
              <w:top w:val="nil"/>
              <w:left w:val="nil"/>
              <w:bottom w:val="nil"/>
              <w:right w:val="nil"/>
            </w:tcBorders>
          </w:tcPr>
          <w:p w14:paraId="157EFA51" w14:textId="77777777" w:rsidR="00C3431D" w:rsidRPr="00A265E4" w:rsidRDefault="00C3431D" w:rsidP="00D77CF8"/>
        </w:tc>
      </w:tr>
      <w:tr w:rsidR="00C3431D" w:rsidRPr="00A265E4" w14:paraId="3D3778E8" w14:textId="77777777" w:rsidTr="00D77CF8">
        <w:trPr>
          <w:trHeight w:val="240"/>
          <w:jc w:val="center"/>
        </w:trPr>
        <w:tc>
          <w:tcPr>
            <w:tcW w:w="4876" w:type="dxa"/>
            <w:tcBorders>
              <w:top w:val="nil"/>
              <w:left w:val="nil"/>
              <w:bottom w:val="nil"/>
              <w:right w:val="nil"/>
            </w:tcBorders>
          </w:tcPr>
          <w:p w14:paraId="4C45692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DE033FF" w14:textId="77777777" w:rsidR="00C3431D" w:rsidRPr="00A265E4" w:rsidRDefault="00C3431D" w:rsidP="00D77CF8">
            <w:pPr>
              <w:pStyle w:val="AmColumnHeading"/>
            </w:pPr>
            <w:r w:rsidRPr="00A265E4">
              <w:t>Τροπολογία</w:t>
            </w:r>
          </w:p>
        </w:tc>
      </w:tr>
      <w:tr w:rsidR="00C3431D" w:rsidRPr="00A265E4" w14:paraId="4688AE41" w14:textId="77777777" w:rsidTr="00D77CF8">
        <w:trPr>
          <w:jc w:val="center"/>
        </w:trPr>
        <w:tc>
          <w:tcPr>
            <w:tcW w:w="4876" w:type="dxa"/>
            <w:tcBorders>
              <w:top w:val="nil"/>
              <w:left w:val="nil"/>
              <w:bottom w:val="nil"/>
              <w:right w:val="nil"/>
            </w:tcBorders>
          </w:tcPr>
          <w:p w14:paraId="142629C3" w14:textId="77777777" w:rsidR="00C3431D" w:rsidRPr="00A265E4" w:rsidRDefault="00C3431D" w:rsidP="00D77CF8">
            <w:pPr>
              <w:pStyle w:val="Normal6a"/>
            </w:pPr>
            <w:r w:rsidRPr="00A265E4">
              <w:t>ι)</w:t>
            </w:r>
            <w:r w:rsidRPr="00A265E4">
              <w:tab/>
              <w:t>προώθηση της ανοικτής επιστήμης και εξασφάλιση της προβολής στο κοινό και της ανοικτής πρόσβασης στα αποτελέσματα, όπου αυτό είναι εφικτό·</w:t>
            </w:r>
          </w:p>
        </w:tc>
        <w:tc>
          <w:tcPr>
            <w:tcW w:w="4876" w:type="dxa"/>
            <w:tcBorders>
              <w:top w:val="nil"/>
              <w:left w:val="nil"/>
              <w:bottom w:val="nil"/>
              <w:right w:val="nil"/>
            </w:tcBorders>
          </w:tcPr>
          <w:p w14:paraId="171CCA46" w14:textId="77777777" w:rsidR="00C3431D" w:rsidRPr="00A265E4" w:rsidRDefault="00C3431D" w:rsidP="00D77CF8">
            <w:pPr>
              <w:pStyle w:val="Normal6a"/>
            </w:pPr>
            <w:r w:rsidRPr="00A265E4">
              <w:t>ι)</w:t>
            </w:r>
            <w:r w:rsidRPr="00A265E4">
              <w:tab/>
              <w:t>προώθηση της ανοικτής επιστήμης και εξασφάλιση της προβολής στο κοινό και της ανοικτής πρόσβασης στα αποτελέσματα, όπου αυτό είναι εφικτό</w:t>
            </w:r>
            <w:r w:rsidRPr="00A265E4">
              <w:rPr>
                <w:b/>
                <w:i/>
              </w:rPr>
              <w:t>, προκειμένου να επιταχυνθούν η βιομηχανική καινοτομία και η ενεργειακή ανθεκτικότητα</w:t>
            </w:r>
            <w:r w:rsidRPr="00A265E4">
              <w:t>.</w:t>
            </w:r>
          </w:p>
        </w:tc>
      </w:tr>
    </w:tbl>
    <w:p w14:paraId="0491D0C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6902271F" w14:textId="77777777" w:rsidR="00C3431D" w:rsidRPr="00A265E4" w:rsidRDefault="00C3431D" w:rsidP="00C3431D">
      <w:r w:rsidRPr="00A265E4">
        <w:rPr>
          <w:rStyle w:val="HideTWBExt"/>
        </w:rPr>
        <w:t>&lt;/Amend&gt;</w:t>
      </w:r>
    </w:p>
    <w:p w14:paraId="107B88C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199</w:t>
      </w:r>
      <w:r w:rsidRPr="00A265E4">
        <w:rPr>
          <w:rStyle w:val="HideTWBExt"/>
          <w:b w:val="0"/>
        </w:rPr>
        <w:t>&lt;/NumAm&gt;</w:t>
      </w:r>
    </w:p>
    <w:p w14:paraId="6E3A299B"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485B02D0"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687C7CB" w14:textId="77777777" w:rsidR="00C3431D" w:rsidRPr="00A265E4" w:rsidRDefault="00C3431D" w:rsidP="00C3431D">
      <w:pPr>
        <w:pStyle w:val="NormalBold"/>
      </w:pPr>
      <w:r w:rsidRPr="00A265E4">
        <w:rPr>
          <w:rStyle w:val="HideTWBExt"/>
          <w:b w:val="0"/>
        </w:rPr>
        <w:t>&lt;/RepeatBlock-By&gt;</w:t>
      </w:r>
    </w:p>
    <w:p w14:paraId="0208959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E603380"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1E8531F" w14:textId="77777777" w:rsidTr="00D77CF8">
        <w:trPr>
          <w:trHeight w:hRule="exact" w:val="240"/>
          <w:jc w:val="center"/>
        </w:trPr>
        <w:tc>
          <w:tcPr>
            <w:tcW w:w="9752" w:type="dxa"/>
            <w:gridSpan w:val="2"/>
            <w:tcBorders>
              <w:top w:val="nil"/>
              <w:left w:val="nil"/>
              <w:bottom w:val="nil"/>
              <w:right w:val="nil"/>
            </w:tcBorders>
          </w:tcPr>
          <w:p w14:paraId="6BA48752" w14:textId="77777777" w:rsidR="00C3431D" w:rsidRPr="00A265E4" w:rsidRDefault="00C3431D" w:rsidP="00D77CF8"/>
        </w:tc>
      </w:tr>
      <w:tr w:rsidR="00C3431D" w:rsidRPr="00A265E4" w14:paraId="01905347" w14:textId="77777777" w:rsidTr="00D77CF8">
        <w:trPr>
          <w:trHeight w:val="240"/>
          <w:jc w:val="center"/>
        </w:trPr>
        <w:tc>
          <w:tcPr>
            <w:tcW w:w="4876" w:type="dxa"/>
            <w:tcBorders>
              <w:top w:val="nil"/>
              <w:left w:val="nil"/>
              <w:bottom w:val="nil"/>
              <w:right w:val="nil"/>
            </w:tcBorders>
          </w:tcPr>
          <w:p w14:paraId="68C9895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6A636C8" w14:textId="77777777" w:rsidR="00C3431D" w:rsidRPr="00A265E4" w:rsidRDefault="00C3431D" w:rsidP="00D77CF8">
            <w:pPr>
              <w:pStyle w:val="AmColumnHeading"/>
            </w:pPr>
            <w:r w:rsidRPr="00A265E4">
              <w:t>Τροπολογία</w:t>
            </w:r>
          </w:p>
        </w:tc>
      </w:tr>
      <w:tr w:rsidR="00C3431D" w:rsidRPr="00A265E4" w14:paraId="5C4D8280" w14:textId="77777777" w:rsidTr="00D77CF8">
        <w:trPr>
          <w:jc w:val="center"/>
        </w:trPr>
        <w:tc>
          <w:tcPr>
            <w:tcW w:w="4876" w:type="dxa"/>
            <w:tcBorders>
              <w:top w:val="nil"/>
              <w:left w:val="nil"/>
              <w:bottom w:val="nil"/>
              <w:right w:val="nil"/>
            </w:tcBorders>
          </w:tcPr>
          <w:p w14:paraId="18D77C40" w14:textId="77777777" w:rsidR="00C3431D" w:rsidRPr="00A265E4" w:rsidRDefault="00C3431D" w:rsidP="00D77CF8">
            <w:pPr>
              <w:pStyle w:val="Normal6a"/>
            </w:pPr>
            <w:r w:rsidRPr="00A265E4">
              <w:lastRenderedPageBreak/>
              <w:t>ι)</w:t>
            </w:r>
            <w:r w:rsidRPr="00A265E4">
              <w:tab/>
              <w:t>προώθηση της ανοικτής επιστήμης και εξασφάλιση της προβολής στο κοινό και της ανοικτής πρόσβασης στα αποτελέσματα</w:t>
            </w:r>
            <w:r w:rsidRPr="00A265E4">
              <w:rPr>
                <w:b/>
                <w:i/>
              </w:rPr>
              <w:t>, όπου αυτό είναι εφικτό</w:t>
            </w:r>
            <w:r w:rsidRPr="00A265E4">
              <w:t>·</w:t>
            </w:r>
          </w:p>
        </w:tc>
        <w:tc>
          <w:tcPr>
            <w:tcW w:w="4876" w:type="dxa"/>
            <w:tcBorders>
              <w:top w:val="nil"/>
              <w:left w:val="nil"/>
              <w:bottom w:val="nil"/>
              <w:right w:val="nil"/>
            </w:tcBorders>
          </w:tcPr>
          <w:p w14:paraId="1DC6523C" w14:textId="77777777" w:rsidR="00C3431D" w:rsidRPr="00A265E4" w:rsidRDefault="00C3431D" w:rsidP="00D77CF8">
            <w:pPr>
              <w:pStyle w:val="Normal6a"/>
            </w:pPr>
            <w:r w:rsidRPr="00A265E4">
              <w:t>ι)</w:t>
            </w:r>
            <w:r w:rsidRPr="00A265E4">
              <w:tab/>
              <w:t>προώθηση της ανοικτής επιστήμης και εξασφάλιση της προβολής στο κοινό και της ανοικτής πρόσβασης στα αποτελέσματα·</w:t>
            </w:r>
          </w:p>
        </w:tc>
      </w:tr>
    </w:tbl>
    <w:p w14:paraId="249461A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B71EF52" w14:textId="77777777" w:rsidR="00C3431D" w:rsidRPr="00A265E4" w:rsidRDefault="00C3431D" w:rsidP="00C3431D">
      <w:r w:rsidRPr="00A265E4">
        <w:rPr>
          <w:rStyle w:val="HideTWBExt"/>
        </w:rPr>
        <w:t>&lt;/Amend&gt;</w:t>
      </w:r>
    </w:p>
    <w:p w14:paraId="73F5333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200</w:t>
      </w:r>
      <w:r w:rsidRPr="00A265E4">
        <w:rPr>
          <w:rStyle w:val="HideTWBExt"/>
          <w:b w:val="0"/>
        </w:rPr>
        <w:t>&lt;/NumAm&gt;</w:t>
      </w:r>
    </w:p>
    <w:p w14:paraId="20BAFEBB"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40CB0A80" w14:textId="77777777" w:rsidR="00C3431D" w:rsidRPr="00A265E4" w:rsidRDefault="00C3431D" w:rsidP="00C3431D">
      <w:pPr>
        <w:pStyle w:val="NormalBold"/>
      </w:pPr>
      <w:r w:rsidRPr="00A265E4">
        <w:rPr>
          <w:rStyle w:val="HideTWBExt"/>
          <w:b w:val="0"/>
        </w:rPr>
        <w:t>&lt;/RepeatBlock-By&gt;</w:t>
      </w:r>
    </w:p>
    <w:p w14:paraId="485E9DA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0D3D321"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 σημείο i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16E9509" w14:textId="77777777" w:rsidTr="00D77CF8">
        <w:trPr>
          <w:trHeight w:hRule="exact" w:val="240"/>
          <w:jc w:val="center"/>
        </w:trPr>
        <w:tc>
          <w:tcPr>
            <w:tcW w:w="9752" w:type="dxa"/>
            <w:gridSpan w:val="2"/>
            <w:tcBorders>
              <w:top w:val="nil"/>
              <w:left w:val="nil"/>
              <w:bottom w:val="nil"/>
              <w:right w:val="nil"/>
            </w:tcBorders>
          </w:tcPr>
          <w:p w14:paraId="09579EAA" w14:textId="77777777" w:rsidR="00C3431D" w:rsidRPr="00A265E4" w:rsidRDefault="00C3431D" w:rsidP="00D77CF8"/>
        </w:tc>
      </w:tr>
      <w:tr w:rsidR="00C3431D" w:rsidRPr="00A265E4" w14:paraId="39F88C24" w14:textId="77777777" w:rsidTr="00D77CF8">
        <w:trPr>
          <w:trHeight w:val="240"/>
          <w:jc w:val="center"/>
        </w:trPr>
        <w:tc>
          <w:tcPr>
            <w:tcW w:w="4876" w:type="dxa"/>
            <w:tcBorders>
              <w:top w:val="nil"/>
              <w:left w:val="nil"/>
              <w:bottom w:val="nil"/>
              <w:right w:val="nil"/>
            </w:tcBorders>
          </w:tcPr>
          <w:p w14:paraId="0A58335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4B7605B" w14:textId="77777777" w:rsidR="00C3431D" w:rsidRPr="00A265E4" w:rsidRDefault="00C3431D" w:rsidP="00D77CF8">
            <w:pPr>
              <w:pStyle w:val="AmColumnHeading"/>
            </w:pPr>
            <w:r w:rsidRPr="00A265E4">
              <w:t>Τροπολογία</w:t>
            </w:r>
          </w:p>
        </w:tc>
      </w:tr>
      <w:tr w:rsidR="00C3431D" w:rsidRPr="00A265E4" w14:paraId="70C378E1" w14:textId="77777777" w:rsidTr="00D77CF8">
        <w:trPr>
          <w:jc w:val="center"/>
        </w:trPr>
        <w:tc>
          <w:tcPr>
            <w:tcW w:w="4876" w:type="dxa"/>
            <w:tcBorders>
              <w:top w:val="nil"/>
              <w:left w:val="nil"/>
              <w:bottom w:val="nil"/>
              <w:right w:val="nil"/>
            </w:tcBorders>
          </w:tcPr>
          <w:p w14:paraId="0F2513BA" w14:textId="77777777" w:rsidR="00C3431D" w:rsidRPr="00A265E4" w:rsidRDefault="00C3431D" w:rsidP="00D77CF8">
            <w:pPr>
              <w:pStyle w:val="Normal6a"/>
            </w:pPr>
          </w:p>
        </w:tc>
        <w:tc>
          <w:tcPr>
            <w:tcW w:w="4876" w:type="dxa"/>
            <w:tcBorders>
              <w:top w:val="nil"/>
              <w:left w:val="nil"/>
              <w:bottom w:val="nil"/>
              <w:right w:val="nil"/>
            </w:tcBorders>
          </w:tcPr>
          <w:p w14:paraId="1C728776" w14:textId="77777777" w:rsidR="00C3431D" w:rsidRPr="00A265E4" w:rsidRDefault="00C3431D" w:rsidP="00D77CF8">
            <w:pPr>
              <w:pStyle w:val="Normal6a"/>
            </w:pPr>
            <w:r w:rsidRPr="00A265E4">
              <w:rPr>
                <w:b/>
                <w:i/>
              </w:rPr>
              <w:t>i)</w:t>
            </w:r>
            <w:r w:rsidRPr="00A265E4">
              <w:tab/>
            </w:r>
            <w:r w:rsidRPr="00A265E4">
              <w:rPr>
                <w:b/>
                <w:i/>
              </w:rPr>
              <w:t>ια) ενθάρρυνση της συνεργασίας μεταξύ έρευνας και βιομηχανίας, συμπεριλαμβανομένων της στήριξης της μεταφοράς τεχνολογίας και της πρακτικής εφαρμογής των αποτελεσμάτων της έρευνας, προκειμένου να ενισχυθεί η ευρωπαϊκή ανταγωνιστικότητα·</w:t>
            </w:r>
          </w:p>
        </w:tc>
      </w:tr>
      <w:tr w:rsidR="00C3431D" w:rsidRPr="00A265E4" w14:paraId="72DB5D8B" w14:textId="77777777" w:rsidTr="00D77CF8">
        <w:trPr>
          <w:jc w:val="center"/>
        </w:trPr>
        <w:tc>
          <w:tcPr>
            <w:tcW w:w="4876" w:type="dxa"/>
            <w:tcBorders>
              <w:top w:val="nil"/>
              <w:left w:val="nil"/>
              <w:bottom w:val="nil"/>
              <w:right w:val="nil"/>
            </w:tcBorders>
          </w:tcPr>
          <w:p w14:paraId="160146BA" w14:textId="77777777" w:rsidR="00C3431D" w:rsidRPr="00A265E4" w:rsidRDefault="00C3431D" w:rsidP="00D77CF8">
            <w:pPr>
              <w:pStyle w:val="Normal6a"/>
            </w:pPr>
          </w:p>
        </w:tc>
        <w:tc>
          <w:tcPr>
            <w:tcW w:w="4876" w:type="dxa"/>
            <w:tcBorders>
              <w:top w:val="nil"/>
              <w:left w:val="nil"/>
              <w:bottom w:val="nil"/>
              <w:right w:val="nil"/>
            </w:tcBorders>
          </w:tcPr>
          <w:p w14:paraId="4A031221" w14:textId="77777777" w:rsidR="00C3431D" w:rsidRPr="00A265E4" w:rsidRDefault="00C3431D" w:rsidP="00D77CF8">
            <w:pPr>
              <w:pStyle w:val="Normal6a"/>
            </w:pPr>
            <w:r w:rsidRPr="00A265E4">
              <w:rPr>
                <w:b/>
                <w:i/>
              </w:rPr>
              <w:t>ιβ) στήριξη της ανάπτυξης και της υιοθέτησης αναδυόμενων ψηφιακών τεχνολογιών, συμπεριλαμβανομένων της τεχνητής νοημοσύνης και της υπολογιστικής υψηλών επιδόσεων, για την τόνωση της καινοτομίας και του ψηφιακού μετασχηματισμού της ευρωπαϊκής οικονομίας·</w:t>
            </w:r>
          </w:p>
        </w:tc>
      </w:tr>
      <w:tr w:rsidR="00C3431D" w:rsidRPr="00A265E4" w14:paraId="70F6AD7E" w14:textId="77777777" w:rsidTr="00D77CF8">
        <w:trPr>
          <w:jc w:val="center"/>
        </w:trPr>
        <w:tc>
          <w:tcPr>
            <w:tcW w:w="4876" w:type="dxa"/>
            <w:tcBorders>
              <w:top w:val="nil"/>
              <w:left w:val="nil"/>
              <w:bottom w:val="nil"/>
              <w:right w:val="nil"/>
            </w:tcBorders>
          </w:tcPr>
          <w:p w14:paraId="64A08A5D" w14:textId="77777777" w:rsidR="00C3431D" w:rsidRPr="00A265E4" w:rsidRDefault="00C3431D" w:rsidP="00D77CF8">
            <w:pPr>
              <w:pStyle w:val="Normal6a"/>
            </w:pPr>
          </w:p>
        </w:tc>
        <w:tc>
          <w:tcPr>
            <w:tcW w:w="4876" w:type="dxa"/>
            <w:tcBorders>
              <w:top w:val="nil"/>
              <w:left w:val="nil"/>
              <w:bottom w:val="nil"/>
              <w:right w:val="nil"/>
            </w:tcBorders>
          </w:tcPr>
          <w:p w14:paraId="7DE90F23" w14:textId="77777777" w:rsidR="00C3431D" w:rsidRPr="00A265E4" w:rsidRDefault="00C3431D" w:rsidP="00D77CF8">
            <w:pPr>
              <w:pStyle w:val="Normal6a"/>
            </w:pPr>
            <w:r w:rsidRPr="00A265E4">
              <w:rPr>
                <w:b/>
                <w:i/>
              </w:rPr>
              <w:t>ιγ) προώθηση της έρευνας και της καινοτομίας στον τομέα των ανανεώσιμων πηγών ενέργειας και της ενεργειακής απόδοσης·</w:t>
            </w:r>
          </w:p>
        </w:tc>
      </w:tr>
      <w:tr w:rsidR="00C3431D" w:rsidRPr="00A265E4" w14:paraId="2C1BB119" w14:textId="77777777" w:rsidTr="00D77CF8">
        <w:trPr>
          <w:jc w:val="center"/>
        </w:trPr>
        <w:tc>
          <w:tcPr>
            <w:tcW w:w="4876" w:type="dxa"/>
            <w:tcBorders>
              <w:top w:val="nil"/>
              <w:left w:val="nil"/>
              <w:bottom w:val="nil"/>
              <w:right w:val="nil"/>
            </w:tcBorders>
          </w:tcPr>
          <w:p w14:paraId="426ABDAC" w14:textId="77777777" w:rsidR="00C3431D" w:rsidRPr="00A265E4" w:rsidRDefault="00C3431D" w:rsidP="00D77CF8">
            <w:pPr>
              <w:pStyle w:val="Normal6a"/>
            </w:pPr>
          </w:p>
        </w:tc>
        <w:tc>
          <w:tcPr>
            <w:tcW w:w="4876" w:type="dxa"/>
            <w:tcBorders>
              <w:top w:val="nil"/>
              <w:left w:val="nil"/>
              <w:bottom w:val="nil"/>
              <w:right w:val="nil"/>
            </w:tcBorders>
          </w:tcPr>
          <w:p w14:paraId="13FB55EA" w14:textId="77777777" w:rsidR="00C3431D" w:rsidRPr="00A265E4" w:rsidRDefault="00C3431D" w:rsidP="00D77CF8">
            <w:pPr>
              <w:pStyle w:val="Normal6a"/>
            </w:pPr>
            <w:r w:rsidRPr="00A265E4">
              <w:rPr>
                <w:b/>
                <w:i/>
              </w:rPr>
              <w:t>ιδ) διευκόλυνση της συμμετοχής καινοτόμων ΜΜΕ και νεοφυών επιχειρήσεων σε έργα έρευνας και καινοτομίας, μεταξύ άλλων μέσω της πρόσβασης σε ερευνητικές υποδομές και χρηματοδότηση, προκειμένου να τονωθεί η ανταγωνιστικότητα και η δημιουργία θέσεων εργασίας.</w:t>
            </w:r>
          </w:p>
        </w:tc>
      </w:tr>
    </w:tbl>
    <w:p w14:paraId="3D65E3A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08DC244A" w14:textId="77777777" w:rsidR="00C3431D" w:rsidRPr="00A265E4" w:rsidRDefault="00C3431D" w:rsidP="00C3431D">
      <w:r w:rsidRPr="00A265E4">
        <w:rPr>
          <w:rStyle w:val="HideTWBExt"/>
        </w:rPr>
        <w:lastRenderedPageBreak/>
        <w:t>&lt;/Amend&gt;</w:t>
      </w:r>
    </w:p>
    <w:p w14:paraId="78890AC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201</w:t>
      </w:r>
      <w:r w:rsidRPr="00A265E4">
        <w:rPr>
          <w:rStyle w:val="HideTWBExt"/>
          <w:b w:val="0"/>
        </w:rPr>
        <w:t>&lt;/NumAm&gt;</w:t>
      </w:r>
    </w:p>
    <w:p w14:paraId="3C704638"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A42B3FA" w14:textId="77777777" w:rsidR="00C3431D" w:rsidRPr="00A265E4" w:rsidRDefault="00C3431D" w:rsidP="00C3431D">
      <w:pPr>
        <w:pStyle w:val="NormalBold"/>
      </w:pPr>
      <w:r w:rsidRPr="00A265E4">
        <w:rPr>
          <w:rStyle w:val="HideTWBExt"/>
          <w:b w:val="0"/>
        </w:rPr>
        <w:t>&lt;/RepeatBlock-By&gt;</w:t>
      </w:r>
    </w:p>
    <w:p w14:paraId="2BFF4B4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BF87567"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AC14872" w14:textId="77777777" w:rsidTr="00D77CF8">
        <w:trPr>
          <w:trHeight w:hRule="exact" w:val="240"/>
          <w:jc w:val="center"/>
        </w:trPr>
        <w:tc>
          <w:tcPr>
            <w:tcW w:w="9752" w:type="dxa"/>
            <w:gridSpan w:val="2"/>
            <w:tcBorders>
              <w:top w:val="nil"/>
              <w:left w:val="nil"/>
              <w:bottom w:val="nil"/>
              <w:right w:val="nil"/>
            </w:tcBorders>
          </w:tcPr>
          <w:p w14:paraId="05BCE59C" w14:textId="77777777" w:rsidR="00C3431D" w:rsidRPr="00A265E4" w:rsidRDefault="00C3431D" w:rsidP="00D77CF8"/>
        </w:tc>
      </w:tr>
      <w:tr w:rsidR="00C3431D" w:rsidRPr="00A265E4" w14:paraId="51690E43" w14:textId="77777777" w:rsidTr="00D77CF8">
        <w:trPr>
          <w:trHeight w:val="240"/>
          <w:jc w:val="center"/>
        </w:trPr>
        <w:tc>
          <w:tcPr>
            <w:tcW w:w="4876" w:type="dxa"/>
            <w:tcBorders>
              <w:top w:val="nil"/>
              <w:left w:val="nil"/>
              <w:bottom w:val="nil"/>
              <w:right w:val="nil"/>
            </w:tcBorders>
          </w:tcPr>
          <w:p w14:paraId="24050EC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11518E5" w14:textId="77777777" w:rsidR="00C3431D" w:rsidRPr="00A265E4" w:rsidRDefault="00C3431D" w:rsidP="00D77CF8">
            <w:pPr>
              <w:pStyle w:val="AmColumnHeading"/>
            </w:pPr>
            <w:r w:rsidRPr="00A265E4">
              <w:t>Τροπολογία</w:t>
            </w:r>
          </w:p>
        </w:tc>
      </w:tr>
      <w:tr w:rsidR="00C3431D" w:rsidRPr="00A265E4" w14:paraId="4D30AFC1" w14:textId="77777777" w:rsidTr="00D77CF8">
        <w:trPr>
          <w:jc w:val="center"/>
        </w:trPr>
        <w:tc>
          <w:tcPr>
            <w:tcW w:w="4876" w:type="dxa"/>
            <w:tcBorders>
              <w:top w:val="nil"/>
              <w:left w:val="nil"/>
              <w:bottom w:val="nil"/>
              <w:right w:val="nil"/>
            </w:tcBorders>
          </w:tcPr>
          <w:p w14:paraId="465510F5" w14:textId="77777777" w:rsidR="00C3431D" w:rsidRPr="00A265E4" w:rsidRDefault="00C3431D" w:rsidP="00D77CF8">
            <w:pPr>
              <w:pStyle w:val="Normal6a"/>
            </w:pPr>
          </w:p>
        </w:tc>
        <w:tc>
          <w:tcPr>
            <w:tcW w:w="4876" w:type="dxa"/>
            <w:tcBorders>
              <w:top w:val="nil"/>
              <w:left w:val="nil"/>
              <w:bottom w:val="nil"/>
              <w:right w:val="nil"/>
            </w:tcBorders>
          </w:tcPr>
          <w:p w14:paraId="48786111" w14:textId="77777777" w:rsidR="00C3431D" w:rsidRPr="00A265E4" w:rsidRDefault="00C3431D" w:rsidP="00D77CF8">
            <w:pPr>
              <w:pStyle w:val="Normal6a"/>
            </w:pPr>
            <w:r w:rsidRPr="00A265E4">
              <w:rPr>
                <w:b/>
                <w:i/>
              </w:rPr>
              <w:t>ια)</w:t>
            </w:r>
            <w:r w:rsidRPr="00A265E4">
              <w:tab/>
            </w:r>
            <w:r w:rsidRPr="00A265E4">
              <w:rPr>
                <w:b/>
                <w:i/>
              </w:rPr>
              <w:t>διασφάλιση ότι οι δραστηριότητες έρευνας και καινοτομίας που χρηματοδοτούνται στο πλαίσιο του προγράμματος εξυπηρετούν μη στρατιωτικούς σκοπούς και συμβάλλουν σε ειρηνικά και κοινωνικά επωφελή αποτελέσματα·</w:t>
            </w:r>
          </w:p>
        </w:tc>
      </w:tr>
    </w:tbl>
    <w:p w14:paraId="5FD34C2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81CD06D" w14:textId="77777777" w:rsidR="00C3431D" w:rsidRPr="00A265E4" w:rsidRDefault="00C3431D" w:rsidP="00C3431D">
      <w:r w:rsidRPr="00A265E4">
        <w:rPr>
          <w:rStyle w:val="HideTWBExt"/>
        </w:rPr>
        <w:t>&lt;/Amend&gt;</w:t>
      </w:r>
    </w:p>
    <w:p w14:paraId="53A410B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202</w:t>
      </w:r>
      <w:r w:rsidRPr="00A265E4">
        <w:rPr>
          <w:rStyle w:val="HideTWBExt"/>
          <w:b w:val="0"/>
        </w:rPr>
        <w:t>&lt;/NumAm&gt;</w:t>
      </w:r>
    </w:p>
    <w:p w14:paraId="58210B59"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06BD4641" w14:textId="77777777" w:rsidR="00C3431D" w:rsidRPr="00A265E4" w:rsidRDefault="00C3431D" w:rsidP="00C3431D">
      <w:pPr>
        <w:pStyle w:val="NormalBold"/>
      </w:pPr>
      <w:r w:rsidRPr="00A265E4">
        <w:rPr>
          <w:rStyle w:val="HideTWBExt"/>
          <w:b w:val="0"/>
        </w:rPr>
        <w:t>&lt;/RepeatBlock-By&gt;</w:t>
      </w:r>
    </w:p>
    <w:p w14:paraId="263CD4D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6BD78C0"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3C5A345" w14:textId="77777777" w:rsidTr="00D77CF8">
        <w:trPr>
          <w:trHeight w:hRule="exact" w:val="240"/>
          <w:jc w:val="center"/>
        </w:trPr>
        <w:tc>
          <w:tcPr>
            <w:tcW w:w="9752" w:type="dxa"/>
            <w:gridSpan w:val="2"/>
            <w:tcBorders>
              <w:top w:val="nil"/>
              <w:left w:val="nil"/>
              <w:bottom w:val="nil"/>
              <w:right w:val="nil"/>
            </w:tcBorders>
          </w:tcPr>
          <w:p w14:paraId="2DCE05EA" w14:textId="77777777" w:rsidR="00C3431D" w:rsidRPr="00A265E4" w:rsidRDefault="00C3431D" w:rsidP="00D77CF8"/>
        </w:tc>
      </w:tr>
      <w:tr w:rsidR="00C3431D" w:rsidRPr="00A265E4" w14:paraId="39DFAC55" w14:textId="77777777" w:rsidTr="00D77CF8">
        <w:trPr>
          <w:trHeight w:val="240"/>
          <w:jc w:val="center"/>
        </w:trPr>
        <w:tc>
          <w:tcPr>
            <w:tcW w:w="4876" w:type="dxa"/>
            <w:tcBorders>
              <w:top w:val="nil"/>
              <w:left w:val="nil"/>
              <w:bottom w:val="nil"/>
              <w:right w:val="nil"/>
            </w:tcBorders>
          </w:tcPr>
          <w:p w14:paraId="60156FE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173931E" w14:textId="77777777" w:rsidR="00C3431D" w:rsidRPr="00A265E4" w:rsidRDefault="00C3431D" w:rsidP="00D77CF8">
            <w:pPr>
              <w:pStyle w:val="AmColumnHeading"/>
            </w:pPr>
            <w:r w:rsidRPr="00A265E4">
              <w:t>Τροπολογία</w:t>
            </w:r>
          </w:p>
        </w:tc>
      </w:tr>
      <w:tr w:rsidR="00C3431D" w:rsidRPr="00A265E4" w14:paraId="53E97DC6" w14:textId="77777777" w:rsidTr="00D77CF8">
        <w:trPr>
          <w:jc w:val="center"/>
        </w:trPr>
        <w:tc>
          <w:tcPr>
            <w:tcW w:w="4876" w:type="dxa"/>
            <w:tcBorders>
              <w:top w:val="nil"/>
              <w:left w:val="nil"/>
              <w:bottom w:val="nil"/>
              <w:right w:val="nil"/>
            </w:tcBorders>
          </w:tcPr>
          <w:p w14:paraId="54E308D4" w14:textId="77777777" w:rsidR="00C3431D" w:rsidRPr="00A265E4" w:rsidRDefault="00C3431D" w:rsidP="00D77CF8">
            <w:pPr>
              <w:pStyle w:val="Normal6a"/>
            </w:pPr>
          </w:p>
        </w:tc>
        <w:tc>
          <w:tcPr>
            <w:tcW w:w="4876" w:type="dxa"/>
            <w:tcBorders>
              <w:top w:val="nil"/>
              <w:left w:val="nil"/>
              <w:bottom w:val="nil"/>
              <w:right w:val="nil"/>
            </w:tcBorders>
          </w:tcPr>
          <w:p w14:paraId="24D67F97" w14:textId="77777777" w:rsidR="00C3431D" w:rsidRPr="00A265E4" w:rsidRDefault="00C3431D" w:rsidP="00D77CF8">
            <w:pPr>
              <w:pStyle w:val="Normal6a"/>
            </w:pPr>
            <w:r w:rsidRPr="00A265E4">
              <w:rPr>
                <w:b/>
                <w:i/>
              </w:rPr>
              <w:t>ια)</w:t>
            </w:r>
            <w:r w:rsidRPr="00A265E4">
              <w:tab/>
            </w:r>
            <w:r w:rsidRPr="00A265E4">
              <w:rPr>
                <w:b/>
                <w:i/>
              </w:rPr>
              <w:t>ανάπτυξη, κατά περίπτωση, μηχανισμών για την παρακολούθηση και την αξιολόγηση της συνολικής ενσωμάτωσης των κοινωνικών επιστημών, των τεχνών και των ανθρωπιστικών επιστημών και της διεπιστημονικότητας σε ολόκληρο το πρόγραμμα.</w:t>
            </w:r>
          </w:p>
        </w:tc>
      </w:tr>
    </w:tbl>
    <w:p w14:paraId="3F8AFE6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24F9235"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51A8E9B3" w14:textId="77777777" w:rsidR="00C3431D" w:rsidRPr="00A265E4" w:rsidRDefault="00C3431D" w:rsidP="00C3431D">
      <w:pPr>
        <w:pStyle w:val="AmJustText"/>
      </w:pPr>
      <w:r w:rsidRPr="00A265E4">
        <w:t>Είναι σημαντικό να υπάρχει διαφανής μηχανισμός παρακολούθησης για την αξιολόγηση της συμμόρφωσης της Ευρωπαϊκής Επιτροπής με την οριζόντια αρχή της ενσωμάτωσης των κοινωνικών επιστημών, των τεχνών και των ανθρωπιστικών επιστημών.</w:t>
      </w:r>
    </w:p>
    <w:p w14:paraId="581A47D3" w14:textId="77777777" w:rsidR="00C3431D" w:rsidRPr="00A265E4" w:rsidRDefault="00C3431D" w:rsidP="00C3431D">
      <w:r w:rsidRPr="00A265E4">
        <w:rPr>
          <w:rStyle w:val="HideTWBExt"/>
        </w:rPr>
        <w:t>&lt;/Amend&gt;</w:t>
      </w:r>
    </w:p>
    <w:p w14:paraId="4C2A2993"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203</w:t>
      </w:r>
      <w:r w:rsidRPr="00A265E4">
        <w:rPr>
          <w:rStyle w:val="HideTWBExt"/>
          <w:b w:val="0"/>
        </w:rPr>
        <w:t>&lt;/NumAm&gt;</w:t>
      </w:r>
    </w:p>
    <w:p w14:paraId="0889CBDD"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295EA07F"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2E3FFF5B" w14:textId="77777777" w:rsidR="00C3431D" w:rsidRPr="00A265E4" w:rsidRDefault="00C3431D" w:rsidP="00C3431D">
      <w:pPr>
        <w:pStyle w:val="NormalBold"/>
      </w:pPr>
      <w:r w:rsidRPr="00A265E4">
        <w:rPr>
          <w:rStyle w:val="HideTWBExt"/>
          <w:b w:val="0"/>
        </w:rPr>
        <w:t>&lt;/RepeatBlock-By&gt;</w:t>
      </w:r>
    </w:p>
    <w:p w14:paraId="68340A0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F7131FE"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7A40FE2" w14:textId="77777777" w:rsidTr="00D77CF8">
        <w:trPr>
          <w:trHeight w:hRule="exact" w:val="240"/>
          <w:jc w:val="center"/>
        </w:trPr>
        <w:tc>
          <w:tcPr>
            <w:tcW w:w="9752" w:type="dxa"/>
            <w:gridSpan w:val="2"/>
            <w:tcBorders>
              <w:top w:val="nil"/>
              <w:left w:val="nil"/>
              <w:bottom w:val="nil"/>
              <w:right w:val="nil"/>
            </w:tcBorders>
          </w:tcPr>
          <w:p w14:paraId="24979E63" w14:textId="77777777" w:rsidR="00C3431D" w:rsidRPr="00A265E4" w:rsidRDefault="00C3431D" w:rsidP="00D77CF8"/>
        </w:tc>
      </w:tr>
      <w:tr w:rsidR="00C3431D" w:rsidRPr="00A265E4" w14:paraId="29A7D89B" w14:textId="77777777" w:rsidTr="00D77CF8">
        <w:trPr>
          <w:trHeight w:val="240"/>
          <w:jc w:val="center"/>
        </w:trPr>
        <w:tc>
          <w:tcPr>
            <w:tcW w:w="4876" w:type="dxa"/>
            <w:tcBorders>
              <w:top w:val="nil"/>
              <w:left w:val="nil"/>
              <w:bottom w:val="nil"/>
              <w:right w:val="nil"/>
            </w:tcBorders>
          </w:tcPr>
          <w:p w14:paraId="1C023BB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CBA1442" w14:textId="77777777" w:rsidR="00C3431D" w:rsidRPr="00A265E4" w:rsidRDefault="00C3431D" w:rsidP="00D77CF8">
            <w:pPr>
              <w:pStyle w:val="AmColumnHeading"/>
            </w:pPr>
            <w:r w:rsidRPr="00A265E4">
              <w:t>Τροπολογία</w:t>
            </w:r>
          </w:p>
        </w:tc>
      </w:tr>
      <w:tr w:rsidR="00C3431D" w:rsidRPr="00A265E4" w14:paraId="1D2F3D2A" w14:textId="77777777" w:rsidTr="00D77CF8">
        <w:trPr>
          <w:jc w:val="center"/>
        </w:trPr>
        <w:tc>
          <w:tcPr>
            <w:tcW w:w="4876" w:type="dxa"/>
            <w:tcBorders>
              <w:top w:val="nil"/>
              <w:left w:val="nil"/>
              <w:bottom w:val="nil"/>
              <w:right w:val="nil"/>
            </w:tcBorders>
          </w:tcPr>
          <w:p w14:paraId="272D87BB" w14:textId="77777777" w:rsidR="00C3431D" w:rsidRPr="00A265E4" w:rsidRDefault="00C3431D" w:rsidP="00D77CF8">
            <w:pPr>
              <w:pStyle w:val="Normal6a"/>
            </w:pPr>
          </w:p>
        </w:tc>
        <w:tc>
          <w:tcPr>
            <w:tcW w:w="4876" w:type="dxa"/>
            <w:tcBorders>
              <w:top w:val="nil"/>
              <w:left w:val="nil"/>
              <w:bottom w:val="nil"/>
              <w:right w:val="nil"/>
            </w:tcBorders>
          </w:tcPr>
          <w:p w14:paraId="18BCC71C" w14:textId="77777777" w:rsidR="00C3431D" w:rsidRPr="00A265E4" w:rsidRDefault="00C3431D" w:rsidP="00D77CF8">
            <w:pPr>
              <w:pStyle w:val="Normal6a"/>
            </w:pPr>
            <w:r w:rsidRPr="00A265E4">
              <w:rPr>
                <w:b/>
                <w:i/>
              </w:rPr>
              <w:t>ια)</w:t>
            </w:r>
            <w:r w:rsidRPr="00A265E4">
              <w:tab/>
            </w:r>
            <w:r w:rsidRPr="00A265E4">
              <w:rPr>
                <w:b/>
                <w:i/>
              </w:rPr>
              <w:t>ενίσχυση του ρόλου της επιστημονικής γνώσης στην κοινωνία, μεταξύ άλλων για τη στήριξη της στοιχειοθετημένης χάραξης πολιτικής·</w:t>
            </w:r>
          </w:p>
        </w:tc>
      </w:tr>
    </w:tbl>
    <w:p w14:paraId="384A2C6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09560F4" w14:textId="77777777" w:rsidR="00C3431D" w:rsidRPr="00A265E4" w:rsidRDefault="00C3431D" w:rsidP="00C3431D">
      <w:r w:rsidRPr="00A265E4">
        <w:rPr>
          <w:rStyle w:val="HideTWBExt"/>
        </w:rPr>
        <w:t>&lt;/Amend&gt;</w:t>
      </w:r>
    </w:p>
    <w:p w14:paraId="39D144E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204</w:t>
      </w:r>
      <w:r w:rsidRPr="00A265E4">
        <w:rPr>
          <w:rStyle w:val="HideTWBExt"/>
          <w:b w:val="0"/>
        </w:rPr>
        <w:t>&lt;/NumAm&gt;</w:t>
      </w:r>
    </w:p>
    <w:p w14:paraId="2C4E2246"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4C8599AA" w14:textId="77777777" w:rsidR="00C3431D" w:rsidRPr="00A265E4" w:rsidRDefault="00C3431D" w:rsidP="00C3431D">
      <w:pPr>
        <w:pStyle w:val="NormalBold"/>
      </w:pPr>
      <w:r w:rsidRPr="00A265E4">
        <w:rPr>
          <w:rStyle w:val="HideTWBExt"/>
          <w:b w:val="0"/>
        </w:rPr>
        <w:t>&lt;/RepeatBlock-By&gt;</w:t>
      </w:r>
    </w:p>
    <w:p w14:paraId="3C64FE7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983617F" w14:textId="77777777" w:rsidR="00C3431D" w:rsidRPr="00A265E4" w:rsidRDefault="00C3431D" w:rsidP="00C3431D">
      <w:pPr>
        <w:pStyle w:val="NormalBold"/>
      </w:pPr>
      <w:r w:rsidRPr="00A265E4">
        <w:rPr>
          <w:rStyle w:val="HideTWBExt"/>
          <w:b w:val="0"/>
        </w:rPr>
        <w:t>&lt;Article&gt;</w:t>
      </w:r>
      <w:r w:rsidRPr="00A265E4">
        <w:t>Άρθρο 2 – παράγραφος 2 – εδάφιο 1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F03C9CB" w14:textId="77777777" w:rsidTr="00D77CF8">
        <w:trPr>
          <w:trHeight w:hRule="exact" w:val="240"/>
          <w:jc w:val="center"/>
        </w:trPr>
        <w:tc>
          <w:tcPr>
            <w:tcW w:w="9752" w:type="dxa"/>
            <w:gridSpan w:val="2"/>
            <w:tcBorders>
              <w:top w:val="nil"/>
              <w:left w:val="nil"/>
              <w:bottom w:val="nil"/>
              <w:right w:val="nil"/>
            </w:tcBorders>
          </w:tcPr>
          <w:p w14:paraId="103FEA14" w14:textId="77777777" w:rsidR="00C3431D" w:rsidRPr="00A265E4" w:rsidRDefault="00C3431D" w:rsidP="00D77CF8"/>
        </w:tc>
      </w:tr>
      <w:tr w:rsidR="00C3431D" w:rsidRPr="00A265E4" w14:paraId="35D51C29" w14:textId="77777777" w:rsidTr="00D77CF8">
        <w:trPr>
          <w:trHeight w:val="240"/>
          <w:jc w:val="center"/>
        </w:trPr>
        <w:tc>
          <w:tcPr>
            <w:tcW w:w="4876" w:type="dxa"/>
            <w:tcBorders>
              <w:top w:val="nil"/>
              <w:left w:val="nil"/>
              <w:bottom w:val="nil"/>
              <w:right w:val="nil"/>
            </w:tcBorders>
          </w:tcPr>
          <w:p w14:paraId="4F616A5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739F767" w14:textId="77777777" w:rsidR="00C3431D" w:rsidRPr="00A265E4" w:rsidRDefault="00C3431D" w:rsidP="00D77CF8">
            <w:pPr>
              <w:pStyle w:val="AmColumnHeading"/>
            </w:pPr>
            <w:r w:rsidRPr="00A265E4">
              <w:t>Τροπολογία</w:t>
            </w:r>
          </w:p>
        </w:tc>
      </w:tr>
      <w:tr w:rsidR="00C3431D" w:rsidRPr="00A265E4" w14:paraId="0527D193" w14:textId="77777777" w:rsidTr="00D77CF8">
        <w:trPr>
          <w:jc w:val="center"/>
        </w:trPr>
        <w:tc>
          <w:tcPr>
            <w:tcW w:w="4876" w:type="dxa"/>
            <w:tcBorders>
              <w:top w:val="nil"/>
              <w:left w:val="nil"/>
              <w:bottom w:val="nil"/>
              <w:right w:val="nil"/>
            </w:tcBorders>
          </w:tcPr>
          <w:p w14:paraId="4BA62065" w14:textId="77777777" w:rsidR="00C3431D" w:rsidRPr="00A265E4" w:rsidRDefault="00C3431D" w:rsidP="00D77CF8">
            <w:pPr>
              <w:pStyle w:val="Normal6a"/>
            </w:pPr>
          </w:p>
        </w:tc>
        <w:tc>
          <w:tcPr>
            <w:tcW w:w="4876" w:type="dxa"/>
            <w:tcBorders>
              <w:top w:val="nil"/>
              <w:left w:val="nil"/>
              <w:bottom w:val="nil"/>
              <w:right w:val="nil"/>
            </w:tcBorders>
          </w:tcPr>
          <w:p w14:paraId="3F3591D1" w14:textId="77777777" w:rsidR="00C3431D" w:rsidRPr="00A265E4" w:rsidRDefault="00C3431D" w:rsidP="00D77CF8">
            <w:pPr>
              <w:pStyle w:val="Normal6a"/>
            </w:pPr>
            <w:r w:rsidRPr="00A265E4">
              <w:rPr>
                <w:b/>
                <w:i/>
              </w:rPr>
              <w:t>ια) αντιμετώπιση των ευρωπαϊκών και παγκόσμιων κοινωνικών προκλήσεων·</w:t>
            </w:r>
          </w:p>
        </w:tc>
      </w:tr>
      <w:tr w:rsidR="00C3431D" w:rsidRPr="00A265E4" w14:paraId="2E3B83F7" w14:textId="77777777" w:rsidTr="00D77CF8">
        <w:trPr>
          <w:jc w:val="center"/>
        </w:trPr>
        <w:tc>
          <w:tcPr>
            <w:tcW w:w="4876" w:type="dxa"/>
            <w:tcBorders>
              <w:top w:val="nil"/>
              <w:left w:val="nil"/>
              <w:bottom w:val="nil"/>
              <w:right w:val="nil"/>
            </w:tcBorders>
          </w:tcPr>
          <w:p w14:paraId="639FB54A" w14:textId="77777777" w:rsidR="00C3431D" w:rsidRPr="00A265E4" w:rsidRDefault="00C3431D" w:rsidP="00D77CF8">
            <w:pPr>
              <w:pStyle w:val="Normal6a"/>
            </w:pPr>
          </w:p>
        </w:tc>
        <w:tc>
          <w:tcPr>
            <w:tcW w:w="4876" w:type="dxa"/>
            <w:tcBorders>
              <w:top w:val="nil"/>
              <w:left w:val="nil"/>
              <w:bottom w:val="nil"/>
              <w:right w:val="nil"/>
            </w:tcBorders>
          </w:tcPr>
          <w:p w14:paraId="00FABD44" w14:textId="77777777" w:rsidR="00C3431D" w:rsidRPr="00A265E4" w:rsidRDefault="00C3431D" w:rsidP="00D77CF8">
            <w:pPr>
              <w:pStyle w:val="Normal6a"/>
            </w:pPr>
            <w:r w:rsidRPr="00A265E4">
              <w:rPr>
                <w:b/>
                <w:i/>
              </w:rPr>
              <w:t>ιβ) στήριξη της δημιουργίας, της εδραίωσης και της μακροπρόθεσμης ενίσχυσης κορυφαίων σε παγκόσμιο επίπεδο ερευνητικών ιδρυμάτων και υποδομών·</w:t>
            </w:r>
          </w:p>
        </w:tc>
      </w:tr>
      <w:tr w:rsidR="00C3431D" w:rsidRPr="00A265E4" w14:paraId="349BA0AC" w14:textId="77777777" w:rsidTr="00D77CF8">
        <w:trPr>
          <w:jc w:val="center"/>
        </w:trPr>
        <w:tc>
          <w:tcPr>
            <w:tcW w:w="4876" w:type="dxa"/>
            <w:tcBorders>
              <w:top w:val="nil"/>
              <w:left w:val="nil"/>
              <w:bottom w:val="nil"/>
              <w:right w:val="nil"/>
            </w:tcBorders>
          </w:tcPr>
          <w:p w14:paraId="3C425F4B" w14:textId="77777777" w:rsidR="00C3431D" w:rsidRPr="00A265E4" w:rsidRDefault="00C3431D" w:rsidP="00D77CF8">
            <w:pPr>
              <w:pStyle w:val="Normal6a"/>
            </w:pPr>
          </w:p>
        </w:tc>
        <w:tc>
          <w:tcPr>
            <w:tcW w:w="4876" w:type="dxa"/>
            <w:tcBorders>
              <w:top w:val="nil"/>
              <w:left w:val="nil"/>
              <w:bottom w:val="nil"/>
              <w:right w:val="nil"/>
            </w:tcBorders>
          </w:tcPr>
          <w:p w14:paraId="594E86F1" w14:textId="77777777" w:rsidR="00C3431D" w:rsidRPr="00A265E4" w:rsidRDefault="00C3431D" w:rsidP="00D77CF8">
            <w:pPr>
              <w:pStyle w:val="Normal6a"/>
            </w:pPr>
            <w:r w:rsidRPr="00A265E4">
              <w:rPr>
                <w:b/>
                <w:i/>
              </w:rPr>
              <w:t>ιγ) προώθηση της ισότητας, της πολυμορφίας και της ένταξης σε όλες τις πτυχές της Ε&amp;Κ όσον αφορά την ηλικία, την αναπηρία, τη φυλή και την εθνοτική καταγωγή, τη θρησκεία ή τις πεποιθήσεις και τον γενετήσιο προσανατολισμό, και ενίσχυση της διάστασης του φύλου σε ολόκληρο το ειδικό πρόγραμμα·</w:t>
            </w:r>
          </w:p>
        </w:tc>
      </w:tr>
      <w:tr w:rsidR="00C3431D" w:rsidRPr="00A265E4" w14:paraId="2811D9C8" w14:textId="77777777" w:rsidTr="00D77CF8">
        <w:trPr>
          <w:jc w:val="center"/>
        </w:trPr>
        <w:tc>
          <w:tcPr>
            <w:tcW w:w="4876" w:type="dxa"/>
            <w:tcBorders>
              <w:top w:val="nil"/>
              <w:left w:val="nil"/>
              <w:bottom w:val="nil"/>
              <w:right w:val="nil"/>
            </w:tcBorders>
          </w:tcPr>
          <w:p w14:paraId="516FA726" w14:textId="77777777" w:rsidR="00C3431D" w:rsidRPr="00A265E4" w:rsidRDefault="00C3431D" w:rsidP="00D77CF8">
            <w:pPr>
              <w:pStyle w:val="Normal6a"/>
            </w:pPr>
          </w:p>
        </w:tc>
        <w:tc>
          <w:tcPr>
            <w:tcW w:w="4876" w:type="dxa"/>
            <w:tcBorders>
              <w:top w:val="nil"/>
              <w:left w:val="nil"/>
              <w:bottom w:val="nil"/>
              <w:right w:val="nil"/>
            </w:tcBorders>
          </w:tcPr>
          <w:p w14:paraId="436C2D47" w14:textId="77777777" w:rsidR="00C3431D" w:rsidRPr="00A265E4" w:rsidRDefault="00C3431D" w:rsidP="00D77CF8">
            <w:pPr>
              <w:pStyle w:val="Normal6a"/>
            </w:pPr>
            <w:r w:rsidRPr="00A265E4">
              <w:rPr>
                <w:b/>
                <w:i/>
              </w:rPr>
              <w:t>ιδ) και ενίσχυση της διεθνούς συνεργασίας·</w:t>
            </w:r>
          </w:p>
        </w:tc>
      </w:tr>
    </w:tbl>
    <w:p w14:paraId="4FDC911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BB70B7A" w14:textId="77777777" w:rsidR="00C3431D" w:rsidRPr="00A265E4" w:rsidRDefault="00C3431D" w:rsidP="00C3431D">
      <w:pPr>
        <w:pStyle w:val="AmJustTitle"/>
      </w:pPr>
      <w:r w:rsidRPr="00A265E4">
        <w:rPr>
          <w:rStyle w:val="HideTWBExt"/>
          <w:i w:val="0"/>
        </w:rPr>
        <w:lastRenderedPageBreak/>
        <w:t>&lt;TitreJust&gt;</w:t>
      </w:r>
      <w:r w:rsidRPr="00A265E4">
        <w:t>Αιτιολόγηση</w:t>
      </w:r>
      <w:r w:rsidRPr="00A265E4">
        <w:rPr>
          <w:rStyle w:val="HideTWBExt"/>
          <w:i w:val="0"/>
        </w:rPr>
        <w:t>&lt;/TitreJust&gt;</w:t>
      </w:r>
    </w:p>
    <w:p w14:paraId="18402548" w14:textId="77777777" w:rsidR="00C3431D" w:rsidRPr="00A265E4" w:rsidRDefault="00C3431D" w:rsidP="00C3431D">
      <w:pPr>
        <w:pStyle w:val="AmJustText"/>
      </w:pPr>
      <w:r w:rsidRPr="00A265E4">
        <w:t>Το ΠΠ10 θα πρέπει να στηρίξει τη δημιουργία αλλά και την περαιτέρω ανάπτυξη κορυφαίων σε παγκόσμιο επίπεδο ερευνητικών ιδρυμάτων. Ηλικία, αναπηρία, φυλή ή εθνοτική καταγωγή, θρησκεία ή πεποιθήσεις ή γενετήσιος προσανατολισμός. Επιπλέον, το ΠΠ10 θα πρέπει να ενισχύει συστηματικά τη διάσταση του φύλου στο περιεχόμενο και τις διαδικασίες της έρευνας, ώστε να βελτιωθεί η ποιότητα και η συνάφεια των αποτελεσμάτων Ε&amp;Κ της Ευρώπης. Το ΠΠ10 θα πρέπει να προωθήσει τη διεθνή ακαδημαϊκή συνεργασία.</w:t>
      </w:r>
    </w:p>
    <w:p w14:paraId="6FE30C73" w14:textId="77777777" w:rsidR="00C3431D" w:rsidRPr="00A265E4" w:rsidRDefault="00C3431D" w:rsidP="00C3431D">
      <w:r w:rsidRPr="00A265E4">
        <w:rPr>
          <w:rStyle w:val="HideTWBExt"/>
        </w:rPr>
        <w:t>&lt;/Amend&gt;</w:t>
      </w:r>
    </w:p>
    <w:p w14:paraId="16028A9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205</w:t>
      </w:r>
      <w:r w:rsidRPr="00A265E4">
        <w:rPr>
          <w:rStyle w:val="HideTWBExt"/>
          <w:b w:val="0"/>
        </w:rPr>
        <w:t>&lt;/NumAm&gt;</w:t>
      </w:r>
    </w:p>
    <w:p w14:paraId="7A8C64E6"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7707D0C6"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01E13AA3" w14:textId="77777777" w:rsidR="00C3431D" w:rsidRPr="00A265E4" w:rsidRDefault="00C3431D" w:rsidP="00C3431D">
      <w:pPr>
        <w:pStyle w:val="NormalBold"/>
      </w:pPr>
      <w:r w:rsidRPr="00A265E4">
        <w:rPr>
          <w:rStyle w:val="HideTWBExt"/>
          <w:b w:val="0"/>
        </w:rPr>
        <w:t>&lt;/RepeatBlock-By&gt;</w:t>
      </w:r>
    </w:p>
    <w:p w14:paraId="389338B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2F277A2"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FD60995" w14:textId="77777777" w:rsidTr="00D77CF8">
        <w:trPr>
          <w:trHeight w:hRule="exact" w:val="240"/>
          <w:jc w:val="center"/>
        </w:trPr>
        <w:tc>
          <w:tcPr>
            <w:tcW w:w="9752" w:type="dxa"/>
            <w:gridSpan w:val="2"/>
            <w:tcBorders>
              <w:top w:val="nil"/>
              <w:left w:val="nil"/>
              <w:bottom w:val="nil"/>
              <w:right w:val="nil"/>
            </w:tcBorders>
          </w:tcPr>
          <w:p w14:paraId="2AE4351B" w14:textId="77777777" w:rsidR="00C3431D" w:rsidRPr="00A265E4" w:rsidRDefault="00C3431D" w:rsidP="00D77CF8"/>
        </w:tc>
      </w:tr>
      <w:tr w:rsidR="00C3431D" w:rsidRPr="00A265E4" w14:paraId="55271A9A" w14:textId="77777777" w:rsidTr="00D77CF8">
        <w:trPr>
          <w:trHeight w:val="240"/>
          <w:jc w:val="center"/>
        </w:trPr>
        <w:tc>
          <w:tcPr>
            <w:tcW w:w="4876" w:type="dxa"/>
            <w:tcBorders>
              <w:top w:val="nil"/>
              <w:left w:val="nil"/>
              <w:bottom w:val="nil"/>
              <w:right w:val="nil"/>
            </w:tcBorders>
          </w:tcPr>
          <w:p w14:paraId="213A492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4156DEE" w14:textId="77777777" w:rsidR="00C3431D" w:rsidRPr="00A265E4" w:rsidRDefault="00C3431D" w:rsidP="00D77CF8">
            <w:pPr>
              <w:pStyle w:val="AmColumnHeading"/>
            </w:pPr>
            <w:r w:rsidRPr="00A265E4">
              <w:t>Τροπολογία</w:t>
            </w:r>
          </w:p>
        </w:tc>
      </w:tr>
      <w:tr w:rsidR="00C3431D" w:rsidRPr="00A265E4" w14:paraId="5A90AECE" w14:textId="77777777" w:rsidTr="00D77CF8">
        <w:trPr>
          <w:jc w:val="center"/>
        </w:trPr>
        <w:tc>
          <w:tcPr>
            <w:tcW w:w="4876" w:type="dxa"/>
            <w:tcBorders>
              <w:top w:val="nil"/>
              <w:left w:val="nil"/>
              <w:bottom w:val="nil"/>
              <w:right w:val="nil"/>
            </w:tcBorders>
          </w:tcPr>
          <w:p w14:paraId="5834694D" w14:textId="77777777" w:rsidR="00C3431D" w:rsidRPr="00A265E4" w:rsidRDefault="00C3431D" w:rsidP="00D77CF8">
            <w:pPr>
              <w:pStyle w:val="Normal6a"/>
            </w:pPr>
          </w:p>
        </w:tc>
        <w:tc>
          <w:tcPr>
            <w:tcW w:w="4876" w:type="dxa"/>
            <w:tcBorders>
              <w:top w:val="nil"/>
              <w:left w:val="nil"/>
              <w:bottom w:val="nil"/>
              <w:right w:val="nil"/>
            </w:tcBorders>
          </w:tcPr>
          <w:p w14:paraId="6DB88344" w14:textId="77777777" w:rsidR="00C3431D" w:rsidRPr="00A265E4" w:rsidRDefault="00C3431D" w:rsidP="00D77CF8">
            <w:pPr>
              <w:pStyle w:val="Normal6a"/>
            </w:pPr>
            <w:r w:rsidRPr="00A265E4">
              <w:rPr>
                <w:b/>
                <w:i/>
              </w:rPr>
              <w:t>ιβ)</w:t>
            </w:r>
            <w:r w:rsidRPr="00A265E4">
              <w:tab/>
            </w:r>
            <w:r w:rsidRPr="00A265E4">
              <w:rPr>
                <w:b/>
                <w:i/>
              </w:rPr>
              <w:t>προώθηση της ενσωμάτωσης της ισότητας, της πολυμορφίας και της ένταξης σε ολόκληρο τον Ευρωπαϊκό Χώρο Έρευνας, συμπεριλαμβανομένων της ισότητας των φύλων, της ενσωμάτωσης της διάστασης του φύλου στο περιεχόμενο της έρευνας και της καινοτομίας, και της αναγνώρισης διατομεακών μορφών διακρίσεων και μειονεκτημάτων στις ερευνητικές σταδιοδρομίες και στον σχεδιασμό δραστηριοτήτων έρευνας και καινοτομίας·</w:t>
            </w:r>
          </w:p>
        </w:tc>
      </w:tr>
    </w:tbl>
    <w:p w14:paraId="7B8EEC4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50B38A9" w14:textId="77777777" w:rsidR="00C3431D" w:rsidRPr="00A265E4" w:rsidRDefault="00C3431D" w:rsidP="00C3431D">
      <w:r w:rsidRPr="00A265E4">
        <w:rPr>
          <w:rStyle w:val="HideTWBExt"/>
        </w:rPr>
        <w:t>&lt;/Amend&gt;</w:t>
      </w:r>
    </w:p>
    <w:p w14:paraId="4EF5643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206</w:t>
      </w:r>
      <w:r w:rsidRPr="00A265E4">
        <w:rPr>
          <w:rStyle w:val="HideTWBExt"/>
          <w:b w:val="0"/>
        </w:rPr>
        <w:t>&lt;/NumAm&gt;</w:t>
      </w:r>
    </w:p>
    <w:p w14:paraId="37116978"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207E6E1" w14:textId="77777777" w:rsidR="00C3431D" w:rsidRPr="00A265E4" w:rsidRDefault="00C3431D" w:rsidP="00C3431D">
      <w:pPr>
        <w:pStyle w:val="NormalBold"/>
      </w:pPr>
      <w:r w:rsidRPr="00A265E4">
        <w:rPr>
          <w:rStyle w:val="HideTWBExt"/>
          <w:b w:val="0"/>
        </w:rPr>
        <w:t>&lt;/RepeatBlock-By&gt;</w:t>
      </w:r>
    </w:p>
    <w:p w14:paraId="743107B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8032B91"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9FED903" w14:textId="77777777" w:rsidTr="00D77CF8">
        <w:trPr>
          <w:trHeight w:hRule="exact" w:val="240"/>
          <w:jc w:val="center"/>
        </w:trPr>
        <w:tc>
          <w:tcPr>
            <w:tcW w:w="9752" w:type="dxa"/>
            <w:gridSpan w:val="2"/>
            <w:tcBorders>
              <w:top w:val="nil"/>
              <w:left w:val="nil"/>
              <w:bottom w:val="nil"/>
              <w:right w:val="nil"/>
            </w:tcBorders>
          </w:tcPr>
          <w:p w14:paraId="4CAB12D8" w14:textId="77777777" w:rsidR="00C3431D" w:rsidRPr="00A265E4" w:rsidRDefault="00C3431D" w:rsidP="00D77CF8"/>
        </w:tc>
      </w:tr>
      <w:tr w:rsidR="00C3431D" w:rsidRPr="00A265E4" w14:paraId="6264AC94" w14:textId="77777777" w:rsidTr="00D77CF8">
        <w:trPr>
          <w:trHeight w:val="240"/>
          <w:jc w:val="center"/>
        </w:trPr>
        <w:tc>
          <w:tcPr>
            <w:tcW w:w="4876" w:type="dxa"/>
            <w:tcBorders>
              <w:top w:val="nil"/>
              <w:left w:val="nil"/>
              <w:bottom w:val="nil"/>
              <w:right w:val="nil"/>
            </w:tcBorders>
          </w:tcPr>
          <w:p w14:paraId="20D81B3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D97C4C6" w14:textId="77777777" w:rsidR="00C3431D" w:rsidRPr="00A265E4" w:rsidRDefault="00C3431D" w:rsidP="00D77CF8">
            <w:pPr>
              <w:pStyle w:val="AmColumnHeading"/>
            </w:pPr>
            <w:r w:rsidRPr="00A265E4">
              <w:t>Τροπολογία</w:t>
            </w:r>
          </w:p>
        </w:tc>
      </w:tr>
      <w:tr w:rsidR="00C3431D" w:rsidRPr="00A265E4" w14:paraId="082EA0C4" w14:textId="77777777" w:rsidTr="00D77CF8">
        <w:trPr>
          <w:jc w:val="center"/>
        </w:trPr>
        <w:tc>
          <w:tcPr>
            <w:tcW w:w="4876" w:type="dxa"/>
            <w:tcBorders>
              <w:top w:val="nil"/>
              <w:left w:val="nil"/>
              <w:bottom w:val="nil"/>
              <w:right w:val="nil"/>
            </w:tcBorders>
          </w:tcPr>
          <w:p w14:paraId="4B3DA300" w14:textId="77777777" w:rsidR="00C3431D" w:rsidRPr="00A265E4" w:rsidRDefault="00C3431D" w:rsidP="00D77CF8">
            <w:pPr>
              <w:pStyle w:val="Normal6a"/>
            </w:pPr>
          </w:p>
        </w:tc>
        <w:tc>
          <w:tcPr>
            <w:tcW w:w="4876" w:type="dxa"/>
            <w:tcBorders>
              <w:top w:val="nil"/>
              <w:left w:val="nil"/>
              <w:bottom w:val="nil"/>
              <w:right w:val="nil"/>
            </w:tcBorders>
          </w:tcPr>
          <w:p w14:paraId="16A30CCC" w14:textId="77777777" w:rsidR="00C3431D" w:rsidRPr="00A265E4" w:rsidRDefault="00C3431D" w:rsidP="00D77CF8">
            <w:pPr>
              <w:pStyle w:val="Normal6a"/>
            </w:pPr>
            <w:r w:rsidRPr="00A265E4">
              <w:rPr>
                <w:b/>
                <w:i/>
              </w:rPr>
              <w:t>ιβ)</w:t>
            </w:r>
            <w:r w:rsidRPr="00A265E4">
              <w:tab/>
            </w:r>
            <w:r w:rsidRPr="00A265E4">
              <w:rPr>
                <w:b/>
                <w:i/>
              </w:rPr>
              <w:t xml:space="preserve">βελτίωση των συνθηκών εργασίας, της σταθερότητας της σταδιοδρομίας και της ελκυστικότητας των ερευνητικών </w:t>
            </w:r>
            <w:r w:rsidRPr="00A265E4">
              <w:rPr>
                <w:b/>
                <w:i/>
              </w:rPr>
              <w:lastRenderedPageBreak/>
              <w:t>σταδιοδρομιών σε ολόκληρη την Ένωση·</w:t>
            </w:r>
          </w:p>
        </w:tc>
      </w:tr>
    </w:tbl>
    <w:p w14:paraId="7FDA2A95"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FA09CD9" w14:textId="77777777" w:rsidR="00C3431D" w:rsidRPr="00A265E4" w:rsidRDefault="00C3431D" w:rsidP="00C3431D">
      <w:r w:rsidRPr="00A265E4">
        <w:rPr>
          <w:rStyle w:val="HideTWBExt"/>
        </w:rPr>
        <w:t>&lt;/Amend&gt;</w:t>
      </w:r>
    </w:p>
    <w:p w14:paraId="31B6BAB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207</w:t>
      </w:r>
      <w:r w:rsidRPr="00A265E4">
        <w:rPr>
          <w:rStyle w:val="HideTWBExt"/>
          <w:b w:val="0"/>
        </w:rPr>
        <w:t>&lt;/NumAm&gt;</w:t>
      </w:r>
    </w:p>
    <w:p w14:paraId="4A26EB02"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212795A" w14:textId="77777777" w:rsidR="00C3431D" w:rsidRPr="00A265E4" w:rsidRDefault="00C3431D" w:rsidP="00C3431D">
      <w:pPr>
        <w:pStyle w:val="NormalBold"/>
      </w:pPr>
      <w:r w:rsidRPr="00A265E4">
        <w:rPr>
          <w:rStyle w:val="HideTWBExt"/>
          <w:b w:val="0"/>
        </w:rPr>
        <w:t>&lt;/RepeatBlock-By&gt;</w:t>
      </w:r>
    </w:p>
    <w:p w14:paraId="29C6526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8550C8B"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F678FEE" w14:textId="77777777" w:rsidTr="00D77CF8">
        <w:trPr>
          <w:trHeight w:hRule="exact" w:val="240"/>
          <w:jc w:val="center"/>
        </w:trPr>
        <w:tc>
          <w:tcPr>
            <w:tcW w:w="9752" w:type="dxa"/>
            <w:gridSpan w:val="2"/>
            <w:tcBorders>
              <w:top w:val="nil"/>
              <w:left w:val="nil"/>
              <w:bottom w:val="nil"/>
              <w:right w:val="nil"/>
            </w:tcBorders>
          </w:tcPr>
          <w:p w14:paraId="31CF0E62" w14:textId="77777777" w:rsidR="00C3431D" w:rsidRPr="00A265E4" w:rsidRDefault="00C3431D" w:rsidP="00D77CF8"/>
        </w:tc>
      </w:tr>
      <w:tr w:rsidR="00C3431D" w:rsidRPr="00A265E4" w14:paraId="0334A6C9" w14:textId="77777777" w:rsidTr="00D77CF8">
        <w:trPr>
          <w:trHeight w:val="240"/>
          <w:jc w:val="center"/>
        </w:trPr>
        <w:tc>
          <w:tcPr>
            <w:tcW w:w="4876" w:type="dxa"/>
            <w:tcBorders>
              <w:top w:val="nil"/>
              <w:left w:val="nil"/>
              <w:bottom w:val="nil"/>
              <w:right w:val="nil"/>
            </w:tcBorders>
          </w:tcPr>
          <w:p w14:paraId="73097E7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E468A4E" w14:textId="77777777" w:rsidR="00C3431D" w:rsidRPr="00A265E4" w:rsidRDefault="00C3431D" w:rsidP="00D77CF8">
            <w:pPr>
              <w:pStyle w:val="AmColumnHeading"/>
            </w:pPr>
            <w:r w:rsidRPr="00A265E4">
              <w:t>Τροπολογία</w:t>
            </w:r>
          </w:p>
        </w:tc>
      </w:tr>
      <w:tr w:rsidR="00C3431D" w:rsidRPr="00A265E4" w14:paraId="245848E3" w14:textId="77777777" w:rsidTr="00D77CF8">
        <w:trPr>
          <w:jc w:val="center"/>
        </w:trPr>
        <w:tc>
          <w:tcPr>
            <w:tcW w:w="4876" w:type="dxa"/>
            <w:tcBorders>
              <w:top w:val="nil"/>
              <w:left w:val="nil"/>
              <w:bottom w:val="nil"/>
              <w:right w:val="nil"/>
            </w:tcBorders>
          </w:tcPr>
          <w:p w14:paraId="15EF1555" w14:textId="77777777" w:rsidR="00C3431D" w:rsidRPr="00A265E4" w:rsidRDefault="00C3431D" w:rsidP="00D77CF8">
            <w:pPr>
              <w:pStyle w:val="Normal6a"/>
            </w:pPr>
          </w:p>
        </w:tc>
        <w:tc>
          <w:tcPr>
            <w:tcW w:w="4876" w:type="dxa"/>
            <w:tcBorders>
              <w:top w:val="nil"/>
              <w:left w:val="nil"/>
              <w:bottom w:val="nil"/>
              <w:right w:val="nil"/>
            </w:tcBorders>
          </w:tcPr>
          <w:p w14:paraId="10122D15" w14:textId="77777777" w:rsidR="00C3431D" w:rsidRPr="00A265E4" w:rsidRDefault="00C3431D" w:rsidP="00D77CF8">
            <w:pPr>
              <w:pStyle w:val="Normal6a"/>
            </w:pPr>
            <w:r w:rsidRPr="00A265E4">
              <w:rPr>
                <w:b/>
                <w:i/>
              </w:rPr>
              <w:t>ιβ)</w:t>
            </w:r>
            <w:r w:rsidRPr="00A265E4">
              <w:tab/>
            </w:r>
            <w:r w:rsidRPr="00A265E4">
              <w:rPr>
                <w:b/>
                <w:i/>
              </w:rPr>
              <w:t>στήριξη της υλοποίησης των δεσμεύσεων της Ένωσης στο πλαίσιο της συμφωνίας του Παρισιού και των ΣΒΑ·</w:t>
            </w:r>
          </w:p>
        </w:tc>
      </w:tr>
    </w:tbl>
    <w:p w14:paraId="69F0E02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8D491D5" w14:textId="77777777" w:rsidR="00C3431D" w:rsidRPr="00A265E4" w:rsidRDefault="00C3431D" w:rsidP="00C3431D">
      <w:r w:rsidRPr="00A265E4">
        <w:rPr>
          <w:rStyle w:val="HideTWBExt"/>
        </w:rPr>
        <w:t>&lt;/Amend&gt;</w:t>
      </w:r>
    </w:p>
    <w:p w14:paraId="4207198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208</w:t>
      </w:r>
      <w:r w:rsidRPr="00A265E4">
        <w:rPr>
          <w:rStyle w:val="HideTWBExt"/>
          <w:b w:val="0"/>
        </w:rPr>
        <w:t>&lt;/NumAm&gt;</w:t>
      </w:r>
    </w:p>
    <w:p w14:paraId="256AD4C4"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0E7127B1"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260C6587" w14:textId="77777777" w:rsidR="00C3431D" w:rsidRPr="00A265E4" w:rsidRDefault="00C3431D" w:rsidP="00C3431D">
      <w:pPr>
        <w:pStyle w:val="NormalBold"/>
      </w:pPr>
      <w:r w:rsidRPr="00A265E4">
        <w:rPr>
          <w:rStyle w:val="HideTWBExt"/>
          <w:b w:val="0"/>
        </w:rPr>
        <w:t>&lt;/RepeatBlock-By&gt;</w:t>
      </w:r>
    </w:p>
    <w:p w14:paraId="449FB6A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E2FBB07"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γ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3A70FDB" w14:textId="77777777" w:rsidTr="00D77CF8">
        <w:trPr>
          <w:trHeight w:hRule="exact" w:val="240"/>
          <w:jc w:val="center"/>
        </w:trPr>
        <w:tc>
          <w:tcPr>
            <w:tcW w:w="9752" w:type="dxa"/>
            <w:gridSpan w:val="2"/>
            <w:tcBorders>
              <w:top w:val="nil"/>
              <w:left w:val="nil"/>
              <w:bottom w:val="nil"/>
              <w:right w:val="nil"/>
            </w:tcBorders>
          </w:tcPr>
          <w:p w14:paraId="4826CD84" w14:textId="77777777" w:rsidR="00C3431D" w:rsidRPr="00A265E4" w:rsidRDefault="00C3431D" w:rsidP="00D77CF8"/>
        </w:tc>
      </w:tr>
      <w:tr w:rsidR="00C3431D" w:rsidRPr="00A265E4" w14:paraId="7D2A9BF5" w14:textId="77777777" w:rsidTr="00D77CF8">
        <w:trPr>
          <w:trHeight w:val="240"/>
          <w:jc w:val="center"/>
        </w:trPr>
        <w:tc>
          <w:tcPr>
            <w:tcW w:w="4876" w:type="dxa"/>
            <w:tcBorders>
              <w:top w:val="nil"/>
              <w:left w:val="nil"/>
              <w:bottom w:val="nil"/>
              <w:right w:val="nil"/>
            </w:tcBorders>
          </w:tcPr>
          <w:p w14:paraId="0B18024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31D113A" w14:textId="77777777" w:rsidR="00C3431D" w:rsidRPr="00A265E4" w:rsidRDefault="00C3431D" w:rsidP="00D77CF8">
            <w:pPr>
              <w:pStyle w:val="AmColumnHeading"/>
            </w:pPr>
            <w:r w:rsidRPr="00A265E4">
              <w:t>Τροπολογία</w:t>
            </w:r>
          </w:p>
        </w:tc>
      </w:tr>
      <w:tr w:rsidR="00C3431D" w:rsidRPr="00A265E4" w14:paraId="5A8DDF63" w14:textId="77777777" w:rsidTr="00D77CF8">
        <w:trPr>
          <w:jc w:val="center"/>
        </w:trPr>
        <w:tc>
          <w:tcPr>
            <w:tcW w:w="4876" w:type="dxa"/>
            <w:tcBorders>
              <w:top w:val="nil"/>
              <w:left w:val="nil"/>
              <w:bottom w:val="nil"/>
              <w:right w:val="nil"/>
            </w:tcBorders>
          </w:tcPr>
          <w:p w14:paraId="66AE078E" w14:textId="77777777" w:rsidR="00C3431D" w:rsidRPr="00A265E4" w:rsidRDefault="00C3431D" w:rsidP="00D77CF8">
            <w:pPr>
              <w:pStyle w:val="Normal6a"/>
            </w:pPr>
          </w:p>
        </w:tc>
        <w:tc>
          <w:tcPr>
            <w:tcW w:w="4876" w:type="dxa"/>
            <w:tcBorders>
              <w:top w:val="nil"/>
              <w:left w:val="nil"/>
              <w:bottom w:val="nil"/>
              <w:right w:val="nil"/>
            </w:tcBorders>
          </w:tcPr>
          <w:p w14:paraId="3D64AEAC" w14:textId="77777777" w:rsidR="00C3431D" w:rsidRPr="00A265E4" w:rsidRDefault="00C3431D" w:rsidP="00D77CF8">
            <w:pPr>
              <w:pStyle w:val="Normal6a"/>
            </w:pPr>
            <w:r w:rsidRPr="00A265E4">
              <w:rPr>
                <w:b/>
                <w:i/>
              </w:rPr>
              <w:t>ιγ)</w:t>
            </w:r>
            <w:r w:rsidRPr="00A265E4">
              <w:tab/>
            </w:r>
            <w:r w:rsidRPr="00A265E4">
              <w:rPr>
                <w:b/>
                <w:i/>
              </w:rPr>
              <w:t>διασφάλιση της διαφάνειας και της χωρίς αποκλεισμούς συμμετοχής των συμφεροντούχων, με έμφαση στην κοινότητα έρευνας και καινοτομίας, καθώς και του ανοικτού πνεύματος της υλοποίησης·</w:t>
            </w:r>
          </w:p>
        </w:tc>
      </w:tr>
    </w:tbl>
    <w:p w14:paraId="0FBFD02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CA227D0" w14:textId="77777777" w:rsidR="00C3431D" w:rsidRPr="00A265E4" w:rsidRDefault="00C3431D" w:rsidP="00C3431D">
      <w:r w:rsidRPr="00A265E4">
        <w:rPr>
          <w:rStyle w:val="HideTWBExt"/>
        </w:rPr>
        <w:t>&lt;/Amend&gt;</w:t>
      </w:r>
    </w:p>
    <w:p w14:paraId="232DF5C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209</w:t>
      </w:r>
      <w:r w:rsidRPr="00A265E4">
        <w:rPr>
          <w:rStyle w:val="HideTWBExt"/>
          <w:b w:val="0"/>
        </w:rPr>
        <w:t>&lt;/NumAm&gt;</w:t>
      </w:r>
    </w:p>
    <w:p w14:paraId="353AF0B8"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1318E5F" w14:textId="77777777" w:rsidR="00C3431D" w:rsidRPr="00A265E4" w:rsidRDefault="00C3431D" w:rsidP="00C3431D">
      <w:pPr>
        <w:pStyle w:val="NormalBold"/>
      </w:pPr>
      <w:r w:rsidRPr="00A265E4">
        <w:rPr>
          <w:rStyle w:val="HideTWBExt"/>
          <w:b w:val="0"/>
        </w:rPr>
        <w:t>&lt;/RepeatBlock-By&gt;</w:t>
      </w:r>
    </w:p>
    <w:p w14:paraId="552FAFF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17DC429"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ι γ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33EF318" w14:textId="77777777" w:rsidTr="00D77CF8">
        <w:trPr>
          <w:trHeight w:hRule="exact" w:val="240"/>
          <w:jc w:val="center"/>
        </w:trPr>
        <w:tc>
          <w:tcPr>
            <w:tcW w:w="9752" w:type="dxa"/>
            <w:gridSpan w:val="2"/>
            <w:tcBorders>
              <w:top w:val="nil"/>
              <w:left w:val="nil"/>
              <w:bottom w:val="nil"/>
              <w:right w:val="nil"/>
            </w:tcBorders>
          </w:tcPr>
          <w:p w14:paraId="70DB2C49" w14:textId="77777777" w:rsidR="00C3431D" w:rsidRPr="00A265E4" w:rsidRDefault="00C3431D" w:rsidP="00D77CF8"/>
        </w:tc>
      </w:tr>
      <w:tr w:rsidR="00C3431D" w:rsidRPr="00A265E4" w14:paraId="102A0474" w14:textId="77777777" w:rsidTr="00D77CF8">
        <w:trPr>
          <w:trHeight w:val="240"/>
          <w:jc w:val="center"/>
        </w:trPr>
        <w:tc>
          <w:tcPr>
            <w:tcW w:w="4876" w:type="dxa"/>
            <w:tcBorders>
              <w:top w:val="nil"/>
              <w:left w:val="nil"/>
              <w:bottom w:val="nil"/>
              <w:right w:val="nil"/>
            </w:tcBorders>
          </w:tcPr>
          <w:p w14:paraId="41009BE3"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4F6927D5" w14:textId="77777777" w:rsidR="00C3431D" w:rsidRPr="00A265E4" w:rsidRDefault="00C3431D" w:rsidP="00D77CF8">
            <w:pPr>
              <w:pStyle w:val="AmColumnHeading"/>
            </w:pPr>
            <w:r w:rsidRPr="00A265E4">
              <w:t>Τροπολογία</w:t>
            </w:r>
          </w:p>
        </w:tc>
      </w:tr>
      <w:tr w:rsidR="00C3431D" w:rsidRPr="00A265E4" w14:paraId="034F4372" w14:textId="77777777" w:rsidTr="00D77CF8">
        <w:trPr>
          <w:jc w:val="center"/>
        </w:trPr>
        <w:tc>
          <w:tcPr>
            <w:tcW w:w="4876" w:type="dxa"/>
            <w:tcBorders>
              <w:top w:val="nil"/>
              <w:left w:val="nil"/>
              <w:bottom w:val="nil"/>
              <w:right w:val="nil"/>
            </w:tcBorders>
          </w:tcPr>
          <w:p w14:paraId="36F98319" w14:textId="77777777" w:rsidR="00C3431D" w:rsidRPr="00A265E4" w:rsidRDefault="00C3431D" w:rsidP="00D77CF8">
            <w:pPr>
              <w:pStyle w:val="Normal6a"/>
            </w:pPr>
          </w:p>
        </w:tc>
        <w:tc>
          <w:tcPr>
            <w:tcW w:w="4876" w:type="dxa"/>
            <w:tcBorders>
              <w:top w:val="nil"/>
              <w:left w:val="nil"/>
              <w:bottom w:val="nil"/>
              <w:right w:val="nil"/>
            </w:tcBorders>
          </w:tcPr>
          <w:p w14:paraId="1D272F53" w14:textId="77777777" w:rsidR="00C3431D" w:rsidRPr="00A265E4" w:rsidRDefault="00C3431D" w:rsidP="00D77CF8">
            <w:pPr>
              <w:pStyle w:val="Normal6a"/>
            </w:pPr>
            <w:r w:rsidRPr="00A265E4">
              <w:rPr>
                <w:b/>
                <w:i/>
              </w:rPr>
              <w:t>ιγ)</w:t>
            </w:r>
            <w:r w:rsidRPr="00A265E4">
              <w:tab/>
            </w:r>
            <w:r w:rsidRPr="00A265E4">
              <w:rPr>
                <w:b/>
                <w:i/>
              </w:rPr>
              <w:t>προαγωγή της ισότητας των φύλων και των ίσων ευκαιριών στον τομέα έρευνας και καινοτομίας·</w:t>
            </w:r>
          </w:p>
        </w:tc>
      </w:tr>
    </w:tbl>
    <w:p w14:paraId="12DB1A0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A830996" w14:textId="77777777" w:rsidR="00C3431D" w:rsidRPr="00A265E4" w:rsidRDefault="00C3431D" w:rsidP="00C3431D">
      <w:r w:rsidRPr="00A265E4">
        <w:rPr>
          <w:rStyle w:val="HideTWBExt"/>
        </w:rPr>
        <w:t>&lt;/Amend&gt;</w:t>
      </w:r>
    </w:p>
    <w:p w14:paraId="1C416FF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210</w:t>
      </w:r>
      <w:r w:rsidRPr="00A265E4">
        <w:rPr>
          <w:rStyle w:val="HideTWBExt"/>
          <w:b w:val="0"/>
        </w:rPr>
        <w:t>&lt;/NumAm&gt;</w:t>
      </w:r>
    </w:p>
    <w:p w14:paraId="15708A15"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196E0213"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2C526074" w14:textId="77777777" w:rsidR="00C3431D" w:rsidRPr="00A265E4" w:rsidRDefault="00C3431D" w:rsidP="00C3431D">
      <w:pPr>
        <w:pStyle w:val="NormalBold"/>
      </w:pPr>
      <w:r w:rsidRPr="00A265E4">
        <w:rPr>
          <w:rStyle w:val="HideTWBExt"/>
          <w:b w:val="0"/>
        </w:rPr>
        <w:t>&lt;/RepeatBlock-By&gt;</w:t>
      </w:r>
    </w:p>
    <w:p w14:paraId="6F4B1BE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F7A5DFC" w14:textId="77777777" w:rsidR="00C3431D" w:rsidRPr="00A265E4" w:rsidRDefault="00C3431D" w:rsidP="00C3431D">
      <w:pPr>
        <w:pStyle w:val="NormalBold"/>
      </w:pPr>
      <w:r w:rsidRPr="00A265E4">
        <w:rPr>
          <w:rStyle w:val="HideTWBExt"/>
          <w:b w:val="0"/>
        </w:rPr>
        <w:t>&lt;Article&gt;</w:t>
      </w:r>
      <w:r w:rsidRPr="00A265E4">
        <w:t>Άρθρο 2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1186F2D" w14:textId="77777777" w:rsidTr="00D77CF8">
        <w:trPr>
          <w:trHeight w:hRule="exact" w:val="240"/>
          <w:jc w:val="center"/>
        </w:trPr>
        <w:tc>
          <w:tcPr>
            <w:tcW w:w="9752" w:type="dxa"/>
            <w:gridSpan w:val="2"/>
            <w:tcBorders>
              <w:top w:val="nil"/>
              <w:left w:val="nil"/>
              <w:bottom w:val="nil"/>
              <w:right w:val="nil"/>
            </w:tcBorders>
          </w:tcPr>
          <w:p w14:paraId="04746A23" w14:textId="77777777" w:rsidR="00C3431D" w:rsidRPr="00A265E4" w:rsidRDefault="00C3431D" w:rsidP="00D77CF8"/>
        </w:tc>
      </w:tr>
      <w:tr w:rsidR="00C3431D" w:rsidRPr="00A265E4" w14:paraId="29D7D67A" w14:textId="77777777" w:rsidTr="00D77CF8">
        <w:trPr>
          <w:trHeight w:val="240"/>
          <w:jc w:val="center"/>
        </w:trPr>
        <w:tc>
          <w:tcPr>
            <w:tcW w:w="4876" w:type="dxa"/>
            <w:tcBorders>
              <w:top w:val="nil"/>
              <w:left w:val="nil"/>
              <w:bottom w:val="nil"/>
              <w:right w:val="nil"/>
            </w:tcBorders>
          </w:tcPr>
          <w:p w14:paraId="216DB62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8F13DAD" w14:textId="77777777" w:rsidR="00C3431D" w:rsidRPr="00A265E4" w:rsidRDefault="00C3431D" w:rsidP="00D77CF8">
            <w:pPr>
              <w:pStyle w:val="AmColumnHeading"/>
            </w:pPr>
            <w:r w:rsidRPr="00A265E4">
              <w:t>Τροπολογία</w:t>
            </w:r>
          </w:p>
        </w:tc>
      </w:tr>
      <w:tr w:rsidR="00C3431D" w:rsidRPr="00A265E4" w14:paraId="12E6FDD9" w14:textId="77777777" w:rsidTr="00D77CF8">
        <w:trPr>
          <w:jc w:val="center"/>
        </w:trPr>
        <w:tc>
          <w:tcPr>
            <w:tcW w:w="4876" w:type="dxa"/>
            <w:tcBorders>
              <w:top w:val="nil"/>
              <w:left w:val="nil"/>
              <w:bottom w:val="nil"/>
              <w:right w:val="nil"/>
            </w:tcBorders>
          </w:tcPr>
          <w:p w14:paraId="584BC020" w14:textId="77777777" w:rsidR="00C3431D" w:rsidRPr="00A265E4" w:rsidRDefault="00C3431D" w:rsidP="00D77CF8">
            <w:pPr>
              <w:pStyle w:val="Normal6a"/>
            </w:pPr>
            <w:r w:rsidRPr="00A265E4">
              <w:rPr>
                <w:b/>
                <w:i/>
              </w:rPr>
              <w:t>3.</w:t>
            </w:r>
            <w:r w:rsidRPr="00A265E4">
              <w:tab/>
            </w:r>
            <w:r w:rsidRPr="00A265E4">
              <w:rPr>
                <w:b/>
                <w:i/>
              </w:rPr>
              <w:t>Το ειδικό πρόγραμμα καλύπτει επίσης δραστηριότητες συνεργατικής έρευνας στο πλαίσιο των σκελών πολιτικής του Ευρωπαϊκού Ταμείου Ανταγωνιστικότητας.</w:t>
            </w:r>
          </w:p>
        </w:tc>
        <w:tc>
          <w:tcPr>
            <w:tcW w:w="4876" w:type="dxa"/>
            <w:tcBorders>
              <w:top w:val="nil"/>
              <w:left w:val="nil"/>
              <w:bottom w:val="nil"/>
              <w:right w:val="nil"/>
            </w:tcBorders>
          </w:tcPr>
          <w:p w14:paraId="6D167DDA" w14:textId="77777777" w:rsidR="00C3431D" w:rsidRPr="00A265E4" w:rsidRDefault="00C3431D" w:rsidP="00D77CF8">
            <w:pPr>
              <w:pStyle w:val="Normal6a"/>
            </w:pPr>
            <w:r w:rsidRPr="00A265E4">
              <w:rPr>
                <w:b/>
                <w:i/>
              </w:rPr>
              <w:t>διαγράφεται</w:t>
            </w:r>
          </w:p>
        </w:tc>
      </w:tr>
    </w:tbl>
    <w:p w14:paraId="42A525C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4A81D9C" w14:textId="77777777" w:rsidR="00C3431D" w:rsidRPr="00A265E4" w:rsidRDefault="00C3431D" w:rsidP="00C3431D">
      <w:r w:rsidRPr="00A265E4">
        <w:rPr>
          <w:rStyle w:val="HideTWBExt"/>
        </w:rPr>
        <w:t>&lt;/Amend&gt;</w:t>
      </w:r>
    </w:p>
    <w:p w14:paraId="097F1B2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211</w:t>
      </w:r>
      <w:r w:rsidRPr="00A265E4">
        <w:rPr>
          <w:rStyle w:val="HideTWBExt"/>
          <w:b w:val="0"/>
        </w:rPr>
        <w:t>&lt;/NumAm&gt;</w:t>
      </w:r>
    </w:p>
    <w:p w14:paraId="6C41CFD4"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 Barbara Bonte</w:t>
      </w:r>
      <w:r w:rsidRPr="00A265E4">
        <w:rPr>
          <w:rStyle w:val="HideTWBExt"/>
          <w:b w:val="0"/>
        </w:rPr>
        <w:t>&lt;/Members&gt;</w:t>
      </w:r>
    </w:p>
    <w:p w14:paraId="33CEF359" w14:textId="77777777" w:rsidR="00C3431D" w:rsidRPr="00A265E4" w:rsidRDefault="00C3431D" w:rsidP="00C3431D">
      <w:pPr>
        <w:pStyle w:val="NormalBold"/>
      </w:pPr>
      <w:r w:rsidRPr="00A265E4">
        <w:rPr>
          <w:rStyle w:val="HideTWBExt"/>
          <w:b w:val="0"/>
        </w:rPr>
        <w:t>&lt;/RepeatBlock-By&gt;</w:t>
      </w:r>
    </w:p>
    <w:p w14:paraId="255A769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A83A5B2" w14:textId="77777777" w:rsidR="00C3431D" w:rsidRPr="00A265E4" w:rsidRDefault="00C3431D" w:rsidP="00C3431D">
      <w:pPr>
        <w:pStyle w:val="NormalBold"/>
      </w:pPr>
      <w:r w:rsidRPr="00A265E4">
        <w:rPr>
          <w:rStyle w:val="HideTWBExt"/>
          <w:b w:val="0"/>
        </w:rPr>
        <w:t>&lt;Article&gt;</w:t>
      </w:r>
      <w:r w:rsidRPr="00A265E4">
        <w:t>Άρθρο 2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CED6DD6" w14:textId="77777777" w:rsidTr="00D77CF8">
        <w:trPr>
          <w:trHeight w:hRule="exact" w:val="240"/>
          <w:jc w:val="center"/>
        </w:trPr>
        <w:tc>
          <w:tcPr>
            <w:tcW w:w="9752" w:type="dxa"/>
            <w:gridSpan w:val="2"/>
            <w:tcBorders>
              <w:top w:val="nil"/>
              <w:left w:val="nil"/>
              <w:bottom w:val="nil"/>
              <w:right w:val="nil"/>
            </w:tcBorders>
          </w:tcPr>
          <w:p w14:paraId="47784B4C" w14:textId="77777777" w:rsidR="00C3431D" w:rsidRPr="00A265E4" w:rsidRDefault="00C3431D" w:rsidP="00D77CF8"/>
        </w:tc>
      </w:tr>
      <w:tr w:rsidR="00C3431D" w:rsidRPr="00A265E4" w14:paraId="73B54A40" w14:textId="77777777" w:rsidTr="00D77CF8">
        <w:trPr>
          <w:trHeight w:val="240"/>
          <w:jc w:val="center"/>
        </w:trPr>
        <w:tc>
          <w:tcPr>
            <w:tcW w:w="4876" w:type="dxa"/>
            <w:tcBorders>
              <w:top w:val="nil"/>
              <w:left w:val="nil"/>
              <w:bottom w:val="nil"/>
              <w:right w:val="nil"/>
            </w:tcBorders>
          </w:tcPr>
          <w:p w14:paraId="6B9B92A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A568190" w14:textId="77777777" w:rsidR="00C3431D" w:rsidRPr="00A265E4" w:rsidRDefault="00C3431D" w:rsidP="00D77CF8">
            <w:pPr>
              <w:pStyle w:val="AmColumnHeading"/>
            </w:pPr>
            <w:r w:rsidRPr="00A265E4">
              <w:t>Τροπολογία</w:t>
            </w:r>
          </w:p>
        </w:tc>
      </w:tr>
      <w:tr w:rsidR="00C3431D" w:rsidRPr="00A265E4" w14:paraId="590528AB" w14:textId="77777777" w:rsidTr="00D77CF8">
        <w:trPr>
          <w:jc w:val="center"/>
        </w:trPr>
        <w:tc>
          <w:tcPr>
            <w:tcW w:w="4876" w:type="dxa"/>
            <w:tcBorders>
              <w:top w:val="nil"/>
              <w:left w:val="nil"/>
              <w:bottom w:val="nil"/>
              <w:right w:val="nil"/>
            </w:tcBorders>
          </w:tcPr>
          <w:p w14:paraId="0CEE6A65" w14:textId="77777777" w:rsidR="00C3431D" w:rsidRPr="00A265E4" w:rsidRDefault="00C3431D" w:rsidP="00D77CF8">
            <w:pPr>
              <w:pStyle w:val="Normal6a"/>
            </w:pPr>
            <w:r w:rsidRPr="00A265E4">
              <w:t>3.</w:t>
            </w:r>
            <w:r w:rsidRPr="00A265E4">
              <w:tab/>
              <w:t>Το ειδικό πρόγραμμα καλύπτει επίσης δραστηριότητες συνεργατικής έρευνας στο πλαίσιο των σκελών πολιτικής του Ευρωπαϊκού Ταμείου Ανταγωνιστικότητας.</w:t>
            </w:r>
          </w:p>
        </w:tc>
        <w:tc>
          <w:tcPr>
            <w:tcW w:w="4876" w:type="dxa"/>
            <w:tcBorders>
              <w:top w:val="nil"/>
              <w:left w:val="nil"/>
              <w:bottom w:val="nil"/>
              <w:right w:val="nil"/>
            </w:tcBorders>
          </w:tcPr>
          <w:p w14:paraId="317462F5" w14:textId="77777777" w:rsidR="00C3431D" w:rsidRPr="00A265E4" w:rsidRDefault="00C3431D" w:rsidP="00D77CF8">
            <w:pPr>
              <w:pStyle w:val="Normal6a"/>
            </w:pPr>
            <w:r w:rsidRPr="00A265E4">
              <w:t>3.</w:t>
            </w:r>
            <w:r w:rsidRPr="00A265E4">
              <w:tab/>
              <w:t>Το ειδικό πρόγραμμα καλύπτει επίσης δραστηριότητες συνεργατικής έρευνας στο πλαίσιο των σκελών πολιτικής του Ευρωπαϊκού Ταμείου Ανταγωνιστικότητας</w:t>
            </w:r>
            <w:r w:rsidRPr="00A265E4">
              <w:rPr>
                <w:b/>
                <w:i/>
              </w:rPr>
              <w:t>, προκειμένου να διασφαλιστούν συνέργειες σε ολόκληρο τον κύκλο καινοτομίας, με παράλληλη διατήρηση της αυτοδύναμης φύσης, της αυτονομίας και της ακεραιότητας του προγράμματος</w:t>
            </w:r>
            <w:r w:rsidRPr="00A265E4">
              <w:t xml:space="preserve">. </w:t>
            </w:r>
            <w:r w:rsidRPr="00A265E4">
              <w:rPr>
                <w:b/>
                <w:i/>
              </w:rPr>
              <w:t xml:space="preserve">Η διάρθρωση αυτή αποτελεί θεσμική γέφυρα μεταξύ της </w:t>
            </w:r>
            <w:r w:rsidRPr="00A265E4">
              <w:rPr>
                <w:b/>
                <w:i/>
              </w:rPr>
              <w:lastRenderedPageBreak/>
              <w:t>έρευνας σε αρχικό στάδιο και των μέσων ανταγωνιστικότητας σε τελικό στάδιο, ενεργοποιώντας έναν συνεκτικό δίαυλο από τη βασική έρευνα έως τη διείσδυση στην αγορά, υποστηριζόμενο από συντονισμένη εξέλιξη των επιπέδων τεχνολογικής ετοιμότητας και συνέχεια σε όλους τους κύκλους προγραμματισμού.</w:t>
            </w:r>
          </w:p>
        </w:tc>
      </w:tr>
    </w:tbl>
    <w:p w14:paraId="35F615E4"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CB2A9A4" w14:textId="77777777" w:rsidR="00C3431D" w:rsidRPr="00A265E4" w:rsidRDefault="00C3431D" w:rsidP="00C3431D">
      <w:r w:rsidRPr="00A265E4">
        <w:rPr>
          <w:rStyle w:val="HideTWBExt"/>
        </w:rPr>
        <w:t>&lt;/Amend&gt;</w:t>
      </w:r>
    </w:p>
    <w:p w14:paraId="36FDE71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212</w:t>
      </w:r>
      <w:r w:rsidRPr="00A265E4">
        <w:rPr>
          <w:rStyle w:val="HideTWBExt"/>
          <w:b w:val="0"/>
        </w:rPr>
        <w:t>&lt;/NumAm&gt;</w:t>
      </w:r>
    </w:p>
    <w:p w14:paraId="4596B5B8"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41C62A50" w14:textId="77777777" w:rsidR="00C3431D" w:rsidRPr="00A265E4" w:rsidRDefault="00C3431D" w:rsidP="00C3431D">
      <w:pPr>
        <w:pStyle w:val="NormalBold"/>
      </w:pPr>
      <w:r w:rsidRPr="00A265E4">
        <w:rPr>
          <w:rStyle w:val="HideTWBExt"/>
          <w:b w:val="0"/>
        </w:rPr>
        <w:t>&lt;/RepeatBlock-By&gt;</w:t>
      </w:r>
    </w:p>
    <w:p w14:paraId="6A520A1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8590132" w14:textId="77777777" w:rsidR="00C3431D" w:rsidRPr="00A265E4" w:rsidRDefault="00C3431D" w:rsidP="00C3431D">
      <w:pPr>
        <w:pStyle w:val="NormalBold"/>
      </w:pPr>
      <w:r w:rsidRPr="00A265E4">
        <w:rPr>
          <w:rStyle w:val="HideTWBExt"/>
          <w:b w:val="0"/>
        </w:rPr>
        <w:t>&lt;Article&gt;</w:t>
      </w:r>
      <w:r w:rsidRPr="00A265E4">
        <w:t>Άρθρο 2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A9B27F6" w14:textId="77777777" w:rsidTr="00D77CF8">
        <w:trPr>
          <w:trHeight w:hRule="exact" w:val="240"/>
          <w:jc w:val="center"/>
        </w:trPr>
        <w:tc>
          <w:tcPr>
            <w:tcW w:w="9752" w:type="dxa"/>
            <w:gridSpan w:val="2"/>
            <w:tcBorders>
              <w:top w:val="nil"/>
              <w:left w:val="nil"/>
              <w:bottom w:val="nil"/>
              <w:right w:val="nil"/>
            </w:tcBorders>
          </w:tcPr>
          <w:p w14:paraId="398FBEE5" w14:textId="77777777" w:rsidR="00C3431D" w:rsidRPr="00A265E4" w:rsidRDefault="00C3431D" w:rsidP="00D77CF8"/>
        </w:tc>
      </w:tr>
      <w:tr w:rsidR="00C3431D" w:rsidRPr="00A265E4" w14:paraId="1409883A" w14:textId="77777777" w:rsidTr="00D77CF8">
        <w:trPr>
          <w:trHeight w:val="240"/>
          <w:jc w:val="center"/>
        </w:trPr>
        <w:tc>
          <w:tcPr>
            <w:tcW w:w="4876" w:type="dxa"/>
            <w:tcBorders>
              <w:top w:val="nil"/>
              <w:left w:val="nil"/>
              <w:bottom w:val="nil"/>
              <w:right w:val="nil"/>
            </w:tcBorders>
          </w:tcPr>
          <w:p w14:paraId="0D59013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A90E763" w14:textId="77777777" w:rsidR="00C3431D" w:rsidRPr="00A265E4" w:rsidRDefault="00C3431D" w:rsidP="00D77CF8">
            <w:pPr>
              <w:pStyle w:val="AmColumnHeading"/>
            </w:pPr>
            <w:r w:rsidRPr="00A265E4">
              <w:t>Τροπολογία</w:t>
            </w:r>
          </w:p>
        </w:tc>
      </w:tr>
      <w:tr w:rsidR="00C3431D" w:rsidRPr="00A265E4" w14:paraId="492A7F56" w14:textId="77777777" w:rsidTr="00D77CF8">
        <w:trPr>
          <w:jc w:val="center"/>
        </w:trPr>
        <w:tc>
          <w:tcPr>
            <w:tcW w:w="4876" w:type="dxa"/>
            <w:tcBorders>
              <w:top w:val="nil"/>
              <w:left w:val="nil"/>
              <w:bottom w:val="nil"/>
              <w:right w:val="nil"/>
            </w:tcBorders>
          </w:tcPr>
          <w:p w14:paraId="4CBBC295" w14:textId="77777777" w:rsidR="00C3431D" w:rsidRPr="00A265E4" w:rsidRDefault="00C3431D" w:rsidP="00D77CF8">
            <w:pPr>
              <w:pStyle w:val="Normal6a"/>
            </w:pPr>
            <w:r w:rsidRPr="00A265E4">
              <w:t>3.</w:t>
            </w:r>
            <w:r w:rsidRPr="00A265E4">
              <w:tab/>
              <w:t>Το ειδικό πρόγραμμα καλύπτει επίσης δραστηριότητες συνεργατικής έρευνας στο πλαίσιο των σκελών πολιτικής του Ευρωπαϊκού Ταμείου Ανταγωνιστικότητας.</w:t>
            </w:r>
          </w:p>
        </w:tc>
        <w:tc>
          <w:tcPr>
            <w:tcW w:w="4876" w:type="dxa"/>
            <w:tcBorders>
              <w:top w:val="nil"/>
              <w:left w:val="nil"/>
              <w:bottom w:val="nil"/>
              <w:right w:val="nil"/>
            </w:tcBorders>
          </w:tcPr>
          <w:p w14:paraId="5A2499BB" w14:textId="77777777" w:rsidR="00C3431D" w:rsidRPr="00A265E4" w:rsidRDefault="00C3431D" w:rsidP="00D77CF8">
            <w:pPr>
              <w:pStyle w:val="Normal6a"/>
            </w:pPr>
            <w:r w:rsidRPr="00A265E4">
              <w:t>3.</w:t>
            </w:r>
            <w:r w:rsidRPr="00A265E4">
              <w:tab/>
              <w:t>Το ειδικό πρόγραμμα καλύπτει επίσης δραστηριότητες συνεργατικής έρευνας στο πλαίσιο των σκελών πολιτικής του Ευρωπαϊκού Ταμείου Ανταγωνιστικότητας</w:t>
            </w:r>
            <w:r w:rsidRPr="00A265E4">
              <w:rPr>
                <w:b/>
                <w:i/>
              </w:rPr>
              <w:t>, με έμφαση σε καινοτόμα έργα σε στρατηγικούς βιομηχανικούς και ενεργειακούς τομείς, για στήριξη της ανάπτυξης προηγμένων τεχνολογιών και της μετάβασης σε ένα βιώσιμο και αποδοτικό ενεργειακό σύστημα</w:t>
            </w:r>
            <w:r w:rsidRPr="00A265E4">
              <w:t>.</w:t>
            </w:r>
          </w:p>
        </w:tc>
      </w:tr>
    </w:tbl>
    <w:p w14:paraId="7E63EF5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5AE2BCEB" w14:textId="77777777" w:rsidR="00C3431D" w:rsidRPr="00A265E4" w:rsidRDefault="00C3431D" w:rsidP="00C3431D">
      <w:r w:rsidRPr="00A265E4">
        <w:rPr>
          <w:rStyle w:val="HideTWBExt"/>
        </w:rPr>
        <w:t>&lt;/Amend&gt;</w:t>
      </w:r>
    </w:p>
    <w:p w14:paraId="6026D34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213</w:t>
      </w:r>
      <w:r w:rsidRPr="00A265E4">
        <w:rPr>
          <w:rStyle w:val="HideTWBExt"/>
          <w:b w:val="0"/>
        </w:rPr>
        <w:t>&lt;/NumAm&gt;</w:t>
      </w:r>
    </w:p>
    <w:p w14:paraId="4C853A51"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2E1B0D3E" w14:textId="77777777" w:rsidR="00C3431D" w:rsidRPr="00A265E4" w:rsidRDefault="00C3431D" w:rsidP="00C3431D">
      <w:pPr>
        <w:pStyle w:val="NormalBold"/>
      </w:pPr>
      <w:r w:rsidRPr="00A265E4">
        <w:rPr>
          <w:rStyle w:val="HideTWBExt"/>
          <w:b w:val="0"/>
        </w:rPr>
        <w:t>&lt;/RepeatBlock-By&gt;</w:t>
      </w:r>
    </w:p>
    <w:p w14:paraId="5ED7D8D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9A79238" w14:textId="77777777" w:rsidR="00C3431D" w:rsidRPr="00A265E4" w:rsidRDefault="00C3431D" w:rsidP="00C3431D">
      <w:pPr>
        <w:pStyle w:val="NormalBold"/>
      </w:pPr>
      <w:r w:rsidRPr="00A265E4">
        <w:rPr>
          <w:rStyle w:val="HideTWBExt"/>
          <w:b w:val="0"/>
        </w:rPr>
        <w:t>&lt;Article&gt;</w:t>
      </w:r>
      <w:r w:rsidRPr="00A265E4">
        <w:t>Άρθρο 2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F196A40" w14:textId="77777777" w:rsidTr="00D77CF8">
        <w:trPr>
          <w:trHeight w:hRule="exact" w:val="240"/>
          <w:jc w:val="center"/>
        </w:trPr>
        <w:tc>
          <w:tcPr>
            <w:tcW w:w="9752" w:type="dxa"/>
            <w:gridSpan w:val="2"/>
            <w:tcBorders>
              <w:top w:val="nil"/>
              <w:left w:val="nil"/>
              <w:bottom w:val="nil"/>
              <w:right w:val="nil"/>
            </w:tcBorders>
          </w:tcPr>
          <w:p w14:paraId="4CA13274" w14:textId="77777777" w:rsidR="00C3431D" w:rsidRPr="00A265E4" w:rsidRDefault="00C3431D" w:rsidP="00D77CF8"/>
        </w:tc>
      </w:tr>
      <w:tr w:rsidR="00C3431D" w:rsidRPr="00A265E4" w14:paraId="17372D36" w14:textId="77777777" w:rsidTr="00D77CF8">
        <w:trPr>
          <w:trHeight w:val="240"/>
          <w:jc w:val="center"/>
        </w:trPr>
        <w:tc>
          <w:tcPr>
            <w:tcW w:w="4876" w:type="dxa"/>
            <w:tcBorders>
              <w:top w:val="nil"/>
              <w:left w:val="nil"/>
              <w:bottom w:val="nil"/>
              <w:right w:val="nil"/>
            </w:tcBorders>
          </w:tcPr>
          <w:p w14:paraId="6D0DF87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C0281B7" w14:textId="77777777" w:rsidR="00C3431D" w:rsidRPr="00A265E4" w:rsidRDefault="00C3431D" w:rsidP="00D77CF8">
            <w:pPr>
              <w:pStyle w:val="AmColumnHeading"/>
            </w:pPr>
            <w:r w:rsidRPr="00A265E4">
              <w:t>Τροπολογία</w:t>
            </w:r>
          </w:p>
        </w:tc>
      </w:tr>
      <w:tr w:rsidR="00C3431D" w:rsidRPr="00A265E4" w14:paraId="05C856F9" w14:textId="77777777" w:rsidTr="00D77CF8">
        <w:trPr>
          <w:jc w:val="center"/>
        </w:trPr>
        <w:tc>
          <w:tcPr>
            <w:tcW w:w="4876" w:type="dxa"/>
            <w:tcBorders>
              <w:top w:val="nil"/>
              <w:left w:val="nil"/>
              <w:bottom w:val="nil"/>
              <w:right w:val="nil"/>
            </w:tcBorders>
          </w:tcPr>
          <w:p w14:paraId="3ACE4164" w14:textId="77777777" w:rsidR="00C3431D" w:rsidRPr="00A265E4" w:rsidRDefault="00C3431D" w:rsidP="00D77CF8">
            <w:pPr>
              <w:pStyle w:val="Normal6a"/>
            </w:pPr>
            <w:r w:rsidRPr="00A265E4">
              <w:t>3.</w:t>
            </w:r>
            <w:r w:rsidRPr="00A265E4">
              <w:tab/>
              <w:t xml:space="preserve">Το ειδικό πρόγραμμα καλύπτει επίσης δραστηριότητες συνεργατικής έρευνας </w:t>
            </w:r>
            <w:r w:rsidRPr="00A265E4">
              <w:rPr>
                <w:b/>
                <w:i/>
              </w:rPr>
              <w:t xml:space="preserve">στο πλαίσιο των σκελών πολιτικής του Ευρωπαϊκού Ταμείου </w:t>
            </w:r>
            <w:r w:rsidRPr="00A265E4">
              <w:rPr>
                <w:b/>
                <w:i/>
              </w:rPr>
              <w:lastRenderedPageBreak/>
              <w:t>Ανταγωνιστικότητας</w:t>
            </w:r>
            <w:r w:rsidRPr="00A265E4">
              <w:t>.</w:t>
            </w:r>
          </w:p>
        </w:tc>
        <w:tc>
          <w:tcPr>
            <w:tcW w:w="4876" w:type="dxa"/>
            <w:tcBorders>
              <w:top w:val="nil"/>
              <w:left w:val="nil"/>
              <w:bottom w:val="nil"/>
              <w:right w:val="nil"/>
            </w:tcBorders>
          </w:tcPr>
          <w:p w14:paraId="15AF6BD4" w14:textId="77777777" w:rsidR="00C3431D" w:rsidRPr="00A265E4" w:rsidRDefault="00C3431D" w:rsidP="00D77CF8">
            <w:pPr>
              <w:pStyle w:val="Normal6a"/>
            </w:pPr>
            <w:r w:rsidRPr="00A265E4">
              <w:lastRenderedPageBreak/>
              <w:t>3.</w:t>
            </w:r>
            <w:r w:rsidRPr="00A265E4">
              <w:tab/>
              <w:t xml:space="preserve">Το ειδικό πρόγραμμα καλύπτει επίσης δραστηριότητες συνεργατικής έρευνας </w:t>
            </w:r>
            <w:r w:rsidRPr="00A265E4">
              <w:rPr>
                <w:b/>
                <w:i/>
              </w:rPr>
              <w:t xml:space="preserve">με άλλα ευρωπαϊκά ταμεία, διατηρώντας παράλληλα την αυτονομία </w:t>
            </w:r>
            <w:r w:rsidRPr="00A265E4">
              <w:rPr>
                <w:b/>
                <w:i/>
              </w:rPr>
              <w:lastRenderedPageBreak/>
              <w:t>και την επιστημονική ανεξαρτησία του προγράμματος</w:t>
            </w:r>
            <w:r w:rsidRPr="00A265E4">
              <w:t>.</w:t>
            </w:r>
          </w:p>
        </w:tc>
      </w:tr>
    </w:tbl>
    <w:p w14:paraId="71BD2F59"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1CE5F93" w14:textId="77777777" w:rsidR="00C3431D" w:rsidRPr="00A265E4" w:rsidRDefault="00C3431D" w:rsidP="00C3431D">
      <w:r w:rsidRPr="00A265E4">
        <w:rPr>
          <w:rStyle w:val="HideTWBExt"/>
        </w:rPr>
        <w:t>&lt;/Amend&gt;</w:t>
      </w:r>
    </w:p>
    <w:p w14:paraId="73D101B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214</w:t>
      </w:r>
      <w:r w:rsidRPr="00A265E4">
        <w:rPr>
          <w:rStyle w:val="HideTWBExt"/>
          <w:b w:val="0"/>
        </w:rPr>
        <w:t>&lt;/NumAm&gt;</w:t>
      </w:r>
    </w:p>
    <w:p w14:paraId="343BEA34"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79949831"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549F7EB2" w14:textId="77777777" w:rsidR="00C3431D" w:rsidRPr="00A265E4" w:rsidRDefault="00C3431D" w:rsidP="00C3431D">
      <w:pPr>
        <w:pStyle w:val="NormalBold"/>
      </w:pPr>
      <w:r w:rsidRPr="00A265E4">
        <w:rPr>
          <w:rStyle w:val="HideTWBExt"/>
          <w:b w:val="0"/>
        </w:rPr>
        <w:t>&lt;/RepeatBlock-By&gt;</w:t>
      </w:r>
    </w:p>
    <w:p w14:paraId="05CC45E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8A2CDEB" w14:textId="77777777" w:rsidR="00C3431D" w:rsidRPr="00A265E4" w:rsidRDefault="00C3431D" w:rsidP="00C3431D">
      <w:pPr>
        <w:pStyle w:val="NormalBold"/>
      </w:pPr>
      <w:r w:rsidRPr="00A265E4">
        <w:rPr>
          <w:rStyle w:val="HideTWBExt"/>
          <w:b w:val="0"/>
        </w:rPr>
        <w:t>&lt;Article&gt;</w:t>
      </w:r>
      <w:r w:rsidRPr="00A265E4">
        <w:t>Άρθρο 3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706F048" w14:textId="77777777" w:rsidTr="00D77CF8">
        <w:trPr>
          <w:trHeight w:hRule="exact" w:val="240"/>
          <w:jc w:val="center"/>
        </w:trPr>
        <w:tc>
          <w:tcPr>
            <w:tcW w:w="9752" w:type="dxa"/>
            <w:gridSpan w:val="2"/>
            <w:tcBorders>
              <w:top w:val="nil"/>
              <w:left w:val="nil"/>
              <w:bottom w:val="nil"/>
              <w:right w:val="nil"/>
            </w:tcBorders>
          </w:tcPr>
          <w:p w14:paraId="68C274C7" w14:textId="77777777" w:rsidR="00C3431D" w:rsidRPr="00A265E4" w:rsidRDefault="00C3431D" w:rsidP="00D77CF8"/>
        </w:tc>
      </w:tr>
      <w:tr w:rsidR="00C3431D" w:rsidRPr="00A265E4" w14:paraId="76D2433F" w14:textId="77777777" w:rsidTr="00D77CF8">
        <w:trPr>
          <w:trHeight w:val="240"/>
          <w:jc w:val="center"/>
        </w:trPr>
        <w:tc>
          <w:tcPr>
            <w:tcW w:w="4876" w:type="dxa"/>
            <w:tcBorders>
              <w:top w:val="nil"/>
              <w:left w:val="nil"/>
              <w:bottom w:val="nil"/>
              <w:right w:val="nil"/>
            </w:tcBorders>
          </w:tcPr>
          <w:p w14:paraId="303CA28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13484AA" w14:textId="77777777" w:rsidR="00C3431D" w:rsidRPr="00A265E4" w:rsidRDefault="00C3431D" w:rsidP="00D77CF8">
            <w:pPr>
              <w:pStyle w:val="AmColumnHeading"/>
            </w:pPr>
            <w:r w:rsidRPr="00A265E4">
              <w:t>Τροπολογία</w:t>
            </w:r>
          </w:p>
        </w:tc>
      </w:tr>
      <w:tr w:rsidR="00C3431D" w:rsidRPr="00A265E4" w14:paraId="6008FDE7" w14:textId="77777777" w:rsidTr="00D77CF8">
        <w:trPr>
          <w:jc w:val="center"/>
        </w:trPr>
        <w:tc>
          <w:tcPr>
            <w:tcW w:w="4876" w:type="dxa"/>
            <w:tcBorders>
              <w:top w:val="nil"/>
              <w:left w:val="nil"/>
              <w:bottom w:val="nil"/>
              <w:right w:val="nil"/>
            </w:tcBorders>
          </w:tcPr>
          <w:p w14:paraId="7B6AD1C0" w14:textId="77777777" w:rsidR="00C3431D" w:rsidRPr="00A265E4" w:rsidRDefault="00C3431D" w:rsidP="00D77CF8">
            <w:pPr>
              <w:pStyle w:val="Normal6a"/>
            </w:pPr>
            <w:r w:rsidRPr="00A265E4">
              <w:t>1.</w:t>
            </w:r>
            <w:r w:rsidRPr="00A265E4">
              <w:tab/>
              <w:t xml:space="preserve">Σύμφωνα με το άρθρο 6 παράγραφος 1 του κανονισμού XXX [παραπομπή στον κανονισμό για το πρόγραμμα «Ορίζων Ευρώπη»], το ενδεικτικό χρηματοδοτικό κονδύλιο για την υλοποίηση του ειδικού προγράμματος για την περίοδο 2028 έως 2034 ανέρχεται σε </w:t>
            </w:r>
            <w:r w:rsidRPr="00A265E4">
              <w:rPr>
                <w:b/>
                <w:i/>
              </w:rPr>
              <w:t>175 002 000 000 EUR</w:t>
            </w:r>
            <w:r w:rsidRPr="00A265E4">
              <w:t xml:space="preserve"> σε τρέχουσες τιμές.</w:t>
            </w:r>
          </w:p>
        </w:tc>
        <w:tc>
          <w:tcPr>
            <w:tcW w:w="4876" w:type="dxa"/>
            <w:tcBorders>
              <w:top w:val="nil"/>
              <w:left w:val="nil"/>
              <w:bottom w:val="nil"/>
              <w:right w:val="nil"/>
            </w:tcBorders>
          </w:tcPr>
          <w:p w14:paraId="4BFDBB58" w14:textId="77777777" w:rsidR="00C3431D" w:rsidRPr="00A265E4" w:rsidRDefault="00C3431D" w:rsidP="00D77CF8">
            <w:pPr>
              <w:pStyle w:val="Normal6a"/>
            </w:pPr>
            <w:r w:rsidRPr="00A265E4">
              <w:t>1.</w:t>
            </w:r>
            <w:r w:rsidRPr="00A265E4">
              <w:tab/>
              <w:t xml:space="preserve">Σύμφωνα με το άρθρο 6 παράγραφος 1 του κανονισμού XXX [παραπομπή στον κανονισμό για το πρόγραμμα «Ορίζων Ευρώπη»], το ενδεικτικό χρηματοδοτικό κονδύλιο για την υλοποίηση του ειδικού προγράμματος για την περίοδο 2028 έως 2034 ανέρχεται σε </w:t>
            </w:r>
            <w:r w:rsidRPr="00A265E4">
              <w:rPr>
                <w:b/>
                <w:i/>
              </w:rPr>
              <w:t>220 000 000 000 EUR</w:t>
            </w:r>
            <w:r w:rsidRPr="00A265E4">
              <w:t xml:space="preserve"> σε τρέχουσες τιμές.</w:t>
            </w:r>
          </w:p>
        </w:tc>
      </w:tr>
    </w:tbl>
    <w:p w14:paraId="5401661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4B5DAF7" w14:textId="77777777" w:rsidR="00C3431D" w:rsidRPr="00A265E4" w:rsidRDefault="00C3431D" w:rsidP="00C3431D">
      <w:r w:rsidRPr="00A265E4">
        <w:rPr>
          <w:rStyle w:val="HideTWBExt"/>
        </w:rPr>
        <w:t>&lt;/Amend&gt;</w:t>
      </w:r>
    </w:p>
    <w:p w14:paraId="6070FA5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215</w:t>
      </w:r>
      <w:r w:rsidRPr="00A265E4">
        <w:rPr>
          <w:rStyle w:val="HideTWBExt"/>
          <w:b w:val="0"/>
        </w:rPr>
        <w:t>&lt;/NumAm&gt;</w:t>
      </w:r>
    </w:p>
    <w:p w14:paraId="6941FBFB"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236CB47C" w14:textId="77777777" w:rsidR="00C3431D" w:rsidRPr="00A265E4" w:rsidRDefault="00C3431D" w:rsidP="00C3431D">
      <w:pPr>
        <w:pStyle w:val="NormalBold"/>
      </w:pPr>
      <w:r w:rsidRPr="00A265E4">
        <w:rPr>
          <w:rStyle w:val="HideTWBExt"/>
          <w:b w:val="0"/>
        </w:rPr>
        <w:t>&lt;/RepeatBlock-By&gt;</w:t>
      </w:r>
    </w:p>
    <w:p w14:paraId="1C54CCE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C452A7B" w14:textId="77777777" w:rsidR="00C3431D" w:rsidRPr="00A265E4" w:rsidRDefault="00C3431D" w:rsidP="00C3431D">
      <w:pPr>
        <w:pStyle w:val="NormalBold"/>
      </w:pPr>
      <w:r w:rsidRPr="00A265E4">
        <w:rPr>
          <w:rStyle w:val="HideTWBExt"/>
          <w:b w:val="0"/>
        </w:rPr>
        <w:t>&lt;Article&gt;</w:t>
      </w:r>
      <w:r w:rsidRPr="00A265E4">
        <w:t>Άρθρο 4 – παράγραφος 1 – δεύτερο εδάφιο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5D6A1E4" w14:textId="77777777" w:rsidTr="00D77CF8">
        <w:trPr>
          <w:trHeight w:hRule="exact" w:val="240"/>
          <w:jc w:val="center"/>
        </w:trPr>
        <w:tc>
          <w:tcPr>
            <w:tcW w:w="9752" w:type="dxa"/>
            <w:gridSpan w:val="2"/>
            <w:tcBorders>
              <w:top w:val="nil"/>
              <w:left w:val="nil"/>
              <w:bottom w:val="nil"/>
              <w:right w:val="nil"/>
            </w:tcBorders>
          </w:tcPr>
          <w:p w14:paraId="047BA0DB" w14:textId="77777777" w:rsidR="00C3431D" w:rsidRPr="00A265E4" w:rsidRDefault="00C3431D" w:rsidP="00D77CF8"/>
        </w:tc>
      </w:tr>
      <w:tr w:rsidR="00C3431D" w:rsidRPr="00A265E4" w14:paraId="5C335442" w14:textId="77777777" w:rsidTr="00D77CF8">
        <w:trPr>
          <w:trHeight w:val="240"/>
          <w:jc w:val="center"/>
        </w:trPr>
        <w:tc>
          <w:tcPr>
            <w:tcW w:w="4876" w:type="dxa"/>
            <w:tcBorders>
              <w:top w:val="nil"/>
              <w:left w:val="nil"/>
              <w:bottom w:val="nil"/>
              <w:right w:val="nil"/>
            </w:tcBorders>
          </w:tcPr>
          <w:p w14:paraId="660D615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A5D6689" w14:textId="77777777" w:rsidR="00C3431D" w:rsidRPr="00A265E4" w:rsidRDefault="00C3431D" w:rsidP="00D77CF8">
            <w:pPr>
              <w:pStyle w:val="AmColumnHeading"/>
            </w:pPr>
            <w:r w:rsidRPr="00A265E4">
              <w:t>Τροπολογία</w:t>
            </w:r>
          </w:p>
        </w:tc>
      </w:tr>
      <w:tr w:rsidR="00C3431D" w:rsidRPr="00A265E4" w14:paraId="6C25EFA3" w14:textId="77777777" w:rsidTr="00D77CF8">
        <w:trPr>
          <w:jc w:val="center"/>
        </w:trPr>
        <w:tc>
          <w:tcPr>
            <w:tcW w:w="4876" w:type="dxa"/>
            <w:tcBorders>
              <w:top w:val="nil"/>
              <w:left w:val="nil"/>
              <w:bottom w:val="nil"/>
              <w:right w:val="nil"/>
            </w:tcBorders>
          </w:tcPr>
          <w:p w14:paraId="3834548C" w14:textId="77777777" w:rsidR="00C3431D" w:rsidRPr="00A265E4" w:rsidRDefault="00C3431D" w:rsidP="00D77CF8">
            <w:pPr>
              <w:pStyle w:val="Normal6a"/>
            </w:pPr>
            <w:r w:rsidRPr="00A265E4">
              <w:t>Με την επιφύλαξη του πρώτου εδαφίου, τα προγράμματα εργασίας μπορούν ιδίως να καθορίζουν τα εξής:</w:t>
            </w:r>
          </w:p>
        </w:tc>
        <w:tc>
          <w:tcPr>
            <w:tcW w:w="4876" w:type="dxa"/>
            <w:tcBorders>
              <w:top w:val="nil"/>
              <w:left w:val="nil"/>
              <w:bottom w:val="nil"/>
              <w:right w:val="nil"/>
            </w:tcBorders>
          </w:tcPr>
          <w:p w14:paraId="4A9C6044" w14:textId="77777777" w:rsidR="00C3431D" w:rsidRPr="00A265E4" w:rsidRDefault="00C3431D" w:rsidP="00D77CF8">
            <w:pPr>
              <w:pStyle w:val="Normal6a"/>
            </w:pPr>
            <w:r w:rsidRPr="00A265E4">
              <w:t xml:space="preserve">Με την επιφύλαξη του πρώτου εδαφίου, τα προγράμματα εργασίας μπορούν να </w:t>
            </w:r>
            <w:r w:rsidRPr="00A265E4">
              <w:rPr>
                <w:b/>
                <w:i/>
              </w:rPr>
              <w:t xml:space="preserve">διασφαλίζουν την ενσωμάτωση κοινωνικών προκλήσεων, κοινωνικών και ανθρωπιστικών επιστημών και προσεγγίσεων χωρίς αποκλεισμούς, και </w:t>
            </w:r>
            <w:r w:rsidRPr="00A265E4">
              <w:t>ιδίως να καθορίζουν τα εξής:</w:t>
            </w:r>
          </w:p>
        </w:tc>
      </w:tr>
    </w:tbl>
    <w:p w14:paraId="06671F6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D2B73BA" w14:textId="77777777" w:rsidR="00C3431D" w:rsidRPr="00A265E4" w:rsidRDefault="00C3431D" w:rsidP="00C3431D">
      <w:r w:rsidRPr="00A265E4">
        <w:rPr>
          <w:rStyle w:val="HideTWBExt"/>
        </w:rPr>
        <w:t>&lt;/Amend&gt;</w:t>
      </w:r>
    </w:p>
    <w:p w14:paraId="088511A8" w14:textId="77777777" w:rsidR="00C3431D" w:rsidRPr="00A265E4" w:rsidRDefault="00C3431D" w:rsidP="00C3431D">
      <w:pPr>
        <w:pStyle w:val="AmNumberTabs"/>
      </w:pPr>
      <w:bookmarkStart w:id="0" w:name="_Hlk227665143"/>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216</w:t>
      </w:r>
      <w:r w:rsidRPr="00A265E4">
        <w:rPr>
          <w:rStyle w:val="HideTWBExt"/>
          <w:b w:val="0"/>
        </w:rPr>
        <w:t>&lt;/NumAm&gt;</w:t>
      </w:r>
    </w:p>
    <w:p w14:paraId="74030B25"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33CF79F9" w14:textId="77777777" w:rsidR="00C3431D" w:rsidRPr="00A265E4" w:rsidRDefault="00C3431D" w:rsidP="00C3431D">
      <w:pPr>
        <w:pStyle w:val="NormalBold"/>
      </w:pPr>
      <w:r w:rsidRPr="00A265E4">
        <w:rPr>
          <w:rStyle w:val="HideTWBExt"/>
          <w:b w:val="0"/>
        </w:rPr>
        <w:t>&lt;/RepeatBlock-By&gt;</w:t>
      </w:r>
    </w:p>
    <w:p w14:paraId="39871A8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F108090" w14:textId="77777777" w:rsidR="00C3431D" w:rsidRPr="00A265E4" w:rsidRDefault="00C3431D" w:rsidP="00C3431D">
      <w:pPr>
        <w:pStyle w:val="NormalBold"/>
      </w:pPr>
      <w:r w:rsidRPr="00A265E4">
        <w:rPr>
          <w:rStyle w:val="HideTWBExt"/>
          <w:b w:val="0"/>
        </w:rPr>
        <w:t>&lt;Article&gt;</w:t>
      </w:r>
      <w:r w:rsidRPr="00A265E4">
        <w:t>Άρθρο 4 – παράγραφος 1 – δεύτερο εδάφιο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ED42B1C" w14:textId="77777777" w:rsidTr="00D77CF8">
        <w:trPr>
          <w:trHeight w:hRule="exact" w:val="240"/>
          <w:jc w:val="center"/>
        </w:trPr>
        <w:tc>
          <w:tcPr>
            <w:tcW w:w="9752" w:type="dxa"/>
            <w:gridSpan w:val="2"/>
            <w:tcBorders>
              <w:top w:val="nil"/>
              <w:left w:val="nil"/>
              <w:bottom w:val="nil"/>
              <w:right w:val="nil"/>
            </w:tcBorders>
          </w:tcPr>
          <w:p w14:paraId="0720C28C" w14:textId="77777777" w:rsidR="00C3431D" w:rsidRPr="00A265E4" w:rsidRDefault="00C3431D" w:rsidP="00D77CF8"/>
        </w:tc>
      </w:tr>
      <w:tr w:rsidR="00C3431D" w:rsidRPr="00A265E4" w14:paraId="20BECCEF" w14:textId="77777777" w:rsidTr="00D77CF8">
        <w:trPr>
          <w:trHeight w:val="240"/>
          <w:jc w:val="center"/>
        </w:trPr>
        <w:tc>
          <w:tcPr>
            <w:tcW w:w="4876" w:type="dxa"/>
            <w:tcBorders>
              <w:top w:val="nil"/>
              <w:left w:val="nil"/>
              <w:bottom w:val="nil"/>
              <w:right w:val="nil"/>
            </w:tcBorders>
          </w:tcPr>
          <w:p w14:paraId="7C86982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287045A" w14:textId="77777777" w:rsidR="00C3431D" w:rsidRPr="00A265E4" w:rsidRDefault="00C3431D" w:rsidP="00D77CF8">
            <w:pPr>
              <w:pStyle w:val="AmColumnHeading"/>
            </w:pPr>
            <w:r w:rsidRPr="00A265E4">
              <w:t>Τροπολογία</w:t>
            </w:r>
          </w:p>
        </w:tc>
      </w:tr>
      <w:tr w:rsidR="00C3431D" w:rsidRPr="00A265E4" w14:paraId="4C973EC4" w14:textId="77777777" w:rsidTr="00D77CF8">
        <w:trPr>
          <w:jc w:val="center"/>
        </w:trPr>
        <w:tc>
          <w:tcPr>
            <w:tcW w:w="4876" w:type="dxa"/>
            <w:tcBorders>
              <w:top w:val="nil"/>
              <w:left w:val="nil"/>
              <w:bottom w:val="nil"/>
              <w:right w:val="nil"/>
            </w:tcBorders>
          </w:tcPr>
          <w:p w14:paraId="52C8B74D" w14:textId="77777777" w:rsidR="00C3431D" w:rsidRPr="00A265E4" w:rsidRDefault="00C3431D" w:rsidP="00D77CF8">
            <w:pPr>
              <w:pStyle w:val="Normal6a"/>
            </w:pPr>
            <w:r w:rsidRPr="00A265E4">
              <w:t xml:space="preserve">Με την επιφύλαξη του πρώτου εδαφίου, τα προγράμματα εργασίας </w:t>
            </w:r>
            <w:r w:rsidRPr="00A265E4">
              <w:rPr>
                <w:b/>
                <w:i/>
              </w:rPr>
              <w:t>μπορούν</w:t>
            </w:r>
            <w:r w:rsidRPr="00A265E4">
              <w:t xml:space="preserve"> ιδίως να καθορίζουν τα εξής:</w:t>
            </w:r>
          </w:p>
        </w:tc>
        <w:tc>
          <w:tcPr>
            <w:tcW w:w="4876" w:type="dxa"/>
            <w:tcBorders>
              <w:top w:val="nil"/>
              <w:left w:val="nil"/>
              <w:bottom w:val="nil"/>
              <w:right w:val="nil"/>
            </w:tcBorders>
          </w:tcPr>
          <w:p w14:paraId="792CF3F0" w14:textId="77777777" w:rsidR="00C3431D" w:rsidRPr="00A265E4" w:rsidRDefault="00C3431D" w:rsidP="00D77CF8">
            <w:pPr>
              <w:pStyle w:val="Normal6a"/>
            </w:pPr>
            <w:r w:rsidRPr="00A265E4">
              <w:t xml:space="preserve">Με την επιφύλαξη του πρώτου εδαφίου, τα προγράμματα εργασίας </w:t>
            </w:r>
            <w:r w:rsidRPr="00A265E4">
              <w:rPr>
                <w:b/>
                <w:i/>
              </w:rPr>
              <w:t>πρέπει</w:t>
            </w:r>
            <w:r w:rsidRPr="00A265E4">
              <w:t xml:space="preserve"> ιδίως να καθορίζουν τα εξής:</w:t>
            </w:r>
          </w:p>
        </w:tc>
      </w:tr>
    </w:tbl>
    <w:p w14:paraId="614FB35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bookmarkEnd w:id="0"/>
    <w:p w14:paraId="49A06ED8" w14:textId="77777777" w:rsidR="00C3431D" w:rsidRPr="00A265E4" w:rsidRDefault="00C3431D" w:rsidP="00C3431D">
      <w:r w:rsidRPr="00A265E4">
        <w:rPr>
          <w:rStyle w:val="HideTWBExt"/>
        </w:rPr>
        <w:t>&lt;/Amend&gt;</w:t>
      </w:r>
    </w:p>
    <w:p w14:paraId="7C53989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217</w:t>
      </w:r>
      <w:r w:rsidRPr="00A265E4">
        <w:rPr>
          <w:rStyle w:val="HideTWBExt"/>
          <w:b w:val="0"/>
        </w:rPr>
        <w:t>&lt;/NumAm&gt;</w:t>
      </w:r>
    </w:p>
    <w:p w14:paraId="2E126686"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w:t>
      </w:r>
      <w:r w:rsidRPr="00A265E4">
        <w:rPr>
          <w:rStyle w:val="HideTWBExt"/>
          <w:b w:val="0"/>
        </w:rPr>
        <w:t>&lt;/Members&gt;</w:t>
      </w:r>
    </w:p>
    <w:p w14:paraId="12F3F208" w14:textId="77777777" w:rsidR="00C3431D" w:rsidRPr="00A265E4" w:rsidRDefault="00C3431D" w:rsidP="00C3431D">
      <w:pPr>
        <w:pStyle w:val="NormalBold"/>
      </w:pPr>
      <w:r w:rsidRPr="00A265E4">
        <w:rPr>
          <w:rStyle w:val="HideTWBExt"/>
          <w:b w:val="0"/>
        </w:rPr>
        <w:t>&lt;/RepeatBlock-By&gt;</w:t>
      </w:r>
    </w:p>
    <w:p w14:paraId="3398DE1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A8D199C"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F49329E" w14:textId="77777777" w:rsidTr="00D77CF8">
        <w:trPr>
          <w:trHeight w:hRule="exact" w:val="240"/>
          <w:jc w:val="center"/>
        </w:trPr>
        <w:tc>
          <w:tcPr>
            <w:tcW w:w="9752" w:type="dxa"/>
            <w:gridSpan w:val="2"/>
            <w:tcBorders>
              <w:top w:val="nil"/>
              <w:left w:val="nil"/>
              <w:bottom w:val="nil"/>
              <w:right w:val="nil"/>
            </w:tcBorders>
          </w:tcPr>
          <w:p w14:paraId="621C35CF" w14:textId="77777777" w:rsidR="00C3431D" w:rsidRPr="00A265E4" w:rsidRDefault="00C3431D" w:rsidP="00D77CF8"/>
        </w:tc>
      </w:tr>
      <w:tr w:rsidR="00C3431D" w:rsidRPr="00A265E4" w14:paraId="35D41DD3" w14:textId="77777777" w:rsidTr="00D77CF8">
        <w:trPr>
          <w:trHeight w:val="240"/>
          <w:jc w:val="center"/>
        </w:trPr>
        <w:tc>
          <w:tcPr>
            <w:tcW w:w="4876" w:type="dxa"/>
            <w:tcBorders>
              <w:top w:val="nil"/>
              <w:left w:val="nil"/>
              <w:bottom w:val="nil"/>
              <w:right w:val="nil"/>
            </w:tcBorders>
          </w:tcPr>
          <w:p w14:paraId="6627D13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092ABC3" w14:textId="77777777" w:rsidR="00C3431D" w:rsidRPr="00A265E4" w:rsidRDefault="00C3431D" w:rsidP="00D77CF8">
            <w:pPr>
              <w:pStyle w:val="AmColumnHeading"/>
            </w:pPr>
            <w:r w:rsidRPr="00A265E4">
              <w:t>Τροπολογία</w:t>
            </w:r>
          </w:p>
        </w:tc>
      </w:tr>
      <w:tr w:rsidR="00C3431D" w:rsidRPr="00A265E4" w14:paraId="5A8D1E44" w14:textId="77777777" w:rsidTr="00D77CF8">
        <w:trPr>
          <w:jc w:val="center"/>
        </w:trPr>
        <w:tc>
          <w:tcPr>
            <w:tcW w:w="4876" w:type="dxa"/>
            <w:tcBorders>
              <w:top w:val="nil"/>
              <w:left w:val="nil"/>
              <w:bottom w:val="nil"/>
              <w:right w:val="nil"/>
            </w:tcBorders>
          </w:tcPr>
          <w:p w14:paraId="2588F428" w14:textId="77777777" w:rsidR="00C3431D" w:rsidRPr="00A265E4" w:rsidRDefault="00C3431D" w:rsidP="00D77CF8">
            <w:pPr>
              <w:pStyle w:val="Normal6a"/>
            </w:pPr>
            <w:r w:rsidRPr="00A265E4">
              <w:t>α)</w:t>
            </w:r>
            <w:r w:rsidRPr="00A265E4">
              <w:tab/>
              <w:t>δράσεις και σχετικό προϋπολογισμό·</w:t>
            </w:r>
          </w:p>
        </w:tc>
        <w:tc>
          <w:tcPr>
            <w:tcW w:w="4876" w:type="dxa"/>
            <w:tcBorders>
              <w:top w:val="nil"/>
              <w:left w:val="nil"/>
              <w:bottom w:val="nil"/>
              <w:right w:val="nil"/>
            </w:tcBorders>
          </w:tcPr>
          <w:p w14:paraId="120B6778" w14:textId="77777777" w:rsidR="00C3431D" w:rsidRPr="00A265E4" w:rsidRDefault="00C3431D" w:rsidP="00D77CF8">
            <w:pPr>
              <w:pStyle w:val="Normal6a"/>
            </w:pPr>
            <w:r w:rsidRPr="00A265E4">
              <w:t>α)</w:t>
            </w:r>
            <w:r w:rsidRPr="00A265E4">
              <w:tab/>
              <w:t>δράσεις</w:t>
            </w:r>
            <w:r w:rsidRPr="00A265E4">
              <w:rPr>
                <w:b/>
                <w:i/>
              </w:rPr>
              <w:t>, είδη χρηματοδότησης</w:t>
            </w:r>
            <w:r w:rsidRPr="00A265E4">
              <w:t xml:space="preserve"> και σχετικό προϋπολογισμό·</w:t>
            </w:r>
          </w:p>
        </w:tc>
      </w:tr>
    </w:tbl>
    <w:p w14:paraId="72CEEEF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7B278E3" w14:textId="77777777" w:rsidR="00C3431D" w:rsidRPr="00A265E4" w:rsidRDefault="00C3431D" w:rsidP="00C3431D">
      <w:r w:rsidRPr="00A265E4">
        <w:rPr>
          <w:rStyle w:val="HideTWBExt"/>
        </w:rPr>
        <w:t>&lt;/Amend&gt;</w:t>
      </w:r>
    </w:p>
    <w:p w14:paraId="0952EBB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218</w:t>
      </w:r>
      <w:r w:rsidRPr="00A265E4">
        <w:rPr>
          <w:rStyle w:val="HideTWBExt"/>
          <w:b w:val="0"/>
        </w:rPr>
        <w:t>&lt;/NumAm&gt;</w:t>
      </w:r>
    </w:p>
    <w:p w14:paraId="4D2A1FC0"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6410F924" w14:textId="77777777" w:rsidR="00C3431D" w:rsidRPr="00A265E4" w:rsidRDefault="00C3431D" w:rsidP="00C3431D">
      <w:pPr>
        <w:pStyle w:val="NormalBold"/>
      </w:pPr>
      <w:r w:rsidRPr="00A265E4">
        <w:rPr>
          <w:rStyle w:val="HideTWBExt"/>
          <w:b w:val="0"/>
        </w:rPr>
        <w:t>&lt;/RepeatBlock-By&gt;</w:t>
      </w:r>
    </w:p>
    <w:p w14:paraId="7A32C59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8D37187"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ECB06C9" w14:textId="77777777" w:rsidTr="00D77CF8">
        <w:trPr>
          <w:trHeight w:hRule="exact" w:val="240"/>
          <w:jc w:val="center"/>
        </w:trPr>
        <w:tc>
          <w:tcPr>
            <w:tcW w:w="9752" w:type="dxa"/>
            <w:gridSpan w:val="2"/>
            <w:tcBorders>
              <w:top w:val="nil"/>
              <w:left w:val="nil"/>
              <w:bottom w:val="nil"/>
              <w:right w:val="nil"/>
            </w:tcBorders>
          </w:tcPr>
          <w:p w14:paraId="32B6EDBC" w14:textId="77777777" w:rsidR="00C3431D" w:rsidRPr="00A265E4" w:rsidRDefault="00C3431D" w:rsidP="00D77CF8"/>
        </w:tc>
      </w:tr>
      <w:tr w:rsidR="00C3431D" w:rsidRPr="00A265E4" w14:paraId="0E6F5D63" w14:textId="77777777" w:rsidTr="00D77CF8">
        <w:trPr>
          <w:trHeight w:val="240"/>
          <w:jc w:val="center"/>
        </w:trPr>
        <w:tc>
          <w:tcPr>
            <w:tcW w:w="4876" w:type="dxa"/>
            <w:tcBorders>
              <w:top w:val="nil"/>
              <w:left w:val="nil"/>
              <w:bottom w:val="nil"/>
              <w:right w:val="nil"/>
            </w:tcBorders>
          </w:tcPr>
          <w:p w14:paraId="3DD01D6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40567E3" w14:textId="77777777" w:rsidR="00C3431D" w:rsidRPr="00A265E4" w:rsidRDefault="00C3431D" w:rsidP="00D77CF8">
            <w:pPr>
              <w:pStyle w:val="AmColumnHeading"/>
            </w:pPr>
            <w:r w:rsidRPr="00A265E4">
              <w:t>Τροπολογία</w:t>
            </w:r>
          </w:p>
        </w:tc>
      </w:tr>
      <w:tr w:rsidR="00C3431D" w:rsidRPr="00A265E4" w14:paraId="0512FA5C" w14:textId="77777777" w:rsidTr="00D77CF8">
        <w:trPr>
          <w:jc w:val="center"/>
        </w:trPr>
        <w:tc>
          <w:tcPr>
            <w:tcW w:w="4876" w:type="dxa"/>
            <w:tcBorders>
              <w:top w:val="nil"/>
              <w:left w:val="nil"/>
              <w:bottom w:val="nil"/>
              <w:right w:val="nil"/>
            </w:tcBorders>
          </w:tcPr>
          <w:p w14:paraId="615E646C" w14:textId="77777777" w:rsidR="00C3431D" w:rsidRPr="00A265E4" w:rsidRDefault="00C3431D" w:rsidP="00D77CF8">
            <w:pPr>
              <w:pStyle w:val="Normal6a"/>
            </w:pPr>
          </w:p>
        </w:tc>
        <w:tc>
          <w:tcPr>
            <w:tcW w:w="4876" w:type="dxa"/>
            <w:tcBorders>
              <w:top w:val="nil"/>
              <w:left w:val="nil"/>
              <w:bottom w:val="nil"/>
              <w:right w:val="nil"/>
            </w:tcBorders>
          </w:tcPr>
          <w:p w14:paraId="7D3F6BAE" w14:textId="77777777" w:rsidR="00C3431D" w:rsidRPr="00A265E4" w:rsidRDefault="00C3431D" w:rsidP="00D77CF8">
            <w:pPr>
              <w:pStyle w:val="Normal6a"/>
            </w:pPr>
            <w:r w:rsidRPr="00A265E4">
              <w:rPr>
                <w:b/>
                <w:i/>
              </w:rPr>
              <w:t>αα)</w:t>
            </w:r>
            <w:r w:rsidRPr="00A265E4">
              <w:tab/>
            </w:r>
            <w:r w:rsidRPr="00A265E4">
              <w:rPr>
                <w:b/>
                <w:i/>
              </w:rPr>
              <w:t>τα προγράμματα εργασίας διασφαλίζουν ότι τα χρηματοδοτούμενα έργα τηρούν δίκαιες συνθήκες εργασίας, συμπεριλαμβανομένων της επαρκούς αμοιβής και της επαγγελματικής εξέλιξης·</w:t>
            </w:r>
          </w:p>
        </w:tc>
      </w:tr>
    </w:tbl>
    <w:p w14:paraId="441B508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6EDDC61" w14:textId="77777777" w:rsidR="00C3431D" w:rsidRPr="00A265E4" w:rsidRDefault="00C3431D" w:rsidP="00C3431D">
      <w:r w:rsidRPr="00A265E4">
        <w:rPr>
          <w:rStyle w:val="HideTWBExt"/>
        </w:rPr>
        <w:lastRenderedPageBreak/>
        <w:t>&lt;/Amend&gt;</w:t>
      </w:r>
    </w:p>
    <w:p w14:paraId="5DF823D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219</w:t>
      </w:r>
      <w:r w:rsidRPr="00A265E4">
        <w:rPr>
          <w:rStyle w:val="HideTWBExt"/>
          <w:b w:val="0"/>
        </w:rPr>
        <w:t>&lt;/NumAm&gt;</w:t>
      </w:r>
    </w:p>
    <w:p w14:paraId="1382D19C"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1CB0087E" w14:textId="77777777" w:rsidR="00C3431D" w:rsidRPr="00A265E4" w:rsidRDefault="00C3431D" w:rsidP="00C3431D">
      <w:pPr>
        <w:pStyle w:val="NormalBold"/>
      </w:pPr>
      <w:r w:rsidRPr="00A265E4">
        <w:rPr>
          <w:rStyle w:val="HideTWBExt"/>
          <w:b w:val="0"/>
        </w:rPr>
        <w:t>&lt;/RepeatBlock-By&gt;</w:t>
      </w:r>
    </w:p>
    <w:p w14:paraId="284293C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D2D0AFF"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DCDFAE2" w14:textId="77777777" w:rsidTr="00D77CF8">
        <w:trPr>
          <w:trHeight w:hRule="exact" w:val="240"/>
          <w:jc w:val="center"/>
        </w:trPr>
        <w:tc>
          <w:tcPr>
            <w:tcW w:w="9752" w:type="dxa"/>
            <w:gridSpan w:val="2"/>
            <w:tcBorders>
              <w:top w:val="nil"/>
              <w:left w:val="nil"/>
              <w:bottom w:val="nil"/>
              <w:right w:val="nil"/>
            </w:tcBorders>
          </w:tcPr>
          <w:p w14:paraId="640BA536" w14:textId="77777777" w:rsidR="00C3431D" w:rsidRPr="00A265E4" w:rsidRDefault="00C3431D" w:rsidP="00D77CF8"/>
        </w:tc>
      </w:tr>
      <w:tr w:rsidR="00C3431D" w:rsidRPr="00A265E4" w14:paraId="69BB31FC" w14:textId="77777777" w:rsidTr="00D77CF8">
        <w:trPr>
          <w:trHeight w:val="240"/>
          <w:jc w:val="center"/>
        </w:trPr>
        <w:tc>
          <w:tcPr>
            <w:tcW w:w="4876" w:type="dxa"/>
            <w:tcBorders>
              <w:top w:val="nil"/>
              <w:left w:val="nil"/>
              <w:bottom w:val="nil"/>
              <w:right w:val="nil"/>
            </w:tcBorders>
          </w:tcPr>
          <w:p w14:paraId="521E8A0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8A19417" w14:textId="77777777" w:rsidR="00C3431D" w:rsidRPr="00A265E4" w:rsidRDefault="00C3431D" w:rsidP="00D77CF8">
            <w:pPr>
              <w:pStyle w:val="AmColumnHeading"/>
            </w:pPr>
            <w:r w:rsidRPr="00A265E4">
              <w:t>Τροπολογία</w:t>
            </w:r>
          </w:p>
        </w:tc>
      </w:tr>
      <w:tr w:rsidR="00C3431D" w:rsidRPr="00A265E4" w14:paraId="68AFBBCE" w14:textId="77777777" w:rsidTr="00D77CF8">
        <w:trPr>
          <w:jc w:val="center"/>
        </w:trPr>
        <w:tc>
          <w:tcPr>
            <w:tcW w:w="4876" w:type="dxa"/>
            <w:tcBorders>
              <w:top w:val="nil"/>
              <w:left w:val="nil"/>
              <w:bottom w:val="nil"/>
              <w:right w:val="nil"/>
            </w:tcBorders>
          </w:tcPr>
          <w:p w14:paraId="4D7985A9" w14:textId="77777777" w:rsidR="00C3431D" w:rsidRPr="00A265E4" w:rsidRDefault="00C3431D" w:rsidP="00D77CF8">
            <w:pPr>
              <w:pStyle w:val="Normal6a"/>
            </w:pPr>
            <w:r w:rsidRPr="00A265E4">
              <w:t>β)</w:t>
            </w:r>
            <w:r w:rsidRPr="00A265E4">
              <w:tab/>
              <w:t>κριτήρια επιλεξιμότητας και ανάθεσης/χορήγησης/απονομής·</w:t>
            </w:r>
          </w:p>
        </w:tc>
        <w:tc>
          <w:tcPr>
            <w:tcW w:w="4876" w:type="dxa"/>
            <w:tcBorders>
              <w:top w:val="nil"/>
              <w:left w:val="nil"/>
              <w:bottom w:val="nil"/>
              <w:right w:val="nil"/>
            </w:tcBorders>
          </w:tcPr>
          <w:p w14:paraId="4A097A90" w14:textId="77777777" w:rsidR="00C3431D" w:rsidRPr="00A265E4" w:rsidRDefault="00C3431D" w:rsidP="00D77CF8">
            <w:pPr>
              <w:pStyle w:val="Normal6a"/>
            </w:pPr>
            <w:r w:rsidRPr="00A265E4">
              <w:t>β)</w:t>
            </w:r>
            <w:r w:rsidRPr="00A265E4">
              <w:tab/>
              <w:t>κριτήρια επιλεξιμότητας και ανάθεσης/χορήγησης/απονομής</w:t>
            </w:r>
            <w:r w:rsidRPr="00A265E4">
              <w:rPr>
                <w:b/>
                <w:i/>
              </w:rPr>
              <w:t xml:space="preserve"> που δίνουν προτεραιότητα στην εφαρμοσμένη έρευνα και τις τεχνολογίες με ψηφιακό, ενεργειακό και βιομηχανικό αντίκτυπο</w:t>
            </w:r>
            <w:r w:rsidRPr="00A265E4">
              <w:t>·</w:t>
            </w:r>
          </w:p>
        </w:tc>
      </w:tr>
    </w:tbl>
    <w:p w14:paraId="38C4B15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6CD438D6" w14:textId="77777777" w:rsidR="00C3431D" w:rsidRPr="00A265E4" w:rsidRDefault="00C3431D" w:rsidP="00C3431D">
      <w:r w:rsidRPr="00A265E4">
        <w:rPr>
          <w:rStyle w:val="HideTWBExt"/>
        </w:rPr>
        <w:t>&lt;/Amend&gt;</w:t>
      </w:r>
    </w:p>
    <w:p w14:paraId="733AF38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220</w:t>
      </w:r>
      <w:r w:rsidRPr="00A265E4">
        <w:rPr>
          <w:rStyle w:val="HideTWBExt"/>
          <w:b w:val="0"/>
        </w:rPr>
        <w:t>&lt;/NumAm&gt;</w:t>
      </w:r>
    </w:p>
    <w:p w14:paraId="379EAE69"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w:t>
      </w:r>
      <w:r w:rsidRPr="00A265E4">
        <w:rPr>
          <w:rStyle w:val="HideTWBExt"/>
          <w:b w:val="0"/>
        </w:rPr>
        <w:t>&lt;/Members&gt;</w:t>
      </w:r>
    </w:p>
    <w:p w14:paraId="5D95B68D" w14:textId="77777777" w:rsidR="00C3431D" w:rsidRPr="00A265E4" w:rsidRDefault="00C3431D" w:rsidP="00C3431D">
      <w:pPr>
        <w:pStyle w:val="NormalBold"/>
      </w:pPr>
      <w:r w:rsidRPr="00A265E4">
        <w:rPr>
          <w:rStyle w:val="HideTWBExt"/>
          <w:b w:val="0"/>
        </w:rPr>
        <w:t>&lt;/RepeatBlock-By&gt;</w:t>
      </w:r>
    </w:p>
    <w:p w14:paraId="5389393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2647501"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2819FE7" w14:textId="77777777" w:rsidTr="00D77CF8">
        <w:trPr>
          <w:trHeight w:hRule="exact" w:val="240"/>
          <w:jc w:val="center"/>
        </w:trPr>
        <w:tc>
          <w:tcPr>
            <w:tcW w:w="9752" w:type="dxa"/>
            <w:gridSpan w:val="2"/>
            <w:tcBorders>
              <w:top w:val="nil"/>
              <w:left w:val="nil"/>
              <w:bottom w:val="nil"/>
              <w:right w:val="nil"/>
            </w:tcBorders>
          </w:tcPr>
          <w:p w14:paraId="72E97D87" w14:textId="77777777" w:rsidR="00C3431D" w:rsidRPr="00A265E4" w:rsidRDefault="00C3431D" w:rsidP="00D77CF8"/>
        </w:tc>
      </w:tr>
      <w:tr w:rsidR="00C3431D" w:rsidRPr="00A265E4" w14:paraId="2DEFFDF7" w14:textId="77777777" w:rsidTr="00D77CF8">
        <w:trPr>
          <w:trHeight w:val="240"/>
          <w:jc w:val="center"/>
        </w:trPr>
        <w:tc>
          <w:tcPr>
            <w:tcW w:w="4876" w:type="dxa"/>
            <w:tcBorders>
              <w:top w:val="nil"/>
              <w:left w:val="nil"/>
              <w:bottom w:val="nil"/>
              <w:right w:val="nil"/>
            </w:tcBorders>
          </w:tcPr>
          <w:p w14:paraId="41E01E2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DF0E78D" w14:textId="77777777" w:rsidR="00C3431D" w:rsidRPr="00A265E4" w:rsidRDefault="00C3431D" w:rsidP="00D77CF8">
            <w:pPr>
              <w:pStyle w:val="AmColumnHeading"/>
            </w:pPr>
            <w:r w:rsidRPr="00A265E4">
              <w:t>Τροπολογία</w:t>
            </w:r>
          </w:p>
        </w:tc>
      </w:tr>
      <w:tr w:rsidR="00C3431D" w:rsidRPr="00A265E4" w14:paraId="22E12A99" w14:textId="77777777" w:rsidTr="00D77CF8">
        <w:trPr>
          <w:jc w:val="center"/>
        </w:trPr>
        <w:tc>
          <w:tcPr>
            <w:tcW w:w="4876" w:type="dxa"/>
            <w:tcBorders>
              <w:top w:val="nil"/>
              <w:left w:val="nil"/>
              <w:bottom w:val="nil"/>
              <w:right w:val="nil"/>
            </w:tcBorders>
          </w:tcPr>
          <w:p w14:paraId="6AEEBC3A" w14:textId="77777777" w:rsidR="00C3431D" w:rsidRPr="00A265E4" w:rsidRDefault="00C3431D" w:rsidP="00D77CF8">
            <w:pPr>
              <w:pStyle w:val="Normal6a"/>
            </w:pPr>
            <w:r w:rsidRPr="00A265E4">
              <w:t>β)</w:t>
            </w:r>
            <w:r w:rsidRPr="00A265E4">
              <w:tab/>
              <w:t>κριτήρια επιλεξιμότητας και ανάθεσης/χορήγησης/απονομής·</w:t>
            </w:r>
          </w:p>
        </w:tc>
        <w:tc>
          <w:tcPr>
            <w:tcW w:w="4876" w:type="dxa"/>
            <w:tcBorders>
              <w:top w:val="nil"/>
              <w:left w:val="nil"/>
              <w:bottom w:val="nil"/>
              <w:right w:val="nil"/>
            </w:tcBorders>
          </w:tcPr>
          <w:p w14:paraId="63B7F28E" w14:textId="77777777" w:rsidR="00C3431D" w:rsidRPr="00A265E4" w:rsidRDefault="00C3431D" w:rsidP="00D77CF8">
            <w:pPr>
              <w:pStyle w:val="Normal6a"/>
            </w:pPr>
            <w:r w:rsidRPr="00A265E4">
              <w:t>β)</w:t>
            </w:r>
            <w:r w:rsidRPr="00A265E4">
              <w:tab/>
            </w:r>
            <w:r w:rsidRPr="00A265E4">
              <w:rPr>
                <w:b/>
                <w:i/>
              </w:rPr>
              <w:t>τα</w:t>
            </w:r>
            <w:r w:rsidRPr="00A265E4">
              <w:t xml:space="preserve"> κριτήρια επιλεξιμότητας και ανάθεσης/χορήγησης/απονομής </w:t>
            </w:r>
            <w:r w:rsidRPr="00A265E4">
              <w:rPr>
                <w:b/>
                <w:i/>
              </w:rPr>
              <w:t>που ορίζονται στον κανονισμό [«Ορίζων Ευρώπη»]</w:t>
            </w:r>
            <w:r w:rsidRPr="00A265E4">
              <w:t>·</w:t>
            </w:r>
          </w:p>
        </w:tc>
      </w:tr>
    </w:tbl>
    <w:p w14:paraId="332BF07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7B510F9" w14:textId="77777777" w:rsidR="00C3431D" w:rsidRPr="00A265E4" w:rsidRDefault="00C3431D" w:rsidP="00C3431D">
      <w:r w:rsidRPr="00A265E4">
        <w:rPr>
          <w:rStyle w:val="HideTWBExt"/>
        </w:rPr>
        <w:t>&lt;/Amend&gt;</w:t>
      </w:r>
    </w:p>
    <w:p w14:paraId="672590D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221</w:t>
      </w:r>
      <w:r w:rsidRPr="00A265E4">
        <w:rPr>
          <w:rStyle w:val="HideTWBExt"/>
          <w:b w:val="0"/>
        </w:rPr>
        <w:t>&lt;/NumAm&gt;</w:t>
      </w:r>
    </w:p>
    <w:p w14:paraId="2732D689"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645D095A" w14:textId="77777777" w:rsidR="00C3431D" w:rsidRPr="00A265E4" w:rsidRDefault="00C3431D" w:rsidP="00C3431D">
      <w:pPr>
        <w:pStyle w:val="NormalBold"/>
      </w:pPr>
      <w:r w:rsidRPr="00A265E4">
        <w:rPr>
          <w:rStyle w:val="HideTWBExt"/>
          <w:b w:val="0"/>
        </w:rPr>
        <w:t>&lt;/RepeatBlock-By&gt;</w:t>
      </w:r>
    </w:p>
    <w:p w14:paraId="603CBBC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4FBB0D6"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8F90477" w14:textId="77777777" w:rsidTr="00D77CF8">
        <w:trPr>
          <w:trHeight w:hRule="exact" w:val="240"/>
          <w:jc w:val="center"/>
        </w:trPr>
        <w:tc>
          <w:tcPr>
            <w:tcW w:w="9752" w:type="dxa"/>
            <w:gridSpan w:val="2"/>
            <w:tcBorders>
              <w:top w:val="nil"/>
              <w:left w:val="nil"/>
              <w:bottom w:val="nil"/>
              <w:right w:val="nil"/>
            </w:tcBorders>
          </w:tcPr>
          <w:p w14:paraId="16BBAD6E" w14:textId="77777777" w:rsidR="00C3431D" w:rsidRPr="00A265E4" w:rsidRDefault="00C3431D" w:rsidP="00D77CF8"/>
        </w:tc>
      </w:tr>
      <w:tr w:rsidR="00C3431D" w:rsidRPr="00A265E4" w14:paraId="07254B0B" w14:textId="77777777" w:rsidTr="00D77CF8">
        <w:trPr>
          <w:trHeight w:val="240"/>
          <w:jc w:val="center"/>
        </w:trPr>
        <w:tc>
          <w:tcPr>
            <w:tcW w:w="4876" w:type="dxa"/>
            <w:tcBorders>
              <w:top w:val="nil"/>
              <w:left w:val="nil"/>
              <w:bottom w:val="nil"/>
              <w:right w:val="nil"/>
            </w:tcBorders>
          </w:tcPr>
          <w:p w14:paraId="442D293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392F09C" w14:textId="77777777" w:rsidR="00C3431D" w:rsidRPr="00A265E4" w:rsidRDefault="00C3431D" w:rsidP="00D77CF8">
            <w:pPr>
              <w:pStyle w:val="AmColumnHeading"/>
            </w:pPr>
            <w:r w:rsidRPr="00A265E4">
              <w:t>Τροπολογία</w:t>
            </w:r>
          </w:p>
        </w:tc>
      </w:tr>
      <w:tr w:rsidR="00C3431D" w:rsidRPr="00A265E4" w14:paraId="39E412FF" w14:textId="77777777" w:rsidTr="00D77CF8">
        <w:trPr>
          <w:jc w:val="center"/>
        </w:trPr>
        <w:tc>
          <w:tcPr>
            <w:tcW w:w="4876" w:type="dxa"/>
            <w:tcBorders>
              <w:top w:val="nil"/>
              <w:left w:val="nil"/>
              <w:bottom w:val="nil"/>
              <w:right w:val="nil"/>
            </w:tcBorders>
          </w:tcPr>
          <w:p w14:paraId="3CBCAB94" w14:textId="77777777" w:rsidR="00C3431D" w:rsidRPr="00A265E4" w:rsidRDefault="00C3431D" w:rsidP="00D77CF8">
            <w:pPr>
              <w:pStyle w:val="Normal6a"/>
            </w:pPr>
            <w:r w:rsidRPr="00A265E4">
              <w:t>δ)</w:t>
            </w:r>
            <w:r w:rsidRPr="00A265E4">
              <w:tab/>
              <w:t>κανόνες που εφαρμόζονται σε δράσεις με τις οποίες επιδιώκονται περισσότεροι του ενός ειδικοί στόχοι·</w:t>
            </w:r>
          </w:p>
        </w:tc>
        <w:tc>
          <w:tcPr>
            <w:tcW w:w="4876" w:type="dxa"/>
            <w:tcBorders>
              <w:top w:val="nil"/>
              <w:left w:val="nil"/>
              <w:bottom w:val="nil"/>
              <w:right w:val="nil"/>
            </w:tcBorders>
          </w:tcPr>
          <w:p w14:paraId="2D0F2AA7" w14:textId="77777777" w:rsidR="00C3431D" w:rsidRPr="00A265E4" w:rsidRDefault="00C3431D" w:rsidP="00D77CF8">
            <w:pPr>
              <w:pStyle w:val="Normal6a"/>
            </w:pPr>
            <w:r w:rsidRPr="00A265E4">
              <w:t>δ)</w:t>
            </w:r>
            <w:r w:rsidRPr="00A265E4">
              <w:tab/>
              <w:t>κανόνες που εφαρμόζονται σε δράσεις με τις οποίες επιδιώκονται περισσότεροι του ενός ειδικοί στόχοι</w:t>
            </w:r>
            <w:r w:rsidRPr="00A265E4">
              <w:rPr>
                <w:b/>
                <w:i/>
              </w:rPr>
              <w:t xml:space="preserve">, συμπεριλαμβανομένου του συντονισμού </w:t>
            </w:r>
            <w:r w:rsidRPr="00A265E4">
              <w:rPr>
                <w:b/>
                <w:i/>
              </w:rPr>
              <w:lastRenderedPageBreak/>
              <w:t>μεταξύ διαφορετικών στόχων —έρευνα, ενέργεια</w:t>
            </w:r>
            <w:r w:rsidRPr="00A265E4">
              <w:t>·</w:t>
            </w:r>
          </w:p>
        </w:tc>
      </w:tr>
    </w:tbl>
    <w:p w14:paraId="7DB9A1AA"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557BFF93" w14:textId="77777777" w:rsidR="00C3431D" w:rsidRPr="00A265E4" w:rsidRDefault="00C3431D" w:rsidP="00C3431D">
      <w:r w:rsidRPr="00A265E4">
        <w:rPr>
          <w:rStyle w:val="HideTWBExt"/>
        </w:rPr>
        <w:t>&lt;/Amend&gt;</w:t>
      </w:r>
    </w:p>
    <w:p w14:paraId="4313827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222</w:t>
      </w:r>
      <w:r w:rsidRPr="00A265E4">
        <w:rPr>
          <w:rStyle w:val="HideTWBExt"/>
          <w:b w:val="0"/>
        </w:rPr>
        <w:t>&lt;/NumAm&gt;</w:t>
      </w:r>
    </w:p>
    <w:p w14:paraId="5E8109A9"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175C90F5" w14:textId="77777777" w:rsidR="00C3431D" w:rsidRPr="00A265E4" w:rsidRDefault="00C3431D" w:rsidP="00C3431D">
      <w:pPr>
        <w:pStyle w:val="NormalBold"/>
      </w:pPr>
      <w:r w:rsidRPr="00A265E4">
        <w:rPr>
          <w:rStyle w:val="HideTWBExt"/>
          <w:b w:val="0"/>
        </w:rPr>
        <w:t>&lt;/RepeatBlock-By&gt;</w:t>
      </w:r>
    </w:p>
    <w:p w14:paraId="5531C47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14A2127"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7DCA320" w14:textId="77777777" w:rsidTr="00D77CF8">
        <w:trPr>
          <w:trHeight w:hRule="exact" w:val="240"/>
          <w:jc w:val="center"/>
        </w:trPr>
        <w:tc>
          <w:tcPr>
            <w:tcW w:w="9752" w:type="dxa"/>
            <w:gridSpan w:val="2"/>
            <w:tcBorders>
              <w:top w:val="nil"/>
              <w:left w:val="nil"/>
              <w:bottom w:val="nil"/>
              <w:right w:val="nil"/>
            </w:tcBorders>
          </w:tcPr>
          <w:p w14:paraId="43E6C9E8" w14:textId="77777777" w:rsidR="00C3431D" w:rsidRPr="00A265E4" w:rsidRDefault="00C3431D" w:rsidP="00D77CF8"/>
        </w:tc>
      </w:tr>
      <w:tr w:rsidR="00C3431D" w:rsidRPr="00A265E4" w14:paraId="4379A335" w14:textId="77777777" w:rsidTr="00D77CF8">
        <w:trPr>
          <w:trHeight w:val="240"/>
          <w:jc w:val="center"/>
        </w:trPr>
        <w:tc>
          <w:tcPr>
            <w:tcW w:w="4876" w:type="dxa"/>
            <w:tcBorders>
              <w:top w:val="nil"/>
              <w:left w:val="nil"/>
              <w:bottom w:val="nil"/>
              <w:right w:val="nil"/>
            </w:tcBorders>
          </w:tcPr>
          <w:p w14:paraId="366AADE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59F8337" w14:textId="77777777" w:rsidR="00C3431D" w:rsidRPr="00A265E4" w:rsidRDefault="00C3431D" w:rsidP="00D77CF8">
            <w:pPr>
              <w:pStyle w:val="AmColumnHeading"/>
            </w:pPr>
            <w:r w:rsidRPr="00A265E4">
              <w:t>Τροπολογία</w:t>
            </w:r>
          </w:p>
        </w:tc>
      </w:tr>
      <w:tr w:rsidR="00C3431D" w:rsidRPr="00A265E4" w14:paraId="28032646" w14:textId="77777777" w:rsidTr="00D77CF8">
        <w:trPr>
          <w:jc w:val="center"/>
        </w:trPr>
        <w:tc>
          <w:tcPr>
            <w:tcW w:w="4876" w:type="dxa"/>
            <w:tcBorders>
              <w:top w:val="nil"/>
              <w:left w:val="nil"/>
              <w:bottom w:val="nil"/>
              <w:right w:val="nil"/>
            </w:tcBorders>
          </w:tcPr>
          <w:p w14:paraId="2C76F402" w14:textId="77777777" w:rsidR="00C3431D" w:rsidRPr="00A265E4" w:rsidRDefault="00C3431D" w:rsidP="00D77CF8">
            <w:pPr>
              <w:pStyle w:val="Normal6a"/>
            </w:pPr>
            <w:r w:rsidRPr="00A265E4">
              <w:t>ε)</w:t>
            </w:r>
            <w:r w:rsidRPr="00A265E4">
              <w:tab/>
              <w:t>δράσεις για τις οποίες ισχύουν ειδικοί κανόνες, ιδίως όσον αφορά την κυριότητα των αποτελεσμάτων, την αξιοποίηση και τη διάδοση, τη μεταβίβαση και την αδειοδότηση, καθώς και τα δικαιώματα πρόσβασης στα αποτελέσματα.</w:t>
            </w:r>
          </w:p>
        </w:tc>
        <w:tc>
          <w:tcPr>
            <w:tcW w:w="4876" w:type="dxa"/>
            <w:tcBorders>
              <w:top w:val="nil"/>
              <w:left w:val="nil"/>
              <w:bottom w:val="nil"/>
              <w:right w:val="nil"/>
            </w:tcBorders>
          </w:tcPr>
          <w:p w14:paraId="6A7BBCB4" w14:textId="77777777" w:rsidR="00C3431D" w:rsidRPr="00A265E4" w:rsidRDefault="00C3431D" w:rsidP="00D77CF8">
            <w:pPr>
              <w:pStyle w:val="Normal6a"/>
            </w:pPr>
            <w:r w:rsidRPr="00A265E4">
              <w:t>ε)</w:t>
            </w:r>
            <w:r w:rsidRPr="00A265E4">
              <w:tab/>
              <w:t>δράσεις για τις οποίες ισχύουν ειδικοί κανόνες, ιδίως όσον αφορά την κυριότητα των αποτελεσμάτων, την αξιοποίηση και τη διάδοση, τη μεταβίβαση και την αδειοδότηση, καθώς και τα δικαιώματα πρόσβασης στα αποτελέσματα</w:t>
            </w:r>
            <w:r w:rsidRPr="00A265E4">
              <w:rPr>
                <w:b/>
                <w:i/>
              </w:rPr>
              <w:t>, προκειμένου να επιταχυνθεί η μεταφορά τεχνολογίας σε βιομηχανικά και ενεργειακά συστήματα</w:t>
            </w:r>
            <w:r w:rsidRPr="00A265E4">
              <w:t>.</w:t>
            </w:r>
          </w:p>
        </w:tc>
      </w:tr>
    </w:tbl>
    <w:p w14:paraId="1BE01FF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003682ED" w14:textId="77777777" w:rsidR="00C3431D" w:rsidRPr="00A265E4" w:rsidRDefault="00C3431D" w:rsidP="00C3431D">
      <w:r w:rsidRPr="00A265E4">
        <w:rPr>
          <w:rStyle w:val="HideTWBExt"/>
        </w:rPr>
        <w:t>&lt;/Amend&gt;</w:t>
      </w:r>
    </w:p>
    <w:p w14:paraId="111F8BA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223</w:t>
      </w:r>
      <w:r w:rsidRPr="00A265E4">
        <w:rPr>
          <w:rStyle w:val="HideTWBExt"/>
          <w:b w:val="0"/>
        </w:rPr>
        <w:t>&lt;/NumAm&gt;</w:t>
      </w:r>
    </w:p>
    <w:p w14:paraId="023DE568" w14:textId="77777777" w:rsidR="00C3431D" w:rsidRPr="00A265E4" w:rsidRDefault="00C3431D" w:rsidP="00C3431D">
      <w:pPr>
        <w:pStyle w:val="NormalBold"/>
      </w:pPr>
      <w:r w:rsidRPr="00A265E4">
        <w:rPr>
          <w:rStyle w:val="HideTWBExt"/>
          <w:b w:val="0"/>
        </w:rPr>
        <w:t>&lt;RepeatBlock-By&gt;&lt;Members&gt;</w:t>
      </w:r>
      <w:r w:rsidRPr="00A265E4">
        <w:t>Krzysztof Hetman</w:t>
      </w:r>
      <w:r w:rsidRPr="00A265E4">
        <w:rPr>
          <w:rStyle w:val="HideTWBExt"/>
          <w:b w:val="0"/>
        </w:rPr>
        <w:t>&lt;/Members&gt;</w:t>
      </w:r>
    </w:p>
    <w:p w14:paraId="1B9688CC" w14:textId="77777777" w:rsidR="00C3431D" w:rsidRPr="00A265E4" w:rsidRDefault="00C3431D" w:rsidP="00C3431D">
      <w:pPr>
        <w:pStyle w:val="NormalBold"/>
      </w:pPr>
      <w:r w:rsidRPr="00A265E4">
        <w:rPr>
          <w:rStyle w:val="HideTWBExt"/>
          <w:b w:val="0"/>
        </w:rPr>
        <w:t>&lt;/RepeatBlock-By&gt;</w:t>
      </w:r>
    </w:p>
    <w:p w14:paraId="790AAE8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9D79A7D"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EF89E58" w14:textId="77777777" w:rsidTr="00D77CF8">
        <w:trPr>
          <w:trHeight w:hRule="exact" w:val="240"/>
          <w:jc w:val="center"/>
        </w:trPr>
        <w:tc>
          <w:tcPr>
            <w:tcW w:w="9752" w:type="dxa"/>
            <w:gridSpan w:val="2"/>
            <w:tcBorders>
              <w:top w:val="nil"/>
              <w:left w:val="nil"/>
              <w:bottom w:val="nil"/>
              <w:right w:val="nil"/>
            </w:tcBorders>
          </w:tcPr>
          <w:p w14:paraId="4F4E6EAC" w14:textId="77777777" w:rsidR="00C3431D" w:rsidRPr="00A265E4" w:rsidRDefault="00C3431D" w:rsidP="00D77CF8"/>
        </w:tc>
      </w:tr>
      <w:tr w:rsidR="00C3431D" w:rsidRPr="00A265E4" w14:paraId="01C788EC" w14:textId="77777777" w:rsidTr="00D77CF8">
        <w:trPr>
          <w:trHeight w:val="240"/>
          <w:jc w:val="center"/>
        </w:trPr>
        <w:tc>
          <w:tcPr>
            <w:tcW w:w="4876" w:type="dxa"/>
            <w:tcBorders>
              <w:top w:val="nil"/>
              <w:left w:val="nil"/>
              <w:bottom w:val="nil"/>
              <w:right w:val="nil"/>
            </w:tcBorders>
          </w:tcPr>
          <w:p w14:paraId="72DF51F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C591D57" w14:textId="77777777" w:rsidR="00C3431D" w:rsidRPr="00A265E4" w:rsidRDefault="00C3431D" w:rsidP="00D77CF8">
            <w:pPr>
              <w:pStyle w:val="AmColumnHeading"/>
            </w:pPr>
            <w:r w:rsidRPr="00A265E4">
              <w:t>Τροπολογία</w:t>
            </w:r>
          </w:p>
        </w:tc>
      </w:tr>
      <w:tr w:rsidR="00C3431D" w:rsidRPr="00A265E4" w14:paraId="394EF7C6" w14:textId="77777777" w:rsidTr="00D77CF8">
        <w:trPr>
          <w:jc w:val="center"/>
        </w:trPr>
        <w:tc>
          <w:tcPr>
            <w:tcW w:w="4876" w:type="dxa"/>
            <w:tcBorders>
              <w:top w:val="nil"/>
              <w:left w:val="nil"/>
              <w:bottom w:val="nil"/>
              <w:right w:val="nil"/>
            </w:tcBorders>
          </w:tcPr>
          <w:p w14:paraId="5EDC7204" w14:textId="77777777" w:rsidR="00C3431D" w:rsidRPr="00A265E4" w:rsidRDefault="00C3431D" w:rsidP="00D77CF8">
            <w:pPr>
              <w:pStyle w:val="Normal6a"/>
            </w:pPr>
            <w:r w:rsidRPr="00A265E4">
              <w:t>ε)</w:t>
            </w:r>
            <w:r w:rsidRPr="00A265E4">
              <w:tab/>
              <w:t>δράσεις για τις οποίες ισχύουν ειδικοί κανόνες, ιδίως όσον αφορά την κυριότητα των αποτελεσμάτων, την αξιοποίηση και τη διάδοση, τη μεταβίβαση και την αδειοδότηση, καθώς και τα δικαιώματα πρόσβασης στα αποτελέσματα</w:t>
            </w:r>
            <w:r w:rsidRPr="00A265E4">
              <w:rPr>
                <w:b/>
                <w:bCs/>
                <w:i/>
                <w:iCs/>
              </w:rPr>
              <w:t>.</w:t>
            </w:r>
          </w:p>
        </w:tc>
        <w:tc>
          <w:tcPr>
            <w:tcW w:w="4876" w:type="dxa"/>
            <w:tcBorders>
              <w:top w:val="nil"/>
              <w:left w:val="nil"/>
              <w:bottom w:val="nil"/>
              <w:right w:val="nil"/>
            </w:tcBorders>
          </w:tcPr>
          <w:p w14:paraId="4A0EEAB5" w14:textId="77777777" w:rsidR="00C3431D" w:rsidRPr="00A265E4" w:rsidRDefault="00C3431D" w:rsidP="00D77CF8">
            <w:pPr>
              <w:pStyle w:val="Normal6a"/>
            </w:pPr>
            <w:r w:rsidRPr="00A265E4">
              <w:t>ε)</w:t>
            </w:r>
            <w:r w:rsidRPr="00A265E4">
              <w:tab/>
              <w:t xml:space="preserve">δράσεις για τις οποίες ισχύουν ειδικοί κανόνες, ιδίως όσον αφορά </w:t>
            </w:r>
            <w:r w:rsidRPr="00A265E4">
              <w:rPr>
                <w:b/>
                <w:i/>
              </w:rPr>
              <w:t xml:space="preserve">την ασφάλεια της έρευνας διπλής χρήσης με αμυντικό προσανατολισμό, </w:t>
            </w:r>
            <w:r w:rsidRPr="00A265E4">
              <w:t>την κυριότητα των αποτελεσμάτων, την αξιοποίηση και τη διάδοση, τη μεταβίβαση και την αδειοδότηση, καθώς και τα δικαιώματα πρόσβασης στα αποτελέσματα</w:t>
            </w:r>
            <w:r w:rsidRPr="00A265E4">
              <w:rPr>
                <w:b/>
                <w:i/>
              </w:rPr>
              <w:t>·</w:t>
            </w:r>
          </w:p>
        </w:tc>
      </w:tr>
    </w:tbl>
    <w:p w14:paraId="25842E7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AF836CB" w14:textId="77777777" w:rsidR="00C3431D" w:rsidRPr="00A265E4" w:rsidRDefault="00C3431D" w:rsidP="00C3431D">
      <w:r w:rsidRPr="00A265E4">
        <w:rPr>
          <w:rStyle w:val="HideTWBExt"/>
        </w:rPr>
        <w:t>&lt;/Amend&gt;</w:t>
      </w:r>
    </w:p>
    <w:p w14:paraId="5E45ABB8"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224</w:t>
      </w:r>
      <w:r w:rsidRPr="00A265E4">
        <w:rPr>
          <w:rStyle w:val="HideTWBExt"/>
          <w:b w:val="0"/>
        </w:rPr>
        <w:t>&lt;/NumAm&gt;</w:t>
      </w:r>
    </w:p>
    <w:p w14:paraId="31D9926D"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András Gyürk, Jorge Martín Frías, Barbara Bonte</w:t>
      </w:r>
      <w:r w:rsidRPr="00A265E4">
        <w:rPr>
          <w:rStyle w:val="HideTWBExt"/>
          <w:b w:val="0"/>
        </w:rPr>
        <w:t>&lt;/Members&gt;</w:t>
      </w:r>
    </w:p>
    <w:p w14:paraId="02D33E9C" w14:textId="77777777" w:rsidR="00C3431D" w:rsidRPr="00A265E4" w:rsidRDefault="00C3431D" w:rsidP="00C3431D">
      <w:pPr>
        <w:pStyle w:val="NormalBold"/>
      </w:pPr>
      <w:r w:rsidRPr="00A265E4">
        <w:rPr>
          <w:rStyle w:val="HideTWBExt"/>
          <w:b w:val="0"/>
        </w:rPr>
        <w:t>&lt;/RepeatBlock-By&gt;</w:t>
      </w:r>
    </w:p>
    <w:p w14:paraId="7D15A66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29EE045"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DB1A7C4" w14:textId="77777777" w:rsidTr="00D77CF8">
        <w:trPr>
          <w:trHeight w:hRule="exact" w:val="240"/>
          <w:jc w:val="center"/>
        </w:trPr>
        <w:tc>
          <w:tcPr>
            <w:tcW w:w="9752" w:type="dxa"/>
            <w:gridSpan w:val="2"/>
            <w:tcBorders>
              <w:top w:val="nil"/>
              <w:left w:val="nil"/>
              <w:bottom w:val="nil"/>
              <w:right w:val="nil"/>
            </w:tcBorders>
          </w:tcPr>
          <w:p w14:paraId="640E8FDB" w14:textId="77777777" w:rsidR="00C3431D" w:rsidRPr="00A265E4" w:rsidRDefault="00C3431D" w:rsidP="00D77CF8"/>
        </w:tc>
      </w:tr>
      <w:tr w:rsidR="00C3431D" w:rsidRPr="00A265E4" w14:paraId="20BA2CF1" w14:textId="77777777" w:rsidTr="00D77CF8">
        <w:trPr>
          <w:trHeight w:val="240"/>
          <w:jc w:val="center"/>
        </w:trPr>
        <w:tc>
          <w:tcPr>
            <w:tcW w:w="4876" w:type="dxa"/>
            <w:tcBorders>
              <w:top w:val="nil"/>
              <w:left w:val="nil"/>
              <w:bottom w:val="nil"/>
              <w:right w:val="nil"/>
            </w:tcBorders>
          </w:tcPr>
          <w:p w14:paraId="437DD09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CB6ED4B" w14:textId="77777777" w:rsidR="00C3431D" w:rsidRPr="00A265E4" w:rsidRDefault="00C3431D" w:rsidP="00D77CF8">
            <w:pPr>
              <w:pStyle w:val="AmColumnHeading"/>
            </w:pPr>
            <w:r w:rsidRPr="00A265E4">
              <w:t>Τροπολογία</w:t>
            </w:r>
          </w:p>
        </w:tc>
      </w:tr>
      <w:tr w:rsidR="00C3431D" w:rsidRPr="00A265E4" w14:paraId="0EFE3384" w14:textId="77777777" w:rsidTr="00D77CF8">
        <w:trPr>
          <w:jc w:val="center"/>
        </w:trPr>
        <w:tc>
          <w:tcPr>
            <w:tcW w:w="4876" w:type="dxa"/>
            <w:tcBorders>
              <w:top w:val="nil"/>
              <w:left w:val="nil"/>
              <w:bottom w:val="nil"/>
              <w:right w:val="nil"/>
            </w:tcBorders>
          </w:tcPr>
          <w:p w14:paraId="215AD319" w14:textId="77777777" w:rsidR="00C3431D" w:rsidRPr="00A265E4" w:rsidRDefault="00C3431D" w:rsidP="00D77CF8">
            <w:pPr>
              <w:pStyle w:val="Normal6a"/>
            </w:pPr>
            <w:r w:rsidRPr="00A265E4">
              <w:t>ε)</w:t>
            </w:r>
            <w:r w:rsidRPr="00A265E4">
              <w:tab/>
              <w:t>δράσεις για τις οποίες ισχύουν ειδικοί κανόνες, ιδίως όσον αφορά την κυριότητα των αποτελεσμάτων, την αξιοποίηση και τη διάδοση, τη μεταβίβαση και την αδειοδότηση, καθώς και τα δικαιώματα πρόσβασης στα αποτελέσματα</w:t>
            </w:r>
            <w:r w:rsidRPr="00A265E4">
              <w:rPr>
                <w:b/>
                <w:bCs/>
                <w:i/>
                <w:iCs/>
              </w:rPr>
              <w:t>.</w:t>
            </w:r>
          </w:p>
        </w:tc>
        <w:tc>
          <w:tcPr>
            <w:tcW w:w="4876" w:type="dxa"/>
            <w:tcBorders>
              <w:top w:val="nil"/>
              <w:left w:val="nil"/>
              <w:bottom w:val="nil"/>
              <w:right w:val="nil"/>
            </w:tcBorders>
          </w:tcPr>
          <w:p w14:paraId="34612CBE" w14:textId="77777777" w:rsidR="00C3431D" w:rsidRPr="00A265E4" w:rsidRDefault="00C3431D" w:rsidP="00D77CF8">
            <w:pPr>
              <w:pStyle w:val="Normal6a"/>
            </w:pPr>
            <w:r w:rsidRPr="00A265E4">
              <w:t>ε)</w:t>
            </w:r>
            <w:r w:rsidRPr="00A265E4">
              <w:tab/>
              <w:t>δράσεις για τις οποίες ισχύουν ειδικοί κανόνες, ιδίως όσον αφορά την</w:t>
            </w:r>
            <w:r w:rsidRPr="00A265E4">
              <w:rPr>
                <w:b/>
                <w:i/>
              </w:rPr>
              <w:t xml:space="preserve"> ασφάλεια της έρευνας, την</w:t>
            </w:r>
            <w:r w:rsidRPr="00A265E4">
              <w:t xml:space="preserve"> κυριότητα των αποτελεσμάτων, την αξιοποίηση και τη διάδοση, τη μεταβίβαση και την αδειοδότηση, καθώς και τα δικαιώματα πρόσβασης στα αποτελέσματα</w:t>
            </w:r>
            <w:r w:rsidRPr="00A265E4">
              <w:rPr>
                <w:b/>
                <w:i/>
              </w:rPr>
              <w:t>·</w:t>
            </w:r>
          </w:p>
        </w:tc>
      </w:tr>
    </w:tbl>
    <w:p w14:paraId="490B152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937A74D" w14:textId="77777777" w:rsidR="00C3431D" w:rsidRPr="00A265E4" w:rsidRDefault="00C3431D" w:rsidP="00C3431D">
      <w:r w:rsidRPr="00A265E4">
        <w:rPr>
          <w:rStyle w:val="HideTWBExt"/>
        </w:rPr>
        <w:t>&lt;/Amend&gt;</w:t>
      </w:r>
    </w:p>
    <w:p w14:paraId="3190678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225</w:t>
      </w:r>
      <w:r w:rsidRPr="00A265E4">
        <w:rPr>
          <w:rStyle w:val="HideTWBExt"/>
          <w:b w:val="0"/>
        </w:rPr>
        <w:t>&lt;/NumAm&gt;</w:t>
      </w:r>
    </w:p>
    <w:p w14:paraId="0BE0006F" w14:textId="77777777" w:rsidR="00C3431D" w:rsidRPr="00A265E4" w:rsidRDefault="00C3431D" w:rsidP="00C3431D">
      <w:pPr>
        <w:pStyle w:val="NormalBold"/>
      </w:pPr>
      <w:r w:rsidRPr="00A265E4">
        <w:rPr>
          <w:rStyle w:val="HideTWBExt"/>
          <w:b w:val="0"/>
        </w:rPr>
        <w:t>&lt;RepeatBlock-By&gt;&lt;Members&gt;</w:t>
      </w:r>
      <w:r w:rsidRPr="00A265E4">
        <w:t>Katri Kulmuni, Morten Løkkegaard</w:t>
      </w:r>
      <w:r w:rsidRPr="00A265E4">
        <w:rPr>
          <w:rStyle w:val="HideTWBExt"/>
          <w:b w:val="0"/>
        </w:rPr>
        <w:t>&lt;/Members&gt;</w:t>
      </w:r>
    </w:p>
    <w:p w14:paraId="2B7D4EC2" w14:textId="77777777" w:rsidR="00C3431D" w:rsidRPr="00A265E4" w:rsidRDefault="00C3431D" w:rsidP="00C3431D">
      <w:pPr>
        <w:pStyle w:val="NormalBold"/>
      </w:pPr>
      <w:r w:rsidRPr="00A265E4">
        <w:rPr>
          <w:rStyle w:val="HideTWBExt"/>
          <w:b w:val="0"/>
        </w:rPr>
        <w:t>&lt;/RepeatBlock-By&gt;</w:t>
      </w:r>
    </w:p>
    <w:p w14:paraId="0143374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AAD621D"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83DCCE0" w14:textId="77777777" w:rsidTr="00D77CF8">
        <w:trPr>
          <w:trHeight w:hRule="exact" w:val="240"/>
          <w:jc w:val="center"/>
        </w:trPr>
        <w:tc>
          <w:tcPr>
            <w:tcW w:w="9752" w:type="dxa"/>
            <w:gridSpan w:val="2"/>
            <w:tcBorders>
              <w:top w:val="nil"/>
              <w:left w:val="nil"/>
              <w:bottom w:val="nil"/>
              <w:right w:val="nil"/>
            </w:tcBorders>
          </w:tcPr>
          <w:p w14:paraId="38999D8C" w14:textId="77777777" w:rsidR="00C3431D" w:rsidRPr="00A265E4" w:rsidRDefault="00C3431D" w:rsidP="00D77CF8"/>
        </w:tc>
      </w:tr>
      <w:tr w:rsidR="00C3431D" w:rsidRPr="00A265E4" w14:paraId="35D64799" w14:textId="77777777" w:rsidTr="00D77CF8">
        <w:trPr>
          <w:trHeight w:val="240"/>
          <w:jc w:val="center"/>
        </w:trPr>
        <w:tc>
          <w:tcPr>
            <w:tcW w:w="4876" w:type="dxa"/>
            <w:tcBorders>
              <w:top w:val="nil"/>
              <w:left w:val="nil"/>
              <w:bottom w:val="nil"/>
              <w:right w:val="nil"/>
            </w:tcBorders>
          </w:tcPr>
          <w:p w14:paraId="75E99AC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DE358E7" w14:textId="77777777" w:rsidR="00C3431D" w:rsidRPr="00A265E4" w:rsidRDefault="00C3431D" w:rsidP="00D77CF8">
            <w:pPr>
              <w:pStyle w:val="AmColumnHeading"/>
            </w:pPr>
            <w:r w:rsidRPr="00A265E4">
              <w:t>Τροπολογία</w:t>
            </w:r>
          </w:p>
        </w:tc>
      </w:tr>
      <w:tr w:rsidR="00C3431D" w:rsidRPr="00A265E4" w14:paraId="37CB0DC8" w14:textId="77777777" w:rsidTr="00D77CF8">
        <w:trPr>
          <w:jc w:val="center"/>
        </w:trPr>
        <w:tc>
          <w:tcPr>
            <w:tcW w:w="4876" w:type="dxa"/>
            <w:tcBorders>
              <w:top w:val="nil"/>
              <w:left w:val="nil"/>
              <w:bottom w:val="nil"/>
              <w:right w:val="nil"/>
            </w:tcBorders>
          </w:tcPr>
          <w:p w14:paraId="78857C77" w14:textId="77777777" w:rsidR="00C3431D" w:rsidRPr="00A265E4" w:rsidRDefault="00C3431D" w:rsidP="00D77CF8">
            <w:pPr>
              <w:pStyle w:val="Normal6a"/>
            </w:pPr>
            <w:r w:rsidRPr="00A265E4">
              <w:t>ε)</w:t>
            </w:r>
            <w:r w:rsidRPr="00A265E4">
              <w:tab/>
              <w:t xml:space="preserve">δράσεις για τις οποίες ισχύουν ειδικοί κανόνες, ιδίως όσον αφορά </w:t>
            </w:r>
            <w:r w:rsidRPr="00A265E4">
              <w:rPr>
                <w:b/>
                <w:i/>
              </w:rPr>
              <w:t>την κυριότητα των αποτελεσμάτων,</w:t>
            </w:r>
            <w:r w:rsidRPr="00A265E4">
              <w:t xml:space="preserve"> την αξιοποίηση και τη διάδοση, τη μεταβίβαση και την αδειοδότηση, </w:t>
            </w:r>
            <w:r w:rsidRPr="00A265E4">
              <w:rPr>
                <w:b/>
                <w:i/>
              </w:rPr>
              <w:t>καθώς και τα δικαιώματα πρόσβασης στα αποτελέσματα.</w:t>
            </w:r>
          </w:p>
        </w:tc>
        <w:tc>
          <w:tcPr>
            <w:tcW w:w="4876" w:type="dxa"/>
            <w:tcBorders>
              <w:top w:val="nil"/>
              <w:left w:val="nil"/>
              <w:bottom w:val="nil"/>
              <w:right w:val="nil"/>
            </w:tcBorders>
          </w:tcPr>
          <w:p w14:paraId="3404D0CD" w14:textId="77777777" w:rsidR="00C3431D" w:rsidRPr="00A265E4" w:rsidRDefault="00C3431D" w:rsidP="00D77CF8">
            <w:pPr>
              <w:pStyle w:val="Normal6a"/>
            </w:pPr>
            <w:r w:rsidRPr="00A265E4">
              <w:t>ε)</w:t>
            </w:r>
            <w:r w:rsidRPr="00A265E4">
              <w:tab/>
              <w:t>δράσεις για τις οποίες ισχύουν ειδικοί κανόνες, ιδίως όσον αφορά την αξιοποίηση και τη διάδοση, τη μεταβίβαση και την αδειοδότηση,</w:t>
            </w:r>
            <w:r w:rsidRPr="00A265E4">
              <w:rPr>
                <w:b/>
                <w:i/>
              </w:rPr>
              <w:t xml:space="preserve"> σύμφωνα με τους εθνικούς κανόνες·</w:t>
            </w:r>
          </w:p>
        </w:tc>
      </w:tr>
    </w:tbl>
    <w:p w14:paraId="03DC8C2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EFA37A5"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20358F9B" w14:textId="77777777" w:rsidR="00C3431D" w:rsidRPr="00A265E4" w:rsidRDefault="00C3431D" w:rsidP="00C3431D">
      <w:pPr>
        <w:pStyle w:val="AmJustText"/>
      </w:pPr>
      <w:r w:rsidRPr="00A265E4">
        <w:t>Για λόγους απλούστευσης, είναι σημαντικό οι κανόνες για την κυριότητα και τα δικαιώματα πρόσβασης να παραμείνουν οι ίδιοι καθ’ όλη τη διάρκεια του προγράμματος πλαισίου και να μην μεταβληθούν μεταξύ των προγραμμάτων εργασίας. Η ευελιξία στο πλαίσιο αυτό μπορεί να μειώσει την ελκυστικότητα του ΠΠ10 για τη χρηματοδότηση των πλέον ελπιδοφόρων και καινοτόμων ιδεών.</w:t>
      </w:r>
    </w:p>
    <w:p w14:paraId="41D2FEE8" w14:textId="77777777" w:rsidR="00C3431D" w:rsidRPr="00A265E4" w:rsidRDefault="00C3431D" w:rsidP="00C3431D">
      <w:r w:rsidRPr="00A265E4">
        <w:rPr>
          <w:rStyle w:val="HideTWBExt"/>
        </w:rPr>
        <w:t>&lt;/Amend&gt;</w:t>
      </w:r>
    </w:p>
    <w:p w14:paraId="4A7C4053"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226</w:t>
      </w:r>
      <w:r w:rsidRPr="00A265E4">
        <w:rPr>
          <w:rStyle w:val="HideTWBExt"/>
          <w:b w:val="0"/>
        </w:rPr>
        <w:t>&lt;/NumAm&gt;</w:t>
      </w:r>
    </w:p>
    <w:p w14:paraId="1BBC911D"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2C17BAA9" w14:textId="77777777" w:rsidR="00C3431D" w:rsidRPr="00A265E4" w:rsidRDefault="00C3431D" w:rsidP="00C3431D">
      <w:pPr>
        <w:pStyle w:val="NormalBold"/>
      </w:pPr>
      <w:r w:rsidRPr="00A265E4">
        <w:rPr>
          <w:rStyle w:val="HideTWBExt"/>
          <w:b w:val="0"/>
        </w:rPr>
        <w:t>&lt;/RepeatBlock-By&gt;</w:t>
      </w:r>
    </w:p>
    <w:p w14:paraId="2560B6E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A5620D4"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ε – σημείο i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6D51144" w14:textId="77777777" w:rsidTr="00D77CF8">
        <w:trPr>
          <w:trHeight w:hRule="exact" w:val="240"/>
          <w:jc w:val="center"/>
        </w:trPr>
        <w:tc>
          <w:tcPr>
            <w:tcW w:w="9752" w:type="dxa"/>
            <w:gridSpan w:val="2"/>
            <w:tcBorders>
              <w:top w:val="nil"/>
              <w:left w:val="nil"/>
              <w:bottom w:val="nil"/>
              <w:right w:val="nil"/>
            </w:tcBorders>
          </w:tcPr>
          <w:p w14:paraId="2536151F" w14:textId="77777777" w:rsidR="00C3431D" w:rsidRPr="00A265E4" w:rsidRDefault="00C3431D" w:rsidP="00D77CF8"/>
        </w:tc>
      </w:tr>
      <w:tr w:rsidR="00C3431D" w:rsidRPr="00A265E4" w14:paraId="39D323F6" w14:textId="77777777" w:rsidTr="00D77CF8">
        <w:trPr>
          <w:trHeight w:val="240"/>
          <w:jc w:val="center"/>
        </w:trPr>
        <w:tc>
          <w:tcPr>
            <w:tcW w:w="4876" w:type="dxa"/>
            <w:tcBorders>
              <w:top w:val="nil"/>
              <w:left w:val="nil"/>
              <w:bottom w:val="nil"/>
              <w:right w:val="nil"/>
            </w:tcBorders>
          </w:tcPr>
          <w:p w14:paraId="570430B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6CE0CEF" w14:textId="77777777" w:rsidR="00C3431D" w:rsidRPr="00A265E4" w:rsidRDefault="00C3431D" w:rsidP="00D77CF8">
            <w:pPr>
              <w:pStyle w:val="AmColumnHeading"/>
            </w:pPr>
            <w:r w:rsidRPr="00A265E4">
              <w:t>Τροπολογία</w:t>
            </w:r>
          </w:p>
        </w:tc>
      </w:tr>
      <w:tr w:rsidR="00C3431D" w:rsidRPr="00A265E4" w14:paraId="542DAC34" w14:textId="77777777" w:rsidTr="00D77CF8">
        <w:trPr>
          <w:jc w:val="center"/>
        </w:trPr>
        <w:tc>
          <w:tcPr>
            <w:tcW w:w="4876" w:type="dxa"/>
            <w:tcBorders>
              <w:top w:val="nil"/>
              <w:left w:val="nil"/>
              <w:bottom w:val="nil"/>
              <w:right w:val="nil"/>
            </w:tcBorders>
          </w:tcPr>
          <w:p w14:paraId="741766DC" w14:textId="77777777" w:rsidR="00C3431D" w:rsidRPr="00A265E4" w:rsidRDefault="00C3431D" w:rsidP="00D77CF8">
            <w:pPr>
              <w:pStyle w:val="Normal6a"/>
            </w:pPr>
          </w:p>
        </w:tc>
        <w:tc>
          <w:tcPr>
            <w:tcW w:w="4876" w:type="dxa"/>
            <w:tcBorders>
              <w:top w:val="nil"/>
              <w:left w:val="nil"/>
              <w:bottom w:val="nil"/>
              <w:right w:val="nil"/>
            </w:tcBorders>
          </w:tcPr>
          <w:p w14:paraId="40D2059A" w14:textId="77777777" w:rsidR="00C3431D" w:rsidRPr="00A265E4" w:rsidRDefault="00C3431D" w:rsidP="00D77CF8">
            <w:pPr>
              <w:pStyle w:val="Normal6a"/>
            </w:pPr>
            <w:r w:rsidRPr="00A265E4">
              <w:rPr>
                <w:b/>
                <w:i/>
              </w:rPr>
              <w:t>i)</w:t>
            </w:r>
            <w:r w:rsidRPr="00A265E4">
              <w:tab/>
            </w:r>
            <w:r w:rsidRPr="00A265E4">
              <w:rPr>
                <w:b/>
                <w:i/>
              </w:rPr>
              <w:t>στ) θέσπιση κριτηρίων που ενθαρρύνουν τη συμμετοχή καινοτόμων ΜΜΕ και νεοφυών επιχειρήσεων, καθώς και τη συνεργασία μεταξύ έρευνας και βιομηχανίας, προκειμένου να τονωθούν η μεταφορά τεχνολογίας και η πρακτική εφαρμογή των αποτελεσμάτων της έρευνας·</w:t>
            </w:r>
          </w:p>
        </w:tc>
      </w:tr>
      <w:tr w:rsidR="00C3431D" w:rsidRPr="00A265E4" w14:paraId="31DC4B51" w14:textId="77777777" w:rsidTr="00D77CF8">
        <w:trPr>
          <w:jc w:val="center"/>
        </w:trPr>
        <w:tc>
          <w:tcPr>
            <w:tcW w:w="4876" w:type="dxa"/>
            <w:tcBorders>
              <w:top w:val="nil"/>
              <w:left w:val="nil"/>
              <w:bottom w:val="nil"/>
              <w:right w:val="nil"/>
            </w:tcBorders>
          </w:tcPr>
          <w:p w14:paraId="773416C3" w14:textId="77777777" w:rsidR="00C3431D" w:rsidRPr="00A265E4" w:rsidRDefault="00C3431D" w:rsidP="00D77CF8">
            <w:pPr>
              <w:pStyle w:val="Normal6a"/>
            </w:pPr>
          </w:p>
        </w:tc>
        <w:tc>
          <w:tcPr>
            <w:tcW w:w="4876" w:type="dxa"/>
            <w:tcBorders>
              <w:top w:val="nil"/>
              <w:left w:val="nil"/>
              <w:bottom w:val="nil"/>
              <w:right w:val="nil"/>
            </w:tcBorders>
          </w:tcPr>
          <w:p w14:paraId="245A28CF" w14:textId="77777777" w:rsidR="00C3431D" w:rsidRPr="00A265E4" w:rsidRDefault="00C3431D" w:rsidP="00D77CF8">
            <w:pPr>
              <w:pStyle w:val="Normal6a"/>
            </w:pPr>
            <w:r w:rsidRPr="00A265E4">
              <w:rPr>
                <w:b/>
                <w:i/>
              </w:rPr>
              <w:t>ζ) κριτήρια και κατευθυντήριες γραμμές που διασφαλίζουν τη διαφάνεια και τη δικαιοσύνη στη διακρατική πρόσβαση σε ερευνητικές και τεχνολογικές υποδομές.</w:t>
            </w:r>
          </w:p>
        </w:tc>
      </w:tr>
    </w:tbl>
    <w:p w14:paraId="6B422C2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64A4CA2E" w14:textId="77777777" w:rsidR="00C3431D" w:rsidRPr="00A265E4" w:rsidRDefault="00C3431D" w:rsidP="00C3431D">
      <w:r w:rsidRPr="00A265E4">
        <w:rPr>
          <w:rStyle w:val="HideTWBExt"/>
        </w:rPr>
        <w:t>&lt;/Amend&gt;</w:t>
      </w:r>
    </w:p>
    <w:p w14:paraId="358B22E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227</w:t>
      </w:r>
      <w:r w:rsidRPr="00A265E4">
        <w:rPr>
          <w:rStyle w:val="HideTWBExt"/>
          <w:b w:val="0"/>
        </w:rPr>
        <w:t>&lt;/NumAm&gt;</w:t>
      </w:r>
    </w:p>
    <w:p w14:paraId="35C80C88"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569591D9" w14:textId="77777777" w:rsidR="00C3431D" w:rsidRPr="00A265E4" w:rsidRDefault="00C3431D" w:rsidP="00C3431D">
      <w:pPr>
        <w:pStyle w:val="NormalBold"/>
      </w:pPr>
      <w:r w:rsidRPr="00A265E4">
        <w:rPr>
          <w:rStyle w:val="HideTWBExt"/>
          <w:b w:val="0"/>
        </w:rPr>
        <w:t>&lt;/RepeatBlock-By&gt;</w:t>
      </w:r>
    </w:p>
    <w:p w14:paraId="430926D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1250836"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ε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2728F91" w14:textId="77777777" w:rsidTr="00D77CF8">
        <w:trPr>
          <w:trHeight w:hRule="exact" w:val="240"/>
          <w:jc w:val="center"/>
        </w:trPr>
        <w:tc>
          <w:tcPr>
            <w:tcW w:w="9752" w:type="dxa"/>
            <w:gridSpan w:val="2"/>
            <w:tcBorders>
              <w:top w:val="nil"/>
              <w:left w:val="nil"/>
              <w:bottom w:val="nil"/>
              <w:right w:val="nil"/>
            </w:tcBorders>
          </w:tcPr>
          <w:p w14:paraId="14B8D93C" w14:textId="77777777" w:rsidR="00C3431D" w:rsidRPr="00A265E4" w:rsidRDefault="00C3431D" w:rsidP="00D77CF8"/>
        </w:tc>
      </w:tr>
      <w:tr w:rsidR="00C3431D" w:rsidRPr="00A265E4" w14:paraId="37F9641C" w14:textId="77777777" w:rsidTr="00D77CF8">
        <w:trPr>
          <w:trHeight w:val="240"/>
          <w:jc w:val="center"/>
        </w:trPr>
        <w:tc>
          <w:tcPr>
            <w:tcW w:w="4876" w:type="dxa"/>
            <w:tcBorders>
              <w:top w:val="nil"/>
              <w:left w:val="nil"/>
              <w:bottom w:val="nil"/>
              <w:right w:val="nil"/>
            </w:tcBorders>
          </w:tcPr>
          <w:p w14:paraId="4FFA6D1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536F247" w14:textId="77777777" w:rsidR="00C3431D" w:rsidRPr="00A265E4" w:rsidRDefault="00C3431D" w:rsidP="00D77CF8">
            <w:pPr>
              <w:pStyle w:val="AmColumnHeading"/>
            </w:pPr>
            <w:r w:rsidRPr="00A265E4">
              <w:t>Τροπολογία</w:t>
            </w:r>
          </w:p>
        </w:tc>
      </w:tr>
      <w:tr w:rsidR="00C3431D" w:rsidRPr="00A265E4" w14:paraId="2E861863" w14:textId="77777777" w:rsidTr="00D77CF8">
        <w:trPr>
          <w:jc w:val="center"/>
        </w:trPr>
        <w:tc>
          <w:tcPr>
            <w:tcW w:w="4876" w:type="dxa"/>
            <w:tcBorders>
              <w:top w:val="nil"/>
              <w:left w:val="nil"/>
              <w:bottom w:val="nil"/>
              <w:right w:val="nil"/>
            </w:tcBorders>
          </w:tcPr>
          <w:p w14:paraId="75826999" w14:textId="77777777" w:rsidR="00C3431D" w:rsidRPr="00A265E4" w:rsidRDefault="00C3431D" w:rsidP="00D77CF8">
            <w:pPr>
              <w:pStyle w:val="Normal6a"/>
            </w:pPr>
          </w:p>
        </w:tc>
        <w:tc>
          <w:tcPr>
            <w:tcW w:w="4876" w:type="dxa"/>
            <w:tcBorders>
              <w:top w:val="nil"/>
              <w:left w:val="nil"/>
              <w:bottom w:val="nil"/>
              <w:right w:val="nil"/>
            </w:tcBorders>
          </w:tcPr>
          <w:p w14:paraId="271A1436" w14:textId="77777777" w:rsidR="00C3431D" w:rsidRPr="00A265E4" w:rsidRDefault="00C3431D" w:rsidP="00D77CF8">
            <w:pPr>
              <w:pStyle w:val="Normal6a"/>
            </w:pPr>
            <w:r w:rsidRPr="00A265E4">
              <w:rPr>
                <w:b/>
                <w:i/>
              </w:rPr>
              <w:t>εα)</w:t>
            </w:r>
            <w:r w:rsidRPr="00A265E4">
              <w:tab/>
            </w:r>
            <w:r w:rsidRPr="00A265E4">
              <w:rPr>
                <w:b/>
                <w:i/>
              </w:rPr>
              <w:t xml:space="preserve">δράσεις ή θέματα που ενδέχεται να περιλαμβάνουν δραστηριότητες με δυνητικές εφαρμογές διπλής χρήσης, σύμφωνα με τα άρθρα 5 και 21 του κανονισμού XXX [παραπομπή στον κανονισμό για το πρόγραμμα «Ορίζων Ευρώπη»], συμπεριλαμβανομένων κριτηρίων που διασφαλίζουν ότι ο πρωταρχικός στόχος και οι αναμενόμενες εφαρμογές τους κατευθύνονται σε μη στρατιωτικούς σκοπούς, καθώς και ειδικών διατάξεων σχετικά με την επιλεξιμότητα, τους όρους συμμετοχής, την προστασία ευαίσθητων αποτελεσμάτων και τη διάδοση, μεταξύ </w:t>
            </w:r>
            <w:r w:rsidRPr="00A265E4">
              <w:rPr>
                <w:b/>
                <w:i/>
              </w:rPr>
              <w:lastRenderedPageBreak/>
              <w:t>άλλων σχετικών διασφαλίσεων·</w:t>
            </w:r>
          </w:p>
        </w:tc>
      </w:tr>
    </w:tbl>
    <w:p w14:paraId="69624D5A"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B3E6928" w14:textId="77777777" w:rsidR="00C3431D" w:rsidRPr="00A265E4" w:rsidRDefault="00C3431D" w:rsidP="00C3431D">
      <w:r w:rsidRPr="00A265E4">
        <w:rPr>
          <w:rStyle w:val="HideTWBExt"/>
        </w:rPr>
        <w:t>&lt;/Amend&gt;</w:t>
      </w:r>
    </w:p>
    <w:p w14:paraId="43A56CC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228</w:t>
      </w:r>
      <w:r w:rsidRPr="00A265E4">
        <w:rPr>
          <w:rStyle w:val="HideTWBExt"/>
          <w:b w:val="0"/>
        </w:rPr>
        <w:t>&lt;/NumAm&gt;</w:t>
      </w:r>
    </w:p>
    <w:p w14:paraId="3C4A270B" w14:textId="77777777" w:rsidR="00C3431D" w:rsidRPr="00A265E4" w:rsidRDefault="00C3431D" w:rsidP="00C3431D">
      <w:pPr>
        <w:pStyle w:val="NormalBold"/>
      </w:pPr>
      <w:r w:rsidRPr="00A265E4">
        <w:rPr>
          <w:rStyle w:val="HideTWBExt"/>
          <w:b w:val="0"/>
        </w:rPr>
        <w:t>&lt;RepeatBlock-By&gt;&lt;Members&gt;</w:t>
      </w:r>
      <w:r w:rsidRPr="00A265E4">
        <w:t>Eszter Lakos, Radan Kanev, Mirosława Nykiel, Krzysztof Hetman, Borys Budka, Adam Jarubas, Davor Ivo Stier, Δημήτρης Τσιόδρας, Paulius Saudargas, Inese Vaidere, Christian Ehler</w:t>
      </w:r>
      <w:r w:rsidRPr="00A265E4">
        <w:rPr>
          <w:rStyle w:val="HideTWBExt"/>
          <w:b w:val="0"/>
        </w:rPr>
        <w:t>&lt;/Members&gt;</w:t>
      </w:r>
    </w:p>
    <w:p w14:paraId="03C89F4D" w14:textId="77777777" w:rsidR="00C3431D" w:rsidRPr="00A265E4" w:rsidRDefault="00C3431D" w:rsidP="00C3431D">
      <w:pPr>
        <w:pStyle w:val="NormalBold"/>
      </w:pPr>
      <w:r w:rsidRPr="00A265E4">
        <w:rPr>
          <w:rStyle w:val="HideTWBExt"/>
          <w:b w:val="0"/>
        </w:rPr>
        <w:t>&lt;/RepeatBlock-By&gt;</w:t>
      </w:r>
    </w:p>
    <w:p w14:paraId="4293F95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1D0F9BC"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ε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CE25295" w14:textId="77777777" w:rsidTr="00D77CF8">
        <w:trPr>
          <w:trHeight w:hRule="exact" w:val="240"/>
          <w:jc w:val="center"/>
        </w:trPr>
        <w:tc>
          <w:tcPr>
            <w:tcW w:w="9752" w:type="dxa"/>
            <w:gridSpan w:val="2"/>
            <w:tcBorders>
              <w:top w:val="nil"/>
              <w:left w:val="nil"/>
              <w:bottom w:val="nil"/>
              <w:right w:val="nil"/>
            </w:tcBorders>
          </w:tcPr>
          <w:p w14:paraId="0909828F" w14:textId="77777777" w:rsidR="00C3431D" w:rsidRPr="00A265E4" w:rsidRDefault="00C3431D" w:rsidP="00D77CF8"/>
        </w:tc>
      </w:tr>
      <w:tr w:rsidR="00C3431D" w:rsidRPr="00A265E4" w14:paraId="1FB034CE" w14:textId="77777777" w:rsidTr="00D77CF8">
        <w:trPr>
          <w:trHeight w:val="240"/>
          <w:jc w:val="center"/>
        </w:trPr>
        <w:tc>
          <w:tcPr>
            <w:tcW w:w="4876" w:type="dxa"/>
            <w:tcBorders>
              <w:top w:val="nil"/>
              <w:left w:val="nil"/>
              <w:bottom w:val="nil"/>
              <w:right w:val="nil"/>
            </w:tcBorders>
          </w:tcPr>
          <w:p w14:paraId="2187058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3EBFF5B" w14:textId="77777777" w:rsidR="00C3431D" w:rsidRPr="00A265E4" w:rsidRDefault="00C3431D" w:rsidP="00D77CF8">
            <w:pPr>
              <w:pStyle w:val="AmColumnHeading"/>
            </w:pPr>
            <w:r w:rsidRPr="00A265E4">
              <w:t>Τροπολογία</w:t>
            </w:r>
          </w:p>
        </w:tc>
      </w:tr>
      <w:tr w:rsidR="00C3431D" w:rsidRPr="00A265E4" w14:paraId="3846F3AA" w14:textId="77777777" w:rsidTr="00D77CF8">
        <w:trPr>
          <w:jc w:val="center"/>
        </w:trPr>
        <w:tc>
          <w:tcPr>
            <w:tcW w:w="4876" w:type="dxa"/>
            <w:tcBorders>
              <w:top w:val="nil"/>
              <w:left w:val="nil"/>
              <w:bottom w:val="nil"/>
              <w:right w:val="nil"/>
            </w:tcBorders>
          </w:tcPr>
          <w:p w14:paraId="45E68825" w14:textId="77777777" w:rsidR="00C3431D" w:rsidRPr="00A265E4" w:rsidRDefault="00C3431D" w:rsidP="00D77CF8">
            <w:pPr>
              <w:pStyle w:val="Normal6a"/>
            </w:pPr>
          </w:p>
        </w:tc>
        <w:tc>
          <w:tcPr>
            <w:tcW w:w="4876" w:type="dxa"/>
            <w:tcBorders>
              <w:top w:val="nil"/>
              <w:left w:val="nil"/>
              <w:bottom w:val="nil"/>
              <w:right w:val="nil"/>
            </w:tcBorders>
          </w:tcPr>
          <w:p w14:paraId="3801CDF5" w14:textId="77777777" w:rsidR="00C3431D" w:rsidRPr="00A265E4" w:rsidRDefault="00C3431D" w:rsidP="00D77CF8">
            <w:pPr>
              <w:pStyle w:val="Normal6a"/>
            </w:pPr>
            <w:r w:rsidRPr="00A265E4">
              <w:rPr>
                <w:b/>
                <w:i/>
              </w:rPr>
              <w:t>εα)</w:t>
            </w:r>
            <w:r w:rsidRPr="00A265E4">
              <w:tab/>
            </w:r>
            <w:r w:rsidRPr="00A265E4">
              <w:rPr>
                <w:b/>
                <w:i/>
              </w:rPr>
              <w:t>την προβλεπόμενη κάλυψη των επιπέδων τεχνολογικής ετοιμότητας (ΕΤΕ) και τη σχεδιαζόμενη χρήση υποδομών έρευνας και τεχνολογίας, συμπεριλαμβανομένων των όρων πρόσβασης, για τη διασφάλιση ισόρροπης στήριξης μεταξύ χαμηλότερων και υψηλότερων ΕΤΕ και αποτελεσματικών οδών προς τη δοκιμή, την επικύρωση και την υιοθέτηση από την αγορά/την κοινωνία·</w:t>
            </w:r>
          </w:p>
        </w:tc>
      </w:tr>
    </w:tbl>
    <w:p w14:paraId="14FE9B6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69D4FD6" w14:textId="77777777" w:rsidR="00C3431D" w:rsidRPr="00A265E4" w:rsidRDefault="00C3431D" w:rsidP="00C3431D">
      <w:r w:rsidRPr="00A265E4">
        <w:rPr>
          <w:rStyle w:val="HideTWBExt"/>
        </w:rPr>
        <w:t>&lt;/Amend&gt;</w:t>
      </w:r>
    </w:p>
    <w:p w14:paraId="7473D0E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229</w:t>
      </w:r>
      <w:r w:rsidRPr="00A265E4">
        <w:rPr>
          <w:rStyle w:val="HideTWBExt"/>
          <w:b w:val="0"/>
        </w:rPr>
        <w:t>&lt;/NumAm&gt;</w:t>
      </w:r>
    </w:p>
    <w:p w14:paraId="1A230EC2"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 Barbara Bonte</w:t>
      </w:r>
      <w:r w:rsidRPr="00A265E4">
        <w:rPr>
          <w:rStyle w:val="HideTWBExt"/>
          <w:b w:val="0"/>
        </w:rPr>
        <w:t>&lt;/Members&gt;</w:t>
      </w:r>
    </w:p>
    <w:p w14:paraId="4DF9E94A" w14:textId="77777777" w:rsidR="00C3431D" w:rsidRPr="00A265E4" w:rsidRDefault="00C3431D" w:rsidP="00C3431D">
      <w:pPr>
        <w:pStyle w:val="NormalBold"/>
      </w:pPr>
      <w:r w:rsidRPr="00A265E4">
        <w:rPr>
          <w:rStyle w:val="HideTWBExt"/>
          <w:b w:val="0"/>
        </w:rPr>
        <w:t>&lt;/RepeatBlock-By&gt;</w:t>
      </w:r>
    </w:p>
    <w:p w14:paraId="07779A4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26703FE" w14:textId="77777777" w:rsidR="00C3431D" w:rsidRPr="00A265E4" w:rsidRDefault="00C3431D" w:rsidP="00C3431D">
      <w:pPr>
        <w:pStyle w:val="NormalBold"/>
      </w:pPr>
      <w:r w:rsidRPr="00A265E4">
        <w:rPr>
          <w:rStyle w:val="HideTWBExt"/>
          <w:b w:val="0"/>
        </w:rPr>
        <w:t>&lt;Article&gt;</w:t>
      </w:r>
      <w:r w:rsidRPr="00A265E4">
        <w:t>Άρθρο 4 – παράγραφος 1 – στοιχείο ε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525CC95" w14:textId="77777777" w:rsidTr="00D77CF8">
        <w:trPr>
          <w:trHeight w:hRule="exact" w:val="240"/>
          <w:jc w:val="center"/>
        </w:trPr>
        <w:tc>
          <w:tcPr>
            <w:tcW w:w="9752" w:type="dxa"/>
            <w:gridSpan w:val="2"/>
            <w:tcBorders>
              <w:top w:val="nil"/>
              <w:left w:val="nil"/>
              <w:bottom w:val="nil"/>
              <w:right w:val="nil"/>
            </w:tcBorders>
          </w:tcPr>
          <w:p w14:paraId="1510EB76" w14:textId="77777777" w:rsidR="00C3431D" w:rsidRPr="00A265E4" w:rsidRDefault="00C3431D" w:rsidP="00D77CF8"/>
        </w:tc>
      </w:tr>
      <w:tr w:rsidR="00C3431D" w:rsidRPr="00A265E4" w14:paraId="1935C0BD" w14:textId="77777777" w:rsidTr="00D77CF8">
        <w:trPr>
          <w:trHeight w:val="240"/>
          <w:jc w:val="center"/>
        </w:trPr>
        <w:tc>
          <w:tcPr>
            <w:tcW w:w="4876" w:type="dxa"/>
            <w:tcBorders>
              <w:top w:val="nil"/>
              <w:left w:val="nil"/>
              <w:bottom w:val="nil"/>
              <w:right w:val="nil"/>
            </w:tcBorders>
          </w:tcPr>
          <w:p w14:paraId="56264B3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6215E92" w14:textId="77777777" w:rsidR="00C3431D" w:rsidRPr="00A265E4" w:rsidRDefault="00C3431D" w:rsidP="00D77CF8">
            <w:pPr>
              <w:pStyle w:val="AmColumnHeading"/>
            </w:pPr>
            <w:r w:rsidRPr="00A265E4">
              <w:t>Τροπολογία</w:t>
            </w:r>
          </w:p>
        </w:tc>
      </w:tr>
      <w:tr w:rsidR="00C3431D" w:rsidRPr="00A265E4" w14:paraId="4A7B0102" w14:textId="77777777" w:rsidTr="00D77CF8">
        <w:trPr>
          <w:jc w:val="center"/>
        </w:trPr>
        <w:tc>
          <w:tcPr>
            <w:tcW w:w="4876" w:type="dxa"/>
            <w:tcBorders>
              <w:top w:val="nil"/>
              <w:left w:val="nil"/>
              <w:bottom w:val="nil"/>
              <w:right w:val="nil"/>
            </w:tcBorders>
          </w:tcPr>
          <w:p w14:paraId="3E2FC0E4" w14:textId="77777777" w:rsidR="00C3431D" w:rsidRPr="00A265E4" w:rsidRDefault="00C3431D" w:rsidP="00D77CF8">
            <w:pPr>
              <w:pStyle w:val="Normal6a"/>
            </w:pPr>
          </w:p>
        </w:tc>
        <w:tc>
          <w:tcPr>
            <w:tcW w:w="4876" w:type="dxa"/>
            <w:tcBorders>
              <w:top w:val="nil"/>
              <w:left w:val="nil"/>
              <w:bottom w:val="nil"/>
              <w:right w:val="nil"/>
            </w:tcBorders>
          </w:tcPr>
          <w:p w14:paraId="4907C770" w14:textId="77777777" w:rsidR="00C3431D" w:rsidRPr="00A265E4" w:rsidRDefault="00C3431D" w:rsidP="00D77CF8">
            <w:pPr>
              <w:pStyle w:val="Normal6a"/>
            </w:pPr>
            <w:r w:rsidRPr="00A265E4">
              <w:rPr>
                <w:b/>
                <w:i/>
              </w:rPr>
              <w:t>εα)</w:t>
            </w:r>
            <w:r w:rsidRPr="00A265E4">
              <w:tab/>
            </w:r>
            <w:r w:rsidRPr="00A265E4">
              <w:rPr>
                <w:b/>
                <w:i/>
              </w:rPr>
              <w:t>μια διαδικασία επανεξέτασης της αξιολόγησης.</w:t>
            </w:r>
          </w:p>
        </w:tc>
      </w:tr>
    </w:tbl>
    <w:p w14:paraId="6BE2841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BF24271" w14:textId="77777777" w:rsidR="00C3431D" w:rsidRPr="00A265E4" w:rsidRDefault="00C3431D" w:rsidP="00C3431D">
      <w:r w:rsidRPr="00A265E4">
        <w:rPr>
          <w:rStyle w:val="HideTWBExt"/>
        </w:rPr>
        <w:t>&lt;/Amend&gt;</w:t>
      </w:r>
    </w:p>
    <w:p w14:paraId="731EF02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230</w:t>
      </w:r>
      <w:r w:rsidRPr="00A265E4">
        <w:rPr>
          <w:rStyle w:val="HideTWBExt"/>
          <w:b w:val="0"/>
        </w:rPr>
        <w:t>&lt;/NumAm&gt;</w:t>
      </w:r>
    </w:p>
    <w:p w14:paraId="04F0E257" w14:textId="77777777" w:rsidR="00C3431D" w:rsidRPr="00A265E4" w:rsidRDefault="00C3431D" w:rsidP="00C3431D">
      <w:pPr>
        <w:pStyle w:val="NormalBold"/>
      </w:pPr>
      <w:r w:rsidRPr="00A265E4">
        <w:rPr>
          <w:rStyle w:val="HideTWBExt"/>
          <w:b w:val="0"/>
        </w:rPr>
        <w:lastRenderedPageBreak/>
        <w:t>&lt;RepeatBlock-By&gt;&lt;Members&gt;</w:t>
      </w:r>
      <w:r w:rsidRPr="00A265E4">
        <w:t>Julie Rechagneux, Mélanie Disdier, Aleksandar Nikolic, Pascale Piera, Jorge Martín Frías</w:t>
      </w:r>
      <w:r w:rsidRPr="00A265E4">
        <w:rPr>
          <w:rStyle w:val="HideTWBExt"/>
          <w:b w:val="0"/>
        </w:rPr>
        <w:t>&lt;/Members&gt;</w:t>
      </w:r>
    </w:p>
    <w:p w14:paraId="2827DDFA" w14:textId="77777777" w:rsidR="00C3431D" w:rsidRPr="00A265E4" w:rsidRDefault="00C3431D" w:rsidP="00C3431D">
      <w:pPr>
        <w:pStyle w:val="NormalBold"/>
      </w:pPr>
      <w:r w:rsidRPr="00A265E4">
        <w:rPr>
          <w:rStyle w:val="HideTWBExt"/>
          <w:b w:val="0"/>
        </w:rPr>
        <w:t>&lt;/RepeatBlock-By&gt;</w:t>
      </w:r>
    </w:p>
    <w:p w14:paraId="1C7B866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9DFFB4E" w14:textId="77777777" w:rsidR="00C3431D" w:rsidRPr="00A265E4" w:rsidRDefault="00C3431D" w:rsidP="00C3431D">
      <w:pPr>
        <w:pStyle w:val="NormalBold"/>
      </w:pPr>
      <w:r w:rsidRPr="00A265E4">
        <w:rPr>
          <w:rStyle w:val="HideTWBExt"/>
          <w:b w:val="0"/>
        </w:rPr>
        <w:t>&lt;Article&gt;</w:t>
      </w:r>
      <w:r w:rsidRPr="00A265E4">
        <w:t>Άρθρο 4 – παράγραφος 2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751BFCA" w14:textId="77777777" w:rsidTr="00D77CF8">
        <w:trPr>
          <w:trHeight w:hRule="exact" w:val="240"/>
          <w:jc w:val="center"/>
        </w:trPr>
        <w:tc>
          <w:tcPr>
            <w:tcW w:w="9752" w:type="dxa"/>
            <w:gridSpan w:val="2"/>
            <w:tcBorders>
              <w:top w:val="nil"/>
              <w:left w:val="nil"/>
              <w:bottom w:val="nil"/>
              <w:right w:val="nil"/>
            </w:tcBorders>
          </w:tcPr>
          <w:p w14:paraId="30B8A9AB" w14:textId="77777777" w:rsidR="00C3431D" w:rsidRPr="00A265E4" w:rsidRDefault="00C3431D" w:rsidP="00D77CF8"/>
        </w:tc>
      </w:tr>
      <w:tr w:rsidR="00C3431D" w:rsidRPr="00A265E4" w14:paraId="51B6720E" w14:textId="77777777" w:rsidTr="00D77CF8">
        <w:trPr>
          <w:trHeight w:val="240"/>
          <w:jc w:val="center"/>
        </w:trPr>
        <w:tc>
          <w:tcPr>
            <w:tcW w:w="4876" w:type="dxa"/>
            <w:tcBorders>
              <w:top w:val="nil"/>
              <w:left w:val="nil"/>
              <w:bottom w:val="nil"/>
              <w:right w:val="nil"/>
            </w:tcBorders>
          </w:tcPr>
          <w:p w14:paraId="56378AD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BD62782" w14:textId="77777777" w:rsidR="00C3431D" w:rsidRPr="00A265E4" w:rsidRDefault="00C3431D" w:rsidP="00D77CF8">
            <w:pPr>
              <w:pStyle w:val="AmColumnHeading"/>
            </w:pPr>
            <w:r w:rsidRPr="00A265E4">
              <w:t>Τροπολογία</w:t>
            </w:r>
          </w:p>
        </w:tc>
      </w:tr>
      <w:tr w:rsidR="00C3431D" w:rsidRPr="00A265E4" w14:paraId="740F6E03" w14:textId="77777777" w:rsidTr="00D77CF8">
        <w:trPr>
          <w:jc w:val="center"/>
        </w:trPr>
        <w:tc>
          <w:tcPr>
            <w:tcW w:w="4876" w:type="dxa"/>
            <w:tcBorders>
              <w:top w:val="nil"/>
              <w:left w:val="nil"/>
              <w:bottom w:val="nil"/>
              <w:right w:val="nil"/>
            </w:tcBorders>
          </w:tcPr>
          <w:p w14:paraId="5F425608" w14:textId="77777777" w:rsidR="00C3431D" w:rsidRPr="00A265E4" w:rsidRDefault="00C3431D" w:rsidP="00D77CF8">
            <w:pPr>
              <w:pStyle w:val="Normal6a"/>
            </w:pPr>
            <w:r w:rsidRPr="00A265E4">
              <w:t>2.</w:t>
            </w:r>
            <w:r w:rsidRPr="00A265E4">
              <w:tab/>
              <w:t>Η Επιτροπή εγκρίνει χωριστά προγράμματα εργασίας, μέσω εκτελεστικών πράξεων, για την υλοποίηση δράσεων στο πλαίσιο των ακόλουθων συνιστωσών, όπως ορίζονται στο άρθρο 1 παράγραφος 3:</w:t>
            </w:r>
          </w:p>
        </w:tc>
        <w:tc>
          <w:tcPr>
            <w:tcW w:w="4876" w:type="dxa"/>
            <w:tcBorders>
              <w:top w:val="nil"/>
              <w:left w:val="nil"/>
              <w:bottom w:val="nil"/>
              <w:right w:val="nil"/>
            </w:tcBorders>
          </w:tcPr>
          <w:p w14:paraId="0EEB4DAC" w14:textId="77777777" w:rsidR="00C3431D" w:rsidRPr="00A265E4" w:rsidRDefault="00C3431D" w:rsidP="00D77CF8">
            <w:pPr>
              <w:pStyle w:val="Normal6a"/>
            </w:pPr>
            <w:r w:rsidRPr="00A265E4">
              <w:t>2.</w:t>
            </w:r>
            <w:r w:rsidRPr="00A265E4">
              <w:tab/>
              <w:t>Η Επιτροπή εγκρίνει χωριστά προγράμματα εργασίας, μέσω εκτελεστικών πράξεων, για την υλοποίηση δράσεων στο πλαίσιο των ακόλουθων συνιστωσών, όπως ορίζονται στο άρθρο 1 παράγραφος 3</w:t>
            </w:r>
            <w:r w:rsidRPr="00A265E4">
              <w:rPr>
                <w:b/>
                <w:i/>
              </w:rPr>
              <w:t>, μετά από διαρθρωμένη διαδικασία διαβούλευσης με τη συμμετοχή των κρατών μελών, του Ευρωπαϊκού Κοινοβουλίου με ιδιότητα συμβούλου και παρατηρητή, επιτροπών προγραμμάτων, ευρωπαϊκών επιστημονικών και βιομηχανικών ενώσεων, ευρωπαϊκών τεχνολογικών πλατφορμών, ΜΜΕ, πανεπιστημίων και πανεπιστημιακών συμμαχιών, περιφερειακών και τοπικών αρχών, φιλανθρωπικών οργανώσεων και εκπροσώπων της κοινωνίας των πολιτών, προκειμένου να διασφαλιστεί η συνοχή με τους στόχους έρευνας και καινοτομίας της Ένωσης, η διαφάνεια στον καθορισμό προτεραιοτήτων και ο αποτελεσματικός συντονισμός μεταξύ των πυλώνων του προγράμματος-πλαισίου</w:t>
            </w:r>
            <w:r w:rsidRPr="00A265E4">
              <w:t>:</w:t>
            </w:r>
          </w:p>
        </w:tc>
      </w:tr>
    </w:tbl>
    <w:p w14:paraId="0EFC619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338213E" w14:textId="77777777" w:rsidR="00C3431D" w:rsidRPr="00A265E4" w:rsidRDefault="00C3431D" w:rsidP="00C3431D">
      <w:r w:rsidRPr="00A265E4">
        <w:rPr>
          <w:rStyle w:val="HideTWBExt"/>
        </w:rPr>
        <w:t>&lt;/Amend&gt;</w:t>
      </w:r>
    </w:p>
    <w:p w14:paraId="5A2360E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231</w:t>
      </w:r>
      <w:r w:rsidRPr="00A265E4">
        <w:rPr>
          <w:rStyle w:val="HideTWBExt"/>
          <w:b w:val="0"/>
        </w:rPr>
        <w:t>&lt;/NumAm&gt;</w:t>
      </w:r>
    </w:p>
    <w:p w14:paraId="1A49AD1A"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17828BD9"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063BCFAA" w14:textId="77777777" w:rsidR="00C3431D" w:rsidRPr="00A265E4" w:rsidRDefault="00C3431D" w:rsidP="00C3431D">
      <w:pPr>
        <w:pStyle w:val="NormalBold"/>
      </w:pPr>
      <w:r w:rsidRPr="00A265E4">
        <w:rPr>
          <w:rStyle w:val="HideTWBExt"/>
          <w:b w:val="0"/>
        </w:rPr>
        <w:t>&lt;/RepeatBlock-By&gt;</w:t>
      </w:r>
    </w:p>
    <w:p w14:paraId="3F9A595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F623B5E" w14:textId="77777777" w:rsidR="00C3431D" w:rsidRPr="00A265E4" w:rsidRDefault="00C3431D" w:rsidP="00C3431D">
      <w:pPr>
        <w:pStyle w:val="NormalBold"/>
      </w:pPr>
      <w:r w:rsidRPr="00A265E4">
        <w:rPr>
          <w:rStyle w:val="HideTWBExt"/>
          <w:b w:val="0"/>
        </w:rPr>
        <w:t>&lt;Article&gt;</w:t>
      </w:r>
      <w:r w:rsidRPr="00A265E4">
        <w:t>Άρθρο 4 – παράγραφος 2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1672A1F" w14:textId="77777777" w:rsidTr="00D77CF8">
        <w:trPr>
          <w:trHeight w:hRule="exact" w:val="240"/>
          <w:jc w:val="center"/>
        </w:trPr>
        <w:tc>
          <w:tcPr>
            <w:tcW w:w="9752" w:type="dxa"/>
            <w:gridSpan w:val="2"/>
            <w:tcBorders>
              <w:top w:val="nil"/>
              <w:left w:val="nil"/>
              <w:bottom w:val="nil"/>
              <w:right w:val="nil"/>
            </w:tcBorders>
          </w:tcPr>
          <w:p w14:paraId="168C5A0C" w14:textId="77777777" w:rsidR="00C3431D" w:rsidRPr="00A265E4" w:rsidRDefault="00C3431D" w:rsidP="00D77CF8"/>
        </w:tc>
      </w:tr>
      <w:tr w:rsidR="00C3431D" w:rsidRPr="00A265E4" w14:paraId="63CE1FE5" w14:textId="77777777" w:rsidTr="00D77CF8">
        <w:trPr>
          <w:trHeight w:val="240"/>
          <w:jc w:val="center"/>
        </w:trPr>
        <w:tc>
          <w:tcPr>
            <w:tcW w:w="4876" w:type="dxa"/>
            <w:tcBorders>
              <w:top w:val="nil"/>
              <w:left w:val="nil"/>
              <w:bottom w:val="nil"/>
              <w:right w:val="nil"/>
            </w:tcBorders>
          </w:tcPr>
          <w:p w14:paraId="0DC79DB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DFB1129" w14:textId="77777777" w:rsidR="00C3431D" w:rsidRPr="00A265E4" w:rsidRDefault="00C3431D" w:rsidP="00D77CF8">
            <w:pPr>
              <w:pStyle w:val="AmColumnHeading"/>
            </w:pPr>
            <w:r w:rsidRPr="00A265E4">
              <w:t>Τροπολογία</w:t>
            </w:r>
          </w:p>
        </w:tc>
      </w:tr>
      <w:tr w:rsidR="00C3431D" w:rsidRPr="00A265E4" w14:paraId="2E397650" w14:textId="77777777" w:rsidTr="00D77CF8">
        <w:trPr>
          <w:jc w:val="center"/>
        </w:trPr>
        <w:tc>
          <w:tcPr>
            <w:tcW w:w="4876" w:type="dxa"/>
            <w:tcBorders>
              <w:top w:val="nil"/>
              <w:left w:val="nil"/>
              <w:bottom w:val="nil"/>
              <w:right w:val="nil"/>
            </w:tcBorders>
          </w:tcPr>
          <w:p w14:paraId="75AA7166" w14:textId="77777777" w:rsidR="00C3431D" w:rsidRPr="00A265E4" w:rsidRDefault="00C3431D" w:rsidP="00D77CF8">
            <w:pPr>
              <w:pStyle w:val="Normal6a"/>
            </w:pPr>
            <w:r w:rsidRPr="00A265E4">
              <w:t>2.</w:t>
            </w:r>
            <w:r w:rsidRPr="00A265E4">
              <w:tab/>
              <w:t xml:space="preserve">Η Επιτροπή εγκρίνει χωριστά προγράμματα εργασίας, μέσω </w:t>
            </w:r>
            <w:r w:rsidRPr="00A265E4">
              <w:lastRenderedPageBreak/>
              <w:t>εκτελεστικών πράξεων, για την υλοποίηση δράσεων στο πλαίσιο των ακόλουθων συνιστωσών, όπως ορίζονται στο άρθρο 1 παράγραφος 3:</w:t>
            </w:r>
          </w:p>
        </w:tc>
        <w:tc>
          <w:tcPr>
            <w:tcW w:w="4876" w:type="dxa"/>
            <w:tcBorders>
              <w:top w:val="nil"/>
              <w:left w:val="nil"/>
              <w:bottom w:val="nil"/>
              <w:right w:val="nil"/>
            </w:tcBorders>
          </w:tcPr>
          <w:p w14:paraId="26CD54C3" w14:textId="77777777" w:rsidR="00C3431D" w:rsidRPr="00A265E4" w:rsidRDefault="00C3431D" w:rsidP="00D77CF8">
            <w:pPr>
              <w:pStyle w:val="Normal6a"/>
            </w:pPr>
            <w:r w:rsidRPr="00A265E4">
              <w:lastRenderedPageBreak/>
              <w:t>2.</w:t>
            </w:r>
            <w:r w:rsidRPr="00A265E4">
              <w:tab/>
              <w:t xml:space="preserve">Η Επιτροπή εγκρίνει χωριστά </w:t>
            </w:r>
            <w:r w:rsidRPr="00A265E4">
              <w:rPr>
                <w:b/>
                <w:i/>
              </w:rPr>
              <w:t xml:space="preserve">τετραετή </w:t>
            </w:r>
            <w:r w:rsidRPr="00A265E4">
              <w:t xml:space="preserve">προγράμματα εργασίας, μέσω </w:t>
            </w:r>
            <w:r w:rsidRPr="00A265E4">
              <w:lastRenderedPageBreak/>
              <w:t>εκτελεστικών πράξεων, για την υλοποίηση δράσεων στο πλαίσιο των ακόλουθων συνιστωσών, όπως ορίζονται στο άρθρο 1 παράγραφος 3:</w:t>
            </w:r>
          </w:p>
        </w:tc>
      </w:tr>
    </w:tbl>
    <w:p w14:paraId="6D7C9AC0"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049A0B9" w14:textId="77777777" w:rsidR="00C3431D" w:rsidRPr="00A265E4" w:rsidRDefault="00C3431D" w:rsidP="00C3431D">
      <w:r w:rsidRPr="00A265E4">
        <w:rPr>
          <w:rStyle w:val="HideTWBExt"/>
        </w:rPr>
        <w:t>&lt;/Amend&gt;</w:t>
      </w:r>
    </w:p>
    <w:p w14:paraId="045AD71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232</w:t>
      </w:r>
      <w:r w:rsidRPr="00A265E4">
        <w:rPr>
          <w:rStyle w:val="HideTWBExt"/>
          <w:b w:val="0"/>
        </w:rPr>
        <w:t>&lt;/NumAm&gt;</w:t>
      </w:r>
    </w:p>
    <w:p w14:paraId="2BF9B34B"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w:t>
      </w:r>
      <w:r w:rsidRPr="00A265E4">
        <w:rPr>
          <w:rStyle w:val="HideTWBExt"/>
          <w:b w:val="0"/>
        </w:rPr>
        <w:t>&lt;/Members&gt;</w:t>
      </w:r>
    </w:p>
    <w:p w14:paraId="25601159" w14:textId="77777777" w:rsidR="00C3431D" w:rsidRPr="00A265E4" w:rsidRDefault="00C3431D" w:rsidP="00C3431D">
      <w:pPr>
        <w:pStyle w:val="NormalBold"/>
      </w:pPr>
      <w:r w:rsidRPr="00A265E4">
        <w:rPr>
          <w:rStyle w:val="HideTWBExt"/>
          <w:b w:val="0"/>
        </w:rPr>
        <w:t>&lt;/RepeatBlock-By&gt;</w:t>
      </w:r>
    </w:p>
    <w:p w14:paraId="718659A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A2A18BC"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6DB93CD" w14:textId="77777777" w:rsidTr="00D77CF8">
        <w:trPr>
          <w:trHeight w:hRule="exact" w:val="240"/>
          <w:jc w:val="center"/>
        </w:trPr>
        <w:tc>
          <w:tcPr>
            <w:tcW w:w="9752" w:type="dxa"/>
            <w:gridSpan w:val="2"/>
            <w:tcBorders>
              <w:top w:val="nil"/>
              <w:left w:val="nil"/>
              <w:bottom w:val="nil"/>
              <w:right w:val="nil"/>
            </w:tcBorders>
          </w:tcPr>
          <w:p w14:paraId="4C03BFA2" w14:textId="77777777" w:rsidR="00C3431D" w:rsidRPr="00A265E4" w:rsidRDefault="00C3431D" w:rsidP="00D77CF8"/>
        </w:tc>
      </w:tr>
      <w:tr w:rsidR="00C3431D" w:rsidRPr="00A265E4" w14:paraId="535371A7" w14:textId="77777777" w:rsidTr="00D77CF8">
        <w:trPr>
          <w:trHeight w:val="240"/>
          <w:jc w:val="center"/>
        </w:trPr>
        <w:tc>
          <w:tcPr>
            <w:tcW w:w="4876" w:type="dxa"/>
            <w:tcBorders>
              <w:top w:val="nil"/>
              <w:left w:val="nil"/>
              <w:bottom w:val="nil"/>
              <w:right w:val="nil"/>
            </w:tcBorders>
          </w:tcPr>
          <w:p w14:paraId="70C1F32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B9A8E56" w14:textId="77777777" w:rsidR="00C3431D" w:rsidRPr="00A265E4" w:rsidRDefault="00C3431D" w:rsidP="00D77CF8">
            <w:pPr>
              <w:pStyle w:val="AmColumnHeading"/>
            </w:pPr>
            <w:r w:rsidRPr="00A265E4">
              <w:t>Τροπολογία</w:t>
            </w:r>
          </w:p>
        </w:tc>
      </w:tr>
      <w:tr w:rsidR="00C3431D" w:rsidRPr="00A265E4" w14:paraId="47A515BD" w14:textId="77777777" w:rsidTr="00D77CF8">
        <w:trPr>
          <w:jc w:val="center"/>
        </w:trPr>
        <w:tc>
          <w:tcPr>
            <w:tcW w:w="4876" w:type="dxa"/>
            <w:tcBorders>
              <w:top w:val="nil"/>
              <w:left w:val="nil"/>
              <w:bottom w:val="nil"/>
              <w:right w:val="nil"/>
            </w:tcBorders>
          </w:tcPr>
          <w:p w14:paraId="433BE989" w14:textId="77777777" w:rsidR="00C3431D" w:rsidRPr="00A265E4" w:rsidRDefault="00C3431D" w:rsidP="00D77CF8">
            <w:pPr>
              <w:pStyle w:val="Normal6a"/>
            </w:pPr>
            <w:r w:rsidRPr="00A265E4">
              <w:t>α)</w:t>
            </w:r>
            <w:r w:rsidRPr="00A265E4">
              <w:tab/>
              <w:t>του Ευρωπαϊκού Συμβουλίου Έρευνας (στο εξής: ΕΣΕ), για το οποίο το σχέδιο προγράμματος εργασίας καταρτίζεται από το επιστημονικό συμβούλιο του ΕΣΕ δυνάμει του άρθρου 7 παράγραφος 9 στοιχείο α) σημείο ii), σύμφωνα με το άρθρο 18 παράγραφος 3. Η Επιτροπή παρεκκλίνει από το σχέδιο προγράμματος εργασίας που καταρτίζει το Επιστημονικό Συμβούλιο του ΕΣΕ μόνο σύμφωνα με το άρθρο 7 παράγραφος 4 δεύτερο εδάφιο· στην περίπτωση αυτή η Επιτροπή εγκρίνει το πρόγραμμα εργασίας μέσω εκτελεστικής πράξης που εκδίδεται σύμφωνα με το άρθρο 18 παράγραφος 4· η Επιτροπή αιτιολογεί δεόντως τέτοιες περιπτώσεις·</w:t>
            </w:r>
          </w:p>
        </w:tc>
        <w:tc>
          <w:tcPr>
            <w:tcW w:w="4876" w:type="dxa"/>
            <w:tcBorders>
              <w:top w:val="nil"/>
              <w:left w:val="nil"/>
              <w:bottom w:val="nil"/>
              <w:right w:val="nil"/>
            </w:tcBorders>
          </w:tcPr>
          <w:p w14:paraId="6C7B0CC0" w14:textId="77777777" w:rsidR="00C3431D" w:rsidRPr="00A265E4" w:rsidRDefault="00C3431D" w:rsidP="00D77CF8">
            <w:pPr>
              <w:pStyle w:val="Normal6a"/>
            </w:pPr>
            <w:r w:rsidRPr="00A265E4">
              <w:t>α)</w:t>
            </w:r>
            <w:r w:rsidRPr="00A265E4">
              <w:tab/>
              <w:t xml:space="preserve">του Ευρωπαϊκού Συμβουλίου Έρευνας (στο εξής: ΕΣΕ), για το οποίο το σχέδιο προγράμματος εργασίας καταρτίζεται από το επιστημονικό συμβούλιο του ΕΣΕ δυνάμει του άρθρου 7 παράγραφος 9 στοιχείο α) σημείο ii), σύμφωνα με το άρθρο 18 παράγραφος 3. Η Επιτροπή </w:t>
            </w:r>
            <w:r w:rsidRPr="00A265E4">
              <w:rPr>
                <w:b/>
                <w:i/>
              </w:rPr>
              <w:t xml:space="preserve">μπορεί να </w:t>
            </w:r>
            <w:r w:rsidRPr="00A265E4">
              <w:t>παρεκκλίνει από το σχέδιο προγράμματος εργασίας που καταρτίζει το Επιστημονικό Συμβούλιο του ΕΣΕ μόνο σύμφωνα με το άρθρο 7 παράγραφος 4 δεύτερο εδάφιο</w:t>
            </w:r>
            <w:r w:rsidRPr="00A265E4">
              <w:rPr>
                <w:b/>
                <w:i/>
              </w:rPr>
              <w:t>· κάθε τέτοια παρέκκλιση αιτιολογείται δεόντως, κοινοποιείται στην επιτροπή που αναφέρεται στο άρθρο 18 και στο Ευρωπαϊκό Κοινοβούλιο</w:t>
            </w:r>
            <w:r w:rsidRPr="00A265E4">
              <w:t>· στην περίπτωση αυτή η Επιτροπή εγκρίνει το πρόγραμμα εργασίας μέσω εκτελεστικής πράξης που εκδίδεται σύμφωνα με το άρθρο 18 παράγραφος 4· η Επιτροπή αιτιολογεί δεόντως τέτοιες περιπτώσεις·</w:t>
            </w:r>
          </w:p>
        </w:tc>
      </w:tr>
    </w:tbl>
    <w:p w14:paraId="233FD46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2C3ED46" w14:textId="77777777" w:rsidR="00C3431D" w:rsidRPr="00A265E4" w:rsidRDefault="00C3431D" w:rsidP="00C3431D">
      <w:r w:rsidRPr="00A265E4">
        <w:rPr>
          <w:rStyle w:val="HideTWBExt"/>
        </w:rPr>
        <w:t>&lt;/Amend&gt;</w:t>
      </w:r>
    </w:p>
    <w:p w14:paraId="3A53254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233</w:t>
      </w:r>
      <w:r w:rsidRPr="00A265E4">
        <w:rPr>
          <w:rStyle w:val="HideTWBExt"/>
          <w:b w:val="0"/>
        </w:rPr>
        <w:t>&lt;/NumAm&gt;</w:t>
      </w:r>
    </w:p>
    <w:p w14:paraId="22C952B5"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2076BBA7" w14:textId="77777777" w:rsidR="00C3431D" w:rsidRPr="00A265E4" w:rsidRDefault="00C3431D" w:rsidP="00C3431D">
      <w:pPr>
        <w:pStyle w:val="NormalBold"/>
      </w:pPr>
      <w:r w:rsidRPr="00A265E4">
        <w:rPr>
          <w:rStyle w:val="HideTWBExt"/>
          <w:b w:val="0"/>
        </w:rPr>
        <w:t>&lt;/RepeatBlock-By&gt;</w:t>
      </w:r>
    </w:p>
    <w:p w14:paraId="0609BD9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EBB7ECF"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A62F8AE" w14:textId="77777777" w:rsidTr="00D77CF8">
        <w:trPr>
          <w:trHeight w:hRule="exact" w:val="240"/>
          <w:jc w:val="center"/>
        </w:trPr>
        <w:tc>
          <w:tcPr>
            <w:tcW w:w="9752" w:type="dxa"/>
            <w:gridSpan w:val="2"/>
            <w:tcBorders>
              <w:top w:val="nil"/>
              <w:left w:val="nil"/>
              <w:bottom w:val="nil"/>
              <w:right w:val="nil"/>
            </w:tcBorders>
          </w:tcPr>
          <w:p w14:paraId="39FC9814" w14:textId="77777777" w:rsidR="00C3431D" w:rsidRPr="00A265E4" w:rsidRDefault="00C3431D" w:rsidP="00D77CF8"/>
        </w:tc>
      </w:tr>
      <w:tr w:rsidR="00C3431D" w:rsidRPr="00A265E4" w14:paraId="398C8707" w14:textId="77777777" w:rsidTr="00D77CF8">
        <w:trPr>
          <w:trHeight w:val="240"/>
          <w:jc w:val="center"/>
        </w:trPr>
        <w:tc>
          <w:tcPr>
            <w:tcW w:w="4876" w:type="dxa"/>
            <w:tcBorders>
              <w:top w:val="nil"/>
              <w:left w:val="nil"/>
              <w:bottom w:val="nil"/>
              <w:right w:val="nil"/>
            </w:tcBorders>
          </w:tcPr>
          <w:p w14:paraId="31EAF4A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DB811B8" w14:textId="77777777" w:rsidR="00C3431D" w:rsidRPr="00A265E4" w:rsidRDefault="00C3431D" w:rsidP="00D77CF8">
            <w:pPr>
              <w:pStyle w:val="AmColumnHeading"/>
            </w:pPr>
            <w:r w:rsidRPr="00A265E4">
              <w:t>Τροπολογία</w:t>
            </w:r>
          </w:p>
        </w:tc>
      </w:tr>
      <w:tr w:rsidR="00C3431D" w:rsidRPr="00A265E4" w14:paraId="77FFF187" w14:textId="77777777" w:rsidTr="00D77CF8">
        <w:trPr>
          <w:jc w:val="center"/>
        </w:trPr>
        <w:tc>
          <w:tcPr>
            <w:tcW w:w="4876" w:type="dxa"/>
            <w:tcBorders>
              <w:top w:val="nil"/>
              <w:left w:val="nil"/>
              <w:bottom w:val="nil"/>
              <w:right w:val="nil"/>
            </w:tcBorders>
          </w:tcPr>
          <w:p w14:paraId="5F24E072" w14:textId="77777777" w:rsidR="00C3431D" w:rsidRPr="00A265E4" w:rsidRDefault="00C3431D" w:rsidP="00D77CF8">
            <w:pPr>
              <w:pStyle w:val="Normal6a"/>
            </w:pPr>
            <w:r w:rsidRPr="00A265E4">
              <w:t>α)</w:t>
            </w:r>
            <w:r w:rsidRPr="00A265E4">
              <w:tab/>
              <w:t>του Ευρωπαϊκού Συμβουλίου Έρευνας (στο εξής: ΕΣΕ), για το οποίο το σχέδιο προγράμματος εργασίας καταρτίζεται από το επιστημονικό συμβούλιο του ΕΣΕ δυνάμει του άρθρου 7 παράγραφος 9 στοιχείο α) σημείο ii), σύμφωνα με το άρθρο 18 παράγραφος 3. Η Επιτροπή παρεκκλίνει από το σχέδιο προγράμματος εργασίας που καταρτίζει το Επιστημονικό Συμβούλιο του ΕΣΕ μόνο σύμφωνα με το άρθρο 7 παράγραφος 4 δεύτερο εδάφιο· στην περίπτωση αυτή η Επιτροπή εγκρίνει το πρόγραμμα εργασίας μέσω εκτελεστικής πράξης που εκδίδεται σύμφωνα με το άρθρο 18 παράγραφος 4· η Επιτροπή αιτιολογεί δεόντως τέτοιες περιπτώσεις·</w:t>
            </w:r>
          </w:p>
        </w:tc>
        <w:tc>
          <w:tcPr>
            <w:tcW w:w="4876" w:type="dxa"/>
            <w:tcBorders>
              <w:top w:val="nil"/>
              <w:left w:val="nil"/>
              <w:bottom w:val="nil"/>
              <w:right w:val="nil"/>
            </w:tcBorders>
          </w:tcPr>
          <w:p w14:paraId="24C36B81" w14:textId="77777777" w:rsidR="00C3431D" w:rsidRPr="00A265E4" w:rsidRDefault="00C3431D" w:rsidP="00D77CF8">
            <w:pPr>
              <w:pStyle w:val="Normal6a"/>
            </w:pPr>
            <w:r w:rsidRPr="00A265E4">
              <w:t>α)</w:t>
            </w:r>
            <w:r w:rsidRPr="00A265E4">
              <w:tab/>
              <w:t>του Ευρωπαϊκού Συμβουλίου Έρευνας (στο εξής: ΕΣΕ), για το οποίο το σχέδιο προγράμματος εργασίας καταρτίζεται από το επιστημονικό συμβούλιο του ΕΣΕ δυνάμει του άρθρου 7 παράγραφος 9 στοιχείο α) σημείο ii), σύμφωνα με το άρθρο 18 παράγραφος 3. Η Επιτροπή παρεκκλίνει από το σχέδιο προγράμματος εργασίας που καταρτίζει το Επιστημονικό Συμβούλιο του ΕΣΕ μόνο σύμφωνα με το άρθρο 7 παράγραφος 4 δεύτερο εδάφιο· στην περίπτωση αυτή η Επιτροπή εγκρίνει το πρόγραμμα εργασίας μέσω εκτελεστικής πράξης που εκδίδεται σύμφωνα με το άρθρο 18 παράγραφος 4· η Επιτροπή αιτιολογεί δεόντως τέτοιες περιπτώσεις</w:t>
            </w:r>
            <w:r w:rsidRPr="00A265E4">
              <w:rPr>
                <w:b/>
                <w:i/>
              </w:rPr>
              <w:t>, διασφαλίζοντας ότι τα επιλεγμένα έργα υποστηρίζουν την έρευνα αριστείας</w:t>
            </w:r>
            <w:r w:rsidRPr="00A265E4">
              <w:t>·</w:t>
            </w:r>
          </w:p>
        </w:tc>
      </w:tr>
    </w:tbl>
    <w:p w14:paraId="30E1B4B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5DDDAC76" w14:textId="77777777" w:rsidR="00C3431D" w:rsidRPr="00A265E4" w:rsidRDefault="00C3431D" w:rsidP="00C3431D">
      <w:r w:rsidRPr="00A265E4">
        <w:rPr>
          <w:rStyle w:val="HideTWBExt"/>
        </w:rPr>
        <w:t>&lt;/Amend&gt;</w:t>
      </w:r>
    </w:p>
    <w:p w14:paraId="5E6AD88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234</w:t>
      </w:r>
      <w:r w:rsidRPr="00A265E4">
        <w:rPr>
          <w:rStyle w:val="HideTWBExt"/>
          <w:b w:val="0"/>
        </w:rPr>
        <w:t>&lt;/NumAm&gt;</w:t>
      </w:r>
    </w:p>
    <w:p w14:paraId="4401197E"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793BD2EF" w14:textId="77777777" w:rsidR="00C3431D" w:rsidRPr="00A265E4" w:rsidRDefault="00C3431D" w:rsidP="00C3431D">
      <w:pPr>
        <w:pStyle w:val="NormalBold"/>
      </w:pPr>
      <w:r w:rsidRPr="00A265E4">
        <w:rPr>
          <w:rStyle w:val="HideTWBExt"/>
          <w:b w:val="0"/>
        </w:rPr>
        <w:t>&lt;/RepeatBlock-By&gt;</w:t>
      </w:r>
    </w:p>
    <w:p w14:paraId="071804B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F7913D4"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0F94835" w14:textId="77777777" w:rsidTr="00D77CF8">
        <w:trPr>
          <w:trHeight w:hRule="exact" w:val="240"/>
          <w:jc w:val="center"/>
        </w:trPr>
        <w:tc>
          <w:tcPr>
            <w:tcW w:w="9752" w:type="dxa"/>
            <w:gridSpan w:val="2"/>
            <w:tcBorders>
              <w:top w:val="nil"/>
              <w:left w:val="nil"/>
              <w:bottom w:val="nil"/>
              <w:right w:val="nil"/>
            </w:tcBorders>
          </w:tcPr>
          <w:p w14:paraId="22FA8CD3" w14:textId="77777777" w:rsidR="00C3431D" w:rsidRPr="00A265E4" w:rsidRDefault="00C3431D" w:rsidP="00D77CF8"/>
        </w:tc>
      </w:tr>
      <w:tr w:rsidR="00C3431D" w:rsidRPr="00A265E4" w14:paraId="1404FC6D" w14:textId="77777777" w:rsidTr="00D77CF8">
        <w:trPr>
          <w:trHeight w:val="240"/>
          <w:jc w:val="center"/>
        </w:trPr>
        <w:tc>
          <w:tcPr>
            <w:tcW w:w="4876" w:type="dxa"/>
            <w:tcBorders>
              <w:top w:val="nil"/>
              <w:left w:val="nil"/>
              <w:bottom w:val="nil"/>
              <w:right w:val="nil"/>
            </w:tcBorders>
          </w:tcPr>
          <w:p w14:paraId="7653CCA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7DF13BD" w14:textId="77777777" w:rsidR="00C3431D" w:rsidRPr="00A265E4" w:rsidRDefault="00C3431D" w:rsidP="00D77CF8">
            <w:pPr>
              <w:pStyle w:val="AmColumnHeading"/>
            </w:pPr>
            <w:r w:rsidRPr="00A265E4">
              <w:t>Τροπολογία</w:t>
            </w:r>
          </w:p>
        </w:tc>
      </w:tr>
      <w:tr w:rsidR="00C3431D" w:rsidRPr="00A265E4" w14:paraId="4C321EA6" w14:textId="77777777" w:rsidTr="00D77CF8">
        <w:trPr>
          <w:jc w:val="center"/>
        </w:trPr>
        <w:tc>
          <w:tcPr>
            <w:tcW w:w="4876" w:type="dxa"/>
            <w:tcBorders>
              <w:top w:val="nil"/>
              <w:left w:val="nil"/>
              <w:bottom w:val="nil"/>
              <w:right w:val="nil"/>
            </w:tcBorders>
          </w:tcPr>
          <w:p w14:paraId="1E548F02" w14:textId="77777777" w:rsidR="00C3431D" w:rsidRPr="00A265E4" w:rsidRDefault="00C3431D" w:rsidP="00D77CF8">
            <w:pPr>
              <w:pStyle w:val="Normal6a"/>
            </w:pPr>
            <w:r w:rsidRPr="00A265E4">
              <w:t>α)</w:t>
            </w:r>
            <w:r w:rsidRPr="00A265E4">
              <w:tab/>
              <w:t xml:space="preserve">του Ευρωπαϊκού Συμβουλίου Έρευνας (στο εξής: ΕΣΕ), για το οποίο το </w:t>
            </w:r>
            <w:r w:rsidRPr="00A265E4">
              <w:rPr>
                <w:b/>
                <w:i/>
              </w:rPr>
              <w:t>σχέδιο προγράμματος</w:t>
            </w:r>
            <w:r w:rsidRPr="00A265E4">
              <w:t xml:space="preserve"> εργασίας καταρτίζεται από το επιστημονικό συμβούλιο του ΕΣΕ δυνάμει του άρθρου 7 παράγραφος 9 στοιχείο α) σημείο ii), σύμφωνα με το άρθρο 18 παράγραφος 3. Η Επιτροπή παρεκκλίνει από το </w:t>
            </w:r>
            <w:r w:rsidRPr="00A265E4">
              <w:rPr>
                <w:b/>
                <w:i/>
              </w:rPr>
              <w:t>σχέδιο προγράμματος</w:t>
            </w:r>
            <w:r w:rsidRPr="00A265E4">
              <w:t xml:space="preserve"> εργασίας που καταρτίζει το Επιστημονικό Συμβούλιο του ΕΣΕ μόνο σύμφωνα με το άρθρο 7 παράγραφος 4 δεύτερο εδάφιο· στην περίπτωση αυτή η Επιτροπή εγκρίνει το πρόγραμμα εργασίας </w:t>
            </w:r>
            <w:r w:rsidRPr="00A265E4">
              <w:lastRenderedPageBreak/>
              <w:t>μέσω εκτελεστικής πράξης που εκδίδεται σύμφωνα με το άρθρο 18 παράγραφος 4· η Επιτροπή αιτιολογεί δεόντως τέτοιες περιπτώσεις·</w:t>
            </w:r>
          </w:p>
        </w:tc>
        <w:tc>
          <w:tcPr>
            <w:tcW w:w="4876" w:type="dxa"/>
            <w:tcBorders>
              <w:top w:val="nil"/>
              <w:left w:val="nil"/>
              <w:bottom w:val="nil"/>
              <w:right w:val="nil"/>
            </w:tcBorders>
          </w:tcPr>
          <w:p w14:paraId="2CFEF60D" w14:textId="77777777" w:rsidR="00C3431D" w:rsidRPr="00A265E4" w:rsidRDefault="00C3431D" w:rsidP="00D77CF8">
            <w:pPr>
              <w:pStyle w:val="Normal6a"/>
            </w:pPr>
            <w:r w:rsidRPr="00A265E4">
              <w:lastRenderedPageBreak/>
              <w:t>α)</w:t>
            </w:r>
            <w:r w:rsidRPr="00A265E4">
              <w:tab/>
              <w:t xml:space="preserve">του Ευρωπαϊκού Συμβουλίου Έρευνας (στο εξής: ΕΣΕ), για το οποίο το </w:t>
            </w:r>
            <w:r w:rsidRPr="00A265E4">
              <w:rPr>
                <w:b/>
                <w:i/>
              </w:rPr>
              <w:t>πρόγραμμα</w:t>
            </w:r>
            <w:r w:rsidRPr="00A265E4">
              <w:t xml:space="preserve"> εργασίας καταρτίζεται από το επιστημονικό συμβούλιο του ΕΣΕ δυνάμει του άρθρου 7 παράγραφος 9 στοιχείο α) σημείο ii), σύμφωνα με το άρθρο 18 παράγραφος 3. Η Επιτροπή παρεκκλίνει από το </w:t>
            </w:r>
            <w:r w:rsidRPr="00A265E4">
              <w:rPr>
                <w:b/>
                <w:i/>
              </w:rPr>
              <w:t>πρόγραμμα</w:t>
            </w:r>
            <w:r w:rsidRPr="00A265E4">
              <w:t xml:space="preserve"> εργασίας που καταρτίζει το Επιστημονικό Συμβούλιο του ΕΣΕ μόνο σύμφωνα με το άρθρο 7 παράγραφος 4 δεύτερο εδάφιο· στην περίπτωση αυτή η Επιτροπή εγκρίνει το πρόγραμμα εργασίας μέσω εκτελεστικής </w:t>
            </w:r>
            <w:r w:rsidRPr="00A265E4">
              <w:lastRenderedPageBreak/>
              <w:t>πράξης που εκδίδεται σύμφωνα με το άρθρο 18 παράγραφος 4· η Επιτροπή αιτιολογεί δεόντως τέτοιες περιπτώσεις·</w:t>
            </w:r>
          </w:p>
        </w:tc>
      </w:tr>
    </w:tbl>
    <w:p w14:paraId="39CE9C8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6588352"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4CB2C02C" w14:textId="77777777" w:rsidR="00C3431D" w:rsidRPr="00A265E4" w:rsidRDefault="00C3431D" w:rsidP="00C3431D">
      <w:pPr>
        <w:pStyle w:val="AmJustText"/>
      </w:pPr>
      <w:r w:rsidRPr="00A265E4">
        <w:t>Σε σύγκριση με το μέσο που αναφέρεται στο στοιχείο γ), οι δράσεις MSCA έχουν διακριτά χαρακτηριστικά που είναι απαραίτητα για την αποτελεσματικότητά τους: την «εστίασή τους στην έρευνα που διεξάγεται με πρωτοβουλία ερευνητών και βασίζεται αποκλειστικά στην επιστημονική αριστεία» (άρθρο 9.1). Λόγω αυτών των ιδιαιτεροτήτων, οι δράσεις MSCA θα πρέπει να διαθέτουν το ειδικό πρόγραμμα εργασίας τους. Κάτι τέτοιο θα ήταν σε πλήρη συμφωνία με τις προσπάθειες της Ευρωπαϊκής Επιτροπής για απλούστευση, καθώς η ομαδοποίηση των δράσεων MSCA με άλλα μέσα συνεπάγεται μακρά προγράμματα εργασίας στο ΠΠ9, διότι χρειάζονται μακρά παραρτήματα ώστε να ληφθούν υπόψη οι ιδιαιτερότητες των δράσεων MSCA.</w:t>
      </w:r>
    </w:p>
    <w:p w14:paraId="00833A98" w14:textId="77777777" w:rsidR="00C3431D" w:rsidRPr="00A265E4" w:rsidRDefault="00C3431D" w:rsidP="00C3431D">
      <w:r w:rsidRPr="00A265E4">
        <w:rPr>
          <w:rStyle w:val="HideTWBExt"/>
        </w:rPr>
        <w:t>&lt;/Amend&gt;</w:t>
      </w:r>
    </w:p>
    <w:p w14:paraId="5D12925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235</w:t>
      </w:r>
      <w:r w:rsidRPr="00A265E4">
        <w:rPr>
          <w:rStyle w:val="HideTWBExt"/>
          <w:b w:val="0"/>
        </w:rPr>
        <w:t>&lt;/NumAm&gt;</w:t>
      </w:r>
    </w:p>
    <w:p w14:paraId="2C8510AA"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07DD034E" w14:textId="77777777" w:rsidR="00C3431D" w:rsidRPr="00A265E4" w:rsidRDefault="00C3431D" w:rsidP="00C3431D">
      <w:pPr>
        <w:pStyle w:val="NormalBold"/>
      </w:pPr>
      <w:r w:rsidRPr="00A265E4">
        <w:rPr>
          <w:rStyle w:val="HideTWBExt"/>
          <w:b w:val="0"/>
        </w:rPr>
        <w:t>&lt;/RepeatBlock-By&gt;</w:t>
      </w:r>
    </w:p>
    <w:p w14:paraId="44D48DF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9582E21"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4065591" w14:textId="77777777" w:rsidTr="00D77CF8">
        <w:trPr>
          <w:trHeight w:hRule="exact" w:val="240"/>
          <w:jc w:val="center"/>
        </w:trPr>
        <w:tc>
          <w:tcPr>
            <w:tcW w:w="9752" w:type="dxa"/>
            <w:gridSpan w:val="2"/>
            <w:tcBorders>
              <w:top w:val="nil"/>
              <w:left w:val="nil"/>
              <w:bottom w:val="nil"/>
              <w:right w:val="nil"/>
            </w:tcBorders>
          </w:tcPr>
          <w:p w14:paraId="36EE6E32" w14:textId="77777777" w:rsidR="00C3431D" w:rsidRPr="00A265E4" w:rsidRDefault="00C3431D" w:rsidP="00D77CF8"/>
        </w:tc>
      </w:tr>
      <w:tr w:rsidR="00C3431D" w:rsidRPr="00A265E4" w14:paraId="2B2F0DF9" w14:textId="77777777" w:rsidTr="00D77CF8">
        <w:trPr>
          <w:trHeight w:val="240"/>
          <w:jc w:val="center"/>
        </w:trPr>
        <w:tc>
          <w:tcPr>
            <w:tcW w:w="4876" w:type="dxa"/>
            <w:tcBorders>
              <w:top w:val="nil"/>
              <w:left w:val="nil"/>
              <w:bottom w:val="nil"/>
              <w:right w:val="nil"/>
            </w:tcBorders>
          </w:tcPr>
          <w:p w14:paraId="320DA0F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FE54FB1" w14:textId="77777777" w:rsidR="00C3431D" w:rsidRPr="00A265E4" w:rsidRDefault="00C3431D" w:rsidP="00D77CF8">
            <w:pPr>
              <w:pStyle w:val="AmColumnHeading"/>
            </w:pPr>
            <w:r w:rsidRPr="00A265E4">
              <w:t>Τροπολογία</w:t>
            </w:r>
          </w:p>
        </w:tc>
      </w:tr>
      <w:tr w:rsidR="00C3431D" w:rsidRPr="00A265E4" w14:paraId="08271D51" w14:textId="77777777" w:rsidTr="00D77CF8">
        <w:trPr>
          <w:jc w:val="center"/>
        </w:trPr>
        <w:tc>
          <w:tcPr>
            <w:tcW w:w="4876" w:type="dxa"/>
            <w:tcBorders>
              <w:top w:val="nil"/>
              <w:left w:val="nil"/>
              <w:bottom w:val="nil"/>
              <w:right w:val="nil"/>
            </w:tcBorders>
          </w:tcPr>
          <w:p w14:paraId="4737C6AC" w14:textId="77777777" w:rsidR="00C3431D" w:rsidRPr="00A265E4" w:rsidRDefault="00C3431D" w:rsidP="00D77CF8">
            <w:pPr>
              <w:pStyle w:val="Normal6a"/>
            </w:pPr>
          </w:p>
        </w:tc>
        <w:tc>
          <w:tcPr>
            <w:tcW w:w="4876" w:type="dxa"/>
            <w:tcBorders>
              <w:top w:val="nil"/>
              <w:left w:val="nil"/>
              <w:bottom w:val="nil"/>
              <w:right w:val="nil"/>
            </w:tcBorders>
          </w:tcPr>
          <w:p w14:paraId="41CD9DAF" w14:textId="77777777" w:rsidR="00C3431D" w:rsidRPr="00A265E4" w:rsidRDefault="00C3431D" w:rsidP="00D77CF8">
            <w:pPr>
              <w:pStyle w:val="Normal6a"/>
            </w:pPr>
            <w:r w:rsidRPr="00A265E4">
              <w:rPr>
                <w:b/>
                <w:i/>
              </w:rPr>
              <w:t>αα)</w:t>
            </w:r>
            <w:r w:rsidRPr="00A265E4">
              <w:tab/>
            </w:r>
            <w:r w:rsidRPr="00A265E4">
              <w:rPr>
                <w:b/>
                <w:i/>
              </w:rPr>
              <w:t xml:space="preserve">της συνεργατικής έρευνας που αναφέρεται στο μέρος 2 «Ανταγωνιστικότητα» και «Κοινωνία», συμπεριλαμβανομένου του τομεακού σχεδίου για τις κοινωνικές και ανθρωπιστικές επιστήμες που αναφέρεται στο άρθρο 11α, σύμφωνα με το άρθρο 18 παράγραφος 4. όσον αφορά το τομεακό σχέδιο, το πρόγραμμα εργασίας καθορίζει τους γενικούς όρους και το ενδεικτικό κονδύλιο του προϋπολογισμού, διασφαλίζοντας παράλληλα ότι ο θεματικός τομέας εστίασης της έρευνας, τα ερευνητικά έργα και το αντίστοιχο σχέδιο δαπανών που υλοποιούνται στο πλαίσιο αυτού αναπτύσσονται από τη βάση προς την κορυφή από τα συμμετέχοντα ερευνητικά ιδρύματα και υπόκεινται στην αξιολόγηση, την έγκριση και την αξιολόγηση ανεξάρτητου </w:t>
            </w:r>
            <w:r w:rsidRPr="00A265E4">
              <w:rPr>
                <w:b/>
                <w:i/>
              </w:rPr>
              <w:lastRenderedPageBreak/>
              <w:t>εμπειρογνώμονα από ομοτίμους, σύμφωνα με τις αρχές που ορίζονται στο άρθρο 11α·</w:t>
            </w:r>
          </w:p>
        </w:tc>
      </w:tr>
    </w:tbl>
    <w:p w14:paraId="5F9C5EA0"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CE714CB" w14:textId="77777777" w:rsidR="00C3431D" w:rsidRPr="00A265E4" w:rsidRDefault="00C3431D" w:rsidP="00C3431D">
      <w:r w:rsidRPr="00A265E4">
        <w:rPr>
          <w:rStyle w:val="HideTWBExt"/>
        </w:rPr>
        <w:t>&lt;/Amend&gt;</w:t>
      </w:r>
    </w:p>
    <w:p w14:paraId="1CDB7CF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236</w:t>
      </w:r>
      <w:r w:rsidRPr="00A265E4">
        <w:rPr>
          <w:rStyle w:val="HideTWBExt"/>
          <w:b w:val="0"/>
        </w:rPr>
        <w:t>&lt;/NumAm&gt;</w:t>
      </w:r>
    </w:p>
    <w:p w14:paraId="2B55A144"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0F187484"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83A9204" w14:textId="77777777" w:rsidR="00C3431D" w:rsidRPr="00A265E4" w:rsidRDefault="00C3431D" w:rsidP="00C3431D">
      <w:pPr>
        <w:pStyle w:val="NormalBold"/>
      </w:pPr>
      <w:r w:rsidRPr="00A265E4">
        <w:rPr>
          <w:rStyle w:val="HideTWBExt"/>
          <w:b w:val="0"/>
        </w:rPr>
        <w:t>&lt;/RepeatBlock-By&gt;</w:t>
      </w:r>
    </w:p>
    <w:p w14:paraId="3A0087C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165E5D0"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09F2273" w14:textId="77777777" w:rsidTr="00D77CF8">
        <w:trPr>
          <w:trHeight w:hRule="exact" w:val="240"/>
          <w:jc w:val="center"/>
        </w:trPr>
        <w:tc>
          <w:tcPr>
            <w:tcW w:w="9752" w:type="dxa"/>
            <w:gridSpan w:val="2"/>
            <w:tcBorders>
              <w:top w:val="nil"/>
              <w:left w:val="nil"/>
              <w:bottom w:val="nil"/>
              <w:right w:val="nil"/>
            </w:tcBorders>
          </w:tcPr>
          <w:p w14:paraId="7D2E3473" w14:textId="77777777" w:rsidR="00C3431D" w:rsidRPr="00A265E4" w:rsidRDefault="00C3431D" w:rsidP="00D77CF8"/>
        </w:tc>
      </w:tr>
      <w:tr w:rsidR="00C3431D" w:rsidRPr="00A265E4" w14:paraId="66FF2A10" w14:textId="77777777" w:rsidTr="00D77CF8">
        <w:trPr>
          <w:trHeight w:val="240"/>
          <w:jc w:val="center"/>
        </w:trPr>
        <w:tc>
          <w:tcPr>
            <w:tcW w:w="4876" w:type="dxa"/>
            <w:tcBorders>
              <w:top w:val="nil"/>
              <w:left w:val="nil"/>
              <w:bottom w:val="nil"/>
              <w:right w:val="nil"/>
            </w:tcBorders>
          </w:tcPr>
          <w:p w14:paraId="23F98D9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7B99E6A" w14:textId="77777777" w:rsidR="00C3431D" w:rsidRPr="00A265E4" w:rsidRDefault="00C3431D" w:rsidP="00D77CF8">
            <w:pPr>
              <w:pStyle w:val="AmColumnHeading"/>
            </w:pPr>
            <w:r w:rsidRPr="00A265E4">
              <w:t>Τροπολογία</w:t>
            </w:r>
          </w:p>
        </w:tc>
      </w:tr>
      <w:tr w:rsidR="00C3431D" w:rsidRPr="00A265E4" w14:paraId="7B0DB438" w14:textId="77777777" w:rsidTr="00D77CF8">
        <w:trPr>
          <w:jc w:val="center"/>
        </w:trPr>
        <w:tc>
          <w:tcPr>
            <w:tcW w:w="4876" w:type="dxa"/>
            <w:tcBorders>
              <w:top w:val="nil"/>
              <w:left w:val="nil"/>
              <w:bottom w:val="nil"/>
              <w:right w:val="nil"/>
            </w:tcBorders>
          </w:tcPr>
          <w:p w14:paraId="65FD94AE" w14:textId="77777777" w:rsidR="00C3431D" w:rsidRPr="00A265E4" w:rsidRDefault="00C3431D" w:rsidP="00D77CF8">
            <w:pPr>
              <w:pStyle w:val="Normal6a"/>
            </w:pPr>
          </w:p>
        </w:tc>
        <w:tc>
          <w:tcPr>
            <w:tcW w:w="4876" w:type="dxa"/>
            <w:tcBorders>
              <w:top w:val="nil"/>
              <w:left w:val="nil"/>
              <w:bottom w:val="nil"/>
              <w:right w:val="nil"/>
            </w:tcBorders>
          </w:tcPr>
          <w:p w14:paraId="4C3DD47E" w14:textId="77777777" w:rsidR="00C3431D" w:rsidRPr="00A265E4" w:rsidRDefault="00C3431D" w:rsidP="00D77CF8">
            <w:pPr>
              <w:pStyle w:val="Normal6a"/>
            </w:pPr>
            <w:r w:rsidRPr="00A265E4">
              <w:rPr>
                <w:b/>
                <w:i/>
              </w:rPr>
              <w:t>αα)</w:t>
            </w:r>
            <w:r w:rsidRPr="00A265E4">
              <w:tab/>
            </w:r>
            <w:r w:rsidRPr="00A265E4">
              <w:rPr>
                <w:b/>
                <w:i/>
              </w:rPr>
              <w:t>της συνιστώσας «Ανταγωνιστικότητα», για την οποία το πρόγραμμα εργασίας καταρτίζεται σε διαβούλευση με τις σχετικές επιτροπές και υποεπιτροπές που ορίζονται στο άρθρο 83 του κανονισμού ΕΤΑ, σύμφωνα με το άρθρο 18 παράγραφος 4·</w:t>
            </w:r>
          </w:p>
        </w:tc>
      </w:tr>
    </w:tbl>
    <w:p w14:paraId="57C7CF5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76B08EA" w14:textId="77777777" w:rsidR="00C3431D" w:rsidRPr="00A265E4" w:rsidRDefault="00C3431D" w:rsidP="00C3431D">
      <w:r w:rsidRPr="00A265E4">
        <w:rPr>
          <w:rStyle w:val="HideTWBExt"/>
        </w:rPr>
        <w:t>&lt;/Amend&gt;</w:t>
      </w:r>
    </w:p>
    <w:p w14:paraId="7ED7EDA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237</w:t>
      </w:r>
      <w:r w:rsidRPr="00A265E4">
        <w:rPr>
          <w:rStyle w:val="HideTWBExt"/>
          <w:b w:val="0"/>
        </w:rPr>
        <w:t>&lt;/NumAm&gt;</w:t>
      </w:r>
    </w:p>
    <w:p w14:paraId="3CC5D858"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András Gyürk</w:t>
      </w:r>
      <w:r w:rsidRPr="00A265E4">
        <w:rPr>
          <w:rStyle w:val="HideTWBExt"/>
          <w:b w:val="0"/>
        </w:rPr>
        <w:t>&lt;/Members&gt;</w:t>
      </w:r>
    </w:p>
    <w:p w14:paraId="0D09815D" w14:textId="77777777" w:rsidR="00C3431D" w:rsidRPr="00A265E4" w:rsidRDefault="00C3431D" w:rsidP="00C3431D">
      <w:pPr>
        <w:pStyle w:val="NormalBold"/>
      </w:pPr>
      <w:r w:rsidRPr="00A265E4">
        <w:rPr>
          <w:rStyle w:val="HideTWBExt"/>
          <w:b w:val="0"/>
        </w:rPr>
        <w:t>&lt;/RepeatBlock-By&gt;</w:t>
      </w:r>
    </w:p>
    <w:p w14:paraId="40B474A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5EBD00E"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9EC857A" w14:textId="77777777" w:rsidTr="00D77CF8">
        <w:trPr>
          <w:trHeight w:hRule="exact" w:val="240"/>
          <w:jc w:val="center"/>
        </w:trPr>
        <w:tc>
          <w:tcPr>
            <w:tcW w:w="9752" w:type="dxa"/>
            <w:gridSpan w:val="2"/>
            <w:tcBorders>
              <w:top w:val="nil"/>
              <w:left w:val="nil"/>
              <w:bottom w:val="nil"/>
              <w:right w:val="nil"/>
            </w:tcBorders>
          </w:tcPr>
          <w:p w14:paraId="22999B6E" w14:textId="77777777" w:rsidR="00C3431D" w:rsidRPr="00A265E4" w:rsidRDefault="00C3431D" w:rsidP="00D77CF8"/>
        </w:tc>
      </w:tr>
      <w:tr w:rsidR="00C3431D" w:rsidRPr="00A265E4" w14:paraId="26E8A6DA" w14:textId="77777777" w:rsidTr="00D77CF8">
        <w:trPr>
          <w:trHeight w:val="240"/>
          <w:jc w:val="center"/>
        </w:trPr>
        <w:tc>
          <w:tcPr>
            <w:tcW w:w="4876" w:type="dxa"/>
            <w:tcBorders>
              <w:top w:val="nil"/>
              <w:left w:val="nil"/>
              <w:bottom w:val="nil"/>
              <w:right w:val="nil"/>
            </w:tcBorders>
          </w:tcPr>
          <w:p w14:paraId="01C9943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D476489" w14:textId="77777777" w:rsidR="00C3431D" w:rsidRPr="00A265E4" w:rsidRDefault="00C3431D" w:rsidP="00D77CF8">
            <w:pPr>
              <w:pStyle w:val="AmColumnHeading"/>
            </w:pPr>
            <w:r w:rsidRPr="00A265E4">
              <w:t>Τροπολογία</w:t>
            </w:r>
          </w:p>
        </w:tc>
      </w:tr>
      <w:tr w:rsidR="00C3431D" w:rsidRPr="00A265E4" w14:paraId="1AE5EC23" w14:textId="77777777" w:rsidTr="00D77CF8">
        <w:trPr>
          <w:jc w:val="center"/>
        </w:trPr>
        <w:tc>
          <w:tcPr>
            <w:tcW w:w="4876" w:type="dxa"/>
            <w:tcBorders>
              <w:top w:val="nil"/>
              <w:left w:val="nil"/>
              <w:bottom w:val="nil"/>
              <w:right w:val="nil"/>
            </w:tcBorders>
          </w:tcPr>
          <w:p w14:paraId="4655C3D3" w14:textId="77777777" w:rsidR="00C3431D" w:rsidRPr="00A265E4" w:rsidRDefault="00C3431D" w:rsidP="00D77CF8">
            <w:pPr>
              <w:pStyle w:val="Normal6a"/>
            </w:pPr>
            <w:r w:rsidRPr="00A265E4">
              <w:t>β)</w:t>
            </w:r>
            <w:r w:rsidRPr="00A265E4">
              <w:tab/>
              <w:t>του Ευρωπαϊκού Συμβουλίου Καινοτομίας (στο εξής: ΕΣΚ), για το οποίο το πρόγραμμα εργασίας καταρτίζεται κατόπιν γνωμοδότησης της επιτροπής ΕΣΚ δυνάμει του άρθρου 12 παράγραφος 1 στοιχείο β), σύμφωνα με το άρθρο 18 παράγραφος 4·</w:t>
            </w:r>
          </w:p>
        </w:tc>
        <w:tc>
          <w:tcPr>
            <w:tcW w:w="4876" w:type="dxa"/>
            <w:tcBorders>
              <w:top w:val="nil"/>
              <w:left w:val="nil"/>
              <w:bottom w:val="nil"/>
              <w:right w:val="nil"/>
            </w:tcBorders>
          </w:tcPr>
          <w:p w14:paraId="63464C31" w14:textId="77777777" w:rsidR="00C3431D" w:rsidRPr="00A265E4" w:rsidRDefault="00C3431D" w:rsidP="00D77CF8">
            <w:pPr>
              <w:pStyle w:val="Normal6a"/>
            </w:pPr>
            <w:r w:rsidRPr="00A265E4">
              <w:t>β)</w:t>
            </w:r>
            <w:r w:rsidRPr="00A265E4">
              <w:tab/>
              <w:t xml:space="preserve">του Ευρωπαϊκού Συμβουλίου Καινοτομίας (στο εξής: ΕΣΚ), για το οποίο το πρόγραμμα εργασίας καταρτίζεται κατόπιν γνωμοδότησης της επιτροπής ΕΣΚ δυνάμει του άρθρου 12 παράγραφος 1 στοιχείο β), σύμφωνα με το άρθρο 18 παράγραφος 4· </w:t>
            </w:r>
            <w:r w:rsidRPr="00A265E4">
              <w:rPr>
                <w:b/>
                <w:i/>
              </w:rPr>
              <w:t xml:space="preserve">η Επιτροπή ενημερώνει την επιτροπή που αναφέρεται στο άρθρο 18 και το Ευρωπαϊκό Κοινοβούλιο σχετικά με τον τρόπο με τον οποίο </w:t>
            </w:r>
            <w:r w:rsidRPr="00A265E4">
              <w:rPr>
                <w:b/>
                <w:i/>
              </w:rPr>
              <w:lastRenderedPageBreak/>
              <w:t>ελήφθησαν υπόψη οι συστάσεις αυτές·</w:t>
            </w:r>
          </w:p>
        </w:tc>
      </w:tr>
    </w:tbl>
    <w:p w14:paraId="01A0C99E"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0637025" w14:textId="77777777" w:rsidR="00C3431D" w:rsidRPr="00A265E4" w:rsidRDefault="00C3431D" w:rsidP="00C3431D">
      <w:r w:rsidRPr="00A265E4">
        <w:rPr>
          <w:rStyle w:val="HideTWBExt"/>
        </w:rPr>
        <w:t>&lt;/Amend&gt;</w:t>
      </w:r>
    </w:p>
    <w:p w14:paraId="0B91B2B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238</w:t>
      </w:r>
      <w:r w:rsidRPr="00A265E4">
        <w:rPr>
          <w:rStyle w:val="HideTWBExt"/>
          <w:b w:val="0"/>
        </w:rPr>
        <w:t>&lt;/NumAm&gt;</w:t>
      </w:r>
    </w:p>
    <w:p w14:paraId="6F828A38"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7DFD81D2" w14:textId="77777777" w:rsidR="00C3431D" w:rsidRPr="00A265E4" w:rsidRDefault="00C3431D" w:rsidP="00C3431D">
      <w:pPr>
        <w:pStyle w:val="NormalBold"/>
      </w:pPr>
      <w:r w:rsidRPr="00A265E4">
        <w:rPr>
          <w:rStyle w:val="HideTWBExt"/>
          <w:b w:val="0"/>
        </w:rPr>
        <w:t>&lt;/RepeatBlock-By&gt;</w:t>
      </w:r>
    </w:p>
    <w:p w14:paraId="016A62A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9587DC2"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1A2F01B" w14:textId="77777777" w:rsidTr="00D77CF8">
        <w:trPr>
          <w:trHeight w:hRule="exact" w:val="240"/>
          <w:jc w:val="center"/>
        </w:trPr>
        <w:tc>
          <w:tcPr>
            <w:tcW w:w="9752" w:type="dxa"/>
            <w:gridSpan w:val="2"/>
            <w:tcBorders>
              <w:top w:val="nil"/>
              <w:left w:val="nil"/>
              <w:bottom w:val="nil"/>
              <w:right w:val="nil"/>
            </w:tcBorders>
          </w:tcPr>
          <w:p w14:paraId="02DD5F70" w14:textId="77777777" w:rsidR="00C3431D" w:rsidRPr="00A265E4" w:rsidRDefault="00C3431D" w:rsidP="00D77CF8"/>
        </w:tc>
      </w:tr>
      <w:tr w:rsidR="00C3431D" w:rsidRPr="00A265E4" w14:paraId="69DA4D7D" w14:textId="77777777" w:rsidTr="00D77CF8">
        <w:trPr>
          <w:trHeight w:val="240"/>
          <w:jc w:val="center"/>
        </w:trPr>
        <w:tc>
          <w:tcPr>
            <w:tcW w:w="4876" w:type="dxa"/>
            <w:tcBorders>
              <w:top w:val="nil"/>
              <w:left w:val="nil"/>
              <w:bottom w:val="nil"/>
              <w:right w:val="nil"/>
            </w:tcBorders>
          </w:tcPr>
          <w:p w14:paraId="62E1F9E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23DD9D4" w14:textId="77777777" w:rsidR="00C3431D" w:rsidRPr="00A265E4" w:rsidRDefault="00C3431D" w:rsidP="00D77CF8">
            <w:pPr>
              <w:pStyle w:val="AmColumnHeading"/>
            </w:pPr>
            <w:r w:rsidRPr="00A265E4">
              <w:t>Τροπολογία</w:t>
            </w:r>
          </w:p>
        </w:tc>
      </w:tr>
      <w:tr w:rsidR="00C3431D" w:rsidRPr="00A265E4" w14:paraId="3AD52F23" w14:textId="77777777" w:rsidTr="00D77CF8">
        <w:trPr>
          <w:jc w:val="center"/>
        </w:trPr>
        <w:tc>
          <w:tcPr>
            <w:tcW w:w="4876" w:type="dxa"/>
            <w:tcBorders>
              <w:top w:val="nil"/>
              <w:left w:val="nil"/>
              <w:bottom w:val="nil"/>
              <w:right w:val="nil"/>
            </w:tcBorders>
          </w:tcPr>
          <w:p w14:paraId="76DBAC71" w14:textId="77777777" w:rsidR="00C3431D" w:rsidRPr="00A265E4" w:rsidRDefault="00C3431D" w:rsidP="00D77CF8">
            <w:pPr>
              <w:pStyle w:val="Normal6a"/>
            </w:pPr>
            <w:r w:rsidRPr="00A265E4">
              <w:t>β)</w:t>
            </w:r>
            <w:r w:rsidRPr="00A265E4">
              <w:tab/>
              <w:t>του Ευρωπαϊκού Συμβουλίου Καινοτομίας (στο εξής: ΕΣΚ), για το οποίο το πρόγραμμα εργασίας καταρτίζεται κατόπιν γνωμοδότησης της επιτροπής ΕΣΚ δυνάμει του άρθρου 12 παράγραφος 1 στοιχείο β), σύμφωνα με το άρθρο 18 παράγραφος 4·</w:t>
            </w:r>
          </w:p>
        </w:tc>
        <w:tc>
          <w:tcPr>
            <w:tcW w:w="4876" w:type="dxa"/>
            <w:tcBorders>
              <w:top w:val="nil"/>
              <w:left w:val="nil"/>
              <w:bottom w:val="nil"/>
              <w:right w:val="nil"/>
            </w:tcBorders>
          </w:tcPr>
          <w:p w14:paraId="64736ACD" w14:textId="77777777" w:rsidR="00C3431D" w:rsidRPr="00A265E4" w:rsidRDefault="00C3431D" w:rsidP="00D77CF8">
            <w:pPr>
              <w:pStyle w:val="Normal6a"/>
            </w:pPr>
            <w:r w:rsidRPr="00A265E4">
              <w:t>β)</w:t>
            </w:r>
            <w:r w:rsidRPr="00A265E4">
              <w:tab/>
              <w:t>του Ευρωπαϊκού Συμβουλίου Καινοτομίας (στο εξής: ΕΣΚ), για το οποίο το πρόγραμμα εργασίας καταρτίζεται κατόπιν γνωμοδότησης της επιτροπής ΕΣΚ δυνάμει του άρθρου 12 παράγραφος 1 στοιχείο β), σύμφωνα με το άρθρο 18 παράγραφος 4</w:t>
            </w:r>
            <w:r w:rsidRPr="00A265E4">
              <w:rPr>
                <w:b/>
                <w:i/>
              </w:rPr>
              <w:t xml:space="preserve"> ιεραρχώντας τις βιομηχανικές καινοτομίες με την προοπτική οικονομικού αντικτύπου</w:t>
            </w:r>
            <w:r w:rsidRPr="00A265E4">
              <w:t>·</w:t>
            </w:r>
          </w:p>
        </w:tc>
      </w:tr>
    </w:tbl>
    <w:p w14:paraId="1F7E247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4548A48B" w14:textId="77777777" w:rsidR="00C3431D" w:rsidRPr="00A265E4" w:rsidRDefault="00C3431D" w:rsidP="00C3431D">
      <w:r w:rsidRPr="00A265E4">
        <w:rPr>
          <w:rStyle w:val="HideTWBExt"/>
        </w:rPr>
        <w:t>&lt;/Amend&gt;</w:t>
      </w:r>
    </w:p>
    <w:p w14:paraId="2428393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239</w:t>
      </w:r>
      <w:r w:rsidRPr="00A265E4">
        <w:rPr>
          <w:rStyle w:val="HideTWBExt"/>
          <w:b w:val="0"/>
        </w:rPr>
        <w:t>&lt;/NumAm&gt;</w:t>
      </w:r>
    </w:p>
    <w:p w14:paraId="3627700F"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2202C612" w14:textId="77777777" w:rsidR="00C3431D" w:rsidRPr="00A265E4" w:rsidRDefault="00C3431D" w:rsidP="00C3431D">
      <w:pPr>
        <w:pStyle w:val="NormalBold"/>
      </w:pPr>
      <w:r w:rsidRPr="00A265E4">
        <w:rPr>
          <w:rStyle w:val="HideTWBExt"/>
          <w:b w:val="0"/>
        </w:rPr>
        <w:t>&lt;/RepeatBlock-By&gt;</w:t>
      </w:r>
    </w:p>
    <w:p w14:paraId="5F75531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30270AE"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4D33D3F" w14:textId="77777777" w:rsidTr="00D77CF8">
        <w:trPr>
          <w:trHeight w:hRule="exact" w:val="240"/>
          <w:jc w:val="center"/>
        </w:trPr>
        <w:tc>
          <w:tcPr>
            <w:tcW w:w="9752" w:type="dxa"/>
            <w:gridSpan w:val="2"/>
            <w:tcBorders>
              <w:top w:val="nil"/>
              <w:left w:val="nil"/>
              <w:bottom w:val="nil"/>
              <w:right w:val="nil"/>
            </w:tcBorders>
          </w:tcPr>
          <w:p w14:paraId="7FA98153" w14:textId="77777777" w:rsidR="00C3431D" w:rsidRPr="00A265E4" w:rsidRDefault="00C3431D" w:rsidP="00D77CF8"/>
        </w:tc>
      </w:tr>
      <w:tr w:rsidR="00C3431D" w:rsidRPr="00A265E4" w14:paraId="63A67AC8" w14:textId="77777777" w:rsidTr="00D77CF8">
        <w:trPr>
          <w:trHeight w:val="240"/>
          <w:jc w:val="center"/>
        </w:trPr>
        <w:tc>
          <w:tcPr>
            <w:tcW w:w="4876" w:type="dxa"/>
            <w:tcBorders>
              <w:top w:val="nil"/>
              <w:left w:val="nil"/>
              <w:bottom w:val="nil"/>
              <w:right w:val="nil"/>
            </w:tcBorders>
          </w:tcPr>
          <w:p w14:paraId="56E1698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09A89D5" w14:textId="77777777" w:rsidR="00C3431D" w:rsidRPr="00A265E4" w:rsidRDefault="00C3431D" w:rsidP="00D77CF8">
            <w:pPr>
              <w:pStyle w:val="AmColumnHeading"/>
            </w:pPr>
            <w:r w:rsidRPr="00A265E4">
              <w:t>Τροπολογία</w:t>
            </w:r>
          </w:p>
        </w:tc>
      </w:tr>
      <w:tr w:rsidR="00C3431D" w:rsidRPr="00A265E4" w14:paraId="492924EC" w14:textId="77777777" w:rsidTr="00D77CF8">
        <w:trPr>
          <w:jc w:val="center"/>
        </w:trPr>
        <w:tc>
          <w:tcPr>
            <w:tcW w:w="4876" w:type="dxa"/>
            <w:tcBorders>
              <w:top w:val="nil"/>
              <w:left w:val="nil"/>
              <w:bottom w:val="nil"/>
              <w:right w:val="nil"/>
            </w:tcBorders>
          </w:tcPr>
          <w:p w14:paraId="04C132A9" w14:textId="77777777" w:rsidR="00C3431D" w:rsidRPr="00A265E4" w:rsidRDefault="00C3431D" w:rsidP="00D77CF8">
            <w:pPr>
              <w:pStyle w:val="Normal6a"/>
            </w:pPr>
            <w:r w:rsidRPr="00A265E4">
              <w:t>γ)</w:t>
            </w:r>
            <w:r w:rsidRPr="00A265E4">
              <w:tab/>
              <w:t xml:space="preserve">των δράσεων Marie Sklodowska-Curie (στο εξής: MSCA), των παγκόσμιων κοινωνικών προκλήσεων, των αποστολών της ΕΕ, του μηχανισμού για το Νέο Ευρωπαϊκό Μπάουχαους, των οικοσυστημάτων καινοτομίας, της μεταρρύθμισης και ενίσχυσης του ευρωπαϊκού συστήματος Ε&amp;Κ, των ερευνητικών και τεχνολογικών υποδομών, της διεύρυνσης της συμμετοχής και της διάδοσης της αριστείας, σύμφωνα με το </w:t>
            </w:r>
            <w:r w:rsidRPr="00A265E4">
              <w:lastRenderedPageBreak/>
              <w:t>άρθρο 18 παράγραφος 4·</w:t>
            </w:r>
          </w:p>
        </w:tc>
        <w:tc>
          <w:tcPr>
            <w:tcW w:w="4876" w:type="dxa"/>
            <w:tcBorders>
              <w:top w:val="nil"/>
              <w:left w:val="nil"/>
              <w:bottom w:val="nil"/>
              <w:right w:val="nil"/>
            </w:tcBorders>
          </w:tcPr>
          <w:p w14:paraId="02C1355F" w14:textId="77777777" w:rsidR="00C3431D" w:rsidRPr="00A265E4" w:rsidRDefault="00C3431D" w:rsidP="00D77CF8">
            <w:pPr>
              <w:pStyle w:val="Normal6a"/>
            </w:pPr>
            <w:r w:rsidRPr="00A265E4">
              <w:lastRenderedPageBreak/>
              <w:t>γ)</w:t>
            </w:r>
            <w:r w:rsidRPr="00A265E4">
              <w:tab/>
              <w:t xml:space="preserve">των δράσεων Marie Sklodowska-Curie (στο εξής: MSCA), των παγκόσμιων κοινωνικών προκλήσεων, των αποστολών της ΕΕ, του μηχανισμού για το Νέο Ευρωπαϊκό Μπάουχαους, των οικοσυστημάτων καινοτομίας, της μεταρρύθμισης και ενίσχυσης του ευρωπαϊκού συστήματος Ε&amp;Κ, των ερευνητικών και τεχνολογικών υποδομών, της διεύρυνσης της συμμετοχής και της διάδοσης της αριστείας, σύμφωνα με το άρθρο 18 παράγραφος 4· </w:t>
            </w:r>
            <w:r w:rsidRPr="00A265E4">
              <w:rPr>
                <w:b/>
                <w:i/>
              </w:rPr>
              <w:t xml:space="preserve">η Επιτροπή </w:t>
            </w:r>
            <w:r w:rsidRPr="00A265E4">
              <w:rPr>
                <w:b/>
                <w:i/>
              </w:rPr>
              <w:lastRenderedPageBreak/>
              <w:t>διασφαλίζει ότι οι στρατηγικοί προσανατολισμοί και οι δημοσιονομικές επιπτώσεις των εν λόγω προγραμμάτων εργασίας υποβάλλονται στο Ευρωπαϊκό Κοινοβούλιο πριν από την έγκρισή τους·</w:t>
            </w:r>
          </w:p>
        </w:tc>
      </w:tr>
    </w:tbl>
    <w:p w14:paraId="4A7A6068"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3D14B20" w14:textId="77777777" w:rsidR="00C3431D" w:rsidRPr="00A265E4" w:rsidRDefault="00C3431D" w:rsidP="00C3431D">
      <w:r w:rsidRPr="00A265E4">
        <w:rPr>
          <w:rStyle w:val="HideTWBExt"/>
        </w:rPr>
        <w:t>&lt;/Amend&gt;</w:t>
      </w:r>
    </w:p>
    <w:p w14:paraId="317D382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240</w:t>
      </w:r>
      <w:r w:rsidRPr="00A265E4">
        <w:rPr>
          <w:rStyle w:val="HideTWBExt"/>
          <w:b w:val="0"/>
        </w:rPr>
        <w:t>&lt;/NumAm&gt;</w:t>
      </w:r>
    </w:p>
    <w:p w14:paraId="2BDF8769" w14:textId="77777777" w:rsidR="00C3431D" w:rsidRPr="00A265E4" w:rsidRDefault="00C3431D" w:rsidP="00C3431D">
      <w:pPr>
        <w:pStyle w:val="NormalBold"/>
      </w:pPr>
      <w:r w:rsidRPr="00A265E4">
        <w:rPr>
          <w:rStyle w:val="HideTWBExt"/>
          <w:b w:val="0"/>
        </w:rPr>
        <w:t>&lt;RepeatBlock-By&gt;&lt;Members&gt;</w:t>
      </w:r>
      <w:r w:rsidRPr="00A265E4">
        <w:t>Katri Kulmuni, Morten Løkkegaard, Anna Stürgkh</w:t>
      </w:r>
      <w:r w:rsidRPr="00A265E4">
        <w:rPr>
          <w:rStyle w:val="HideTWBExt"/>
          <w:b w:val="0"/>
        </w:rPr>
        <w:t>&lt;/Members&gt;</w:t>
      </w:r>
    </w:p>
    <w:p w14:paraId="395A81D0" w14:textId="77777777" w:rsidR="00C3431D" w:rsidRPr="00A265E4" w:rsidRDefault="00C3431D" w:rsidP="00C3431D">
      <w:pPr>
        <w:pStyle w:val="NormalBold"/>
      </w:pPr>
      <w:r w:rsidRPr="00A265E4">
        <w:rPr>
          <w:rStyle w:val="HideTWBExt"/>
          <w:b w:val="0"/>
        </w:rPr>
        <w:t>&lt;/RepeatBlock-By&gt;</w:t>
      </w:r>
    </w:p>
    <w:p w14:paraId="6032EB0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C6EEC38"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23926EE" w14:textId="77777777" w:rsidTr="00D77CF8">
        <w:trPr>
          <w:trHeight w:hRule="exact" w:val="240"/>
          <w:jc w:val="center"/>
        </w:trPr>
        <w:tc>
          <w:tcPr>
            <w:tcW w:w="9752" w:type="dxa"/>
            <w:gridSpan w:val="2"/>
            <w:tcBorders>
              <w:top w:val="nil"/>
              <w:left w:val="nil"/>
              <w:bottom w:val="nil"/>
              <w:right w:val="nil"/>
            </w:tcBorders>
          </w:tcPr>
          <w:p w14:paraId="6668EC2B" w14:textId="77777777" w:rsidR="00C3431D" w:rsidRPr="00A265E4" w:rsidRDefault="00C3431D" w:rsidP="00D77CF8"/>
        </w:tc>
      </w:tr>
      <w:tr w:rsidR="00C3431D" w:rsidRPr="00A265E4" w14:paraId="66942611" w14:textId="77777777" w:rsidTr="00D77CF8">
        <w:trPr>
          <w:trHeight w:val="240"/>
          <w:jc w:val="center"/>
        </w:trPr>
        <w:tc>
          <w:tcPr>
            <w:tcW w:w="4876" w:type="dxa"/>
            <w:tcBorders>
              <w:top w:val="nil"/>
              <w:left w:val="nil"/>
              <w:bottom w:val="nil"/>
              <w:right w:val="nil"/>
            </w:tcBorders>
          </w:tcPr>
          <w:p w14:paraId="4597553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9AD4099" w14:textId="77777777" w:rsidR="00C3431D" w:rsidRPr="00A265E4" w:rsidRDefault="00C3431D" w:rsidP="00D77CF8">
            <w:pPr>
              <w:pStyle w:val="AmColumnHeading"/>
            </w:pPr>
            <w:r w:rsidRPr="00A265E4">
              <w:t>Τροπολογία</w:t>
            </w:r>
          </w:p>
        </w:tc>
      </w:tr>
      <w:tr w:rsidR="00C3431D" w:rsidRPr="00A265E4" w14:paraId="6FCDE3A3" w14:textId="77777777" w:rsidTr="00D77CF8">
        <w:trPr>
          <w:jc w:val="center"/>
        </w:trPr>
        <w:tc>
          <w:tcPr>
            <w:tcW w:w="4876" w:type="dxa"/>
            <w:tcBorders>
              <w:top w:val="nil"/>
              <w:left w:val="nil"/>
              <w:bottom w:val="nil"/>
              <w:right w:val="nil"/>
            </w:tcBorders>
          </w:tcPr>
          <w:p w14:paraId="5C853703" w14:textId="77777777" w:rsidR="00C3431D" w:rsidRPr="00A265E4" w:rsidRDefault="00C3431D" w:rsidP="00D77CF8">
            <w:pPr>
              <w:pStyle w:val="Normal6a"/>
            </w:pPr>
            <w:r w:rsidRPr="00A265E4">
              <w:t>γ)</w:t>
            </w:r>
            <w:r w:rsidRPr="00A265E4">
              <w:tab/>
              <w:t>των δράσεων Marie Sklodowska-Curie (στο εξής: MSCA)</w:t>
            </w:r>
            <w:r w:rsidRPr="00A265E4">
              <w:rPr>
                <w:b/>
                <w:i/>
              </w:rPr>
              <w:t>, των παγκόσμιων κοινωνικών προκλήσεων, των αποστολών της ΕΕ, του μηχανισμού για το Νέο Ευρωπαϊκό Μπάουχαους, των οικοσυστημάτων καινοτομίας, της μεταρρύθμισης και ενίσχυσης του ευρωπαϊκού συστήματος Ε&amp;Κ, των ερευνητικών και τεχνολογικών υποδομών, της διεύρυνσης της συμμετοχής και της διάδοσης της αριστείας,</w:t>
            </w:r>
            <w:r w:rsidRPr="00A265E4">
              <w:t xml:space="preserve"> σύμφωνα με το άρθρο 18 παράγραφος 4·</w:t>
            </w:r>
          </w:p>
        </w:tc>
        <w:tc>
          <w:tcPr>
            <w:tcW w:w="4876" w:type="dxa"/>
            <w:tcBorders>
              <w:top w:val="nil"/>
              <w:left w:val="nil"/>
              <w:bottom w:val="nil"/>
              <w:right w:val="nil"/>
            </w:tcBorders>
          </w:tcPr>
          <w:p w14:paraId="7D9C49F3" w14:textId="77777777" w:rsidR="00C3431D" w:rsidRPr="00A265E4" w:rsidRDefault="00C3431D" w:rsidP="00D77CF8">
            <w:pPr>
              <w:pStyle w:val="Normal6a"/>
            </w:pPr>
            <w:r w:rsidRPr="00A265E4">
              <w:t>γ)</w:t>
            </w:r>
            <w:r w:rsidRPr="00A265E4">
              <w:tab/>
              <w:t>των δράσεων Marie Sklodowska-Curie (στο εξής: MSCA) σύμφωνα με το άρθρο 18 παράγραφος 4·</w:t>
            </w:r>
          </w:p>
        </w:tc>
      </w:tr>
    </w:tbl>
    <w:p w14:paraId="48A2E7D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CA5E8AC"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73DBCAB9" w14:textId="77777777" w:rsidR="00C3431D" w:rsidRPr="00A265E4" w:rsidRDefault="00C3431D" w:rsidP="00C3431D">
      <w:pPr>
        <w:pStyle w:val="AmJustText"/>
      </w:pPr>
      <w:r w:rsidRPr="00A265E4">
        <w:t>The submission of the work programmes of the competitiveness section of Pillar II to the substantive guidance of the Competitiveness Fund is problematic, as there are still significant ambiguities regarding the implementation of the Fund and the impact chain. It is important to ensure that political guidance does not lead to excessive pre-determination of applications, but that there is room for new openings, scientific creativity and research-led cooperation in the implementation of the pillar. The approval of the work programme should be carried out through a review procedure, so that Member States retain a genuine opportunity to influence the content of the Framework Programme also during the programming period.</w:t>
      </w:r>
    </w:p>
    <w:p w14:paraId="51FD1CE8" w14:textId="77777777" w:rsidR="00C3431D" w:rsidRPr="00A265E4" w:rsidRDefault="00C3431D" w:rsidP="00C3431D">
      <w:r w:rsidRPr="00A265E4">
        <w:rPr>
          <w:rStyle w:val="HideTWBExt"/>
        </w:rPr>
        <w:t>&lt;/Amend&gt;</w:t>
      </w:r>
    </w:p>
    <w:p w14:paraId="54AC022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241</w:t>
      </w:r>
      <w:r w:rsidRPr="00A265E4">
        <w:rPr>
          <w:rStyle w:val="HideTWBExt"/>
          <w:b w:val="0"/>
        </w:rPr>
        <w:t>&lt;/NumAm&gt;</w:t>
      </w:r>
    </w:p>
    <w:p w14:paraId="65DC16E8"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4767B765" w14:textId="77777777" w:rsidR="00C3431D" w:rsidRPr="00A265E4" w:rsidRDefault="00C3431D" w:rsidP="00C3431D">
      <w:pPr>
        <w:pStyle w:val="NormalBold"/>
      </w:pPr>
      <w:r w:rsidRPr="00A265E4">
        <w:rPr>
          <w:rStyle w:val="HideTWBExt"/>
          <w:b w:val="0"/>
        </w:rPr>
        <w:lastRenderedPageBreak/>
        <w:t>&lt;/RepeatBlock-By&gt;</w:t>
      </w:r>
    </w:p>
    <w:p w14:paraId="70F373D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6B0946A"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3D05732" w14:textId="77777777" w:rsidTr="00D77CF8">
        <w:trPr>
          <w:trHeight w:hRule="exact" w:val="240"/>
          <w:jc w:val="center"/>
        </w:trPr>
        <w:tc>
          <w:tcPr>
            <w:tcW w:w="9752" w:type="dxa"/>
            <w:gridSpan w:val="2"/>
            <w:tcBorders>
              <w:top w:val="nil"/>
              <w:left w:val="nil"/>
              <w:bottom w:val="nil"/>
              <w:right w:val="nil"/>
            </w:tcBorders>
          </w:tcPr>
          <w:p w14:paraId="7F3A8A15" w14:textId="77777777" w:rsidR="00C3431D" w:rsidRPr="00A265E4" w:rsidRDefault="00C3431D" w:rsidP="00D77CF8"/>
        </w:tc>
      </w:tr>
      <w:tr w:rsidR="00C3431D" w:rsidRPr="00A265E4" w14:paraId="76084453" w14:textId="77777777" w:rsidTr="00D77CF8">
        <w:trPr>
          <w:trHeight w:val="240"/>
          <w:jc w:val="center"/>
        </w:trPr>
        <w:tc>
          <w:tcPr>
            <w:tcW w:w="4876" w:type="dxa"/>
            <w:tcBorders>
              <w:top w:val="nil"/>
              <w:left w:val="nil"/>
              <w:bottom w:val="nil"/>
              <w:right w:val="nil"/>
            </w:tcBorders>
          </w:tcPr>
          <w:p w14:paraId="6AADCD8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8B2FFB3" w14:textId="77777777" w:rsidR="00C3431D" w:rsidRPr="00A265E4" w:rsidRDefault="00C3431D" w:rsidP="00D77CF8">
            <w:pPr>
              <w:pStyle w:val="AmColumnHeading"/>
            </w:pPr>
            <w:r w:rsidRPr="00A265E4">
              <w:t>Τροπολογία</w:t>
            </w:r>
          </w:p>
        </w:tc>
      </w:tr>
      <w:tr w:rsidR="00C3431D" w:rsidRPr="00A265E4" w14:paraId="62CDFBB5" w14:textId="77777777" w:rsidTr="00D77CF8">
        <w:trPr>
          <w:jc w:val="center"/>
        </w:trPr>
        <w:tc>
          <w:tcPr>
            <w:tcW w:w="4876" w:type="dxa"/>
            <w:tcBorders>
              <w:top w:val="nil"/>
              <w:left w:val="nil"/>
              <w:bottom w:val="nil"/>
              <w:right w:val="nil"/>
            </w:tcBorders>
          </w:tcPr>
          <w:p w14:paraId="36321D3D" w14:textId="77777777" w:rsidR="00C3431D" w:rsidRPr="00A265E4" w:rsidRDefault="00C3431D" w:rsidP="00D77CF8">
            <w:pPr>
              <w:pStyle w:val="Normal6a"/>
            </w:pPr>
            <w:r w:rsidRPr="00A265E4">
              <w:t>γ)</w:t>
            </w:r>
            <w:r w:rsidRPr="00A265E4">
              <w:tab/>
              <w:t>των δράσεων Marie Sklodowska-Curie (στο εξής: MSCA), των παγκόσμιων κοινωνικών προκλήσεων, των αποστολών της ΕΕ, του μηχανισμού για το Νέο Ευρωπαϊκό Μπάουχαους, των οικοσυστημάτων καινοτομίας, της μεταρρύθμισης και ενίσχυσης του ευρωπαϊκού συστήματος Ε&amp;Κ, των ερευνητικών και τεχνολογικών υποδομών, της διεύρυνσης της συμμετοχής και της διάδοσης της αριστείας, σύμφωνα με το άρθρο 18 παράγραφος 4·</w:t>
            </w:r>
          </w:p>
        </w:tc>
        <w:tc>
          <w:tcPr>
            <w:tcW w:w="4876" w:type="dxa"/>
            <w:tcBorders>
              <w:top w:val="nil"/>
              <w:left w:val="nil"/>
              <w:bottom w:val="nil"/>
              <w:right w:val="nil"/>
            </w:tcBorders>
          </w:tcPr>
          <w:p w14:paraId="3B987504" w14:textId="77777777" w:rsidR="00C3431D" w:rsidRPr="00A265E4" w:rsidRDefault="00C3431D" w:rsidP="00D77CF8">
            <w:pPr>
              <w:pStyle w:val="Normal6a"/>
            </w:pPr>
            <w:r w:rsidRPr="00A265E4">
              <w:t>γ)</w:t>
            </w:r>
            <w:r w:rsidRPr="00A265E4">
              <w:tab/>
              <w:t>των δράσεων Marie Sklodowska-Curie (στο εξής: MSCA), των παγκόσμιων κοινωνικών προκλήσεων, των αποστολών της ΕΕ, του μηχανισμού για το Νέο Ευρωπαϊκό Μπάουχαους, των οικοσυστημάτων καινοτομίας, της μεταρρύθμισης και ενίσχυσης του ευρωπαϊκού συστήματος Ε&amp;Κ, των ερευνητικών και τεχνολογικών υποδομών, της διεύρυνσης της συμμετοχής και της διάδοσης της αριστείας, σύμφωνα με το άρθρο 18 παράγραφος 4</w:t>
            </w:r>
            <w:r w:rsidRPr="00A265E4">
              <w:rPr>
                <w:b/>
                <w:i/>
              </w:rPr>
              <w:t xml:space="preserve"> ενθαρρύνοντας τη συμμετοχή σε έργα που στηρίζουν την ανάπτυξη των καθαρών τεχνολογιών και των καινοτόμων βιομηχανικών λύσεων</w:t>
            </w:r>
            <w:r w:rsidRPr="00A265E4">
              <w:t>·</w:t>
            </w:r>
          </w:p>
        </w:tc>
      </w:tr>
    </w:tbl>
    <w:p w14:paraId="133E461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5714ADEF" w14:textId="77777777" w:rsidR="00C3431D" w:rsidRPr="00A265E4" w:rsidRDefault="00C3431D" w:rsidP="00C3431D">
      <w:r w:rsidRPr="00A265E4">
        <w:rPr>
          <w:rStyle w:val="HideTWBExt"/>
        </w:rPr>
        <w:t>&lt;/Amend&gt;</w:t>
      </w:r>
    </w:p>
    <w:p w14:paraId="50B9DEE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242</w:t>
      </w:r>
      <w:r w:rsidRPr="00A265E4">
        <w:rPr>
          <w:rStyle w:val="HideTWBExt"/>
          <w:b w:val="0"/>
        </w:rPr>
        <w:t>&lt;/NumAm&gt;</w:t>
      </w:r>
    </w:p>
    <w:p w14:paraId="05A862F7" w14:textId="77777777" w:rsidR="00C3431D" w:rsidRPr="00A265E4" w:rsidRDefault="00C3431D" w:rsidP="00C3431D">
      <w:pPr>
        <w:pStyle w:val="NormalBold"/>
      </w:pPr>
      <w:r w:rsidRPr="00A265E4">
        <w:rPr>
          <w:rStyle w:val="HideTWBExt"/>
          <w:b w:val="0"/>
        </w:rPr>
        <w:t>&lt;RepeatBlock-By&gt;&lt;Members&gt;</w:t>
      </w:r>
      <w:r w:rsidRPr="00A265E4">
        <w:t>Aura Salla, Wouter Beke, Willemien Koning, Angelika Winzig, Tomas Tobé, Jörgen Warborn, Andrea Wechsler</w:t>
      </w:r>
      <w:r w:rsidRPr="00A265E4">
        <w:rPr>
          <w:rStyle w:val="HideTWBExt"/>
          <w:b w:val="0"/>
        </w:rPr>
        <w:t>&lt;/Members&gt;</w:t>
      </w:r>
    </w:p>
    <w:p w14:paraId="27E94F8F" w14:textId="77777777" w:rsidR="00C3431D" w:rsidRPr="00A265E4" w:rsidRDefault="00C3431D" w:rsidP="00C3431D">
      <w:pPr>
        <w:pStyle w:val="NormalBold"/>
      </w:pPr>
      <w:r w:rsidRPr="00A265E4">
        <w:rPr>
          <w:rStyle w:val="HideTWBExt"/>
          <w:b w:val="0"/>
        </w:rPr>
        <w:t>&lt;/RepeatBlock-By&gt;</w:t>
      </w:r>
    </w:p>
    <w:p w14:paraId="3C9DF2C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27756E5"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CC96BDA" w14:textId="77777777" w:rsidTr="00D77CF8">
        <w:trPr>
          <w:trHeight w:hRule="exact" w:val="240"/>
          <w:jc w:val="center"/>
        </w:trPr>
        <w:tc>
          <w:tcPr>
            <w:tcW w:w="9752" w:type="dxa"/>
            <w:gridSpan w:val="2"/>
            <w:tcBorders>
              <w:top w:val="nil"/>
              <w:left w:val="nil"/>
              <w:bottom w:val="nil"/>
              <w:right w:val="nil"/>
            </w:tcBorders>
          </w:tcPr>
          <w:p w14:paraId="074D552E" w14:textId="77777777" w:rsidR="00C3431D" w:rsidRPr="00A265E4" w:rsidRDefault="00C3431D" w:rsidP="00D77CF8"/>
        </w:tc>
      </w:tr>
      <w:tr w:rsidR="00C3431D" w:rsidRPr="00A265E4" w14:paraId="444A5572" w14:textId="77777777" w:rsidTr="00D77CF8">
        <w:trPr>
          <w:trHeight w:val="240"/>
          <w:jc w:val="center"/>
        </w:trPr>
        <w:tc>
          <w:tcPr>
            <w:tcW w:w="4876" w:type="dxa"/>
            <w:tcBorders>
              <w:top w:val="nil"/>
              <w:left w:val="nil"/>
              <w:bottom w:val="nil"/>
              <w:right w:val="nil"/>
            </w:tcBorders>
          </w:tcPr>
          <w:p w14:paraId="163B4F2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C578305" w14:textId="77777777" w:rsidR="00C3431D" w:rsidRPr="00A265E4" w:rsidRDefault="00C3431D" w:rsidP="00D77CF8">
            <w:pPr>
              <w:pStyle w:val="AmColumnHeading"/>
            </w:pPr>
            <w:r w:rsidRPr="00A265E4">
              <w:t>Τροπολογία</w:t>
            </w:r>
          </w:p>
        </w:tc>
      </w:tr>
      <w:tr w:rsidR="00C3431D" w:rsidRPr="00A265E4" w14:paraId="4C06165F" w14:textId="77777777" w:rsidTr="00D77CF8">
        <w:trPr>
          <w:jc w:val="center"/>
        </w:trPr>
        <w:tc>
          <w:tcPr>
            <w:tcW w:w="4876" w:type="dxa"/>
            <w:tcBorders>
              <w:top w:val="nil"/>
              <w:left w:val="nil"/>
              <w:bottom w:val="nil"/>
              <w:right w:val="nil"/>
            </w:tcBorders>
          </w:tcPr>
          <w:p w14:paraId="72BCCF5A" w14:textId="77777777" w:rsidR="00C3431D" w:rsidRPr="00A265E4" w:rsidRDefault="00C3431D" w:rsidP="00D77CF8">
            <w:pPr>
              <w:pStyle w:val="Normal6a"/>
            </w:pPr>
            <w:r w:rsidRPr="00A265E4">
              <w:t>γ)</w:t>
            </w:r>
            <w:r w:rsidRPr="00A265E4">
              <w:tab/>
              <w:t>των δράσεων Marie Sklodowska-Curie (στο εξής: MSCA), των παγκόσμιων κοινωνικών προκλήσεων, των αποστολών της ΕΕ, του μηχανισμού για το Νέο Ευρωπαϊκό Μπάουχαους, των οικοσυστημάτων καινοτομίας, της μεταρρύθμισης και ενίσχυσης του ευρωπαϊκού συστήματος Ε&amp;Κ, των ερευνητικών και τεχνολογικών υποδομών</w:t>
            </w:r>
            <w:r w:rsidRPr="00A265E4">
              <w:rPr>
                <w:b/>
                <w:i/>
              </w:rPr>
              <w:t>, της διεύρυνσης της συμμετοχής και της διάδοσης της αριστείας</w:t>
            </w:r>
            <w:r w:rsidRPr="00A265E4">
              <w:t>, σύμφωνα με το άρθρο 18 παράγραφος 4·</w:t>
            </w:r>
          </w:p>
        </w:tc>
        <w:tc>
          <w:tcPr>
            <w:tcW w:w="4876" w:type="dxa"/>
            <w:tcBorders>
              <w:top w:val="nil"/>
              <w:left w:val="nil"/>
              <w:bottom w:val="nil"/>
              <w:right w:val="nil"/>
            </w:tcBorders>
          </w:tcPr>
          <w:p w14:paraId="506BA0D6" w14:textId="77777777" w:rsidR="00C3431D" w:rsidRPr="00A265E4" w:rsidRDefault="00C3431D" w:rsidP="00D77CF8">
            <w:pPr>
              <w:pStyle w:val="Normal6a"/>
            </w:pPr>
            <w:r w:rsidRPr="00A265E4">
              <w:t>γ)</w:t>
            </w:r>
            <w:r w:rsidRPr="00A265E4">
              <w:tab/>
              <w:t>των δράσεων Marie Sklodowska-Curie (στο εξής: MSCA), των παγκόσμιων κοινωνικών προκλήσεων, των αποστολών της ΕΕ, του μηχανισμού για το Νέο Ευρωπαϊκό Μπάουχαους, των οικοσυστημάτων καινοτομίας, της μεταρρύθμισης και ενίσχυσης του ευρωπαϊκού συστήματος Ε&amp;Κ, των ερευνητικών και τεχνολογικών υποδομών, σύμφωνα με το άρθρο 18 παράγραφος 4·</w:t>
            </w:r>
          </w:p>
        </w:tc>
      </w:tr>
    </w:tbl>
    <w:p w14:paraId="2095122E"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1E7361F"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6E13FAB5" w14:textId="77777777" w:rsidR="00C3431D" w:rsidRPr="00A265E4" w:rsidRDefault="00C3431D" w:rsidP="00C3431D">
      <w:pPr>
        <w:pStyle w:val="AmJustText"/>
      </w:pPr>
      <w:r w:rsidRPr="00A265E4">
        <w:t>Απαλοιφή της φράσης «της διεύρυνσης της συμμετοχής και της διάδοσης της αριστείας».</w:t>
      </w:r>
    </w:p>
    <w:p w14:paraId="0F85DB7B" w14:textId="77777777" w:rsidR="00C3431D" w:rsidRPr="00A265E4" w:rsidRDefault="00C3431D" w:rsidP="00C3431D">
      <w:r w:rsidRPr="00A265E4">
        <w:rPr>
          <w:rStyle w:val="HideTWBExt"/>
        </w:rPr>
        <w:t>&lt;/Amend&gt;</w:t>
      </w:r>
    </w:p>
    <w:p w14:paraId="38931C2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243</w:t>
      </w:r>
      <w:r w:rsidRPr="00A265E4">
        <w:rPr>
          <w:rStyle w:val="HideTWBExt"/>
          <w:b w:val="0"/>
        </w:rPr>
        <w:t>&lt;/NumAm&gt;</w:t>
      </w:r>
    </w:p>
    <w:p w14:paraId="7EABC7C0"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1F1B0ACF" w14:textId="77777777" w:rsidR="00C3431D" w:rsidRPr="00A265E4" w:rsidRDefault="00C3431D" w:rsidP="00C3431D">
      <w:pPr>
        <w:pStyle w:val="NormalBold"/>
      </w:pPr>
      <w:r w:rsidRPr="00A265E4">
        <w:rPr>
          <w:rStyle w:val="HideTWBExt"/>
          <w:b w:val="0"/>
        </w:rPr>
        <w:t>&lt;/RepeatBlock-By&gt;</w:t>
      </w:r>
    </w:p>
    <w:p w14:paraId="6B7A7CF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519F54A" w14:textId="77777777" w:rsidR="00C3431D" w:rsidRPr="00A265E4" w:rsidRDefault="00C3431D" w:rsidP="00C3431D">
      <w:pPr>
        <w:pStyle w:val="NormalBold"/>
      </w:pPr>
      <w:r w:rsidRPr="00A265E4">
        <w:rPr>
          <w:rStyle w:val="HideTWBExt"/>
          <w:b w:val="0"/>
        </w:rPr>
        <w:t>&lt;Article&gt;</w:t>
      </w:r>
      <w:r w:rsidRPr="00A265E4">
        <w:t>Άρθρο 2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586A5D9" w14:textId="77777777" w:rsidTr="00D77CF8">
        <w:trPr>
          <w:trHeight w:hRule="exact" w:val="240"/>
          <w:jc w:val="center"/>
        </w:trPr>
        <w:tc>
          <w:tcPr>
            <w:tcW w:w="9752" w:type="dxa"/>
            <w:gridSpan w:val="2"/>
            <w:tcBorders>
              <w:top w:val="nil"/>
              <w:left w:val="nil"/>
              <w:bottom w:val="nil"/>
              <w:right w:val="nil"/>
            </w:tcBorders>
          </w:tcPr>
          <w:p w14:paraId="5FE3E9A1" w14:textId="77777777" w:rsidR="00C3431D" w:rsidRPr="00A265E4" w:rsidRDefault="00C3431D" w:rsidP="00D77CF8"/>
        </w:tc>
      </w:tr>
      <w:tr w:rsidR="00C3431D" w:rsidRPr="00A265E4" w14:paraId="3F7339E2" w14:textId="77777777" w:rsidTr="00D77CF8">
        <w:trPr>
          <w:trHeight w:val="240"/>
          <w:jc w:val="center"/>
        </w:trPr>
        <w:tc>
          <w:tcPr>
            <w:tcW w:w="4876" w:type="dxa"/>
            <w:tcBorders>
              <w:top w:val="nil"/>
              <w:left w:val="nil"/>
              <w:bottom w:val="nil"/>
              <w:right w:val="nil"/>
            </w:tcBorders>
          </w:tcPr>
          <w:p w14:paraId="59953FE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DC2A650" w14:textId="77777777" w:rsidR="00C3431D" w:rsidRPr="00A265E4" w:rsidRDefault="00C3431D" w:rsidP="00D77CF8">
            <w:pPr>
              <w:pStyle w:val="AmColumnHeading"/>
            </w:pPr>
            <w:r w:rsidRPr="00A265E4">
              <w:t>Τροπολογία</w:t>
            </w:r>
          </w:p>
        </w:tc>
      </w:tr>
      <w:tr w:rsidR="00C3431D" w:rsidRPr="00A265E4" w14:paraId="621E24E2" w14:textId="77777777" w:rsidTr="00D77CF8">
        <w:trPr>
          <w:jc w:val="center"/>
        </w:trPr>
        <w:tc>
          <w:tcPr>
            <w:tcW w:w="4876" w:type="dxa"/>
            <w:tcBorders>
              <w:top w:val="nil"/>
              <w:left w:val="nil"/>
              <w:bottom w:val="nil"/>
              <w:right w:val="nil"/>
            </w:tcBorders>
          </w:tcPr>
          <w:p w14:paraId="42805F61" w14:textId="77777777" w:rsidR="00C3431D" w:rsidRPr="00A265E4" w:rsidRDefault="00C3431D" w:rsidP="00D77CF8">
            <w:pPr>
              <w:pStyle w:val="Normal6a"/>
            </w:pPr>
            <w:r w:rsidRPr="00A265E4">
              <w:t>γ)</w:t>
            </w:r>
            <w:r w:rsidRPr="00A265E4">
              <w:tab/>
              <w:t>των δράσεων Marie Sklodowska-Curie (στο εξής: MSCA)</w:t>
            </w:r>
            <w:r w:rsidRPr="00A265E4">
              <w:rPr>
                <w:b/>
                <w:i/>
              </w:rPr>
              <w:t>, των παγκόσμιων κοινωνικών προκλήσεων, των αποστολών της ΕΕ, του μηχανισμού για το Νέο Ευρωπαϊκό Μπάουχαους,</w:t>
            </w:r>
            <w:r w:rsidRPr="00A265E4">
              <w:t xml:space="preserve"> των οικοσυστημάτων καινοτομίας, της μεταρρύθμισης και ενίσχυσης του ευρωπαϊκού συστήματος Ε&amp;Κ, των ερευνητικών και τεχνολογικών υποδομών, της διεύρυνσης της συμμετοχής και της διάδοσης της αριστείας, σύμφωνα με το άρθρο 18 παράγραφος 4·</w:t>
            </w:r>
          </w:p>
        </w:tc>
        <w:tc>
          <w:tcPr>
            <w:tcW w:w="4876" w:type="dxa"/>
            <w:tcBorders>
              <w:top w:val="nil"/>
              <w:left w:val="nil"/>
              <w:bottom w:val="nil"/>
              <w:right w:val="nil"/>
            </w:tcBorders>
          </w:tcPr>
          <w:p w14:paraId="51D7E2A1" w14:textId="77777777" w:rsidR="00C3431D" w:rsidRPr="00A265E4" w:rsidRDefault="00C3431D" w:rsidP="00D77CF8">
            <w:pPr>
              <w:pStyle w:val="Normal6a"/>
            </w:pPr>
            <w:r w:rsidRPr="00A265E4">
              <w:t>γ)</w:t>
            </w:r>
            <w:r w:rsidRPr="00A265E4">
              <w:tab/>
            </w:r>
            <w:r w:rsidRPr="00A265E4">
              <w:rPr>
                <w:b/>
                <w:i/>
              </w:rPr>
              <w:t>όλων των τομέων που εμπίπτουν στον πυλώνα «Ανταγωνιστικότητα και Κοινωνία»,</w:t>
            </w:r>
            <w:r w:rsidRPr="00A265E4">
              <w:t xml:space="preserve"> των δράσεων Marie Sklodowska-Curie (στο εξής: MSCA), των οικοσυστημάτων καινοτομίας, της μεταρρύθμισης και ενίσχυσης του ευρωπαϊκού συστήματος Ε&amp;Κ, των ερευνητικών και τεχνολογικών υποδομών, της διεύρυνσης της συμμετοχής και της διάδοσης της αριστείας, σύμφωνα με το άρθρο 18 παράγραφος 4·</w:t>
            </w:r>
          </w:p>
        </w:tc>
      </w:tr>
    </w:tbl>
    <w:p w14:paraId="3979EF9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5E9F0AB" w14:textId="77777777" w:rsidR="00C3431D" w:rsidRPr="00A265E4" w:rsidRDefault="00C3431D" w:rsidP="00C3431D">
      <w:r w:rsidRPr="00A265E4">
        <w:rPr>
          <w:rStyle w:val="HideTWBExt"/>
        </w:rPr>
        <w:t>&lt;/Amend&gt;</w:t>
      </w:r>
    </w:p>
    <w:p w14:paraId="52C772B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244</w:t>
      </w:r>
      <w:r w:rsidRPr="00A265E4">
        <w:rPr>
          <w:rStyle w:val="HideTWBExt"/>
          <w:b w:val="0"/>
        </w:rPr>
        <w:t>&lt;/NumAm&gt;</w:t>
      </w:r>
    </w:p>
    <w:p w14:paraId="4888C60C"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4222A5F5" w14:textId="77777777" w:rsidR="00C3431D" w:rsidRPr="00A265E4" w:rsidRDefault="00C3431D" w:rsidP="00C3431D">
      <w:pPr>
        <w:pStyle w:val="NormalBold"/>
      </w:pPr>
      <w:r w:rsidRPr="00A265E4">
        <w:rPr>
          <w:rStyle w:val="HideTWBExt"/>
          <w:b w:val="0"/>
        </w:rPr>
        <w:t>&lt;/RepeatBlock-By&gt;</w:t>
      </w:r>
    </w:p>
    <w:p w14:paraId="46457B8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2A19800"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2F733DD" w14:textId="77777777" w:rsidTr="00D77CF8">
        <w:trPr>
          <w:trHeight w:hRule="exact" w:val="240"/>
          <w:jc w:val="center"/>
        </w:trPr>
        <w:tc>
          <w:tcPr>
            <w:tcW w:w="9752" w:type="dxa"/>
            <w:gridSpan w:val="2"/>
            <w:tcBorders>
              <w:top w:val="nil"/>
              <w:left w:val="nil"/>
              <w:bottom w:val="nil"/>
              <w:right w:val="nil"/>
            </w:tcBorders>
          </w:tcPr>
          <w:p w14:paraId="3C5138A7" w14:textId="77777777" w:rsidR="00C3431D" w:rsidRPr="00A265E4" w:rsidRDefault="00C3431D" w:rsidP="00D77CF8"/>
        </w:tc>
      </w:tr>
      <w:tr w:rsidR="00C3431D" w:rsidRPr="00A265E4" w14:paraId="37D17992" w14:textId="77777777" w:rsidTr="00D77CF8">
        <w:trPr>
          <w:trHeight w:val="240"/>
          <w:jc w:val="center"/>
        </w:trPr>
        <w:tc>
          <w:tcPr>
            <w:tcW w:w="4876" w:type="dxa"/>
            <w:tcBorders>
              <w:top w:val="nil"/>
              <w:left w:val="nil"/>
              <w:bottom w:val="nil"/>
              <w:right w:val="nil"/>
            </w:tcBorders>
          </w:tcPr>
          <w:p w14:paraId="308D6CE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C983FB9" w14:textId="77777777" w:rsidR="00C3431D" w:rsidRPr="00A265E4" w:rsidRDefault="00C3431D" w:rsidP="00D77CF8">
            <w:pPr>
              <w:pStyle w:val="AmColumnHeading"/>
            </w:pPr>
            <w:r w:rsidRPr="00A265E4">
              <w:t>Τροπολογία</w:t>
            </w:r>
          </w:p>
        </w:tc>
      </w:tr>
      <w:tr w:rsidR="00C3431D" w:rsidRPr="00A265E4" w14:paraId="0864A35E" w14:textId="77777777" w:rsidTr="00D77CF8">
        <w:trPr>
          <w:jc w:val="center"/>
        </w:trPr>
        <w:tc>
          <w:tcPr>
            <w:tcW w:w="4876" w:type="dxa"/>
            <w:tcBorders>
              <w:top w:val="nil"/>
              <w:left w:val="nil"/>
              <w:bottom w:val="nil"/>
              <w:right w:val="nil"/>
            </w:tcBorders>
          </w:tcPr>
          <w:p w14:paraId="7A3195F3" w14:textId="77777777" w:rsidR="00C3431D" w:rsidRPr="00A265E4" w:rsidRDefault="00C3431D" w:rsidP="00D77CF8">
            <w:pPr>
              <w:pStyle w:val="Normal6a"/>
            </w:pPr>
            <w:r w:rsidRPr="00A265E4">
              <w:t>δ)</w:t>
            </w:r>
            <w:r w:rsidRPr="00A265E4">
              <w:tab/>
              <w:t>του JRC, για το οποίο το πολυετές πρόγραμμα εργασίας λαμβάνει υπόψη τη γνωμοδότηση του διοικητικού συμβουλίου του JRC που αναφέρεται στην απόφαση 96/282/Ευρατόμ της Επιτροπής.</w:t>
            </w:r>
          </w:p>
        </w:tc>
        <w:tc>
          <w:tcPr>
            <w:tcW w:w="4876" w:type="dxa"/>
            <w:tcBorders>
              <w:top w:val="nil"/>
              <w:left w:val="nil"/>
              <w:bottom w:val="nil"/>
              <w:right w:val="nil"/>
            </w:tcBorders>
          </w:tcPr>
          <w:p w14:paraId="5B528928" w14:textId="77777777" w:rsidR="00C3431D" w:rsidRPr="00A265E4" w:rsidRDefault="00C3431D" w:rsidP="00D77CF8">
            <w:pPr>
              <w:pStyle w:val="Normal6a"/>
            </w:pPr>
            <w:r w:rsidRPr="00A265E4">
              <w:t>δ)</w:t>
            </w:r>
            <w:r w:rsidRPr="00A265E4">
              <w:tab/>
              <w:t xml:space="preserve">του JRC, για το οποίο το πολυετές πρόγραμμα εργασίας λαμβάνει υπόψη τη γνωμοδότηση του διοικητικού συμβουλίου του JRC που αναφέρεται στην απόφαση 96/282/Ευρατόμ της Επιτροπής. </w:t>
            </w:r>
            <w:r w:rsidRPr="00A265E4">
              <w:rPr>
                <w:b/>
                <w:i/>
              </w:rPr>
              <w:t xml:space="preserve">Τα προγράμματα εργασίας θα πρέπει να περιλαμβάνουν κριτήρια που ενθαρρύνουν την υιοθέτηση ψηφιακών </w:t>
            </w:r>
            <w:r w:rsidRPr="00A265E4">
              <w:rPr>
                <w:b/>
                <w:i/>
              </w:rPr>
              <w:lastRenderedPageBreak/>
              <w:t>τεχνολογιών για την ενίσχυση της ανταγωνιστικότητας και του ψηφιακού μετασχηματισμού της Ευρωπαϊκής Ένωσης. Τα προγράμματα εργασίας θα πρέπει να διασφαλίζουν τη διαφάνεια και τη δίκαιη πρόσβαση σε ερευνητικές και τεχνολογικές υποδομές για όλα τα κράτη μέλη, συμπεριλαμβανομένων εκείνων με χαμηλότερα επίπεδα συμμετοχής.</w:t>
            </w:r>
          </w:p>
        </w:tc>
      </w:tr>
    </w:tbl>
    <w:p w14:paraId="17DC0CD7"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6FE556B7" w14:textId="77777777" w:rsidR="00C3431D" w:rsidRPr="00A265E4" w:rsidRDefault="00C3431D" w:rsidP="00C3431D">
      <w:r w:rsidRPr="00A265E4">
        <w:rPr>
          <w:rStyle w:val="HideTWBExt"/>
        </w:rPr>
        <w:t>&lt;/Amend&gt;</w:t>
      </w:r>
    </w:p>
    <w:p w14:paraId="05013A1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245</w:t>
      </w:r>
      <w:r w:rsidRPr="00A265E4">
        <w:rPr>
          <w:rStyle w:val="HideTWBExt"/>
          <w:b w:val="0"/>
        </w:rPr>
        <w:t>&lt;/NumAm&gt;</w:t>
      </w:r>
    </w:p>
    <w:p w14:paraId="1B1D7D1D"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55557A54" w14:textId="77777777" w:rsidR="00C3431D" w:rsidRPr="00A265E4" w:rsidRDefault="00C3431D" w:rsidP="00C3431D">
      <w:pPr>
        <w:pStyle w:val="NormalBold"/>
      </w:pPr>
      <w:r w:rsidRPr="00A265E4">
        <w:rPr>
          <w:rStyle w:val="HideTWBExt"/>
          <w:b w:val="0"/>
        </w:rPr>
        <w:t>&lt;/RepeatBlock-By&gt;</w:t>
      </w:r>
    </w:p>
    <w:p w14:paraId="4B42DC9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F150177"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DA8C658" w14:textId="77777777" w:rsidTr="00D77CF8">
        <w:trPr>
          <w:trHeight w:hRule="exact" w:val="240"/>
          <w:jc w:val="center"/>
        </w:trPr>
        <w:tc>
          <w:tcPr>
            <w:tcW w:w="9752" w:type="dxa"/>
            <w:gridSpan w:val="2"/>
            <w:tcBorders>
              <w:top w:val="nil"/>
              <w:left w:val="nil"/>
              <w:bottom w:val="nil"/>
              <w:right w:val="nil"/>
            </w:tcBorders>
          </w:tcPr>
          <w:p w14:paraId="43E61B0E" w14:textId="77777777" w:rsidR="00C3431D" w:rsidRPr="00A265E4" w:rsidRDefault="00C3431D" w:rsidP="00D77CF8"/>
        </w:tc>
      </w:tr>
      <w:tr w:rsidR="00C3431D" w:rsidRPr="00A265E4" w14:paraId="06EA8924" w14:textId="77777777" w:rsidTr="00D77CF8">
        <w:trPr>
          <w:trHeight w:val="240"/>
          <w:jc w:val="center"/>
        </w:trPr>
        <w:tc>
          <w:tcPr>
            <w:tcW w:w="4876" w:type="dxa"/>
            <w:tcBorders>
              <w:top w:val="nil"/>
              <w:left w:val="nil"/>
              <w:bottom w:val="nil"/>
              <w:right w:val="nil"/>
            </w:tcBorders>
          </w:tcPr>
          <w:p w14:paraId="7ECE0B2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18E3095" w14:textId="77777777" w:rsidR="00C3431D" w:rsidRPr="00A265E4" w:rsidRDefault="00C3431D" w:rsidP="00D77CF8">
            <w:pPr>
              <w:pStyle w:val="AmColumnHeading"/>
            </w:pPr>
            <w:r w:rsidRPr="00A265E4">
              <w:t>Τροπολογία</w:t>
            </w:r>
          </w:p>
        </w:tc>
      </w:tr>
      <w:tr w:rsidR="00C3431D" w:rsidRPr="00A265E4" w14:paraId="02B4F927" w14:textId="77777777" w:rsidTr="00D77CF8">
        <w:trPr>
          <w:jc w:val="center"/>
        </w:trPr>
        <w:tc>
          <w:tcPr>
            <w:tcW w:w="4876" w:type="dxa"/>
            <w:tcBorders>
              <w:top w:val="nil"/>
              <w:left w:val="nil"/>
              <w:bottom w:val="nil"/>
              <w:right w:val="nil"/>
            </w:tcBorders>
          </w:tcPr>
          <w:p w14:paraId="6E9BE8B7" w14:textId="77777777" w:rsidR="00C3431D" w:rsidRPr="00A265E4" w:rsidRDefault="00C3431D" w:rsidP="00D77CF8">
            <w:pPr>
              <w:pStyle w:val="Normal6a"/>
            </w:pPr>
            <w:r w:rsidRPr="00A265E4">
              <w:t>δ)</w:t>
            </w:r>
            <w:r w:rsidRPr="00A265E4">
              <w:tab/>
              <w:t>του JRC, για το οποίο το πολυετές πρόγραμμα εργασίας λαμβάνει υπόψη τη γνωμοδότηση του διοικητικού συμβουλίου του JRC που αναφέρεται στην απόφαση 96/282/Ευρατόμ της Επιτροπής.</w:t>
            </w:r>
          </w:p>
        </w:tc>
        <w:tc>
          <w:tcPr>
            <w:tcW w:w="4876" w:type="dxa"/>
            <w:tcBorders>
              <w:top w:val="nil"/>
              <w:left w:val="nil"/>
              <w:bottom w:val="nil"/>
              <w:right w:val="nil"/>
            </w:tcBorders>
          </w:tcPr>
          <w:p w14:paraId="6E3BAEFC" w14:textId="77777777" w:rsidR="00C3431D" w:rsidRPr="00A265E4" w:rsidRDefault="00C3431D" w:rsidP="00D77CF8">
            <w:pPr>
              <w:pStyle w:val="Normal6a"/>
            </w:pPr>
            <w:r w:rsidRPr="00A265E4">
              <w:t>δ)</w:t>
            </w:r>
            <w:r w:rsidRPr="00A265E4">
              <w:tab/>
              <w:t>του JRC, για το οποίο το πολυετές πρόγραμμα εργασίας λαμβάνει υπόψη τη γνωμοδότηση του διοικητικού συμβουλίου του JRC που αναφέρεται στην απόφαση 96/282/Ευρατόμ της Επιτροπής</w:t>
            </w:r>
            <w:r w:rsidRPr="00A265E4">
              <w:rPr>
                <w:b/>
                <w:i/>
              </w:rPr>
              <w:t>· η Επιτροπή διαβιβάζει τη γνωμοδότηση αυτή, μαζί με το σχέδιο προγράμματος εργασίας, στην επιτροπή του άρθρου 18 και στο Ευρωπαϊκό Κοινοβούλιο προς ενημέρωση</w:t>
            </w:r>
            <w:r w:rsidRPr="00A265E4">
              <w:t>.</w:t>
            </w:r>
          </w:p>
        </w:tc>
      </w:tr>
    </w:tbl>
    <w:p w14:paraId="73C70D8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65EF55F" w14:textId="77777777" w:rsidR="00C3431D" w:rsidRPr="00A265E4" w:rsidRDefault="00C3431D" w:rsidP="00C3431D">
      <w:r w:rsidRPr="00A265E4">
        <w:rPr>
          <w:rStyle w:val="HideTWBExt"/>
        </w:rPr>
        <w:t>&lt;/Amend&gt;</w:t>
      </w:r>
    </w:p>
    <w:p w14:paraId="055AC49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246</w:t>
      </w:r>
      <w:r w:rsidRPr="00A265E4">
        <w:rPr>
          <w:rStyle w:val="HideTWBExt"/>
          <w:b w:val="0"/>
        </w:rPr>
        <w:t>&lt;/NumAm&gt;</w:t>
      </w:r>
    </w:p>
    <w:p w14:paraId="06357243"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4B6D22CC" w14:textId="77777777" w:rsidR="00C3431D" w:rsidRPr="00A265E4" w:rsidRDefault="00C3431D" w:rsidP="00C3431D">
      <w:pPr>
        <w:pStyle w:val="NormalBold"/>
      </w:pPr>
      <w:r w:rsidRPr="00A265E4">
        <w:rPr>
          <w:rStyle w:val="HideTWBExt"/>
          <w:b w:val="0"/>
        </w:rPr>
        <w:t>&lt;/RepeatBlock-By&gt;</w:t>
      </w:r>
    </w:p>
    <w:p w14:paraId="34DCB74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26F664D" w14:textId="77777777" w:rsidR="00C3431D" w:rsidRPr="00A265E4" w:rsidRDefault="00C3431D" w:rsidP="00C3431D">
      <w:pPr>
        <w:pStyle w:val="NormalBold"/>
      </w:pPr>
      <w:r w:rsidRPr="00A265E4">
        <w:rPr>
          <w:rStyle w:val="HideTWBExt"/>
          <w:b w:val="0"/>
        </w:rPr>
        <w:t>&lt;Article&gt;</w:t>
      </w:r>
      <w:r w:rsidRPr="00A265E4">
        <w:t>Άρθρο 4 – παράγραφος 2 – στοιχείο δ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DFE899A" w14:textId="77777777" w:rsidTr="00D77CF8">
        <w:trPr>
          <w:trHeight w:hRule="exact" w:val="240"/>
          <w:jc w:val="center"/>
        </w:trPr>
        <w:tc>
          <w:tcPr>
            <w:tcW w:w="9752" w:type="dxa"/>
            <w:gridSpan w:val="2"/>
            <w:tcBorders>
              <w:top w:val="nil"/>
              <w:left w:val="nil"/>
              <w:bottom w:val="nil"/>
              <w:right w:val="nil"/>
            </w:tcBorders>
          </w:tcPr>
          <w:p w14:paraId="56B44D19" w14:textId="77777777" w:rsidR="00C3431D" w:rsidRPr="00A265E4" w:rsidRDefault="00C3431D" w:rsidP="00D77CF8"/>
        </w:tc>
      </w:tr>
      <w:tr w:rsidR="00C3431D" w:rsidRPr="00A265E4" w14:paraId="7593AEB3" w14:textId="77777777" w:rsidTr="00D77CF8">
        <w:trPr>
          <w:trHeight w:val="240"/>
          <w:jc w:val="center"/>
        </w:trPr>
        <w:tc>
          <w:tcPr>
            <w:tcW w:w="4876" w:type="dxa"/>
            <w:tcBorders>
              <w:top w:val="nil"/>
              <w:left w:val="nil"/>
              <w:bottom w:val="nil"/>
              <w:right w:val="nil"/>
            </w:tcBorders>
          </w:tcPr>
          <w:p w14:paraId="08F1CAC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EFC714F" w14:textId="77777777" w:rsidR="00C3431D" w:rsidRPr="00A265E4" w:rsidRDefault="00C3431D" w:rsidP="00D77CF8">
            <w:pPr>
              <w:pStyle w:val="AmColumnHeading"/>
            </w:pPr>
            <w:r w:rsidRPr="00A265E4">
              <w:t>Τροπολογία</w:t>
            </w:r>
          </w:p>
        </w:tc>
      </w:tr>
      <w:tr w:rsidR="00C3431D" w:rsidRPr="00A265E4" w14:paraId="31DBB726" w14:textId="77777777" w:rsidTr="00D77CF8">
        <w:trPr>
          <w:jc w:val="center"/>
        </w:trPr>
        <w:tc>
          <w:tcPr>
            <w:tcW w:w="4876" w:type="dxa"/>
            <w:tcBorders>
              <w:top w:val="nil"/>
              <w:left w:val="nil"/>
              <w:bottom w:val="nil"/>
              <w:right w:val="nil"/>
            </w:tcBorders>
          </w:tcPr>
          <w:p w14:paraId="3DA20269" w14:textId="77777777" w:rsidR="00C3431D" w:rsidRPr="00A265E4" w:rsidRDefault="00C3431D" w:rsidP="00D77CF8">
            <w:pPr>
              <w:pStyle w:val="Normal6a"/>
            </w:pPr>
          </w:p>
        </w:tc>
        <w:tc>
          <w:tcPr>
            <w:tcW w:w="4876" w:type="dxa"/>
            <w:tcBorders>
              <w:top w:val="nil"/>
              <w:left w:val="nil"/>
              <w:bottom w:val="nil"/>
              <w:right w:val="nil"/>
            </w:tcBorders>
          </w:tcPr>
          <w:p w14:paraId="0B4359E1" w14:textId="77777777" w:rsidR="00C3431D" w:rsidRPr="00A265E4" w:rsidRDefault="00C3431D" w:rsidP="00D77CF8">
            <w:pPr>
              <w:pStyle w:val="Normal6a"/>
            </w:pPr>
            <w:r w:rsidRPr="00A265E4">
              <w:rPr>
                <w:b/>
                <w:i/>
              </w:rPr>
              <w:t>δα)</w:t>
            </w:r>
            <w:r w:rsidRPr="00A265E4">
              <w:tab/>
            </w:r>
            <w:r w:rsidRPr="00A265E4">
              <w:rPr>
                <w:b/>
                <w:i/>
              </w:rPr>
              <w:t xml:space="preserve">ε) της κοινωνικής συνιστώσας του πυλώνα «Ανταγωνιστικότητα και </w:t>
            </w:r>
            <w:r w:rsidRPr="00A265E4">
              <w:rPr>
                <w:b/>
                <w:i/>
              </w:rPr>
              <w:lastRenderedPageBreak/>
              <w:t>Κοινωνία» σύμφωνα με το άρθρο 18 παράγραφος 4·</w:t>
            </w:r>
          </w:p>
        </w:tc>
      </w:tr>
      <w:tr w:rsidR="00C3431D" w:rsidRPr="00A265E4" w14:paraId="6FE60C23" w14:textId="77777777" w:rsidTr="00D77CF8">
        <w:trPr>
          <w:jc w:val="center"/>
        </w:trPr>
        <w:tc>
          <w:tcPr>
            <w:tcW w:w="4876" w:type="dxa"/>
            <w:tcBorders>
              <w:top w:val="nil"/>
              <w:left w:val="nil"/>
              <w:bottom w:val="nil"/>
              <w:right w:val="nil"/>
            </w:tcBorders>
          </w:tcPr>
          <w:p w14:paraId="550DFF4D" w14:textId="77777777" w:rsidR="00C3431D" w:rsidRPr="00A265E4" w:rsidRDefault="00C3431D" w:rsidP="00D77CF8">
            <w:pPr>
              <w:pStyle w:val="Normal6a"/>
            </w:pPr>
          </w:p>
        </w:tc>
        <w:tc>
          <w:tcPr>
            <w:tcW w:w="4876" w:type="dxa"/>
            <w:tcBorders>
              <w:top w:val="nil"/>
              <w:left w:val="nil"/>
              <w:bottom w:val="nil"/>
              <w:right w:val="nil"/>
            </w:tcBorders>
          </w:tcPr>
          <w:p w14:paraId="1508064A" w14:textId="77777777" w:rsidR="00C3431D" w:rsidRPr="00A265E4" w:rsidRDefault="00C3431D" w:rsidP="00D77CF8">
            <w:pPr>
              <w:pStyle w:val="Normal6a"/>
            </w:pPr>
            <w:r w:rsidRPr="00A265E4">
              <w:rPr>
                <w:b/>
                <w:i/>
              </w:rPr>
              <w:t>στ) των συνεργατικών δραστηριοτήτων έρευνας και καινοτομίας των σκελών πολιτικής που περιγράφονται στα κεφάλαια IV έως VII του Ευρωπαϊκού Ταμείου Ανταγωνιστικότητας· Το πρόγραμμα εργασίας καταρτίζεται με τις συστάσεις του συμβουλίου στρατηγικών συμφεροντούχων για τον πυλώνα ΙΙ, το οποίο απαρτίζεται από εμπειρογνώμονες από πανεπιστήμια, ερευνητικούς οργανισμούς, τη βιομηχανία και άλλους συμφεροντούχους. Η Επιτροπή εγκρίνει το πρόγραμμα εργασίας μέσω εκτελεστικής πράξης·</w:t>
            </w:r>
          </w:p>
        </w:tc>
      </w:tr>
      <w:tr w:rsidR="00C3431D" w:rsidRPr="00A265E4" w14:paraId="1A3F6AAC" w14:textId="77777777" w:rsidTr="00D77CF8">
        <w:trPr>
          <w:jc w:val="center"/>
        </w:trPr>
        <w:tc>
          <w:tcPr>
            <w:tcW w:w="4876" w:type="dxa"/>
            <w:tcBorders>
              <w:top w:val="nil"/>
              <w:left w:val="nil"/>
              <w:bottom w:val="nil"/>
              <w:right w:val="nil"/>
            </w:tcBorders>
          </w:tcPr>
          <w:p w14:paraId="676C90F3" w14:textId="77777777" w:rsidR="00C3431D" w:rsidRPr="00A265E4" w:rsidRDefault="00C3431D" w:rsidP="00D77CF8">
            <w:pPr>
              <w:pStyle w:val="Normal6a"/>
            </w:pPr>
          </w:p>
        </w:tc>
        <w:tc>
          <w:tcPr>
            <w:tcW w:w="4876" w:type="dxa"/>
            <w:tcBorders>
              <w:top w:val="nil"/>
              <w:left w:val="nil"/>
              <w:bottom w:val="nil"/>
              <w:right w:val="nil"/>
            </w:tcBorders>
          </w:tcPr>
          <w:p w14:paraId="4B01AC65" w14:textId="77777777" w:rsidR="00C3431D" w:rsidRPr="00A265E4" w:rsidRDefault="00C3431D" w:rsidP="00D77CF8">
            <w:pPr>
              <w:pStyle w:val="Normal6a"/>
            </w:pPr>
            <w:r w:rsidRPr="00A265E4">
              <w:rPr>
                <w:b/>
                <w:i/>
              </w:rPr>
              <w:t>ζ) των οικοσυστημάτων καινοτομίας σύμφωνα με το άρθρο 18 παράγραφος 4·</w:t>
            </w:r>
          </w:p>
        </w:tc>
      </w:tr>
      <w:tr w:rsidR="00C3431D" w:rsidRPr="00A265E4" w14:paraId="4586E0BF" w14:textId="77777777" w:rsidTr="00D77CF8">
        <w:trPr>
          <w:jc w:val="center"/>
        </w:trPr>
        <w:tc>
          <w:tcPr>
            <w:tcW w:w="4876" w:type="dxa"/>
            <w:tcBorders>
              <w:top w:val="nil"/>
              <w:left w:val="nil"/>
              <w:bottom w:val="nil"/>
              <w:right w:val="nil"/>
            </w:tcBorders>
          </w:tcPr>
          <w:p w14:paraId="0DEC0302" w14:textId="77777777" w:rsidR="00C3431D" w:rsidRPr="00A265E4" w:rsidRDefault="00C3431D" w:rsidP="00D77CF8">
            <w:pPr>
              <w:pStyle w:val="Normal6a"/>
            </w:pPr>
          </w:p>
        </w:tc>
        <w:tc>
          <w:tcPr>
            <w:tcW w:w="4876" w:type="dxa"/>
            <w:tcBorders>
              <w:top w:val="nil"/>
              <w:left w:val="nil"/>
              <w:bottom w:val="nil"/>
              <w:right w:val="nil"/>
            </w:tcBorders>
          </w:tcPr>
          <w:p w14:paraId="323C11E2" w14:textId="77777777" w:rsidR="00C3431D" w:rsidRPr="00A265E4" w:rsidRDefault="00C3431D" w:rsidP="00D77CF8">
            <w:pPr>
              <w:pStyle w:val="Normal6a"/>
            </w:pPr>
            <w:r w:rsidRPr="00A265E4">
              <w:rPr>
                <w:b/>
                <w:i/>
              </w:rPr>
              <w:t>η) του Ευρωπαϊκού Χώρου Έρευνας και διάδοσης της αριστείας, σύμφωνα με το άρθρο 18 παράγραφος 4·</w:t>
            </w:r>
          </w:p>
        </w:tc>
      </w:tr>
      <w:tr w:rsidR="00C3431D" w:rsidRPr="00A265E4" w14:paraId="5A9D70F3" w14:textId="77777777" w:rsidTr="00D77CF8">
        <w:trPr>
          <w:jc w:val="center"/>
        </w:trPr>
        <w:tc>
          <w:tcPr>
            <w:tcW w:w="4876" w:type="dxa"/>
            <w:tcBorders>
              <w:top w:val="nil"/>
              <w:left w:val="nil"/>
              <w:bottom w:val="nil"/>
              <w:right w:val="nil"/>
            </w:tcBorders>
          </w:tcPr>
          <w:p w14:paraId="6268CA77" w14:textId="77777777" w:rsidR="00C3431D" w:rsidRPr="00A265E4" w:rsidRDefault="00C3431D" w:rsidP="00D77CF8">
            <w:pPr>
              <w:pStyle w:val="Normal6a"/>
            </w:pPr>
          </w:p>
        </w:tc>
        <w:tc>
          <w:tcPr>
            <w:tcW w:w="4876" w:type="dxa"/>
            <w:tcBorders>
              <w:top w:val="nil"/>
              <w:left w:val="nil"/>
              <w:bottom w:val="nil"/>
              <w:right w:val="nil"/>
            </w:tcBorders>
          </w:tcPr>
          <w:p w14:paraId="692C1138" w14:textId="77777777" w:rsidR="00C3431D" w:rsidRPr="00A265E4" w:rsidRDefault="00C3431D" w:rsidP="00D77CF8">
            <w:pPr>
              <w:pStyle w:val="Normal6a"/>
            </w:pPr>
            <w:r w:rsidRPr="00A265E4">
              <w:rPr>
                <w:b/>
                <w:i/>
              </w:rPr>
              <w:t>θ) ερευνητικών και τεχνολογικών υποδομών, σύμφωνα με το άρθρο 18 παράγραφος 4.</w:t>
            </w:r>
          </w:p>
        </w:tc>
      </w:tr>
    </w:tbl>
    <w:p w14:paraId="650311C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1CE415C" w14:textId="77777777" w:rsidR="00C3431D" w:rsidRPr="00A265E4" w:rsidRDefault="00C3431D" w:rsidP="00C3431D">
      <w:r w:rsidRPr="00A265E4">
        <w:rPr>
          <w:rStyle w:val="HideTWBExt"/>
        </w:rPr>
        <w:t>&lt;/Amend&gt;</w:t>
      </w:r>
    </w:p>
    <w:p w14:paraId="67E08E8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247</w:t>
      </w:r>
      <w:r w:rsidRPr="00A265E4">
        <w:rPr>
          <w:rStyle w:val="HideTWBExt"/>
          <w:b w:val="0"/>
        </w:rPr>
        <w:t>&lt;/NumAm&gt;</w:t>
      </w:r>
    </w:p>
    <w:p w14:paraId="2CC9AAB0"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w:t>
      </w:r>
      <w:r w:rsidRPr="00A265E4">
        <w:rPr>
          <w:rStyle w:val="HideTWBExt"/>
          <w:b w:val="0"/>
        </w:rPr>
        <w:t>&lt;/Members&gt;</w:t>
      </w:r>
    </w:p>
    <w:p w14:paraId="4FA5F841" w14:textId="77777777" w:rsidR="00C3431D" w:rsidRPr="00A265E4" w:rsidRDefault="00C3431D" w:rsidP="00C3431D">
      <w:pPr>
        <w:pStyle w:val="NormalBold"/>
      </w:pPr>
      <w:r w:rsidRPr="00A265E4">
        <w:rPr>
          <w:rStyle w:val="HideTWBExt"/>
          <w:b w:val="0"/>
        </w:rPr>
        <w:t>&lt;/RepeatBlock-By&gt;</w:t>
      </w:r>
    </w:p>
    <w:p w14:paraId="2D31B90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794B642" w14:textId="77777777" w:rsidR="00C3431D" w:rsidRPr="00A265E4" w:rsidRDefault="00C3431D" w:rsidP="00C3431D">
      <w:pPr>
        <w:pStyle w:val="NormalBold"/>
      </w:pPr>
      <w:r w:rsidRPr="00A265E4">
        <w:rPr>
          <w:rStyle w:val="HideTWBExt"/>
          <w:b w:val="0"/>
        </w:rPr>
        <w:t>&lt;Article&gt;</w:t>
      </w:r>
      <w:r w:rsidRPr="00A265E4">
        <w:t>Άρθρο 4 – παράγραφος 2 – εδάφιο 1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BFC62D2" w14:textId="77777777" w:rsidTr="00D77CF8">
        <w:trPr>
          <w:trHeight w:hRule="exact" w:val="240"/>
          <w:jc w:val="center"/>
        </w:trPr>
        <w:tc>
          <w:tcPr>
            <w:tcW w:w="9752" w:type="dxa"/>
            <w:gridSpan w:val="2"/>
            <w:tcBorders>
              <w:top w:val="nil"/>
              <w:left w:val="nil"/>
              <w:bottom w:val="nil"/>
              <w:right w:val="nil"/>
            </w:tcBorders>
          </w:tcPr>
          <w:p w14:paraId="4F20E4F5" w14:textId="77777777" w:rsidR="00C3431D" w:rsidRPr="00A265E4" w:rsidRDefault="00C3431D" w:rsidP="00D77CF8"/>
        </w:tc>
      </w:tr>
      <w:tr w:rsidR="00C3431D" w:rsidRPr="00A265E4" w14:paraId="15DF7E59" w14:textId="77777777" w:rsidTr="00D77CF8">
        <w:trPr>
          <w:trHeight w:val="240"/>
          <w:jc w:val="center"/>
        </w:trPr>
        <w:tc>
          <w:tcPr>
            <w:tcW w:w="4876" w:type="dxa"/>
            <w:tcBorders>
              <w:top w:val="nil"/>
              <w:left w:val="nil"/>
              <w:bottom w:val="nil"/>
              <w:right w:val="nil"/>
            </w:tcBorders>
          </w:tcPr>
          <w:p w14:paraId="5C67E7A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92E076C" w14:textId="77777777" w:rsidR="00C3431D" w:rsidRPr="00A265E4" w:rsidRDefault="00C3431D" w:rsidP="00D77CF8">
            <w:pPr>
              <w:pStyle w:val="AmColumnHeading"/>
            </w:pPr>
            <w:r w:rsidRPr="00A265E4">
              <w:t>Τροπολογία</w:t>
            </w:r>
          </w:p>
        </w:tc>
      </w:tr>
      <w:tr w:rsidR="00C3431D" w:rsidRPr="00A265E4" w14:paraId="22701D2C" w14:textId="77777777" w:rsidTr="00D77CF8">
        <w:trPr>
          <w:jc w:val="center"/>
        </w:trPr>
        <w:tc>
          <w:tcPr>
            <w:tcW w:w="4876" w:type="dxa"/>
            <w:tcBorders>
              <w:top w:val="nil"/>
              <w:left w:val="nil"/>
              <w:bottom w:val="nil"/>
              <w:right w:val="nil"/>
            </w:tcBorders>
          </w:tcPr>
          <w:p w14:paraId="39FED414" w14:textId="77777777" w:rsidR="00C3431D" w:rsidRPr="00A265E4" w:rsidRDefault="00C3431D" w:rsidP="00D77CF8">
            <w:pPr>
              <w:pStyle w:val="Normal6a"/>
            </w:pPr>
          </w:p>
        </w:tc>
        <w:tc>
          <w:tcPr>
            <w:tcW w:w="4876" w:type="dxa"/>
            <w:tcBorders>
              <w:top w:val="nil"/>
              <w:left w:val="nil"/>
              <w:bottom w:val="nil"/>
              <w:right w:val="nil"/>
            </w:tcBorders>
          </w:tcPr>
          <w:p w14:paraId="001AE281" w14:textId="77777777" w:rsidR="00C3431D" w:rsidRPr="00A265E4" w:rsidRDefault="00C3431D" w:rsidP="00D77CF8">
            <w:pPr>
              <w:pStyle w:val="Normal6a"/>
            </w:pPr>
            <w:r w:rsidRPr="00A265E4">
              <w:rPr>
                <w:b/>
                <w:i/>
              </w:rPr>
              <w:t xml:space="preserve">Στο πλαίσιο αυτό, η Επιτροπή ενεργεί σε στενή συνεργασία με τα κράτη μέλη στο πλαίσιο της επιτροπής που αναφέρεται στο άρθρο 18 και διασφαλίζει κατάλληλη διαφάνεια και πολιτική και δημοσιονομική εποπτεία από το Ευρωπαϊκό Κοινοβούλιο και το Ευρωπαϊκό Ελεγκτικό Συνέδριο, μεταξύ </w:t>
            </w:r>
            <w:r w:rsidRPr="00A265E4">
              <w:rPr>
                <w:b/>
                <w:i/>
              </w:rPr>
              <w:lastRenderedPageBreak/>
              <w:t>άλλων μέσω έγκαιρης ενημέρωσης και ανταλλαγής απόψεων πριν από την έγκριση των προγραμμάτων εργασίας.</w:t>
            </w:r>
          </w:p>
        </w:tc>
      </w:tr>
    </w:tbl>
    <w:p w14:paraId="421BDE34"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228421D" w14:textId="77777777" w:rsidR="00C3431D" w:rsidRPr="00A265E4" w:rsidRDefault="00C3431D" w:rsidP="00C3431D">
      <w:r w:rsidRPr="00A265E4">
        <w:rPr>
          <w:rStyle w:val="HideTWBExt"/>
        </w:rPr>
        <w:t>&lt;/Amend&gt;</w:t>
      </w:r>
    </w:p>
    <w:p w14:paraId="5207676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248</w:t>
      </w:r>
      <w:r w:rsidRPr="00A265E4">
        <w:rPr>
          <w:rStyle w:val="HideTWBExt"/>
          <w:b w:val="0"/>
        </w:rPr>
        <w:t>&lt;/NumAm&gt;</w:t>
      </w:r>
    </w:p>
    <w:p w14:paraId="0116C678"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61C89A38"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7D15220" w14:textId="77777777" w:rsidR="00C3431D" w:rsidRPr="00A265E4" w:rsidRDefault="00C3431D" w:rsidP="00C3431D">
      <w:pPr>
        <w:pStyle w:val="NormalBold"/>
      </w:pPr>
      <w:r w:rsidRPr="00A265E4">
        <w:rPr>
          <w:rStyle w:val="HideTWBExt"/>
          <w:b w:val="0"/>
        </w:rPr>
        <w:t>&lt;/RepeatBlock-By&gt;</w:t>
      </w:r>
    </w:p>
    <w:p w14:paraId="64487DA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C084176" w14:textId="77777777" w:rsidR="00C3431D" w:rsidRPr="00A265E4" w:rsidRDefault="00C3431D" w:rsidP="00C3431D">
      <w:pPr>
        <w:pStyle w:val="NormalBold"/>
      </w:pPr>
      <w:r w:rsidRPr="00A265E4">
        <w:rPr>
          <w:rStyle w:val="HideTWBExt"/>
          <w:b w:val="0"/>
        </w:rPr>
        <w:t>&lt;Article&gt;</w:t>
      </w:r>
      <w:r w:rsidRPr="00A265E4">
        <w:t>Άρθρο 4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518973F" w14:textId="77777777" w:rsidTr="00D77CF8">
        <w:trPr>
          <w:trHeight w:hRule="exact" w:val="240"/>
          <w:jc w:val="center"/>
        </w:trPr>
        <w:tc>
          <w:tcPr>
            <w:tcW w:w="9752" w:type="dxa"/>
            <w:gridSpan w:val="2"/>
            <w:tcBorders>
              <w:top w:val="nil"/>
              <w:left w:val="nil"/>
              <w:bottom w:val="nil"/>
              <w:right w:val="nil"/>
            </w:tcBorders>
          </w:tcPr>
          <w:p w14:paraId="73C419A4" w14:textId="77777777" w:rsidR="00C3431D" w:rsidRPr="00A265E4" w:rsidRDefault="00C3431D" w:rsidP="00D77CF8"/>
        </w:tc>
      </w:tr>
      <w:tr w:rsidR="00C3431D" w:rsidRPr="00A265E4" w14:paraId="5AE1E1F3" w14:textId="77777777" w:rsidTr="00D77CF8">
        <w:trPr>
          <w:trHeight w:val="240"/>
          <w:jc w:val="center"/>
        </w:trPr>
        <w:tc>
          <w:tcPr>
            <w:tcW w:w="4876" w:type="dxa"/>
            <w:tcBorders>
              <w:top w:val="nil"/>
              <w:left w:val="nil"/>
              <w:bottom w:val="nil"/>
              <w:right w:val="nil"/>
            </w:tcBorders>
          </w:tcPr>
          <w:p w14:paraId="5B6F30A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3AACF5C" w14:textId="77777777" w:rsidR="00C3431D" w:rsidRPr="00A265E4" w:rsidRDefault="00C3431D" w:rsidP="00D77CF8">
            <w:pPr>
              <w:pStyle w:val="AmColumnHeading"/>
            </w:pPr>
            <w:r w:rsidRPr="00A265E4">
              <w:t>Τροπολογία</w:t>
            </w:r>
          </w:p>
        </w:tc>
      </w:tr>
      <w:tr w:rsidR="00C3431D" w:rsidRPr="00A265E4" w14:paraId="4BB4A28A" w14:textId="77777777" w:rsidTr="00D77CF8">
        <w:trPr>
          <w:jc w:val="center"/>
        </w:trPr>
        <w:tc>
          <w:tcPr>
            <w:tcW w:w="4876" w:type="dxa"/>
            <w:tcBorders>
              <w:top w:val="nil"/>
              <w:left w:val="nil"/>
              <w:bottom w:val="nil"/>
              <w:right w:val="nil"/>
            </w:tcBorders>
          </w:tcPr>
          <w:p w14:paraId="26A605D7" w14:textId="77777777" w:rsidR="00C3431D" w:rsidRPr="00A265E4" w:rsidRDefault="00C3431D" w:rsidP="00D77CF8">
            <w:pPr>
              <w:pStyle w:val="Normal6a"/>
            </w:pPr>
            <w:r w:rsidRPr="00A265E4">
              <w:rPr>
                <w:b/>
                <w:i/>
              </w:rPr>
              <w:t>3.</w:t>
            </w:r>
            <w:r w:rsidRPr="00A265E4">
              <w:tab/>
            </w:r>
            <w:r w:rsidRPr="00A265E4">
              <w:rPr>
                <w:b/>
                <w:i/>
              </w:rPr>
              <w:t>Οι δραστηριότητες έρευνας και καινοτομίας που αναφέρονται στα σκέλη πολιτικής που περιγράφονται στα κεφάλαια IV έως VII του κανονισμού XXX [παραπομπή στον κανονισμό για το Ευρωπαϊκό Ταμείο Ανταγωνιστικότητας] περιλαμβάνονται σε συγκεκριμένο μέρος των προγραμμάτων εργασίας για την υλοποίηση των αντίστοιχων ειδικών στόχων που αναφέρονται στο άρθρο 3 παράγραφος 2 στοιχεία α) έως δ) του κανονισμού XXX [παραπομπή στον κανονισμό για το Ευρωπαϊκό Ταμείο Ανταγωνιστικότητας]. Τα εν λόγω προγράμματα εργασίας εγκρίνονται σύμφωνα με τα άρθρα 15 και 84 του κανονισμού XXX [παραπομπή στον κανονισμό για το Ευρωπαϊκό Ταμείο Ανταγωνιστικότητας].</w:t>
            </w:r>
          </w:p>
        </w:tc>
        <w:tc>
          <w:tcPr>
            <w:tcW w:w="4876" w:type="dxa"/>
            <w:tcBorders>
              <w:top w:val="nil"/>
              <w:left w:val="nil"/>
              <w:bottom w:val="nil"/>
              <w:right w:val="nil"/>
            </w:tcBorders>
          </w:tcPr>
          <w:p w14:paraId="4A3AC56C" w14:textId="77777777" w:rsidR="00C3431D" w:rsidRPr="00A265E4" w:rsidRDefault="00C3431D" w:rsidP="00D77CF8">
            <w:pPr>
              <w:pStyle w:val="Normal6a"/>
            </w:pPr>
            <w:r w:rsidRPr="00A265E4">
              <w:rPr>
                <w:b/>
                <w:i/>
              </w:rPr>
              <w:t>διαγράφεται</w:t>
            </w:r>
          </w:p>
        </w:tc>
      </w:tr>
    </w:tbl>
    <w:p w14:paraId="6BCC6DF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CA34A70" w14:textId="77777777" w:rsidR="00C3431D" w:rsidRPr="00A265E4" w:rsidRDefault="00C3431D" w:rsidP="00C3431D">
      <w:r w:rsidRPr="00A265E4">
        <w:rPr>
          <w:rStyle w:val="HideTWBExt"/>
        </w:rPr>
        <w:t>&lt;/Amend&gt;</w:t>
      </w:r>
    </w:p>
    <w:p w14:paraId="47CC3BB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249</w:t>
      </w:r>
      <w:r w:rsidRPr="00A265E4">
        <w:rPr>
          <w:rStyle w:val="HideTWBExt"/>
          <w:b w:val="0"/>
        </w:rPr>
        <w:t>&lt;/NumAm&gt;</w:t>
      </w:r>
    </w:p>
    <w:p w14:paraId="011AE27A"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7F6F0861" w14:textId="77777777" w:rsidR="00C3431D" w:rsidRPr="00A265E4" w:rsidRDefault="00C3431D" w:rsidP="00C3431D">
      <w:pPr>
        <w:pStyle w:val="NormalBold"/>
      </w:pPr>
      <w:r w:rsidRPr="00A265E4">
        <w:rPr>
          <w:rStyle w:val="HideTWBExt"/>
          <w:b w:val="0"/>
        </w:rPr>
        <w:t>&lt;/RepeatBlock-By&gt;</w:t>
      </w:r>
    </w:p>
    <w:p w14:paraId="61A17BE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B1C473C" w14:textId="77777777" w:rsidR="00C3431D" w:rsidRPr="00A265E4" w:rsidRDefault="00C3431D" w:rsidP="00C3431D">
      <w:pPr>
        <w:pStyle w:val="NormalBold"/>
      </w:pPr>
      <w:r w:rsidRPr="00A265E4">
        <w:rPr>
          <w:rStyle w:val="HideTWBExt"/>
          <w:b w:val="0"/>
        </w:rPr>
        <w:t>&lt;Article&gt;</w:t>
      </w:r>
      <w:r w:rsidRPr="00A265E4">
        <w:t>Άρθρο 4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D75B43F" w14:textId="77777777" w:rsidTr="00D77CF8">
        <w:trPr>
          <w:trHeight w:hRule="exact" w:val="240"/>
          <w:jc w:val="center"/>
        </w:trPr>
        <w:tc>
          <w:tcPr>
            <w:tcW w:w="9752" w:type="dxa"/>
            <w:gridSpan w:val="2"/>
            <w:tcBorders>
              <w:top w:val="nil"/>
              <w:left w:val="nil"/>
              <w:bottom w:val="nil"/>
              <w:right w:val="nil"/>
            </w:tcBorders>
          </w:tcPr>
          <w:p w14:paraId="56E5803E" w14:textId="77777777" w:rsidR="00C3431D" w:rsidRPr="00A265E4" w:rsidRDefault="00C3431D" w:rsidP="00D77CF8"/>
        </w:tc>
      </w:tr>
      <w:tr w:rsidR="00C3431D" w:rsidRPr="00A265E4" w14:paraId="01BB8468" w14:textId="77777777" w:rsidTr="00D77CF8">
        <w:trPr>
          <w:trHeight w:val="240"/>
          <w:jc w:val="center"/>
        </w:trPr>
        <w:tc>
          <w:tcPr>
            <w:tcW w:w="4876" w:type="dxa"/>
            <w:tcBorders>
              <w:top w:val="nil"/>
              <w:left w:val="nil"/>
              <w:bottom w:val="nil"/>
              <w:right w:val="nil"/>
            </w:tcBorders>
          </w:tcPr>
          <w:p w14:paraId="6790BA0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63DF3B7" w14:textId="77777777" w:rsidR="00C3431D" w:rsidRPr="00A265E4" w:rsidRDefault="00C3431D" w:rsidP="00D77CF8">
            <w:pPr>
              <w:pStyle w:val="AmColumnHeading"/>
            </w:pPr>
            <w:r w:rsidRPr="00A265E4">
              <w:t>Τροπολογία</w:t>
            </w:r>
          </w:p>
        </w:tc>
      </w:tr>
      <w:tr w:rsidR="00C3431D" w:rsidRPr="00A265E4" w14:paraId="2F5BDD14" w14:textId="77777777" w:rsidTr="00D77CF8">
        <w:trPr>
          <w:jc w:val="center"/>
        </w:trPr>
        <w:tc>
          <w:tcPr>
            <w:tcW w:w="4876" w:type="dxa"/>
            <w:tcBorders>
              <w:top w:val="nil"/>
              <w:left w:val="nil"/>
              <w:bottom w:val="nil"/>
              <w:right w:val="nil"/>
            </w:tcBorders>
          </w:tcPr>
          <w:p w14:paraId="11D343DB" w14:textId="77777777" w:rsidR="00C3431D" w:rsidRPr="00A265E4" w:rsidRDefault="00C3431D" w:rsidP="00D77CF8">
            <w:pPr>
              <w:pStyle w:val="Normal6a"/>
            </w:pPr>
            <w:r w:rsidRPr="00A265E4">
              <w:rPr>
                <w:b/>
                <w:i/>
              </w:rPr>
              <w:lastRenderedPageBreak/>
              <w:t>3.</w:t>
            </w:r>
            <w:r w:rsidRPr="00A265E4">
              <w:tab/>
            </w:r>
            <w:r w:rsidRPr="00A265E4">
              <w:rPr>
                <w:b/>
                <w:i/>
              </w:rPr>
              <w:t>Οι δραστηριότητες έρευνας και καινοτομίας που αναφέρονται στα σκέλη πολιτικής που περιγράφονται στα κεφάλαια IV έως VII του κανονισμού XXX [παραπομπή στον κανονισμό για το Ευρωπαϊκό Ταμείο Ανταγωνιστικότητας] περιλαμβάνονται σε συγκεκριμένο μέρος των προγραμμάτων εργασίας για την υλοποίηση των αντίστοιχων ειδικών στόχων που αναφέρονται στο άρθρο 3 παράγραφος 2 στοιχεία α) έως δ) του κανονισμού XXX [παραπομπή στον κανονισμό για το Ευρωπαϊκό Ταμείο Ανταγωνιστικότητας]. Τα εν λόγω προγράμματα εργασίας εγκρίνονται σύμφωνα με τα άρθρα 15 και 84 του κανονισμού XXX [παραπομπή στον κανονισμό για το Ευρωπαϊκό Ταμείο Ανταγωνιστικότητας].</w:t>
            </w:r>
          </w:p>
        </w:tc>
        <w:tc>
          <w:tcPr>
            <w:tcW w:w="4876" w:type="dxa"/>
            <w:tcBorders>
              <w:top w:val="nil"/>
              <w:left w:val="nil"/>
              <w:bottom w:val="nil"/>
              <w:right w:val="nil"/>
            </w:tcBorders>
          </w:tcPr>
          <w:p w14:paraId="70DED344" w14:textId="77777777" w:rsidR="00C3431D" w:rsidRPr="00A265E4" w:rsidRDefault="00C3431D" w:rsidP="00D77CF8">
            <w:pPr>
              <w:pStyle w:val="Normal6a"/>
            </w:pPr>
            <w:r w:rsidRPr="00A265E4">
              <w:rPr>
                <w:b/>
                <w:i/>
              </w:rPr>
              <w:t>διαγράφεται</w:t>
            </w:r>
          </w:p>
        </w:tc>
      </w:tr>
    </w:tbl>
    <w:p w14:paraId="723D080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A69E47D" w14:textId="77777777" w:rsidR="00C3431D" w:rsidRPr="00A265E4" w:rsidRDefault="00C3431D" w:rsidP="00C3431D">
      <w:r w:rsidRPr="00A265E4">
        <w:rPr>
          <w:rStyle w:val="HideTWBExt"/>
        </w:rPr>
        <w:t>&lt;/Amend&gt;</w:t>
      </w:r>
    </w:p>
    <w:p w14:paraId="01B2BA0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250</w:t>
      </w:r>
      <w:r w:rsidRPr="00A265E4">
        <w:rPr>
          <w:rStyle w:val="HideTWBExt"/>
          <w:b w:val="0"/>
        </w:rPr>
        <w:t>&lt;/NumAm&gt;</w:t>
      </w:r>
    </w:p>
    <w:p w14:paraId="4096BA10"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w:t>
      </w:r>
      <w:r w:rsidRPr="00A265E4">
        <w:rPr>
          <w:rStyle w:val="HideTWBExt"/>
          <w:b w:val="0"/>
        </w:rPr>
        <w:t>&lt;/Members&gt;</w:t>
      </w:r>
    </w:p>
    <w:p w14:paraId="716CE1C3" w14:textId="77777777" w:rsidR="00C3431D" w:rsidRPr="00A265E4" w:rsidRDefault="00C3431D" w:rsidP="00C3431D">
      <w:pPr>
        <w:pStyle w:val="NormalBold"/>
      </w:pPr>
      <w:r w:rsidRPr="00A265E4">
        <w:rPr>
          <w:rStyle w:val="HideTWBExt"/>
          <w:b w:val="0"/>
        </w:rPr>
        <w:t>&lt;/RepeatBlock-By&gt;</w:t>
      </w:r>
    </w:p>
    <w:p w14:paraId="791DE08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A3BDACA" w14:textId="77777777" w:rsidR="00C3431D" w:rsidRPr="00A265E4" w:rsidRDefault="00C3431D" w:rsidP="00C3431D">
      <w:pPr>
        <w:pStyle w:val="NormalBold"/>
      </w:pPr>
      <w:r w:rsidRPr="00A265E4">
        <w:rPr>
          <w:rStyle w:val="HideTWBExt"/>
          <w:b w:val="0"/>
        </w:rPr>
        <w:t>&lt;Article&gt;</w:t>
      </w:r>
      <w:r w:rsidRPr="00A265E4">
        <w:t>Άρθρο 4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881977E" w14:textId="77777777" w:rsidTr="00D77CF8">
        <w:trPr>
          <w:trHeight w:hRule="exact" w:val="240"/>
          <w:jc w:val="center"/>
        </w:trPr>
        <w:tc>
          <w:tcPr>
            <w:tcW w:w="9752" w:type="dxa"/>
            <w:gridSpan w:val="2"/>
            <w:tcBorders>
              <w:top w:val="nil"/>
              <w:left w:val="nil"/>
              <w:bottom w:val="nil"/>
              <w:right w:val="nil"/>
            </w:tcBorders>
          </w:tcPr>
          <w:p w14:paraId="354523F7" w14:textId="77777777" w:rsidR="00C3431D" w:rsidRPr="00A265E4" w:rsidRDefault="00C3431D" w:rsidP="00D77CF8"/>
        </w:tc>
      </w:tr>
      <w:tr w:rsidR="00C3431D" w:rsidRPr="00A265E4" w14:paraId="79BD6A5B" w14:textId="77777777" w:rsidTr="00D77CF8">
        <w:trPr>
          <w:trHeight w:val="240"/>
          <w:jc w:val="center"/>
        </w:trPr>
        <w:tc>
          <w:tcPr>
            <w:tcW w:w="4876" w:type="dxa"/>
            <w:tcBorders>
              <w:top w:val="nil"/>
              <w:left w:val="nil"/>
              <w:bottom w:val="nil"/>
              <w:right w:val="nil"/>
            </w:tcBorders>
          </w:tcPr>
          <w:p w14:paraId="5E9D91A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DEA1F3E" w14:textId="77777777" w:rsidR="00C3431D" w:rsidRPr="00A265E4" w:rsidRDefault="00C3431D" w:rsidP="00D77CF8">
            <w:pPr>
              <w:pStyle w:val="AmColumnHeading"/>
            </w:pPr>
            <w:r w:rsidRPr="00A265E4">
              <w:t>Τροπολογία</w:t>
            </w:r>
          </w:p>
        </w:tc>
      </w:tr>
      <w:tr w:rsidR="00C3431D" w:rsidRPr="00A265E4" w14:paraId="413A3058" w14:textId="77777777" w:rsidTr="00D77CF8">
        <w:trPr>
          <w:jc w:val="center"/>
        </w:trPr>
        <w:tc>
          <w:tcPr>
            <w:tcW w:w="4876" w:type="dxa"/>
            <w:tcBorders>
              <w:top w:val="nil"/>
              <w:left w:val="nil"/>
              <w:bottom w:val="nil"/>
              <w:right w:val="nil"/>
            </w:tcBorders>
          </w:tcPr>
          <w:p w14:paraId="72A62748" w14:textId="77777777" w:rsidR="00C3431D" w:rsidRPr="00A265E4" w:rsidRDefault="00C3431D" w:rsidP="00D77CF8">
            <w:pPr>
              <w:pStyle w:val="Normal6a"/>
            </w:pPr>
            <w:r w:rsidRPr="00A265E4">
              <w:t>3.</w:t>
            </w:r>
            <w:r w:rsidRPr="00A265E4">
              <w:tab/>
              <w:t xml:space="preserve">Οι δραστηριότητες έρευνας και καινοτομίας που αναφέρονται στα σκέλη πολιτικής που περιγράφονται στα κεφάλαια IV έως VII του κανονισμού XXX [παραπομπή στον κανονισμό για το Ευρωπαϊκό Ταμείο Ανταγωνιστικότητας] περιλαμβάνονται σε συγκεκριμένο μέρος των προγραμμάτων εργασίας για την υλοποίηση των αντίστοιχων ειδικών στόχων που αναφέρονται στο άρθρο 3 παράγραφος 2 στοιχεία α) έως δ) του κανονισμού XXX [παραπομπή στον κανονισμό για το Ευρωπαϊκό Ταμείο Ανταγωνιστικότητας]. Τα εν λόγω </w:t>
            </w:r>
            <w:r w:rsidRPr="00A265E4">
              <w:lastRenderedPageBreak/>
              <w:t>προγράμματα εργασίας εγκρίνονται σύμφωνα με τα άρθρα 15 και 84 του κανονισμού XXX [παραπομπή στον κανονισμό για το Ευρωπαϊκό Ταμείο Ανταγωνιστικότητας].</w:t>
            </w:r>
          </w:p>
        </w:tc>
        <w:tc>
          <w:tcPr>
            <w:tcW w:w="4876" w:type="dxa"/>
            <w:tcBorders>
              <w:top w:val="nil"/>
              <w:left w:val="nil"/>
              <w:bottom w:val="nil"/>
              <w:right w:val="nil"/>
            </w:tcBorders>
          </w:tcPr>
          <w:p w14:paraId="6B3DE9AB" w14:textId="77777777" w:rsidR="00C3431D" w:rsidRPr="00A265E4" w:rsidRDefault="00C3431D" w:rsidP="00D77CF8">
            <w:pPr>
              <w:pStyle w:val="Normal6a"/>
            </w:pPr>
            <w:r w:rsidRPr="00A265E4">
              <w:lastRenderedPageBreak/>
              <w:t>3.</w:t>
            </w:r>
            <w:r w:rsidRPr="00A265E4">
              <w:tab/>
              <w:t xml:space="preserve">Οι δραστηριότητες έρευνας και καινοτομίας που αναφέρονται στα σκέλη πολιτικής που περιγράφονται στα κεφάλαια IV έως VII του κανονισμού XXX [παραπομπή στον κανονισμό για το Ευρωπαϊκό Ταμείο Ανταγωνιστικότητας] περιλαμβάνονται σε συγκεκριμένο μέρος των προγραμμάτων εργασίας για την υλοποίηση των αντίστοιχων ειδικών στόχων που αναφέρονται στο άρθρο 3 παράγραφος 2 στοιχεία α) έως δ) του κανονισμού XXX [παραπομπή στον κανονισμό για το Ευρωπαϊκό Ταμείο Ανταγωνιστικότητας]. Τα εν λόγω </w:t>
            </w:r>
            <w:r w:rsidRPr="00A265E4">
              <w:lastRenderedPageBreak/>
              <w:t>προγράμματα εργασίας εγκρίνονται σύμφωνα με τα άρθρα 15 και 84 του κανονισμού XXX [παραπομπή στον κανονισμό για το Ευρωπαϊκό Ταμείο Ανταγωνιστικότητας]</w:t>
            </w:r>
            <w:r w:rsidRPr="00A265E4">
              <w:rPr>
                <w:b/>
                <w:i/>
              </w:rPr>
              <w:t>, με την επιφύλαξη της αυτονομίας, της διακυβέρνησης και των διαδικασιών λήψης αποφάσεων του προγράμματος δυνάμει του παρόντος κανονισμού</w:t>
            </w:r>
            <w:r w:rsidRPr="00A265E4">
              <w:t>.</w:t>
            </w:r>
          </w:p>
        </w:tc>
      </w:tr>
    </w:tbl>
    <w:p w14:paraId="705D771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CAF5087" w14:textId="77777777" w:rsidR="00C3431D" w:rsidRPr="00A265E4" w:rsidRDefault="00C3431D" w:rsidP="00C3431D">
      <w:r w:rsidRPr="00A265E4">
        <w:rPr>
          <w:rStyle w:val="HideTWBExt"/>
        </w:rPr>
        <w:t>&lt;/Amend&gt;</w:t>
      </w:r>
    </w:p>
    <w:p w14:paraId="00CCE5D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251</w:t>
      </w:r>
      <w:r w:rsidRPr="00A265E4">
        <w:rPr>
          <w:rStyle w:val="HideTWBExt"/>
          <w:b w:val="0"/>
        </w:rPr>
        <w:t>&lt;/NumAm&gt;</w:t>
      </w:r>
    </w:p>
    <w:p w14:paraId="4F9B1531"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0B88E4B4" w14:textId="77777777" w:rsidR="00C3431D" w:rsidRPr="00A265E4" w:rsidRDefault="00C3431D" w:rsidP="00C3431D">
      <w:pPr>
        <w:pStyle w:val="NormalBold"/>
      </w:pPr>
      <w:r w:rsidRPr="00A265E4">
        <w:rPr>
          <w:rStyle w:val="HideTWBExt"/>
          <w:b w:val="0"/>
        </w:rPr>
        <w:t>&lt;/RepeatBlock-By&gt;</w:t>
      </w:r>
    </w:p>
    <w:p w14:paraId="1DBA7B8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6227F81" w14:textId="77777777" w:rsidR="00C3431D" w:rsidRPr="00A265E4" w:rsidRDefault="00C3431D" w:rsidP="00C3431D">
      <w:pPr>
        <w:pStyle w:val="NormalBold"/>
      </w:pPr>
      <w:r w:rsidRPr="00A265E4">
        <w:rPr>
          <w:rStyle w:val="HideTWBExt"/>
          <w:b w:val="0"/>
        </w:rPr>
        <w:t>&lt;Article&gt;</w:t>
      </w:r>
      <w:r w:rsidRPr="00A265E4">
        <w:t>Άρθρο 4 – παράγραφος 3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44EF18A" w14:textId="77777777" w:rsidTr="00D77CF8">
        <w:trPr>
          <w:trHeight w:hRule="exact" w:val="240"/>
          <w:jc w:val="center"/>
        </w:trPr>
        <w:tc>
          <w:tcPr>
            <w:tcW w:w="9752" w:type="dxa"/>
            <w:gridSpan w:val="2"/>
            <w:tcBorders>
              <w:top w:val="nil"/>
              <w:left w:val="nil"/>
              <w:bottom w:val="nil"/>
              <w:right w:val="nil"/>
            </w:tcBorders>
          </w:tcPr>
          <w:p w14:paraId="448242F1" w14:textId="77777777" w:rsidR="00C3431D" w:rsidRPr="00A265E4" w:rsidRDefault="00C3431D" w:rsidP="00D77CF8"/>
        </w:tc>
      </w:tr>
      <w:tr w:rsidR="00C3431D" w:rsidRPr="00A265E4" w14:paraId="5452B308" w14:textId="77777777" w:rsidTr="00D77CF8">
        <w:trPr>
          <w:trHeight w:val="240"/>
          <w:jc w:val="center"/>
        </w:trPr>
        <w:tc>
          <w:tcPr>
            <w:tcW w:w="4876" w:type="dxa"/>
            <w:tcBorders>
              <w:top w:val="nil"/>
              <w:left w:val="nil"/>
              <w:bottom w:val="nil"/>
              <w:right w:val="nil"/>
            </w:tcBorders>
          </w:tcPr>
          <w:p w14:paraId="73951AB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A2FBC2C" w14:textId="77777777" w:rsidR="00C3431D" w:rsidRPr="00A265E4" w:rsidRDefault="00C3431D" w:rsidP="00D77CF8">
            <w:pPr>
              <w:pStyle w:val="AmColumnHeading"/>
            </w:pPr>
            <w:r w:rsidRPr="00A265E4">
              <w:t>Τροπολογία</w:t>
            </w:r>
          </w:p>
        </w:tc>
      </w:tr>
      <w:tr w:rsidR="00C3431D" w:rsidRPr="00A265E4" w14:paraId="1E13AB86" w14:textId="77777777" w:rsidTr="00D77CF8">
        <w:trPr>
          <w:jc w:val="center"/>
        </w:trPr>
        <w:tc>
          <w:tcPr>
            <w:tcW w:w="4876" w:type="dxa"/>
            <w:tcBorders>
              <w:top w:val="nil"/>
              <w:left w:val="nil"/>
              <w:bottom w:val="nil"/>
              <w:right w:val="nil"/>
            </w:tcBorders>
          </w:tcPr>
          <w:p w14:paraId="03AB2BF3" w14:textId="77777777" w:rsidR="00C3431D" w:rsidRPr="00A265E4" w:rsidRDefault="00C3431D" w:rsidP="00D77CF8">
            <w:pPr>
              <w:pStyle w:val="Normal6a"/>
            </w:pPr>
          </w:p>
        </w:tc>
        <w:tc>
          <w:tcPr>
            <w:tcW w:w="4876" w:type="dxa"/>
            <w:tcBorders>
              <w:top w:val="nil"/>
              <w:left w:val="nil"/>
              <w:bottom w:val="nil"/>
              <w:right w:val="nil"/>
            </w:tcBorders>
          </w:tcPr>
          <w:p w14:paraId="58C1CE49" w14:textId="77777777" w:rsidR="00C3431D" w:rsidRPr="00A265E4" w:rsidRDefault="00C3431D" w:rsidP="00D77CF8">
            <w:pPr>
              <w:pStyle w:val="Normal6a"/>
            </w:pPr>
            <w:r w:rsidRPr="00A265E4">
              <w:rPr>
                <w:b/>
                <w:i/>
              </w:rPr>
              <w:t>3α.</w:t>
            </w:r>
            <w:r w:rsidRPr="00A265E4">
              <w:tab/>
            </w:r>
            <w:r w:rsidRPr="00A265E4">
              <w:rPr>
                <w:b/>
                <w:i/>
              </w:rPr>
              <w:t>Τα προγράμματα εργασίας διασφαλίζουν ότι όλες οι δραστηριότητες που υποστηρίζονται στο πλαίσιο του προγράμματος συνάδουν με τον μη στρατιωτικό χαρακτήρα και τους ειδικούς στόχους του προγράμματος-πλαισίου, σύμφωνα με τα άρθρα 5 και 21 του κανονισμού XXX [παραπομπή στον κανονισμό για το πρόγραμμα «Ορίζων Ευρώπη»]. Προσδιορίζουν, κατά περίπτωση, τους όρους υπό τους οποίους μπορούν να υποστηριχθούν δραστηριότητες με δυνητικές εφαρμογές διπλής χρήσης, διασφαλίζοντας ότι οι εν λόγω δραστηριότητες είναι πρωτίστως προσανατολισμένες σε μη στρατιωτικές εφαρμογές και συμμορφώνονται με τους όρους επιλεξιμότητας που ορίζονται στο άρθρο 21 του εν λόγω κανονισμού.</w:t>
            </w:r>
          </w:p>
        </w:tc>
      </w:tr>
      <w:tr w:rsidR="00C3431D" w:rsidRPr="00A265E4" w14:paraId="2915EBC3" w14:textId="77777777" w:rsidTr="00D77CF8">
        <w:trPr>
          <w:jc w:val="center"/>
        </w:trPr>
        <w:tc>
          <w:tcPr>
            <w:tcW w:w="4876" w:type="dxa"/>
            <w:tcBorders>
              <w:top w:val="nil"/>
              <w:left w:val="nil"/>
              <w:bottom w:val="nil"/>
              <w:right w:val="nil"/>
            </w:tcBorders>
          </w:tcPr>
          <w:p w14:paraId="73A807D2" w14:textId="77777777" w:rsidR="00C3431D" w:rsidRPr="00A265E4" w:rsidRDefault="00C3431D" w:rsidP="00D77CF8">
            <w:pPr>
              <w:pStyle w:val="Normal6a"/>
            </w:pPr>
          </w:p>
        </w:tc>
        <w:tc>
          <w:tcPr>
            <w:tcW w:w="4876" w:type="dxa"/>
            <w:tcBorders>
              <w:top w:val="nil"/>
              <w:left w:val="nil"/>
              <w:bottom w:val="nil"/>
              <w:right w:val="nil"/>
            </w:tcBorders>
          </w:tcPr>
          <w:p w14:paraId="104102D2" w14:textId="77777777" w:rsidR="00C3431D" w:rsidRPr="00A265E4" w:rsidRDefault="00C3431D" w:rsidP="00D77CF8">
            <w:pPr>
              <w:pStyle w:val="Normal6a"/>
            </w:pPr>
            <w:r w:rsidRPr="00A265E4">
              <w:rPr>
                <w:b/>
                <w:i/>
              </w:rPr>
              <w:t>Ο χαρακτηρισμός δράσεων ή θεμάτων ως ανοικτών σε δυνητικές εφαρμογές διπλής χρήσης είναι περιορισμένος, αναλογικός και δεόντως αιτιολογημένος σε σχέση με τους στόχους του προγράμματος.</w:t>
            </w:r>
          </w:p>
        </w:tc>
      </w:tr>
      <w:tr w:rsidR="00C3431D" w:rsidRPr="00A265E4" w14:paraId="5780E8A6" w14:textId="77777777" w:rsidTr="00D77CF8">
        <w:trPr>
          <w:jc w:val="center"/>
        </w:trPr>
        <w:tc>
          <w:tcPr>
            <w:tcW w:w="4876" w:type="dxa"/>
            <w:tcBorders>
              <w:top w:val="nil"/>
              <w:left w:val="nil"/>
              <w:bottom w:val="nil"/>
              <w:right w:val="nil"/>
            </w:tcBorders>
          </w:tcPr>
          <w:p w14:paraId="49025787" w14:textId="77777777" w:rsidR="00C3431D" w:rsidRPr="00A265E4" w:rsidRDefault="00C3431D" w:rsidP="00D77CF8">
            <w:pPr>
              <w:pStyle w:val="Normal6a"/>
            </w:pPr>
          </w:p>
        </w:tc>
        <w:tc>
          <w:tcPr>
            <w:tcW w:w="4876" w:type="dxa"/>
            <w:tcBorders>
              <w:top w:val="nil"/>
              <w:left w:val="nil"/>
              <w:bottom w:val="nil"/>
              <w:right w:val="nil"/>
            </w:tcBorders>
          </w:tcPr>
          <w:p w14:paraId="79E4BF04" w14:textId="77777777" w:rsidR="00C3431D" w:rsidRPr="00A265E4" w:rsidRDefault="00C3431D" w:rsidP="00D77CF8">
            <w:pPr>
              <w:pStyle w:val="Normal6a"/>
            </w:pPr>
            <w:r w:rsidRPr="00A265E4">
              <w:rPr>
                <w:b/>
                <w:i/>
              </w:rPr>
              <w:t xml:space="preserve">Τα προγράμματα εργασίας δεν </w:t>
            </w:r>
            <w:r w:rsidRPr="00A265E4">
              <w:rPr>
                <w:b/>
                <w:i/>
              </w:rPr>
              <w:lastRenderedPageBreak/>
              <w:t>περιλαμβάνουν δράσεις που δεν είναι επιλέξιμες βάσει του άρθρου 21 του κανονισμού XXX [παραπομπή στον κανονισμό για το πρόγραμμα «Ορίζων Ευρώπη»], συμπεριλαμβανομένων δραστηριοτήτων που προσανατολίζονται κυρίως σε αμυντικές ή στρατιωτικές εφαρμογές. Οι εν λόγω δραστηριότητες που δεν εμπίπτουν στο πεδίο εφαρμογής του παρόντος προγράμματος θα πρέπει να αντιμετωπιστούν με άλλα μέσα της Ένωσης, συμπεριλαμβανομένου του Ευρωπαϊκού Ταμείου Ανταγωνιστικότητας.</w:t>
            </w:r>
          </w:p>
        </w:tc>
      </w:tr>
    </w:tbl>
    <w:p w14:paraId="076A0D3D"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A8A83FA" w14:textId="77777777" w:rsidR="00C3431D" w:rsidRPr="00A265E4" w:rsidRDefault="00C3431D" w:rsidP="00C3431D">
      <w:r w:rsidRPr="00A265E4">
        <w:rPr>
          <w:rStyle w:val="HideTWBExt"/>
        </w:rPr>
        <w:t>&lt;/Amend&gt;</w:t>
      </w:r>
    </w:p>
    <w:p w14:paraId="40D6665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252</w:t>
      </w:r>
      <w:r w:rsidRPr="00A265E4">
        <w:rPr>
          <w:rStyle w:val="HideTWBExt"/>
          <w:b w:val="0"/>
        </w:rPr>
        <w:t>&lt;/NumAm&gt;</w:t>
      </w:r>
    </w:p>
    <w:p w14:paraId="7C219D7A"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0A34B28" w14:textId="77777777" w:rsidR="00C3431D" w:rsidRPr="00A265E4" w:rsidRDefault="00C3431D" w:rsidP="00C3431D">
      <w:pPr>
        <w:pStyle w:val="NormalBold"/>
      </w:pPr>
      <w:r w:rsidRPr="00A265E4">
        <w:rPr>
          <w:rStyle w:val="HideTWBExt"/>
          <w:b w:val="0"/>
        </w:rPr>
        <w:t>&lt;/RepeatBlock-By&gt;</w:t>
      </w:r>
    </w:p>
    <w:p w14:paraId="0386FE8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CDE141E" w14:textId="77777777" w:rsidR="00C3431D" w:rsidRPr="00A265E4" w:rsidRDefault="00C3431D" w:rsidP="00C3431D">
      <w:pPr>
        <w:pStyle w:val="NormalBold"/>
      </w:pPr>
      <w:r w:rsidRPr="00A265E4">
        <w:rPr>
          <w:rStyle w:val="HideTWBExt"/>
          <w:b w:val="0"/>
        </w:rPr>
        <w:t>&lt;Article&gt;</w:t>
      </w:r>
      <w:r w:rsidRPr="00A265E4">
        <w:t>Άρθρο 5 – παράγραφος 1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267E536" w14:textId="77777777" w:rsidTr="00D77CF8">
        <w:trPr>
          <w:trHeight w:hRule="exact" w:val="240"/>
          <w:jc w:val="center"/>
        </w:trPr>
        <w:tc>
          <w:tcPr>
            <w:tcW w:w="9752" w:type="dxa"/>
            <w:gridSpan w:val="2"/>
            <w:tcBorders>
              <w:top w:val="nil"/>
              <w:left w:val="nil"/>
              <w:bottom w:val="nil"/>
              <w:right w:val="nil"/>
            </w:tcBorders>
          </w:tcPr>
          <w:p w14:paraId="1EB6B5C4" w14:textId="77777777" w:rsidR="00C3431D" w:rsidRPr="00A265E4" w:rsidRDefault="00C3431D" w:rsidP="00D77CF8"/>
        </w:tc>
      </w:tr>
      <w:tr w:rsidR="00C3431D" w:rsidRPr="00A265E4" w14:paraId="03BF9D73" w14:textId="77777777" w:rsidTr="00D77CF8">
        <w:trPr>
          <w:trHeight w:val="240"/>
          <w:jc w:val="center"/>
        </w:trPr>
        <w:tc>
          <w:tcPr>
            <w:tcW w:w="4876" w:type="dxa"/>
            <w:tcBorders>
              <w:top w:val="nil"/>
              <w:left w:val="nil"/>
              <w:bottom w:val="nil"/>
              <w:right w:val="nil"/>
            </w:tcBorders>
          </w:tcPr>
          <w:p w14:paraId="46D12D9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1D000E8" w14:textId="77777777" w:rsidR="00C3431D" w:rsidRPr="00A265E4" w:rsidRDefault="00C3431D" w:rsidP="00D77CF8">
            <w:pPr>
              <w:pStyle w:val="AmColumnHeading"/>
            </w:pPr>
            <w:r w:rsidRPr="00A265E4">
              <w:t>Τροπολογία</w:t>
            </w:r>
          </w:p>
        </w:tc>
      </w:tr>
      <w:tr w:rsidR="00C3431D" w:rsidRPr="00A265E4" w14:paraId="4651B861" w14:textId="77777777" w:rsidTr="00D77CF8">
        <w:trPr>
          <w:jc w:val="center"/>
        </w:trPr>
        <w:tc>
          <w:tcPr>
            <w:tcW w:w="4876" w:type="dxa"/>
            <w:tcBorders>
              <w:top w:val="nil"/>
              <w:left w:val="nil"/>
              <w:bottom w:val="nil"/>
              <w:right w:val="nil"/>
            </w:tcBorders>
          </w:tcPr>
          <w:p w14:paraId="6907FE18" w14:textId="77777777" w:rsidR="00C3431D" w:rsidRPr="00A265E4" w:rsidRDefault="00C3431D" w:rsidP="00D77CF8">
            <w:pPr>
              <w:pStyle w:val="Normal6a"/>
            </w:pPr>
            <w:r w:rsidRPr="00A265E4">
              <w:t>1.</w:t>
            </w:r>
            <w:r w:rsidRPr="00A265E4">
              <w:tab/>
              <w:t xml:space="preserve">Οι ευρωπαϊκές συμπράξεις ακολουθούν σαφή προσέγγιση κύκλου ζωής, </w:t>
            </w:r>
            <w:r w:rsidRPr="00A265E4">
              <w:rPr>
                <w:b/>
                <w:i/>
              </w:rPr>
              <w:t>συμπεριλαμβανομένης</w:t>
            </w:r>
            <w:r w:rsidRPr="00A265E4">
              <w:t xml:space="preserve"> της επιλογής, της υλοποίησης</w:t>
            </w:r>
            <w:r w:rsidRPr="00A265E4">
              <w:rPr>
                <w:b/>
                <w:i/>
              </w:rPr>
              <w:t xml:space="preserve"> και</w:t>
            </w:r>
            <w:r w:rsidRPr="00A265E4">
              <w:t xml:space="preserve"> της </w:t>
            </w:r>
            <w:r w:rsidRPr="00A265E4">
              <w:rPr>
                <w:b/>
                <w:i/>
              </w:rPr>
              <w:t>παρακολούθησής τους, καθώς και της σταδιακής εξόδου από</w:t>
            </w:r>
            <w:r w:rsidRPr="00A265E4">
              <w:t xml:space="preserve"> τον κανονισμό XXX [παραπομπή στον κανονισμό για το πρόγραμμα «Ορίζων Ευρώπη»] με βάση τα ακόλουθα:</w:t>
            </w:r>
          </w:p>
        </w:tc>
        <w:tc>
          <w:tcPr>
            <w:tcW w:w="4876" w:type="dxa"/>
            <w:tcBorders>
              <w:top w:val="nil"/>
              <w:left w:val="nil"/>
              <w:bottom w:val="nil"/>
              <w:right w:val="nil"/>
            </w:tcBorders>
          </w:tcPr>
          <w:p w14:paraId="72ABDD32" w14:textId="77777777" w:rsidR="00C3431D" w:rsidRPr="00A265E4" w:rsidRDefault="00C3431D" w:rsidP="00D77CF8">
            <w:pPr>
              <w:pStyle w:val="Normal6a"/>
            </w:pPr>
            <w:r w:rsidRPr="00A265E4">
              <w:t>1.</w:t>
            </w:r>
            <w:r w:rsidRPr="00A265E4">
              <w:tab/>
              <w:t xml:space="preserve">Οι ευρωπαϊκές συμπράξεις ακολουθούν σαφή προσέγγιση κύκλου ζωής, </w:t>
            </w:r>
            <w:r w:rsidRPr="00A265E4">
              <w:rPr>
                <w:b/>
                <w:i/>
              </w:rPr>
              <w:t>συμπεριλαμβανομένων</w:t>
            </w:r>
            <w:r w:rsidRPr="00A265E4">
              <w:t xml:space="preserve"> της επιλογής, της υλοποίησης</w:t>
            </w:r>
            <w:r w:rsidRPr="00A265E4">
              <w:rPr>
                <w:b/>
                <w:i/>
              </w:rPr>
              <w:t>,</w:t>
            </w:r>
            <w:r w:rsidRPr="00A265E4">
              <w:t xml:space="preserve"> της </w:t>
            </w:r>
            <w:r w:rsidRPr="00A265E4">
              <w:rPr>
                <w:b/>
                <w:i/>
              </w:rPr>
              <w:t>παρακολούθησης και της σταδιακής τους κατάργησης σύμφωνα με</w:t>
            </w:r>
            <w:r w:rsidRPr="00A265E4">
              <w:t xml:space="preserve"> τον κανονισμό XXX [παραπομπή στον κανονισμό για το πρόγραμμα «Ορίζων Ευρώπη»]</w:t>
            </w:r>
            <w:r w:rsidRPr="00A265E4">
              <w:rPr>
                <w:b/>
                <w:i/>
              </w:rPr>
              <w:t>. Οι δραστηριότητές τους εξυπηρετούν πρωτίστως το δημόσιο συμφέρον, τις κοινωνικές ανάγκες και τους επιστημονικούς στόχους και δεν καθοδηγούνται δυσανάλογα από ιδιωτικά ή εμπορικά συμφέροντα. Αυτό διασφαλίζεται</w:t>
            </w:r>
            <w:r w:rsidRPr="00A265E4">
              <w:t xml:space="preserve"> με βάση τα ακόλουθα:</w:t>
            </w:r>
          </w:p>
        </w:tc>
      </w:tr>
    </w:tbl>
    <w:p w14:paraId="481B4CC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A5CA16A" w14:textId="77777777" w:rsidR="00C3431D" w:rsidRPr="00A265E4" w:rsidRDefault="00C3431D" w:rsidP="00C3431D">
      <w:r w:rsidRPr="00A265E4">
        <w:rPr>
          <w:rStyle w:val="HideTWBExt"/>
        </w:rPr>
        <w:t>&lt;/Amend&gt;</w:t>
      </w:r>
    </w:p>
    <w:p w14:paraId="208C6EB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253</w:t>
      </w:r>
      <w:r w:rsidRPr="00A265E4">
        <w:rPr>
          <w:rStyle w:val="HideTWBExt"/>
          <w:b w:val="0"/>
        </w:rPr>
        <w:t>&lt;/NumAm&gt;</w:t>
      </w:r>
    </w:p>
    <w:p w14:paraId="4680DEEA" w14:textId="77777777" w:rsidR="00C3431D" w:rsidRPr="00A265E4" w:rsidRDefault="00C3431D" w:rsidP="00C3431D">
      <w:pPr>
        <w:pStyle w:val="NormalBold"/>
      </w:pPr>
      <w:r w:rsidRPr="00A265E4">
        <w:rPr>
          <w:rStyle w:val="HideTWBExt"/>
          <w:b w:val="0"/>
        </w:rPr>
        <w:lastRenderedPageBreak/>
        <w:t>&lt;RepeatBlock-By&gt;&lt;Members&gt;</w:t>
      </w:r>
      <w:r w:rsidRPr="00A265E4">
        <w:t>Christian Ehler, Willemien Koning, Wouter Beke, Seán Kelly, Angelika Niebler, Andrea Wechsler</w:t>
      </w:r>
      <w:r w:rsidRPr="00A265E4">
        <w:rPr>
          <w:rStyle w:val="HideTWBExt"/>
          <w:b w:val="0"/>
        </w:rPr>
        <w:t>&lt;/Members&gt;</w:t>
      </w:r>
    </w:p>
    <w:p w14:paraId="58F48ED3" w14:textId="77777777" w:rsidR="00C3431D" w:rsidRPr="00A265E4" w:rsidRDefault="00C3431D" w:rsidP="00C3431D">
      <w:pPr>
        <w:pStyle w:val="NormalBold"/>
      </w:pPr>
      <w:r w:rsidRPr="00A265E4">
        <w:rPr>
          <w:rStyle w:val="HideTWBExt"/>
          <w:b w:val="0"/>
        </w:rPr>
        <w:t>&lt;/RepeatBlock-By&gt;</w:t>
      </w:r>
    </w:p>
    <w:p w14:paraId="391809F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A445134" w14:textId="77777777" w:rsidR="00C3431D" w:rsidRPr="00A265E4" w:rsidRDefault="00C3431D" w:rsidP="00C3431D">
      <w:pPr>
        <w:pStyle w:val="NormalBold"/>
      </w:pPr>
      <w:r w:rsidRPr="00A265E4">
        <w:rPr>
          <w:rStyle w:val="HideTWBExt"/>
          <w:b w:val="0"/>
        </w:rPr>
        <w:t>&lt;Article&gt;</w:t>
      </w:r>
      <w:r w:rsidRPr="00A265E4">
        <w:t>Άρθρο 5 – παράγραφος 1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2EF27E5" w14:textId="77777777" w:rsidTr="00D77CF8">
        <w:trPr>
          <w:trHeight w:hRule="exact" w:val="240"/>
          <w:jc w:val="center"/>
        </w:trPr>
        <w:tc>
          <w:tcPr>
            <w:tcW w:w="9752" w:type="dxa"/>
            <w:gridSpan w:val="2"/>
            <w:tcBorders>
              <w:top w:val="nil"/>
              <w:left w:val="nil"/>
              <w:bottom w:val="nil"/>
              <w:right w:val="nil"/>
            </w:tcBorders>
          </w:tcPr>
          <w:p w14:paraId="59EC225D" w14:textId="77777777" w:rsidR="00C3431D" w:rsidRPr="00A265E4" w:rsidRDefault="00C3431D" w:rsidP="00D77CF8"/>
        </w:tc>
      </w:tr>
      <w:tr w:rsidR="00C3431D" w:rsidRPr="00A265E4" w14:paraId="618BC948" w14:textId="77777777" w:rsidTr="00D77CF8">
        <w:trPr>
          <w:trHeight w:val="240"/>
          <w:jc w:val="center"/>
        </w:trPr>
        <w:tc>
          <w:tcPr>
            <w:tcW w:w="4876" w:type="dxa"/>
            <w:tcBorders>
              <w:top w:val="nil"/>
              <w:left w:val="nil"/>
              <w:bottom w:val="nil"/>
              <w:right w:val="nil"/>
            </w:tcBorders>
          </w:tcPr>
          <w:p w14:paraId="3BDA5B6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2F23944" w14:textId="77777777" w:rsidR="00C3431D" w:rsidRPr="00A265E4" w:rsidRDefault="00C3431D" w:rsidP="00D77CF8">
            <w:pPr>
              <w:pStyle w:val="AmColumnHeading"/>
            </w:pPr>
            <w:r w:rsidRPr="00A265E4">
              <w:t>Τροπολογία</w:t>
            </w:r>
          </w:p>
        </w:tc>
      </w:tr>
      <w:tr w:rsidR="00C3431D" w:rsidRPr="00A265E4" w14:paraId="7BDE4BAC" w14:textId="77777777" w:rsidTr="00D77CF8">
        <w:trPr>
          <w:jc w:val="center"/>
        </w:trPr>
        <w:tc>
          <w:tcPr>
            <w:tcW w:w="4876" w:type="dxa"/>
            <w:tcBorders>
              <w:top w:val="nil"/>
              <w:left w:val="nil"/>
              <w:bottom w:val="nil"/>
              <w:right w:val="nil"/>
            </w:tcBorders>
          </w:tcPr>
          <w:p w14:paraId="4AB5B85B" w14:textId="77777777" w:rsidR="00C3431D" w:rsidRPr="00A265E4" w:rsidRDefault="00C3431D" w:rsidP="00D77CF8">
            <w:pPr>
              <w:pStyle w:val="Normal6a"/>
            </w:pPr>
            <w:r w:rsidRPr="00A265E4">
              <w:t>1.</w:t>
            </w:r>
            <w:r w:rsidRPr="00A265E4">
              <w:tab/>
              <w:t xml:space="preserve">Οι ευρωπαϊκές συμπράξεις ακολουθούν σαφή προσέγγιση κύκλου ζωής, </w:t>
            </w:r>
            <w:r w:rsidRPr="00A265E4">
              <w:rPr>
                <w:b/>
                <w:i/>
              </w:rPr>
              <w:t>συμπεριλαμβανομένης</w:t>
            </w:r>
            <w:r w:rsidRPr="00A265E4">
              <w:t xml:space="preserve"> της επιλογής, της υλοποίησης και της παρακολούθησής τους, καθώς και της σταδιακής εξόδου από τον κανονισμό XXX [παραπομπή στον κανονισμό για το πρόγραμμα «Ορίζων Ευρώπη»] με βάση τα ακόλουθα:</w:t>
            </w:r>
          </w:p>
        </w:tc>
        <w:tc>
          <w:tcPr>
            <w:tcW w:w="4876" w:type="dxa"/>
            <w:tcBorders>
              <w:top w:val="nil"/>
              <w:left w:val="nil"/>
              <w:bottom w:val="nil"/>
              <w:right w:val="nil"/>
            </w:tcBorders>
          </w:tcPr>
          <w:p w14:paraId="386E55CC" w14:textId="77777777" w:rsidR="00C3431D" w:rsidRPr="00A265E4" w:rsidRDefault="00C3431D" w:rsidP="00D77CF8">
            <w:pPr>
              <w:pStyle w:val="Normal6a"/>
            </w:pPr>
            <w:r w:rsidRPr="00A265E4">
              <w:t>1.</w:t>
            </w:r>
            <w:r w:rsidRPr="00A265E4">
              <w:tab/>
              <w:t xml:space="preserve">Οι ευρωπαϊκές συμπράξεις ακολουθούν σαφή προσέγγιση κύκλου ζωής, </w:t>
            </w:r>
            <w:r w:rsidRPr="00A265E4">
              <w:rPr>
                <w:b/>
                <w:i/>
              </w:rPr>
              <w:t>συμπεριλαμβανομένων</w:t>
            </w:r>
            <w:r w:rsidRPr="00A265E4">
              <w:t xml:space="preserve"> της επιλογής, της υλοποίησης και</w:t>
            </w:r>
            <w:r w:rsidRPr="00A265E4">
              <w:rPr>
                <w:b/>
                <w:i/>
              </w:rPr>
              <w:t>, κατά περίπτωση,</w:t>
            </w:r>
            <w:r w:rsidRPr="00A265E4">
              <w:t xml:space="preserve"> της παρακολούθησής τους, καθώς και της σταδιακής εξόδου από τον κανονισμό XXX [παραπομπή στον κανονισμό για το πρόγραμμα «Ορίζων Ευρώπη»] με βάση τα ακόλουθα:</w:t>
            </w:r>
          </w:p>
        </w:tc>
      </w:tr>
    </w:tbl>
    <w:p w14:paraId="1A09FA2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BCE569B" w14:textId="77777777" w:rsidR="00C3431D" w:rsidRPr="00A265E4" w:rsidRDefault="00C3431D" w:rsidP="00C3431D">
      <w:r w:rsidRPr="00A265E4">
        <w:rPr>
          <w:rStyle w:val="HideTWBExt"/>
        </w:rPr>
        <w:t>&lt;/Amend&gt;</w:t>
      </w:r>
    </w:p>
    <w:p w14:paraId="749CFD3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254</w:t>
      </w:r>
      <w:r w:rsidRPr="00A265E4">
        <w:rPr>
          <w:rStyle w:val="HideTWBExt"/>
          <w:b w:val="0"/>
        </w:rPr>
        <w:t>&lt;/NumAm&gt;</w:t>
      </w:r>
    </w:p>
    <w:p w14:paraId="45AA8124"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9292668"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7AB345EF" w14:textId="77777777" w:rsidR="00C3431D" w:rsidRPr="00A265E4" w:rsidRDefault="00C3431D" w:rsidP="00C3431D">
      <w:pPr>
        <w:pStyle w:val="NormalBold"/>
      </w:pPr>
      <w:r w:rsidRPr="00A265E4">
        <w:rPr>
          <w:rStyle w:val="HideTWBExt"/>
          <w:b w:val="0"/>
        </w:rPr>
        <w:t>&lt;/RepeatBlock-By&gt;</w:t>
      </w:r>
    </w:p>
    <w:p w14:paraId="4A8EE01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6373BA6" w14:textId="77777777" w:rsidR="00C3431D" w:rsidRPr="00A265E4" w:rsidRDefault="00C3431D" w:rsidP="00C3431D">
      <w:pPr>
        <w:pStyle w:val="NormalBold"/>
      </w:pPr>
      <w:r w:rsidRPr="00A265E4">
        <w:rPr>
          <w:rStyle w:val="HideTWBExt"/>
          <w:b w:val="0"/>
        </w:rPr>
        <w:t>&lt;Article&gt;</w:t>
      </w:r>
      <w:r w:rsidRPr="00A265E4">
        <w:t>Άρθρο 5 – παράγραφος 1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3D8625C" w14:textId="77777777" w:rsidTr="00D77CF8">
        <w:trPr>
          <w:trHeight w:hRule="exact" w:val="240"/>
          <w:jc w:val="center"/>
        </w:trPr>
        <w:tc>
          <w:tcPr>
            <w:tcW w:w="9752" w:type="dxa"/>
            <w:gridSpan w:val="2"/>
            <w:tcBorders>
              <w:top w:val="nil"/>
              <w:left w:val="nil"/>
              <w:bottom w:val="nil"/>
              <w:right w:val="nil"/>
            </w:tcBorders>
          </w:tcPr>
          <w:p w14:paraId="6FF84E15" w14:textId="77777777" w:rsidR="00C3431D" w:rsidRPr="00A265E4" w:rsidRDefault="00C3431D" w:rsidP="00D77CF8"/>
        </w:tc>
      </w:tr>
      <w:tr w:rsidR="00C3431D" w:rsidRPr="00A265E4" w14:paraId="43A0F3B6" w14:textId="77777777" w:rsidTr="00D77CF8">
        <w:trPr>
          <w:trHeight w:val="240"/>
          <w:jc w:val="center"/>
        </w:trPr>
        <w:tc>
          <w:tcPr>
            <w:tcW w:w="4876" w:type="dxa"/>
            <w:tcBorders>
              <w:top w:val="nil"/>
              <w:left w:val="nil"/>
              <w:bottom w:val="nil"/>
              <w:right w:val="nil"/>
            </w:tcBorders>
          </w:tcPr>
          <w:p w14:paraId="3F42181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5A34528" w14:textId="77777777" w:rsidR="00C3431D" w:rsidRPr="00A265E4" w:rsidRDefault="00C3431D" w:rsidP="00D77CF8">
            <w:pPr>
              <w:pStyle w:val="AmColumnHeading"/>
            </w:pPr>
            <w:r w:rsidRPr="00A265E4">
              <w:t>Τροπολογία</w:t>
            </w:r>
          </w:p>
        </w:tc>
      </w:tr>
      <w:tr w:rsidR="00C3431D" w:rsidRPr="00A265E4" w14:paraId="73143E6F" w14:textId="77777777" w:rsidTr="00D77CF8">
        <w:trPr>
          <w:jc w:val="center"/>
        </w:trPr>
        <w:tc>
          <w:tcPr>
            <w:tcW w:w="4876" w:type="dxa"/>
            <w:tcBorders>
              <w:top w:val="nil"/>
              <w:left w:val="nil"/>
              <w:bottom w:val="nil"/>
              <w:right w:val="nil"/>
            </w:tcBorders>
          </w:tcPr>
          <w:p w14:paraId="10B26157" w14:textId="77777777" w:rsidR="00C3431D" w:rsidRPr="00A265E4" w:rsidRDefault="00C3431D" w:rsidP="00D77CF8">
            <w:pPr>
              <w:pStyle w:val="Normal6a"/>
            </w:pPr>
            <w:r w:rsidRPr="00A265E4">
              <w:t>1.</w:t>
            </w:r>
            <w:r w:rsidRPr="00A265E4">
              <w:tab/>
              <w:t xml:space="preserve">Οι ευρωπαϊκές συμπράξεις ακολουθούν σαφή προσέγγιση κύκλου ζωής, </w:t>
            </w:r>
            <w:r w:rsidRPr="00A265E4">
              <w:rPr>
                <w:b/>
                <w:i/>
              </w:rPr>
              <w:t>συμπεριλαμβανομένης</w:t>
            </w:r>
            <w:r w:rsidRPr="00A265E4">
              <w:t xml:space="preserve"> της επιλογής, της υλοποίησης και της παρακολούθησής τους, καθώς και της σταδιακής εξόδου από τον κανονισμό XXX [παραπομπή στον κανονισμό για το πρόγραμμα «Ορίζων Ευρώπη»] με βάση τα ακόλουθα:</w:t>
            </w:r>
          </w:p>
        </w:tc>
        <w:tc>
          <w:tcPr>
            <w:tcW w:w="4876" w:type="dxa"/>
            <w:tcBorders>
              <w:top w:val="nil"/>
              <w:left w:val="nil"/>
              <w:bottom w:val="nil"/>
              <w:right w:val="nil"/>
            </w:tcBorders>
          </w:tcPr>
          <w:p w14:paraId="264D0061" w14:textId="77777777" w:rsidR="00C3431D" w:rsidRPr="00A265E4" w:rsidRDefault="00C3431D" w:rsidP="00D77CF8">
            <w:pPr>
              <w:pStyle w:val="Normal6a"/>
            </w:pPr>
            <w:r w:rsidRPr="00A265E4">
              <w:t>1.</w:t>
            </w:r>
            <w:r w:rsidRPr="00A265E4">
              <w:tab/>
              <w:t xml:space="preserve">Οι ευρωπαϊκές συμπράξεις ακολουθούν σαφή προσέγγιση κύκλου ζωής, </w:t>
            </w:r>
            <w:r w:rsidRPr="00A265E4">
              <w:rPr>
                <w:b/>
                <w:i/>
              </w:rPr>
              <w:t>συμπεριλαμβανομένων του εντοπισμού,</w:t>
            </w:r>
            <w:r w:rsidRPr="00A265E4">
              <w:t xml:space="preserve"> της επιλογής, της υλοποίησης και της παρακολούθησής τους, καθώς και της σταδιακής εξόδου από τον κανονισμό XXX [παραπομπή στον κανονισμό για το πρόγραμμα «Ορίζων Ευρώπη»] με βάση τα ακόλουθα:</w:t>
            </w:r>
          </w:p>
        </w:tc>
      </w:tr>
    </w:tbl>
    <w:p w14:paraId="6AAC272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967D71E" w14:textId="77777777" w:rsidR="00C3431D" w:rsidRPr="00A265E4" w:rsidRDefault="00C3431D" w:rsidP="00C3431D">
      <w:r w:rsidRPr="00A265E4">
        <w:rPr>
          <w:rStyle w:val="HideTWBExt"/>
        </w:rPr>
        <w:t>&lt;/Amend&gt;</w:t>
      </w:r>
    </w:p>
    <w:p w14:paraId="6F0C2B5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255</w:t>
      </w:r>
      <w:r w:rsidRPr="00A265E4">
        <w:rPr>
          <w:rStyle w:val="HideTWBExt"/>
          <w:b w:val="0"/>
        </w:rPr>
        <w:t>&lt;/NumAm&gt;</w:t>
      </w:r>
    </w:p>
    <w:p w14:paraId="40E790FB"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EB1C813" w14:textId="77777777" w:rsidR="00C3431D" w:rsidRPr="00A265E4" w:rsidRDefault="00C3431D" w:rsidP="00C3431D">
      <w:pPr>
        <w:pStyle w:val="NormalBold"/>
      </w:pPr>
      <w:r w:rsidRPr="00A265E4">
        <w:rPr>
          <w:rStyle w:val="HideTWBExt"/>
          <w:b w:val="0"/>
        </w:rPr>
        <w:t>&lt;/RepeatBlock-By&gt;</w:t>
      </w:r>
    </w:p>
    <w:p w14:paraId="5555410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2AD090E" w14:textId="77777777" w:rsidR="00C3431D" w:rsidRPr="00A265E4" w:rsidRDefault="00C3431D" w:rsidP="00C3431D">
      <w:pPr>
        <w:pStyle w:val="NormalBold"/>
      </w:pPr>
      <w:r w:rsidRPr="00A265E4">
        <w:rPr>
          <w:rStyle w:val="HideTWBExt"/>
          <w:b w:val="0"/>
        </w:rPr>
        <w:lastRenderedPageBreak/>
        <w:t>&lt;Article&gt;</w:t>
      </w:r>
      <w:r w:rsidRPr="00A265E4">
        <w:t>Άρθρο 5 – παράγραφος 1 – στοιχείο α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716FBC2" w14:textId="77777777" w:rsidTr="00D77CF8">
        <w:trPr>
          <w:trHeight w:hRule="exact" w:val="240"/>
          <w:jc w:val="center"/>
        </w:trPr>
        <w:tc>
          <w:tcPr>
            <w:tcW w:w="9752" w:type="dxa"/>
            <w:gridSpan w:val="2"/>
            <w:tcBorders>
              <w:top w:val="nil"/>
              <w:left w:val="nil"/>
              <w:bottom w:val="nil"/>
              <w:right w:val="nil"/>
            </w:tcBorders>
          </w:tcPr>
          <w:p w14:paraId="0341318F" w14:textId="77777777" w:rsidR="00C3431D" w:rsidRPr="00A265E4" w:rsidRDefault="00C3431D" w:rsidP="00D77CF8"/>
        </w:tc>
      </w:tr>
      <w:tr w:rsidR="00C3431D" w:rsidRPr="00A265E4" w14:paraId="024127FE" w14:textId="77777777" w:rsidTr="00D77CF8">
        <w:trPr>
          <w:trHeight w:val="240"/>
          <w:jc w:val="center"/>
        </w:trPr>
        <w:tc>
          <w:tcPr>
            <w:tcW w:w="4876" w:type="dxa"/>
            <w:tcBorders>
              <w:top w:val="nil"/>
              <w:left w:val="nil"/>
              <w:bottom w:val="nil"/>
              <w:right w:val="nil"/>
            </w:tcBorders>
          </w:tcPr>
          <w:p w14:paraId="47C5464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624F112" w14:textId="77777777" w:rsidR="00C3431D" w:rsidRPr="00A265E4" w:rsidRDefault="00C3431D" w:rsidP="00D77CF8">
            <w:pPr>
              <w:pStyle w:val="AmColumnHeading"/>
            </w:pPr>
            <w:r w:rsidRPr="00A265E4">
              <w:t>Τροπολογία</w:t>
            </w:r>
          </w:p>
        </w:tc>
      </w:tr>
      <w:tr w:rsidR="00C3431D" w:rsidRPr="00A265E4" w14:paraId="13E784D2" w14:textId="77777777" w:rsidTr="00D77CF8">
        <w:trPr>
          <w:jc w:val="center"/>
        </w:trPr>
        <w:tc>
          <w:tcPr>
            <w:tcW w:w="4876" w:type="dxa"/>
            <w:tcBorders>
              <w:top w:val="nil"/>
              <w:left w:val="nil"/>
              <w:bottom w:val="nil"/>
              <w:right w:val="nil"/>
            </w:tcBorders>
          </w:tcPr>
          <w:p w14:paraId="18A7F6D8" w14:textId="77777777" w:rsidR="00C3431D" w:rsidRPr="00A265E4" w:rsidRDefault="00C3431D" w:rsidP="00D77CF8">
            <w:pPr>
              <w:pStyle w:val="Normal6a"/>
            </w:pPr>
            <w:r w:rsidRPr="00A265E4">
              <w:t>α)</w:t>
            </w:r>
            <w:r w:rsidRPr="00A265E4">
              <w:tab/>
              <w:t>Οι ευρωπαϊκές συμπράξεις επιλέγονται με ανταγωνιστική, ανοικτή, αμερόληπτη και διαφανή διαδικασία, με βάση τους τομείς που προτείνει η Επιτροπή. Επιπλέον των απαιτήσεων που καθορίζονται στο άρθρο 11 του κανονισμού (ΕΕ) XXX [παραπομπή στον κανονισμό για το πρόγραμμα «Ορίζων Ευρώπη»], οι υποψήφιες συμπράξεις πληρούν τα ακόλουθα κριτήρια επιλογής:</w:t>
            </w:r>
          </w:p>
        </w:tc>
        <w:tc>
          <w:tcPr>
            <w:tcW w:w="4876" w:type="dxa"/>
            <w:tcBorders>
              <w:top w:val="nil"/>
              <w:left w:val="nil"/>
              <w:bottom w:val="nil"/>
              <w:right w:val="nil"/>
            </w:tcBorders>
          </w:tcPr>
          <w:p w14:paraId="7EB57F74" w14:textId="77777777" w:rsidR="00C3431D" w:rsidRPr="00A265E4" w:rsidRDefault="00C3431D" w:rsidP="00D77CF8">
            <w:pPr>
              <w:pStyle w:val="Normal6a"/>
            </w:pPr>
            <w:r w:rsidRPr="00A265E4">
              <w:t>α)</w:t>
            </w:r>
            <w:r w:rsidRPr="00A265E4">
              <w:tab/>
              <w:t xml:space="preserve">Οι ευρωπαϊκές συμπράξεις επιλέγονται με ανταγωνιστική, ανοικτή, αμερόληπτη και διαφανή διαδικασία, </w:t>
            </w:r>
            <w:r w:rsidRPr="00A265E4">
              <w:rPr>
                <w:b/>
                <w:i/>
              </w:rPr>
              <w:t>η οποία διασφαλίζει ισότιμη πρόσβαση για τους δημόσιους ερευνητικούς οργανισμούς, τα πανεπιστήμια και τις μη κερδοσκοπικές οντότητες, συμπεριλαμβανομένων εκείνων από χώρες διεύρυνσης και μετάβασης</w:t>
            </w:r>
            <w:r w:rsidRPr="00A265E4">
              <w:t>, με βάση τους τομείς που προτείνει η Επιτροπή. Επιπλέον των απαιτήσεων που καθορίζονται στο άρθρο 11 του κανονισμού (ΕΕ) XXX [παραπομπή στον κανονισμό για το πρόγραμμα «Ορίζων Ευρώπη»], οι υποψήφιες συμπράξεις πληρούν τα ακόλουθα κριτήρια επιλογής:</w:t>
            </w:r>
          </w:p>
        </w:tc>
      </w:tr>
    </w:tbl>
    <w:p w14:paraId="33DF338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4C951BC" w14:textId="77777777" w:rsidR="00C3431D" w:rsidRPr="00A265E4" w:rsidRDefault="00C3431D" w:rsidP="00C3431D">
      <w:r w:rsidRPr="00A265E4">
        <w:rPr>
          <w:rStyle w:val="HideTWBExt"/>
        </w:rPr>
        <w:t>&lt;/Amend&gt;</w:t>
      </w:r>
    </w:p>
    <w:p w14:paraId="17F19BE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256</w:t>
      </w:r>
      <w:r w:rsidRPr="00A265E4">
        <w:rPr>
          <w:rStyle w:val="HideTWBExt"/>
          <w:b w:val="0"/>
        </w:rPr>
        <w:t>&lt;/NumAm&gt;</w:t>
      </w:r>
    </w:p>
    <w:p w14:paraId="2AF7C584"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7E611A70" w14:textId="77777777" w:rsidR="00C3431D" w:rsidRPr="00A265E4" w:rsidRDefault="00C3431D" w:rsidP="00C3431D">
      <w:pPr>
        <w:pStyle w:val="NormalBold"/>
      </w:pPr>
      <w:r w:rsidRPr="00A265E4">
        <w:rPr>
          <w:rStyle w:val="HideTWBExt"/>
          <w:b w:val="0"/>
        </w:rPr>
        <w:t>&lt;/RepeatBlock-By&gt;</w:t>
      </w:r>
    </w:p>
    <w:p w14:paraId="6E40317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FB5DEDF"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4165244" w14:textId="77777777" w:rsidTr="00D77CF8">
        <w:trPr>
          <w:trHeight w:hRule="exact" w:val="240"/>
          <w:jc w:val="center"/>
        </w:trPr>
        <w:tc>
          <w:tcPr>
            <w:tcW w:w="9752" w:type="dxa"/>
            <w:gridSpan w:val="2"/>
            <w:tcBorders>
              <w:top w:val="nil"/>
              <w:left w:val="nil"/>
              <w:bottom w:val="nil"/>
              <w:right w:val="nil"/>
            </w:tcBorders>
          </w:tcPr>
          <w:p w14:paraId="6F33DF9C" w14:textId="77777777" w:rsidR="00C3431D" w:rsidRPr="00A265E4" w:rsidRDefault="00C3431D" w:rsidP="00D77CF8"/>
        </w:tc>
      </w:tr>
      <w:tr w:rsidR="00C3431D" w:rsidRPr="00A265E4" w14:paraId="23368F54" w14:textId="77777777" w:rsidTr="00D77CF8">
        <w:trPr>
          <w:trHeight w:val="240"/>
          <w:jc w:val="center"/>
        </w:trPr>
        <w:tc>
          <w:tcPr>
            <w:tcW w:w="4876" w:type="dxa"/>
            <w:tcBorders>
              <w:top w:val="nil"/>
              <w:left w:val="nil"/>
              <w:bottom w:val="nil"/>
              <w:right w:val="nil"/>
            </w:tcBorders>
          </w:tcPr>
          <w:p w14:paraId="575ED87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CA22371" w14:textId="77777777" w:rsidR="00C3431D" w:rsidRPr="00A265E4" w:rsidRDefault="00C3431D" w:rsidP="00D77CF8">
            <w:pPr>
              <w:pStyle w:val="AmColumnHeading"/>
            </w:pPr>
            <w:r w:rsidRPr="00A265E4">
              <w:t>Τροπολογία</w:t>
            </w:r>
          </w:p>
        </w:tc>
      </w:tr>
      <w:tr w:rsidR="00C3431D" w:rsidRPr="00A265E4" w14:paraId="48C2CEB7" w14:textId="77777777" w:rsidTr="00D77CF8">
        <w:trPr>
          <w:jc w:val="center"/>
        </w:trPr>
        <w:tc>
          <w:tcPr>
            <w:tcW w:w="4876" w:type="dxa"/>
            <w:tcBorders>
              <w:top w:val="nil"/>
              <w:left w:val="nil"/>
              <w:bottom w:val="nil"/>
              <w:right w:val="nil"/>
            </w:tcBorders>
          </w:tcPr>
          <w:p w14:paraId="7F2544EE" w14:textId="77777777" w:rsidR="00C3431D" w:rsidRPr="00A265E4" w:rsidRDefault="00C3431D" w:rsidP="00D77CF8">
            <w:pPr>
              <w:pStyle w:val="Normal6a"/>
            </w:pPr>
            <w:r w:rsidRPr="00A265E4">
              <w:t>α)</w:t>
            </w:r>
            <w:r w:rsidRPr="00A265E4">
              <w:tab/>
              <w:t>Οι ευρωπαϊκές συμπράξεις επιλέγονται με ανταγωνιστική, ανοικτή, αμερόληπτη και διαφανή διαδικασία, με βάση τους τομείς που προτείνει η Επιτροπή. Επιπλέον των απαιτήσεων που καθορίζονται στο άρθρο 11 του κανονισμού (ΕΕ) XXX [παραπομπή στον κανονισμό για το πρόγραμμα «Ορίζων Ευρώπη»], οι υποψήφιες συμπράξεις πληρούν τα ακόλουθα κριτήρια επιλογής:</w:t>
            </w:r>
          </w:p>
        </w:tc>
        <w:tc>
          <w:tcPr>
            <w:tcW w:w="4876" w:type="dxa"/>
            <w:tcBorders>
              <w:top w:val="nil"/>
              <w:left w:val="nil"/>
              <w:bottom w:val="nil"/>
              <w:right w:val="nil"/>
            </w:tcBorders>
          </w:tcPr>
          <w:p w14:paraId="53D2603C" w14:textId="77777777" w:rsidR="00C3431D" w:rsidRPr="00A265E4" w:rsidRDefault="00C3431D" w:rsidP="00D77CF8">
            <w:pPr>
              <w:pStyle w:val="Normal6a"/>
            </w:pPr>
            <w:r w:rsidRPr="00A265E4">
              <w:t>α)</w:t>
            </w:r>
            <w:r w:rsidRPr="00A265E4">
              <w:tab/>
              <w:t>Οι ευρωπαϊκές συμπράξεις επιλέγονται με ανταγωνιστική, ανοικτή, αμερόληπτη και διαφανή διαδικασία, με βάση τους τομείς που προτείνει η Επιτροπή</w:t>
            </w:r>
            <w:r w:rsidRPr="00A265E4">
              <w:rPr>
                <w:b/>
                <w:i/>
              </w:rPr>
              <w:t xml:space="preserve"> σε στενή συνεργασία με τα σχετικά κράτη μέλη και αντικατοπτρίζουν τις στρατηγικές τους προτεραιότητες</w:t>
            </w:r>
            <w:r w:rsidRPr="00A265E4">
              <w:t>. Επιπλέον των απαιτήσεων που καθορίζονται στο άρθρο 11 του κανονισμού (ΕΕ) XXX [παραπομπή στον κανονισμό για το πρόγραμμα «Ορίζων Ευρώπη»], οι υποψήφιες συμπράξεις πληρούν τα ακόλουθα κριτήρια επιλογής:</w:t>
            </w:r>
          </w:p>
        </w:tc>
      </w:tr>
    </w:tbl>
    <w:p w14:paraId="7481120D"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69E792E" w14:textId="77777777" w:rsidR="00C3431D" w:rsidRPr="00A265E4" w:rsidRDefault="00C3431D" w:rsidP="00C3431D">
      <w:r w:rsidRPr="00A265E4">
        <w:rPr>
          <w:rStyle w:val="HideTWBExt"/>
        </w:rPr>
        <w:t>&lt;/Amend&gt;</w:t>
      </w:r>
    </w:p>
    <w:p w14:paraId="69A090D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257</w:t>
      </w:r>
      <w:r w:rsidRPr="00A265E4">
        <w:rPr>
          <w:rStyle w:val="HideTWBExt"/>
          <w:b w:val="0"/>
        </w:rPr>
        <w:t>&lt;/NumAm&gt;</w:t>
      </w:r>
    </w:p>
    <w:p w14:paraId="4FE155F5" w14:textId="77777777" w:rsidR="00C3431D" w:rsidRPr="00A265E4" w:rsidRDefault="00C3431D" w:rsidP="00C3431D">
      <w:pPr>
        <w:pStyle w:val="NormalBold"/>
      </w:pPr>
      <w:r w:rsidRPr="00A265E4">
        <w:rPr>
          <w:rStyle w:val="HideTWBExt"/>
          <w:b w:val="0"/>
        </w:rPr>
        <w:t>&lt;RepeatBlock-By&gt;&lt;Members&gt;</w:t>
      </w:r>
      <w:r w:rsidRPr="00A265E4">
        <w:t>Katri Kulmuni, Morten Løkkegaard</w:t>
      </w:r>
      <w:r w:rsidRPr="00A265E4">
        <w:rPr>
          <w:rStyle w:val="HideTWBExt"/>
          <w:b w:val="0"/>
        </w:rPr>
        <w:t>&lt;/Members&gt;</w:t>
      </w:r>
    </w:p>
    <w:p w14:paraId="12AB6748" w14:textId="77777777" w:rsidR="00C3431D" w:rsidRPr="00A265E4" w:rsidRDefault="00C3431D" w:rsidP="00C3431D">
      <w:pPr>
        <w:pStyle w:val="NormalBold"/>
      </w:pPr>
      <w:r w:rsidRPr="00A265E4">
        <w:rPr>
          <w:rStyle w:val="HideTWBExt"/>
          <w:b w:val="0"/>
        </w:rPr>
        <w:t>&lt;/RepeatBlock-By&gt;</w:t>
      </w:r>
    </w:p>
    <w:p w14:paraId="54A5EF6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CDD14E1"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9838917" w14:textId="77777777" w:rsidTr="00D77CF8">
        <w:trPr>
          <w:trHeight w:hRule="exact" w:val="240"/>
          <w:jc w:val="center"/>
        </w:trPr>
        <w:tc>
          <w:tcPr>
            <w:tcW w:w="9752" w:type="dxa"/>
            <w:gridSpan w:val="2"/>
            <w:tcBorders>
              <w:top w:val="nil"/>
              <w:left w:val="nil"/>
              <w:bottom w:val="nil"/>
              <w:right w:val="nil"/>
            </w:tcBorders>
          </w:tcPr>
          <w:p w14:paraId="4877083B" w14:textId="77777777" w:rsidR="00C3431D" w:rsidRPr="00A265E4" w:rsidRDefault="00C3431D" w:rsidP="00D77CF8"/>
        </w:tc>
      </w:tr>
      <w:tr w:rsidR="00C3431D" w:rsidRPr="00A265E4" w14:paraId="79CC3E2B" w14:textId="77777777" w:rsidTr="00D77CF8">
        <w:trPr>
          <w:trHeight w:val="240"/>
          <w:jc w:val="center"/>
        </w:trPr>
        <w:tc>
          <w:tcPr>
            <w:tcW w:w="4876" w:type="dxa"/>
            <w:tcBorders>
              <w:top w:val="nil"/>
              <w:left w:val="nil"/>
              <w:bottom w:val="nil"/>
              <w:right w:val="nil"/>
            </w:tcBorders>
          </w:tcPr>
          <w:p w14:paraId="662F000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4213A74" w14:textId="77777777" w:rsidR="00C3431D" w:rsidRPr="00A265E4" w:rsidRDefault="00C3431D" w:rsidP="00D77CF8">
            <w:pPr>
              <w:pStyle w:val="AmColumnHeading"/>
            </w:pPr>
            <w:r w:rsidRPr="00A265E4">
              <w:t>Τροπολογία</w:t>
            </w:r>
          </w:p>
        </w:tc>
      </w:tr>
      <w:tr w:rsidR="00C3431D" w:rsidRPr="00A265E4" w14:paraId="26149E97" w14:textId="77777777" w:rsidTr="00D77CF8">
        <w:trPr>
          <w:jc w:val="center"/>
        </w:trPr>
        <w:tc>
          <w:tcPr>
            <w:tcW w:w="4876" w:type="dxa"/>
            <w:tcBorders>
              <w:top w:val="nil"/>
              <w:left w:val="nil"/>
              <w:bottom w:val="nil"/>
              <w:right w:val="nil"/>
            </w:tcBorders>
          </w:tcPr>
          <w:p w14:paraId="2B79E325" w14:textId="77777777" w:rsidR="00C3431D" w:rsidRPr="00A265E4" w:rsidRDefault="00C3431D" w:rsidP="00D77CF8">
            <w:pPr>
              <w:pStyle w:val="Normal6a"/>
            </w:pPr>
            <w:r w:rsidRPr="00A265E4">
              <w:t>α)</w:t>
            </w:r>
            <w:r w:rsidRPr="00A265E4">
              <w:tab/>
              <w:t>Οι ευρωπαϊκές συμπράξεις επιλέγονται με ανταγωνιστική, ανοικτή, αμερόληπτη και διαφανή διαδικασία, με βάση τους τομείς που προτείνει η Επιτροπή. Επιπλέον των απαιτήσεων που καθορίζονται στο άρθρο 11 του κανονισμού (ΕΕ) XXX [παραπομπή στον κανονισμό για το πρόγραμμα «Ορίζων Ευρώπη»], οι υποψήφιες συμπράξεις πληρούν τα ακόλουθα κριτήρια επιλογής:</w:t>
            </w:r>
          </w:p>
        </w:tc>
        <w:tc>
          <w:tcPr>
            <w:tcW w:w="4876" w:type="dxa"/>
            <w:tcBorders>
              <w:top w:val="nil"/>
              <w:left w:val="nil"/>
              <w:bottom w:val="nil"/>
              <w:right w:val="nil"/>
            </w:tcBorders>
          </w:tcPr>
          <w:p w14:paraId="7E0BCF17" w14:textId="77777777" w:rsidR="00C3431D" w:rsidRPr="00A265E4" w:rsidRDefault="00C3431D" w:rsidP="00D77CF8">
            <w:pPr>
              <w:pStyle w:val="Normal6a"/>
            </w:pPr>
            <w:r w:rsidRPr="00A265E4">
              <w:t>α)</w:t>
            </w:r>
            <w:r w:rsidRPr="00A265E4">
              <w:tab/>
              <w:t>Οι ευρωπαϊκές συμπράξεις επιλέγονται με ανταγωνιστική, ανοικτή, αμερόληπτη και διαφανή διαδικασία, με βάση τους τομείς που προτείνει η Επιτροπή</w:t>
            </w:r>
            <w:r w:rsidRPr="00A265E4">
              <w:rPr>
                <w:b/>
                <w:i/>
              </w:rPr>
              <w:t xml:space="preserve"> μετά από εις βάθος διαβούλευση με τα κράτη μέλη, συνδεδεμένες χώρες και άλλους συμφεροντούχους</w:t>
            </w:r>
            <w:r w:rsidRPr="00A265E4">
              <w:t>. Επιπλέον των απαιτήσεων που καθορίζονται στο άρθρο 11 του κανονισμού (ΕΕ) XXX [παραπομπή στον κανονισμό για το πρόγραμμα «Ορίζων Ευρώπη»], οι υποψήφιες συμπράξεις πληρούν τα ακόλουθα κριτήρια επιλογής:</w:t>
            </w:r>
          </w:p>
        </w:tc>
      </w:tr>
    </w:tbl>
    <w:p w14:paraId="0014DCC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B676510" w14:textId="77777777" w:rsidR="00C3431D" w:rsidRPr="00A265E4" w:rsidRDefault="00C3431D" w:rsidP="00C3431D">
      <w:r w:rsidRPr="00A265E4">
        <w:rPr>
          <w:rStyle w:val="HideTWBExt"/>
        </w:rPr>
        <w:t>&lt;/Amend&gt;</w:t>
      </w:r>
    </w:p>
    <w:p w14:paraId="2F4E851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258</w:t>
      </w:r>
      <w:r w:rsidRPr="00A265E4">
        <w:rPr>
          <w:rStyle w:val="HideTWBExt"/>
          <w:b w:val="0"/>
        </w:rPr>
        <w:t>&lt;/NumAm&gt;</w:t>
      </w:r>
    </w:p>
    <w:p w14:paraId="725461EC"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2A3D9F22" w14:textId="77777777" w:rsidR="00C3431D" w:rsidRPr="00A265E4" w:rsidRDefault="00C3431D" w:rsidP="00C3431D">
      <w:pPr>
        <w:pStyle w:val="NormalBold"/>
      </w:pPr>
      <w:r w:rsidRPr="00A265E4">
        <w:rPr>
          <w:rStyle w:val="HideTWBExt"/>
          <w:b w:val="0"/>
        </w:rPr>
        <w:t>&lt;/RepeatBlock-By&gt;</w:t>
      </w:r>
    </w:p>
    <w:p w14:paraId="190EB3B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4106D0F"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271C981" w14:textId="77777777" w:rsidTr="00D77CF8">
        <w:trPr>
          <w:trHeight w:hRule="exact" w:val="240"/>
          <w:jc w:val="center"/>
        </w:trPr>
        <w:tc>
          <w:tcPr>
            <w:tcW w:w="9752" w:type="dxa"/>
            <w:gridSpan w:val="2"/>
            <w:tcBorders>
              <w:top w:val="nil"/>
              <w:left w:val="nil"/>
              <w:bottom w:val="nil"/>
              <w:right w:val="nil"/>
            </w:tcBorders>
          </w:tcPr>
          <w:p w14:paraId="6534B788" w14:textId="77777777" w:rsidR="00C3431D" w:rsidRPr="00A265E4" w:rsidRDefault="00C3431D" w:rsidP="00D77CF8"/>
        </w:tc>
      </w:tr>
      <w:tr w:rsidR="00C3431D" w:rsidRPr="00A265E4" w14:paraId="225086F2" w14:textId="77777777" w:rsidTr="00D77CF8">
        <w:trPr>
          <w:trHeight w:val="240"/>
          <w:jc w:val="center"/>
        </w:trPr>
        <w:tc>
          <w:tcPr>
            <w:tcW w:w="4876" w:type="dxa"/>
            <w:tcBorders>
              <w:top w:val="nil"/>
              <w:left w:val="nil"/>
              <w:bottom w:val="nil"/>
              <w:right w:val="nil"/>
            </w:tcBorders>
          </w:tcPr>
          <w:p w14:paraId="524C1F5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D5A753D" w14:textId="77777777" w:rsidR="00C3431D" w:rsidRPr="00A265E4" w:rsidRDefault="00C3431D" w:rsidP="00D77CF8">
            <w:pPr>
              <w:pStyle w:val="AmColumnHeading"/>
            </w:pPr>
            <w:r w:rsidRPr="00A265E4">
              <w:t>Τροπολογία</w:t>
            </w:r>
          </w:p>
        </w:tc>
      </w:tr>
      <w:tr w:rsidR="00C3431D" w:rsidRPr="00A265E4" w14:paraId="6F90EC17" w14:textId="77777777" w:rsidTr="00D77CF8">
        <w:trPr>
          <w:jc w:val="center"/>
        </w:trPr>
        <w:tc>
          <w:tcPr>
            <w:tcW w:w="4876" w:type="dxa"/>
            <w:tcBorders>
              <w:top w:val="nil"/>
              <w:left w:val="nil"/>
              <w:bottom w:val="nil"/>
              <w:right w:val="nil"/>
            </w:tcBorders>
          </w:tcPr>
          <w:p w14:paraId="0655A6F8" w14:textId="77777777" w:rsidR="00C3431D" w:rsidRPr="00A265E4" w:rsidRDefault="00C3431D" w:rsidP="00D77CF8">
            <w:pPr>
              <w:pStyle w:val="Normal6a"/>
            </w:pPr>
          </w:p>
        </w:tc>
        <w:tc>
          <w:tcPr>
            <w:tcW w:w="4876" w:type="dxa"/>
            <w:tcBorders>
              <w:top w:val="nil"/>
              <w:left w:val="nil"/>
              <w:bottom w:val="nil"/>
              <w:right w:val="nil"/>
            </w:tcBorders>
          </w:tcPr>
          <w:p w14:paraId="1EF31C49" w14:textId="77777777" w:rsidR="00C3431D" w:rsidRPr="00A265E4" w:rsidRDefault="00C3431D" w:rsidP="00D77CF8">
            <w:pPr>
              <w:pStyle w:val="Normal6a"/>
            </w:pPr>
            <w:r w:rsidRPr="00A265E4">
              <w:rPr>
                <w:b/>
                <w:i/>
              </w:rPr>
              <w:t>iα.</w:t>
            </w:r>
            <w:r w:rsidRPr="00A265E4">
              <w:tab/>
            </w:r>
            <w:r w:rsidRPr="00A265E4">
              <w:rPr>
                <w:b/>
                <w:i/>
              </w:rPr>
              <w:t>προώθηση ολοκληρωμένων και διεπιστημονικών προσεγγίσεων που συνδυάζουν την επιστημονική έρευνα, την τεχνολογική καινοτομία και τις δημόσιες πολιτικές,</w:t>
            </w:r>
          </w:p>
        </w:tc>
      </w:tr>
    </w:tbl>
    <w:p w14:paraId="25BE2AD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0B7D3C2A" w14:textId="77777777" w:rsidR="00C3431D" w:rsidRPr="00A265E4" w:rsidRDefault="00C3431D" w:rsidP="00C3431D">
      <w:r w:rsidRPr="00A265E4">
        <w:rPr>
          <w:rStyle w:val="HideTWBExt"/>
        </w:rPr>
        <w:t>&lt;/Amend&gt;</w:t>
      </w:r>
    </w:p>
    <w:p w14:paraId="5AA7C94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259</w:t>
      </w:r>
      <w:r w:rsidRPr="00A265E4">
        <w:rPr>
          <w:rStyle w:val="HideTWBExt"/>
          <w:b w:val="0"/>
        </w:rPr>
        <w:t>&lt;/NumAm&gt;</w:t>
      </w:r>
    </w:p>
    <w:p w14:paraId="71E28788" w14:textId="77777777" w:rsidR="00C3431D" w:rsidRPr="00A265E4" w:rsidRDefault="00C3431D" w:rsidP="00C3431D">
      <w:pPr>
        <w:pStyle w:val="NormalBold"/>
      </w:pPr>
      <w:r w:rsidRPr="00A265E4">
        <w:rPr>
          <w:rStyle w:val="HideTWBExt"/>
          <w:b w:val="0"/>
        </w:rPr>
        <w:lastRenderedPageBreak/>
        <w:t>&lt;RepeatBlock-By&gt;&lt;Members&gt;</w:t>
      </w:r>
      <w:r w:rsidRPr="00A265E4">
        <w:t>Νίκος Παππάς</w:t>
      </w:r>
      <w:r w:rsidRPr="00A265E4">
        <w:rPr>
          <w:rStyle w:val="HideTWBExt"/>
          <w:b w:val="0"/>
        </w:rPr>
        <w:t>&lt;/Members&gt;</w:t>
      </w:r>
    </w:p>
    <w:p w14:paraId="1A765037" w14:textId="77777777" w:rsidR="00C3431D" w:rsidRPr="00A265E4" w:rsidRDefault="00C3431D" w:rsidP="00C3431D">
      <w:pPr>
        <w:pStyle w:val="NormalBold"/>
      </w:pPr>
      <w:r w:rsidRPr="00A265E4">
        <w:rPr>
          <w:rStyle w:val="HideTWBExt"/>
          <w:b w:val="0"/>
        </w:rPr>
        <w:t>&lt;/RepeatBlock-By&gt;</w:t>
      </w:r>
    </w:p>
    <w:p w14:paraId="47EFFF5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D243ACC"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216E536" w14:textId="77777777" w:rsidTr="00D77CF8">
        <w:trPr>
          <w:trHeight w:hRule="exact" w:val="240"/>
          <w:jc w:val="center"/>
        </w:trPr>
        <w:tc>
          <w:tcPr>
            <w:tcW w:w="9752" w:type="dxa"/>
            <w:gridSpan w:val="2"/>
            <w:tcBorders>
              <w:top w:val="nil"/>
              <w:left w:val="nil"/>
              <w:bottom w:val="nil"/>
              <w:right w:val="nil"/>
            </w:tcBorders>
          </w:tcPr>
          <w:p w14:paraId="51F07DCC" w14:textId="77777777" w:rsidR="00C3431D" w:rsidRPr="00A265E4" w:rsidRDefault="00C3431D" w:rsidP="00D77CF8"/>
        </w:tc>
      </w:tr>
      <w:tr w:rsidR="00C3431D" w:rsidRPr="00A265E4" w14:paraId="3AF63859" w14:textId="77777777" w:rsidTr="00D77CF8">
        <w:trPr>
          <w:trHeight w:val="240"/>
          <w:jc w:val="center"/>
        </w:trPr>
        <w:tc>
          <w:tcPr>
            <w:tcW w:w="4876" w:type="dxa"/>
            <w:tcBorders>
              <w:top w:val="nil"/>
              <w:left w:val="nil"/>
              <w:bottom w:val="nil"/>
              <w:right w:val="nil"/>
            </w:tcBorders>
          </w:tcPr>
          <w:p w14:paraId="136403E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EF5E8F0" w14:textId="77777777" w:rsidR="00C3431D" w:rsidRPr="00A265E4" w:rsidRDefault="00C3431D" w:rsidP="00D77CF8">
            <w:pPr>
              <w:pStyle w:val="AmColumnHeading"/>
            </w:pPr>
            <w:r w:rsidRPr="00A265E4">
              <w:t>Τροπολογία</w:t>
            </w:r>
          </w:p>
        </w:tc>
      </w:tr>
      <w:tr w:rsidR="00C3431D" w:rsidRPr="00A265E4" w14:paraId="062F8F63" w14:textId="77777777" w:rsidTr="00D77CF8">
        <w:trPr>
          <w:jc w:val="center"/>
        </w:trPr>
        <w:tc>
          <w:tcPr>
            <w:tcW w:w="4876" w:type="dxa"/>
            <w:tcBorders>
              <w:top w:val="nil"/>
              <w:left w:val="nil"/>
              <w:bottom w:val="nil"/>
              <w:right w:val="nil"/>
            </w:tcBorders>
          </w:tcPr>
          <w:p w14:paraId="12DC7D3C" w14:textId="77777777" w:rsidR="00C3431D" w:rsidRPr="00A265E4" w:rsidRDefault="00C3431D" w:rsidP="00D77CF8">
            <w:pPr>
              <w:pStyle w:val="Normal6a"/>
            </w:pPr>
            <w:r w:rsidRPr="00A265E4">
              <w:t>iii.</w:t>
            </w:r>
            <w:r w:rsidRPr="00A265E4">
              <w:tab/>
              <w:t xml:space="preserve">σύνθεση των εταίρων: εκτός εάν αιτιολογείται δεόντως, απαιτείται η συμμετοχή δημόσιων οντοτήτων από τουλάχιστον πέντε κράτη μέλη και ιδιωτικών οντοτήτων που εκπροσωπούν σημαντικά τμήματα των αντίστοιχων οικοσυστημάτων τους, διασφαλίζοντας ευρεία και ισορροπημένη συμμετοχή των βασικών </w:t>
            </w:r>
            <w:r w:rsidRPr="00A265E4">
              <w:rPr>
                <w:b/>
                <w:i/>
              </w:rPr>
              <w:t>ενδιαφερόμενων μερών</w:t>
            </w:r>
            <w:r w:rsidRPr="00A265E4">
              <w:t>·</w:t>
            </w:r>
          </w:p>
        </w:tc>
        <w:tc>
          <w:tcPr>
            <w:tcW w:w="4876" w:type="dxa"/>
            <w:tcBorders>
              <w:top w:val="nil"/>
              <w:left w:val="nil"/>
              <w:bottom w:val="nil"/>
              <w:right w:val="nil"/>
            </w:tcBorders>
          </w:tcPr>
          <w:p w14:paraId="2FBD248A" w14:textId="77777777" w:rsidR="00C3431D" w:rsidRPr="00A265E4" w:rsidRDefault="00C3431D" w:rsidP="00D77CF8">
            <w:pPr>
              <w:pStyle w:val="Normal6a"/>
            </w:pPr>
            <w:r w:rsidRPr="00A265E4">
              <w:t>iii.</w:t>
            </w:r>
            <w:r w:rsidRPr="00A265E4">
              <w:tab/>
              <w:t>σύνθεση των εταίρων: εκτός εάν αιτιολογείται δεόντως, απαιτείται η συμμετοχή δημόσιων οντοτήτων από τουλάχιστον πέντε κράτη μέλη και ιδιωτικών οντοτήτων που εκπροσωπούν σημαντικά τμήματα των αντίστοιχων οικοσυστημάτων τους</w:t>
            </w:r>
            <w:r w:rsidRPr="00A265E4">
              <w:rPr>
                <w:b/>
                <w:i/>
              </w:rPr>
              <w:t>· οι δομές διακυβέρνησης διασφαλίζουν την ισόρροπη εκπροσώπηση και αποτρέπουν κάθε μεμονωμένη κατηγορία παραγόντων, συμπεριλαμβανομένων των μεγάλων εταιρειών, από την άσκηση δυσανάλογης επιρροής στις προτεραιότητες, την κατανομή της χρηματοδότησης ή τη λήψη αποφάσεων</w:t>
            </w:r>
            <w:r w:rsidRPr="00A265E4">
              <w:t xml:space="preserve">, διασφαλίζοντας ευρεία και ισορροπημένη συμμετοχή των βασικών </w:t>
            </w:r>
            <w:r w:rsidRPr="00A265E4">
              <w:rPr>
                <w:b/>
                <w:i/>
              </w:rPr>
              <w:t>συμφεροντούχων</w:t>
            </w:r>
            <w:r w:rsidRPr="00A265E4">
              <w:t>·</w:t>
            </w:r>
          </w:p>
        </w:tc>
      </w:tr>
    </w:tbl>
    <w:p w14:paraId="699C86D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4EE5ABF" w14:textId="77777777" w:rsidR="00C3431D" w:rsidRPr="00A265E4" w:rsidRDefault="00C3431D" w:rsidP="00C3431D">
      <w:r w:rsidRPr="00A265E4">
        <w:rPr>
          <w:rStyle w:val="HideTWBExt"/>
        </w:rPr>
        <w:t>&lt;/Amend&gt;</w:t>
      </w:r>
    </w:p>
    <w:p w14:paraId="34A2D5F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260</w:t>
      </w:r>
      <w:r w:rsidRPr="00A265E4">
        <w:rPr>
          <w:rStyle w:val="HideTWBExt"/>
          <w:b w:val="0"/>
        </w:rPr>
        <w:t>&lt;/NumAm&gt;</w:t>
      </w:r>
    </w:p>
    <w:p w14:paraId="65F8681C"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05BED729" w14:textId="77777777" w:rsidR="00C3431D" w:rsidRPr="00A265E4" w:rsidRDefault="00C3431D" w:rsidP="00C3431D">
      <w:pPr>
        <w:pStyle w:val="NormalBold"/>
      </w:pPr>
      <w:r w:rsidRPr="00A265E4">
        <w:rPr>
          <w:rStyle w:val="HideTWBExt"/>
          <w:b w:val="0"/>
        </w:rPr>
        <w:t>&lt;/RepeatBlock-By&gt;</w:t>
      </w:r>
    </w:p>
    <w:p w14:paraId="0551035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FF999A4"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8AFEFA4" w14:textId="77777777" w:rsidTr="00D77CF8">
        <w:trPr>
          <w:trHeight w:hRule="exact" w:val="240"/>
          <w:jc w:val="center"/>
        </w:trPr>
        <w:tc>
          <w:tcPr>
            <w:tcW w:w="9752" w:type="dxa"/>
            <w:gridSpan w:val="2"/>
            <w:tcBorders>
              <w:top w:val="nil"/>
              <w:left w:val="nil"/>
              <w:bottom w:val="nil"/>
              <w:right w:val="nil"/>
            </w:tcBorders>
          </w:tcPr>
          <w:p w14:paraId="7587E02C" w14:textId="77777777" w:rsidR="00C3431D" w:rsidRPr="00A265E4" w:rsidRDefault="00C3431D" w:rsidP="00D77CF8"/>
        </w:tc>
      </w:tr>
      <w:tr w:rsidR="00C3431D" w:rsidRPr="00A265E4" w14:paraId="7160272E" w14:textId="77777777" w:rsidTr="00D77CF8">
        <w:trPr>
          <w:trHeight w:val="240"/>
          <w:jc w:val="center"/>
        </w:trPr>
        <w:tc>
          <w:tcPr>
            <w:tcW w:w="4876" w:type="dxa"/>
            <w:tcBorders>
              <w:top w:val="nil"/>
              <w:left w:val="nil"/>
              <w:bottom w:val="nil"/>
              <w:right w:val="nil"/>
            </w:tcBorders>
          </w:tcPr>
          <w:p w14:paraId="108969E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2B192FA" w14:textId="77777777" w:rsidR="00C3431D" w:rsidRPr="00A265E4" w:rsidRDefault="00C3431D" w:rsidP="00D77CF8">
            <w:pPr>
              <w:pStyle w:val="AmColumnHeading"/>
            </w:pPr>
            <w:r w:rsidRPr="00A265E4">
              <w:t>Τροπολογία</w:t>
            </w:r>
          </w:p>
        </w:tc>
      </w:tr>
      <w:tr w:rsidR="00C3431D" w:rsidRPr="00A265E4" w14:paraId="22D545E6" w14:textId="77777777" w:rsidTr="00D77CF8">
        <w:trPr>
          <w:jc w:val="center"/>
        </w:trPr>
        <w:tc>
          <w:tcPr>
            <w:tcW w:w="4876" w:type="dxa"/>
            <w:tcBorders>
              <w:top w:val="nil"/>
              <w:left w:val="nil"/>
              <w:bottom w:val="nil"/>
              <w:right w:val="nil"/>
            </w:tcBorders>
          </w:tcPr>
          <w:p w14:paraId="10CC0FEB" w14:textId="77777777" w:rsidR="00C3431D" w:rsidRPr="00A265E4" w:rsidRDefault="00C3431D" w:rsidP="00D77CF8">
            <w:pPr>
              <w:pStyle w:val="Normal6a"/>
            </w:pPr>
            <w:r w:rsidRPr="00A265E4">
              <w:t>iii.</w:t>
            </w:r>
            <w:r w:rsidRPr="00A265E4">
              <w:tab/>
              <w:t xml:space="preserve">σύνθεση των εταίρων: εκτός εάν αιτιολογείται δεόντως, απαιτείται η συμμετοχή δημόσιων οντοτήτων από τουλάχιστον πέντε κράτη μέλη και ιδιωτικών οντοτήτων που εκπροσωπούν σημαντικά τμήματα των αντίστοιχων οικοσυστημάτων τους, διασφαλίζοντας ευρεία και ισορροπημένη συμμετοχή των βασικών </w:t>
            </w:r>
            <w:r w:rsidRPr="00A265E4">
              <w:rPr>
                <w:b/>
                <w:bCs/>
                <w:i/>
                <w:iCs/>
              </w:rPr>
              <w:t>ενδιαφερόμενων μερών</w:t>
            </w:r>
            <w:r w:rsidRPr="00A265E4">
              <w:t>·</w:t>
            </w:r>
          </w:p>
        </w:tc>
        <w:tc>
          <w:tcPr>
            <w:tcW w:w="4876" w:type="dxa"/>
            <w:tcBorders>
              <w:top w:val="nil"/>
              <w:left w:val="nil"/>
              <w:bottom w:val="nil"/>
              <w:right w:val="nil"/>
            </w:tcBorders>
          </w:tcPr>
          <w:p w14:paraId="7F8B6CAE" w14:textId="77777777" w:rsidR="00C3431D" w:rsidRPr="00A265E4" w:rsidRDefault="00C3431D" w:rsidP="00D77CF8">
            <w:pPr>
              <w:pStyle w:val="Normal6a"/>
            </w:pPr>
            <w:r w:rsidRPr="00A265E4">
              <w:t>iii.</w:t>
            </w:r>
            <w:r w:rsidRPr="00A265E4">
              <w:tab/>
              <w:t>σύνθεση των εταίρων: εκτός εάν αιτιολογείται δεόντως, απαιτείται η συμμετοχή δημόσιων οντοτήτων</w:t>
            </w:r>
            <w:r w:rsidRPr="00A265E4">
              <w:rPr>
                <w:b/>
                <w:i/>
              </w:rPr>
              <w:t>, συμπεριλαμβανομένων εθνικών και περιφερειακών αρχών,</w:t>
            </w:r>
            <w:r w:rsidRPr="00A265E4">
              <w:t xml:space="preserve"> από τουλάχιστον πέντε </w:t>
            </w:r>
            <w:r w:rsidRPr="00A265E4">
              <w:rPr>
                <w:b/>
                <w:i/>
              </w:rPr>
              <w:t>κράτη μέλη ή συνδεδεμένες τρίτες χώρες, με τουλάχιστον τρία</w:t>
            </w:r>
            <w:r w:rsidRPr="00A265E4">
              <w:t xml:space="preserve"> κράτη μέλη και ιδιωτικές οντότητες που εκπροσωπούν σημαντικά τμήματα των αντίστοιχων οικοσυστημάτων τους, διασφαλίζοντας </w:t>
            </w:r>
            <w:r w:rsidRPr="00A265E4">
              <w:lastRenderedPageBreak/>
              <w:t xml:space="preserve">ευρεία και ισορροπημένη συμμετοχή βασικών </w:t>
            </w:r>
            <w:r w:rsidRPr="00A265E4">
              <w:rPr>
                <w:b/>
                <w:i/>
              </w:rPr>
              <w:t>συμφεροντούχων στις δομές λήψης αποφάσεών τους</w:t>
            </w:r>
            <w:r w:rsidRPr="00A265E4">
              <w:t>·</w:t>
            </w:r>
          </w:p>
        </w:tc>
      </w:tr>
    </w:tbl>
    <w:p w14:paraId="6AE7579A"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818A0FC"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73E4CF11" w14:textId="77777777" w:rsidR="00C3431D" w:rsidRPr="00A265E4" w:rsidRDefault="00C3431D" w:rsidP="00C3431D">
      <w:pPr>
        <w:pStyle w:val="AmJustText"/>
      </w:pPr>
      <w:r w:rsidRPr="00A265E4">
        <w:t>Το αρχικό κείμενο μειώνει τις δυνατότητες συμμετοχής των συνδεδεμένων χωρών &amp; υπάρχει κίνδυνος να καταστήσει το πρόγραμμα λιγότερο ελκυστικό για τις συνδεδεμένες χώρες. Οι κανόνες σύνθεσης των κοινοπραξιών δεν θα πρέπει να σηματοδοτούν αύξηση των φραγμών εισόδου για τις συνδεδεμένες χώρες. Η οικονομική ανάπτυξη αποτελεί συχνά περιφερειακή αρμοδιότητα και οι περιφέρειες διαδραματίζουν σημαντικό ρόλο στην κινητοποίηση των συμφεροντούχων στον τομέα της Ε&amp;Κ γύρω από στρατηγικούς τομείς και αξιακές αλυσίδες — που συνδέονται με υψηλό κοινωνικό αντίκτυπο. Ταυτόχρονα, τα υφιστάμενα μοντέλα συμπράξεων δεν επιτρέπουν πάντα τη συμμετοχή των περιφερειών και καθιστούν περίπλοκη τη συμμετοχή μικρότερων φορέων στις ευρωπαϊκές συμπράξεις.</w:t>
      </w:r>
    </w:p>
    <w:p w14:paraId="2BE8B21E" w14:textId="77777777" w:rsidR="00C3431D" w:rsidRPr="00A265E4" w:rsidRDefault="00C3431D" w:rsidP="00C3431D">
      <w:r w:rsidRPr="00A265E4">
        <w:rPr>
          <w:rStyle w:val="HideTWBExt"/>
        </w:rPr>
        <w:t>&lt;/Amend&gt;</w:t>
      </w:r>
    </w:p>
    <w:p w14:paraId="2032B67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261</w:t>
      </w:r>
      <w:r w:rsidRPr="00A265E4">
        <w:rPr>
          <w:rStyle w:val="HideTWBExt"/>
          <w:b w:val="0"/>
        </w:rPr>
        <w:t>&lt;/NumAm&gt;</w:t>
      </w:r>
    </w:p>
    <w:p w14:paraId="548E4539" w14:textId="77777777" w:rsidR="00C3431D" w:rsidRPr="00A265E4" w:rsidRDefault="00C3431D" w:rsidP="00C3431D">
      <w:pPr>
        <w:pStyle w:val="NormalBold"/>
      </w:pPr>
      <w:r w:rsidRPr="00A265E4">
        <w:rPr>
          <w:rStyle w:val="HideTWBExt"/>
          <w:b w:val="0"/>
        </w:rPr>
        <w:t>&lt;RepeatBlock-By&gt;&lt;Members&gt;</w:t>
      </w:r>
      <w:r w:rsidRPr="00A265E4">
        <w:t>Eszter Lakos, Radan Kanev, Mirosława Nykiel, Krzysztof Hetman, Borys Budka, Adam Jarubas, Davor Ivo Stier, Δημήτρης Τσιόδρας, Paulius Saudargas, Inese Vaidere, Christian Ehler</w:t>
      </w:r>
      <w:r w:rsidRPr="00A265E4">
        <w:rPr>
          <w:rStyle w:val="HideTWBExt"/>
          <w:b w:val="0"/>
        </w:rPr>
        <w:t>&lt;/Members&gt;</w:t>
      </w:r>
    </w:p>
    <w:p w14:paraId="710287AD" w14:textId="77777777" w:rsidR="00C3431D" w:rsidRPr="00A265E4" w:rsidRDefault="00C3431D" w:rsidP="00C3431D">
      <w:pPr>
        <w:pStyle w:val="NormalBold"/>
      </w:pPr>
      <w:r w:rsidRPr="00A265E4">
        <w:rPr>
          <w:rStyle w:val="HideTWBExt"/>
          <w:b w:val="0"/>
        </w:rPr>
        <w:t>&lt;/RepeatBlock-By&gt;</w:t>
      </w:r>
    </w:p>
    <w:p w14:paraId="091BEE3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F8F4D57"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C2D314B" w14:textId="77777777" w:rsidTr="00D77CF8">
        <w:trPr>
          <w:trHeight w:hRule="exact" w:val="240"/>
          <w:jc w:val="center"/>
        </w:trPr>
        <w:tc>
          <w:tcPr>
            <w:tcW w:w="9752" w:type="dxa"/>
            <w:gridSpan w:val="2"/>
            <w:tcBorders>
              <w:top w:val="nil"/>
              <w:left w:val="nil"/>
              <w:bottom w:val="nil"/>
              <w:right w:val="nil"/>
            </w:tcBorders>
          </w:tcPr>
          <w:p w14:paraId="0796B868" w14:textId="77777777" w:rsidR="00C3431D" w:rsidRPr="00A265E4" w:rsidRDefault="00C3431D" w:rsidP="00D77CF8"/>
        </w:tc>
      </w:tr>
      <w:tr w:rsidR="00C3431D" w:rsidRPr="00A265E4" w14:paraId="083B7D49" w14:textId="77777777" w:rsidTr="00D77CF8">
        <w:trPr>
          <w:trHeight w:val="240"/>
          <w:jc w:val="center"/>
        </w:trPr>
        <w:tc>
          <w:tcPr>
            <w:tcW w:w="4876" w:type="dxa"/>
            <w:tcBorders>
              <w:top w:val="nil"/>
              <w:left w:val="nil"/>
              <w:bottom w:val="nil"/>
              <w:right w:val="nil"/>
            </w:tcBorders>
          </w:tcPr>
          <w:p w14:paraId="2CC8D6F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FEBE84C" w14:textId="77777777" w:rsidR="00C3431D" w:rsidRPr="00A265E4" w:rsidRDefault="00C3431D" w:rsidP="00D77CF8">
            <w:pPr>
              <w:pStyle w:val="AmColumnHeading"/>
            </w:pPr>
            <w:r w:rsidRPr="00A265E4">
              <w:t>Τροπολογία</w:t>
            </w:r>
          </w:p>
        </w:tc>
      </w:tr>
      <w:tr w:rsidR="00C3431D" w:rsidRPr="00A265E4" w14:paraId="79E388BE" w14:textId="77777777" w:rsidTr="00D77CF8">
        <w:trPr>
          <w:jc w:val="center"/>
        </w:trPr>
        <w:tc>
          <w:tcPr>
            <w:tcW w:w="4876" w:type="dxa"/>
            <w:tcBorders>
              <w:top w:val="nil"/>
              <w:left w:val="nil"/>
              <w:bottom w:val="nil"/>
              <w:right w:val="nil"/>
            </w:tcBorders>
          </w:tcPr>
          <w:p w14:paraId="6D420C8B" w14:textId="77777777" w:rsidR="00C3431D" w:rsidRPr="00A265E4" w:rsidRDefault="00C3431D" w:rsidP="00D77CF8">
            <w:pPr>
              <w:pStyle w:val="Normal6a"/>
            </w:pPr>
            <w:r w:rsidRPr="00A265E4">
              <w:t>iii.</w:t>
            </w:r>
            <w:r w:rsidRPr="00A265E4">
              <w:tab/>
              <w:t xml:space="preserve">σύνθεση των εταίρων: εκτός εάν αιτιολογείται δεόντως, απαιτείται η συμμετοχή δημόσιων οντοτήτων από τουλάχιστον πέντε κράτη μέλη και ιδιωτικών οντοτήτων που εκπροσωπούν σημαντικά τμήματα των αντίστοιχων οικοσυστημάτων τους, διασφαλίζοντας ευρεία και ισορροπημένη συμμετοχή των βασικών </w:t>
            </w:r>
            <w:r w:rsidRPr="00A265E4">
              <w:rPr>
                <w:b/>
                <w:i/>
              </w:rPr>
              <w:t>ενδιαφερόμενων μερών</w:t>
            </w:r>
            <w:r w:rsidRPr="00A265E4">
              <w:t>·</w:t>
            </w:r>
          </w:p>
        </w:tc>
        <w:tc>
          <w:tcPr>
            <w:tcW w:w="4876" w:type="dxa"/>
            <w:tcBorders>
              <w:top w:val="nil"/>
              <w:left w:val="nil"/>
              <w:bottom w:val="nil"/>
              <w:right w:val="nil"/>
            </w:tcBorders>
          </w:tcPr>
          <w:p w14:paraId="19E82516" w14:textId="77777777" w:rsidR="00C3431D" w:rsidRPr="00A265E4" w:rsidRDefault="00C3431D" w:rsidP="00D77CF8">
            <w:pPr>
              <w:pStyle w:val="Normal6a"/>
            </w:pPr>
            <w:r w:rsidRPr="00A265E4">
              <w:t>iii.</w:t>
            </w:r>
            <w:r w:rsidRPr="00A265E4">
              <w:tab/>
              <w:t xml:space="preserve">σύνθεση των εταίρων: εκτός εάν αιτιολογείται δεόντως, απαιτείται η συμμετοχή δημόσιων οντοτήτων από τουλάχιστον πέντε κράτη μέλη και ιδιωτικών οντοτήτων που εκπροσωπούν σημαντικά τμήματα των αντίστοιχων οικοσυστημάτων τους, διασφαλίζοντας ευρεία και ισορροπημένη συμμετοχή των βασικών </w:t>
            </w:r>
            <w:r w:rsidRPr="00A265E4">
              <w:rPr>
                <w:b/>
                <w:i/>
              </w:rPr>
              <w:t>συμφεροντούχων, ώστε να διασφαλίζεται η διαφοροποιημένη συμμετοχή σε ολόκληρη την Ευρώπη στο πλαίσιο των οικείων δομών λήψης αποφάσεων</w:t>
            </w:r>
            <w:r w:rsidRPr="00A265E4">
              <w:t>·</w:t>
            </w:r>
          </w:p>
        </w:tc>
      </w:tr>
    </w:tbl>
    <w:p w14:paraId="2901D35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61677D1" w14:textId="77777777" w:rsidR="00C3431D" w:rsidRPr="00A265E4" w:rsidRDefault="00C3431D" w:rsidP="00C3431D">
      <w:r w:rsidRPr="00A265E4">
        <w:rPr>
          <w:rStyle w:val="HideTWBExt"/>
        </w:rPr>
        <w:t>&lt;/Amend&gt;</w:t>
      </w:r>
    </w:p>
    <w:p w14:paraId="48BB704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262</w:t>
      </w:r>
      <w:r w:rsidRPr="00A265E4">
        <w:rPr>
          <w:rStyle w:val="HideTWBExt"/>
          <w:b w:val="0"/>
        </w:rPr>
        <w:t>&lt;/NumAm&gt;</w:t>
      </w:r>
    </w:p>
    <w:p w14:paraId="59CF9854" w14:textId="77777777" w:rsidR="00C3431D" w:rsidRPr="00A265E4" w:rsidRDefault="00C3431D" w:rsidP="00C3431D">
      <w:pPr>
        <w:pStyle w:val="NormalBold"/>
      </w:pPr>
      <w:r w:rsidRPr="00A265E4">
        <w:rPr>
          <w:rStyle w:val="HideTWBExt"/>
          <w:b w:val="0"/>
        </w:rPr>
        <w:lastRenderedPageBreak/>
        <w:t>&lt;RepeatBlock-By&gt;&lt;Members&gt;</w:t>
      </w:r>
      <w:r w:rsidRPr="00A265E4">
        <w:t>Julie Rechagneux, Mélanie Disdier, Aleksandar Nikolic, Pascale Piera, Isabella Tovaglieri, Silvia Sardone, Raffaele Stancanelli</w:t>
      </w:r>
      <w:r w:rsidRPr="00A265E4">
        <w:rPr>
          <w:rStyle w:val="HideTWBExt"/>
          <w:b w:val="0"/>
        </w:rPr>
        <w:t>&lt;/Members&gt;</w:t>
      </w:r>
    </w:p>
    <w:p w14:paraId="0C13B95E" w14:textId="77777777" w:rsidR="00C3431D" w:rsidRPr="00A265E4" w:rsidRDefault="00C3431D" w:rsidP="00C3431D">
      <w:pPr>
        <w:pStyle w:val="NormalBold"/>
      </w:pPr>
      <w:r w:rsidRPr="00A265E4">
        <w:rPr>
          <w:rStyle w:val="HideTWBExt"/>
          <w:b w:val="0"/>
        </w:rPr>
        <w:t>&lt;/RepeatBlock-By&gt;</w:t>
      </w:r>
    </w:p>
    <w:p w14:paraId="6BBAFF5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FE3D080"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69C56D5" w14:textId="77777777" w:rsidTr="00D77CF8">
        <w:trPr>
          <w:trHeight w:hRule="exact" w:val="240"/>
          <w:jc w:val="center"/>
        </w:trPr>
        <w:tc>
          <w:tcPr>
            <w:tcW w:w="9752" w:type="dxa"/>
            <w:gridSpan w:val="2"/>
            <w:tcBorders>
              <w:top w:val="nil"/>
              <w:left w:val="nil"/>
              <w:bottom w:val="nil"/>
              <w:right w:val="nil"/>
            </w:tcBorders>
          </w:tcPr>
          <w:p w14:paraId="61C2BB67" w14:textId="77777777" w:rsidR="00C3431D" w:rsidRPr="00A265E4" w:rsidRDefault="00C3431D" w:rsidP="00D77CF8"/>
        </w:tc>
      </w:tr>
      <w:tr w:rsidR="00C3431D" w:rsidRPr="00A265E4" w14:paraId="3B33B79E" w14:textId="77777777" w:rsidTr="00D77CF8">
        <w:trPr>
          <w:trHeight w:val="240"/>
          <w:jc w:val="center"/>
        </w:trPr>
        <w:tc>
          <w:tcPr>
            <w:tcW w:w="4876" w:type="dxa"/>
            <w:tcBorders>
              <w:top w:val="nil"/>
              <w:left w:val="nil"/>
              <w:bottom w:val="nil"/>
              <w:right w:val="nil"/>
            </w:tcBorders>
          </w:tcPr>
          <w:p w14:paraId="36BBD8E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F7C3615" w14:textId="77777777" w:rsidR="00C3431D" w:rsidRPr="00A265E4" w:rsidRDefault="00C3431D" w:rsidP="00D77CF8">
            <w:pPr>
              <w:pStyle w:val="AmColumnHeading"/>
            </w:pPr>
            <w:r w:rsidRPr="00A265E4">
              <w:t>Τροπολογία</w:t>
            </w:r>
          </w:p>
        </w:tc>
      </w:tr>
      <w:tr w:rsidR="00C3431D" w:rsidRPr="00A265E4" w14:paraId="3A2665B6" w14:textId="77777777" w:rsidTr="00D77CF8">
        <w:trPr>
          <w:jc w:val="center"/>
        </w:trPr>
        <w:tc>
          <w:tcPr>
            <w:tcW w:w="4876" w:type="dxa"/>
            <w:tcBorders>
              <w:top w:val="nil"/>
              <w:left w:val="nil"/>
              <w:bottom w:val="nil"/>
              <w:right w:val="nil"/>
            </w:tcBorders>
          </w:tcPr>
          <w:p w14:paraId="4A180921" w14:textId="77777777" w:rsidR="00C3431D" w:rsidRPr="00A265E4" w:rsidRDefault="00C3431D" w:rsidP="00D77CF8">
            <w:pPr>
              <w:pStyle w:val="Normal6a"/>
            </w:pPr>
            <w:r w:rsidRPr="00A265E4">
              <w:t>iii.</w:t>
            </w:r>
            <w:r w:rsidRPr="00A265E4">
              <w:tab/>
              <w:t xml:space="preserve">σύνθεση των εταίρων: εκτός εάν αιτιολογείται δεόντως, απαιτείται η συμμετοχή δημόσιων οντοτήτων από τουλάχιστον πέντε κράτη μέλη και ιδιωτικών οντοτήτων που εκπροσωπούν σημαντικά τμήματα των αντίστοιχων οικοσυστημάτων τους, διασφαλίζοντας ευρεία και ισορροπημένη συμμετοχή των βασικών </w:t>
            </w:r>
            <w:r w:rsidRPr="00A265E4">
              <w:rPr>
                <w:b/>
                <w:i/>
              </w:rPr>
              <w:t>ενδιαφερόμενων μερών</w:t>
            </w:r>
            <w:r w:rsidRPr="00A265E4">
              <w:t>·</w:t>
            </w:r>
          </w:p>
        </w:tc>
        <w:tc>
          <w:tcPr>
            <w:tcW w:w="4876" w:type="dxa"/>
            <w:tcBorders>
              <w:top w:val="nil"/>
              <w:left w:val="nil"/>
              <w:bottom w:val="nil"/>
              <w:right w:val="nil"/>
            </w:tcBorders>
          </w:tcPr>
          <w:p w14:paraId="172323F0" w14:textId="77777777" w:rsidR="00C3431D" w:rsidRPr="00A265E4" w:rsidRDefault="00C3431D" w:rsidP="00D77CF8">
            <w:pPr>
              <w:pStyle w:val="Normal6a"/>
            </w:pPr>
            <w:r w:rsidRPr="00A265E4">
              <w:t>iii.</w:t>
            </w:r>
            <w:r w:rsidRPr="00A265E4">
              <w:tab/>
              <w:t>σύνθεση των εταίρων: εκτός εάν αιτιολογείται δεόντως, απαιτείται η συμμετοχή δημόσιων οντοτήτων</w:t>
            </w:r>
            <w:r w:rsidRPr="00A265E4">
              <w:rPr>
                <w:b/>
                <w:i/>
              </w:rPr>
              <w:t>, συμπεριλαμβανομένων εθνικών και περιφερειακών αρχών,</w:t>
            </w:r>
            <w:r w:rsidRPr="00A265E4">
              <w:t xml:space="preserve"> από τουλάχιστον πέντε κράτη μέλη και ιδιωτικών οντοτήτων που εκπροσωπούν σημαντικά τμήματα των αντίστοιχων οικοσυστημάτων τους, διασφαλίζοντας ευρεία και ισορροπημένη συμμετοχή των βασικών ενδιαφερόμενων μερών</w:t>
            </w:r>
            <w:r w:rsidRPr="00A265E4">
              <w:rPr>
                <w:b/>
                <w:i/>
              </w:rPr>
              <w:t xml:space="preserve"> στο πλαίσιο των οικείων δομών λήψης αποφάσεων</w:t>
            </w:r>
            <w:r w:rsidRPr="00A265E4">
              <w:t>·</w:t>
            </w:r>
          </w:p>
        </w:tc>
      </w:tr>
    </w:tbl>
    <w:p w14:paraId="6E18C17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6C21372" w14:textId="77777777" w:rsidR="00C3431D" w:rsidRPr="00A265E4" w:rsidRDefault="00C3431D" w:rsidP="00C3431D">
      <w:r w:rsidRPr="00A265E4">
        <w:rPr>
          <w:rStyle w:val="HideTWBExt"/>
        </w:rPr>
        <w:t>&lt;/Amend&gt;</w:t>
      </w:r>
    </w:p>
    <w:p w14:paraId="320F959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263</w:t>
      </w:r>
      <w:r w:rsidRPr="00A265E4">
        <w:rPr>
          <w:rStyle w:val="HideTWBExt"/>
          <w:b w:val="0"/>
        </w:rPr>
        <w:t>&lt;/NumAm&gt;</w:t>
      </w:r>
    </w:p>
    <w:p w14:paraId="1AE97A66"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A0960AB" w14:textId="77777777" w:rsidR="00C3431D" w:rsidRPr="00A265E4" w:rsidRDefault="00C3431D" w:rsidP="00C3431D">
      <w:pPr>
        <w:pStyle w:val="NormalBold"/>
      </w:pPr>
      <w:r w:rsidRPr="00A265E4">
        <w:rPr>
          <w:rStyle w:val="HideTWBExt"/>
          <w:b w:val="0"/>
        </w:rPr>
        <w:t>&lt;/RepeatBlock-By&gt;</w:t>
      </w:r>
    </w:p>
    <w:p w14:paraId="24CE29C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425B733"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iii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991BB07" w14:textId="77777777" w:rsidTr="00D77CF8">
        <w:trPr>
          <w:trHeight w:hRule="exact" w:val="240"/>
          <w:jc w:val="center"/>
        </w:trPr>
        <w:tc>
          <w:tcPr>
            <w:tcW w:w="9752" w:type="dxa"/>
            <w:gridSpan w:val="2"/>
            <w:tcBorders>
              <w:top w:val="nil"/>
              <w:left w:val="nil"/>
              <w:bottom w:val="nil"/>
              <w:right w:val="nil"/>
            </w:tcBorders>
          </w:tcPr>
          <w:p w14:paraId="05F1D554" w14:textId="77777777" w:rsidR="00C3431D" w:rsidRPr="00A265E4" w:rsidRDefault="00C3431D" w:rsidP="00D77CF8"/>
        </w:tc>
      </w:tr>
      <w:tr w:rsidR="00C3431D" w:rsidRPr="00A265E4" w14:paraId="0CC10DF5" w14:textId="77777777" w:rsidTr="00D77CF8">
        <w:trPr>
          <w:trHeight w:val="240"/>
          <w:jc w:val="center"/>
        </w:trPr>
        <w:tc>
          <w:tcPr>
            <w:tcW w:w="4876" w:type="dxa"/>
            <w:tcBorders>
              <w:top w:val="nil"/>
              <w:left w:val="nil"/>
              <w:bottom w:val="nil"/>
              <w:right w:val="nil"/>
            </w:tcBorders>
          </w:tcPr>
          <w:p w14:paraId="56C0C84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CCFD8E8" w14:textId="77777777" w:rsidR="00C3431D" w:rsidRPr="00A265E4" w:rsidRDefault="00C3431D" w:rsidP="00D77CF8">
            <w:pPr>
              <w:pStyle w:val="AmColumnHeading"/>
            </w:pPr>
            <w:r w:rsidRPr="00A265E4">
              <w:t>Τροπολογία</w:t>
            </w:r>
          </w:p>
        </w:tc>
      </w:tr>
      <w:tr w:rsidR="00C3431D" w:rsidRPr="00A265E4" w14:paraId="3749BC1B" w14:textId="77777777" w:rsidTr="00D77CF8">
        <w:trPr>
          <w:jc w:val="center"/>
        </w:trPr>
        <w:tc>
          <w:tcPr>
            <w:tcW w:w="4876" w:type="dxa"/>
            <w:tcBorders>
              <w:top w:val="nil"/>
              <w:left w:val="nil"/>
              <w:bottom w:val="nil"/>
              <w:right w:val="nil"/>
            </w:tcBorders>
          </w:tcPr>
          <w:p w14:paraId="65412307" w14:textId="77777777" w:rsidR="00C3431D" w:rsidRPr="00A265E4" w:rsidRDefault="00C3431D" w:rsidP="00D77CF8">
            <w:pPr>
              <w:pStyle w:val="Normal6a"/>
            </w:pPr>
          </w:p>
        </w:tc>
        <w:tc>
          <w:tcPr>
            <w:tcW w:w="4876" w:type="dxa"/>
            <w:tcBorders>
              <w:top w:val="nil"/>
              <w:left w:val="nil"/>
              <w:bottom w:val="nil"/>
              <w:right w:val="nil"/>
            </w:tcBorders>
          </w:tcPr>
          <w:p w14:paraId="0EE9B822" w14:textId="77777777" w:rsidR="00C3431D" w:rsidRPr="00A265E4" w:rsidRDefault="00C3431D" w:rsidP="00D77CF8">
            <w:pPr>
              <w:pStyle w:val="Normal6a"/>
            </w:pPr>
            <w:r w:rsidRPr="00A265E4">
              <w:rPr>
                <w:b/>
                <w:i/>
              </w:rPr>
              <w:t>iii α.</w:t>
            </w:r>
            <w:r w:rsidRPr="00A265E4">
              <w:tab/>
            </w:r>
            <w:r w:rsidRPr="00A265E4">
              <w:rPr>
                <w:b/>
                <w:i/>
              </w:rPr>
              <w:t>προσανατολισμός προς το δημόσιο συμφέρον: οι συμπράξεις αποδεικνύουν τη συμβολή τους στις κοινωνικές ανάγκες, συμπεριλαμβανομένων της κοινωνικής συνοχής, της δημόσιας υγείας, της περιβαλλοντικής βιωσιμότητας και της δημοκρατικής ανθεκτικότητας·</w:t>
            </w:r>
          </w:p>
        </w:tc>
      </w:tr>
    </w:tbl>
    <w:p w14:paraId="22C223C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CE3B6E8" w14:textId="77777777" w:rsidR="00C3431D" w:rsidRPr="00A265E4" w:rsidRDefault="00C3431D" w:rsidP="00C3431D">
      <w:r w:rsidRPr="00A265E4">
        <w:rPr>
          <w:rStyle w:val="HideTWBExt"/>
        </w:rPr>
        <w:t>&lt;/Amend&gt;</w:t>
      </w:r>
    </w:p>
    <w:p w14:paraId="3E9545F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264</w:t>
      </w:r>
      <w:r w:rsidRPr="00A265E4">
        <w:rPr>
          <w:rStyle w:val="HideTWBExt"/>
          <w:b w:val="0"/>
        </w:rPr>
        <w:t>&lt;/NumAm&gt;</w:t>
      </w:r>
    </w:p>
    <w:p w14:paraId="7FAB2884" w14:textId="77777777" w:rsidR="00C3431D" w:rsidRPr="00A265E4" w:rsidRDefault="00C3431D" w:rsidP="00C3431D">
      <w:pPr>
        <w:pStyle w:val="NormalBold"/>
      </w:pPr>
      <w:r w:rsidRPr="00A265E4">
        <w:rPr>
          <w:rStyle w:val="HideTWBExt"/>
          <w:b w:val="0"/>
        </w:rPr>
        <w:lastRenderedPageBreak/>
        <w:t>&lt;RepeatBlock-By&gt;&lt;Members&gt;</w:t>
      </w:r>
      <w:r w:rsidRPr="00A265E4">
        <w:t>Julie Rechagneux, Mélanie Disdier, Aleksandar Nikolic, Pascale Piera, Isabella Tovaglieri, Jana Nagyová, Jorge Martín Frías, Silvia Sardone, Raffaele Stancanelli, Barbara Bonte</w:t>
      </w:r>
      <w:r w:rsidRPr="00A265E4">
        <w:rPr>
          <w:rStyle w:val="HideTWBExt"/>
          <w:b w:val="0"/>
        </w:rPr>
        <w:t>&lt;/Members&gt;</w:t>
      </w:r>
    </w:p>
    <w:p w14:paraId="643E4AD5" w14:textId="77777777" w:rsidR="00C3431D" w:rsidRPr="00A265E4" w:rsidRDefault="00C3431D" w:rsidP="00C3431D">
      <w:pPr>
        <w:pStyle w:val="NormalBold"/>
      </w:pPr>
      <w:r w:rsidRPr="00A265E4">
        <w:rPr>
          <w:rStyle w:val="HideTWBExt"/>
          <w:b w:val="0"/>
        </w:rPr>
        <w:t>&lt;/RepeatBlock-By&gt;</w:t>
      </w:r>
    </w:p>
    <w:p w14:paraId="44C9C96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C3FA60C"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BD81C29" w14:textId="77777777" w:rsidTr="00D77CF8">
        <w:trPr>
          <w:trHeight w:hRule="exact" w:val="240"/>
          <w:jc w:val="center"/>
        </w:trPr>
        <w:tc>
          <w:tcPr>
            <w:tcW w:w="9752" w:type="dxa"/>
            <w:gridSpan w:val="2"/>
            <w:tcBorders>
              <w:top w:val="nil"/>
              <w:left w:val="nil"/>
              <w:bottom w:val="nil"/>
              <w:right w:val="nil"/>
            </w:tcBorders>
          </w:tcPr>
          <w:p w14:paraId="00D1CDFD" w14:textId="77777777" w:rsidR="00C3431D" w:rsidRPr="00A265E4" w:rsidRDefault="00C3431D" w:rsidP="00D77CF8"/>
        </w:tc>
      </w:tr>
      <w:tr w:rsidR="00C3431D" w:rsidRPr="00A265E4" w14:paraId="7A295F54" w14:textId="77777777" w:rsidTr="00D77CF8">
        <w:trPr>
          <w:trHeight w:val="240"/>
          <w:jc w:val="center"/>
        </w:trPr>
        <w:tc>
          <w:tcPr>
            <w:tcW w:w="4876" w:type="dxa"/>
            <w:tcBorders>
              <w:top w:val="nil"/>
              <w:left w:val="nil"/>
              <w:bottom w:val="nil"/>
              <w:right w:val="nil"/>
            </w:tcBorders>
          </w:tcPr>
          <w:p w14:paraId="7CBCFBA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9101CAF" w14:textId="77777777" w:rsidR="00C3431D" w:rsidRPr="00A265E4" w:rsidRDefault="00C3431D" w:rsidP="00D77CF8">
            <w:pPr>
              <w:pStyle w:val="AmColumnHeading"/>
            </w:pPr>
            <w:r w:rsidRPr="00A265E4">
              <w:t>Τροπολογία</w:t>
            </w:r>
          </w:p>
        </w:tc>
      </w:tr>
      <w:tr w:rsidR="00C3431D" w:rsidRPr="00A265E4" w14:paraId="1A2B08D0" w14:textId="77777777" w:rsidTr="00D77CF8">
        <w:trPr>
          <w:jc w:val="center"/>
        </w:trPr>
        <w:tc>
          <w:tcPr>
            <w:tcW w:w="4876" w:type="dxa"/>
            <w:tcBorders>
              <w:top w:val="nil"/>
              <w:left w:val="nil"/>
              <w:bottom w:val="nil"/>
              <w:right w:val="nil"/>
            </w:tcBorders>
          </w:tcPr>
          <w:p w14:paraId="203B202A" w14:textId="77777777" w:rsidR="00C3431D" w:rsidRPr="00A265E4" w:rsidRDefault="00C3431D" w:rsidP="00D77CF8">
            <w:pPr>
              <w:pStyle w:val="Normal6a"/>
            </w:pPr>
            <w:r w:rsidRPr="00A265E4">
              <w:t>iv.</w:t>
            </w:r>
            <w:r w:rsidRPr="00A265E4">
              <w:tab/>
            </w:r>
            <w:r w:rsidRPr="00A265E4">
              <w:rPr>
                <w:b/>
                <w:i/>
              </w:rPr>
              <w:t>πανευρωπαϊκή σημασία</w:t>
            </w:r>
            <w:r w:rsidRPr="00A265E4">
              <w:t xml:space="preserve">: οι εταιρικές σχέσεις </w:t>
            </w:r>
            <w:r w:rsidRPr="00A265E4">
              <w:rPr>
                <w:b/>
                <w:i/>
              </w:rPr>
              <w:t>έχουν πανευρωπαϊκή σημασία, η οποία αντικατοπτρίζεται στην ισόρροπη γεωγραφική κατανομή των εταίρων</w:t>
            </w:r>
            <w:r w:rsidRPr="00A265E4">
              <w:t xml:space="preserve"> μεταξύ των κρατών μελών·</w:t>
            </w:r>
          </w:p>
        </w:tc>
        <w:tc>
          <w:tcPr>
            <w:tcW w:w="4876" w:type="dxa"/>
            <w:tcBorders>
              <w:top w:val="nil"/>
              <w:left w:val="nil"/>
              <w:bottom w:val="nil"/>
              <w:right w:val="nil"/>
            </w:tcBorders>
          </w:tcPr>
          <w:p w14:paraId="174DAE79" w14:textId="77777777" w:rsidR="00C3431D" w:rsidRPr="00A265E4" w:rsidRDefault="00C3431D" w:rsidP="00D77CF8">
            <w:pPr>
              <w:pStyle w:val="Normal6a"/>
            </w:pPr>
            <w:r w:rsidRPr="00A265E4">
              <w:t>iv.</w:t>
            </w:r>
            <w:r w:rsidRPr="00A265E4">
              <w:tab/>
            </w:r>
            <w:r w:rsidRPr="00A265E4">
              <w:rPr>
                <w:b/>
                <w:i/>
              </w:rPr>
              <w:t>αμοιβαία οφέλη</w:t>
            </w:r>
            <w:r w:rsidRPr="00A265E4">
              <w:t xml:space="preserve">: οι εταιρικές σχέσεις </w:t>
            </w:r>
            <w:r w:rsidRPr="00A265E4">
              <w:rPr>
                <w:b/>
                <w:i/>
              </w:rPr>
              <w:t>εμφανίζουν σαφή αμοιβαία οφέλη</w:t>
            </w:r>
            <w:r w:rsidRPr="00A265E4">
              <w:t xml:space="preserve"> μεταξύ των </w:t>
            </w:r>
            <w:r w:rsidRPr="00A265E4">
              <w:rPr>
                <w:b/>
                <w:i/>
              </w:rPr>
              <w:t>συμμετεχόντων</w:t>
            </w:r>
            <w:r w:rsidRPr="00A265E4">
              <w:t xml:space="preserve"> κρατών μελών</w:t>
            </w:r>
            <w:r w:rsidRPr="00A265E4">
              <w:rPr>
                <w:b/>
                <w:i/>
              </w:rPr>
              <w:t>, αντικατοπτρίζοντας τα κοινά στρατηγικά συμφέροντα και τις συμπληρωματικές εθνικές συνεισφορές</w:t>
            </w:r>
            <w:r w:rsidRPr="00A265E4">
              <w:t>·</w:t>
            </w:r>
          </w:p>
        </w:tc>
      </w:tr>
    </w:tbl>
    <w:p w14:paraId="7FFDD78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841FFDA" w14:textId="77777777" w:rsidR="00C3431D" w:rsidRPr="00A265E4" w:rsidRDefault="00C3431D" w:rsidP="00C3431D">
      <w:r w:rsidRPr="00A265E4">
        <w:rPr>
          <w:rStyle w:val="HideTWBExt"/>
        </w:rPr>
        <w:t>&lt;/Amend&gt;</w:t>
      </w:r>
    </w:p>
    <w:p w14:paraId="1BA96EE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265</w:t>
      </w:r>
      <w:r w:rsidRPr="00A265E4">
        <w:rPr>
          <w:rStyle w:val="HideTWBExt"/>
          <w:b w:val="0"/>
        </w:rPr>
        <w:t>&lt;/NumAm&gt;</w:t>
      </w:r>
    </w:p>
    <w:p w14:paraId="4E0F5DEB"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3E92D258" w14:textId="77777777" w:rsidR="00C3431D" w:rsidRPr="00A265E4" w:rsidRDefault="00C3431D" w:rsidP="00C3431D">
      <w:pPr>
        <w:pStyle w:val="NormalBold"/>
      </w:pPr>
      <w:r w:rsidRPr="00A265E4">
        <w:rPr>
          <w:rStyle w:val="HideTWBExt"/>
          <w:b w:val="0"/>
        </w:rPr>
        <w:t>&lt;/RepeatBlock-By&gt;</w:t>
      </w:r>
    </w:p>
    <w:p w14:paraId="219C48D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3A450C2"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iv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5CBD90B" w14:textId="77777777" w:rsidTr="00D77CF8">
        <w:trPr>
          <w:trHeight w:hRule="exact" w:val="240"/>
          <w:jc w:val="center"/>
        </w:trPr>
        <w:tc>
          <w:tcPr>
            <w:tcW w:w="9752" w:type="dxa"/>
            <w:gridSpan w:val="2"/>
            <w:tcBorders>
              <w:top w:val="nil"/>
              <w:left w:val="nil"/>
              <w:bottom w:val="nil"/>
              <w:right w:val="nil"/>
            </w:tcBorders>
          </w:tcPr>
          <w:p w14:paraId="51BAC95D" w14:textId="77777777" w:rsidR="00C3431D" w:rsidRPr="00A265E4" w:rsidRDefault="00C3431D" w:rsidP="00D77CF8"/>
        </w:tc>
      </w:tr>
      <w:tr w:rsidR="00C3431D" w:rsidRPr="00A265E4" w14:paraId="44E4D0E9" w14:textId="77777777" w:rsidTr="00D77CF8">
        <w:trPr>
          <w:trHeight w:val="240"/>
          <w:jc w:val="center"/>
        </w:trPr>
        <w:tc>
          <w:tcPr>
            <w:tcW w:w="4876" w:type="dxa"/>
            <w:tcBorders>
              <w:top w:val="nil"/>
              <w:left w:val="nil"/>
              <w:bottom w:val="nil"/>
              <w:right w:val="nil"/>
            </w:tcBorders>
          </w:tcPr>
          <w:p w14:paraId="78522FD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401674E" w14:textId="77777777" w:rsidR="00C3431D" w:rsidRPr="00A265E4" w:rsidRDefault="00C3431D" w:rsidP="00D77CF8">
            <w:pPr>
              <w:pStyle w:val="AmColumnHeading"/>
            </w:pPr>
            <w:r w:rsidRPr="00A265E4">
              <w:t>Τροπολογία</w:t>
            </w:r>
          </w:p>
        </w:tc>
      </w:tr>
      <w:tr w:rsidR="00C3431D" w:rsidRPr="00A265E4" w14:paraId="02008B58" w14:textId="77777777" w:rsidTr="00D77CF8">
        <w:trPr>
          <w:jc w:val="center"/>
        </w:trPr>
        <w:tc>
          <w:tcPr>
            <w:tcW w:w="4876" w:type="dxa"/>
            <w:tcBorders>
              <w:top w:val="nil"/>
              <w:left w:val="nil"/>
              <w:bottom w:val="nil"/>
              <w:right w:val="nil"/>
            </w:tcBorders>
          </w:tcPr>
          <w:p w14:paraId="192F4F9E" w14:textId="77777777" w:rsidR="00C3431D" w:rsidRPr="00A265E4" w:rsidRDefault="00C3431D" w:rsidP="00D77CF8">
            <w:pPr>
              <w:pStyle w:val="Normal6a"/>
            </w:pPr>
          </w:p>
        </w:tc>
        <w:tc>
          <w:tcPr>
            <w:tcW w:w="4876" w:type="dxa"/>
            <w:tcBorders>
              <w:top w:val="nil"/>
              <w:left w:val="nil"/>
              <w:bottom w:val="nil"/>
              <w:right w:val="nil"/>
            </w:tcBorders>
          </w:tcPr>
          <w:p w14:paraId="470E1320" w14:textId="77777777" w:rsidR="00C3431D" w:rsidRPr="00A265E4" w:rsidRDefault="00C3431D" w:rsidP="00D77CF8">
            <w:pPr>
              <w:pStyle w:val="Normal6a"/>
            </w:pPr>
            <w:r w:rsidRPr="00A265E4">
              <w:rPr>
                <w:b/>
                <w:i/>
              </w:rPr>
              <w:t>ivα.</w:t>
            </w:r>
            <w:r w:rsidRPr="00A265E4">
              <w:tab/>
            </w:r>
            <w:r w:rsidRPr="00A265E4">
              <w:rPr>
                <w:b/>
                <w:i/>
              </w:rPr>
              <w:t>— οι συμπράξεις θα πρέπει να σχεδιάζονται κατά τρόπο ώστε να αποφεύγονται ο κατακερματισμός των πρωτοβουλιών και η αλληλεπικάλυψη των προσπαθειών, μέσω σαφούς ευθυγράμμισης με τις στρατηγικές προτεραιότητες και ανάγκες της Ένωσης που προσδιορίζονται σε ευρωπαϊκό και εθνικό επίπεδο.</w:t>
            </w:r>
          </w:p>
        </w:tc>
      </w:tr>
    </w:tbl>
    <w:p w14:paraId="69EE64D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799F7CF2"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768955E2" w14:textId="77777777" w:rsidR="00C3431D" w:rsidRPr="00A265E4" w:rsidRDefault="00C3431D" w:rsidP="00C3431D">
      <w:pPr>
        <w:pStyle w:val="AmJustText"/>
      </w:pPr>
      <w:r w:rsidRPr="00A265E4">
        <w:t>Όλες οι συμπράξεις πρέπει να συμβάλλουν στην επίτευξη των στόχων της Ευρωπαϊκής Ένωσης και να αποφεύγουν την αλληλεπικάλυψη των προσπαθειών που απαιτούνται για την επίτευξη αυτών των στόχων.</w:t>
      </w:r>
    </w:p>
    <w:p w14:paraId="0DB0B69E" w14:textId="77777777" w:rsidR="00C3431D" w:rsidRPr="00A265E4" w:rsidRDefault="00C3431D" w:rsidP="00C3431D">
      <w:r w:rsidRPr="00A265E4">
        <w:rPr>
          <w:rStyle w:val="HideTWBExt"/>
        </w:rPr>
        <w:t>&lt;/Amend&gt;</w:t>
      </w:r>
    </w:p>
    <w:p w14:paraId="3D3B350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266</w:t>
      </w:r>
      <w:r w:rsidRPr="00A265E4">
        <w:rPr>
          <w:rStyle w:val="HideTWBExt"/>
          <w:b w:val="0"/>
        </w:rPr>
        <w:t>&lt;/NumAm&gt;</w:t>
      </w:r>
    </w:p>
    <w:p w14:paraId="236F53C6" w14:textId="77777777" w:rsidR="00C3431D" w:rsidRPr="00A265E4" w:rsidRDefault="00C3431D" w:rsidP="00C3431D">
      <w:pPr>
        <w:pStyle w:val="NormalBold"/>
      </w:pPr>
      <w:r w:rsidRPr="00A265E4">
        <w:rPr>
          <w:rStyle w:val="HideTWBExt"/>
          <w:b w:val="0"/>
        </w:rPr>
        <w:lastRenderedPageBreak/>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00ED85CF" w14:textId="77777777" w:rsidR="00C3431D" w:rsidRPr="00A265E4" w:rsidRDefault="00C3431D" w:rsidP="00C3431D">
      <w:pPr>
        <w:pStyle w:val="NormalBold"/>
      </w:pPr>
      <w:r w:rsidRPr="00A265E4">
        <w:rPr>
          <w:rStyle w:val="HideTWBExt"/>
          <w:b w:val="0"/>
        </w:rPr>
        <w:t>&lt;/RepeatBlock-By&gt;</w:t>
      </w:r>
    </w:p>
    <w:p w14:paraId="3333167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9F28D68"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10562C4" w14:textId="77777777" w:rsidTr="00D77CF8">
        <w:trPr>
          <w:trHeight w:hRule="exact" w:val="240"/>
          <w:jc w:val="center"/>
        </w:trPr>
        <w:tc>
          <w:tcPr>
            <w:tcW w:w="9752" w:type="dxa"/>
            <w:gridSpan w:val="2"/>
            <w:tcBorders>
              <w:top w:val="nil"/>
              <w:left w:val="nil"/>
              <w:bottom w:val="nil"/>
              <w:right w:val="nil"/>
            </w:tcBorders>
          </w:tcPr>
          <w:p w14:paraId="7927A582" w14:textId="77777777" w:rsidR="00C3431D" w:rsidRPr="00A265E4" w:rsidRDefault="00C3431D" w:rsidP="00D77CF8"/>
        </w:tc>
      </w:tr>
      <w:tr w:rsidR="00C3431D" w:rsidRPr="00A265E4" w14:paraId="51C0BED6" w14:textId="77777777" w:rsidTr="00D77CF8">
        <w:trPr>
          <w:trHeight w:val="240"/>
          <w:jc w:val="center"/>
        </w:trPr>
        <w:tc>
          <w:tcPr>
            <w:tcW w:w="4876" w:type="dxa"/>
            <w:tcBorders>
              <w:top w:val="nil"/>
              <w:left w:val="nil"/>
              <w:bottom w:val="nil"/>
              <w:right w:val="nil"/>
            </w:tcBorders>
          </w:tcPr>
          <w:p w14:paraId="46AABA7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EC04917" w14:textId="77777777" w:rsidR="00C3431D" w:rsidRPr="00A265E4" w:rsidRDefault="00C3431D" w:rsidP="00D77CF8">
            <w:pPr>
              <w:pStyle w:val="AmColumnHeading"/>
            </w:pPr>
            <w:r w:rsidRPr="00A265E4">
              <w:t>Τροπολογία</w:t>
            </w:r>
          </w:p>
        </w:tc>
      </w:tr>
      <w:tr w:rsidR="00C3431D" w:rsidRPr="00A265E4" w14:paraId="2E8D9FE6" w14:textId="77777777" w:rsidTr="00D77CF8">
        <w:trPr>
          <w:jc w:val="center"/>
        </w:trPr>
        <w:tc>
          <w:tcPr>
            <w:tcW w:w="4876" w:type="dxa"/>
            <w:tcBorders>
              <w:top w:val="nil"/>
              <w:left w:val="nil"/>
              <w:bottom w:val="nil"/>
              <w:right w:val="nil"/>
            </w:tcBorders>
          </w:tcPr>
          <w:p w14:paraId="6A65FC85" w14:textId="77777777" w:rsidR="00C3431D" w:rsidRPr="00A265E4" w:rsidRDefault="00C3431D" w:rsidP="00D77CF8">
            <w:pPr>
              <w:pStyle w:val="Normal6a"/>
            </w:pPr>
            <w:r w:rsidRPr="00A265E4">
              <w:t>v.</w:t>
            </w:r>
            <w:r w:rsidRPr="00A265E4">
              <w:tab/>
              <w:t>προσανατολισμός προς τις αποστολές: οι συμπράξεις διατυπώνουν σαφείς, μετρήσιμους και χρονικά προσδιορισμένους στόχους εντός της διάρκειας του προγράμματος «Ορίζων Ευρώπη», οι οποίοι θα αποτελούν τη βάση για την παρακολούθηση, εκτίμηση και αξιολόγηση·</w:t>
            </w:r>
          </w:p>
        </w:tc>
        <w:tc>
          <w:tcPr>
            <w:tcW w:w="4876" w:type="dxa"/>
            <w:tcBorders>
              <w:top w:val="nil"/>
              <w:left w:val="nil"/>
              <w:bottom w:val="nil"/>
              <w:right w:val="nil"/>
            </w:tcBorders>
          </w:tcPr>
          <w:p w14:paraId="65955FEB" w14:textId="77777777" w:rsidR="00C3431D" w:rsidRPr="00A265E4" w:rsidRDefault="00C3431D" w:rsidP="00D77CF8">
            <w:pPr>
              <w:pStyle w:val="Normal6a"/>
            </w:pPr>
            <w:r w:rsidRPr="00A265E4">
              <w:t>v.</w:t>
            </w:r>
            <w:r w:rsidRPr="00A265E4">
              <w:tab/>
              <w:t>προσανατολισμός προς τις αποστολές: οι συμπράξεις διατυπώνουν σαφείς, μετρήσιμους και χρονικά προσδιορισμένους στόχους εντός της διάρκειας του προγράμματος «Ορίζων Ευρώπη», οι οποίοι θα αποτελούν τη βάση για την παρακολούθηση, εκτίμηση και αξιολόγηση</w:t>
            </w:r>
            <w:r w:rsidRPr="00A265E4">
              <w:rPr>
                <w:b/>
                <w:i/>
              </w:rPr>
              <w:t>, όπως συμφωνήθηκε στο πλαίσιο της συμφωνίας σύμπραξης μεταξύ της Επιτροπής και των συμμετεχόντων κρατών μελών</w:t>
            </w:r>
            <w:r w:rsidRPr="00A265E4">
              <w:t>·</w:t>
            </w:r>
          </w:p>
        </w:tc>
      </w:tr>
    </w:tbl>
    <w:p w14:paraId="0A3C191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E9C5037" w14:textId="77777777" w:rsidR="00C3431D" w:rsidRPr="00A265E4" w:rsidRDefault="00C3431D" w:rsidP="00C3431D">
      <w:r w:rsidRPr="00A265E4">
        <w:rPr>
          <w:rStyle w:val="HideTWBExt"/>
        </w:rPr>
        <w:t>&lt;/Amend&gt;</w:t>
      </w:r>
    </w:p>
    <w:p w14:paraId="2E3DB46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267</w:t>
      </w:r>
      <w:r w:rsidRPr="00A265E4">
        <w:rPr>
          <w:rStyle w:val="HideTWBExt"/>
          <w:b w:val="0"/>
        </w:rPr>
        <w:t>&lt;/NumAm&gt;</w:t>
      </w:r>
    </w:p>
    <w:p w14:paraId="103F0A52"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5D7BAE06" w14:textId="77777777" w:rsidR="00C3431D" w:rsidRPr="00A265E4" w:rsidRDefault="00C3431D" w:rsidP="00C3431D">
      <w:pPr>
        <w:pStyle w:val="NormalBold"/>
      </w:pPr>
      <w:r w:rsidRPr="00A265E4">
        <w:rPr>
          <w:rStyle w:val="HideTWBExt"/>
          <w:b w:val="0"/>
        </w:rPr>
        <w:t>&lt;/RepeatBlock-By&gt;</w:t>
      </w:r>
    </w:p>
    <w:p w14:paraId="6CD00BE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46549BB"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3A12CA6" w14:textId="77777777" w:rsidTr="00D77CF8">
        <w:trPr>
          <w:trHeight w:hRule="exact" w:val="240"/>
          <w:jc w:val="center"/>
        </w:trPr>
        <w:tc>
          <w:tcPr>
            <w:tcW w:w="9752" w:type="dxa"/>
            <w:gridSpan w:val="2"/>
            <w:tcBorders>
              <w:top w:val="nil"/>
              <w:left w:val="nil"/>
              <w:bottom w:val="nil"/>
              <w:right w:val="nil"/>
            </w:tcBorders>
          </w:tcPr>
          <w:p w14:paraId="3CCA3006" w14:textId="77777777" w:rsidR="00C3431D" w:rsidRPr="00A265E4" w:rsidRDefault="00C3431D" w:rsidP="00D77CF8"/>
        </w:tc>
      </w:tr>
      <w:tr w:rsidR="00C3431D" w:rsidRPr="00A265E4" w14:paraId="018BFA94" w14:textId="77777777" w:rsidTr="00D77CF8">
        <w:trPr>
          <w:trHeight w:val="240"/>
          <w:jc w:val="center"/>
        </w:trPr>
        <w:tc>
          <w:tcPr>
            <w:tcW w:w="4876" w:type="dxa"/>
            <w:tcBorders>
              <w:top w:val="nil"/>
              <w:left w:val="nil"/>
              <w:bottom w:val="nil"/>
              <w:right w:val="nil"/>
            </w:tcBorders>
          </w:tcPr>
          <w:p w14:paraId="493AA74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A3154B8" w14:textId="77777777" w:rsidR="00C3431D" w:rsidRPr="00A265E4" w:rsidRDefault="00C3431D" w:rsidP="00D77CF8">
            <w:pPr>
              <w:pStyle w:val="AmColumnHeading"/>
            </w:pPr>
            <w:r w:rsidRPr="00A265E4">
              <w:t>Τροπολογία</w:t>
            </w:r>
          </w:p>
        </w:tc>
      </w:tr>
      <w:tr w:rsidR="00C3431D" w:rsidRPr="00A265E4" w14:paraId="79880D65" w14:textId="77777777" w:rsidTr="00D77CF8">
        <w:trPr>
          <w:jc w:val="center"/>
        </w:trPr>
        <w:tc>
          <w:tcPr>
            <w:tcW w:w="4876" w:type="dxa"/>
            <w:tcBorders>
              <w:top w:val="nil"/>
              <w:left w:val="nil"/>
              <w:bottom w:val="nil"/>
              <w:right w:val="nil"/>
            </w:tcBorders>
          </w:tcPr>
          <w:p w14:paraId="7218AA2C" w14:textId="77777777" w:rsidR="00C3431D" w:rsidRPr="00A265E4" w:rsidRDefault="00C3431D" w:rsidP="00D77CF8">
            <w:pPr>
              <w:pStyle w:val="Normal6a"/>
            </w:pPr>
            <w:r w:rsidRPr="00A265E4">
              <w:t>v.</w:t>
            </w:r>
            <w:r w:rsidRPr="00A265E4">
              <w:tab/>
              <w:t>προσανατολισμός προς τις αποστολές: οι συμπράξεις διατυπώνουν σαφείς, μετρήσιμους και χρονικά προσδιορισμένους στόχους εντός της διάρκειας του προγράμματος «Ορίζων Ευρώπη», οι οποίοι θα αποτελούν τη βάση για την παρακολούθηση, εκτίμηση και αξιολόγηση·</w:t>
            </w:r>
          </w:p>
        </w:tc>
        <w:tc>
          <w:tcPr>
            <w:tcW w:w="4876" w:type="dxa"/>
            <w:tcBorders>
              <w:top w:val="nil"/>
              <w:left w:val="nil"/>
              <w:bottom w:val="nil"/>
              <w:right w:val="nil"/>
            </w:tcBorders>
          </w:tcPr>
          <w:p w14:paraId="374552D9" w14:textId="77777777" w:rsidR="00C3431D" w:rsidRPr="00A265E4" w:rsidRDefault="00C3431D" w:rsidP="00D77CF8">
            <w:pPr>
              <w:pStyle w:val="Normal6a"/>
            </w:pPr>
            <w:r w:rsidRPr="00A265E4">
              <w:t>v.</w:t>
            </w:r>
            <w:r w:rsidRPr="00A265E4">
              <w:tab/>
              <w:t xml:space="preserve">προσανατολισμός προς τις αποστολές: οι συμπράξεις διατυπώνουν σαφείς, μετρήσιμους και χρονικά προσδιορισμένους στόχους </w:t>
            </w:r>
            <w:r w:rsidRPr="00A265E4">
              <w:rPr>
                <w:b/>
                <w:i/>
              </w:rPr>
              <w:t xml:space="preserve">που δεν εμφανίζουν σημαντική αλληλεπικάλυψη με άλλες συμπράξεις και στοιχεία του προγράμματος </w:t>
            </w:r>
            <w:r w:rsidRPr="00A265E4">
              <w:t>εντός της διάρκειας του προγράμματος «Ορίζων Ευρώπη», οι οποίοι θα αποτελούν τη βάση για την παρακολούθηση, εκτίμηση και αξιολόγηση·</w:t>
            </w:r>
          </w:p>
        </w:tc>
      </w:tr>
    </w:tbl>
    <w:p w14:paraId="7376CF3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FF8E7DF" w14:textId="77777777" w:rsidR="00C3431D" w:rsidRPr="00A265E4" w:rsidRDefault="00C3431D" w:rsidP="00C3431D">
      <w:pPr>
        <w:pStyle w:val="AmJustTitle"/>
      </w:pPr>
      <w:r w:rsidRPr="00A265E4">
        <w:rPr>
          <w:rStyle w:val="HideTWBExt"/>
          <w:i w:val="0"/>
        </w:rPr>
        <w:lastRenderedPageBreak/>
        <w:t>&lt;TitreJust&gt;</w:t>
      </w:r>
      <w:r w:rsidRPr="00A265E4">
        <w:t>Αιτιολόγηση</w:t>
      </w:r>
      <w:r w:rsidRPr="00A265E4">
        <w:rPr>
          <w:rStyle w:val="HideTWBExt"/>
          <w:i w:val="0"/>
        </w:rPr>
        <w:t>&lt;/TitreJust&gt;</w:t>
      </w:r>
    </w:p>
    <w:p w14:paraId="7AE41CF7" w14:textId="77777777" w:rsidR="00C3431D" w:rsidRPr="00A265E4" w:rsidRDefault="00C3431D" w:rsidP="00C3431D">
      <w:pPr>
        <w:pStyle w:val="AmJustText"/>
      </w:pPr>
      <w:r w:rsidRPr="00A265E4">
        <w:t>Δεν είναι ακόμη γνωστό τι είδους ανάγκες θα προκύψουν κατά τη διάρκεια της περιόδου προγραμματισμού. Η χρηματοδότηση ορισμένων σημαντικών ή κρίσιμων ακόμη και αλληλεπικαλυπτόμενων θεμάτων ενδέχεται να είναι αναγκαία κατά τη διάρκεια της περιόδου προγραμματισμού.</w:t>
      </w:r>
    </w:p>
    <w:p w14:paraId="1C383076" w14:textId="77777777" w:rsidR="00C3431D" w:rsidRPr="00A265E4" w:rsidRDefault="00C3431D" w:rsidP="00C3431D">
      <w:r w:rsidRPr="00A265E4">
        <w:rPr>
          <w:rStyle w:val="HideTWBExt"/>
        </w:rPr>
        <w:t>&lt;/Amend&gt;</w:t>
      </w:r>
    </w:p>
    <w:p w14:paraId="4FEEDE1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268</w:t>
      </w:r>
      <w:r w:rsidRPr="00A265E4">
        <w:rPr>
          <w:rStyle w:val="HideTWBExt"/>
          <w:b w:val="0"/>
        </w:rPr>
        <w:t>&lt;/NumAm&gt;</w:t>
      </w:r>
    </w:p>
    <w:p w14:paraId="19CAA4CC"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E20DF6F" w14:textId="77777777" w:rsidR="00C3431D" w:rsidRPr="00A265E4" w:rsidRDefault="00C3431D" w:rsidP="00C3431D">
      <w:pPr>
        <w:pStyle w:val="NormalBold"/>
      </w:pPr>
      <w:r w:rsidRPr="00A265E4">
        <w:rPr>
          <w:rStyle w:val="HideTWBExt"/>
          <w:b w:val="0"/>
        </w:rPr>
        <w:t>&lt;/RepeatBlock-By&gt;</w:t>
      </w:r>
    </w:p>
    <w:p w14:paraId="1E28571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CA1651F"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372EAF0" w14:textId="77777777" w:rsidTr="00D77CF8">
        <w:trPr>
          <w:trHeight w:hRule="exact" w:val="240"/>
          <w:jc w:val="center"/>
        </w:trPr>
        <w:tc>
          <w:tcPr>
            <w:tcW w:w="9752" w:type="dxa"/>
            <w:gridSpan w:val="2"/>
            <w:tcBorders>
              <w:top w:val="nil"/>
              <w:left w:val="nil"/>
              <w:bottom w:val="nil"/>
              <w:right w:val="nil"/>
            </w:tcBorders>
          </w:tcPr>
          <w:p w14:paraId="26B11B59" w14:textId="77777777" w:rsidR="00C3431D" w:rsidRPr="00A265E4" w:rsidRDefault="00C3431D" w:rsidP="00D77CF8"/>
        </w:tc>
      </w:tr>
      <w:tr w:rsidR="00C3431D" w:rsidRPr="00A265E4" w14:paraId="558E00B6" w14:textId="77777777" w:rsidTr="00D77CF8">
        <w:trPr>
          <w:trHeight w:val="240"/>
          <w:jc w:val="center"/>
        </w:trPr>
        <w:tc>
          <w:tcPr>
            <w:tcW w:w="4876" w:type="dxa"/>
            <w:tcBorders>
              <w:top w:val="nil"/>
              <w:left w:val="nil"/>
              <w:bottom w:val="nil"/>
              <w:right w:val="nil"/>
            </w:tcBorders>
          </w:tcPr>
          <w:p w14:paraId="1AABEF9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112B3F1" w14:textId="77777777" w:rsidR="00C3431D" w:rsidRPr="00A265E4" w:rsidRDefault="00C3431D" w:rsidP="00D77CF8">
            <w:pPr>
              <w:pStyle w:val="AmColumnHeading"/>
            </w:pPr>
            <w:r w:rsidRPr="00A265E4">
              <w:t>Τροπολογία</w:t>
            </w:r>
          </w:p>
        </w:tc>
      </w:tr>
      <w:tr w:rsidR="00C3431D" w:rsidRPr="00A265E4" w14:paraId="335B09D7" w14:textId="77777777" w:rsidTr="00D77CF8">
        <w:trPr>
          <w:jc w:val="center"/>
        </w:trPr>
        <w:tc>
          <w:tcPr>
            <w:tcW w:w="4876" w:type="dxa"/>
            <w:tcBorders>
              <w:top w:val="nil"/>
              <w:left w:val="nil"/>
              <w:bottom w:val="nil"/>
              <w:right w:val="nil"/>
            </w:tcBorders>
          </w:tcPr>
          <w:p w14:paraId="43BE2FFE" w14:textId="77777777" w:rsidR="00C3431D" w:rsidRPr="00A265E4" w:rsidRDefault="00C3431D" w:rsidP="00D77CF8">
            <w:pPr>
              <w:pStyle w:val="Normal6a"/>
            </w:pPr>
            <w:r w:rsidRPr="00A265E4">
              <w:t>vi.</w:t>
            </w:r>
            <w:r w:rsidRPr="00A265E4">
              <w:tab/>
            </w:r>
            <w:r w:rsidRPr="00A265E4">
              <w:rPr>
                <w:b/>
                <w:i/>
              </w:rPr>
              <w:t>επιχειρηματικό</w:t>
            </w:r>
            <w:r w:rsidRPr="00A265E4">
              <w:t xml:space="preserve"> σχέδιο: οι εταίροι αναπτύσσουν εκ των προτέρων επιχειρηματικό σχέδιο, το οποίο περιλαμβάνει ένα σύνολο βασικών δεικτών επιδόσεων για την παρακολούθηση της προόδου και μια μακρόπνοη στρατηγική μετάβασης, συμπεριλαμβανομένων δράσεων για τη σταδιακή διακοπή της χρηματοδότησης από το πρόγραμμα «Ορίζων Ευρώπη»·</w:t>
            </w:r>
          </w:p>
        </w:tc>
        <w:tc>
          <w:tcPr>
            <w:tcW w:w="4876" w:type="dxa"/>
            <w:tcBorders>
              <w:top w:val="nil"/>
              <w:left w:val="nil"/>
              <w:bottom w:val="nil"/>
              <w:right w:val="nil"/>
            </w:tcBorders>
          </w:tcPr>
          <w:p w14:paraId="7243EFFF" w14:textId="77777777" w:rsidR="00C3431D" w:rsidRPr="00A265E4" w:rsidRDefault="00C3431D" w:rsidP="00D77CF8">
            <w:pPr>
              <w:pStyle w:val="Normal6a"/>
            </w:pPr>
            <w:r w:rsidRPr="00A265E4">
              <w:t>vi.</w:t>
            </w:r>
            <w:r w:rsidRPr="00A265E4">
              <w:tab/>
              <w:t>σχέδιο</w:t>
            </w:r>
            <w:r w:rsidRPr="00A265E4">
              <w:rPr>
                <w:b/>
                <w:i/>
              </w:rPr>
              <w:t xml:space="preserve"> εφαρμογής</w:t>
            </w:r>
            <w:r w:rsidRPr="00A265E4">
              <w:t>: οι εταίροι αναπτύσσουν εκ των προτέρων επιχειρηματικό σχέδιο, το οποίο περιλαμβάνει ένα σύνολο βασικών δεικτών επιδόσεων</w:t>
            </w:r>
            <w:r w:rsidRPr="00A265E4">
              <w:rPr>
                <w:b/>
                <w:i/>
              </w:rPr>
              <w:t xml:space="preserve"> που διασφαλίζουν ότι η δημόσια χρηματοδότηση συμβάλλει στα κοινωνικά οφέλη και ότι τα αποτελέσματα δεν ιδιοποιούνται αποκλειστικά από ιδιωτικούς φορείς</w:t>
            </w:r>
            <w:r w:rsidRPr="00A265E4">
              <w:t>, για την παρακολούθηση της προόδου και μια μακρόπνοη στρατηγική μετάβασης, συμπεριλαμβανομένων δράσεων για τη σταδιακή διακοπή της χρηματοδότησης από το πρόγραμμα «Ορίζων Ευρώπη»·</w:t>
            </w:r>
          </w:p>
        </w:tc>
      </w:tr>
    </w:tbl>
    <w:p w14:paraId="46954ED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8FEE18D" w14:textId="77777777" w:rsidR="00C3431D" w:rsidRPr="00A265E4" w:rsidRDefault="00C3431D" w:rsidP="00C3431D">
      <w:r w:rsidRPr="00A265E4">
        <w:rPr>
          <w:rStyle w:val="HideTWBExt"/>
        </w:rPr>
        <w:t>&lt;/Amend&gt;</w:t>
      </w:r>
    </w:p>
    <w:p w14:paraId="509B036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269</w:t>
      </w:r>
      <w:r w:rsidRPr="00A265E4">
        <w:rPr>
          <w:rStyle w:val="HideTWBExt"/>
          <w:b w:val="0"/>
        </w:rPr>
        <w:t>&lt;/NumAm&gt;</w:t>
      </w:r>
    </w:p>
    <w:p w14:paraId="65DEEDDF"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4586139"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D96A00C" w14:textId="77777777" w:rsidR="00C3431D" w:rsidRPr="00A265E4" w:rsidRDefault="00C3431D" w:rsidP="00C3431D">
      <w:pPr>
        <w:pStyle w:val="NormalBold"/>
      </w:pPr>
      <w:r w:rsidRPr="00A265E4">
        <w:rPr>
          <w:rStyle w:val="HideTWBExt"/>
          <w:b w:val="0"/>
        </w:rPr>
        <w:t>&lt;/RepeatBlock-By&gt;</w:t>
      </w:r>
    </w:p>
    <w:p w14:paraId="5686CC1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C5179FC"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63CB29E" w14:textId="77777777" w:rsidTr="00D77CF8">
        <w:trPr>
          <w:trHeight w:hRule="exact" w:val="240"/>
          <w:jc w:val="center"/>
        </w:trPr>
        <w:tc>
          <w:tcPr>
            <w:tcW w:w="9752" w:type="dxa"/>
            <w:gridSpan w:val="2"/>
            <w:tcBorders>
              <w:top w:val="nil"/>
              <w:left w:val="nil"/>
              <w:bottom w:val="nil"/>
              <w:right w:val="nil"/>
            </w:tcBorders>
          </w:tcPr>
          <w:p w14:paraId="2CC17F48" w14:textId="77777777" w:rsidR="00C3431D" w:rsidRPr="00A265E4" w:rsidRDefault="00C3431D" w:rsidP="00D77CF8"/>
        </w:tc>
      </w:tr>
      <w:tr w:rsidR="00C3431D" w:rsidRPr="00A265E4" w14:paraId="37EC1F6E" w14:textId="77777777" w:rsidTr="00D77CF8">
        <w:trPr>
          <w:trHeight w:val="240"/>
          <w:jc w:val="center"/>
        </w:trPr>
        <w:tc>
          <w:tcPr>
            <w:tcW w:w="4876" w:type="dxa"/>
            <w:tcBorders>
              <w:top w:val="nil"/>
              <w:left w:val="nil"/>
              <w:bottom w:val="nil"/>
              <w:right w:val="nil"/>
            </w:tcBorders>
          </w:tcPr>
          <w:p w14:paraId="319D197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2E78BD3" w14:textId="77777777" w:rsidR="00C3431D" w:rsidRPr="00A265E4" w:rsidRDefault="00C3431D" w:rsidP="00D77CF8">
            <w:pPr>
              <w:pStyle w:val="AmColumnHeading"/>
            </w:pPr>
            <w:r w:rsidRPr="00A265E4">
              <w:t>Τροπολογία</w:t>
            </w:r>
          </w:p>
        </w:tc>
      </w:tr>
      <w:tr w:rsidR="00C3431D" w:rsidRPr="00A265E4" w14:paraId="09E07D4A" w14:textId="77777777" w:rsidTr="00D77CF8">
        <w:trPr>
          <w:jc w:val="center"/>
        </w:trPr>
        <w:tc>
          <w:tcPr>
            <w:tcW w:w="4876" w:type="dxa"/>
            <w:tcBorders>
              <w:top w:val="nil"/>
              <w:left w:val="nil"/>
              <w:bottom w:val="nil"/>
              <w:right w:val="nil"/>
            </w:tcBorders>
          </w:tcPr>
          <w:p w14:paraId="787E8983" w14:textId="77777777" w:rsidR="00C3431D" w:rsidRPr="00A265E4" w:rsidRDefault="00C3431D" w:rsidP="00D77CF8">
            <w:pPr>
              <w:pStyle w:val="Normal6a"/>
            </w:pPr>
            <w:r w:rsidRPr="00A265E4">
              <w:t>vi.</w:t>
            </w:r>
            <w:r w:rsidRPr="00A265E4">
              <w:tab/>
              <w:t xml:space="preserve">επιχειρηματικό σχέδιο: οι εταίροι αναπτύσσουν εκ των προτέρων επιχειρηματικό σχέδιο, το οποίο περιλαμβάνει ένα σύνολο βασικών δεικτών </w:t>
            </w:r>
            <w:r w:rsidRPr="00A265E4">
              <w:lastRenderedPageBreak/>
              <w:t>επιδόσεων για την παρακολούθηση της προόδου και μια μακρόπνοη στρατηγική μετάβασης, συμπεριλαμβανομένων δράσεων για τη σταδιακή διακοπή της χρηματοδότησης από το πρόγραμμα «Ορίζων Ευρώπη»·</w:t>
            </w:r>
          </w:p>
        </w:tc>
        <w:tc>
          <w:tcPr>
            <w:tcW w:w="4876" w:type="dxa"/>
            <w:tcBorders>
              <w:top w:val="nil"/>
              <w:left w:val="nil"/>
              <w:bottom w:val="nil"/>
              <w:right w:val="nil"/>
            </w:tcBorders>
          </w:tcPr>
          <w:p w14:paraId="296E5C87" w14:textId="77777777" w:rsidR="00C3431D" w:rsidRPr="00A265E4" w:rsidRDefault="00C3431D" w:rsidP="00D77CF8">
            <w:pPr>
              <w:pStyle w:val="Normal6a"/>
            </w:pPr>
            <w:r w:rsidRPr="00A265E4">
              <w:lastRenderedPageBreak/>
              <w:t>vi.</w:t>
            </w:r>
            <w:r w:rsidRPr="00A265E4">
              <w:tab/>
              <w:t xml:space="preserve">επιχειρηματικό σχέδιο: οι εταίροι αναπτύσσουν εκ των προτέρων επιχειρηματικό σχέδιο, το οποίο περιλαμβάνει ένα σύνολο βασικών δεικτών </w:t>
            </w:r>
            <w:r w:rsidRPr="00A265E4">
              <w:lastRenderedPageBreak/>
              <w:t>επιδόσεων για την παρακολούθηση της προόδου και μια μακρόπνοη στρατηγική μετάβασης, συμπεριλαμβανομένων δράσεων για τη σταδιακή διακοπή της χρηματοδότησης από το πρόγραμμα «Ορίζων Ευρώπη»</w:t>
            </w:r>
            <w:r w:rsidRPr="00A265E4">
              <w:rPr>
                <w:b/>
                <w:i/>
              </w:rPr>
              <w:t xml:space="preserve"> και για διάφορες επιλογές εκμετάλλευσης και αξιοποίησης των αποτελεσμάτων στην Ένωση</w:t>
            </w:r>
            <w:r w:rsidRPr="00A265E4">
              <w:t>·</w:t>
            </w:r>
          </w:p>
        </w:tc>
      </w:tr>
    </w:tbl>
    <w:p w14:paraId="043335F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BAABD91" w14:textId="77777777" w:rsidR="00C3431D" w:rsidRPr="00A265E4" w:rsidRDefault="00C3431D" w:rsidP="00C3431D">
      <w:r w:rsidRPr="00A265E4">
        <w:rPr>
          <w:rStyle w:val="HideTWBExt"/>
        </w:rPr>
        <w:t>&lt;/Amend&gt;</w:t>
      </w:r>
    </w:p>
    <w:p w14:paraId="044C902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270</w:t>
      </w:r>
      <w:r w:rsidRPr="00A265E4">
        <w:rPr>
          <w:rStyle w:val="HideTWBExt"/>
          <w:b w:val="0"/>
        </w:rPr>
        <w:t>&lt;/NumAm&gt;</w:t>
      </w:r>
    </w:p>
    <w:p w14:paraId="084341B3"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173C2A79" w14:textId="77777777" w:rsidR="00C3431D" w:rsidRPr="00A265E4" w:rsidRDefault="00C3431D" w:rsidP="00C3431D">
      <w:pPr>
        <w:pStyle w:val="NormalBold"/>
      </w:pPr>
      <w:r w:rsidRPr="00A265E4">
        <w:rPr>
          <w:rStyle w:val="HideTWBExt"/>
          <w:b w:val="0"/>
        </w:rPr>
        <w:t>&lt;/RepeatBlock-By&gt;</w:t>
      </w:r>
    </w:p>
    <w:p w14:paraId="7A36318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C1621FF"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BCA2F12" w14:textId="77777777" w:rsidTr="00D77CF8">
        <w:trPr>
          <w:trHeight w:hRule="exact" w:val="240"/>
          <w:jc w:val="center"/>
        </w:trPr>
        <w:tc>
          <w:tcPr>
            <w:tcW w:w="9752" w:type="dxa"/>
            <w:gridSpan w:val="2"/>
            <w:tcBorders>
              <w:top w:val="nil"/>
              <w:left w:val="nil"/>
              <w:bottom w:val="nil"/>
              <w:right w:val="nil"/>
            </w:tcBorders>
          </w:tcPr>
          <w:p w14:paraId="4822D820" w14:textId="77777777" w:rsidR="00C3431D" w:rsidRPr="00A265E4" w:rsidRDefault="00C3431D" w:rsidP="00D77CF8"/>
        </w:tc>
      </w:tr>
      <w:tr w:rsidR="00C3431D" w:rsidRPr="00A265E4" w14:paraId="0C4A4673" w14:textId="77777777" w:rsidTr="00D77CF8">
        <w:trPr>
          <w:trHeight w:val="240"/>
          <w:jc w:val="center"/>
        </w:trPr>
        <w:tc>
          <w:tcPr>
            <w:tcW w:w="4876" w:type="dxa"/>
            <w:tcBorders>
              <w:top w:val="nil"/>
              <w:left w:val="nil"/>
              <w:bottom w:val="nil"/>
              <w:right w:val="nil"/>
            </w:tcBorders>
          </w:tcPr>
          <w:p w14:paraId="167CB18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8B2BEB0" w14:textId="77777777" w:rsidR="00C3431D" w:rsidRPr="00A265E4" w:rsidRDefault="00C3431D" w:rsidP="00D77CF8">
            <w:pPr>
              <w:pStyle w:val="AmColumnHeading"/>
            </w:pPr>
            <w:r w:rsidRPr="00A265E4">
              <w:t>Τροπολογία</w:t>
            </w:r>
          </w:p>
        </w:tc>
      </w:tr>
      <w:tr w:rsidR="00C3431D" w:rsidRPr="00A265E4" w14:paraId="2000D489" w14:textId="77777777" w:rsidTr="00D77CF8">
        <w:trPr>
          <w:jc w:val="center"/>
        </w:trPr>
        <w:tc>
          <w:tcPr>
            <w:tcW w:w="4876" w:type="dxa"/>
            <w:tcBorders>
              <w:top w:val="nil"/>
              <w:left w:val="nil"/>
              <w:bottom w:val="nil"/>
              <w:right w:val="nil"/>
            </w:tcBorders>
          </w:tcPr>
          <w:p w14:paraId="187D5B75" w14:textId="77777777" w:rsidR="00C3431D" w:rsidRPr="00A265E4" w:rsidRDefault="00C3431D" w:rsidP="00D77CF8">
            <w:pPr>
              <w:pStyle w:val="Normal6a"/>
            </w:pPr>
            <w:r w:rsidRPr="00A265E4">
              <w:t>vi.</w:t>
            </w:r>
            <w:r w:rsidRPr="00A265E4">
              <w:tab/>
              <w:t>επιχειρηματικό σχέδιο: οι εταίροι αναπτύσσουν εκ των προτέρων επιχειρηματικό σχέδιο, το οποίο περιλαμβάνει ένα σύνολο βασικών δεικτών επιδόσεων για την παρακολούθηση της προόδου και μια μακρόπνοη στρατηγική μετάβασης, συμπεριλαμβανομένων δράσεων για τη σταδιακή διακοπή της χρηματοδότησης από το πρόγραμμα «Ορίζων Ευρώπη»·</w:t>
            </w:r>
          </w:p>
        </w:tc>
        <w:tc>
          <w:tcPr>
            <w:tcW w:w="4876" w:type="dxa"/>
            <w:tcBorders>
              <w:top w:val="nil"/>
              <w:left w:val="nil"/>
              <w:bottom w:val="nil"/>
              <w:right w:val="nil"/>
            </w:tcBorders>
          </w:tcPr>
          <w:p w14:paraId="1C2A5B64" w14:textId="77777777" w:rsidR="00C3431D" w:rsidRPr="00A265E4" w:rsidRDefault="00C3431D" w:rsidP="00D77CF8">
            <w:pPr>
              <w:pStyle w:val="Normal6a"/>
            </w:pPr>
            <w:r w:rsidRPr="00A265E4">
              <w:t>vi.</w:t>
            </w:r>
            <w:r w:rsidRPr="00A265E4">
              <w:tab/>
              <w:t xml:space="preserve">επιχειρηματικό σχέδιο: οι εταίροι αναπτύσσουν εκ των προτέρων επιχειρηματικό σχέδιο, το οποίο περιλαμβάνει ένα σύνολο βασικών δεικτών επιδόσεων για την παρακολούθηση της προόδου και μια μακρόπνοη στρατηγική μετάβασης, </w:t>
            </w:r>
            <w:r w:rsidRPr="00A265E4">
              <w:rPr>
                <w:b/>
                <w:i/>
              </w:rPr>
              <w:t xml:space="preserve">που συμφωνείται από τα συμμετέχοντα κράτη μέλη, </w:t>
            </w:r>
            <w:r w:rsidRPr="00A265E4">
              <w:t>συμπεριλαμβανομένων δράσεων για τη σταδιακή διακοπή της χρηματοδότησης από το πρόγραμμα «Ορίζων Ευρώπη»·</w:t>
            </w:r>
          </w:p>
        </w:tc>
      </w:tr>
    </w:tbl>
    <w:p w14:paraId="5AE6510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0BE66E8" w14:textId="77777777" w:rsidR="00C3431D" w:rsidRPr="00A265E4" w:rsidRDefault="00C3431D" w:rsidP="00C3431D">
      <w:r w:rsidRPr="00A265E4">
        <w:rPr>
          <w:rStyle w:val="HideTWBExt"/>
        </w:rPr>
        <w:t>&lt;/Amend&gt;</w:t>
      </w:r>
    </w:p>
    <w:p w14:paraId="63C2CF2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271</w:t>
      </w:r>
      <w:r w:rsidRPr="00A265E4">
        <w:rPr>
          <w:rStyle w:val="HideTWBExt"/>
          <w:b w:val="0"/>
        </w:rPr>
        <w:t>&lt;/NumAm&gt;</w:t>
      </w:r>
    </w:p>
    <w:p w14:paraId="4391706B"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3D9298A1" w14:textId="77777777" w:rsidR="00C3431D" w:rsidRPr="00A265E4" w:rsidRDefault="00C3431D" w:rsidP="00C3431D">
      <w:pPr>
        <w:pStyle w:val="NormalBold"/>
      </w:pPr>
      <w:r w:rsidRPr="00A265E4">
        <w:rPr>
          <w:rStyle w:val="HideTWBExt"/>
          <w:b w:val="0"/>
        </w:rPr>
        <w:t>&lt;/RepeatBlock-By&gt;</w:t>
      </w:r>
    </w:p>
    <w:p w14:paraId="3BF6379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FBEC922"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B67C583" w14:textId="77777777" w:rsidTr="00D77CF8">
        <w:trPr>
          <w:trHeight w:hRule="exact" w:val="240"/>
          <w:jc w:val="center"/>
        </w:trPr>
        <w:tc>
          <w:tcPr>
            <w:tcW w:w="9752" w:type="dxa"/>
            <w:gridSpan w:val="2"/>
            <w:tcBorders>
              <w:top w:val="nil"/>
              <w:left w:val="nil"/>
              <w:bottom w:val="nil"/>
              <w:right w:val="nil"/>
            </w:tcBorders>
          </w:tcPr>
          <w:p w14:paraId="0537092D" w14:textId="77777777" w:rsidR="00C3431D" w:rsidRPr="00A265E4" w:rsidRDefault="00C3431D" w:rsidP="00D77CF8"/>
        </w:tc>
      </w:tr>
      <w:tr w:rsidR="00C3431D" w:rsidRPr="00A265E4" w14:paraId="505F0D76" w14:textId="77777777" w:rsidTr="00D77CF8">
        <w:trPr>
          <w:trHeight w:val="240"/>
          <w:jc w:val="center"/>
        </w:trPr>
        <w:tc>
          <w:tcPr>
            <w:tcW w:w="4876" w:type="dxa"/>
            <w:tcBorders>
              <w:top w:val="nil"/>
              <w:left w:val="nil"/>
              <w:bottom w:val="nil"/>
              <w:right w:val="nil"/>
            </w:tcBorders>
          </w:tcPr>
          <w:p w14:paraId="4710F4F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092F21C" w14:textId="77777777" w:rsidR="00C3431D" w:rsidRPr="00A265E4" w:rsidRDefault="00C3431D" w:rsidP="00D77CF8">
            <w:pPr>
              <w:pStyle w:val="AmColumnHeading"/>
            </w:pPr>
            <w:r w:rsidRPr="00A265E4">
              <w:t>Τροπολογία</w:t>
            </w:r>
          </w:p>
        </w:tc>
      </w:tr>
      <w:tr w:rsidR="00C3431D" w:rsidRPr="00A265E4" w14:paraId="09017121" w14:textId="77777777" w:rsidTr="00D77CF8">
        <w:trPr>
          <w:jc w:val="center"/>
        </w:trPr>
        <w:tc>
          <w:tcPr>
            <w:tcW w:w="4876" w:type="dxa"/>
            <w:tcBorders>
              <w:top w:val="nil"/>
              <w:left w:val="nil"/>
              <w:bottom w:val="nil"/>
              <w:right w:val="nil"/>
            </w:tcBorders>
          </w:tcPr>
          <w:p w14:paraId="69945A48" w14:textId="77777777" w:rsidR="00C3431D" w:rsidRPr="00A265E4" w:rsidRDefault="00C3431D" w:rsidP="00D77CF8">
            <w:pPr>
              <w:pStyle w:val="Normal6a"/>
            </w:pPr>
            <w:r w:rsidRPr="00A265E4">
              <w:lastRenderedPageBreak/>
              <w:t>vii.</w:t>
            </w:r>
            <w:r w:rsidRPr="00A265E4">
              <w:tab/>
              <w:t>ανοικτός χαρακτήρας και διαφάνεια: οι συμπράξεις επιδεικνύουν ανοικτό χαρακτήρα και διαφάνεια όσον αφορά τον προσδιορισμό προτεραιοτήτων και στόχων —συμπεριλαμβανομένων των αναμενόμενων αποτελεσμάτων και επιπτώσεων— και τη συμμετοχή εταίρων και ενδιαφερόμενων μερών σε ολόκληρη την αξιακή αλυσίδα και από διάφορους τομείς, υπόβαθρα και επιστημονικούς κλάδους, συμπεριλαμβανομένων των σχετικών διεθνών εταίρων, χωρίς ωστόσο να επηρεάζεται η ευρωπαϊκή ανταγωνιστικότητα·</w:t>
            </w:r>
          </w:p>
        </w:tc>
        <w:tc>
          <w:tcPr>
            <w:tcW w:w="4876" w:type="dxa"/>
            <w:tcBorders>
              <w:top w:val="nil"/>
              <w:left w:val="nil"/>
              <w:bottom w:val="nil"/>
              <w:right w:val="nil"/>
            </w:tcBorders>
          </w:tcPr>
          <w:p w14:paraId="7B586401" w14:textId="77777777" w:rsidR="00C3431D" w:rsidRPr="00A265E4" w:rsidRDefault="00C3431D" w:rsidP="00D77CF8">
            <w:pPr>
              <w:pStyle w:val="Normal6a"/>
            </w:pPr>
            <w:r w:rsidRPr="00A265E4">
              <w:t>vii.</w:t>
            </w:r>
            <w:r w:rsidRPr="00A265E4">
              <w:tab/>
              <w:t>ανοικτός χαρακτήρας και διαφάνεια: οι συμπράξεις επιδεικνύουν ανοικτό χαρακτήρα και διαφάνεια όσον αφορά τον προσδιορισμό προτεραιοτήτων και στόχων —συμπεριλαμβανομένων των αναμενόμενων αποτελεσμάτων και επιπτώσεων— και τη συμμετοχή εταίρων και ενδιαφερόμενων μερών σε ολόκληρη την αξιακή αλυσίδα και από διάφορους τομείς, υπόβαθρα και επιστημονικούς κλάδους, συμπεριλαμβανομένων των σχετικών διεθνών εταίρων, χωρίς ωστόσο να επηρεάζεται η ευρωπαϊκή ανταγωνιστικότητα</w:t>
            </w:r>
            <w:r w:rsidRPr="00A265E4">
              <w:rPr>
                <w:b/>
                <w:i/>
              </w:rPr>
              <w:t xml:space="preserve"> κατά περίπτωση και με την επιφύλαξη της διαφύλαξης των στρατηγικών συμφερόντων των συμμετεχόντων κρατών μελών</w:t>
            </w:r>
            <w:r w:rsidRPr="00A265E4">
              <w:t>·</w:t>
            </w:r>
          </w:p>
        </w:tc>
      </w:tr>
    </w:tbl>
    <w:p w14:paraId="175DAEB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004975F" w14:textId="77777777" w:rsidR="00C3431D" w:rsidRPr="00A265E4" w:rsidRDefault="00C3431D" w:rsidP="00C3431D">
      <w:r w:rsidRPr="00A265E4">
        <w:rPr>
          <w:rStyle w:val="HideTWBExt"/>
        </w:rPr>
        <w:t>&lt;/Amend&gt;</w:t>
      </w:r>
    </w:p>
    <w:p w14:paraId="1D06A26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272</w:t>
      </w:r>
      <w:r w:rsidRPr="00A265E4">
        <w:rPr>
          <w:rStyle w:val="HideTWBExt"/>
          <w:b w:val="0"/>
        </w:rPr>
        <w:t>&lt;/NumAm&gt;</w:t>
      </w:r>
    </w:p>
    <w:p w14:paraId="2291049D"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06AC18B" w14:textId="77777777" w:rsidR="00C3431D" w:rsidRPr="00A265E4" w:rsidRDefault="00C3431D" w:rsidP="00C3431D">
      <w:pPr>
        <w:pStyle w:val="NormalBold"/>
      </w:pPr>
      <w:r w:rsidRPr="00A265E4">
        <w:rPr>
          <w:rStyle w:val="HideTWBExt"/>
          <w:b w:val="0"/>
        </w:rPr>
        <w:t>&lt;/RepeatBlock-By&gt;</w:t>
      </w:r>
    </w:p>
    <w:p w14:paraId="0A8FC86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90858F5"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1192C60" w14:textId="77777777" w:rsidTr="00D77CF8">
        <w:trPr>
          <w:trHeight w:hRule="exact" w:val="240"/>
          <w:jc w:val="center"/>
        </w:trPr>
        <w:tc>
          <w:tcPr>
            <w:tcW w:w="9752" w:type="dxa"/>
            <w:gridSpan w:val="2"/>
            <w:tcBorders>
              <w:top w:val="nil"/>
              <w:left w:val="nil"/>
              <w:bottom w:val="nil"/>
              <w:right w:val="nil"/>
            </w:tcBorders>
          </w:tcPr>
          <w:p w14:paraId="60498FA9" w14:textId="77777777" w:rsidR="00C3431D" w:rsidRPr="00A265E4" w:rsidRDefault="00C3431D" w:rsidP="00D77CF8"/>
        </w:tc>
      </w:tr>
      <w:tr w:rsidR="00C3431D" w:rsidRPr="00A265E4" w14:paraId="74988915" w14:textId="77777777" w:rsidTr="00D77CF8">
        <w:trPr>
          <w:trHeight w:val="240"/>
          <w:jc w:val="center"/>
        </w:trPr>
        <w:tc>
          <w:tcPr>
            <w:tcW w:w="4876" w:type="dxa"/>
            <w:tcBorders>
              <w:top w:val="nil"/>
              <w:left w:val="nil"/>
              <w:bottom w:val="nil"/>
              <w:right w:val="nil"/>
            </w:tcBorders>
          </w:tcPr>
          <w:p w14:paraId="3DC81A8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0AE2A46" w14:textId="77777777" w:rsidR="00C3431D" w:rsidRPr="00A265E4" w:rsidRDefault="00C3431D" w:rsidP="00D77CF8">
            <w:pPr>
              <w:pStyle w:val="AmColumnHeading"/>
            </w:pPr>
            <w:r w:rsidRPr="00A265E4">
              <w:t>Τροπολογία</w:t>
            </w:r>
          </w:p>
        </w:tc>
      </w:tr>
      <w:tr w:rsidR="00C3431D" w:rsidRPr="00A265E4" w14:paraId="1C6735E5" w14:textId="77777777" w:rsidTr="00D77CF8">
        <w:trPr>
          <w:jc w:val="center"/>
        </w:trPr>
        <w:tc>
          <w:tcPr>
            <w:tcW w:w="4876" w:type="dxa"/>
            <w:tcBorders>
              <w:top w:val="nil"/>
              <w:left w:val="nil"/>
              <w:bottom w:val="nil"/>
              <w:right w:val="nil"/>
            </w:tcBorders>
          </w:tcPr>
          <w:p w14:paraId="1ACFD9AD" w14:textId="77777777" w:rsidR="00C3431D" w:rsidRPr="00A265E4" w:rsidRDefault="00C3431D" w:rsidP="00D77CF8">
            <w:pPr>
              <w:pStyle w:val="Normal6a"/>
            </w:pPr>
            <w:r w:rsidRPr="00A265E4">
              <w:t>vii.</w:t>
            </w:r>
            <w:r w:rsidRPr="00A265E4">
              <w:tab/>
              <w:t xml:space="preserve">ανοικτός χαρακτήρας και διαφάνεια: οι συμπράξεις επιδεικνύουν ανοικτό χαρακτήρα και διαφάνεια όσον αφορά τον προσδιορισμό προτεραιοτήτων και στόχων —συμπεριλαμβανομένων των αναμενόμενων αποτελεσμάτων και επιπτώσεων— και τη συμμετοχή εταίρων και ενδιαφερόμενων μερών σε ολόκληρη την αξιακή αλυσίδα και από διάφορους τομείς, υπόβαθρα και επιστημονικούς κλάδους, συμπεριλαμβανομένων των σχετικών διεθνών εταίρων, </w:t>
            </w:r>
            <w:r w:rsidRPr="00A265E4">
              <w:rPr>
                <w:b/>
                <w:i/>
              </w:rPr>
              <w:t>χωρίς ωστόσο να επηρεάζεται η ευρωπαϊκή ανταγωνιστικότητα</w:t>
            </w:r>
            <w:r w:rsidRPr="00A265E4">
              <w:t>·</w:t>
            </w:r>
          </w:p>
        </w:tc>
        <w:tc>
          <w:tcPr>
            <w:tcW w:w="4876" w:type="dxa"/>
            <w:tcBorders>
              <w:top w:val="nil"/>
              <w:left w:val="nil"/>
              <w:bottom w:val="nil"/>
              <w:right w:val="nil"/>
            </w:tcBorders>
          </w:tcPr>
          <w:p w14:paraId="32DE7CD1" w14:textId="77777777" w:rsidR="00C3431D" w:rsidRPr="00A265E4" w:rsidRDefault="00C3431D" w:rsidP="00D77CF8">
            <w:pPr>
              <w:pStyle w:val="Normal6a"/>
            </w:pPr>
            <w:r w:rsidRPr="00A265E4">
              <w:t>vii.</w:t>
            </w:r>
            <w:r w:rsidRPr="00A265E4">
              <w:tab/>
              <w:t xml:space="preserve">ανοικτός χαρακτήρας και διαφάνεια: οι συμπράξεις επιδεικνύουν ανοικτό χαρακτήρα και διαφάνεια όσον αφορά τον προσδιορισμό προτεραιοτήτων και στόχων —συμπεριλαμβανομένων των αναμενόμενων αποτελεσμάτων και επιπτώσεων— και τη συμμετοχή εταίρων και ενδιαφερόμενων μερών σε ολόκληρη την αξιακή αλυσίδα και από διάφορους τομείς, υπόβαθρα και επιστημονικούς κλάδους, συμπεριλαμβανομένων των σχετικών διεθνών εταίρων, </w:t>
            </w:r>
            <w:r w:rsidRPr="00A265E4">
              <w:rPr>
                <w:b/>
                <w:i/>
              </w:rPr>
              <w:t>διασφαλίζοντας ταυτόχρονα τον ανοικτό χαρακτήρα, την ανταλλαγή γνώσεων και την προσβασιμότητα των αποτελεσμάτων ως δημοσίων αγαθών</w:t>
            </w:r>
            <w:r w:rsidRPr="00A265E4">
              <w:t>·</w:t>
            </w:r>
          </w:p>
        </w:tc>
      </w:tr>
    </w:tbl>
    <w:p w14:paraId="3E8B4F1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166B281" w14:textId="77777777" w:rsidR="00C3431D" w:rsidRPr="00A265E4" w:rsidRDefault="00C3431D" w:rsidP="00C3431D">
      <w:r w:rsidRPr="00A265E4">
        <w:rPr>
          <w:rStyle w:val="HideTWBExt"/>
        </w:rPr>
        <w:lastRenderedPageBreak/>
        <w:t>&lt;/Amend&gt;</w:t>
      </w:r>
    </w:p>
    <w:p w14:paraId="4863D6B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273</w:t>
      </w:r>
      <w:r w:rsidRPr="00A265E4">
        <w:rPr>
          <w:rStyle w:val="HideTWBExt"/>
          <w:b w:val="0"/>
        </w:rPr>
        <w:t>&lt;/NumAm&gt;</w:t>
      </w:r>
    </w:p>
    <w:p w14:paraId="39323E1F"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5785F1D8" w14:textId="77777777" w:rsidR="00C3431D" w:rsidRPr="00A265E4" w:rsidRDefault="00C3431D" w:rsidP="00C3431D">
      <w:pPr>
        <w:pStyle w:val="NormalBold"/>
      </w:pPr>
      <w:r w:rsidRPr="00A265E4">
        <w:rPr>
          <w:rStyle w:val="HideTWBExt"/>
          <w:b w:val="0"/>
        </w:rPr>
        <w:t>&lt;/RepeatBlock-By&gt;</w:t>
      </w:r>
    </w:p>
    <w:p w14:paraId="489BC95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B887264"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993B917" w14:textId="77777777" w:rsidTr="00D77CF8">
        <w:trPr>
          <w:trHeight w:hRule="exact" w:val="240"/>
          <w:jc w:val="center"/>
        </w:trPr>
        <w:tc>
          <w:tcPr>
            <w:tcW w:w="9752" w:type="dxa"/>
            <w:gridSpan w:val="2"/>
            <w:tcBorders>
              <w:top w:val="nil"/>
              <w:left w:val="nil"/>
              <w:bottom w:val="nil"/>
              <w:right w:val="nil"/>
            </w:tcBorders>
          </w:tcPr>
          <w:p w14:paraId="5C9920FF" w14:textId="77777777" w:rsidR="00C3431D" w:rsidRPr="00A265E4" w:rsidRDefault="00C3431D" w:rsidP="00D77CF8"/>
        </w:tc>
      </w:tr>
      <w:tr w:rsidR="00C3431D" w:rsidRPr="00A265E4" w14:paraId="3FC7E52C" w14:textId="77777777" w:rsidTr="00D77CF8">
        <w:trPr>
          <w:trHeight w:val="240"/>
          <w:jc w:val="center"/>
        </w:trPr>
        <w:tc>
          <w:tcPr>
            <w:tcW w:w="4876" w:type="dxa"/>
            <w:tcBorders>
              <w:top w:val="nil"/>
              <w:left w:val="nil"/>
              <w:bottom w:val="nil"/>
              <w:right w:val="nil"/>
            </w:tcBorders>
          </w:tcPr>
          <w:p w14:paraId="33309B1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ABBC029" w14:textId="77777777" w:rsidR="00C3431D" w:rsidRPr="00A265E4" w:rsidRDefault="00C3431D" w:rsidP="00D77CF8">
            <w:pPr>
              <w:pStyle w:val="AmColumnHeading"/>
            </w:pPr>
            <w:r w:rsidRPr="00A265E4">
              <w:t>Τροπολογία</w:t>
            </w:r>
          </w:p>
        </w:tc>
      </w:tr>
      <w:tr w:rsidR="00C3431D" w:rsidRPr="00A265E4" w14:paraId="42F78D71" w14:textId="77777777" w:rsidTr="00D77CF8">
        <w:trPr>
          <w:jc w:val="center"/>
        </w:trPr>
        <w:tc>
          <w:tcPr>
            <w:tcW w:w="4876" w:type="dxa"/>
            <w:tcBorders>
              <w:top w:val="nil"/>
              <w:left w:val="nil"/>
              <w:bottom w:val="nil"/>
              <w:right w:val="nil"/>
            </w:tcBorders>
          </w:tcPr>
          <w:p w14:paraId="72AFA19F" w14:textId="77777777" w:rsidR="00C3431D" w:rsidRPr="00A265E4" w:rsidRDefault="00C3431D" w:rsidP="00D77CF8">
            <w:pPr>
              <w:pStyle w:val="Normal6a"/>
            </w:pPr>
            <w:r w:rsidRPr="00A265E4">
              <w:t>vii.</w:t>
            </w:r>
            <w:r w:rsidRPr="00A265E4">
              <w:tab/>
              <w:t>ανοικτός χαρακτήρας και διαφάνεια: οι συμπράξεις επιδεικνύουν ανοικτό χαρακτήρα και διαφάνεια όσον αφορά τον προσδιορισμό προτεραιοτήτων και στόχων —συμπεριλαμβανομένων των αναμενόμενων αποτελεσμάτων και επιπτώσεων— και τη συμμετοχή εταίρων και ενδιαφερόμενων μερών σε ολόκληρη την αξιακή αλυσίδα και από διάφορους τομείς, υπόβαθρα και επιστημονικούς κλάδους, συμπεριλαμβανομένων των σχετικών διεθνών εταίρων, χωρίς ωστόσο να επηρεάζεται η ευρωπαϊκή ανταγωνιστικότητα·</w:t>
            </w:r>
          </w:p>
        </w:tc>
        <w:tc>
          <w:tcPr>
            <w:tcW w:w="4876" w:type="dxa"/>
            <w:tcBorders>
              <w:top w:val="nil"/>
              <w:left w:val="nil"/>
              <w:bottom w:val="nil"/>
              <w:right w:val="nil"/>
            </w:tcBorders>
          </w:tcPr>
          <w:p w14:paraId="56D84C64" w14:textId="77777777" w:rsidR="00C3431D" w:rsidRPr="00A265E4" w:rsidRDefault="00C3431D" w:rsidP="00D77CF8">
            <w:pPr>
              <w:pStyle w:val="Normal6a"/>
            </w:pPr>
            <w:r w:rsidRPr="00A265E4">
              <w:t>vii.</w:t>
            </w:r>
            <w:r w:rsidRPr="00A265E4">
              <w:tab/>
              <w:t xml:space="preserve">ανοικτός χαρακτήρας και διαφάνεια: οι συμπράξεις επιδεικνύουν ανοικτό χαρακτήρα και διαφάνεια όσον αφορά τον προσδιορισμό προτεραιοτήτων και στόχων —συμπεριλαμβανομένων των αναμενόμενων αποτελεσμάτων και επιπτώσεων— και τη συμμετοχή εταίρων και ενδιαφερόμενων μερών σε ολόκληρη την αξιακή αλυσίδα και από διάφορους τομείς, υπόβαθρα και επιστημονικούς κλάδους, </w:t>
            </w:r>
            <w:r w:rsidRPr="00A265E4">
              <w:rPr>
                <w:b/>
                <w:i/>
              </w:rPr>
              <w:t xml:space="preserve">πέραν της υφιστάμενης σύνθεσης των συμπράξεων, </w:t>
            </w:r>
            <w:r w:rsidRPr="00A265E4">
              <w:t>συμπεριλαμβανομένων των σχετικών διεθνών εταίρων, χωρίς ωστόσο να επηρεάζεται η ευρωπαϊκή ανταγωνιστικότητα·</w:t>
            </w:r>
          </w:p>
        </w:tc>
      </w:tr>
    </w:tbl>
    <w:p w14:paraId="2DF9FE3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A9A7FD6" w14:textId="77777777" w:rsidR="00C3431D" w:rsidRPr="00A265E4" w:rsidRDefault="00C3431D" w:rsidP="00C3431D">
      <w:r w:rsidRPr="00A265E4">
        <w:rPr>
          <w:rStyle w:val="HideTWBExt"/>
        </w:rPr>
        <w:t>&lt;/Amend&gt;</w:t>
      </w:r>
    </w:p>
    <w:p w14:paraId="61A3AAE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274</w:t>
      </w:r>
      <w:r w:rsidRPr="00A265E4">
        <w:rPr>
          <w:rStyle w:val="HideTWBExt"/>
          <w:b w:val="0"/>
        </w:rPr>
        <w:t>&lt;/NumAm&gt;</w:t>
      </w:r>
    </w:p>
    <w:p w14:paraId="5EDF6868"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BB5427C"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3C46DAF" w14:textId="77777777" w:rsidR="00C3431D" w:rsidRPr="00A265E4" w:rsidRDefault="00C3431D" w:rsidP="00C3431D">
      <w:pPr>
        <w:pStyle w:val="NormalBold"/>
      </w:pPr>
      <w:r w:rsidRPr="00A265E4">
        <w:rPr>
          <w:rStyle w:val="HideTWBExt"/>
          <w:b w:val="0"/>
        </w:rPr>
        <w:t>&lt;/RepeatBlock-By&gt;</w:t>
      </w:r>
    </w:p>
    <w:p w14:paraId="11B095D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E71F71B"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vii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7F71CA3" w14:textId="77777777" w:rsidTr="00D77CF8">
        <w:trPr>
          <w:trHeight w:hRule="exact" w:val="240"/>
          <w:jc w:val="center"/>
        </w:trPr>
        <w:tc>
          <w:tcPr>
            <w:tcW w:w="9752" w:type="dxa"/>
            <w:gridSpan w:val="2"/>
            <w:tcBorders>
              <w:top w:val="nil"/>
              <w:left w:val="nil"/>
              <w:bottom w:val="nil"/>
              <w:right w:val="nil"/>
            </w:tcBorders>
          </w:tcPr>
          <w:p w14:paraId="3521AD03" w14:textId="77777777" w:rsidR="00C3431D" w:rsidRPr="00A265E4" w:rsidRDefault="00C3431D" w:rsidP="00D77CF8"/>
        </w:tc>
      </w:tr>
      <w:tr w:rsidR="00C3431D" w:rsidRPr="00A265E4" w14:paraId="45D6101B" w14:textId="77777777" w:rsidTr="00D77CF8">
        <w:trPr>
          <w:trHeight w:val="240"/>
          <w:jc w:val="center"/>
        </w:trPr>
        <w:tc>
          <w:tcPr>
            <w:tcW w:w="4876" w:type="dxa"/>
            <w:tcBorders>
              <w:top w:val="nil"/>
              <w:left w:val="nil"/>
              <w:bottom w:val="nil"/>
              <w:right w:val="nil"/>
            </w:tcBorders>
          </w:tcPr>
          <w:p w14:paraId="0E127D2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658C04C" w14:textId="77777777" w:rsidR="00C3431D" w:rsidRPr="00A265E4" w:rsidRDefault="00C3431D" w:rsidP="00D77CF8">
            <w:pPr>
              <w:pStyle w:val="AmColumnHeading"/>
            </w:pPr>
            <w:r w:rsidRPr="00A265E4">
              <w:t>Τροπολογία</w:t>
            </w:r>
          </w:p>
        </w:tc>
      </w:tr>
      <w:tr w:rsidR="00C3431D" w:rsidRPr="00A265E4" w14:paraId="60600955" w14:textId="77777777" w:rsidTr="00D77CF8">
        <w:trPr>
          <w:jc w:val="center"/>
        </w:trPr>
        <w:tc>
          <w:tcPr>
            <w:tcW w:w="4876" w:type="dxa"/>
            <w:tcBorders>
              <w:top w:val="nil"/>
              <w:left w:val="nil"/>
              <w:bottom w:val="nil"/>
              <w:right w:val="nil"/>
            </w:tcBorders>
          </w:tcPr>
          <w:p w14:paraId="4034B63F" w14:textId="77777777" w:rsidR="00C3431D" w:rsidRPr="00A265E4" w:rsidRDefault="00C3431D" w:rsidP="00D77CF8">
            <w:pPr>
              <w:pStyle w:val="Normal6a"/>
            </w:pPr>
            <w:r w:rsidRPr="00A265E4">
              <w:t>vii.</w:t>
            </w:r>
            <w:r w:rsidRPr="00A265E4">
              <w:tab/>
              <w:t xml:space="preserve">ανοικτός χαρακτήρας και διαφάνεια: οι συμπράξεις επιδεικνύουν ανοικτό χαρακτήρα και διαφάνεια όσον αφορά τον προσδιορισμό προτεραιοτήτων και στόχων —συμπεριλαμβανομένων των αναμενόμενων αποτελεσμάτων και επιπτώσεων— και τη συμμετοχή εταίρων και ενδιαφερόμενων μερών σε ολόκληρη </w:t>
            </w:r>
            <w:r w:rsidRPr="00A265E4">
              <w:lastRenderedPageBreak/>
              <w:t xml:space="preserve">την αξιακή αλυσίδα και από διάφορους τομείς, υπόβαθρα και επιστημονικούς κλάδους, συμπεριλαμβανομένων των σχετικών διεθνών εταίρων, χωρίς ωστόσο να επηρεάζεται η ευρωπαϊκή </w:t>
            </w:r>
            <w:r w:rsidRPr="00A265E4">
              <w:rPr>
                <w:b/>
                <w:i/>
              </w:rPr>
              <w:t>ανταγωνιστικότητα</w:t>
            </w:r>
            <w:r w:rsidRPr="00A265E4">
              <w:t>·</w:t>
            </w:r>
          </w:p>
        </w:tc>
        <w:tc>
          <w:tcPr>
            <w:tcW w:w="4876" w:type="dxa"/>
            <w:tcBorders>
              <w:top w:val="nil"/>
              <w:left w:val="nil"/>
              <w:bottom w:val="nil"/>
              <w:right w:val="nil"/>
            </w:tcBorders>
          </w:tcPr>
          <w:p w14:paraId="414071F1" w14:textId="77777777" w:rsidR="00C3431D" w:rsidRPr="00A265E4" w:rsidRDefault="00C3431D" w:rsidP="00D77CF8">
            <w:pPr>
              <w:pStyle w:val="Normal6a"/>
            </w:pPr>
            <w:r w:rsidRPr="00A265E4">
              <w:lastRenderedPageBreak/>
              <w:t>vii.</w:t>
            </w:r>
            <w:r w:rsidRPr="00A265E4">
              <w:tab/>
              <w:t xml:space="preserve">ανοικτός χαρακτήρας και διαφάνεια: οι συμπράξεις επιδεικνύουν ανοικτό χαρακτήρα και διαφάνεια όσον αφορά τον προσδιορισμό προτεραιοτήτων και στόχων —συμπεριλαμβανομένων των αναμενόμενων αποτελεσμάτων και επιπτώσεων— και τη συμμετοχή εταίρων και ενδιαφερόμενων μερών σε ολόκληρη </w:t>
            </w:r>
            <w:r w:rsidRPr="00A265E4">
              <w:lastRenderedPageBreak/>
              <w:t xml:space="preserve">την αξιακή αλυσίδα και από διάφορους τομείς, υπόβαθρα και επιστημονικούς κλάδους, συμπεριλαμβανομένων των σχετικών διεθνών εταίρων, χωρίς ωστόσο να επηρεάζεται η ευρωπαϊκή </w:t>
            </w:r>
            <w:r w:rsidRPr="00A265E4">
              <w:rPr>
                <w:b/>
                <w:i/>
              </w:rPr>
              <w:t>οικονομική ασφάλεια</w:t>
            </w:r>
            <w:r w:rsidRPr="00A265E4">
              <w:t>·</w:t>
            </w:r>
          </w:p>
        </w:tc>
      </w:tr>
    </w:tbl>
    <w:p w14:paraId="5F52F976"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D39202D" w14:textId="77777777" w:rsidR="00C3431D" w:rsidRPr="00A265E4" w:rsidRDefault="00C3431D" w:rsidP="00C3431D">
      <w:r w:rsidRPr="00A265E4">
        <w:rPr>
          <w:rStyle w:val="HideTWBExt"/>
        </w:rPr>
        <w:t>&lt;/Amend&gt;</w:t>
      </w:r>
    </w:p>
    <w:p w14:paraId="5D789A3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275</w:t>
      </w:r>
      <w:r w:rsidRPr="00A265E4">
        <w:rPr>
          <w:rStyle w:val="HideTWBExt"/>
          <w:b w:val="0"/>
        </w:rPr>
        <w:t>&lt;/NumAm&gt;</w:t>
      </w:r>
    </w:p>
    <w:p w14:paraId="76C0DA3D"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5F814115" w14:textId="77777777" w:rsidR="00C3431D" w:rsidRPr="00A265E4" w:rsidRDefault="00C3431D" w:rsidP="00C3431D">
      <w:pPr>
        <w:pStyle w:val="NormalBold"/>
      </w:pPr>
      <w:r w:rsidRPr="00A265E4">
        <w:rPr>
          <w:rStyle w:val="HideTWBExt"/>
          <w:b w:val="0"/>
        </w:rPr>
        <w:t>&lt;/RepeatBlock-By&gt;</w:t>
      </w:r>
    </w:p>
    <w:p w14:paraId="7CAAA44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96C6BD1"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DAE5EC5" w14:textId="77777777" w:rsidTr="00D77CF8">
        <w:trPr>
          <w:trHeight w:hRule="exact" w:val="240"/>
          <w:jc w:val="center"/>
        </w:trPr>
        <w:tc>
          <w:tcPr>
            <w:tcW w:w="9752" w:type="dxa"/>
            <w:gridSpan w:val="2"/>
            <w:tcBorders>
              <w:top w:val="nil"/>
              <w:left w:val="nil"/>
              <w:bottom w:val="nil"/>
              <w:right w:val="nil"/>
            </w:tcBorders>
          </w:tcPr>
          <w:p w14:paraId="0F7103E0" w14:textId="77777777" w:rsidR="00C3431D" w:rsidRPr="00A265E4" w:rsidRDefault="00C3431D" w:rsidP="00D77CF8"/>
        </w:tc>
      </w:tr>
      <w:tr w:rsidR="00C3431D" w:rsidRPr="00A265E4" w14:paraId="6FA86EA2" w14:textId="77777777" w:rsidTr="00D77CF8">
        <w:trPr>
          <w:trHeight w:val="240"/>
          <w:jc w:val="center"/>
        </w:trPr>
        <w:tc>
          <w:tcPr>
            <w:tcW w:w="4876" w:type="dxa"/>
            <w:tcBorders>
              <w:top w:val="nil"/>
              <w:left w:val="nil"/>
              <w:bottom w:val="nil"/>
              <w:right w:val="nil"/>
            </w:tcBorders>
          </w:tcPr>
          <w:p w14:paraId="2576A6D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3EABED9" w14:textId="77777777" w:rsidR="00C3431D" w:rsidRPr="00A265E4" w:rsidRDefault="00C3431D" w:rsidP="00D77CF8">
            <w:pPr>
              <w:pStyle w:val="AmColumnHeading"/>
            </w:pPr>
            <w:r w:rsidRPr="00A265E4">
              <w:t>Τροπολογία</w:t>
            </w:r>
          </w:p>
        </w:tc>
      </w:tr>
      <w:tr w:rsidR="00C3431D" w:rsidRPr="00A265E4" w14:paraId="538A1DCC" w14:textId="77777777" w:rsidTr="00D77CF8">
        <w:trPr>
          <w:jc w:val="center"/>
        </w:trPr>
        <w:tc>
          <w:tcPr>
            <w:tcW w:w="4876" w:type="dxa"/>
            <w:tcBorders>
              <w:top w:val="nil"/>
              <w:left w:val="nil"/>
              <w:bottom w:val="nil"/>
              <w:right w:val="nil"/>
            </w:tcBorders>
          </w:tcPr>
          <w:p w14:paraId="2BA93AF5" w14:textId="77777777" w:rsidR="00C3431D" w:rsidRPr="00A265E4" w:rsidRDefault="00C3431D" w:rsidP="00D77CF8">
            <w:pPr>
              <w:pStyle w:val="Normal6a"/>
            </w:pPr>
            <w:r w:rsidRPr="00A265E4">
              <w:t>x.</w:t>
            </w:r>
            <w:r w:rsidRPr="00A265E4">
              <w:tab/>
              <w:t>εσωτερικές διαφανείς ρυθμίσεις διακυβέρνησης και εσωτερικούς κανόνες, συμπεριλαμβανομένων κωδίκων δεοντολογίας, που διασφαλίζουν τη λειτουργία τους με ανοικτό και διαφανή τρόπο·</w:t>
            </w:r>
          </w:p>
        </w:tc>
        <w:tc>
          <w:tcPr>
            <w:tcW w:w="4876" w:type="dxa"/>
            <w:tcBorders>
              <w:top w:val="nil"/>
              <w:left w:val="nil"/>
              <w:bottom w:val="nil"/>
              <w:right w:val="nil"/>
            </w:tcBorders>
          </w:tcPr>
          <w:p w14:paraId="16479775" w14:textId="77777777" w:rsidR="00C3431D" w:rsidRPr="00A265E4" w:rsidRDefault="00C3431D" w:rsidP="00D77CF8">
            <w:pPr>
              <w:pStyle w:val="Normal6a"/>
            </w:pPr>
            <w:r w:rsidRPr="00A265E4">
              <w:t>x.</w:t>
            </w:r>
            <w:r w:rsidRPr="00A265E4">
              <w:tab/>
              <w:t>εσωτερικές διαφανείς ρυθμίσεις διακυβέρνησης και εσωτερικούς κανόνες, συμπεριλαμβανομένων κωδίκων δεοντολογίας, που διασφαλίζουν τη λειτουργία τους με ανοικτό και διαφανή τρόπο</w:t>
            </w:r>
            <w:r w:rsidRPr="00A265E4">
              <w:rPr>
                <w:b/>
                <w:i/>
              </w:rPr>
              <w:t>, με τη συμμετοχή όλων των συμφεροντούχων εταίρων, συμπεριλαμβανομένων των περιφερειακών αρχών και των μικρότερων συμφεροντούχων, όπως οι ΜΜΕ και οι νεοφυείς επιχειρήσεις</w:t>
            </w:r>
            <w:r w:rsidRPr="00A265E4">
              <w:t>·</w:t>
            </w:r>
          </w:p>
        </w:tc>
      </w:tr>
    </w:tbl>
    <w:p w14:paraId="74A6011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F848B00"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3AD548F4" w14:textId="77777777" w:rsidR="00C3431D" w:rsidRPr="00A265E4" w:rsidRDefault="00C3431D" w:rsidP="00C3431D">
      <w:pPr>
        <w:pStyle w:val="AmJustText"/>
      </w:pPr>
      <w:r w:rsidRPr="00A265E4">
        <w:t>Η προτεινόμενη τριμερής προσέγγιση δεν θα πρέπει να περιορίζει τη συμμετοχή των δημόσιων αρχών μόνο στα κράτη μέλη, αλλά να περιλαμβάνει και τις περιφερειακές αρχές.</w:t>
      </w:r>
    </w:p>
    <w:p w14:paraId="235C9D32" w14:textId="77777777" w:rsidR="00C3431D" w:rsidRPr="00A265E4" w:rsidRDefault="00C3431D" w:rsidP="00C3431D">
      <w:r w:rsidRPr="00A265E4">
        <w:rPr>
          <w:rStyle w:val="HideTWBExt"/>
        </w:rPr>
        <w:t>&lt;/Amend&gt;</w:t>
      </w:r>
    </w:p>
    <w:p w14:paraId="06AED80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276</w:t>
      </w:r>
      <w:r w:rsidRPr="00A265E4">
        <w:rPr>
          <w:rStyle w:val="HideTWBExt"/>
          <w:b w:val="0"/>
        </w:rPr>
        <w:t>&lt;/NumAm&gt;</w:t>
      </w:r>
    </w:p>
    <w:p w14:paraId="7CA15881"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4CD4B44" w14:textId="77777777" w:rsidR="00C3431D" w:rsidRPr="00A265E4" w:rsidRDefault="00C3431D" w:rsidP="00C3431D">
      <w:pPr>
        <w:pStyle w:val="NormalBold"/>
      </w:pPr>
      <w:r w:rsidRPr="00A265E4">
        <w:rPr>
          <w:rStyle w:val="HideTWBExt"/>
          <w:b w:val="0"/>
        </w:rPr>
        <w:t>&lt;/RepeatBlock-By&gt;</w:t>
      </w:r>
    </w:p>
    <w:p w14:paraId="62CD5A0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B038EB7"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CCA3000" w14:textId="77777777" w:rsidTr="00D77CF8">
        <w:trPr>
          <w:trHeight w:hRule="exact" w:val="240"/>
          <w:jc w:val="center"/>
        </w:trPr>
        <w:tc>
          <w:tcPr>
            <w:tcW w:w="9752" w:type="dxa"/>
            <w:gridSpan w:val="2"/>
            <w:tcBorders>
              <w:top w:val="nil"/>
              <w:left w:val="nil"/>
              <w:bottom w:val="nil"/>
              <w:right w:val="nil"/>
            </w:tcBorders>
          </w:tcPr>
          <w:p w14:paraId="5286E9F5" w14:textId="77777777" w:rsidR="00C3431D" w:rsidRPr="00A265E4" w:rsidRDefault="00C3431D" w:rsidP="00D77CF8"/>
        </w:tc>
      </w:tr>
      <w:tr w:rsidR="00C3431D" w:rsidRPr="00A265E4" w14:paraId="5FF89900" w14:textId="77777777" w:rsidTr="00D77CF8">
        <w:trPr>
          <w:trHeight w:val="240"/>
          <w:jc w:val="center"/>
        </w:trPr>
        <w:tc>
          <w:tcPr>
            <w:tcW w:w="4876" w:type="dxa"/>
            <w:tcBorders>
              <w:top w:val="nil"/>
              <w:left w:val="nil"/>
              <w:bottom w:val="nil"/>
              <w:right w:val="nil"/>
            </w:tcBorders>
          </w:tcPr>
          <w:p w14:paraId="13A03B3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50D0800" w14:textId="77777777" w:rsidR="00C3431D" w:rsidRPr="00A265E4" w:rsidRDefault="00C3431D" w:rsidP="00D77CF8">
            <w:pPr>
              <w:pStyle w:val="AmColumnHeading"/>
            </w:pPr>
            <w:r w:rsidRPr="00A265E4">
              <w:t>Τροπολογία</w:t>
            </w:r>
          </w:p>
        </w:tc>
      </w:tr>
      <w:tr w:rsidR="00C3431D" w:rsidRPr="00A265E4" w14:paraId="60373E4A" w14:textId="77777777" w:rsidTr="00D77CF8">
        <w:trPr>
          <w:jc w:val="center"/>
        </w:trPr>
        <w:tc>
          <w:tcPr>
            <w:tcW w:w="4876" w:type="dxa"/>
            <w:tcBorders>
              <w:top w:val="nil"/>
              <w:left w:val="nil"/>
              <w:bottom w:val="nil"/>
              <w:right w:val="nil"/>
            </w:tcBorders>
          </w:tcPr>
          <w:p w14:paraId="5F128D42" w14:textId="77777777" w:rsidR="00C3431D" w:rsidRPr="00A265E4" w:rsidRDefault="00C3431D" w:rsidP="00D77CF8">
            <w:pPr>
              <w:pStyle w:val="Normal6a"/>
            </w:pPr>
            <w:r w:rsidRPr="00A265E4">
              <w:lastRenderedPageBreak/>
              <w:t>x.</w:t>
            </w:r>
            <w:r w:rsidRPr="00A265E4">
              <w:tab/>
              <w:t xml:space="preserve">εσωτερικές διαφανείς ρυθμίσεις διακυβέρνησης και </w:t>
            </w:r>
            <w:r w:rsidRPr="00A265E4">
              <w:rPr>
                <w:b/>
                <w:i/>
              </w:rPr>
              <w:t>εσωτερικούς</w:t>
            </w:r>
            <w:r w:rsidRPr="00A265E4">
              <w:t xml:space="preserve"> κανόνες, συμπεριλαμβανομένων κωδίκων δεοντολογίας, που διασφαλίζουν τη λειτουργία τους με ανοικτό και διαφανή τρόπο·</w:t>
            </w:r>
          </w:p>
        </w:tc>
        <w:tc>
          <w:tcPr>
            <w:tcW w:w="4876" w:type="dxa"/>
            <w:tcBorders>
              <w:top w:val="nil"/>
              <w:left w:val="nil"/>
              <w:bottom w:val="nil"/>
              <w:right w:val="nil"/>
            </w:tcBorders>
          </w:tcPr>
          <w:p w14:paraId="65C20B45" w14:textId="77777777" w:rsidR="00C3431D" w:rsidRPr="00A265E4" w:rsidRDefault="00C3431D" w:rsidP="00D77CF8">
            <w:pPr>
              <w:pStyle w:val="Normal6a"/>
            </w:pPr>
            <w:r w:rsidRPr="00A265E4">
              <w:t>x.</w:t>
            </w:r>
            <w:r w:rsidRPr="00A265E4">
              <w:tab/>
              <w:t xml:space="preserve">εσωτερικές διαφανείς ρυθμίσεις διακυβέρνησης και κανόνες, συμπεριλαμβανομένων </w:t>
            </w:r>
            <w:r w:rsidRPr="00A265E4">
              <w:rPr>
                <w:b/>
                <w:i/>
              </w:rPr>
              <w:t>διασφαλίσεων για τη δημοκρατική εποπτεία, τη λογοδοσία και την ισόρροπη εκπροσώπηση των συμφεροντούχων, καθώς και</w:t>
            </w:r>
            <w:r w:rsidRPr="00A265E4">
              <w:t xml:space="preserve"> κωδίκων δεοντολογίας που διασφαλίζουν τη λειτουργία τους με ανοικτό και διαφανή τρόπο·</w:t>
            </w:r>
          </w:p>
        </w:tc>
      </w:tr>
    </w:tbl>
    <w:p w14:paraId="425D901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A6EDD0A" w14:textId="77777777" w:rsidR="00C3431D" w:rsidRPr="00A265E4" w:rsidRDefault="00C3431D" w:rsidP="00C3431D">
      <w:r w:rsidRPr="00A265E4">
        <w:rPr>
          <w:rStyle w:val="HideTWBExt"/>
        </w:rPr>
        <w:t>&lt;/Amend&gt;</w:t>
      </w:r>
    </w:p>
    <w:p w14:paraId="57BCE21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277</w:t>
      </w:r>
      <w:r w:rsidRPr="00A265E4">
        <w:rPr>
          <w:rStyle w:val="HideTWBExt"/>
          <w:b w:val="0"/>
        </w:rPr>
        <w:t>&lt;/NumAm&gt;</w:t>
      </w:r>
    </w:p>
    <w:p w14:paraId="043A43F5" w14:textId="77777777" w:rsidR="00C3431D" w:rsidRPr="00A265E4" w:rsidRDefault="00C3431D" w:rsidP="00C3431D">
      <w:pPr>
        <w:pStyle w:val="NormalBold"/>
      </w:pPr>
      <w:r w:rsidRPr="00A265E4">
        <w:rPr>
          <w:rStyle w:val="HideTWBExt"/>
          <w:b w:val="0"/>
        </w:rPr>
        <w:t>&lt;RepeatBlock-By&gt;&lt;Members&gt;</w:t>
      </w:r>
      <w:r w:rsidRPr="00A265E4">
        <w:t>Eszter Lakos, Radan Kanev, Mirosława Nykiel, Krzysztof Hetman, Borys Budka, Adam Jarubas, Davor Ivo Stier, Δημήτρης Τσιόδρας, Paulius Saudargas, Inese Vaidere, Christian Ehler</w:t>
      </w:r>
      <w:r w:rsidRPr="00A265E4">
        <w:rPr>
          <w:rStyle w:val="HideTWBExt"/>
          <w:b w:val="0"/>
        </w:rPr>
        <w:t>&lt;/Members&gt;</w:t>
      </w:r>
    </w:p>
    <w:p w14:paraId="4A4DB8F0" w14:textId="77777777" w:rsidR="00C3431D" w:rsidRPr="00A265E4" w:rsidRDefault="00C3431D" w:rsidP="00C3431D">
      <w:pPr>
        <w:pStyle w:val="NormalBold"/>
      </w:pPr>
      <w:r w:rsidRPr="00A265E4">
        <w:rPr>
          <w:rStyle w:val="HideTWBExt"/>
          <w:b w:val="0"/>
        </w:rPr>
        <w:t>&lt;/RepeatBlock-By&gt;</w:t>
      </w:r>
    </w:p>
    <w:p w14:paraId="22BCAC1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B231DEA"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3E7D90E" w14:textId="77777777" w:rsidTr="00D77CF8">
        <w:trPr>
          <w:trHeight w:hRule="exact" w:val="240"/>
          <w:jc w:val="center"/>
        </w:trPr>
        <w:tc>
          <w:tcPr>
            <w:tcW w:w="9752" w:type="dxa"/>
            <w:gridSpan w:val="2"/>
            <w:tcBorders>
              <w:top w:val="nil"/>
              <w:left w:val="nil"/>
              <w:bottom w:val="nil"/>
              <w:right w:val="nil"/>
            </w:tcBorders>
          </w:tcPr>
          <w:p w14:paraId="4D3F63E3" w14:textId="77777777" w:rsidR="00C3431D" w:rsidRPr="00A265E4" w:rsidRDefault="00C3431D" w:rsidP="00D77CF8"/>
        </w:tc>
      </w:tr>
      <w:tr w:rsidR="00C3431D" w:rsidRPr="00A265E4" w14:paraId="748B0042" w14:textId="77777777" w:rsidTr="00D77CF8">
        <w:trPr>
          <w:trHeight w:val="240"/>
          <w:jc w:val="center"/>
        </w:trPr>
        <w:tc>
          <w:tcPr>
            <w:tcW w:w="4876" w:type="dxa"/>
            <w:tcBorders>
              <w:top w:val="nil"/>
              <w:left w:val="nil"/>
              <w:bottom w:val="nil"/>
              <w:right w:val="nil"/>
            </w:tcBorders>
          </w:tcPr>
          <w:p w14:paraId="407E9C8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4484BA6" w14:textId="77777777" w:rsidR="00C3431D" w:rsidRPr="00A265E4" w:rsidRDefault="00C3431D" w:rsidP="00D77CF8">
            <w:pPr>
              <w:pStyle w:val="AmColumnHeading"/>
            </w:pPr>
            <w:r w:rsidRPr="00A265E4">
              <w:t>Τροπολογία</w:t>
            </w:r>
          </w:p>
        </w:tc>
      </w:tr>
      <w:tr w:rsidR="00C3431D" w:rsidRPr="00A265E4" w14:paraId="7E5CA474" w14:textId="77777777" w:rsidTr="00D77CF8">
        <w:trPr>
          <w:jc w:val="center"/>
        </w:trPr>
        <w:tc>
          <w:tcPr>
            <w:tcW w:w="4876" w:type="dxa"/>
            <w:tcBorders>
              <w:top w:val="nil"/>
              <w:left w:val="nil"/>
              <w:bottom w:val="nil"/>
              <w:right w:val="nil"/>
            </w:tcBorders>
          </w:tcPr>
          <w:p w14:paraId="1395E5D5" w14:textId="77777777" w:rsidR="00C3431D" w:rsidRPr="00A265E4" w:rsidRDefault="00C3431D" w:rsidP="00D77CF8">
            <w:pPr>
              <w:pStyle w:val="Normal6a"/>
            </w:pPr>
            <w:r w:rsidRPr="00A265E4">
              <w:t>x.</w:t>
            </w:r>
            <w:r w:rsidRPr="00A265E4">
              <w:tab/>
              <w:t>εσωτερικές διαφανείς ρυθμίσεις διακυβέρνησης και εσωτερικούς κανόνες, συμπεριλαμβανομένων κωδίκων δεοντολογίας, που διασφαλίζουν τη λειτουργία τους με ανοικτό και διαφανή τρόπο·</w:t>
            </w:r>
          </w:p>
        </w:tc>
        <w:tc>
          <w:tcPr>
            <w:tcW w:w="4876" w:type="dxa"/>
            <w:tcBorders>
              <w:top w:val="nil"/>
              <w:left w:val="nil"/>
              <w:bottom w:val="nil"/>
              <w:right w:val="nil"/>
            </w:tcBorders>
          </w:tcPr>
          <w:p w14:paraId="789EC79C" w14:textId="77777777" w:rsidR="00C3431D" w:rsidRPr="00A265E4" w:rsidRDefault="00C3431D" w:rsidP="00D77CF8">
            <w:pPr>
              <w:pStyle w:val="Normal6a"/>
            </w:pPr>
            <w:r w:rsidRPr="00A265E4">
              <w:t>x.</w:t>
            </w:r>
            <w:r w:rsidRPr="00A265E4">
              <w:tab/>
              <w:t>εσωτερικές διαφανείς ρυθμίσεις διακυβέρνησης και εσωτερικούς κανόνες, συμπεριλαμβανομένων κωδίκων δεοντολογίας, που διασφαλίζουν τη λειτουργία τους με ανοικτό και διαφανή τρόπο</w:t>
            </w:r>
            <w:r w:rsidRPr="00A265E4">
              <w:rPr>
                <w:b/>
                <w:i/>
              </w:rPr>
              <w:t xml:space="preserve"> συμπεριλαμβανομένων όλων των εταίρων</w:t>
            </w:r>
            <w:r w:rsidRPr="00A265E4">
              <w:t>·</w:t>
            </w:r>
          </w:p>
        </w:tc>
      </w:tr>
    </w:tbl>
    <w:p w14:paraId="431DEED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E60ECA5" w14:textId="77777777" w:rsidR="00C3431D" w:rsidRPr="00A265E4" w:rsidRDefault="00C3431D" w:rsidP="00C3431D">
      <w:r w:rsidRPr="00A265E4">
        <w:rPr>
          <w:rStyle w:val="HideTWBExt"/>
        </w:rPr>
        <w:t>&lt;/Amend&gt;</w:t>
      </w:r>
    </w:p>
    <w:p w14:paraId="64B3268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278</w:t>
      </w:r>
      <w:r w:rsidRPr="00A265E4">
        <w:rPr>
          <w:rStyle w:val="HideTWBExt"/>
          <w:b w:val="0"/>
        </w:rPr>
        <w:t>&lt;/NumAm&gt;</w:t>
      </w:r>
    </w:p>
    <w:p w14:paraId="47DA1DA0" w14:textId="77777777" w:rsidR="00C3431D" w:rsidRPr="00A265E4" w:rsidRDefault="00C3431D" w:rsidP="00C3431D">
      <w:pPr>
        <w:pStyle w:val="NormalBold"/>
      </w:pPr>
      <w:r w:rsidRPr="00A265E4">
        <w:rPr>
          <w:rStyle w:val="HideTWBExt"/>
          <w:b w:val="0"/>
        </w:rPr>
        <w:t>&lt;RepeatBlock-By&gt;&lt;Members&gt;</w:t>
      </w:r>
      <w:r w:rsidRPr="00A265E4">
        <w:t>Krzysztof Hetman</w:t>
      </w:r>
      <w:r w:rsidRPr="00A265E4">
        <w:rPr>
          <w:rStyle w:val="HideTWBExt"/>
          <w:b w:val="0"/>
        </w:rPr>
        <w:t>&lt;/Members&gt;</w:t>
      </w:r>
    </w:p>
    <w:p w14:paraId="15AF6463" w14:textId="77777777" w:rsidR="00C3431D" w:rsidRPr="00A265E4" w:rsidRDefault="00C3431D" w:rsidP="00C3431D">
      <w:pPr>
        <w:pStyle w:val="NormalBold"/>
      </w:pPr>
      <w:r w:rsidRPr="00A265E4">
        <w:rPr>
          <w:rStyle w:val="HideTWBExt"/>
          <w:b w:val="0"/>
        </w:rPr>
        <w:t>&lt;/RepeatBlock-By&gt;</w:t>
      </w:r>
    </w:p>
    <w:p w14:paraId="04AAD49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8AAD8FC"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579DEE2" w14:textId="77777777" w:rsidTr="00D77CF8">
        <w:trPr>
          <w:trHeight w:hRule="exact" w:val="240"/>
          <w:jc w:val="center"/>
        </w:trPr>
        <w:tc>
          <w:tcPr>
            <w:tcW w:w="9752" w:type="dxa"/>
            <w:gridSpan w:val="2"/>
            <w:tcBorders>
              <w:top w:val="nil"/>
              <w:left w:val="nil"/>
              <w:bottom w:val="nil"/>
              <w:right w:val="nil"/>
            </w:tcBorders>
          </w:tcPr>
          <w:p w14:paraId="3D530880" w14:textId="77777777" w:rsidR="00C3431D" w:rsidRPr="00A265E4" w:rsidRDefault="00C3431D" w:rsidP="00D77CF8"/>
        </w:tc>
      </w:tr>
      <w:tr w:rsidR="00C3431D" w:rsidRPr="00A265E4" w14:paraId="5092E60E" w14:textId="77777777" w:rsidTr="00D77CF8">
        <w:trPr>
          <w:trHeight w:val="240"/>
          <w:jc w:val="center"/>
        </w:trPr>
        <w:tc>
          <w:tcPr>
            <w:tcW w:w="4876" w:type="dxa"/>
            <w:tcBorders>
              <w:top w:val="nil"/>
              <w:left w:val="nil"/>
              <w:bottom w:val="nil"/>
              <w:right w:val="nil"/>
            </w:tcBorders>
          </w:tcPr>
          <w:p w14:paraId="1F68496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ED51BA8" w14:textId="77777777" w:rsidR="00C3431D" w:rsidRPr="00A265E4" w:rsidRDefault="00C3431D" w:rsidP="00D77CF8">
            <w:pPr>
              <w:pStyle w:val="AmColumnHeading"/>
            </w:pPr>
            <w:r w:rsidRPr="00A265E4">
              <w:t>Τροπολογία</w:t>
            </w:r>
          </w:p>
        </w:tc>
      </w:tr>
      <w:tr w:rsidR="00C3431D" w:rsidRPr="00A265E4" w14:paraId="1198B6A6" w14:textId="77777777" w:rsidTr="00D77CF8">
        <w:trPr>
          <w:jc w:val="center"/>
        </w:trPr>
        <w:tc>
          <w:tcPr>
            <w:tcW w:w="4876" w:type="dxa"/>
            <w:tcBorders>
              <w:top w:val="nil"/>
              <w:left w:val="nil"/>
              <w:bottom w:val="nil"/>
              <w:right w:val="nil"/>
            </w:tcBorders>
          </w:tcPr>
          <w:p w14:paraId="2E9081D3" w14:textId="77777777" w:rsidR="00C3431D" w:rsidRPr="00A265E4" w:rsidRDefault="00C3431D" w:rsidP="00D77CF8">
            <w:pPr>
              <w:pStyle w:val="Normal6a"/>
            </w:pPr>
            <w:r w:rsidRPr="00A265E4">
              <w:t>xi.</w:t>
            </w:r>
            <w:r w:rsidRPr="00A265E4">
              <w:tab/>
              <w:t xml:space="preserve">διαρκή ανοικτό χαρακτήρα της πρωτοβουλίας μέσω σαφών και διαφανών κριτηρίων προσχώρησης και εξόδου, μεταξύ άλλων μέσω ανοικτών προσκλήσεων προς δυνητικούς νέους </w:t>
            </w:r>
            <w:r w:rsidRPr="00A265E4">
              <w:lastRenderedPageBreak/>
              <w:t>οργανισμούς-εταίρους·</w:t>
            </w:r>
          </w:p>
        </w:tc>
        <w:tc>
          <w:tcPr>
            <w:tcW w:w="4876" w:type="dxa"/>
            <w:tcBorders>
              <w:top w:val="nil"/>
              <w:left w:val="nil"/>
              <w:bottom w:val="nil"/>
              <w:right w:val="nil"/>
            </w:tcBorders>
          </w:tcPr>
          <w:p w14:paraId="78D15437" w14:textId="77777777" w:rsidR="00C3431D" w:rsidRPr="00A265E4" w:rsidRDefault="00C3431D" w:rsidP="00D77CF8">
            <w:pPr>
              <w:pStyle w:val="Normal6a"/>
            </w:pPr>
            <w:r w:rsidRPr="00A265E4">
              <w:lastRenderedPageBreak/>
              <w:t>xi.</w:t>
            </w:r>
            <w:r w:rsidRPr="00A265E4">
              <w:tab/>
              <w:t xml:space="preserve">διαρκή ανοικτό χαρακτήρα της πρωτοβουλίας μέσω σαφών και διαφανών κριτηρίων προσχώρησης και εξόδου, μεταξύ άλλων μέσω ανοικτών προσκλήσεων προς δυνητικούς νέους </w:t>
            </w:r>
            <w:r w:rsidRPr="00A265E4">
              <w:lastRenderedPageBreak/>
              <w:t xml:space="preserve">οργανισμούς-εταίρους </w:t>
            </w:r>
            <w:r w:rsidRPr="00A265E4">
              <w:rPr>
                <w:b/>
                <w:i/>
              </w:rPr>
              <w:t>και της συμμετοχής εταίρων και συμφεροντούχων από διάφορους τομείς, υπόβαθρα και επιστημονικούς κλάδους, συμπεριλαμβανομένων ΜΜΕ, καινοτόμων νεοφυών και επεκτεινόμενων επιχειρήσεων, και των σχετικών διεθνών οργανισμών, λαμβανομένων δεόντως υπόψη των συνολικών περιορισμών ασφάλειας, καθώς και της οικονομικής ασφάλειας και της ασφάλειας της έρευνας</w:t>
            </w:r>
            <w:r w:rsidRPr="00A265E4">
              <w:t>·</w:t>
            </w:r>
          </w:p>
        </w:tc>
      </w:tr>
    </w:tbl>
    <w:p w14:paraId="2AA3AABD"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3D9E37C" w14:textId="77777777" w:rsidR="00C3431D" w:rsidRPr="00A265E4" w:rsidRDefault="00C3431D" w:rsidP="00C3431D">
      <w:r w:rsidRPr="00A265E4">
        <w:rPr>
          <w:rStyle w:val="HideTWBExt"/>
        </w:rPr>
        <w:t>&lt;/Amend&gt;</w:t>
      </w:r>
    </w:p>
    <w:p w14:paraId="3C6CFCD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279</w:t>
      </w:r>
      <w:r w:rsidRPr="00A265E4">
        <w:rPr>
          <w:rStyle w:val="HideTWBExt"/>
          <w:b w:val="0"/>
        </w:rPr>
        <w:t>&lt;/NumAm&gt;</w:t>
      </w:r>
    </w:p>
    <w:p w14:paraId="3C2C9926"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15FC26DE" w14:textId="77777777" w:rsidR="00C3431D" w:rsidRPr="00A265E4" w:rsidRDefault="00C3431D" w:rsidP="00C3431D">
      <w:pPr>
        <w:pStyle w:val="NormalBold"/>
      </w:pPr>
      <w:r w:rsidRPr="00A265E4">
        <w:rPr>
          <w:rStyle w:val="HideTWBExt"/>
          <w:b w:val="0"/>
        </w:rPr>
        <w:t>&lt;/RepeatBlock-By&gt;</w:t>
      </w:r>
    </w:p>
    <w:p w14:paraId="056BC0E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1D3545A"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9932C09" w14:textId="77777777" w:rsidTr="00D77CF8">
        <w:trPr>
          <w:trHeight w:hRule="exact" w:val="240"/>
          <w:jc w:val="center"/>
        </w:trPr>
        <w:tc>
          <w:tcPr>
            <w:tcW w:w="9752" w:type="dxa"/>
            <w:gridSpan w:val="2"/>
            <w:tcBorders>
              <w:top w:val="nil"/>
              <w:left w:val="nil"/>
              <w:bottom w:val="nil"/>
              <w:right w:val="nil"/>
            </w:tcBorders>
          </w:tcPr>
          <w:p w14:paraId="7357C7A6" w14:textId="77777777" w:rsidR="00C3431D" w:rsidRPr="00A265E4" w:rsidRDefault="00C3431D" w:rsidP="00D77CF8"/>
        </w:tc>
      </w:tr>
      <w:tr w:rsidR="00C3431D" w:rsidRPr="00A265E4" w14:paraId="67D3AA7D" w14:textId="77777777" w:rsidTr="00D77CF8">
        <w:trPr>
          <w:trHeight w:val="240"/>
          <w:jc w:val="center"/>
        </w:trPr>
        <w:tc>
          <w:tcPr>
            <w:tcW w:w="4876" w:type="dxa"/>
            <w:tcBorders>
              <w:top w:val="nil"/>
              <w:left w:val="nil"/>
              <w:bottom w:val="nil"/>
              <w:right w:val="nil"/>
            </w:tcBorders>
          </w:tcPr>
          <w:p w14:paraId="6E0D0B2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57154ED" w14:textId="77777777" w:rsidR="00C3431D" w:rsidRPr="00A265E4" w:rsidRDefault="00C3431D" w:rsidP="00D77CF8">
            <w:pPr>
              <w:pStyle w:val="AmColumnHeading"/>
            </w:pPr>
            <w:r w:rsidRPr="00A265E4">
              <w:t>Τροπολογία</w:t>
            </w:r>
          </w:p>
        </w:tc>
      </w:tr>
      <w:tr w:rsidR="00C3431D" w:rsidRPr="00A265E4" w14:paraId="560C4F3D" w14:textId="77777777" w:rsidTr="00D77CF8">
        <w:trPr>
          <w:jc w:val="center"/>
        </w:trPr>
        <w:tc>
          <w:tcPr>
            <w:tcW w:w="4876" w:type="dxa"/>
            <w:tcBorders>
              <w:top w:val="nil"/>
              <w:left w:val="nil"/>
              <w:bottom w:val="nil"/>
              <w:right w:val="nil"/>
            </w:tcBorders>
          </w:tcPr>
          <w:p w14:paraId="3E406590" w14:textId="77777777" w:rsidR="00C3431D" w:rsidRPr="00A265E4" w:rsidRDefault="00C3431D" w:rsidP="00D77CF8">
            <w:pPr>
              <w:pStyle w:val="Normal6a"/>
            </w:pPr>
            <w:r w:rsidRPr="00A265E4">
              <w:t>xi.</w:t>
            </w:r>
            <w:r w:rsidRPr="00A265E4">
              <w:tab/>
              <w:t>διαρκή ανοικτό χαρακτήρα της πρωτοβουλίας μέσω σαφών και διαφανών κριτηρίων προσχώρησης και εξόδου, μεταξύ άλλων μέσω ανοικτών προσκλήσεων προς δυνητικούς νέους οργανισμούς-εταίρους·</w:t>
            </w:r>
          </w:p>
        </w:tc>
        <w:tc>
          <w:tcPr>
            <w:tcW w:w="4876" w:type="dxa"/>
            <w:tcBorders>
              <w:top w:val="nil"/>
              <w:left w:val="nil"/>
              <w:bottom w:val="nil"/>
              <w:right w:val="nil"/>
            </w:tcBorders>
          </w:tcPr>
          <w:p w14:paraId="47850B38" w14:textId="77777777" w:rsidR="00C3431D" w:rsidRPr="00A265E4" w:rsidRDefault="00C3431D" w:rsidP="00D77CF8">
            <w:pPr>
              <w:pStyle w:val="Normal6a"/>
            </w:pPr>
            <w:r w:rsidRPr="00A265E4">
              <w:t>xi.</w:t>
            </w:r>
            <w:r w:rsidRPr="00A265E4">
              <w:tab/>
              <w:t xml:space="preserve">διαρκή ανοικτό χαρακτήρα της πρωτοβουλίας μέσω σαφών και διαφανών κριτηρίων προσχώρησης και εξόδου, μεταξύ άλλων μέσω ανοικτών προσκλήσεων προς δυνητικούς νέους οργανισμούς-εταίρους </w:t>
            </w:r>
            <w:r w:rsidRPr="00A265E4">
              <w:rPr>
                <w:b/>
                <w:i/>
              </w:rPr>
              <w:t>με απλουστευμένους όρους πρόσβασης για μικρούς ερευνητικούς οργανισμούς, πανεπιστήμια και οντότητες από χώρες της διεύρυνσης και της μετάβασης</w:t>
            </w:r>
            <w:r w:rsidRPr="00A265E4">
              <w:t>·</w:t>
            </w:r>
          </w:p>
        </w:tc>
      </w:tr>
    </w:tbl>
    <w:p w14:paraId="3148C69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FF6F96D" w14:textId="77777777" w:rsidR="00C3431D" w:rsidRPr="00A265E4" w:rsidRDefault="00C3431D" w:rsidP="00C3431D">
      <w:r w:rsidRPr="00A265E4">
        <w:rPr>
          <w:rStyle w:val="HideTWBExt"/>
        </w:rPr>
        <w:t>&lt;/Amend&gt;</w:t>
      </w:r>
    </w:p>
    <w:p w14:paraId="07C3702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280</w:t>
      </w:r>
      <w:r w:rsidRPr="00A265E4">
        <w:rPr>
          <w:rStyle w:val="HideTWBExt"/>
          <w:b w:val="0"/>
        </w:rPr>
        <w:t>&lt;/NumAm&gt;</w:t>
      </w:r>
    </w:p>
    <w:p w14:paraId="6FB31BAD"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4539B7EE" w14:textId="77777777" w:rsidR="00C3431D" w:rsidRPr="00A265E4" w:rsidRDefault="00C3431D" w:rsidP="00C3431D">
      <w:pPr>
        <w:pStyle w:val="NormalBold"/>
      </w:pPr>
      <w:r w:rsidRPr="00A265E4">
        <w:rPr>
          <w:rStyle w:val="HideTWBExt"/>
          <w:b w:val="0"/>
        </w:rPr>
        <w:t>&lt;/RepeatBlock-By&gt;</w:t>
      </w:r>
    </w:p>
    <w:p w14:paraId="5251F78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D910C19"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ii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2B1CB04" w14:textId="77777777" w:rsidTr="00D77CF8">
        <w:trPr>
          <w:trHeight w:hRule="exact" w:val="240"/>
          <w:jc w:val="center"/>
        </w:trPr>
        <w:tc>
          <w:tcPr>
            <w:tcW w:w="9752" w:type="dxa"/>
            <w:gridSpan w:val="2"/>
            <w:tcBorders>
              <w:top w:val="nil"/>
              <w:left w:val="nil"/>
              <w:bottom w:val="nil"/>
              <w:right w:val="nil"/>
            </w:tcBorders>
          </w:tcPr>
          <w:p w14:paraId="3089D4B4" w14:textId="77777777" w:rsidR="00C3431D" w:rsidRPr="00A265E4" w:rsidRDefault="00C3431D" w:rsidP="00D77CF8"/>
        </w:tc>
      </w:tr>
      <w:tr w:rsidR="00C3431D" w:rsidRPr="00A265E4" w14:paraId="53D676B3" w14:textId="77777777" w:rsidTr="00D77CF8">
        <w:trPr>
          <w:trHeight w:val="240"/>
          <w:jc w:val="center"/>
        </w:trPr>
        <w:tc>
          <w:tcPr>
            <w:tcW w:w="4876" w:type="dxa"/>
            <w:tcBorders>
              <w:top w:val="nil"/>
              <w:left w:val="nil"/>
              <w:bottom w:val="nil"/>
              <w:right w:val="nil"/>
            </w:tcBorders>
          </w:tcPr>
          <w:p w14:paraId="69C6392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48CAD04" w14:textId="77777777" w:rsidR="00C3431D" w:rsidRPr="00A265E4" w:rsidRDefault="00C3431D" w:rsidP="00D77CF8">
            <w:pPr>
              <w:pStyle w:val="AmColumnHeading"/>
            </w:pPr>
            <w:r w:rsidRPr="00A265E4">
              <w:t>Τροπολογία</w:t>
            </w:r>
          </w:p>
        </w:tc>
      </w:tr>
      <w:tr w:rsidR="00C3431D" w:rsidRPr="00A265E4" w14:paraId="03C80DBA" w14:textId="77777777" w:rsidTr="00D77CF8">
        <w:trPr>
          <w:jc w:val="center"/>
        </w:trPr>
        <w:tc>
          <w:tcPr>
            <w:tcW w:w="4876" w:type="dxa"/>
            <w:tcBorders>
              <w:top w:val="nil"/>
              <w:left w:val="nil"/>
              <w:bottom w:val="nil"/>
              <w:right w:val="nil"/>
            </w:tcBorders>
          </w:tcPr>
          <w:p w14:paraId="6594A1CB" w14:textId="77777777" w:rsidR="00C3431D" w:rsidRPr="00A265E4" w:rsidRDefault="00C3431D" w:rsidP="00D77CF8">
            <w:pPr>
              <w:pStyle w:val="Normal6a"/>
            </w:pPr>
          </w:p>
        </w:tc>
        <w:tc>
          <w:tcPr>
            <w:tcW w:w="4876" w:type="dxa"/>
            <w:tcBorders>
              <w:top w:val="nil"/>
              <w:left w:val="nil"/>
              <w:bottom w:val="nil"/>
              <w:right w:val="nil"/>
            </w:tcBorders>
          </w:tcPr>
          <w:p w14:paraId="120FD0C0" w14:textId="77777777" w:rsidR="00C3431D" w:rsidRPr="00A265E4" w:rsidRDefault="00C3431D" w:rsidP="00D77CF8">
            <w:pPr>
              <w:pStyle w:val="Normal6a"/>
            </w:pPr>
            <w:r w:rsidRPr="00A265E4">
              <w:rPr>
                <w:b/>
                <w:i/>
              </w:rPr>
              <w:t>iiα.</w:t>
            </w:r>
            <w:r w:rsidRPr="00A265E4">
              <w:tab/>
            </w:r>
            <w:r w:rsidRPr="00A265E4">
              <w:rPr>
                <w:b/>
                <w:i/>
              </w:rPr>
              <w:t>μακροπρόθεσμο σχεδιασμό με βάση μετρήσιμους στόχους και σαφώς καθορισμένους δείκτες επιδόσεων, ώστε να διασφαλίζεται η αποδοτική χρήση των πόρων και η αυστηρή εκτίμηση των επιπτώσεων.</w:t>
            </w:r>
          </w:p>
        </w:tc>
      </w:tr>
    </w:tbl>
    <w:p w14:paraId="2CC33FF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597A6EDA"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48FB85E6" w14:textId="77777777" w:rsidR="00C3431D" w:rsidRPr="00A265E4" w:rsidRDefault="00C3431D" w:rsidP="00C3431D">
      <w:pPr>
        <w:pStyle w:val="AmJustText"/>
      </w:pPr>
      <w:r w:rsidRPr="00A265E4">
        <w:t>Ο μεσοπρόθεσμος και μακροπρόθεσμος σχεδιασμός είναι επωφελής για την αποδοτική χρήση των πόρων προκειμένου να επιτευχθεί υψηλό επίπεδο επιδόσεων.</w:t>
      </w:r>
    </w:p>
    <w:p w14:paraId="744CA730" w14:textId="77777777" w:rsidR="00C3431D" w:rsidRPr="00A265E4" w:rsidRDefault="00C3431D" w:rsidP="00C3431D">
      <w:r w:rsidRPr="00A265E4">
        <w:rPr>
          <w:rStyle w:val="HideTWBExt"/>
        </w:rPr>
        <w:t>&lt;/Amend&gt;</w:t>
      </w:r>
    </w:p>
    <w:p w14:paraId="331DB82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281</w:t>
      </w:r>
      <w:r w:rsidRPr="00A265E4">
        <w:rPr>
          <w:rStyle w:val="HideTWBExt"/>
          <w:b w:val="0"/>
        </w:rPr>
        <w:t>&lt;/NumAm&gt;</w:t>
      </w:r>
    </w:p>
    <w:p w14:paraId="162F7D3A"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36E3DC9C" w14:textId="77777777" w:rsidR="00C3431D" w:rsidRPr="00A265E4" w:rsidRDefault="00C3431D" w:rsidP="00C3431D">
      <w:pPr>
        <w:pStyle w:val="NormalBold"/>
      </w:pPr>
      <w:r w:rsidRPr="00A265E4">
        <w:rPr>
          <w:rStyle w:val="HideTWBExt"/>
          <w:b w:val="0"/>
        </w:rPr>
        <w:t>&lt;/RepeatBlock-By&gt;</w:t>
      </w:r>
    </w:p>
    <w:p w14:paraId="5E930B8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A2E6FD2"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3CB8B29" w14:textId="77777777" w:rsidTr="00D77CF8">
        <w:trPr>
          <w:trHeight w:hRule="exact" w:val="240"/>
          <w:jc w:val="center"/>
        </w:trPr>
        <w:tc>
          <w:tcPr>
            <w:tcW w:w="9752" w:type="dxa"/>
            <w:gridSpan w:val="2"/>
            <w:tcBorders>
              <w:top w:val="nil"/>
              <w:left w:val="nil"/>
              <w:bottom w:val="nil"/>
              <w:right w:val="nil"/>
            </w:tcBorders>
          </w:tcPr>
          <w:p w14:paraId="72849816" w14:textId="77777777" w:rsidR="00C3431D" w:rsidRPr="00A265E4" w:rsidRDefault="00C3431D" w:rsidP="00D77CF8"/>
        </w:tc>
      </w:tr>
      <w:tr w:rsidR="00C3431D" w:rsidRPr="00A265E4" w14:paraId="485D036F" w14:textId="77777777" w:rsidTr="00D77CF8">
        <w:trPr>
          <w:trHeight w:val="240"/>
          <w:jc w:val="center"/>
        </w:trPr>
        <w:tc>
          <w:tcPr>
            <w:tcW w:w="4876" w:type="dxa"/>
            <w:tcBorders>
              <w:top w:val="nil"/>
              <w:left w:val="nil"/>
              <w:bottom w:val="nil"/>
              <w:right w:val="nil"/>
            </w:tcBorders>
          </w:tcPr>
          <w:p w14:paraId="12A697D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C1AB9F7" w14:textId="77777777" w:rsidR="00C3431D" w:rsidRPr="00A265E4" w:rsidRDefault="00C3431D" w:rsidP="00D77CF8">
            <w:pPr>
              <w:pStyle w:val="AmColumnHeading"/>
            </w:pPr>
            <w:r w:rsidRPr="00A265E4">
              <w:t>Τροπολογία</w:t>
            </w:r>
          </w:p>
        </w:tc>
      </w:tr>
      <w:tr w:rsidR="00C3431D" w:rsidRPr="00A265E4" w14:paraId="029F5F7F" w14:textId="77777777" w:rsidTr="00D77CF8">
        <w:trPr>
          <w:jc w:val="center"/>
        </w:trPr>
        <w:tc>
          <w:tcPr>
            <w:tcW w:w="4876" w:type="dxa"/>
            <w:tcBorders>
              <w:top w:val="nil"/>
              <w:left w:val="nil"/>
              <w:bottom w:val="nil"/>
              <w:right w:val="nil"/>
            </w:tcBorders>
          </w:tcPr>
          <w:p w14:paraId="335996D6" w14:textId="77777777" w:rsidR="00C3431D" w:rsidRPr="00A265E4" w:rsidRDefault="00C3431D" w:rsidP="00D77CF8">
            <w:pPr>
              <w:pStyle w:val="Normal6a"/>
            </w:pPr>
            <w:r w:rsidRPr="00A265E4">
              <w:t>xii.</w:t>
            </w:r>
            <w:r w:rsidRPr="00A265E4">
              <w:tab/>
              <w:t>ευελιξία μέσω έγκαιρων αναθεωρήσεων βασικών εγγράφων, όπως τα στρατηγικά θεματολόγια έρευνας και καινοτομίας και οι στρατηγικές μετάβασης, τα οποία προσαρμόζονται ανάλογα με τις ανάγκες, ώστε να διασφαλίζεται η συνάφεια και η σκοπιμότητα·</w:t>
            </w:r>
          </w:p>
        </w:tc>
        <w:tc>
          <w:tcPr>
            <w:tcW w:w="4876" w:type="dxa"/>
            <w:tcBorders>
              <w:top w:val="nil"/>
              <w:left w:val="nil"/>
              <w:bottom w:val="nil"/>
              <w:right w:val="nil"/>
            </w:tcBorders>
          </w:tcPr>
          <w:p w14:paraId="0EFC5D99" w14:textId="77777777" w:rsidR="00C3431D" w:rsidRPr="00A265E4" w:rsidRDefault="00C3431D" w:rsidP="00D77CF8">
            <w:pPr>
              <w:pStyle w:val="Normal6a"/>
            </w:pPr>
            <w:r w:rsidRPr="00A265E4">
              <w:t>xii.</w:t>
            </w:r>
            <w:r w:rsidRPr="00A265E4">
              <w:tab/>
              <w:t>ευελιξία μέσω έγκαιρων αναθεωρήσεων βασικών εγγράφων, όπως τα στρατηγικά θεματολόγια έρευνας και καινοτομίας και οι στρατηγικές μετάβασης, τα οποία προσαρμόζονται ανάλογα με τις ανάγκες, ώστε να διασφαλίζεται η συνάφεια και η σκοπιμότητα</w:t>
            </w:r>
            <w:r w:rsidRPr="00A265E4">
              <w:rPr>
                <w:b/>
                <w:i/>
              </w:rPr>
              <w:t>, λαμβάνοντας υπόψη τις στρατηγικές προτεραιότητες των συμμετεχόντων κρατών μελών</w:t>
            </w:r>
            <w:r w:rsidRPr="00A265E4">
              <w:t>·</w:t>
            </w:r>
          </w:p>
        </w:tc>
      </w:tr>
    </w:tbl>
    <w:p w14:paraId="371F455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5B49312" w14:textId="77777777" w:rsidR="00C3431D" w:rsidRPr="00A265E4" w:rsidRDefault="00C3431D" w:rsidP="00C3431D">
      <w:r w:rsidRPr="00A265E4">
        <w:rPr>
          <w:rStyle w:val="HideTWBExt"/>
        </w:rPr>
        <w:t>&lt;/Amend&gt;</w:t>
      </w:r>
    </w:p>
    <w:p w14:paraId="5D77269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282</w:t>
      </w:r>
      <w:r w:rsidRPr="00A265E4">
        <w:rPr>
          <w:rStyle w:val="HideTWBExt"/>
          <w:b w:val="0"/>
        </w:rPr>
        <w:t>&lt;/NumAm&gt;</w:t>
      </w:r>
    </w:p>
    <w:p w14:paraId="3F0FD7EE"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DDB88F8" w14:textId="77777777" w:rsidR="00C3431D" w:rsidRPr="00A265E4" w:rsidRDefault="00C3431D" w:rsidP="00C3431D">
      <w:pPr>
        <w:pStyle w:val="NormalBold"/>
      </w:pPr>
      <w:r w:rsidRPr="00A265E4">
        <w:rPr>
          <w:rStyle w:val="HideTWBExt"/>
          <w:b w:val="0"/>
        </w:rPr>
        <w:t>&lt;/RepeatBlock-By&gt;</w:t>
      </w:r>
    </w:p>
    <w:p w14:paraId="4A22852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95C35EA"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E9EA39A" w14:textId="77777777" w:rsidTr="00D77CF8">
        <w:trPr>
          <w:trHeight w:hRule="exact" w:val="240"/>
          <w:jc w:val="center"/>
        </w:trPr>
        <w:tc>
          <w:tcPr>
            <w:tcW w:w="9752" w:type="dxa"/>
            <w:gridSpan w:val="2"/>
            <w:tcBorders>
              <w:top w:val="nil"/>
              <w:left w:val="nil"/>
              <w:bottom w:val="nil"/>
              <w:right w:val="nil"/>
            </w:tcBorders>
          </w:tcPr>
          <w:p w14:paraId="518D23AE" w14:textId="77777777" w:rsidR="00C3431D" w:rsidRPr="00A265E4" w:rsidRDefault="00C3431D" w:rsidP="00D77CF8"/>
        </w:tc>
      </w:tr>
      <w:tr w:rsidR="00C3431D" w:rsidRPr="00A265E4" w14:paraId="6E5DB6A3" w14:textId="77777777" w:rsidTr="00D77CF8">
        <w:trPr>
          <w:trHeight w:val="240"/>
          <w:jc w:val="center"/>
        </w:trPr>
        <w:tc>
          <w:tcPr>
            <w:tcW w:w="4876" w:type="dxa"/>
            <w:tcBorders>
              <w:top w:val="nil"/>
              <w:left w:val="nil"/>
              <w:bottom w:val="nil"/>
              <w:right w:val="nil"/>
            </w:tcBorders>
          </w:tcPr>
          <w:p w14:paraId="16F7192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08D78BD" w14:textId="77777777" w:rsidR="00C3431D" w:rsidRPr="00A265E4" w:rsidRDefault="00C3431D" w:rsidP="00D77CF8">
            <w:pPr>
              <w:pStyle w:val="AmColumnHeading"/>
            </w:pPr>
            <w:r w:rsidRPr="00A265E4">
              <w:t>Τροπολογία</w:t>
            </w:r>
          </w:p>
        </w:tc>
      </w:tr>
      <w:tr w:rsidR="00C3431D" w:rsidRPr="00A265E4" w14:paraId="52E2FC75" w14:textId="77777777" w:rsidTr="00D77CF8">
        <w:trPr>
          <w:jc w:val="center"/>
        </w:trPr>
        <w:tc>
          <w:tcPr>
            <w:tcW w:w="4876" w:type="dxa"/>
            <w:tcBorders>
              <w:top w:val="nil"/>
              <w:left w:val="nil"/>
              <w:bottom w:val="nil"/>
              <w:right w:val="nil"/>
            </w:tcBorders>
          </w:tcPr>
          <w:p w14:paraId="1C346C1A" w14:textId="77777777" w:rsidR="00C3431D" w:rsidRPr="00A265E4" w:rsidRDefault="00C3431D" w:rsidP="00D77CF8">
            <w:pPr>
              <w:pStyle w:val="Normal6a"/>
            </w:pPr>
            <w:r w:rsidRPr="00A265E4">
              <w:lastRenderedPageBreak/>
              <w:t>xiv.</w:t>
            </w:r>
            <w:r w:rsidRPr="00A265E4">
              <w:tab/>
              <w:t>οι ευρωπαϊκές συμπράξεις προκηρύσσουν τις οικείες τελικές προσκλήσεις υποβολής προτάσεων πριν από τις 31 Δεκεμβρίου 2034. Οι ευρωπαϊκές συμπράξεις καθορίζουν και εφαρμόζουν τον καλύτερο τρόπο μετάβασης. Λαμβανομένων υπόψη των στρατηγικών μετάβασης που εκπονούνται εκ των προτέρων, οι συμπράξεις υποβάλλονται σε ανεξάρτητη αξιολόγηση στην οποία καθορίζεται κατά πόσον έχουν επιτύχει τους στόχους τους, κατά πόσον είναι κατάλληλη η προσέγγιση των συμπράξεων και κατά πόσον οι συμπράξεις εξακολουθούν να είναι συναφείς με τις προτεραιότητες πολιτικής της Ένωσης. Η εν λόγω αξιολόγηση θα πρέπει να περιλαμβάνει σύσταση για τον αποτελεσματικότερο τρόπο παρέμβασης πολιτικής σε τυχόν μελλοντικές δράσεις.</w:t>
            </w:r>
          </w:p>
        </w:tc>
        <w:tc>
          <w:tcPr>
            <w:tcW w:w="4876" w:type="dxa"/>
            <w:tcBorders>
              <w:top w:val="nil"/>
              <w:left w:val="nil"/>
              <w:bottom w:val="nil"/>
              <w:right w:val="nil"/>
            </w:tcBorders>
          </w:tcPr>
          <w:p w14:paraId="2223CFAE" w14:textId="77777777" w:rsidR="00C3431D" w:rsidRPr="00A265E4" w:rsidRDefault="00C3431D" w:rsidP="00D77CF8">
            <w:pPr>
              <w:pStyle w:val="Normal6a"/>
            </w:pPr>
            <w:r w:rsidRPr="00A265E4">
              <w:t>xiv.</w:t>
            </w:r>
            <w:r w:rsidRPr="00A265E4">
              <w:tab/>
              <w:t>οι ευρωπαϊκές συμπράξεις προκηρύσσουν τις οικείες τελικές προσκλήσεις υποβολής προτάσεων πριν από τις 31 Δεκεμβρίου 2034. Οι ευρωπαϊκές συμπράξεις καθορίζουν και εφαρμόζουν τον καλύτερο τρόπο μετάβασης. Λαμβανομένων υπόψη των στρατηγικών μετάβασης που εκπονούνται εκ των προτέρων, οι συμπράξεις υποβάλλονται σε ανεξάρτητη αξιολόγηση στην οποία καθορίζεται κατά πόσον έχουν επιτύχει τους στόχους τους, κατά πόσον είναι κατάλληλη η προσέγγιση των συμπράξεων και κατά πόσον οι συμπράξεις εξακολουθούν να είναι συναφείς με τις προτεραιότητες πολιτικής της Ένωσης. Η εν λόγω αξιολόγηση θα πρέπει να περιλαμβάνει σύσταση για τον αποτελεσματικότερο τρόπο παρέμβασης πολιτικής σε τυχόν μελλοντικές δράσεις,</w:t>
            </w:r>
            <w:r w:rsidRPr="00A265E4">
              <w:rPr>
                <w:b/>
                <w:i/>
              </w:rPr>
              <w:t xml:space="preserve"> διασφαλίζοντας τη συνέχεια της έρευνας δημόσιου συμφέροντος και αποφεύγοντας τη διατάραξη των δημόσιων ερευνητικών ικανοτήτων</w:t>
            </w:r>
            <w:r w:rsidRPr="00A265E4">
              <w:t>.</w:t>
            </w:r>
          </w:p>
        </w:tc>
      </w:tr>
    </w:tbl>
    <w:p w14:paraId="68FC01D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6DED605" w14:textId="77777777" w:rsidR="00C3431D" w:rsidRPr="00A265E4" w:rsidRDefault="00C3431D" w:rsidP="00C3431D">
      <w:r w:rsidRPr="00A265E4">
        <w:rPr>
          <w:rStyle w:val="HideTWBExt"/>
        </w:rPr>
        <w:t>&lt;/Amend&gt;</w:t>
      </w:r>
    </w:p>
    <w:p w14:paraId="25924A9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283</w:t>
      </w:r>
      <w:r w:rsidRPr="00A265E4">
        <w:rPr>
          <w:rStyle w:val="HideTWBExt"/>
          <w:b w:val="0"/>
        </w:rPr>
        <w:t>&lt;/NumAm&gt;</w:t>
      </w:r>
    </w:p>
    <w:p w14:paraId="784402DA"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642E6565" w14:textId="77777777" w:rsidR="00C3431D" w:rsidRPr="00A265E4" w:rsidRDefault="00C3431D" w:rsidP="00C3431D">
      <w:pPr>
        <w:pStyle w:val="NormalBold"/>
      </w:pPr>
      <w:r w:rsidRPr="00A265E4">
        <w:rPr>
          <w:rStyle w:val="HideTWBExt"/>
          <w:b w:val="0"/>
        </w:rPr>
        <w:t>&lt;/RepeatBlock-By&gt;</w:t>
      </w:r>
    </w:p>
    <w:p w14:paraId="62F4CBC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43B57D4"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80D712E" w14:textId="77777777" w:rsidTr="00D77CF8">
        <w:trPr>
          <w:trHeight w:hRule="exact" w:val="240"/>
          <w:jc w:val="center"/>
        </w:trPr>
        <w:tc>
          <w:tcPr>
            <w:tcW w:w="9752" w:type="dxa"/>
            <w:gridSpan w:val="2"/>
            <w:tcBorders>
              <w:top w:val="nil"/>
              <w:left w:val="nil"/>
              <w:bottom w:val="nil"/>
              <w:right w:val="nil"/>
            </w:tcBorders>
          </w:tcPr>
          <w:p w14:paraId="53A5507B" w14:textId="77777777" w:rsidR="00C3431D" w:rsidRPr="00A265E4" w:rsidRDefault="00C3431D" w:rsidP="00D77CF8"/>
        </w:tc>
      </w:tr>
      <w:tr w:rsidR="00C3431D" w:rsidRPr="00A265E4" w14:paraId="671DB8ED" w14:textId="77777777" w:rsidTr="00D77CF8">
        <w:trPr>
          <w:trHeight w:val="240"/>
          <w:jc w:val="center"/>
        </w:trPr>
        <w:tc>
          <w:tcPr>
            <w:tcW w:w="4876" w:type="dxa"/>
            <w:tcBorders>
              <w:top w:val="nil"/>
              <w:left w:val="nil"/>
              <w:bottom w:val="nil"/>
              <w:right w:val="nil"/>
            </w:tcBorders>
          </w:tcPr>
          <w:p w14:paraId="06BB93C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522121C" w14:textId="77777777" w:rsidR="00C3431D" w:rsidRPr="00A265E4" w:rsidRDefault="00C3431D" w:rsidP="00D77CF8">
            <w:pPr>
              <w:pStyle w:val="AmColumnHeading"/>
            </w:pPr>
            <w:r w:rsidRPr="00A265E4">
              <w:t>Τροπολογία</w:t>
            </w:r>
          </w:p>
        </w:tc>
      </w:tr>
      <w:tr w:rsidR="00C3431D" w:rsidRPr="00A265E4" w14:paraId="40568039" w14:textId="77777777" w:rsidTr="00D77CF8">
        <w:trPr>
          <w:jc w:val="center"/>
        </w:trPr>
        <w:tc>
          <w:tcPr>
            <w:tcW w:w="4876" w:type="dxa"/>
            <w:tcBorders>
              <w:top w:val="nil"/>
              <w:left w:val="nil"/>
              <w:bottom w:val="nil"/>
              <w:right w:val="nil"/>
            </w:tcBorders>
          </w:tcPr>
          <w:p w14:paraId="7A4C467E" w14:textId="77777777" w:rsidR="00C3431D" w:rsidRPr="00A265E4" w:rsidRDefault="00C3431D" w:rsidP="00D77CF8">
            <w:pPr>
              <w:pStyle w:val="Normal6a"/>
            </w:pPr>
            <w:r w:rsidRPr="00A265E4">
              <w:t>xiv.</w:t>
            </w:r>
            <w:r w:rsidRPr="00A265E4">
              <w:tab/>
              <w:t xml:space="preserve">οι ευρωπαϊκές συμπράξεις προκηρύσσουν τις οικείες τελικές προσκλήσεις υποβολής προτάσεων πριν από τις 31 Δεκεμβρίου 2034. Οι ευρωπαϊκές συμπράξεις καθορίζουν και εφαρμόζουν τον καλύτερο τρόπο μετάβασης. Λαμβανομένων υπόψη των στρατηγικών μετάβασης που εκπονούνται εκ των προτέρων, οι συμπράξεις </w:t>
            </w:r>
            <w:r w:rsidRPr="00A265E4">
              <w:lastRenderedPageBreak/>
              <w:t xml:space="preserve">υποβάλλονται σε ανεξάρτητη αξιολόγηση στην οποία καθορίζεται κατά πόσον έχουν επιτύχει τους στόχους τους, κατά πόσον είναι κατάλληλη η προσέγγιση των συμπράξεων </w:t>
            </w:r>
            <w:r w:rsidRPr="00A265E4">
              <w:rPr>
                <w:b/>
                <w:i/>
              </w:rPr>
              <w:t>και</w:t>
            </w:r>
            <w:r w:rsidRPr="00A265E4">
              <w:t xml:space="preserve"> κατά πόσον οι συμπράξεις εξακολουθούν να είναι συναφείς με τις προτεραιότητες πολιτικής της Ένωσης. Η εν λόγω αξιολόγηση θα πρέπει να περιλαμβάνει σύσταση για τον αποτελεσματικότερο τρόπο παρέμβασης πολιτικής σε τυχόν μελλοντικές δράσεις.</w:t>
            </w:r>
          </w:p>
        </w:tc>
        <w:tc>
          <w:tcPr>
            <w:tcW w:w="4876" w:type="dxa"/>
            <w:tcBorders>
              <w:top w:val="nil"/>
              <w:left w:val="nil"/>
              <w:bottom w:val="nil"/>
              <w:right w:val="nil"/>
            </w:tcBorders>
          </w:tcPr>
          <w:p w14:paraId="5B394D47" w14:textId="77777777" w:rsidR="00C3431D" w:rsidRPr="00A265E4" w:rsidRDefault="00C3431D" w:rsidP="00D77CF8">
            <w:pPr>
              <w:pStyle w:val="Normal6a"/>
            </w:pPr>
            <w:r w:rsidRPr="00A265E4">
              <w:lastRenderedPageBreak/>
              <w:t>xiv.</w:t>
            </w:r>
            <w:r w:rsidRPr="00A265E4">
              <w:tab/>
              <w:t xml:space="preserve">οι ευρωπαϊκές συμπράξεις προκηρύσσουν τις οικείες τελικές προσκλήσεις υποβολής προτάσεων πριν από τις 31 Δεκεμβρίου 2034. Οι ευρωπαϊκές συμπράξεις καθορίζουν και εφαρμόζουν τον καλύτερο τρόπο μετάβασης. Λαμβανομένων υπόψη των στρατηγικών μετάβασης που εκπονούνται εκ των προτέρων, οι συμπράξεις </w:t>
            </w:r>
            <w:r w:rsidRPr="00A265E4">
              <w:lastRenderedPageBreak/>
              <w:t>υποβάλλονται σε ανεξάρτητη αξιολόγηση στην οποία καθορίζεται κατά πόσον έχουν επιτύχει τους στόχους τους, κατά πόσον είναι κατάλληλη η προσέγγιση των συμπράξεων</w:t>
            </w:r>
            <w:r w:rsidRPr="00A265E4">
              <w:rPr>
                <w:b/>
                <w:i/>
              </w:rPr>
              <w:t>,</w:t>
            </w:r>
            <w:r w:rsidRPr="00A265E4">
              <w:t xml:space="preserve"> κατά πόσον οι συμπράξεις εξακολουθούν να είναι συναφείς με τις προτεραιότητες πολιτικής της Ένωσης</w:t>
            </w:r>
            <w:r w:rsidRPr="00A265E4">
              <w:rPr>
                <w:b/>
                <w:i/>
              </w:rPr>
              <w:t xml:space="preserve"> και τα συμφέροντα των συμμετεχόντων κρατών μελών</w:t>
            </w:r>
            <w:r w:rsidRPr="00A265E4">
              <w:t>. Η εν λόγω αξιολόγηση θα πρέπει να περιλαμβάνει σύσταση για τον αποτελεσματικότερο τρόπο παρέμβασης πολιτικής σε τυχόν μελλοντικές δράσεις.</w:t>
            </w:r>
          </w:p>
        </w:tc>
      </w:tr>
    </w:tbl>
    <w:p w14:paraId="5181E5F8"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F603E12" w14:textId="77777777" w:rsidR="00C3431D" w:rsidRPr="00A265E4" w:rsidRDefault="00C3431D" w:rsidP="00C3431D">
      <w:r w:rsidRPr="00A265E4">
        <w:rPr>
          <w:rStyle w:val="HideTWBExt"/>
        </w:rPr>
        <w:t>&lt;/Amend&gt;</w:t>
      </w:r>
    </w:p>
    <w:p w14:paraId="7F4FDE3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284</w:t>
      </w:r>
      <w:r w:rsidRPr="00A265E4">
        <w:rPr>
          <w:rStyle w:val="HideTWBExt"/>
          <w:b w:val="0"/>
        </w:rPr>
        <w:t>&lt;/NumAm&gt;</w:t>
      </w:r>
    </w:p>
    <w:p w14:paraId="360C3B38"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0E48B461"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163CA955" w14:textId="77777777" w:rsidR="00C3431D" w:rsidRPr="00A265E4" w:rsidRDefault="00C3431D" w:rsidP="00C3431D">
      <w:pPr>
        <w:pStyle w:val="NormalBold"/>
      </w:pPr>
      <w:r w:rsidRPr="00A265E4">
        <w:rPr>
          <w:rStyle w:val="HideTWBExt"/>
          <w:b w:val="0"/>
        </w:rPr>
        <w:t>&lt;/RepeatBlock-By&gt;</w:t>
      </w:r>
    </w:p>
    <w:p w14:paraId="3038EF4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34068FD"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11DE489" w14:textId="77777777" w:rsidTr="00D77CF8">
        <w:trPr>
          <w:trHeight w:hRule="exact" w:val="240"/>
          <w:jc w:val="center"/>
        </w:trPr>
        <w:tc>
          <w:tcPr>
            <w:tcW w:w="9752" w:type="dxa"/>
            <w:gridSpan w:val="2"/>
            <w:tcBorders>
              <w:top w:val="nil"/>
              <w:left w:val="nil"/>
              <w:bottom w:val="nil"/>
              <w:right w:val="nil"/>
            </w:tcBorders>
          </w:tcPr>
          <w:p w14:paraId="29085E7F" w14:textId="77777777" w:rsidR="00C3431D" w:rsidRPr="00A265E4" w:rsidRDefault="00C3431D" w:rsidP="00D77CF8"/>
        </w:tc>
      </w:tr>
      <w:tr w:rsidR="00C3431D" w:rsidRPr="00A265E4" w14:paraId="450C8393" w14:textId="77777777" w:rsidTr="00D77CF8">
        <w:trPr>
          <w:trHeight w:val="240"/>
          <w:jc w:val="center"/>
        </w:trPr>
        <w:tc>
          <w:tcPr>
            <w:tcW w:w="4876" w:type="dxa"/>
            <w:tcBorders>
              <w:top w:val="nil"/>
              <w:left w:val="nil"/>
              <w:bottom w:val="nil"/>
              <w:right w:val="nil"/>
            </w:tcBorders>
          </w:tcPr>
          <w:p w14:paraId="32D530A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7B8BBE1" w14:textId="77777777" w:rsidR="00C3431D" w:rsidRPr="00A265E4" w:rsidRDefault="00C3431D" w:rsidP="00D77CF8">
            <w:pPr>
              <w:pStyle w:val="AmColumnHeading"/>
            </w:pPr>
            <w:r w:rsidRPr="00A265E4">
              <w:t>Τροπολογία</w:t>
            </w:r>
          </w:p>
        </w:tc>
      </w:tr>
      <w:tr w:rsidR="00C3431D" w:rsidRPr="00A265E4" w14:paraId="61C7E69A" w14:textId="77777777" w:rsidTr="00D77CF8">
        <w:trPr>
          <w:jc w:val="center"/>
        </w:trPr>
        <w:tc>
          <w:tcPr>
            <w:tcW w:w="4876" w:type="dxa"/>
            <w:tcBorders>
              <w:top w:val="nil"/>
              <w:left w:val="nil"/>
              <w:bottom w:val="nil"/>
              <w:right w:val="nil"/>
            </w:tcBorders>
          </w:tcPr>
          <w:p w14:paraId="0C207A45" w14:textId="77777777" w:rsidR="00C3431D" w:rsidRPr="00A265E4" w:rsidRDefault="00C3431D" w:rsidP="00D77CF8">
            <w:pPr>
              <w:pStyle w:val="Normal6a"/>
            </w:pPr>
            <w:r w:rsidRPr="00A265E4">
              <w:t>xiv.</w:t>
            </w:r>
            <w:r w:rsidRPr="00A265E4">
              <w:tab/>
              <w:t xml:space="preserve">οι ευρωπαϊκές συμπράξεις προκηρύσσουν τις οικείες τελικές προσκλήσεις υποβολής προτάσεων πριν από τις 31 Δεκεμβρίου 2034. Οι ευρωπαϊκές συμπράξεις καθορίζουν και εφαρμόζουν τον καλύτερο τρόπο μετάβασης. Λαμβανομένων υπόψη των στρατηγικών μετάβασης που εκπονούνται εκ των προτέρων, οι συμπράξεις υποβάλλονται σε ανεξάρτητη αξιολόγηση στην οποία καθορίζεται κατά πόσον έχουν επιτύχει τους στόχους τους, κατά πόσον είναι κατάλληλη η προσέγγιση των συμπράξεων και κατά πόσον οι συμπράξεις εξακολουθούν να είναι συναφείς με τις προτεραιότητες πολιτικής της Ένωσης. Η εν λόγω αξιολόγηση θα </w:t>
            </w:r>
            <w:r w:rsidRPr="00A265E4">
              <w:rPr>
                <w:b/>
                <w:i/>
              </w:rPr>
              <w:t>πρέπει να</w:t>
            </w:r>
            <w:r w:rsidRPr="00A265E4">
              <w:t xml:space="preserve"> περιλαμβάνει σύσταση για τον αποτελεσματικότερο τρόπο παρέμβασης πολιτικής σε τυχόν μελλοντικές δράσεις.</w:t>
            </w:r>
          </w:p>
        </w:tc>
        <w:tc>
          <w:tcPr>
            <w:tcW w:w="4876" w:type="dxa"/>
            <w:tcBorders>
              <w:top w:val="nil"/>
              <w:left w:val="nil"/>
              <w:bottom w:val="nil"/>
              <w:right w:val="nil"/>
            </w:tcBorders>
          </w:tcPr>
          <w:p w14:paraId="54FF50B4" w14:textId="77777777" w:rsidR="00C3431D" w:rsidRPr="00A265E4" w:rsidRDefault="00C3431D" w:rsidP="00D77CF8">
            <w:pPr>
              <w:pStyle w:val="Normal6a"/>
            </w:pPr>
            <w:r w:rsidRPr="00A265E4">
              <w:t>xiv.</w:t>
            </w:r>
            <w:r w:rsidRPr="00A265E4">
              <w:tab/>
              <w:t>οι ευρωπαϊκές συμπράξεις προκηρύσσουν τις οικείες τελικές προσκλήσεις υποβολής προτάσεων πριν από τις 31 Δεκεμβρίου 2034. Οι ευρωπαϊκές συμπράξεις καθορίζουν και εφαρμόζουν τον καλύτερο τρόπο μετάβασης. Λαμβανομένων υπόψη των στρατηγικών μετάβασης που εκπονούνται εκ των προτέρων, οι συμπράξεις υποβάλλονται σε ανεξάρτητη αξιολόγηση στην οποία καθορίζεται κατά πόσον έχουν επιτύχει τους στόχους τους, κατά πόσον είναι κατάλληλη η προσέγγιση των συμπράξεων και κατά πόσον οι συμπράξεις εξακολουθούν να είναι συναφείς με τις προτεραιότητες πολιτικής της Ένωσης. Η εν λόγω αξιολόγηση θα περιλαμβάνει σύσταση για τον αποτελεσματικότερο τρόπο παρέμβασης πολιτικής σε τυχόν μελλοντικές δράσεις.</w:t>
            </w:r>
          </w:p>
        </w:tc>
      </w:tr>
    </w:tbl>
    <w:p w14:paraId="4CE67A4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0EE2247" w14:textId="77777777" w:rsidR="00C3431D" w:rsidRPr="00A265E4" w:rsidRDefault="00C3431D" w:rsidP="00C3431D">
      <w:r w:rsidRPr="00A265E4">
        <w:rPr>
          <w:rStyle w:val="HideTWBExt"/>
        </w:rPr>
        <w:lastRenderedPageBreak/>
        <w:t>&lt;/Amend&gt;</w:t>
      </w:r>
    </w:p>
    <w:p w14:paraId="278741F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285</w:t>
      </w:r>
      <w:r w:rsidRPr="00A265E4">
        <w:rPr>
          <w:rStyle w:val="HideTWBExt"/>
          <w:b w:val="0"/>
        </w:rPr>
        <w:t>&lt;/NumAm&gt;</w:t>
      </w:r>
    </w:p>
    <w:p w14:paraId="0AF962DE" w14:textId="77777777" w:rsidR="00C3431D" w:rsidRPr="00A265E4" w:rsidRDefault="00C3431D" w:rsidP="00C3431D">
      <w:pPr>
        <w:pStyle w:val="NormalBold"/>
      </w:pPr>
      <w:r w:rsidRPr="00A265E4">
        <w:rPr>
          <w:rStyle w:val="HideTWBExt"/>
          <w:b w:val="0"/>
        </w:rPr>
        <w:t>&lt;RepeatBlock-By&gt;&lt;Members&gt;</w:t>
      </w:r>
      <w:r w:rsidRPr="00A265E4">
        <w:t>Krzysztof Hetman</w:t>
      </w:r>
      <w:r w:rsidRPr="00A265E4">
        <w:rPr>
          <w:rStyle w:val="HideTWBExt"/>
          <w:b w:val="0"/>
        </w:rPr>
        <w:t>&lt;/Members&gt;</w:t>
      </w:r>
    </w:p>
    <w:p w14:paraId="1C52877D" w14:textId="77777777" w:rsidR="00C3431D" w:rsidRPr="00A265E4" w:rsidRDefault="00C3431D" w:rsidP="00C3431D">
      <w:pPr>
        <w:pStyle w:val="NormalBold"/>
      </w:pPr>
      <w:r w:rsidRPr="00A265E4">
        <w:rPr>
          <w:rStyle w:val="HideTWBExt"/>
          <w:b w:val="0"/>
        </w:rPr>
        <w:t>&lt;/RepeatBlock-By&gt;</w:t>
      </w:r>
    </w:p>
    <w:p w14:paraId="252479A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35C2B87"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F51046E" w14:textId="77777777" w:rsidTr="00D77CF8">
        <w:trPr>
          <w:trHeight w:hRule="exact" w:val="240"/>
          <w:jc w:val="center"/>
        </w:trPr>
        <w:tc>
          <w:tcPr>
            <w:tcW w:w="9752" w:type="dxa"/>
            <w:gridSpan w:val="2"/>
            <w:tcBorders>
              <w:top w:val="nil"/>
              <w:left w:val="nil"/>
              <w:bottom w:val="nil"/>
              <w:right w:val="nil"/>
            </w:tcBorders>
          </w:tcPr>
          <w:p w14:paraId="01FE9970" w14:textId="77777777" w:rsidR="00C3431D" w:rsidRPr="00A265E4" w:rsidRDefault="00C3431D" w:rsidP="00D77CF8"/>
        </w:tc>
      </w:tr>
      <w:tr w:rsidR="00C3431D" w:rsidRPr="00A265E4" w14:paraId="388E9740" w14:textId="77777777" w:rsidTr="00D77CF8">
        <w:trPr>
          <w:trHeight w:val="240"/>
          <w:jc w:val="center"/>
        </w:trPr>
        <w:tc>
          <w:tcPr>
            <w:tcW w:w="4876" w:type="dxa"/>
            <w:tcBorders>
              <w:top w:val="nil"/>
              <w:left w:val="nil"/>
              <w:bottom w:val="nil"/>
              <w:right w:val="nil"/>
            </w:tcBorders>
          </w:tcPr>
          <w:p w14:paraId="02239FE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BBACE71" w14:textId="77777777" w:rsidR="00C3431D" w:rsidRPr="00A265E4" w:rsidRDefault="00C3431D" w:rsidP="00D77CF8">
            <w:pPr>
              <w:pStyle w:val="AmColumnHeading"/>
            </w:pPr>
            <w:r w:rsidRPr="00A265E4">
              <w:t>Τροπολογία</w:t>
            </w:r>
          </w:p>
        </w:tc>
      </w:tr>
      <w:tr w:rsidR="00C3431D" w:rsidRPr="00A265E4" w14:paraId="710D7DCD" w14:textId="77777777" w:rsidTr="00D77CF8">
        <w:trPr>
          <w:jc w:val="center"/>
        </w:trPr>
        <w:tc>
          <w:tcPr>
            <w:tcW w:w="4876" w:type="dxa"/>
            <w:tcBorders>
              <w:top w:val="nil"/>
              <w:left w:val="nil"/>
              <w:bottom w:val="nil"/>
              <w:right w:val="nil"/>
            </w:tcBorders>
          </w:tcPr>
          <w:p w14:paraId="514D46B2" w14:textId="77777777" w:rsidR="00C3431D" w:rsidRPr="00A265E4" w:rsidRDefault="00C3431D" w:rsidP="00D77CF8">
            <w:pPr>
              <w:pStyle w:val="Normal6a"/>
            </w:pPr>
          </w:p>
        </w:tc>
        <w:tc>
          <w:tcPr>
            <w:tcW w:w="4876" w:type="dxa"/>
            <w:tcBorders>
              <w:top w:val="nil"/>
              <w:left w:val="nil"/>
              <w:bottom w:val="nil"/>
              <w:right w:val="nil"/>
            </w:tcBorders>
          </w:tcPr>
          <w:p w14:paraId="1C9DE957" w14:textId="77777777" w:rsidR="00C3431D" w:rsidRPr="00A265E4" w:rsidRDefault="00C3431D" w:rsidP="00D77CF8">
            <w:pPr>
              <w:pStyle w:val="Normal6a"/>
            </w:pPr>
            <w:r w:rsidRPr="00A265E4">
              <w:rPr>
                <w:b/>
                <w:i/>
              </w:rPr>
              <w:t>ixα.</w:t>
            </w:r>
            <w:r w:rsidRPr="00A265E4">
              <w:tab/>
            </w:r>
            <w:r w:rsidRPr="00A265E4">
              <w:rPr>
                <w:b/>
                <w:i/>
              </w:rPr>
              <w:t>Ολοκλήρωση ΜΜΕ και επεκτεινόμενων επιχειρήσεων: κατά περίπτωση, οι συμπράξεις διατυπώνουν σαφείς στρατηγικές για την προώθηση της ένταξης των ΜΜΕ, των καινοτόμων νεοφυών και των επεκτεινόμενων επιχειρήσεων στον κύκλο καινοτομίας, λαμβάνοντας υπόψη τις ειδικές ανάγκες και προκλήσεις τους και διασφαλίζοντας τον ουσιαστικό ρόλο τους στην επίτευξη των στόχων της σύμπραξης·</w:t>
            </w:r>
          </w:p>
        </w:tc>
      </w:tr>
    </w:tbl>
    <w:p w14:paraId="2DA0217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3301BE8" w14:textId="77777777" w:rsidR="00C3431D" w:rsidRPr="00A265E4" w:rsidRDefault="00C3431D" w:rsidP="00C3431D">
      <w:r w:rsidRPr="00A265E4">
        <w:rPr>
          <w:rStyle w:val="HideTWBExt"/>
        </w:rPr>
        <w:t>&lt;/Amend&gt;</w:t>
      </w:r>
    </w:p>
    <w:p w14:paraId="4DA89FA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286</w:t>
      </w:r>
      <w:r w:rsidRPr="00A265E4">
        <w:rPr>
          <w:rStyle w:val="HideTWBExt"/>
          <w:b w:val="0"/>
        </w:rPr>
        <w:t>&lt;/NumAm&gt;</w:t>
      </w:r>
    </w:p>
    <w:p w14:paraId="5902EBB1"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Jana Nagyová, Jorge Martín Frías, Silvia Sardone, Raffaele Stancanelli, Barbara Bonte</w:t>
      </w:r>
      <w:r w:rsidRPr="00A265E4">
        <w:rPr>
          <w:rStyle w:val="HideTWBExt"/>
          <w:b w:val="0"/>
        </w:rPr>
        <w:t>&lt;/Members&gt;</w:t>
      </w:r>
    </w:p>
    <w:p w14:paraId="6018CD73" w14:textId="77777777" w:rsidR="00C3431D" w:rsidRPr="00A265E4" w:rsidRDefault="00C3431D" w:rsidP="00C3431D">
      <w:pPr>
        <w:pStyle w:val="NormalBold"/>
      </w:pPr>
      <w:r w:rsidRPr="00A265E4">
        <w:rPr>
          <w:rStyle w:val="HideTWBExt"/>
          <w:b w:val="0"/>
        </w:rPr>
        <w:t>&lt;/RepeatBlock-By&gt;</w:t>
      </w:r>
    </w:p>
    <w:p w14:paraId="328EA10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4C53542"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 σημείο ix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1F08691" w14:textId="77777777" w:rsidTr="00D77CF8">
        <w:trPr>
          <w:trHeight w:hRule="exact" w:val="240"/>
          <w:jc w:val="center"/>
        </w:trPr>
        <w:tc>
          <w:tcPr>
            <w:tcW w:w="9752" w:type="dxa"/>
            <w:gridSpan w:val="2"/>
            <w:tcBorders>
              <w:top w:val="nil"/>
              <w:left w:val="nil"/>
              <w:bottom w:val="nil"/>
              <w:right w:val="nil"/>
            </w:tcBorders>
          </w:tcPr>
          <w:p w14:paraId="3C98EE08" w14:textId="77777777" w:rsidR="00C3431D" w:rsidRPr="00A265E4" w:rsidRDefault="00C3431D" w:rsidP="00D77CF8"/>
        </w:tc>
      </w:tr>
      <w:tr w:rsidR="00C3431D" w:rsidRPr="00A265E4" w14:paraId="35A5FBAC" w14:textId="77777777" w:rsidTr="00D77CF8">
        <w:trPr>
          <w:trHeight w:val="240"/>
          <w:jc w:val="center"/>
        </w:trPr>
        <w:tc>
          <w:tcPr>
            <w:tcW w:w="4876" w:type="dxa"/>
            <w:tcBorders>
              <w:top w:val="nil"/>
              <w:left w:val="nil"/>
              <w:bottom w:val="nil"/>
              <w:right w:val="nil"/>
            </w:tcBorders>
          </w:tcPr>
          <w:p w14:paraId="1367447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BBA5042" w14:textId="77777777" w:rsidR="00C3431D" w:rsidRPr="00A265E4" w:rsidRDefault="00C3431D" w:rsidP="00D77CF8">
            <w:pPr>
              <w:pStyle w:val="AmColumnHeading"/>
            </w:pPr>
            <w:r w:rsidRPr="00A265E4">
              <w:t>Τροπολογία</w:t>
            </w:r>
          </w:p>
        </w:tc>
      </w:tr>
      <w:tr w:rsidR="00C3431D" w:rsidRPr="00A265E4" w14:paraId="2B2EAEAB" w14:textId="77777777" w:rsidTr="00D77CF8">
        <w:trPr>
          <w:jc w:val="center"/>
        </w:trPr>
        <w:tc>
          <w:tcPr>
            <w:tcW w:w="4876" w:type="dxa"/>
            <w:tcBorders>
              <w:top w:val="nil"/>
              <w:left w:val="nil"/>
              <w:bottom w:val="nil"/>
              <w:right w:val="nil"/>
            </w:tcBorders>
          </w:tcPr>
          <w:p w14:paraId="3BB4CD87" w14:textId="77777777" w:rsidR="00C3431D" w:rsidRPr="00A265E4" w:rsidRDefault="00C3431D" w:rsidP="00D77CF8">
            <w:pPr>
              <w:pStyle w:val="Normal6a"/>
            </w:pPr>
          </w:p>
        </w:tc>
        <w:tc>
          <w:tcPr>
            <w:tcW w:w="4876" w:type="dxa"/>
            <w:tcBorders>
              <w:top w:val="nil"/>
              <w:left w:val="nil"/>
              <w:bottom w:val="nil"/>
              <w:right w:val="nil"/>
            </w:tcBorders>
          </w:tcPr>
          <w:p w14:paraId="223D77EE" w14:textId="77777777" w:rsidR="00C3431D" w:rsidRPr="00A265E4" w:rsidRDefault="00C3431D" w:rsidP="00D77CF8">
            <w:pPr>
              <w:pStyle w:val="Normal6a"/>
            </w:pPr>
            <w:r w:rsidRPr="00A265E4">
              <w:rPr>
                <w:b/>
                <w:i/>
              </w:rPr>
              <w:t>ixα.</w:t>
            </w:r>
            <w:r w:rsidRPr="00A265E4">
              <w:tab/>
            </w:r>
            <w:r w:rsidRPr="00A265E4">
              <w:rPr>
                <w:b/>
                <w:i/>
              </w:rPr>
              <w:t>τον κεντρικό ρόλο των συμμετεχόντων κρατών μελών στη στρατηγική τους διακυβέρνηση, μεταξύ άλλων όσον αφορά τον προσανατολισμό, την αναθεώρηση και την εφαρμογή των στρατηγικών θεματολογίων έρευνας και καινοτομίας και των στρατηγικών μετάβασης·</w:t>
            </w:r>
          </w:p>
        </w:tc>
      </w:tr>
    </w:tbl>
    <w:p w14:paraId="38EF9B5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B27C59A" w14:textId="77777777" w:rsidR="00C3431D" w:rsidRPr="00A265E4" w:rsidRDefault="00C3431D" w:rsidP="00C3431D">
      <w:r w:rsidRPr="00A265E4">
        <w:rPr>
          <w:rStyle w:val="HideTWBExt"/>
        </w:rPr>
        <w:t>&lt;/Amend&gt;</w:t>
      </w:r>
    </w:p>
    <w:p w14:paraId="0AA0E51B"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287</w:t>
      </w:r>
      <w:r w:rsidRPr="00A265E4">
        <w:rPr>
          <w:rStyle w:val="HideTWBExt"/>
          <w:b w:val="0"/>
        </w:rPr>
        <w:t>&lt;/NumAm&gt;</w:t>
      </w:r>
    </w:p>
    <w:p w14:paraId="5981FA19"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Bart Groothuis</w:t>
      </w:r>
      <w:r w:rsidRPr="00A265E4">
        <w:rPr>
          <w:rStyle w:val="HideTWBExt"/>
          <w:b w:val="0"/>
        </w:rPr>
        <w:t>&lt;/Members&gt;</w:t>
      </w:r>
    </w:p>
    <w:p w14:paraId="6A64813F" w14:textId="77777777" w:rsidR="00C3431D" w:rsidRPr="00A265E4" w:rsidRDefault="00C3431D" w:rsidP="00C3431D">
      <w:pPr>
        <w:pStyle w:val="NormalBold"/>
      </w:pPr>
      <w:r w:rsidRPr="00A265E4">
        <w:rPr>
          <w:rStyle w:val="HideTWBExt"/>
          <w:b w:val="0"/>
        </w:rPr>
        <w:t>&lt;/RepeatBlock-By&gt;</w:t>
      </w:r>
    </w:p>
    <w:p w14:paraId="2CBF4AD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1A7FF97"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E0F4155" w14:textId="77777777" w:rsidTr="00D77CF8">
        <w:trPr>
          <w:trHeight w:hRule="exact" w:val="240"/>
          <w:jc w:val="center"/>
        </w:trPr>
        <w:tc>
          <w:tcPr>
            <w:tcW w:w="9752" w:type="dxa"/>
            <w:gridSpan w:val="2"/>
            <w:tcBorders>
              <w:top w:val="nil"/>
              <w:left w:val="nil"/>
              <w:bottom w:val="nil"/>
              <w:right w:val="nil"/>
            </w:tcBorders>
          </w:tcPr>
          <w:p w14:paraId="65050EA2" w14:textId="77777777" w:rsidR="00C3431D" w:rsidRPr="00A265E4" w:rsidRDefault="00C3431D" w:rsidP="00D77CF8"/>
        </w:tc>
      </w:tr>
      <w:tr w:rsidR="00C3431D" w:rsidRPr="00A265E4" w14:paraId="336B11ED" w14:textId="77777777" w:rsidTr="00D77CF8">
        <w:trPr>
          <w:trHeight w:val="240"/>
          <w:jc w:val="center"/>
        </w:trPr>
        <w:tc>
          <w:tcPr>
            <w:tcW w:w="4876" w:type="dxa"/>
            <w:tcBorders>
              <w:top w:val="nil"/>
              <w:left w:val="nil"/>
              <w:bottom w:val="nil"/>
              <w:right w:val="nil"/>
            </w:tcBorders>
          </w:tcPr>
          <w:p w14:paraId="7A4A239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944E753" w14:textId="77777777" w:rsidR="00C3431D" w:rsidRPr="00A265E4" w:rsidRDefault="00C3431D" w:rsidP="00D77CF8">
            <w:pPr>
              <w:pStyle w:val="AmColumnHeading"/>
            </w:pPr>
            <w:r w:rsidRPr="00A265E4">
              <w:t>Τροπολογία</w:t>
            </w:r>
          </w:p>
        </w:tc>
      </w:tr>
      <w:tr w:rsidR="00C3431D" w:rsidRPr="00A265E4" w14:paraId="268315AB" w14:textId="77777777" w:rsidTr="00D77CF8">
        <w:trPr>
          <w:jc w:val="center"/>
        </w:trPr>
        <w:tc>
          <w:tcPr>
            <w:tcW w:w="4876" w:type="dxa"/>
            <w:tcBorders>
              <w:top w:val="nil"/>
              <w:left w:val="nil"/>
              <w:bottom w:val="nil"/>
              <w:right w:val="nil"/>
            </w:tcBorders>
          </w:tcPr>
          <w:p w14:paraId="2D9B8279" w14:textId="77777777" w:rsidR="00C3431D" w:rsidRPr="00A265E4" w:rsidRDefault="00C3431D" w:rsidP="00D77CF8">
            <w:pPr>
              <w:pStyle w:val="Normal6a"/>
            </w:pPr>
          </w:p>
        </w:tc>
        <w:tc>
          <w:tcPr>
            <w:tcW w:w="4876" w:type="dxa"/>
            <w:tcBorders>
              <w:top w:val="nil"/>
              <w:left w:val="nil"/>
              <w:bottom w:val="nil"/>
              <w:right w:val="nil"/>
            </w:tcBorders>
          </w:tcPr>
          <w:p w14:paraId="41E91979" w14:textId="77777777" w:rsidR="00C3431D" w:rsidRPr="00A265E4" w:rsidRDefault="00C3431D" w:rsidP="00D77CF8">
            <w:pPr>
              <w:pStyle w:val="Normal6a"/>
            </w:pPr>
            <w:r w:rsidRPr="00A265E4">
              <w:rPr>
                <w:b/>
                <w:i/>
              </w:rPr>
              <w:t>αα)</w:t>
            </w:r>
            <w:r w:rsidRPr="00A265E4">
              <w:tab/>
            </w:r>
            <w:r w:rsidRPr="00A265E4">
              <w:rPr>
                <w:b/>
                <w:i/>
              </w:rPr>
              <w:t>vi. το χαρτοφυλάκιο είναι σαφώς προσανατολισμένο και συναφές με τον τομέα Ε&amp;Κ·</w:t>
            </w:r>
          </w:p>
        </w:tc>
      </w:tr>
      <w:tr w:rsidR="00C3431D" w:rsidRPr="00A265E4" w14:paraId="3A604CC4" w14:textId="77777777" w:rsidTr="00D77CF8">
        <w:trPr>
          <w:jc w:val="center"/>
        </w:trPr>
        <w:tc>
          <w:tcPr>
            <w:tcW w:w="4876" w:type="dxa"/>
            <w:tcBorders>
              <w:top w:val="nil"/>
              <w:left w:val="nil"/>
              <w:bottom w:val="nil"/>
              <w:right w:val="nil"/>
            </w:tcBorders>
          </w:tcPr>
          <w:p w14:paraId="0DE30B61" w14:textId="77777777" w:rsidR="00C3431D" w:rsidRPr="00A265E4" w:rsidRDefault="00C3431D" w:rsidP="00D77CF8">
            <w:pPr>
              <w:pStyle w:val="Normal6a"/>
            </w:pPr>
          </w:p>
        </w:tc>
        <w:tc>
          <w:tcPr>
            <w:tcW w:w="4876" w:type="dxa"/>
            <w:tcBorders>
              <w:top w:val="nil"/>
              <w:left w:val="nil"/>
              <w:bottom w:val="nil"/>
              <w:right w:val="nil"/>
            </w:tcBorders>
          </w:tcPr>
          <w:p w14:paraId="5A383BF0" w14:textId="77777777" w:rsidR="00C3431D" w:rsidRPr="00A265E4" w:rsidRDefault="00C3431D" w:rsidP="00D77CF8">
            <w:pPr>
              <w:pStyle w:val="Normal6a"/>
            </w:pPr>
            <w:r w:rsidRPr="00A265E4">
              <w:rPr>
                <w:b/>
                <w:i/>
              </w:rPr>
              <w:t>vii. συνέργειες με άλλα στοιχεία του προγράμματος·</w:t>
            </w:r>
          </w:p>
        </w:tc>
      </w:tr>
    </w:tbl>
    <w:p w14:paraId="1B6DC83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DA74EC8" w14:textId="77777777" w:rsidR="00C3431D" w:rsidRPr="00A265E4" w:rsidRDefault="00C3431D" w:rsidP="00C3431D">
      <w:r w:rsidRPr="00A265E4">
        <w:rPr>
          <w:rStyle w:val="HideTWBExt"/>
        </w:rPr>
        <w:t>&lt;/Amend&gt;</w:t>
      </w:r>
    </w:p>
    <w:p w14:paraId="4A334C5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288</w:t>
      </w:r>
      <w:r w:rsidRPr="00A265E4">
        <w:rPr>
          <w:rStyle w:val="HideTWBExt"/>
          <w:b w:val="0"/>
        </w:rPr>
        <w:t>&lt;/NumAm&gt;</w:t>
      </w:r>
    </w:p>
    <w:p w14:paraId="2D03E64B"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9A6926E" w14:textId="77777777" w:rsidR="00C3431D" w:rsidRPr="00A265E4" w:rsidRDefault="00C3431D" w:rsidP="00C3431D">
      <w:pPr>
        <w:pStyle w:val="NormalBold"/>
      </w:pPr>
      <w:r w:rsidRPr="00A265E4">
        <w:rPr>
          <w:rStyle w:val="HideTWBExt"/>
          <w:b w:val="0"/>
        </w:rPr>
        <w:t>&lt;/RepeatBlock-By&gt;</w:t>
      </w:r>
    </w:p>
    <w:p w14:paraId="564C4ED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87A6A5F"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91B74C7" w14:textId="77777777" w:rsidTr="00D77CF8">
        <w:trPr>
          <w:trHeight w:hRule="exact" w:val="240"/>
          <w:jc w:val="center"/>
        </w:trPr>
        <w:tc>
          <w:tcPr>
            <w:tcW w:w="9752" w:type="dxa"/>
            <w:gridSpan w:val="2"/>
            <w:tcBorders>
              <w:top w:val="nil"/>
              <w:left w:val="nil"/>
              <w:bottom w:val="nil"/>
              <w:right w:val="nil"/>
            </w:tcBorders>
          </w:tcPr>
          <w:p w14:paraId="1B4FA28B" w14:textId="77777777" w:rsidR="00C3431D" w:rsidRPr="00A265E4" w:rsidRDefault="00C3431D" w:rsidP="00D77CF8"/>
        </w:tc>
      </w:tr>
      <w:tr w:rsidR="00C3431D" w:rsidRPr="00A265E4" w14:paraId="204E505C" w14:textId="77777777" w:rsidTr="00D77CF8">
        <w:trPr>
          <w:trHeight w:val="240"/>
          <w:jc w:val="center"/>
        </w:trPr>
        <w:tc>
          <w:tcPr>
            <w:tcW w:w="4876" w:type="dxa"/>
            <w:tcBorders>
              <w:top w:val="nil"/>
              <w:left w:val="nil"/>
              <w:bottom w:val="nil"/>
              <w:right w:val="nil"/>
            </w:tcBorders>
          </w:tcPr>
          <w:p w14:paraId="0D5BDEA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87A20F0" w14:textId="77777777" w:rsidR="00C3431D" w:rsidRPr="00A265E4" w:rsidRDefault="00C3431D" w:rsidP="00D77CF8">
            <w:pPr>
              <w:pStyle w:val="AmColumnHeading"/>
            </w:pPr>
            <w:r w:rsidRPr="00A265E4">
              <w:t>Τροπολογία</w:t>
            </w:r>
          </w:p>
        </w:tc>
      </w:tr>
      <w:tr w:rsidR="00C3431D" w:rsidRPr="00A265E4" w14:paraId="1ECF5068" w14:textId="77777777" w:rsidTr="00D77CF8">
        <w:trPr>
          <w:jc w:val="center"/>
        </w:trPr>
        <w:tc>
          <w:tcPr>
            <w:tcW w:w="4876" w:type="dxa"/>
            <w:tcBorders>
              <w:top w:val="nil"/>
              <w:left w:val="nil"/>
              <w:bottom w:val="nil"/>
              <w:right w:val="nil"/>
            </w:tcBorders>
          </w:tcPr>
          <w:p w14:paraId="776DA399" w14:textId="77777777" w:rsidR="00C3431D" w:rsidRPr="00A265E4" w:rsidRDefault="00C3431D" w:rsidP="00D77CF8">
            <w:pPr>
              <w:pStyle w:val="Normal6a"/>
            </w:pPr>
            <w:r w:rsidRPr="00A265E4">
              <w:t>β)</w:t>
            </w:r>
            <w:r w:rsidRPr="00A265E4">
              <w:tab/>
              <w:t>Αν δεν ανανεωθούν, οι ευρωπαϊκές συμπράξεις εφαρμόζουν κατάλληλα μέτρα με βάση τις δράσεις σταδιακής κατάργησής τους</w:t>
            </w:r>
            <w:r w:rsidRPr="00A265E4">
              <w:rPr>
                <w:b/>
                <w:i/>
              </w:rPr>
              <w:t xml:space="preserve"> που προσδιορίζονται στις οικείες στρατηγικές μετάβασης</w:t>
            </w:r>
            <w:r w:rsidRPr="00A265E4">
              <w:t>.</w:t>
            </w:r>
          </w:p>
        </w:tc>
        <w:tc>
          <w:tcPr>
            <w:tcW w:w="4876" w:type="dxa"/>
            <w:tcBorders>
              <w:top w:val="nil"/>
              <w:left w:val="nil"/>
              <w:bottom w:val="nil"/>
              <w:right w:val="nil"/>
            </w:tcBorders>
          </w:tcPr>
          <w:p w14:paraId="442A1E0A" w14:textId="77777777" w:rsidR="00C3431D" w:rsidRPr="00A265E4" w:rsidRDefault="00C3431D" w:rsidP="00D77CF8">
            <w:pPr>
              <w:pStyle w:val="Normal6a"/>
            </w:pPr>
            <w:r w:rsidRPr="00A265E4">
              <w:t>β)</w:t>
            </w:r>
            <w:r w:rsidRPr="00A265E4">
              <w:tab/>
              <w:t>Αν δεν ανανεωθούν, οι ευρωπαϊκές συμπράξεις εφαρμόζουν κατάλληλα μέτρα με βάση τις δράσεις σταδιακής κατάργησής τους</w:t>
            </w:r>
            <w:r w:rsidRPr="00A265E4">
              <w:rPr>
                <w:b/>
                <w:i/>
              </w:rPr>
              <w:t>, διασφαλίζοντας ότι οι γνώσεις, οι υποδομές και τα αποτελέσματα που χρηματοδοτούνται με δημόσιους πόρους παραμένουν προσβάσιμα και εξακολουθούν να εξυπηρετούν στόχους δημόσιου συμφέροντος</w:t>
            </w:r>
            <w:r w:rsidRPr="00A265E4">
              <w:t>.</w:t>
            </w:r>
          </w:p>
        </w:tc>
      </w:tr>
    </w:tbl>
    <w:p w14:paraId="124C796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ADA332C" w14:textId="77777777" w:rsidR="00C3431D" w:rsidRPr="00A265E4" w:rsidRDefault="00C3431D" w:rsidP="00C3431D">
      <w:r w:rsidRPr="00A265E4">
        <w:rPr>
          <w:rStyle w:val="HideTWBExt"/>
        </w:rPr>
        <w:t>&lt;/Amend&gt;</w:t>
      </w:r>
    </w:p>
    <w:p w14:paraId="2B0B2ED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289</w:t>
      </w:r>
      <w:r w:rsidRPr="00A265E4">
        <w:rPr>
          <w:rStyle w:val="HideTWBExt"/>
          <w:b w:val="0"/>
        </w:rPr>
        <w:t>&lt;/NumAm&gt;</w:t>
      </w:r>
    </w:p>
    <w:p w14:paraId="67117E65"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András Gyürk, Jorge Martín Frías, Silvia Sardone, Raffaele Stancanelli, Barbara Bonte</w:t>
      </w:r>
      <w:r w:rsidRPr="00A265E4">
        <w:rPr>
          <w:rStyle w:val="HideTWBExt"/>
          <w:b w:val="0"/>
        </w:rPr>
        <w:t>&lt;/Members&gt;</w:t>
      </w:r>
    </w:p>
    <w:p w14:paraId="252AC5AE" w14:textId="77777777" w:rsidR="00C3431D" w:rsidRPr="00A265E4" w:rsidRDefault="00C3431D" w:rsidP="00C3431D">
      <w:pPr>
        <w:pStyle w:val="NormalBold"/>
      </w:pPr>
      <w:r w:rsidRPr="00A265E4">
        <w:rPr>
          <w:rStyle w:val="HideTWBExt"/>
          <w:b w:val="0"/>
        </w:rPr>
        <w:t>&lt;/RepeatBlock-By&gt;</w:t>
      </w:r>
    </w:p>
    <w:p w14:paraId="74EE67A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90B110F" w14:textId="77777777" w:rsidR="00C3431D" w:rsidRPr="00A265E4" w:rsidRDefault="00C3431D" w:rsidP="00C3431D">
      <w:pPr>
        <w:pStyle w:val="NormalBold"/>
      </w:pPr>
      <w:r w:rsidRPr="00A265E4">
        <w:rPr>
          <w:rStyle w:val="HideTWBExt"/>
          <w:b w:val="0"/>
        </w:rPr>
        <w:t>&lt;Article&gt;</w:t>
      </w:r>
      <w:r w:rsidRPr="00A265E4">
        <w:t>Άρθρο 5 – παράγραφος 1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7E80D2D" w14:textId="77777777" w:rsidTr="00D77CF8">
        <w:trPr>
          <w:trHeight w:hRule="exact" w:val="240"/>
          <w:jc w:val="center"/>
        </w:trPr>
        <w:tc>
          <w:tcPr>
            <w:tcW w:w="9752" w:type="dxa"/>
            <w:gridSpan w:val="2"/>
            <w:tcBorders>
              <w:top w:val="nil"/>
              <w:left w:val="nil"/>
              <w:bottom w:val="nil"/>
              <w:right w:val="nil"/>
            </w:tcBorders>
          </w:tcPr>
          <w:p w14:paraId="389A70D9" w14:textId="77777777" w:rsidR="00C3431D" w:rsidRPr="00A265E4" w:rsidRDefault="00C3431D" w:rsidP="00D77CF8"/>
        </w:tc>
      </w:tr>
      <w:tr w:rsidR="00C3431D" w:rsidRPr="00A265E4" w14:paraId="7EF9A0E7" w14:textId="77777777" w:rsidTr="00D77CF8">
        <w:trPr>
          <w:trHeight w:val="240"/>
          <w:jc w:val="center"/>
        </w:trPr>
        <w:tc>
          <w:tcPr>
            <w:tcW w:w="4876" w:type="dxa"/>
            <w:tcBorders>
              <w:top w:val="nil"/>
              <w:left w:val="nil"/>
              <w:bottom w:val="nil"/>
              <w:right w:val="nil"/>
            </w:tcBorders>
          </w:tcPr>
          <w:p w14:paraId="3C4E30B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EB0C81C" w14:textId="77777777" w:rsidR="00C3431D" w:rsidRPr="00A265E4" w:rsidRDefault="00C3431D" w:rsidP="00D77CF8">
            <w:pPr>
              <w:pStyle w:val="AmColumnHeading"/>
            </w:pPr>
            <w:r w:rsidRPr="00A265E4">
              <w:t>Τροπολογία</w:t>
            </w:r>
          </w:p>
        </w:tc>
      </w:tr>
      <w:tr w:rsidR="00C3431D" w:rsidRPr="00A265E4" w14:paraId="1F2813D4" w14:textId="77777777" w:rsidTr="00D77CF8">
        <w:trPr>
          <w:jc w:val="center"/>
        </w:trPr>
        <w:tc>
          <w:tcPr>
            <w:tcW w:w="4876" w:type="dxa"/>
            <w:tcBorders>
              <w:top w:val="nil"/>
              <w:left w:val="nil"/>
              <w:bottom w:val="nil"/>
              <w:right w:val="nil"/>
            </w:tcBorders>
          </w:tcPr>
          <w:p w14:paraId="499EA9BD" w14:textId="77777777" w:rsidR="00C3431D" w:rsidRPr="00A265E4" w:rsidRDefault="00C3431D" w:rsidP="00D77CF8">
            <w:pPr>
              <w:pStyle w:val="Normal6a"/>
            </w:pPr>
            <w:r w:rsidRPr="00A265E4">
              <w:t>β)</w:t>
            </w:r>
            <w:r w:rsidRPr="00A265E4">
              <w:tab/>
              <w:t>Αν δεν ανανεωθούν, οι ευρωπαϊκές συμπράξεις εφαρμόζουν κατάλληλα μέτρα με βάση τις δράσεις σταδιακής κατάργησής τους που προσδιορίζονται στις οικείες στρατηγικές μετάβασης.</w:t>
            </w:r>
          </w:p>
        </w:tc>
        <w:tc>
          <w:tcPr>
            <w:tcW w:w="4876" w:type="dxa"/>
            <w:tcBorders>
              <w:top w:val="nil"/>
              <w:left w:val="nil"/>
              <w:bottom w:val="nil"/>
              <w:right w:val="nil"/>
            </w:tcBorders>
          </w:tcPr>
          <w:p w14:paraId="66E2A02F" w14:textId="77777777" w:rsidR="00C3431D" w:rsidRPr="00A265E4" w:rsidRDefault="00C3431D" w:rsidP="00D77CF8">
            <w:pPr>
              <w:pStyle w:val="Normal6a"/>
            </w:pPr>
            <w:r w:rsidRPr="00A265E4">
              <w:t>β)</w:t>
            </w:r>
            <w:r w:rsidRPr="00A265E4">
              <w:tab/>
              <w:t>Αν δεν ανανεωθούν, οι ευρωπαϊκές συμπράξεις εφαρμόζουν κατάλληλα μέτρα με βάση τις δράσεις σταδιακής κατάργησής τους που προσδιορίζονται στις οικείες στρατηγικές μετάβασης</w:t>
            </w:r>
            <w:r w:rsidRPr="00A265E4">
              <w:rPr>
                <w:b/>
                <w:i/>
              </w:rPr>
              <w:t xml:space="preserve"> σε διαβούλευση με τα συμμετέχοντα κράτη μέλη</w:t>
            </w:r>
            <w:r w:rsidRPr="00A265E4">
              <w:t>.</w:t>
            </w:r>
          </w:p>
        </w:tc>
      </w:tr>
    </w:tbl>
    <w:p w14:paraId="5F8D5CF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D337AD8" w14:textId="77777777" w:rsidR="00C3431D" w:rsidRPr="00A265E4" w:rsidRDefault="00C3431D" w:rsidP="00C3431D">
      <w:r w:rsidRPr="00A265E4">
        <w:rPr>
          <w:rStyle w:val="HideTWBExt"/>
        </w:rPr>
        <w:t>&lt;/Amend&gt;</w:t>
      </w:r>
    </w:p>
    <w:p w14:paraId="230F18B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290</w:t>
      </w:r>
      <w:r w:rsidRPr="00A265E4">
        <w:rPr>
          <w:rStyle w:val="HideTWBExt"/>
          <w:b w:val="0"/>
        </w:rPr>
        <w:t>&lt;/NumAm&gt;</w:t>
      </w:r>
    </w:p>
    <w:p w14:paraId="1532DBE7"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5B2AD6BA" w14:textId="77777777" w:rsidR="00C3431D" w:rsidRPr="00A265E4" w:rsidRDefault="00C3431D" w:rsidP="00C3431D">
      <w:pPr>
        <w:pStyle w:val="NormalBold"/>
      </w:pPr>
      <w:r w:rsidRPr="00A265E4">
        <w:rPr>
          <w:rStyle w:val="HideTWBExt"/>
          <w:b w:val="0"/>
        </w:rPr>
        <w:t>&lt;/RepeatBlock-By&gt;</w:t>
      </w:r>
    </w:p>
    <w:p w14:paraId="157C850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508F147" w14:textId="77777777" w:rsidR="00C3431D" w:rsidRPr="00A265E4" w:rsidRDefault="00C3431D" w:rsidP="00C3431D">
      <w:pPr>
        <w:pStyle w:val="NormalBold"/>
      </w:pPr>
      <w:r w:rsidRPr="00A265E4">
        <w:rPr>
          <w:rStyle w:val="HideTWBExt"/>
          <w:b w:val="0"/>
        </w:rPr>
        <w:t>&lt;Article&gt;</w:t>
      </w:r>
      <w:r w:rsidRPr="00A265E4">
        <w:t>Άρθρο 5 – παράγραφος 1 – εδάφιο 1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EB19D8E" w14:textId="77777777" w:rsidTr="00D77CF8">
        <w:trPr>
          <w:trHeight w:hRule="exact" w:val="240"/>
          <w:jc w:val="center"/>
        </w:trPr>
        <w:tc>
          <w:tcPr>
            <w:tcW w:w="9752" w:type="dxa"/>
            <w:gridSpan w:val="2"/>
            <w:tcBorders>
              <w:top w:val="nil"/>
              <w:left w:val="nil"/>
              <w:bottom w:val="nil"/>
              <w:right w:val="nil"/>
            </w:tcBorders>
          </w:tcPr>
          <w:p w14:paraId="231D1B6B" w14:textId="77777777" w:rsidR="00C3431D" w:rsidRPr="00A265E4" w:rsidRDefault="00C3431D" w:rsidP="00D77CF8"/>
        </w:tc>
      </w:tr>
      <w:tr w:rsidR="00C3431D" w:rsidRPr="00A265E4" w14:paraId="1C4D9D9D" w14:textId="77777777" w:rsidTr="00D77CF8">
        <w:trPr>
          <w:trHeight w:val="240"/>
          <w:jc w:val="center"/>
        </w:trPr>
        <w:tc>
          <w:tcPr>
            <w:tcW w:w="4876" w:type="dxa"/>
            <w:tcBorders>
              <w:top w:val="nil"/>
              <w:left w:val="nil"/>
              <w:bottom w:val="nil"/>
              <w:right w:val="nil"/>
            </w:tcBorders>
          </w:tcPr>
          <w:p w14:paraId="6EF6279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4592E2E" w14:textId="77777777" w:rsidR="00C3431D" w:rsidRPr="00A265E4" w:rsidRDefault="00C3431D" w:rsidP="00D77CF8">
            <w:pPr>
              <w:pStyle w:val="AmColumnHeading"/>
            </w:pPr>
            <w:r w:rsidRPr="00A265E4">
              <w:t>Τροπολογία</w:t>
            </w:r>
          </w:p>
        </w:tc>
      </w:tr>
      <w:tr w:rsidR="00C3431D" w:rsidRPr="00A265E4" w14:paraId="1097C35D" w14:textId="77777777" w:rsidTr="00D77CF8">
        <w:trPr>
          <w:jc w:val="center"/>
        </w:trPr>
        <w:tc>
          <w:tcPr>
            <w:tcW w:w="4876" w:type="dxa"/>
            <w:tcBorders>
              <w:top w:val="nil"/>
              <w:left w:val="nil"/>
              <w:bottom w:val="nil"/>
              <w:right w:val="nil"/>
            </w:tcBorders>
          </w:tcPr>
          <w:p w14:paraId="68A45019" w14:textId="77777777" w:rsidR="00C3431D" w:rsidRPr="00A265E4" w:rsidRDefault="00C3431D" w:rsidP="00D77CF8">
            <w:pPr>
              <w:pStyle w:val="Normal6a"/>
            </w:pPr>
          </w:p>
        </w:tc>
        <w:tc>
          <w:tcPr>
            <w:tcW w:w="4876" w:type="dxa"/>
            <w:tcBorders>
              <w:top w:val="nil"/>
              <w:left w:val="nil"/>
              <w:bottom w:val="nil"/>
              <w:right w:val="nil"/>
            </w:tcBorders>
          </w:tcPr>
          <w:p w14:paraId="02A1B48A" w14:textId="77777777" w:rsidR="00C3431D" w:rsidRPr="00A265E4" w:rsidRDefault="00C3431D" w:rsidP="00D77CF8">
            <w:pPr>
              <w:pStyle w:val="Normal6a"/>
            </w:pPr>
            <w:r w:rsidRPr="00A265E4">
              <w:rPr>
                <w:b/>
                <w:i/>
              </w:rPr>
              <w:t>xv. βιομηχανικός και τεχνολογικός αντίκτυπος: τα προτεινόμενα έργα πρέπει να παρουσιάζουν σημαντικές δυνατότητες για βιομηχανική καινοτομία, ανάπτυξη ευρωπαϊκών στρατηγικών τεχνολογιών και άμεση εφαρμογή στους τομείς της βιομηχανίας και της ενέργειας.</w:t>
            </w:r>
          </w:p>
        </w:tc>
      </w:tr>
      <w:tr w:rsidR="00C3431D" w:rsidRPr="00A265E4" w14:paraId="0B9B09DD" w14:textId="77777777" w:rsidTr="00D77CF8">
        <w:trPr>
          <w:jc w:val="center"/>
        </w:trPr>
        <w:tc>
          <w:tcPr>
            <w:tcW w:w="4876" w:type="dxa"/>
            <w:tcBorders>
              <w:top w:val="nil"/>
              <w:left w:val="nil"/>
              <w:bottom w:val="nil"/>
              <w:right w:val="nil"/>
            </w:tcBorders>
          </w:tcPr>
          <w:p w14:paraId="292E873A" w14:textId="77777777" w:rsidR="00C3431D" w:rsidRPr="00A265E4" w:rsidRDefault="00C3431D" w:rsidP="00D77CF8">
            <w:pPr>
              <w:pStyle w:val="Normal6a"/>
            </w:pPr>
          </w:p>
        </w:tc>
        <w:tc>
          <w:tcPr>
            <w:tcW w:w="4876" w:type="dxa"/>
            <w:tcBorders>
              <w:top w:val="nil"/>
              <w:left w:val="nil"/>
              <w:bottom w:val="nil"/>
              <w:right w:val="nil"/>
            </w:tcBorders>
          </w:tcPr>
          <w:p w14:paraId="79068EA3" w14:textId="77777777" w:rsidR="00C3431D" w:rsidRPr="00A265E4" w:rsidRDefault="00C3431D" w:rsidP="00D77CF8">
            <w:pPr>
              <w:pStyle w:val="Normal6a"/>
            </w:pPr>
            <w:r w:rsidRPr="00A265E4">
              <w:rPr>
                <w:b/>
                <w:i/>
              </w:rPr>
              <w:t>xvi. συνεργασία των τομέων έρευνας και βιομηχανίας: αξιολογείται η ικανότητα της σύμπραξης να ενσωματώσει το ερευνητικό περιβάλλον και τον ιδιωτικό τομέα, προκειμένου να επιταχυνθούν η μεταφορά τεχνολογίας και η ταχεία εφαρμογή των αποτελεσμάτων της έρευνας στη βιομηχανία.</w:t>
            </w:r>
          </w:p>
        </w:tc>
      </w:tr>
      <w:tr w:rsidR="00C3431D" w:rsidRPr="00A265E4" w14:paraId="09FA4006" w14:textId="77777777" w:rsidTr="00D77CF8">
        <w:trPr>
          <w:jc w:val="center"/>
        </w:trPr>
        <w:tc>
          <w:tcPr>
            <w:tcW w:w="4876" w:type="dxa"/>
            <w:tcBorders>
              <w:top w:val="nil"/>
              <w:left w:val="nil"/>
              <w:bottom w:val="nil"/>
              <w:right w:val="nil"/>
            </w:tcBorders>
          </w:tcPr>
          <w:p w14:paraId="55D6267F" w14:textId="77777777" w:rsidR="00C3431D" w:rsidRPr="00A265E4" w:rsidRDefault="00C3431D" w:rsidP="00D77CF8">
            <w:pPr>
              <w:pStyle w:val="Normal6a"/>
            </w:pPr>
          </w:p>
        </w:tc>
        <w:tc>
          <w:tcPr>
            <w:tcW w:w="4876" w:type="dxa"/>
            <w:tcBorders>
              <w:top w:val="nil"/>
              <w:left w:val="nil"/>
              <w:bottom w:val="nil"/>
              <w:right w:val="nil"/>
            </w:tcBorders>
          </w:tcPr>
          <w:p w14:paraId="138FAD5B" w14:textId="77777777" w:rsidR="00C3431D" w:rsidRPr="00A265E4" w:rsidRDefault="00C3431D" w:rsidP="00D77CF8">
            <w:pPr>
              <w:pStyle w:val="Normal6a"/>
            </w:pPr>
            <w:r w:rsidRPr="00A265E4">
              <w:rPr>
                <w:b/>
                <w:i/>
              </w:rPr>
              <w:t xml:space="preserve">xvii. εφαρμογή της ψηφιακής καινοτομίας στη βιομηχανία και την ενέργεια: οι συμπράξεις πρέπει να καταδεικνύουν χρήση των ψηφιακών τεχνολογιών και της αυτοματοποίησης για την αύξηση της ανταγωνιστικότητας και της ανθεκτικότητας. xix. βιωσιμότητα και βιομηχανική και ενεργειακή ανθεκτικότητα: αξιολογείται ο τρόπος με τον οποίο η σύμπραξη </w:t>
            </w:r>
            <w:r w:rsidRPr="00A265E4">
              <w:rPr>
                <w:b/>
                <w:i/>
              </w:rPr>
              <w:lastRenderedPageBreak/>
              <w:t>συμβάλλει στην ενίσχυση των υποδομών ζωτικής σημασίας που είναι βιώσιμες και ανθεκτικές στις τεχνολογικές αλλαγές ή στους εξωτερικούς κλυδωνισμούς.</w:t>
            </w:r>
          </w:p>
        </w:tc>
      </w:tr>
      <w:tr w:rsidR="00C3431D" w:rsidRPr="00A265E4" w14:paraId="6CB31DE2" w14:textId="77777777" w:rsidTr="00D77CF8">
        <w:trPr>
          <w:jc w:val="center"/>
        </w:trPr>
        <w:tc>
          <w:tcPr>
            <w:tcW w:w="4876" w:type="dxa"/>
            <w:tcBorders>
              <w:top w:val="nil"/>
              <w:left w:val="nil"/>
              <w:bottom w:val="nil"/>
              <w:right w:val="nil"/>
            </w:tcBorders>
          </w:tcPr>
          <w:p w14:paraId="6076CFFD" w14:textId="77777777" w:rsidR="00C3431D" w:rsidRPr="00A265E4" w:rsidRDefault="00C3431D" w:rsidP="00D77CF8">
            <w:pPr>
              <w:pStyle w:val="Normal6a"/>
            </w:pPr>
          </w:p>
        </w:tc>
        <w:tc>
          <w:tcPr>
            <w:tcW w:w="4876" w:type="dxa"/>
            <w:tcBorders>
              <w:top w:val="nil"/>
              <w:left w:val="nil"/>
              <w:bottom w:val="nil"/>
              <w:right w:val="nil"/>
            </w:tcBorders>
          </w:tcPr>
          <w:p w14:paraId="49160463" w14:textId="77777777" w:rsidR="00C3431D" w:rsidRPr="00A265E4" w:rsidRDefault="00C3431D" w:rsidP="00D77CF8">
            <w:pPr>
              <w:pStyle w:val="Normal6a"/>
            </w:pPr>
            <w:r w:rsidRPr="00A265E4">
              <w:rPr>
                <w:b/>
                <w:i/>
              </w:rPr>
              <w:t>Οι συμπράξεις θα πρέπει να αποσκοπούν στη διακρατική συνοχή και τη γεωγραφικά ισορροπημένη κατανομή των εταίρων και θα πρέπει να περιλαμβάνουν την παρακολούθηση και την αξιολόγηση του αντικτύπου στον ψηφιακό και τον βιομηχανικό τομέα, ώστε να διασφαλίζεται η πρακτική εφαρμογή των αποτελεσμάτων της έρευνας και της καινοτομίας.</w:t>
            </w:r>
          </w:p>
        </w:tc>
      </w:tr>
    </w:tbl>
    <w:p w14:paraId="2E8E51B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24E21255" w14:textId="77777777" w:rsidR="00C3431D" w:rsidRPr="00A265E4" w:rsidRDefault="00C3431D" w:rsidP="00C3431D">
      <w:r w:rsidRPr="00A265E4">
        <w:rPr>
          <w:rStyle w:val="HideTWBExt"/>
        </w:rPr>
        <w:t>&lt;/Amend&gt;</w:t>
      </w:r>
    </w:p>
    <w:p w14:paraId="7096BF7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291</w:t>
      </w:r>
      <w:r w:rsidRPr="00A265E4">
        <w:rPr>
          <w:rStyle w:val="HideTWBExt"/>
          <w:b w:val="0"/>
        </w:rPr>
        <w:t>&lt;/NumAm&gt;</w:t>
      </w:r>
    </w:p>
    <w:p w14:paraId="623C4C10"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3E3EEA30" w14:textId="77777777" w:rsidR="00C3431D" w:rsidRPr="00A265E4" w:rsidRDefault="00C3431D" w:rsidP="00C3431D">
      <w:pPr>
        <w:pStyle w:val="NormalBold"/>
      </w:pPr>
      <w:r w:rsidRPr="00A265E4">
        <w:rPr>
          <w:rStyle w:val="HideTWBExt"/>
          <w:b w:val="0"/>
        </w:rPr>
        <w:t>&lt;/RepeatBlock-By&gt;</w:t>
      </w:r>
    </w:p>
    <w:p w14:paraId="0EAB0E4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34E8CC8" w14:textId="77777777" w:rsidR="00C3431D" w:rsidRPr="00A265E4" w:rsidRDefault="00C3431D" w:rsidP="00C3431D">
      <w:pPr>
        <w:pStyle w:val="NormalBold"/>
      </w:pPr>
      <w:r w:rsidRPr="00A265E4">
        <w:rPr>
          <w:rStyle w:val="HideTWBExt"/>
          <w:b w:val="0"/>
        </w:rPr>
        <w:t>&lt;Article&gt;</w:t>
      </w:r>
      <w:r w:rsidRPr="00A265E4">
        <w:t>Άρθρο 5 – παράγραφος 1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24908A0" w14:textId="77777777" w:rsidTr="00D77CF8">
        <w:trPr>
          <w:trHeight w:hRule="exact" w:val="240"/>
          <w:jc w:val="center"/>
        </w:trPr>
        <w:tc>
          <w:tcPr>
            <w:tcW w:w="9752" w:type="dxa"/>
            <w:gridSpan w:val="2"/>
            <w:tcBorders>
              <w:top w:val="nil"/>
              <w:left w:val="nil"/>
              <w:bottom w:val="nil"/>
              <w:right w:val="nil"/>
            </w:tcBorders>
          </w:tcPr>
          <w:p w14:paraId="077BC534" w14:textId="77777777" w:rsidR="00C3431D" w:rsidRPr="00A265E4" w:rsidRDefault="00C3431D" w:rsidP="00D77CF8"/>
        </w:tc>
      </w:tr>
      <w:tr w:rsidR="00C3431D" w:rsidRPr="00A265E4" w14:paraId="4F41C630" w14:textId="77777777" w:rsidTr="00D77CF8">
        <w:trPr>
          <w:trHeight w:val="240"/>
          <w:jc w:val="center"/>
        </w:trPr>
        <w:tc>
          <w:tcPr>
            <w:tcW w:w="4876" w:type="dxa"/>
            <w:tcBorders>
              <w:top w:val="nil"/>
              <w:left w:val="nil"/>
              <w:bottom w:val="nil"/>
              <w:right w:val="nil"/>
            </w:tcBorders>
          </w:tcPr>
          <w:p w14:paraId="36DCA67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9EAC985" w14:textId="77777777" w:rsidR="00C3431D" w:rsidRPr="00A265E4" w:rsidRDefault="00C3431D" w:rsidP="00D77CF8">
            <w:pPr>
              <w:pStyle w:val="AmColumnHeading"/>
            </w:pPr>
            <w:r w:rsidRPr="00A265E4">
              <w:t>Τροπολογία</w:t>
            </w:r>
          </w:p>
        </w:tc>
      </w:tr>
      <w:tr w:rsidR="00C3431D" w:rsidRPr="00A265E4" w14:paraId="0FFC5A87" w14:textId="77777777" w:rsidTr="00D77CF8">
        <w:trPr>
          <w:jc w:val="center"/>
        </w:trPr>
        <w:tc>
          <w:tcPr>
            <w:tcW w:w="4876" w:type="dxa"/>
            <w:tcBorders>
              <w:top w:val="nil"/>
              <w:left w:val="nil"/>
              <w:bottom w:val="nil"/>
              <w:right w:val="nil"/>
            </w:tcBorders>
          </w:tcPr>
          <w:p w14:paraId="295CF53B" w14:textId="77777777" w:rsidR="00C3431D" w:rsidRPr="00A265E4" w:rsidRDefault="00C3431D" w:rsidP="00D77CF8">
            <w:pPr>
              <w:pStyle w:val="Normal6a"/>
            </w:pPr>
          </w:p>
        </w:tc>
        <w:tc>
          <w:tcPr>
            <w:tcW w:w="4876" w:type="dxa"/>
            <w:tcBorders>
              <w:top w:val="nil"/>
              <w:left w:val="nil"/>
              <w:bottom w:val="nil"/>
              <w:right w:val="nil"/>
            </w:tcBorders>
          </w:tcPr>
          <w:p w14:paraId="6E38B172" w14:textId="77777777" w:rsidR="00C3431D" w:rsidRPr="00A265E4" w:rsidRDefault="00C3431D" w:rsidP="00D77CF8">
            <w:pPr>
              <w:pStyle w:val="Normal6a"/>
            </w:pPr>
            <w:r w:rsidRPr="00A265E4">
              <w:rPr>
                <w:b/>
                <w:i/>
              </w:rPr>
              <w:t>1α.</w:t>
            </w:r>
            <w:r w:rsidRPr="00A265E4">
              <w:tab/>
            </w:r>
            <w:r w:rsidRPr="00A265E4">
              <w:rPr>
                <w:b/>
                <w:i/>
              </w:rPr>
              <w:t xml:space="preserve">Οι ευρωπαϊκές συμπράξεις μπορούν να δημιουργήσουν δομημένες πλατφόρμες τομεακού σχεδιασμού υπό την καθοδήγηση εμπειρογνωμόνων, στις οποίες θα συμμετέχουν ανεξάρτητοι επιστημονικοί και ερευνητικοί εμπειρογνώμονες και βασικοί παράγοντες του οικοσυστήματος από συγκεκριμένο επιστημονικό τομέα, με σκοπό την επίτευξη συμφωνίας και την προετοιμασία των λεπτομερών σχεδίων χρηματοδότησης, των ενδεικτικών κονδυλίων του προϋπολογισμού και της κατανομής καθηκόντων στο πλαίσιο της σύμπραξης, αξιοποιώντας συμπληρωματικά πλεονεκτήματα και εξειδικεύσεις. Οι συμπράξεις αυτές μπορούν, κατά παρέκκλιση από την παράγραφο 1α σημείο iii), να αποτελούνται αποκλειστικά από δημόσιους φορείς που από κοινού πρέπει </w:t>
            </w:r>
            <w:r w:rsidRPr="00A265E4">
              <w:rPr>
                <w:b/>
                <w:i/>
              </w:rPr>
              <w:lastRenderedPageBreak/>
              <w:t>να είναι αντιπροσωπευτικοί ενός συγκεκριμένου επιστημονικού τομέα.</w:t>
            </w:r>
          </w:p>
        </w:tc>
      </w:tr>
    </w:tbl>
    <w:p w14:paraId="5F29A71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BFCD49B"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0D752CAE" w14:textId="77777777" w:rsidR="00C3431D" w:rsidRPr="00A265E4" w:rsidRDefault="00C3431D" w:rsidP="00C3431D">
      <w:pPr>
        <w:pStyle w:val="AmJustText"/>
      </w:pPr>
      <w:r w:rsidRPr="00A265E4">
        <w:t>Μετατρέπεται σε παράγραφο 1β.</w:t>
      </w:r>
    </w:p>
    <w:p w14:paraId="633FD80A" w14:textId="77777777" w:rsidR="00C3431D" w:rsidRPr="00A265E4" w:rsidRDefault="00C3431D" w:rsidP="00C3431D">
      <w:r w:rsidRPr="00A265E4">
        <w:rPr>
          <w:rStyle w:val="HideTWBExt"/>
        </w:rPr>
        <w:t>&lt;/Amend&gt;</w:t>
      </w:r>
    </w:p>
    <w:p w14:paraId="7A7A3A7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292</w:t>
      </w:r>
      <w:r w:rsidRPr="00A265E4">
        <w:rPr>
          <w:rStyle w:val="HideTWBExt"/>
          <w:b w:val="0"/>
        </w:rPr>
        <w:t>&lt;/NumAm&gt;</w:t>
      </w:r>
    </w:p>
    <w:p w14:paraId="3E22C479"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56D8218F" w14:textId="77777777" w:rsidR="00C3431D" w:rsidRPr="00A265E4" w:rsidRDefault="00C3431D" w:rsidP="00C3431D">
      <w:pPr>
        <w:pStyle w:val="NormalBold"/>
      </w:pPr>
      <w:r w:rsidRPr="00A265E4">
        <w:rPr>
          <w:rStyle w:val="HideTWBExt"/>
          <w:b w:val="0"/>
        </w:rPr>
        <w:t>&lt;/RepeatBlock-By&gt;</w:t>
      </w:r>
    </w:p>
    <w:p w14:paraId="3C8C4F5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DCD18D1" w14:textId="77777777" w:rsidR="00C3431D" w:rsidRPr="00A265E4" w:rsidRDefault="00C3431D" w:rsidP="00C3431D">
      <w:pPr>
        <w:pStyle w:val="NormalBold"/>
      </w:pPr>
      <w:r w:rsidRPr="00A265E4">
        <w:rPr>
          <w:rStyle w:val="HideTWBExt"/>
          <w:b w:val="0"/>
        </w:rPr>
        <w:t>&lt;Article&gt;</w:t>
      </w:r>
      <w:r w:rsidRPr="00A265E4">
        <w:t>Άρθρο 5 – παράγραφος 1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62E904A" w14:textId="77777777" w:rsidTr="00D77CF8">
        <w:trPr>
          <w:trHeight w:hRule="exact" w:val="240"/>
          <w:jc w:val="center"/>
        </w:trPr>
        <w:tc>
          <w:tcPr>
            <w:tcW w:w="9752" w:type="dxa"/>
            <w:gridSpan w:val="2"/>
            <w:tcBorders>
              <w:top w:val="nil"/>
              <w:left w:val="nil"/>
              <w:bottom w:val="nil"/>
              <w:right w:val="nil"/>
            </w:tcBorders>
          </w:tcPr>
          <w:p w14:paraId="703E040E" w14:textId="77777777" w:rsidR="00C3431D" w:rsidRPr="00A265E4" w:rsidRDefault="00C3431D" w:rsidP="00D77CF8"/>
        </w:tc>
      </w:tr>
      <w:tr w:rsidR="00C3431D" w:rsidRPr="00A265E4" w14:paraId="01A8C00D" w14:textId="77777777" w:rsidTr="00D77CF8">
        <w:trPr>
          <w:trHeight w:val="240"/>
          <w:jc w:val="center"/>
        </w:trPr>
        <w:tc>
          <w:tcPr>
            <w:tcW w:w="4876" w:type="dxa"/>
            <w:tcBorders>
              <w:top w:val="nil"/>
              <w:left w:val="nil"/>
              <w:bottom w:val="nil"/>
              <w:right w:val="nil"/>
            </w:tcBorders>
          </w:tcPr>
          <w:p w14:paraId="13621C7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5EA8979" w14:textId="77777777" w:rsidR="00C3431D" w:rsidRPr="00A265E4" w:rsidRDefault="00C3431D" w:rsidP="00D77CF8">
            <w:pPr>
              <w:pStyle w:val="AmColumnHeading"/>
            </w:pPr>
            <w:r w:rsidRPr="00A265E4">
              <w:t>Τροπολογία</w:t>
            </w:r>
          </w:p>
        </w:tc>
      </w:tr>
      <w:tr w:rsidR="00C3431D" w:rsidRPr="00A265E4" w14:paraId="0C414906" w14:textId="77777777" w:rsidTr="00D77CF8">
        <w:trPr>
          <w:jc w:val="center"/>
        </w:trPr>
        <w:tc>
          <w:tcPr>
            <w:tcW w:w="4876" w:type="dxa"/>
            <w:tcBorders>
              <w:top w:val="nil"/>
              <w:left w:val="nil"/>
              <w:bottom w:val="nil"/>
              <w:right w:val="nil"/>
            </w:tcBorders>
          </w:tcPr>
          <w:p w14:paraId="41DC6513" w14:textId="77777777" w:rsidR="00C3431D" w:rsidRPr="00A265E4" w:rsidRDefault="00C3431D" w:rsidP="00D77CF8">
            <w:pPr>
              <w:pStyle w:val="Normal6a"/>
            </w:pPr>
          </w:p>
        </w:tc>
        <w:tc>
          <w:tcPr>
            <w:tcW w:w="4876" w:type="dxa"/>
            <w:tcBorders>
              <w:top w:val="nil"/>
              <w:left w:val="nil"/>
              <w:bottom w:val="nil"/>
              <w:right w:val="nil"/>
            </w:tcBorders>
          </w:tcPr>
          <w:p w14:paraId="3F1E6624" w14:textId="77777777" w:rsidR="00C3431D" w:rsidRPr="00A265E4" w:rsidRDefault="00C3431D" w:rsidP="00D77CF8">
            <w:pPr>
              <w:pStyle w:val="Normal6a"/>
            </w:pPr>
            <w:r w:rsidRPr="00A265E4">
              <w:rPr>
                <w:b/>
                <w:i/>
              </w:rPr>
              <w:t>1α.</w:t>
            </w:r>
            <w:r w:rsidRPr="00A265E4">
              <w:tab/>
            </w:r>
            <w:r w:rsidRPr="00A265E4">
              <w:rPr>
                <w:b/>
                <w:i/>
              </w:rPr>
              <w:t>Θα πρέπει να ζητείται η γνώμη όλων των συμφεροντούχων, συμπεριλαμβανομένων των κρατών μελών και των συνδεδεμένων χωρών, κατά τη διαδικασία πρότασης νέων συμπράξεων, αρχής γενομένης από τα πρώιμα στάδια.</w:t>
            </w:r>
          </w:p>
        </w:tc>
      </w:tr>
    </w:tbl>
    <w:p w14:paraId="3F9B2BC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EEAEE12"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55BC09A5" w14:textId="77777777" w:rsidR="00C3431D" w:rsidRPr="00A265E4" w:rsidRDefault="00C3431D" w:rsidP="00C3431D">
      <w:pPr>
        <w:pStyle w:val="AmJustText"/>
      </w:pPr>
      <w:r w:rsidRPr="00A265E4">
        <w:t>Μόνο η Επιτροπή αναφέρεται ως συμφεροντούχος που προτείνει τομείς για συμπράξεις. Η παρουσία άλλων συμφεροντούχων που καθορίζουν αυτούς τους τομείς-στόχους είναι ουσιαστικής σημασίας. Οι συμπράξεις δεν θα πρέπει να συνδέονται αποκλειστικά και ρητά με τις προτεραιότητες πολιτικής της Επιτροπής και/ή τα σκέλη πολιτικής, καθώς αυτό θα τις περιόριζε σε μεγάλο βαθμό και θα μείωνε τις δυνατότητές τους.</w:t>
      </w:r>
    </w:p>
    <w:p w14:paraId="29CAE85E" w14:textId="77777777" w:rsidR="00C3431D" w:rsidRPr="00A265E4" w:rsidRDefault="00C3431D" w:rsidP="00C3431D">
      <w:r w:rsidRPr="00A265E4">
        <w:rPr>
          <w:rStyle w:val="HideTWBExt"/>
        </w:rPr>
        <w:t>&lt;/Amend&gt;</w:t>
      </w:r>
    </w:p>
    <w:p w14:paraId="751CFE0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293</w:t>
      </w:r>
      <w:r w:rsidRPr="00A265E4">
        <w:rPr>
          <w:rStyle w:val="HideTWBExt"/>
          <w:b w:val="0"/>
        </w:rPr>
        <w:t>&lt;/NumAm&gt;</w:t>
      </w:r>
    </w:p>
    <w:p w14:paraId="7449C7D3" w14:textId="77777777" w:rsidR="00C3431D" w:rsidRPr="00A265E4" w:rsidRDefault="00C3431D" w:rsidP="00C3431D">
      <w:pPr>
        <w:pStyle w:val="NormalBold"/>
      </w:pPr>
      <w:r w:rsidRPr="00A265E4">
        <w:rPr>
          <w:rStyle w:val="HideTWBExt"/>
          <w:b w:val="0"/>
        </w:rPr>
        <w:t>&lt;RepeatBlock-By&gt;&lt;Members&gt;</w:t>
      </w:r>
      <w:r w:rsidRPr="00A265E4">
        <w:t>Christian Ehler, Willemien Koning, Wouter Beke, Eszter Lakos, Angelika Niebler, Andrea Wechsler</w:t>
      </w:r>
      <w:r w:rsidRPr="00A265E4">
        <w:rPr>
          <w:rStyle w:val="HideTWBExt"/>
          <w:b w:val="0"/>
        </w:rPr>
        <w:t>&lt;/Members&gt;</w:t>
      </w:r>
    </w:p>
    <w:p w14:paraId="4D83EAE7" w14:textId="77777777" w:rsidR="00C3431D" w:rsidRPr="00A265E4" w:rsidRDefault="00C3431D" w:rsidP="00C3431D">
      <w:pPr>
        <w:pStyle w:val="NormalBold"/>
      </w:pPr>
      <w:r w:rsidRPr="00A265E4">
        <w:rPr>
          <w:rStyle w:val="HideTWBExt"/>
          <w:b w:val="0"/>
        </w:rPr>
        <w:t>&lt;/RepeatBlock-By&gt;</w:t>
      </w:r>
    </w:p>
    <w:p w14:paraId="58D7867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F4F8329" w14:textId="77777777" w:rsidR="00C3431D" w:rsidRPr="00A265E4" w:rsidRDefault="00C3431D" w:rsidP="00C3431D">
      <w:pPr>
        <w:pStyle w:val="NormalBold"/>
      </w:pPr>
      <w:r w:rsidRPr="00A265E4">
        <w:rPr>
          <w:rStyle w:val="HideTWBExt"/>
          <w:b w:val="0"/>
        </w:rPr>
        <w:t>&lt;Article&gt;</w:t>
      </w:r>
      <w:r w:rsidRPr="00A265E4">
        <w:t>Άρθρο 5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D156EDD" w14:textId="77777777" w:rsidTr="00D77CF8">
        <w:trPr>
          <w:trHeight w:hRule="exact" w:val="240"/>
          <w:jc w:val="center"/>
        </w:trPr>
        <w:tc>
          <w:tcPr>
            <w:tcW w:w="9752" w:type="dxa"/>
            <w:gridSpan w:val="2"/>
            <w:tcBorders>
              <w:top w:val="nil"/>
              <w:left w:val="nil"/>
              <w:bottom w:val="nil"/>
              <w:right w:val="nil"/>
            </w:tcBorders>
          </w:tcPr>
          <w:p w14:paraId="0867B19C" w14:textId="77777777" w:rsidR="00C3431D" w:rsidRPr="00A265E4" w:rsidRDefault="00C3431D" w:rsidP="00D77CF8"/>
        </w:tc>
      </w:tr>
      <w:tr w:rsidR="00C3431D" w:rsidRPr="00A265E4" w14:paraId="015D2674" w14:textId="77777777" w:rsidTr="00D77CF8">
        <w:trPr>
          <w:trHeight w:val="240"/>
          <w:jc w:val="center"/>
        </w:trPr>
        <w:tc>
          <w:tcPr>
            <w:tcW w:w="4876" w:type="dxa"/>
            <w:tcBorders>
              <w:top w:val="nil"/>
              <w:left w:val="nil"/>
              <w:bottom w:val="nil"/>
              <w:right w:val="nil"/>
            </w:tcBorders>
          </w:tcPr>
          <w:p w14:paraId="0A4AC8D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20693B3" w14:textId="77777777" w:rsidR="00C3431D" w:rsidRPr="00A265E4" w:rsidRDefault="00C3431D" w:rsidP="00D77CF8">
            <w:pPr>
              <w:pStyle w:val="AmColumnHeading"/>
            </w:pPr>
            <w:r w:rsidRPr="00A265E4">
              <w:t>Τροπολογία</w:t>
            </w:r>
          </w:p>
        </w:tc>
      </w:tr>
      <w:tr w:rsidR="00C3431D" w:rsidRPr="00A265E4" w14:paraId="7CB236A6" w14:textId="77777777" w:rsidTr="00D77CF8">
        <w:trPr>
          <w:jc w:val="center"/>
        </w:trPr>
        <w:tc>
          <w:tcPr>
            <w:tcW w:w="4876" w:type="dxa"/>
            <w:tcBorders>
              <w:top w:val="nil"/>
              <w:left w:val="nil"/>
              <w:bottom w:val="nil"/>
              <w:right w:val="nil"/>
            </w:tcBorders>
          </w:tcPr>
          <w:p w14:paraId="6D98DD52" w14:textId="77777777" w:rsidR="00C3431D" w:rsidRPr="00A265E4" w:rsidRDefault="00C3431D" w:rsidP="00D77CF8">
            <w:pPr>
              <w:pStyle w:val="Normal6a"/>
            </w:pPr>
          </w:p>
        </w:tc>
        <w:tc>
          <w:tcPr>
            <w:tcW w:w="4876" w:type="dxa"/>
            <w:tcBorders>
              <w:top w:val="nil"/>
              <w:left w:val="nil"/>
              <w:bottom w:val="nil"/>
              <w:right w:val="nil"/>
            </w:tcBorders>
          </w:tcPr>
          <w:p w14:paraId="1C6F80F0" w14:textId="77777777" w:rsidR="00C3431D" w:rsidRPr="00A265E4" w:rsidRDefault="00C3431D" w:rsidP="00D77CF8">
            <w:pPr>
              <w:pStyle w:val="Normal6a"/>
              <w:jc w:val="center"/>
            </w:pPr>
            <w:r w:rsidRPr="00A265E4">
              <w:rPr>
                <w:b/>
                <w:i/>
              </w:rPr>
              <w:t>Άρθρο 5α</w:t>
            </w:r>
            <w:r w:rsidRPr="00A265E4">
              <w:tab/>
            </w:r>
          </w:p>
        </w:tc>
      </w:tr>
      <w:tr w:rsidR="00C3431D" w:rsidRPr="00A265E4" w14:paraId="28D2C11B" w14:textId="77777777" w:rsidTr="00D77CF8">
        <w:trPr>
          <w:jc w:val="center"/>
        </w:trPr>
        <w:tc>
          <w:tcPr>
            <w:tcW w:w="4876" w:type="dxa"/>
            <w:tcBorders>
              <w:top w:val="nil"/>
              <w:left w:val="nil"/>
              <w:bottom w:val="nil"/>
              <w:right w:val="nil"/>
            </w:tcBorders>
          </w:tcPr>
          <w:p w14:paraId="5BE778BC" w14:textId="77777777" w:rsidR="00C3431D" w:rsidRPr="00A265E4" w:rsidRDefault="00C3431D" w:rsidP="00D77CF8">
            <w:pPr>
              <w:pStyle w:val="Normal6a"/>
            </w:pPr>
          </w:p>
        </w:tc>
        <w:tc>
          <w:tcPr>
            <w:tcW w:w="4876" w:type="dxa"/>
            <w:tcBorders>
              <w:top w:val="nil"/>
              <w:left w:val="nil"/>
              <w:bottom w:val="nil"/>
              <w:right w:val="nil"/>
            </w:tcBorders>
          </w:tcPr>
          <w:p w14:paraId="5A0FBD01" w14:textId="77777777" w:rsidR="00C3431D" w:rsidRPr="00A265E4" w:rsidRDefault="00C3431D" w:rsidP="00D77CF8">
            <w:pPr>
              <w:pStyle w:val="Normal6a"/>
              <w:jc w:val="center"/>
            </w:pPr>
            <w:r w:rsidRPr="00A265E4">
              <w:rPr>
                <w:b/>
                <w:i/>
              </w:rPr>
              <w:t>Έλεγχος των εξαγωγών και δραστηριότητες προσανατολισμένες στην άμυνα</w:t>
            </w:r>
          </w:p>
        </w:tc>
      </w:tr>
      <w:tr w:rsidR="00C3431D" w:rsidRPr="00A265E4" w14:paraId="386F1A4D" w14:textId="77777777" w:rsidTr="00D77CF8">
        <w:trPr>
          <w:jc w:val="center"/>
        </w:trPr>
        <w:tc>
          <w:tcPr>
            <w:tcW w:w="4876" w:type="dxa"/>
            <w:tcBorders>
              <w:top w:val="nil"/>
              <w:left w:val="nil"/>
              <w:bottom w:val="nil"/>
              <w:right w:val="nil"/>
            </w:tcBorders>
          </w:tcPr>
          <w:p w14:paraId="3846F84F" w14:textId="77777777" w:rsidR="00C3431D" w:rsidRPr="00A265E4" w:rsidRDefault="00C3431D" w:rsidP="00D77CF8">
            <w:pPr>
              <w:pStyle w:val="Normal6a"/>
            </w:pPr>
          </w:p>
        </w:tc>
        <w:tc>
          <w:tcPr>
            <w:tcW w:w="4876" w:type="dxa"/>
            <w:tcBorders>
              <w:top w:val="nil"/>
              <w:left w:val="nil"/>
              <w:bottom w:val="nil"/>
              <w:right w:val="nil"/>
            </w:tcBorders>
          </w:tcPr>
          <w:p w14:paraId="15B0BDD4" w14:textId="77777777" w:rsidR="00C3431D" w:rsidRPr="00A265E4" w:rsidRDefault="00C3431D" w:rsidP="00D77CF8">
            <w:pPr>
              <w:pStyle w:val="Normal6a"/>
            </w:pPr>
            <w:r w:rsidRPr="00A265E4">
              <w:rPr>
                <w:b/>
                <w:i/>
              </w:rPr>
              <w:t>1. Το παρόν πρόγραμμα στηρίζει προορατικά τις προσπάθειες ελέγχου των εξαγωγών, επισημαίνοντας προσκλήσεις που ενδέχεται να σχετίζονται με τον έλεγχο των εξαγωγών:</w:t>
            </w:r>
          </w:p>
        </w:tc>
      </w:tr>
      <w:tr w:rsidR="00C3431D" w:rsidRPr="00A265E4" w14:paraId="08BF3F99" w14:textId="77777777" w:rsidTr="00D77CF8">
        <w:trPr>
          <w:jc w:val="center"/>
        </w:trPr>
        <w:tc>
          <w:tcPr>
            <w:tcW w:w="4876" w:type="dxa"/>
            <w:tcBorders>
              <w:top w:val="nil"/>
              <w:left w:val="nil"/>
              <w:bottom w:val="nil"/>
              <w:right w:val="nil"/>
            </w:tcBorders>
          </w:tcPr>
          <w:p w14:paraId="1950BCDD" w14:textId="77777777" w:rsidR="00C3431D" w:rsidRPr="00A265E4" w:rsidRDefault="00C3431D" w:rsidP="00D77CF8">
            <w:pPr>
              <w:pStyle w:val="Normal6a"/>
            </w:pPr>
          </w:p>
        </w:tc>
        <w:tc>
          <w:tcPr>
            <w:tcW w:w="4876" w:type="dxa"/>
            <w:tcBorders>
              <w:top w:val="nil"/>
              <w:left w:val="nil"/>
              <w:bottom w:val="nil"/>
              <w:right w:val="nil"/>
            </w:tcBorders>
          </w:tcPr>
          <w:p w14:paraId="496A294D" w14:textId="77777777" w:rsidR="00C3431D" w:rsidRPr="00A265E4" w:rsidRDefault="00C3431D" w:rsidP="00D77CF8">
            <w:pPr>
              <w:pStyle w:val="Normal6a"/>
            </w:pPr>
            <w:r w:rsidRPr="00A265E4">
              <w:rPr>
                <w:b/>
                <w:i/>
              </w:rPr>
              <w:t>α) κάθε πρόσκληση υποβολής προτάσεων στο πλαίσιο του παρόντος προγράμματος αναφέρει κατά πόσον οι ερευνητικές δραστηριότητες που αναμένεται να χρηματοδοτηθούν στο πλαίσιο της πρόσκλησης είναι πιθανό να παραγάγουν αποτελέσματα που εμπίπτουν στο πεδίο εφαρμογής του κανονισμού (ΕΕ) 2021/821 ή ισοδύναμων εθνικών πλαισίων ελέγχου των εξαγωγών, με αναφορά στις σχετικές κατηγορίες του καταλόγου ελέγχου·</w:t>
            </w:r>
          </w:p>
        </w:tc>
      </w:tr>
      <w:tr w:rsidR="00C3431D" w:rsidRPr="00A265E4" w14:paraId="20919EBA" w14:textId="77777777" w:rsidTr="00D77CF8">
        <w:trPr>
          <w:jc w:val="center"/>
        </w:trPr>
        <w:tc>
          <w:tcPr>
            <w:tcW w:w="4876" w:type="dxa"/>
            <w:tcBorders>
              <w:top w:val="nil"/>
              <w:left w:val="nil"/>
              <w:bottom w:val="nil"/>
              <w:right w:val="nil"/>
            </w:tcBorders>
          </w:tcPr>
          <w:p w14:paraId="2BF79525" w14:textId="77777777" w:rsidR="00C3431D" w:rsidRPr="00A265E4" w:rsidRDefault="00C3431D" w:rsidP="00D77CF8">
            <w:pPr>
              <w:pStyle w:val="Normal6a"/>
            </w:pPr>
          </w:p>
        </w:tc>
        <w:tc>
          <w:tcPr>
            <w:tcW w:w="4876" w:type="dxa"/>
            <w:tcBorders>
              <w:top w:val="nil"/>
              <w:left w:val="nil"/>
              <w:bottom w:val="nil"/>
              <w:right w:val="nil"/>
            </w:tcBorders>
          </w:tcPr>
          <w:p w14:paraId="542167A2" w14:textId="77777777" w:rsidR="00C3431D" w:rsidRPr="00A265E4" w:rsidRDefault="00C3431D" w:rsidP="00D77CF8">
            <w:pPr>
              <w:pStyle w:val="Normal6a"/>
            </w:pPr>
            <w:r w:rsidRPr="00A265E4">
              <w:rPr>
                <w:b/>
                <w:i/>
              </w:rPr>
              <w:t>β) η ένδειξη που αναφέρεται στο στοιχείο α) χρησιμεύει αποκλειστικά για την ενημέρωση των αιτούντων σχετικά με προβλέψιμες μεταγενέστερες υποχρεώσεις βάσει της νομοθεσίας για τον έλεγχο των εξαγωγών, μεταξύ άλλων όσον αφορά τη διάδοση των αποτελεσμάτων, τη μεταφορά τεχνολογίας και τη συνεργασία με οντότητες εγκατεστημένες εκτός της Ένωσης· Δεν συνιστά λόγο περιορισμού της επιλεξιμότητας, εφαρμογής ειδικών όρων στις διαδικασίες ανάθεσης/χορήγησης/απονομής σύμφωνα με το άρθρο 10 παράγραφος 3 του κανονισμού (ΕΕ) XXX [Ευρωπαϊκό Ταμείο Ανταγωνιστικότητας] ή επιβολής αυξημένων μέτρων ασφάλειας της έρευνας σε έργα που χρηματοδοτούνται στο πλαίσιο της πρόσκλησης.</w:t>
            </w:r>
          </w:p>
        </w:tc>
      </w:tr>
      <w:tr w:rsidR="00C3431D" w:rsidRPr="00A265E4" w14:paraId="62C1D18F" w14:textId="77777777" w:rsidTr="00D77CF8">
        <w:trPr>
          <w:jc w:val="center"/>
        </w:trPr>
        <w:tc>
          <w:tcPr>
            <w:tcW w:w="4876" w:type="dxa"/>
            <w:tcBorders>
              <w:top w:val="nil"/>
              <w:left w:val="nil"/>
              <w:bottom w:val="nil"/>
              <w:right w:val="nil"/>
            </w:tcBorders>
          </w:tcPr>
          <w:p w14:paraId="0D82F621" w14:textId="77777777" w:rsidR="00C3431D" w:rsidRPr="00A265E4" w:rsidRDefault="00C3431D" w:rsidP="00D77CF8">
            <w:pPr>
              <w:pStyle w:val="Normal6a"/>
            </w:pPr>
          </w:p>
        </w:tc>
        <w:tc>
          <w:tcPr>
            <w:tcW w:w="4876" w:type="dxa"/>
            <w:tcBorders>
              <w:top w:val="nil"/>
              <w:left w:val="nil"/>
              <w:bottom w:val="nil"/>
              <w:right w:val="nil"/>
            </w:tcBorders>
          </w:tcPr>
          <w:p w14:paraId="7428F812" w14:textId="77777777" w:rsidR="00C3431D" w:rsidRPr="00A265E4" w:rsidRDefault="00C3431D" w:rsidP="00D77CF8">
            <w:pPr>
              <w:pStyle w:val="Normal6a"/>
            </w:pPr>
            <w:r w:rsidRPr="00A265E4">
              <w:rPr>
                <w:b/>
                <w:i/>
              </w:rPr>
              <w:t xml:space="preserve">γ) η ένδειξη που αναφέρεται στο στοιχείο α) επανεξετάζεται και, εφόσον απαιτείται, επικαιροποιείται από την Επιτροπή ώστε να αντικατοπτρίζει τις εξελίξεις στο πλαίσιο ελέγχου των εξαγωγών της </w:t>
            </w:r>
            <w:r w:rsidRPr="00A265E4">
              <w:rPr>
                <w:b/>
                <w:i/>
              </w:rPr>
              <w:lastRenderedPageBreak/>
              <w:t>Ένωσης και στο επιστημονικό πεδίο εφαρμογής της πρόσκλησης.</w:t>
            </w:r>
          </w:p>
        </w:tc>
      </w:tr>
      <w:tr w:rsidR="00C3431D" w:rsidRPr="00A265E4" w14:paraId="35A1F78C" w14:textId="77777777" w:rsidTr="00D77CF8">
        <w:trPr>
          <w:jc w:val="center"/>
        </w:trPr>
        <w:tc>
          <w:tcPr>
            <w:tcW w:w="4876" w:type="dxa"/>
            <w:tcBorders>
              <w:top w:val="nil"/>
              <w:left w:val="nil"/>
              <w:bottom w:val="nil"/>
              <w:right w:val="nil"/>
            </w:tcBorders>
          </w:tcPr>
          <w:p w14:paraId="40914114" w14:textId="77777777" w:rsidR="00C3431D" w:rsidRPr="00A265E4" w:rsidRDefault="00C3431D" w:rsidP="00D77CF8">
            <w:pPr>
              <w:pStyle w:val="Normal6a"/>
            </w:pPr>
          </w:p>
        </w:tc>
        <w:tc>
          <w:tcPr>
            <w:tcW w:w="4876" w:type="dxa"/>
            <w:tcBorders>
              <w:top w:val="nil"/>
              <w:left w:val="nil"/>
              <w:bottom w:val="nil"/>
              <w:right w:val="nil"/>
            </w:tcBorders>
          </w:tcPr>
          <w:p w14:paraId="1F7A65D9" w14:textId="77777777" w:rsidR="00C3431D" w:rsidRPr="00A265E4" w:rsidRDefault="00C3431D" w:rsidP="00D77CF8">
            <w:pPr>
              <w:pStyle w:val="Normal6a"/>
            </w:pPr>
            <w:r w:rsidRPr="00A265E4">
              <w:rPr>
                <w:b/>
                <w:i/>
              </w:rPr>
              <w:t>2. Τα έργα που υποστηρίζονται στο πλαίσιο του παρόντος προγράμματος μπορεί να περιλαμβάνουν δέσμες εργασιών προσανατολισμένες σε αμυντικές εφαρμογές, οι οποίες χρηματοδοτούνται στο πλαίσιο του ειδικού προγράμματος για την έρευνα στον τομέα της άμυνας που αναφέρεται στο άρθρο 3 παράγραφος 2 στοιχείο β) του κανονισμού XXX [κανονισμός για το πρόγραμμα «Ορίζων Ευρώπη»].</w:t>
            </w:r>
          </w:p>
        </w:tc>
      </w:tr>
      <w:tr w:rsidR="00C3431D" w:rsidRPr="00A265E4" w14:paraId="535D08AB" w14:textId="77777777" w:rsidTr="00D77CF8">
        <w:trPr>
          <w:jc w:val="center"/>
        </w:trPr>
        <w:tc>
          <w:tcPr>
            <w:tcW w:w="4876" w:type="dxa"/>
            <w:tcBorders>
              <w:top w:val="nil"/>
              <w:left w:val="nil"/>
              <w:bottom w:val="nil"/>
              <w:right w:val="nil"/>
            </w:tcBorders>
          </w:tcPr>
          <w:p w14:paraId="21A274CD" w14:textId="77777777" w:rsidR="00C3431D" w:rsidRPr="00A265E4" w:rsidRDefault="00C3431D" w:rsidP="00D77CF8">
            <w:pPr>
              <w:pStyle w:val="Normal6a"/>
            </w:pPr>
          </w:p>
        </w:tc>
        <w:tc>
          <w:tcPr>
            <w:tcW w:w="4876" w:type="dxa"/>
            <w:tcBorders>
              <w:top w:val="nil"/>
              <w:left w:val="nil"/>
              <w:bottom w:val="nil"/>
              <w:right w:val="nil"/>
            </w:tcBorders>
          </w:tcPr>
          <w:p w14:paraId="7067A620" w14:textId="77777777" w:rsidR="00C3431D" w:rsidRPr="00A265E4" w:rsidRDefault="00C3431D" w:rsidP="00D77CF8">
            <w:pPr>
              <w:pStyle w:val="Normal6a"/>
            </w:pPr>
            <w:r w:rsidRPr="00A265E4">
              <w:rPr>
                <w:b/>
                <w:i/>
              </w:rPr>
              <w:t>Ο προσδιορισμός των δεσμών εργασιών που προσανατολίζονται προς αμυντικές εφαρμογές πραγματοποιείται στο στάδιο της πρότασης βάσει υπεύθυνης δήλωσης των αιτούντων και επιβεβαιώνεται ή βελτιώνεται κατά την προετοιμασία της συμφωνίας επιχορήγησης. Οι συμμετέχοντες δεν υποχρεούνται να συμμετέχουν σε δέσμες εργασιών που προσδιορίζονται κατ’ αυτόν τον τρόπο και η άρνησή τους να το πράξουν δεν επηρεάζει τη συμμετοχή τους σε άλλες δέσμες εργασιών της δράσης, υπό την προϋπόθεση ότι η συνεχής συμμετοχή τους στις εν λόγω άλλες δέσμες εργασιών παραμένει τεχνικά εφικτή.</w:t>
            </w:r>
          </w:p>
        </w:tc>
      </w:tr>
      <w:tr w:rsidR="00C3431D" w:rsidRPr="00A265E4" w14:paraId="56317216" w14:textId="77777777" w:rsidTr="00D77CF8">
        <w:trPr>
          <w:jc w:val="center"/>
        </w:trPr>
        <w:tc>
          <w:tcPr>
            <w:tcW w:w="4876" w:type="dxa"/>
            <w:tcBorders>
              <w:top w:val="nil"/>
              <w:left w:val="nil"/>
              <w:bottom w:val="nil"/>
              <w:right w:val="nil"/>
            </w:tcBorders>
          </w:tcPr>
          <w:p w14:paraId="33226974" w14:textId="77777777" w:rsidR="00C3431D" w:rsidRPr="00A265E4" w:rsidRDefault="00C3431D" w:rsidP="00D77CF8">
            <w:pPr>
              <w:pStyle w:val="Normal6a"/>
            </w:pPr>
          </w:p>
        </w:tc>
        <w:tc>
          <w:tcPr>
            <w:tcW w:w="4876" w:type="dxa"/>
            <w:tcBorders>
              <w:top w:val="nil"/>
              <w:left w:val="nil"/>
              <w:bottom w:val="nil"/>
              <w:right w:val="nil"/>
            </w:tcBorders>
          </w:tcPr>
          <w:p w14:paraId="4A345F1B" w14:textId="77777777" w:rsidR="00C3431D" w:rsidRPr="00A265E4" w:rsidRDefault="00C3431D" w:rsidP="00D77CF8">
            <w:pPr>
              <w:pStyle w:val="Normal6a"/>
            </w:pPr>
            <w:r w:rsidRPr="00A265E4">
              <w:rPr>
                <w:b/>
                <w:i/>
              </w:rPr>
              <w:t xml:space="preserve">Όταν, κατά τη διάρκεια της υλοποίησης μιας δράσης, η Επιτροπή θεωρεί ότι μία ή περισσότερες δέσμες εργασιών θα πρέπει να αναταξινομηθούν ως προσανατολισμένες προς αμυντικές εφαρμογές ή ότι η ταξινόμηση της δράσης ως προς την αμυντική εγγύτητα θα πρέπει διαφορετικά να αναθεωρηθεί, ξεκινά διάλογο με την κοινοπραξία. Κάθε τέτοια ανακατάταξη επισημοποιείται μέσω τροποποίησης της συμφωνίας επιχορήγησης, η οποία εγκρίνεται σύμφωνα με τη διαδικασία που ορίζεται στην κατ’ εξουσιοδότηση πράξη που αναφέρεται στο άρθρο 20 παράγραφος 1α του κανονισμού XXX [κανονισμός για το πρόγραμμα «Ορίζων Ευρώπη»]. </w:t>
            </w:r>
            <w:r w:rsidRPr="00A265E4">
              <w:rPr>
                <w:b/>
                <w:i/>
              </w:rPr>
              <w:lastRenderedPageBreak/>
              <w:t>Συμμετέχων που δεν επιθυμεί να δεσμεύεται από τις υποχρεώσεις που απορρέουν από την ανακατάταξη μπορεί να αποσυρθεί από τη θιγόμενη δέσμη εργασιών ή από τη δράση στο σύνολό της, χωρίς οικονομικές κυρώσεις. Η αποχώρηση αυτή δεν συνιστά λόγο καταγγελίας της συμφωνίας κοινοπραξίας όσον αφορά τη συνεισφορά του εν λόγω συμμετέχοντος σε άλλες δέσμες εργασιών της δράσης, εφόσον η συμμετοχή του στις εν λόγω άλλες δέσμες εργασιών παραμένει τεχνικά εφικτή. Η προϋπόθεση της δυνατότητας διαρθρωτικού διαχωρισμού που ορίζεται στο άρθρο 20 παράγραφος 1α στοιχείο δ) σημείο vi) του κανονισμού XXX [κανονισμός για το πρόγραμμα «Ορίζων Ευρώπη»] εφαρμόζεται, κατ’ αναλογία, σε κάθε αναταξινομημένη δέσμη εργασιών.</w:t>
            </w:r>
          </w:p>
        </w:tc>
      </w:tr>
    </w:tbl>
    <w:p w14:paraId="41F2A9AF"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5646370" w14:textId="77777777" w:rsidR="00C3431D" w:rsidRPr="00A265E4" w:rsidRDefault="00C3431D" w:rsidP="00C3431D">
      <w:r w:rsidRPr="00A265E4">
        <w:rPr>
          <w:rStyle w:val="HideTWBExt"/>
        </w:rPr>
        <w:t>&lt;/Amend&gt;</w:t>
      </w:r>
    </w:p>
    <w:p w14:paraId="21FA70C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294</w:t>
      </w:r>
      <w:r w:rsidRPr="00A265E4">
        <w:rPr>
          <w:rStyle w:val="HideTWBExt"/>
          <w:b w:val="0"/>
        </w:rPr>
        <w:t>&lt;/NumAm&gt;</w:t>
      </w:r>
    </w:p>
    <w:p w14:paraId="1FC54F19" w14:textId="77777777" w:rsidR="00C3431D" w:rsidRPr="00A265E4" w:rsidRDefault="00C3431D" w:rsidP="00C3431D">
      <w:pPr>
        <w:pStyle w:val="NormalBold"/>
      </w:pPr>
      <w:r w:rsidRPr="00A265E4">
        <w:rPr>
          <w:rStyle w:val="HideTWBExt"/>
          <w:b w:val="0"/>
        </w:rPr>
        <w:t>&lt;RepeatBlock-By&gt;&lt;Members&gt;</w:t>
      </w:r>
      <w:r w:rsidRPr="00A265E4">
        <w:t>Bart Groothuis, Katri Kulmuni, Elisabetta Gualmini, Michael McNamara, Anna Stürgkh, Ivars Ijabs, Morten Løkkegaard, Christophe Grudler, Andreas Glück</w:t>
      </w:r>
      <w:r w:rsidRPr="00A265E4">
        <w:rPr>
          <w:rStyle w:val="HideTWBExt"/>
          <w:b w:val="0"/>
        </w:rPr>
        <w:t>&lt;/Members&gt;</w:t>
      </w:r>
    </w:p>
    <w:p w14:paraId="6F782C86" w14:textId="77777777" w:rsidR="00C3431D" w:rsidRPr="00A265E4" w:rsidRDefault="00C3431D" w:rsidP="00C3431D">
      <w:pPr>
        <w:pStyle w:val="NormalBold"/>
      </w:pPr>
      <w:r w:rsidRPr="00A265E4">
        <w:rPr>
          <w:rStyle w:val="HideTWBExt"/>
          <w:b w:val="0"/>
        </w:rPr>
        <w:t>&lt;/RepeatBlock-By&gt;</w:t>
      </w:r>
    </w:p>
    <w:p w14:paraId="7051049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F2A150E" w14:textId="77777777" w:rsidR="00C3431D" w:rsidRPr="00A265E4" w:rsidRDefault="00C3431D" w:rsidP="00C3431D">
      <w:pPr>
        <w:pStyle w:val="NormalBold"/>
      </w:pPr>
      <w:r w:rsidRPr="00A265E4">
        <w:rPr>
          <w:rStyle w:val="HideTWBExt"/>
          <w:b w:val="0"/>
        </w:rPr>
        <w:t>&lt;Article&gt;</w:t>
      </w:r>
      <w:r w:rsidRPr="00A265E4">
        <w:t>Άρθρο 5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09F0899" w14:textId="77777777" w:rsidTr="00D77CF8">
        <w:trPr>
          <w:trHeight w:hRule="exact" w:val="240"/>
          <w:jc w:val="center"/>
        </w:trPr>
        <w:tc>
          <w:tcPr>
            <w:tcW w:w="9752" w:type="dxa"/>
            <w:gridSpan w:val="2"/>
            <w:tcBorders>
              <w:top w:val="nil"/>
              <w:left w:val="nil"/>
              <w:bottom w:val="nil"/>
              <w:right w:val="nil"/>
            </w:tcBorders>
          </w:tcPr>
          <w:p w14:paraId="3C76B232" w14:textId="77777777" w:rsidR="00C3431D" w:rsidRPr="00A265E4" w:rsidRDefault="00C3431D" w:rsidP="00D77CF8"/>
        </w:tc>
      </w:tr>
      <w:tr w:rsidR="00C3431D" w:rsidRPr="00A265E4" w14:paraId="57E79F76" w14:textId="77777777" w:rsidTr="00D77CF8">
        <w:trPr>
          <w:trHeight w:val="240"/>
          <w:jc w:val="center"/>
        </w:trPr>
        <w:tc>
          <w:tcPr>
            <w:tcW w:w="4876" w:type="dxa"/>
            <w:tcBorders>
              <w:top w:val="nil"/>
              <w:left w:val="nil"/>
              <w:bottom w:val="nil"/>
              <w:right w:val="nil"/>
            </w:tcBorders>
          </w:tcPr>
          <w:p w14:paraId="6019A6A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31B4309" w14:textId="77777777" w:rsidR="00C3431D" w:rsidRPr="00A265E4" w:rsidRDefault="00C3431D" w:rsidP="00D77CF8">
            <w:pPr>
              <w:pStyle w:val="AmColumnHeading"/>
            </w:pPr>
            <w:r w:rsidRPr="00A265E4">
              <w:t>Τροπολογία</w:t>
            </w:r>
          </w:p>
        </w:tc>
      </w:tr>
      <w:tr w:rsidR="00C3431D" w:rsidRPr="00A265E4" w14:paraId="42A21816" w14:textId="77777777" w:rsidTr="00D77CF8">
        <w:trPr>
          <w:jc w:val="center"/>
        </w:trPr>
        <w:tc>
          <w:tcPr>
            <w:tcW w:w="4876" w:type="dxa"/>
            <w:tcBorders>
              <w:top w:val="nil"/>
              <w:left w:val="nil"/>
              <w:bottom w:val="nil"/>
              <w:right w:val="nil"/>
            </w:tcBorders>
          </w:tcPr>
          <w:p w14:paraId="6BDD60FC" w14:textId="77777777" w:rsidR="00C3431D" w:rsidRPr="00A265E4" w:rsidRDefault="00C3431D" w:rsidP="00D77CF8">
            <w:pPr>
              <w:pStyle w:val="Normal6a"/>
            </w:pPr>
          </w:p>
        </w:tc>
        <w:tc>
          <w:tcPr>
            <w:tcW w:w="4876" w:type="dxa"/>
            <w:tcBorders>
              <w:top w:val="nil"/>
              <w:left w:val="nil"/>
              <w:bottom w:val="nil"/>
              <w:right w:val="nil"/>
            </w:tcBorders>
          </w:tcPr>
          <w:p w14:paraId="26DE8BB3" w14:textId="77777777" w:rsidR="00C3431D" w:rsidRPr="00A265E4" w:rsidRDefault="00C3431D" w:rsidP="00D77CF8">
            <w:pPr>
              <w:pStyle w:val="Normal6a"/>
              <w:jc w:val="center"/>
            </w:pPr>
            <w:r w:rsidRPr="00A265E4">
              <w:rPr>
                <w:b/>
                <w:i/>
              </w:rPr>
              <w:t>Άρθρο 5α</w:t>
            </w:r>
            <w:r w:rsidRPr="00A265E4">
              <w:tab/>
            </w:r>
          </w:p>
        </w:tc>
      </w:tr>
      <w:tr w:rsidR="00C3431D" w:rsidRPr="00A265E4" w14:paraId="7EE4D167" w14:textId="77777777" w:rsidTr="00D77CF8">
        <w:trPr>
          <w:jc w:val="center"/>
        </w:trPr>
        <w:tc>
          <w:tcPr>
            <w:tcW w:w="4876" w:type="dxa"/>
            <w:tcBorders>
              <w:top w:val="nil"/>
              <w:left w:val="nil"/>
              <w:bottom w:val="nil"/>
              <w:right w:val="nil"/>
            </w:tcBorders>
          </w:tcPr>
          <w:p w14:paraId="5F82D776" w14:textId="77777777" w:rsidR="00C3431D" w:rsidRPr="00A265E4" w:rsidRDefault="00C3431D" w:rsidP="00D77CF8">
            <w:pPr>
              <w:pStyle w:val="Normal6a"/>
            </w:pPr>
          </w:p>
        </w:tc>
        <w:tc>
          <w:tcPr>
            <w:tcW w:w="4876" w:type="dxa"/>
            <w:tcBorders>
              <w:top w:val="nil"/>
              <w:left w:val="nil"/>
              <w:bottom w:val="nil"/>
              <w:right w:val="nil"/>
            </w:tcBorders>
          </w:tcPr>
          <w:p w14:paraId="3990B10B" w14:textId="77777777" w:rsidR="00C3431D" w:rsidRPr="00A265E4" w:rsidRDefault="00C3431D" w:rsidP="00D77CF8">
            <w:pPr>
              <w:pStyle w:val="Normal6a"/>
              <w:jc w:val="center"/>
            </w:pPr>
            <w:r w:rsidRPr="00A265E4">
              <w:rPr>
                <w:b/>
                <w:i/>
              </w:rPr>
              <w:t>Μεγαλεπίβολα έργα</w:t>
            </w:r>
          </w:p>
        </w:tc>
      </w:tr>
      <w:tr w:rsidR="00C3431D" w:rsidRPr="00A265E4" w14:paraId="36406805" w14:textId="77777777" w:rsidTr="00D77CF8">
        <w:trPr>
          <w:jc w:val="center"/>
        </w:trPr>
        <w:tc>
          <w:tcPr>
            <w:tcW w:w="4876" w:type="dxa"/>
            <w:tcBorders>
              <w:top w:val="nil"/>
              <w:left w:val="nil"/>
              <w:bottom w:val="nil"/>
              <w:right w:val="nil"/>
            </w:tcBorders>
          </w:tcPr>
          <w:p w14:paraId="2B425787" w14:textId="77777777" w:rsidR="00C3431D" w:rsidRPr="00A265E4" w:rsidRDefault="00C3431D" w:rsidP="00D77CF8">
            <w:pPr>
              <w:pStyle w:val="Normal6a"/>
            </w:pPr>
          </w:p>
        </w:tc>
        <w:tc>
          <w:tcPr>
            <w:tcW w:w="4876" w:type="dxa"/>
            <w:tcBorders>
              <w:top w:val="nil"/>
              <w:left w:val="nil"/>
              <w:bottom w:val="nil"/>
              <w:right w:val="nil"/>
            </w:tcBorders>
          </w:tcPr>
          <w:p w14:paraId="2B249A4E" w14:textId="77777777" w:rsidR="00C3431D" w:rsidRPr="00A265E4" w:rsidRDefault="00C3431D" w:rsidP="00D77CF8">
            <w:pPr>
              <w:pStyle w:val="Normal6a"/>
            </w:pPr>
            <w:r w:rsidRPr="00A265E4">
              <w:rPr>
                <w:b/>
                <w:i/>
              </w:rPr>
              <w:t>Τα μεγαλεπίβολα έργα επιλέγονται μέσω ευέλικτης και ανταγωνιστικής διαδικασίας. Επιπλέον των απαιτήσεων του άρθρου 11α του κανονισμού (ΕΕ) XXX [κανονισμός για το πρόγραμμα «Ορίζων Ευρώπη»], εφαρμόζονται τα ακόλουθα κριτήρια:</w:t>
            </w:r>
          </w:p>
        </w:tc>
      </w:tr>
      <w:tr w:rsidR="00C3431D" w:rsidRPr="00A265E4" w14:paraId="445989EF" w14:textId="77777777" w:rsidTr="00D77CF8">
        <w:trPr>
          <w:jc w:val="center"/>
        </w:trPr>
        <w:tc>
          <w:tcPr>
            <w:tcW w:w="4876" w:type="dxa"/>
            <w:tcBorders>
              <w:top w:val="nil"/>
              <w:left w:val="nil"/>
              <w:bottom w:val="nil"/>
              <w:right w:val="nil"/>
            </w:tcBorders>
          </w:tcPr>
          <w:p w14:paraId="5FE35ECE" w14:textId="77777777" w:rsidR="00C3431D" w:rsidRPr="00A265E4" w:rsidRDefault="00C3431D" w:rsidP="00D77CF8">
            <w:pPr>
              <w:pStyle w:val="Normal6a"/>
            </w:pPr>
          </w:p>
        </w:tc>
        <w:tc>
          <w:tcPr>
            <w:tcW w:w="4876" w:type="dxa"/>
            <w:tcBorders>
              <w:top w:val="nil"/>
              <w:left w:val="nil"/>
              <w:bottom w:val="nil"/>
              <w:right w:val="nil"/>
            </w:tcBorders>
          </w:tcPr>
          <w:p w14:paraId="30B9009E" w14:textId="77777777" w:rsidR="00C3431D" w:rsidRPr="00A265E4" w:rsidRDefault="00C3431D" w:rsidP="00D77CF8">
            <w:pPr>
              <w:pStyle w:val="Normal6a"/>
            </w:pPr>
            <w:r w:rsidRPr="00A265E4">
              <w:rPr>
                <w:b/>
                <w:i/>
              </w:rPr>
              <w:t xml:space="preserve">α) ο μεγαλεπίβολος στόχος αφορά μετασχηματιστικά τεχνολογικά αποτελέσματα που υπερβαίνουν το πεδίο </w:t>
            </w:r>
            <w:r w:rsidRPr="00A265E4">
              <w:rPr>
                <w:b/>
                <w:i/>
              </w:rPr>
              <w:lastRenderedPageBreak/>
              <w:t>εφαρμογής των επιμέρους δράσεων του προγράμματος «Ορίζων Ευρώπη» και απαιτούν συντονισμένες συνεισφορές από περισσότερα του ενός προγράμματα της Ένωσης·</w:t>
            </w:r>
          </w:p>
        </w:tc>
      </w:tr>
      <w:tr w:rsidR="00C3431D" w:rsidRPr="00A265E4" w14:paraId="6796CF17" w14:textId="77777777" w:rsidTr="00D77CF8">
        <w:trPr>
          <w:jc w:val="center"/>
        </w:trPr>
        <w:tc>
          <w:tcPr>
            <w:tcW w:w="4876" w:type="dxa"/>
            <w:tcBorders>
              <w:top w:val="nil"/>
              <w:left w:val="nil"/>
              <w:bottom w:val="nil"/>
              <w:right w:val="nil"/>
            </w:tcBorders>
          </w:tcPr>
          <w:p w14:paraId="3A0D7C2D" w14:textId="77777777" w:rsidR="00C3431D" w:rsidRPr="00A265E4" w:rsidRDefault="00C3431D" w:rsidP="00D77CF8">
            <w:pPr>
              <w:pStyle w:val="Normal6a"/>
            </w:pPr>
          </w:p>
        </w:tc>
        <w:tc>
          <w:tcPr>
            <w:tcW w:w="4876" w:type="dxa"/>
            <w:tcBorders>
              <w:top w:val="nil"/>
              <w:left w:val="nil"/>
              <w:bottom w:val="nil"/>
              <w:right w:val="nil"/>
            </w:tcBorders>
          </w:tcPr>
          <w:p w14:paraId="3261A8D5" w14:textId="77777777" w:rsidR="00C3431D" w:rsidRPr="00A265E4" w:rsidRDefault="00C3431D" w:rsidP="00D77CF8">
            <w:pPr>
              <w:pStyle w:val="Normal6a"/>
            </w:pPr>
            <w:r w:rsidRPr="00A265E4">
              <w:rPr>
                <w:b/>
                <w:i/>
              </w:rPr>
              <w:t>β) το μεγαλεπίβολο έργο καταδεικνύει συγκεκριμένες δεσμεύσεις των κρατών μελών, συμπεριλαμβανομένων, κατά περίπτωση, χρηματοδοτικών συνεισφορών ή συνεισφορών σε είδος από εταίρους του ιδιωτικού τομέα·</w:t>
            </w:r>
          </w:p>
        </w:tc>
      </w:tr>
      <w:tr w:rsidR="00C3431D" w:rsidRPr="00A265E4" w14:paraId="440ED2C3" w14:textId="77777777" w:rsidTr="00D77CF8">
        <w:trPr>
          <w:jc w:val="center"/>
        </w:trPr>
        <w:tc>
          <w:tcPr>
            <w:tcW w:w="4876" w:type="dxa"/>
            <w:tcBorders>
              <w:top w:val="nil"/>
              <w:left w:val="nil"/>
              <w:bottom w:val="nil"/>
              <w:right w:val="nil"/>
            </w:tcBorders>
          </w:tcPr>
          <w:p w14:paraId="1F938BC9" w14:textId="77777777" w:rsidR="00C3431D" w:rsidRPr="00A265E4" w:rsidRDefault="00C3431D" w:rsidP="00D77CF8">
            <w:pPr>
              <w:pStyle w:val="Normal6a"/>
            </w:pPr>
          </w:p>
        </w:tc>
        <w:tc>
          <w:tcPr>
            <w:tcW w:w="4876" w:type="dxa"/>
            <w:tcBorders>
              <w:top w:val="nil"/>
              <w:left w:val="nil"/>
              <w:bottom w:val="nil"/>
              <w:right w:val="nil"/>
            </w:tcBorders>
          </w:tcPr>
          <w:p w14:paraId="7A665D1B" w14:textId="77777777" w:rsidR="00C3431D" w:rsidRPr="00A265E4" w:rsidRDefault="00C3431D" w:rsidP="00D77CF8">
            <w:pPr>
              <w:pStyle w:val="Normal6a"/>
            </w:pPr>
            <w:r w:rsidRPr="00A265E4">
              <w:rPr>
                <w:b/>
                <w:i/>
              </w:rPr>
              <w:t>γ) το σχέδιο εφαρμογής μεγαλεπίβολου έργου περιλαμβάνει τα ακόλουθα:</w:t>
            </w:r>
          </w:p>
        </w:tc>
      </w:tr>
      <w:tr w:rsidR="00C3431D" w:rsidRPr="00A265E4" w14:paraId="01AFC078" w14:textId="77777777" w:rsidTr="00D77CF8">
        <w:trPr>
          <w:jc w:val="center"/>
        </w:trPr>
        <w:tc>
          <w:tcPr>
            <w:tcW w:w="4876" w:type="dxa"/>
            <w:tcBorders>
              <w:top w:val="nil"/>
              <w:left w:val="nil"/>
              <w:bottom w:val="nil"/>
              <w:right w:val="nil"/>
            </w:tcBorders>
          </w:tcPr>
          <w:p w14:paraId="07B869B8" w14:textId="77777777" w:rsidR="00C3431D" w:rsidRPr="00A265E4" w:rsidRDefault="00C3431D" w:rsidP="00D77CF8">
            <w:pPr>
              <w:pStyle w:val="Normal6a"/>
            </w:pPr>
          </w:p>
        </w:tc>
        <w:tc>
          <w:tcPr>
            <w:tcW w:w="4876" w:type="dxa"/>
            <w:tcBorders>
              <w:top w:val="nil"/>
              <w:left w:val="nil"/>
              <w:bottom w:val="nil"/>
              <w:right w:val="nil"/>
            </w:tcBorders>
          </w:tcPr>
          <w:p w14:paraId="48BC7A61" w14:textId="77777777" w:rsidR="00C3431D" w:rsidRPr="00A265E4" w:rsidRDefault="00C3431D" w:rsidP="00D77CF8">
            <w:pPr>
              <w:pStyle w:val="Normal6a"/>
            </w:pPr>
            <w:r w:rsidRPr="00A265E4">
              <w:rPr>
                <w:b/>
                <w:i/>
              </w:rPr>
              <w:t>i) χρονικά προσδιορισμένα ορόσημα που καλύπτουν την πορεία από την έρευνα μέσω της επέκτασης έως τη βιομηχανική ανάπτυξη·</w:t>
            </w:r>
          </w:p>
        </w:tc>
      </w:tr>
      <w:tr w:rsidR="00C3431D" w:rsidRPr="00A265E4" w14:paraId="48DF1AD0" w14:textId="77777777" w:rsidTr="00D77CF8">
        <w:trPr>
          <w:jc w:val="center"/>
        </w:trPr>
        <w:tc>
          <w:tcPr>
            <w:tcW w:w="4876" w:type="dxa"/>
            <w:tcBorders>
              <w:top w:val="nil"/>
              <w:left w:val="nil"/>
              <w:bottom w:val="nil"/>
              <w:right w:val="nil"/>
            </w:tcBorders>
          </w:tcPr>
          <w:p w14:paraId="4E777E48" w14:textId="77777777" w:rsidR="00C3431D" w:rsidRPr="00A265E4" w:rsidRDefault="00C3431D" w:rsidP="00D77CF8">
            <w:pPr>
              <w:pStyle w:val="Normal6a"/>
            </w:pPr>
          </w:p>
        </w:tc>
        <w:tc>
          <w:tcPr>
            <w:tcW w:w="4876" w:type="dxa"/>
            <w:tcBorders>
              <w:top w:val="nil"/>
              <w:left w:val="nil"/>
              <w:bottom w:val="nil"/>
              <w:right w:val="nil"/>
            </w:tcBorders>
          </w:tcPr>
          <w:p w14:paraId="59345CF5" w14:textId="77777777" w:rsidR="00C3431D" w:rsidRPr="00A265E4" w:rsidRDefault="00C3431D" w:rsidP="00D77CF8">
            <w:pPr>
              <w:pStyle w:val="Normal6a"/>
            </w:pPr>
            <w:r w:rsidRPr="00A265E4">
              <w:rPr>
                <w:b/>
                <w:i/>
              </w:rPr>
              <w:t>ii) αποδεδειγμένη συμβολή στους σχετικούς στόχους πολιτικής της Ένωσης και, κατά περίπτωση, στις σχετικές νομοθετικές πρωτοβουλίες.</w:t>
            </w:r>
          </w:p>
        </w:tc>
      </w:tr>
    </w:tbl>
    <w:p w14:paraId="3214886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8C1FEBB"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25563CED" w14:textId="77777777" w:rsidR="00C3431D" w:rsidRPr="00A265E4" w:rsidRDefault="00C3431D" w:rsidP="00C3431D">
      <w:pPr>
        <w:pStyle w:val="AmJustText"/>
      </w:pPr>
      <w:r w:rsidRPr="00A265E4">
        <w:t>The Ehler Report introduced Article 11a in the Horizon Europe Regulation, establishing moonshots as bold strategic frameworks requiring coordinated action across EU programmes and Member States. While it introduces the concept, it requires further operational detail for effective implementation. As with European Partnerships, which are anchored in both the Regulation and the Council Decision, moonshots require the same approach. Omitting them from the Council Decision would undermine programme coherence. This Article closes that gap, giving the Commission a clear mandate to operationalise moonshots through clear selection criteria, cross-programme requirements and time-bound milestones.</w:t>
      </w:r>
    </w:p>
    <w:p w14:paraId="786C26A3" w14:textId="77777777" w:rsidR="00C3431D" w:rsidRPr="00A265E4" w:rsidRDefault="00C3431D" w:rsidP="00C3431D">
      <w:r w:rsidRPr="00A265E4">
        <w:rPr>
          <w:rStyle w:val="HideTWBExt"/>
        </w:rPr>
        <w:t>&lt;/Amend&gt;</w:t>
      </w:r>
    </w:p>
    <w:p w14:paraId="2ABA3E2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295</w:t>
      </w:r>
      <w:r w:rsidRPr="00A265E4">
        <w:rPr>
          <w:rStyle w:val="HideTWBExt"/>
          <w:b w:val="0"/>
        </w:rPr>
        <w:t>&lt;/NumAm&gt;</w:t>
      </w:r>
    </w:p>
    <w:p w14:paraId="45F00443"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23E055DC" w14:textId="77777777" w:rsidR="00C3431D" w:rsidRPr="00A265E4" w:rsidRDefault="00C3431D" w:rsidP="00C3431D">
      <w:pPr>
        <w:pStyle w:val="NormalBold"/>
      </w:pPr>
      <w:r w:rsidRPr="00A265E4">
        <w:rPr>
          <w:rStyle w:val="HideTWBExt"/>
          <w:b w:val="0"/>
        </w:rPr>
        <w:t>&lt;/RepeatBlock-By&gt;</w:t>
      </w:r>
    </w:p>
    <w:p w14:paraId="704A926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7DEEC61" w14:textId="77777777" w:rsidR="00C3431D" w:rsidRPr="00A265E4" w:rsidRDefault="00C3431D" w:rsidP="00C3431D">
      <w:pPr>
        <w:pStyle w:val="NormalBold"/>
      </w:pPr>
      <w:r w:rsidRPr="00A265E4">
        <w:rPr>
          <w:rStyle w:val="HideTWBExt"/>
          <w:b w:val="0"/>
        </w:rPr>
        <w:t>&lt;Article&gt;</w:t>
      </w:r>
      <w:r w:rsidRPr="00A265E4">
        <w:t>Άρθρο 6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D4279A1" w14:textId="77777777" w:rsidTr="00D77CF8">
        <w:trPr>
          <w:trHeight w:hRule="exact" w:val="240"/>
          <w:jc w:val="center"/>
        </w:trPr>
        <w:tc>
          <w:tcPr>
            <w:tcW w:w="9752" w:type="dxa"/>
            <w:gridSpan w:val="2"/>
            <w:tcBorders>
              <w:top w:val="nil"/>
              <w:left w:val="nil"/>
              <w:bottom w:val="nil"/>
              <w:right w:val="nil"/>
            </w:tcBorders>
          </w:tcPr>
          <w:p w14:paraId="3E1F2E5D" w14:textId="77777777" w:rsidR="00C3431D" w:rsidRPr="00A265E4" w:rsidRDefault="00C3431D" w:rsidP="00D77CF8"/>
        </w:tc>
      </w:tr>
      <w:tr w:rsidR="00C3431D" w:rsidRPr="00A265E4" w14:paraId="7535A980" w14:textId="77777777" w:rsidTr="00D77CF8">
        <w:trPr>
          <w:trHeight w:val="240"/>
          <w:jc w:val="center"/>
        </w:trPr>
        <w:tc>
          <w:tcPr>
            <w:tcW w:w="4876" w:type="dxa"/>
            <w:tcBorders>
              <w:top w:val="nil"/>
              <w:left w:val="nil"/>
              <w:bottom w:val="nil"/>
              <w:right w:val="nil"/>
            </w:tcBorders>
          </w:tcPr>
          <w:p w14:paraId="0A40F92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9A2CA3E" w14:textId="77777777" w:rsidR="00C3431D" w:rsidRPr="00A265E4" w:rsidRDefault="00C3431D" w:rsidP="00D77CF8">
            <w:pPr>
              <w:pStyle w:val="AmColumnHeading"/>
            </w:pPr>
            <w:r w:rsidRPr="00A265E4">
              <w:t>Τροπολογία</w:t>
            </w:r>
          </w:p>
        </w:tc>
      </w:tr>
      <w:tr w:rsidR="00C3431D" w:rsidRPr="00A265E4" w14:paraId="16AA5263" w14:textId="77777777" w:rsidTr="00D77CF8">
        <w:trPr>
          <w:jc w:val="center"/>
        </w:trPr>
        <w:tc>
          <w:tcPr>
            <w:tcW w:w="4876" w:type="dxa"/>
            <w:tcBorders>
              <w:top w:val="nil"/>
              <w:left w:val="nil"/>
              <w:bottom w:val="nil"/>
              <w:right w:val="nil"/>
            </w:tcBorders>
          </w:tcPr>
          <w:p w14:paraId="26B492CE" w14:textId="77777777" w:rsidR="00C3431D" w:rsidRPr="00A265E4" w:rsidRDefault="00C3431D" w:rsidP="00D77CF8">
            <w:pPr>
              <w:pStyle w:val="Normal6a"/>
            </w:pPr>
            <w:r w:rsidRPr="00A265E4">
              <w:t>1.</w:t>
            </w:r>
            <w:r w:rsidRPr="00A265E4">
              <w:tab/>
              <w:t xml:space="preserve">Η Επιτροπή συστήνει Ευρωπαϊκό </w:t>
            </w:r>
            <w:r w:rsidRPr="00A265E4">
              <w:lastRenderedPageBreak/>
              <w:t>Συμβούλιο Έρευνας (στο εξής: ΕΣΕ), για την υλοποίηση των δράσεων στο πλαίσιο του μέρους I «Επιστήμη αριστείας» του κανονισμού XXX [παραπομπή στον κανονισμό για το πρόγραμμα «Ορίζων Ευρώπη»] που σχετίζονται με το ΕΣΕ. Το ΕΣΕ διαδέχεται το Ευρωπαϊκό Συμβούλιο Έρευνας που συστάθηκε με την απόφαση (ΕΕ) 2021/764 του Συμβουλίου.</w:t>
            </w:r>
          </w:p>
        </w:tc>
        <w:tc>
          <w:tcPr>
            <w:tcW w:w="4876" w:type="dxa"/>
            <w:tcBorders>
              <w:top w:val="nil"/>
              <w:left w:val="nil"/>
              <w:bottom w:val="nil"/>
              <w:right w:val="nil"/>
            </w:tcBorders>
          </w:tcPr>
          <w:p w14:paraId="7870B3B0" w14:textId="77777777" w:rsidR="00C3431D" w:rsidRPr="00A265E4" w:rsidRDefault="00C3431D" w:rsidP="00D77CF8">
            <w:pPr>
              <w:pStyle w:val="Normal6a"/>
            </w:pPr>
            <w:r w:rsidRPr="00A265E4">
              <w:lastRenderedPageBreak/>
              <w:t>1.</w:t>
            </w:r>
            <w:r w:rsidRPr="00A265E4">
              <w:tab/>
              <w:t xml:space="preserve">Η Επιτροπή συστήνει Ευρωπαϊκό </w:t>
            </w:r>
            <w:r w:rsidRPr="00A265E4">
              <w:lastRenderedPageBreak/>
              <w:t>Συμβούλιο Έρευνας (στο εξής: ΕΣΕ), για την υλοποίηση των δράσεων στο πλαίσιο του μέρους I «Επιστήμη αριστείας» του κανονισμού XXX [παραπομπή στον κανονισμό για το πρόγραμμα «Ορίζων Ευρώπη»] που σχετίζονται με το ΕΣΕ</w:t>
            </w:r>
            <w:r w:rsidRPr="00A265E4">
              <w:rPr>
                <w:b/>
                <w:i/>
              </w:rPr>
              <w:t xml:space="preserve"> με την επιφύλαξη της τακτικής ενημέρωσης και ανταλλαγές απόψεων με το Ευρωπαϊκό Κοινοβούλιο και το Συμβούλιο</w:t>
            </w:r>
            <w:r w:rsidRPr="00A265E4">
              <w:t>. Το ΕΣΕ διαδέχεται το Ευρωπαϊκό Συμβούλιο Έρευνας που συστάθηκε με την απόφαση (ΕΕ) 2021/764 του Συμβουλίου.</w:t>
            </w:r>
          </w:p>
        </w:tc>
      </w:tr>
    </w:tbl>
    <w:p w14:paraId="1F2765BA"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576482B" w14:textId="77777777" w:rsidR="00C3431D" w:rsidRPr="00A265E4" w:rsidRDefault="00C3431D" w:rsidP="00C3431D">
      <w:r w:rsidRPr="00A265E4">
        <w:rPr>
          <w:rStyle w:val="HideTWBExt"/>
        </w:rPr>
        <w:t>&lt;/Amend&gt;</w:t>
      </w:r>
    </w:p>
    <w:p w14:paraId="37A582C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296</w:t>
      </w:r>
      <w:r w:rsidRPr="00A265E4">
        <w:rPr>
          <w:rStyle w:val="HideTWBExt"/>
          <w:b w:val="0"/>
        </w:rPr>
        <w:t>&lt;/NumAm&gt;</w:t>
      </w:r>
    </w:p>
    <w:p w14:paraId="63960F14"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ECD4F2E" w14:textId="77777777" w:rsidR="00C3431D" w:rsidRPr="00A265E4" w:rsidRDefault="00C3431D" w:rsidP="00C3431D">
      <w:pPr>
        <w:pStyle w:val="NormalBold"/>
      </w:pPr>
      <w:r w:rsidRPr="00A265E4">
        <w:rPr>
          <w:rStyle w:val="HideTWBExt"/>
          <w:b w:val="0"/>
        </w:rPr>
        <w:t>&lt;/RepeatBlock-By&gt;</w:t>
      </w:r>
    </w:p>
    <w:p w14:paraId="7563542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EA13296" w14:textId="77777777" w:rsidR="00C3431D" w:rsidRPr="00A265E4" w:rsidRDefault="00C3431D" w:rsidP="00C3431D">
      <w:pPr>
        <w:pStyle w:val="NormalBold"/>
      </w:pPr>
      <w:r w:rsidRPr="00A265E4">
        <w:rPr>
          <w:rStyle w:val="HideTWBExt"/>
          <w:b w:val="0"/>
        </w:rPr>
        <w:t>&lt;Article&gt;</w:t>
      </w:r>
      <w:r w:rsidRPr="00A265E4">
        <w:t>Άρθρο 6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8368BAF" w14:textId="77777777" w:rsidTr="00D77CF8">
        <w:trPr>
          <w:trHeight w:hRule="exact" w:val="240"/>
          <w:jc w:val="center"/>
        </w:trPr>
        <w:tc>
          <w:tcPr>
            <w:tcW w:w="9752" w:type="dxa"/>
            <w:gridSpan w:val="2"/>
            <w:tcBorders>
              <w:top w:val="nil"/>
              <w:left w:val="nil"/>
              <w:bottom w:val="nil"/>
              <w:right w:val="nil"/>
            </w:tcBorders>
          </w:tcPr>
          <w:p w14:paraId="091EA898" w14:textId="77777777" w:rsidR="00C3431D" w:rsidRPr="00A265E4" w:rsidRDefault="00C3431D" w:rsidP="00D77CF8"/>
        </w:tc>
      </w:tr>
      <w:tr w:rsidR="00C3431D" w:rsidRPr="00A265E4" w14:paraId="61DA3126" w14:textId="77777777" w:rsidTr="00D77CF8">
        <w:trPr>
          <w:trHeight w:val="240"/>
          <w:jc w:val="center"/>
        </w:trPr>
        <w:tc>
          <w:tcPr>
            <w:tcW w:w="4876" w:type="dxa"/>
            <w:tcBorders>
              <w:top w:val="nil"/>
              <w:left w:val="nil"/>
              <w:bottom w:val="nil"/>
              <w:right w:val="nil"/>
            </w:tcBorders>
          </w:tcPr>
          <w:p w14:paraId="5F99A8D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4EE37AA" w14:textId="77777777" w:rsidR="00C3431D" w:rsidRPr="00A265E4" w:rsidRDefault="00C3431D" w:rsidP="00D77CF8">
            <w:pPr>
              <w:pStyle w:val="AmColumnHeading"/>
            </w:pPr>
            <w:r w:rsidRPr="00A265E4">
              <w:t>Τροπολογία</w:t>
            </w:r>
          </w:p>
        </w:tc>
      </w:tr>
      <w:tr w:rsidR="00C3431D" w:rsidRPr="00A265E4" w14:paraId="30CC2CE7" w14:textId="77777777" w:rsidTr="00D77CF8">
        <w:trPr>
          <w:jc w:val="center"/>
        </w:trPr>
        <w:tc>
          <w:tcPr>
            <w:tcW w:w="4876" w:type="dxa"/>
            <w:tcBorders>
              <w:top w:val="nil"/>
              <w:left w:val="nil"/>
              <w:bottom w:val="nil"/>
              <w:right w:val="nil"/>
            </w:tcBorders>
          </w:tcPr>
          <w:p w14:paraId="0A9C6815" w14:textId="77777777" w:rsidR="00C3431D" w:rsidRPr="00A265E4" w:rsidRDefault="00C3431D" w:rsidP="00D77CF8">
            <w:pPr>
              <w:pStyle w:val="Normal6a"/>
            </w:pPr>
            <w:r w:rsidRPr="00A265E4">
              <w:t>1.</w:t>
            </w:r>
            <w:r w:rsidRPr="00A265E4">
              <w:tab/>
              <w:t xml:space="preserve">Η Επιτροπή συστήνει Ευρωπαϊκό Συμβούλιο Έρευνας (στο εξής: ΕΣΕ), για την υλοποίηση των δράσεων στο πλαίσιο του </w:t>
            </w:r>
            <w:r w:rsidRPr="00A265E4">
              <w:rPr>
                <w:b/>
                <w:i/>
              </w:rPr>
              <w:t>μέρους</w:t>
            </w:r>
            <w:r w:rsidRPr="00A265E4">
              <w:t xml:space="preserve"> I «Επιστήμη αριστείας» του κανονισμού XXX [παραπομπή στον κανονισμό για το πρόγραμμα «Ορίζων Ευρώπη»] που σχετίζονται με το ΕΣΕ. Το ΕΣΕ διαδέχεται το Ευρωπαϊκό Συμβούλιο Έρευνας που συστάθηκε με την απόφαση (ΕΕ) 2021/764 του Συμβουλίου.</w:t>
            </w:r>
          </w:p>
        </w:tc>
        <w:tc>
          <w:tcPr>
            <w:tcW w:w="4876" w:type="dxa"/>
            <w:tcBorders>
              <w:top w:val="nil"/>
              <w:left w:val="nil"/>
              <w:bottom w:val="nil"/>
              <w:right w:val="nil"/>
            </w:tcBorders>
          </w:tcPr>
          <w:p w14:paraId="2D51A8F9" w14:textId="77777777" w:rsidR="00C3431D" w:rsidRPr="00A265E4" w:rsidRDefault="00C3431D" w:rsidP="00D77CF8">
            <w:pPr>
              <w:pStyle w:val="Normal6a"/>
            </w:pPr>
            <w:r w:rsidRPr="00A265E4">
              <w:t>1.</w:t>
            </w:r>
            <w:r w:rsidRPr="00A265E4">
              <w:tab/>
              <w:t xml:space="preserve">Η Επιτροπή συστήνει Ευρωπαϊκό Συμβούλιο Έρευνας (στο εξής: ΕΣΕ), για την υλοποίηση των δράσεων στο πλαίσιο του </w:t>
            </w:r>
            <w:r w:rsidRPr="00A265E4">
              <w:rPr>
                <w:b/>
                <w:i/>
              </w:rPr>
              <w:t>πυλώνα</w:t>
            </w:r>
            <w:r w:rsidRPr="00A265E4">
              <w:t xml:space="preserve"> I «Επιστήμη αριστείας» του κανονισμού XXX [παραπομπή στον κανονισμό για το πρόγραμμα «Ορίζων Ευρώπη»] που σχετίζονται με το ΕΣΕ. Το ΕΣΕ διαδέχεται το Ευρωπαϊκό Συμβούλιο Έρευνας που συστάθηκε με την απόφαση (ΕΕ) 2021/764 του Συμβουλίου.</w:t>
            </w:r>
          </w:p>
        </w:tc>
      </w:tr>
    </w:tbl>
    <w:p w14:paraId="23E3689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6305E6A" w14:textId="77777777" w:rsidR="00C3431D" w:rsidRPr="00A265E4" w:rsidRDefault="00C3431D" w:rsidP="00C3431D">
      <w:r w:rsidRPr="00A265E4">
        <w:rPr>
          <w:rStyle w:val="HideTWBExt"/>
        </w:rPr>
        <w:t>&lt;/Amend&gt;</w:t>
      </w:r>
    </w:p>
    <w:p w14:paraId="75B050E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297</w:t>
      </w:r>
      <w:r w:rsidRPr="00A265E4">
        <w:rPr>
          <w:rStyle w:val="HideTWBExt"/>
          <w:b w:val="0"/>
        </w:rPr>
        <w:t>&lt;/NumAm&gt;</w:t>
      </w:r>
    </w:p>
    <w:p w14:paraId="081DCE86" w14:textId="77777777" w:rsidR="00C3431D" w:rsidRPr="00A265E4" w:rsidRDefault="00C3431D" w:rsidP="00C3431D">
      <w:pPr>
        <w:pStyle w:val="NormalBold"/>
      </w:pPr>
      <w:r w:rsidRPr="00A265E4">
        <w:rPr>
          <w:rStyle w:val="HideTWBExt"/>
          <w:b w:val="0"/>
        </w:rPr>
        <w:t>&lt;RepeatBlock-By&gt;&lt;Members&gt;</w:t>
      </w:r>
      <w:r w:rsidRPr="00A265E4">
        <w:t>Christian Ehler, Willemien Koning, Wouter Beke, Radan Kanev, Seán Kelly, Angelika Niebler, Andrea Wechsler</w:t>
      </w:r>
      <w:r w:rsidRPr="00A265E4">
        <w:rPr>
          <w:rStyle w:val="HideTWBExt"/>
          <w:b w:val="0"/>
        </w:rPr>
        <w:t>&lt;/Members&gt;</w:t>
      </w:r>
    </w:p>
    <w:p w14:paraId="7A889B28" w14:textId="77777777" w:rsidR="00C3431D" w:rsidRPr="00A265E4" w:rsidRDefault="00C3431D" w:rsidP="00C3431D">
      <w:pPr>
        <w:pStyle w:val="NormalBold"/>
      </w:pPr>
      <w:r w:rsidRPr="00A265E4">
        <w:rPr>
          <w:rStyle w:val="HideTWBExt"/>
          <w:b w:val="0"/>
        </w:rPr>
        <w:t>&lt;/RepeatBlock-By&gt;</w:t>
      </w:r>
    </w:p>
    <w:p w14:paraId="65B53B6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4B3B6CD" w14:textId="77777777" w:rsidR="00C3431D" w:rsidRPr="00A265E4" w:rsidRDefault="00C3431D" w:rsidP="00C3431D">
      <w:pPr>
        <w:pStyle w:val="NormalBold"/>
      </w:pPr>
      <w:r w:rsidRPr="00A265E4">
        <w:rPr>
          <w:rStyle w:val="HideTWBExt"/>
          <w:b w:val="0"/>
        </w:rPr>
        <w:t>&lt;Article&gt;</w:t>
      </w:r>
      <w:r w:rsidRPr="00A265E4">
        <w:t>Άρθρο 6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DEAB287" w14:textId="77777777" w:rsidTr="00D77CF8">
        <w:trPr>
          <w:trHeight w:hRule="exact" w:val="240"/>
          <w:jc w:val="center"/>
        </w:trPr>
        <w:tc>
          <w:tcPr>
            <w:tcW w:w="9752" w:type="dxa"/>
            <w:gridSpan w:val="2"/>
            <w:tcBorders>
              <w:top w:val="nil"/>
              <w:left w:val="nil"/>
              <w:bottom w:val="nil"/>
              <w:right w:val="nil"/>
            </w:tcBorders>
          </w:tcPr>
          <w:p w14:paraId="2D78CA03" w14:textId="77777777" w:rsidR="00C3431D" w:rsidRPr="00A265E4" w:rsidRDefault="00C3431D" w:rsidP="00D77CF8"/>
        </w:tc>
      </w:tr>
      <w:tr w:rsidR="00C3431D" w:rsidRPr="00A265E4" w14:paraId="68E5A00E" w14:textId="77777777" w:rsidTr="00D77CF8">
        <w:trPr>
          <w:trHeight w:val="240"/>
          <w:jc w:val="center"/>
        </w:trPr>
        <w:tc>
          <w:tcPr>
            <w:tcW w:w="4876" w:type="dxa"/>
            <w:tcBorders>
              <w:top w:val="nil"/>
              <w:left w:val="nil"/>
              <w:bottom w:val="nil"/>
              <w:right w:val="nil"/>
            </w:tcBorders>
          </w:tcPr>
          <w:p w14:paraId="7FCFABEC"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5D03767E" w14:textId="77777777" w:rsidR="00C3431D" w:rsidRPr="00A265E4" w:rsidRDefault="00C3431D" w:rsidP="00D77CF8">
            <w:pPr>
              <w:pStyle w:val="AmColumnHeading"/>
            </w:pPr>
            <w:r w:rsidRPr="00A265E4">
              <w:t>Τροπολογία</w:t>
            </w:r>
          </w:p>
        </w:tc>
      </w:tr>
      <w:tr w:rsidR="00C3431D" w:rsidRPr="00A265E4" w14:paraId="56B5D51A" w14:textId="77777777" w:rsidTr="00D77CF8">
        <w:trPr>
          <w:jc w:val="center"/>
        </w:trPr>
        <w:tc>
          <w:tcPr>
            <w:tcW w:w="4876" w:type="dxa"/>
            <w:tcBorders>
              <w:top w:val="nil"/>
              <w:left w:val="nil"/>
              <w:bottom w:val="nil"/>
              <w:right w:val="nil"/>
            </w:tcBorders>
          </w:tcPr>
          <w:p w14:paraId="4C3A2296" w14:textId="77777777" w:rsidR="00C3431D" w:rsidRPr="00A265E4" w:rsidRDefault="00C3431D" w:rsidP="00D77CF8">
            <w:pPr>
              <w:pStyle w:val="Normal6a"/>
            </w:pPr>
            <w:r w:rsidRPr="00A265E4">
              <w:rPr>
                <w:b/>
                <w:i/>
              </w:rPr>
              <w:t>2.</w:t>
            </w:r>
            <w:r w:rsidRPr="00A265E4">
              <w:tab/>
            </w:r>
            <w:r w:rsidRPr="00A265E4">
              <w:rPr>
                <w:b/>
                <w:i/>
              </w:rPr>
              <w:t>Το ΕΣΕ αποτελείται από το ανεξάρτητο επιστημονικό συμβούλιο του ΕΣΕ που προβλέπεται στο άρθρο 7 και την ειδική εκτελεστική δομή του ΕΣΕ που προβλέπεται στο άρθρο 8.</w:t>
            </w:r>
          </w:p>
        </w:tc>
        <w:tc>
          <w:tcPr>
            <w:tcW w:w="4876" w:type="dxa"/>
            <w:tcBorders>
              <w:top w:val="nil"/>
              <w:left w:val="nil"/>
              <w:bottom w:val="nil"/>
              <w:right w:val="nil"/>
            </w:tcBorders>
          </w:tcPr>
          <w:p w14:paraId="6D4DA4BD" w14:textId="77777777" w:rsidR="00C3431D" w:rsidRPr="00A265E4" w:rsidRDefault="00C3431D" w:rsidP="00D77CF8">
            <w:pPr>
              <w:pStyle w:val="Normal6a"/>
            </w:pPr>
            <w:r w:rsidRPr="00A265E4">
              <w:rPr>
                <w:b/>
                <w:i/>
              </w:rPr>
              <w:t>διαγράφεται</w:t>
            </w:r>
          </w:p>
        </w:tc>
      </w:tr>
    </w:tbl>
    <w:p w14:paraId="18BD3CC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ED0B10D"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1724F9A5" w14:textId="77777777" w:rsidR="00C3431D" w:rsidRPr="00A265E4" w:rsidRDefault="00C3431D" w:rsidP="00C3431D">
      <w:pPr>
        <w:pStyle w:val="AmJustText"/>
      </w:pPr>
      <w:r w:rsidRPr="00A265E4">
        <w:t>Μεταφέρθηκε στο πρόγραμμα-πλαίσιο</w:t>
      </w:r>
    </w:p>
    <w:p w14:paraId="0089F215" w14:textId="77777777" w:rsidR="00C3431D" w:rsidRPr="00A265E4" w:rsidRDefault="00C3431D" w:rsidP="00C3431D">
      <w:r w:rsidRPr="00A265E4">
        <w:rPr>
          <w:rStyle w:val="HideTWBExt"/>
        </w:rPr>
        <w:t>&lt;/Amend&gt;</w:t>
      </w:r>
    </w:p>
    <w:p w14:paraId="56ACDF2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298</w:t>
      </w:r>
      <w:r w:rsidRPr="00A265E4">
        <w:rPr>
          <w:rStyle w:val="HideTWBExt"/>
          <w:b w:val="0"/>
        </w:rPr>
        <w:t>&lt;/NumAm&gt;</w:t>
      </w:r>
    </w:p>
    <w:p w14:paraId="40F924B2" w14:textId="77777777" w:rsidR="00C3431D" w:rsidRPr="00A265E4" w:rsidRDefault="00C3431D" w:rsidP="00C3431D">
      <w:pPr>
        <w:pStyle w:val="NormalBold"/>
      </w:pPr>
      <w:r w:rsidRPr="00A265E4">
        <w:rPr>
          <w:rStyle w:val="HideTWBExt"/>
          <w:b w:val="0"/>
        </w:rPr>
        <w:t>&lt;RepeatBlock-By&gt;&lt;Members&gt;</w:t>
      </w:r>
      <w:r w:rsidRPr="00A265E4">
        <w:t>Christian Ehler, Radan Kanev, Seán Kelly, Willemien Koning, Wouter Beke, Angelika Niebler, Andrea Wechsler</w:t>
      </w:r>
      <w:r w:rsidRPr="00A265E4">
        <w:rPr>
          <w:rStyle w:val="HideTWBExt"/>
          <w:b w:val="0"/>
        </w:rPr>
        <w:t>&lt;/Members&gt;</w:t>
      </w:r>
    </w:p>
    <w:p w14:paraId="3101987B" w14:textId="77777777" w:rsidR="00C3431D" w:rsidRPr="00A265E4" w:rsidRDefault="00C3431D" w:rsidP="00C3431D">
      <w:pPr>
        <w:pStyle w:val="NormalBold"/>
      </w:pPr>
      <w:r w:rsidRPr="00A265E4">
        <w:rPr>
          <w:rStyle w:val="HideTWBExt"/>
          <w:b w:val="0"/>
        </w:rPr>
        <w:t>&lt;/RepeatBlock-By&gt;</w:t>
      </w:r>
    </w:p>
    <w:p w14:paraId="25437C0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8F9EE1D" w14:textId="77777777" w:rsidR="00C3431D" w:rsidRPr="00A265E4" w:rsidRDefault="00C3431D" w:rsidP="00C3431D">
      <w:pPr>
        <w:pStyle w:val="NormalBold"/>
      </w:pPr>
      <w:r w:rsidRPr="00A265E4">
        <w:rPr>
          <w:rStyle w:val="HideTWBExt"/>
          <w:b w:val="0"/>
        </w:rPr>
        <w:t>&lt;Article&gt;</w:t>
      </w:r>
      <w:r w:rsidRPr="00A265E4">
        <w:t>Άρθρο 6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D76A20D" w14:textId="77777777" w:rsidTr="00D77CF8">
        <w:trPr>
          <w:trHeight w:hRule="exact" w:val="240"/>
          <w:jc w:val="center"/>
        </w:trPr>
        <w:tc>
          <w:tcPr>
            <w:tcW w:w="9752" w:type="dxa"/>
            <w:gridSpan w:val="2"/>
            <w:tcBorders>
              <w:top w:val="nil"/>
              <w:left w:val="nil"/>
              <w:bottom w:val="nil"/>
              <w:right w:val="nil"/>
            </w:tcBorders>
          </w:tcPr>
          <w:p w14:paraId="173092A6" w14:textId="77777777" w:rsidR="00C3431D" w:rsidRPr="00A265E4" w:rsidRDefault="00C3431D" w:rsidP="00D77CF8"/>
        </w:tc>
      </w:tr>
      <w:tr w:rsidR="00C3431D" w:rsidRPr="00A265E4" w14:paraId="5C986C10" w14:textId="77777777" w:rsidTr="00D77CF8">
        <w:trPr>
          <w:trHeight w:val="240"/>
          <w:jc w:val="center"/>
        </w:trPr>
        <w:tc>
          <w:tcPr>
            <w:tcW w:w="4876" w:type="dxa"/>
            <w:tcBorders>
              <w:top w:val="nil"/>
              <w:left w:val="nil"/>
              <w:bottom w:val="nil"/>
              <w:right w:val="nil"/>
            </w:tcBorders>
          </w:tcPr>
          <w:p w14:paraId="0B33ABF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858AAAC" w14:textId="77777777" w:rsidR="00C3431D" w:rsidRPr="00A265E4" w:rsidRDefault="00C3431D" w:rsidP="00D77CF8">
            <w:pPr>
              <w:pStyle w:val="AmColumnHeading"/>
            </w:pPr>
            <w:r w:rsidRPr="00A265E4">
              <w:t>Τροπολογία</w:t>
            </w:r>
          </w:p>
        </w:tc>
      </w:tr>
      <w:tr w:rsidR="00C3431D" w:rsidRPr="00A265E4" w14:paraId="4D21B995" w14:textId="77777777" w:rsidTr="00D77CF8">
        <w:trPr>
          <w:jc w:val="center"/>
        </w:trPr>
        <w:tc>
          <w:tcPr>
            <w:tcW w:w="4876" w:type="dxa"/>
            <w:tcBorders>
              <w:top w:val="nil"/>
              <w:left w:val="nil"/>
              <w:bottom w:val="nil"/>
              <w:right w:val="nil"/>
            </w:tcBorders>
          </w:tcPr>
          <w:p w14:paraId="5E768B03" w14:textId="77777777" w:rsidR="00C3431D" w:rsidRPr="00A265E4" w:rsidRDefault="00C3431D" w:rsidP="00D77CF8">
            <w:pPr>
              <w:pStyle w:val="Normal6a"/>
            </w:pPr>
            <w:r w:rsidRPr="00A265E4">
              <w:rPr>
                <w:b/>
                <w:i/>
              </w:rPr>
              <w:t>3.</w:t>
            </w:r>
            <w:r w:rsidRPr="00A265E4">
              <w:tab/>
            </w:r>
            <w:r w:rsidRPr="00A265E4">
              <w:rPr>
                <w:b/>
                <w:i/>
              </w:rPr>
              <w:t>Το επιστημονικό συμβούλιο του ΕΣΕ έχει πρόεδρο (στο εξής: πρόεδρος του ΕΣΕ) που εκλέγεται μεταξύ έμπειρων επιστημόνων διεθνούς κύρους.</w:t>
            </w:r>
          </w:p>
        </w:tc>
        <w:tc>
          <w:tcPr>
            <w:tcW w:w="4876" w:type="dxa"/>
            <w:tcBorders>
              <w:top w:val="nil"/>
              <w:left w:val="nil"/>
              <w:bottom w:val="nil"/>
              <w:right w:val="nil"/>
            </w:tcBorders>
          </w:tcPr>
          <w:p w14:paraId="04BFCCD5" w14:textId="77777777" w:rsidR="00C3431D" w:rsidRPr="00A265E4" w:rsidRDefault="00C3431D" w:rsidP="00D77CF8">
            <w:pPr>
              <w:pStyle w:val="Normal6a"/>
            </w:pPr>
            <w:r w:rsidRPr="00A265E4">
              <w:rPr>
                <w:b/>
                <w:i/>
              </w:rPr>
              <w:t>διαγράφεται</w:t>
            </w:r>
          </w:p>
        </w:tc>
      </w:tr>
    </w:tbl>
    <w:p w14:paraId="21D9576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9FBE9AF"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4040A66E" w14:textId="77777777" w:rsidR="00C3431D" w:rsidRPr="00A265E4" w:rsidRDefault="00C3431D" w:rsidP="00C3431D">
      <w:pPr>
        <w:pStyle w:val="AmJustText"/>
      </w:pPr>
      <w:r w:rsidRPr="00A265E4">
        <w:t>Μεταφέρθηκε στο πρόγραμμα-πλαίσιο</w:t>
      </w:r>
    </w:p>
    <w:p w14:paraId="0B3DAB39" w14:textId="77777777" w:rsidR="00C3431D" w:rsidRPr="00A265E4" w:rsidRDefault="00C3431D" w:rsidP="00C3431D">
      <w:r w:rsidRPr="00A265E4">
        <w:rPr>
          <w:rStyle w:val="HideTWBExt"/>
        </w:rPr>
        <w:t>&lt;/Amend&gt;</w:t>
      </w:r>
    </w:p>
    <w:p w14:paraId="7B399A9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299</w:t>
      </w:r>
      <w:r w:rsidRPr="00A265E4">
        <w:rPr>
          <w:rStyle w:val="HideTWBExt"/>
          <w:b w:val="0"/>
        </w:rPr>
        <w:t>&lt;/NumAm&gt;</w:t>
      </w:r>
    </w:p>
    <w:p w14:paraId="6BEC0F1B"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 Jorge Martín Frías</w:t>
      </w:r>
      <w:r w:rsidRPr="00A265E4">
        <w:rPr>
          <w:rStyle w:val="HideTWBExt"/>
          <w:b w:val="0"/>
        </w:rPr>
        <w:t>&lt;/Members&gt;</w:t>
      </w:r>
    </w:p>
    <w:p w14:paraId="5A0C7C03" w14:textId="77777777" w:rsidR="00C3431D" w:rsidRPr="00A265E4" w:rsidRDefault="00C3431D" w:rsidP="00C3431D">
      <w:pPr>
        <w:pStyle w:val="NormalBold"/>
      </w:pPr>
      <w:r w:rsidRPr="00A265E4">
        <w:rPr>
          <w:rStyle w:val="HideTWBExt"/>
          <w:b w:val="0"/>
        </w:rPr>
        <w:t>&lt;/RepeatBlock-By&gt;</w:t>
      </w:r>
    </w:p>
    <w:p w14:paraId="2BFE6D0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AA8D179" w14:textId="77777777" w:rsidR="00C3431D" w:rsidRPr="00A265E4" w:rsidRDefault="00C3431D" w:rsidP="00C3431D">
      <w:pPr>
        <w:pStyle w:val="NormalBold"/>
      </w:pPr>
      <w:r w:rsidRPr="00A265E4">
        <w:rPr>
          <w:rStyle w:val="HideTWBExt"/>
          <w:b w:val="0"/>
        </w:rPr>
        <w:t>&lt;Article&gt;</w:t>
      </w:r>
      <w:r w:rsidRPr="00A265E4">
        <w:t>Άρθρο 6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FACDE97" w14:textId="77777777" w:rsidTr="00D77CF8">
        <w:trPr>
          <w:trHeight w:hRule="exact" w:val="240"/>
          <w:jc w:val="center"/>
        </w:trPr>
        <w:tc>
          <w:tcPr>
            <w:tcW w:w="9752" w:type="dxa"/>
            <w:gridSpan w:val="2"/>
            <w:tcBorders>
              <w:top w:val="nil"/>
              <w:left w:val="nil"/>
              <w:bottom w:val="nil"/>
              <w:right w:val="nil"/>
            </w:tcBorders>
          </w:tcPr>
          <w:p w14:paraId="1978F071" w14:textId="77777777" w:rsidR="00C3431D" w:rsidRPr="00A265E4" w:rsidRDefault="00C3431D" w:rsidP="00D77CF8"/>
        </w:tc>
      </w:tr>
      <w:tr w:rsidR="00C3431D" w:rsidRPr="00A265E4" w14:paraId="554A40E2" w14:textId="77777777" w:rsidTr="00D77CF8">
        <w:trPr>
          <w:trHeight w:val="240"/>
          <w:jc w:val="center"/>
        </w:trPr>
        <w:tc>
          <w:tcPr>
            <w:tcW w:w="4876" w:type="dxa"/>
            <w:tcBorders>
              <w:top w:val="nil"/>
              <w:left w:val="nil"/>
              <w:bottom w:val="nil"/>
              <w:right w:val="nil"/>
            </w:tcBorders>
          </w:tcPr>
          <w:p w14:paraId="35E421E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BF51C45" w14:textId="77777777" w:rsidR="00C3431D" w:rsidRPr="00A265E4" w:rsidRDefault="00C3431D" w:rsidP="00D77CF8">
            <w:pPr>
              <w:pStyle w:val="AmColumnHeading"/>
            </w:pPr>
            <w:r w:rsidRPr="00A265E4">
              <w:t>Τροπολογία</w:t>
            </w:r>
          </w:p>
        </w:tc>
      </w:tr>
      <w:tr w:rsidR="00C3431D" w:rsidRPr="00A265E4" w14:paraId="3AF1204C" w14:textId="77777777" w:rsidTr="00D77CF8">
        <w:trPr>
          <w:jc w:val="center"/>
        </w:trPr>
        <w:tc>
          <w:tcPr>
            <w:tcW w:w="4876" w:type="dxa"/>
            <w:tcBorders>
              <w:top w:val="nil"/>
              <w:left w:val="nil"/>
              <w:bottom w:val="nil"/>
              <w:right w:val="nil"/>
            </w:tcBorders>
          </w:tcPr>
          <w:p w14:paraId="1CA7F253" w14:textId="77777777" w:rsidR="00C3431D" w:rsidRPr="00A265E4" w:rsidRDefault="00C3431D" w:rsidP="00D77CF8">
            <w:pPr>
              <w:pStyle w:val="Normal6a"/>
            </w:pPr>
            <w:r w:rsidRPr="00A265E4">
              <w:t>3.</w:t>
            </w:r>
            <w:r w:rsidRPr="00A265E4">
              <w:tab/>
              <w:t xml:space="preserve">Το επιστημονικό συμβούλιο του ΕΣΕ έχει πρόεδρο (στο εξής: πρόεδρος του ΕΣΕ) που εκλέγεται μεταξύ έμπειρων </w:t>
            </w:r>
            <w:r w:rsidRPr="00A265E4">
              <w:lastRenderedPageBreak/>
              <w:t>επιστημόνων διεθνούς κύρους.</w:t>
            </w:r>
          </w:p>
        </w:tc>
        <w:tc>
          <w:tcPr>
            <w:tcW w:w="4876" w:type="dxa"/>
            <w:tcBorders>
              <w:top w:val="nil"/>
              <w:left w:val="nil"/>
              <w:bottom w:val="nil"/>
              <w:right w:val="nil"/>
            </w:tcBorders>
          </w:tcPr>
          <w:p w14:paraId="720813EB" w14:textId="77777777" w:rsidR="00C3431D" w:rsidRPr="00A265E4" w:rsidRDefault="00C3431D" w:rsidP="00D77CF8">
            <w:pPr>
              <w:pStyle w:val="Normal6a"/>
            </w:pPr>
            <w:r w:rsidRPr="00A265E4">
              <w:lastRenderedPageBreak/>
              <w:t>3.</w:t>
            </w:r>
            <w:r w:rsidRPr="00A265E4">
              <w:tab/>
              <w:t xml:space="preserve">Το επιστημονικό συμβούλιο του ΕΣΕ έχει πρόεδρο (στο εξής: πρόεδρος του ΕΣΕ) που εκλέγεται μεταξύ έμπειρων </w:t>
            </w:r>
            <w:r w:rsidRPr="00A265E4">
              <w:lastRenderedPageBreak/>
              <w:t>επιστημόνων διεθνούς κύρους</w:t>
            </w:r>
            <w:r w:rsidRPr="00A265E4">
              <w:rPr>
                <w:b/>
                <w:i/>
              </w:rPr>
              <w:t>, μέσω ανοικτής και διαφανούς διαδικασίας επιλογής, βάσει ευρείας και ανταγωνιστικής πρόσκλησης συμμετοχής που εκτείνεται πέραν των ομάδων εμπειρογνωμόνων της Επιτροπής και των εγγεγραμμένων εκπροσώπων συμφερόντων, ώστε να διασφαλίζονται η αριστεία, η ανεξαρτησία και η νομιμότητα της διαδικασίας διορισμού, συμπεριλαμβανομένων:</w:t>
            </w:r>
          </w:p>
        </w:tc>
      </w:tr>
      <w:tr w:rsidR="00C3431D" w:rsidRPr="00A265E4" w14:paraId="1C56B4EB" w14:textId="77777777" w:rsidTr="00D77CF8">
        <w:trPr>
          <w:jc w:val="center"/>
        </w:trPr>
        <w:tc>
          <w:tcPr>
            <w:tcW w:w="4876" w:type="dxa"/>
            <w:tcBorders>
              <w:top w:val="nil"/>
              <w:left w:val="nil"/>
              <w:bottom w:val="nil"/>
              <w:right w:val="nil"/>
            </w:tcBorders>
          </w:tcPr>
          <w:p w14:paraId="4F70DC40" w14:textId="77777777" w:rsidR="00C3431D" w:rsidRPr="00A265E4" w:rsidRDefault="00C3431D" w:rsidP="00D77CF8">
            <w:pPr>
              <w:pStyle w:val="Normal6a"/>
            </w:pPr>
          </w:p>
        </w:tc>
        <w:tc>
          <w:tcPr>
            <w:tcW w:w="4876" w:type="dxa"/>
            <w:tcBorders>
              <w:top w:val="nil"/>
              <w:left w:val="nil"/>
              <w:bottom w:val="nil"/>
              <w:right w:val="nil"/>
            </w:tcBorders>
          </w:tcPr>
          <w:p w14:paraId="37BE5885" w14:textId="77777777" w:rsidR="00C3431D" w:rsidRPr="00A265E4" w:rsidRDefault="00C3431D" w:rsidP="00D77CF8">
            <w:pPr>
              <w:pStyle w:val="Normal6a"/>
            </w:pPr>
            <w:r w:rsidRPr="00A265E4">
              <w:rPr>
                <w:b/>
                <w:i/>
              </w:rPr>
              <w:t>α) των διορισμών που προτείνονται από τις αρμόδιες υπουργικές αρχές των κρατών μελών·</w:t>
            </w:r>
          </w:p>
        </w:tc>
      </w:tr>
      <w:tr w:rsidR="00C3431D" w:rsidRPr="00A265E4" w14:paraId="7C3F3DF7" w14:textId="77777777" w:rsidTr="00D77CF8">
        <w:trPr>
          <w:jc w:val="center"/>
        </w:trPr>
        <w:tc>
          <w:tcPr>
            <w:tcW w:w="4876" w:type="dxa"/>
            <w:tcBorders>
              <w:top w:val="nil"/>
              <w:left w:val="nil"/>
              <w:bottom w:val="nil"/>
              <w:right w:val="nil"/>
            </w:tcBorders>
          </w:tcPr>
          <w:p w14:paraId="4567639A" w14:textId="77777777" w:rsidR="00C3431D" w:rsidRPr="00A265E4" w:rsidRDefault="00C3431D" w:rsidP="00D77CF8">
            <w:pPr>
              <w:pStyle w:val="Normal6a"/>
            </w:pPr>
          </w:p>
        </w:tc>
        <w:tc>
          <w:tcPr>
            <w:tcW w:w="4876" w:type="dxa"/>
            <w:tcBorders>
              <w:top w:val="nil"/>
              <w:left w:val="nil"/>
              <w:bottom w:val="nil"/>
              <w:right w:val="nil"/>
            </w:tcBorders>
          </w:tcPr>
          <w:p w14:paraId="2A64E8AF" w14:textId="77777777" w:rsidR="00C3431D" w:rsidRPr="00A265E4" w:rsidRDefault="00C3431D" w:rsidP="00D77CF8">
            <w:pPr>
              <w:pStyle w:val="Normal6a"/>
            </w:pPr>
            <w:r w:rsidRPr="00A265E4">
              <w:rPr>
                <w:b/>
                <w:i/>
              </w:rPr>
              <w:t>β) των διορισμών που προτείνονται μέσω διαρθρωμένης διαδικασίας από μεμονωμένα πανεπιστήμια ή ομάδες πανεπιστημίων, συμπεριλαμβανομένων των συμμαχιών ευρωπαϊκών πανεπιστημίων·</w:t>
            </w:r>
          </w:p>
        </w:tc>
      </w:tr>
      <w:tr w:rsidR="00C3431D" w:rsidRPr="00A265E4" w14:paraId="030E94DC" w14:textId="77777777" w:rsidTr="00D77CF8">
        <w:trPr>
          <w:jc w:val="center"/>
        </w:trPr>
        <w:tc>
          <w:tcPr>
            <w:tcW w:w="4876" w:type="dxa"/>
            <w:tcBorders>
              <w:top w:val="nil"/>
              <w:left w:val="nil"/>
              <w:bottom w:val="nil"/>
              <w:right w:val="nil"/>
            </w:tcBorders>
          </w:tcPr>
          <w:p w14:paraId="21391602" w14:textId="77777777" w:rsidR="00C3431D" w:rsidRPr="00A265E4" w:rsidRDefault="00C3431D" w:rsidP="00D77CF8">
            <w:pPr>
              <w:pStyle w:val="Normal6a"/>
            </w:pPr>
          </w:p>
        </w:tc>
        <w:tc>
          <w:tcPr>
            <w:tcW w:w="4876" w:type="dxa"/>
            <w:tcBorders>
              <w:top w:val="nil"/>
              <w:left w:val="nil"/>
              <w:bottom w:val="nil"/>
              <w:right w:val="nil"/>
            </w:tcBorders>
          </w:tcPr>
          <w:p w14:paraId="260E0626" w14:textId="77777777" w:rsidR="00C3431D" w:rsidRPr="00A265E4" w:rsidRDefault="00C3431D" w:rsidP="00D77CF8">
            <w:pPr>
              <w:pStyle w:val="Normal6a"/>
            </w:pPr>
            <w:r w:rsidRPr="00A265E4">
              <w:rPr>
                <w:b/>
                <w:i/>
              </w:rPr>
              <w:t>γ) των υποψηφιοτήτων που υποβάλλονται μετά από ανοικτή και ανταγωνιστική πρόσκληση υποβολής υποψηφιοτήτων</w:t>
            </w:r>
            <w:r w:rsidRPr="00A265E4">
              <w:t>.</w:t>
            </w:r>
          </w:p>
        </w:tc>
      </w:tr>
    </w:tbl>
    <w:p w14:paraId="6171601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581081C" w14:textId="77777777" w:rsidR="00C3431D" w:rsidRPr="00A265E4" w:rsidRDefault="00C3431D" w:rsidP="00C3431D">
      <w:r w:rsidRPr="00A265E4">
        <w:rPr>
          <w:rStyle w:val="HideTWBExt"/>
        </w:rPr>
        <w:t>&lt;/Amend&gt;</w:t>
      </w:r>
    </w:p>
    <w:p w14:paraId="37DF67F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300</w:t>
      </w:r>
      <w:r w:rsidRPr="00A265E4">
        <w:rPr>
          <w:rStyle w:val="HideTWBExt"/>
          <w:b w:val="0"/>
        </w:rPr>
        <w:t>&lt;/NumAm&gt;</w:t>
      </w:r>
    </w:p>
    <w:p w14:paraId="10A409A2" w14:textId="77777777" w:rsidR="00C3431D" w:rsidRPr="00A265E4" w:rsidRDefault="00C3431D" w:rsidP="00C3431D">
      <w:pPr>
        <w:pStyle w:val="NormalBold"/>
      </w:pPr>
      <w:r w:rsidRPr="00A265E4">
        <w:rPr>
          <w:rStyle w:val="HideTWBExt"/>
          <w:b w:val="0"/>
        </w:rPr>
        <w:t>&lt;RepeatBlock-By&gt;&lt;Members&gt;</w:t>
      </w:r>
      <w:r w:rsidRPr="00A265E4">
        <w:t>András Gyürk</w:t>
      </w:r>
      <w:r w:rsidRPr="00A265E4">
        <w:rPr>
          <w:rStyle w:val="HideTWBExt"/>
          <w:b w:val="0"/>
        </w:rPr>
        <w:t>&lt;/Members&gt;</w:t>
      </w:r>
    </w:p>
    <w:p w14:paraId="00124759" w14:textId="77777777" w:rsidR="00C3431D" w:rsidRPr="00A265E4" w:rsidRDefault="00C3431D" w:rsidP="00C3431D">
      <w:pPr>
        <w:pStyle w:val="NormalBold"/>
      </w:pPr>
      <w:r w:rsidRPr="00A265E4">
        <w:rPr>
          <w:rStyle w:val="HideTWBExt"/>
          <w:b w:val="0"/>
        </w:rPr>
        <w:t>&lt;/RepeatBlock-By&gt;</w:t>
      </w:r>
    </w:p>
    <w:p w14:paraId="5847DD5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8038C21" w14:textId="77777777" w:rsidR="00C3431D" w:rsidRPr="00A265E4" w:rsidRDefault="00C3431D" w:rsidP="00C3431D">
      <w:pPr>
        <w:pStyle w:val="NormalBold"/>
      </w:pPr>
      <w:r w:rsidRPr="00A265E4">
        <w:rPr>
          <w:rStyle w:val="HideTWBExt"/>
          <w:b w:val="0"/>
        </w:rPr>
        <w:t>&lt;Article&gt;</w:t>
      </w:r>
      <w:r w:rsidRPr="00A265E4">
        <w:t>Άρθρο 6 – παράγραφος 3</w:t>
      </w:r>
      <w:r w:rsidRPr="00A265E4">
        <w:rPr>
          <w:rStyle w:val="HideTWBExt"/>
          <w:b w:val="0"/>
        </w:rPr>
        <w:t>&lt;/Article&gt;</w:t>
      </w:r>
    </w:p>
    <w:p w14:paraId="1B23AB94" w14:textId="77777777" w:rsidR="00C3431D" w:rsidRPr="00A265E4" w:rsidRDefault="00C3431D" w:rsidP="00C3431D">
      <w:r w:rsidRPr="00A265E4">
        <w:rPr>
          <w:rStyle w:val="HideTWBExt"/>
        </w:rPr>
        <w:t>&lt;DocAmend2&gt;</w:t>
      </w:r>
      <w:r w:rsidRPr="00A265E4">
        <w:t>Πρόταση κανονισμού</w:t>
      </w:r>
      <w:r w:rsidRPr="00A265E4">
        <w:rPr>
          <w:rStyle w:val="HideTWBExt"/>
        </w:rPr>
        <w:t>&lt;/DocAmend2&gt;</w:t>
      </w:r>
    </w:p>
    <w:p w14:paraId="4279FB39" w14:textId="77777777" w:rsidR="00C3431D" w:rsidRPr="00A265E4" w:rsidRDefault="00C3431D" w:rsidP="00C3431D">
      <w:r w:rsidRPr="00A265E4">
        <w:rPr>
          <w:rStyle w:val="HideTWBExt"/>
        </w:rPr>
        <w:t>&lt;Article2&gt;</w:t>
      </w:r>
      <w:r w:rsidRPr="00A265E4">
        <w:t>Άρθρο 6 – παράγραφος 3</w:t>
      </w:r>
      <w:r w:rsidRPr="00A265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1A0CCE2" w14:textId="77777777" w:rsidTr="00D77CF8">
        <w:trPr>
          <w:trHeight w:hRule="exact" w:val="240"/>
          <w:jc w:val="center"/>
        </w:trPr>
        <w:tc>
          <w:tcPr>
            <w:tcW w:w="9752" w:type="dxa"/>
            <w:gridSpan w:val="2"/>
            <w:tcBorders>
              <w:top w:val="nil"/>
              <w:left w:val="nil"/>
              <w:bottom w:val="nil"/>
              <w:right w:val="nil"/>
            </w:tcBorders>
          </w:tcPr>
          <w:p w14:paraId="5CA784DC" w14:textId="77777777" w:rsidR="00C3431D" w:rsidRPr="00A265E4" w:rsidRDefault="00C3431D" w:rsidP="00D77CF8"/>
        </w:tc>
      </w:tr>
      <w:tr w:rsidR="00C3431D" w:rsidRPr="00A265E4" w14:paraId="75DC33AB" w14:textId="77777777" w:rsidTr="00D77CF8">
        <w:trPr>
          <w:trHeight w:val="240"/>
          <w:jc w:val="center"/>
        </w:trPr>
        <w:tc>
          <w:tcPr>
            <w:tcW w:w="4876" w:type="dxa"/>
            <w:tcBorders>
              <w:top w:val="nil"/>
              <w:left w:val="nil"/>
              <w:bottom w:val="nil"/>
              <w:right w:val="nil"/>
            </w:tcBorders>
          </w:tcPr>
          <w:p w14:paraId="30E0AF3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6AF1598" w14:textId="77777777" w:rsidR="00C3431D" w:rsidRPr="00A265E4" w:rsidRDefault="00C3431D" w:rsidP="00D77CF8">
            <w:pPr>
              <w:pStyle w:val="AmColumnHeading"/>
            </w:pPr>
            <w:r w:rsidRPr="00A265E4">
              <w:t>Τροπολογία</w:t>
            </w:r>
          </w:p>
        </w:tc>
      </w:tr>
      <w:tr w:rsidR="00C3431D" w:rsidRPr="00A265E4" w14:paraId="643CD6B4" w14:textId="77777777" w:rsidTr="00D77CF8">
        <w:trPr>
          <w:jc w:val="center"/>
        </w:trPr>
        <w:tc>
          <w:tcPr>
            <w:tcW w:w="4876" w:type="dxa"/>
            <w:tcBorders>
              <w:top w:val="nil"/>
              <w:left w:val="nil"/>
              <w:bottom w:val="nil"/>
              <w:right w:val="nil"/>
            </w:tcBorders>
          </w:tcPr>
          <w:p w14:paraId="1BB723F4" w14:textId="77777777" w:rsidR="00C3431D" w:rsidRPr="00A265E4" w:rsidRDefault="00C3431D" w:rsidP="00D77CF8">
            <w:pPr>
              <w:pStyle w:val="Normal6a"/>
            </w:pPr>
            <w:r w:rsidRPr="00A265E4">
              <w:t>3.</w:t>
            </w:r>
            <w:r w:rsidRPr="00A265E4">
              <w:tab/>
              <w:t>Το επιστημονικό συμβούλιο του ΕΣΕ έχει πρόεδρο (στο εξής: πρόεδρος του ΕΣΕ) που εκλέγεται μεταξύ έμπειρων επιστημόνων διεθνούς κύρους.</w:t>
            </w:r>
          </w:p>
        </w:tc>
        <w:tc>
          <w:tcPr>
            <w:tcW w:w="4876" w:type="dxa"/>
            <w:tcBorders>
              <w:top w:val="nil"/>
              <w:left w:val="nil"/>
              <w:bottom w:val="nil"/>
              <w:right w:val="nil"/>
            </w:tcBorders>
          </w:tcPr>
          <w:p w14:paraId="5BEB12CB" w14:textId="77777777" w:rsidR="00C3431D" w:rsidRPr="00A265E4" w:rsidRDefault="00C3431D" w:rsidP="00D77CF8">
            <w:pPr>
              <w:pStyle w:val="Normal6a"/>
            </w:pPr>
            <w:r w:rsidRPr="00A265E4">
              <w:t>3.</w:t>
            </w:r>
            <w:r w:rsidRPr="00A265E4">
              <w:tab/>
              <w:t>Το επιστημονικό συμβούλιο του ΕΣΕ έχει πρόεδρο (στο εξής: πρόεδρος του ΕΣΕ) που εκλέγεται μεταξύ έμπειρων επιστημόνων διεθνούς κύρους</w:t>
            </w:r>
            <w:r w:rsidRPr="00A265E4">
              <w:rPr>
                <w:b/>
                <w:i/>
              </w:rPr>
              <w:t>, λαμβάνοντας υπόψη τη γεωγραφική πολυμορφία</w:t>
            </w:r>
            <w:r w:rsidRPr="00A265E4">
              <w:t>.</w:t>
            </w:r>
          </w:p>
        </w:tc>
      </w:tr>
    </w:tbl>
    <w:p w14:paraId="0D0592E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9E09343" w14:textId="77777777" w:rsidR="00C3431D" w:rsidRPr="00A265E4" w:rsidRDefault="00C3431D" w:rsidP="00C3431D">
      <w:r w:rsidRPr="00A265E4">
        <w:rPr>
          <w:rStyle w:val="HideTWBExt"/>
        </w:rPr>
        <w:lastRenderedPageBreak/>
        <w:t>&lt;/Amend&gt;</w:t>
      </w:r>
    </w:p>
    <w:p w14:paraId="1441709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301</w:t>
      </w:r>
      <w:r w:rsidRPr="00A265E4">
        <w:rPr>
          <w:rStyle w:val="HideTWBExt"/>
          <w:b w:val="0"/>
        </w:rPr>
        <w:t>&lt;/NumAm&gt;</w:t>
      </w:r>
    </w:p>
    <w:p w14:paraId="2D892381" w14:textId="77777777" w:rsidR="00C3431D" w:rsidRPr="00A265E4" w:rsidRDefault="00C3431D" w:rsidP="00C3431D">
      <w:pPr>
        <w:pStyle w:val="NormalBold"/>
      </w:pPr>
      <w:r w:rsidRPr="00A265E4">
        <w:rPr>
          <w:rStyle w:val="HideTWBExt"/>
          <w:b w:val="0"/>
        </w:rPr>
        <w:t>&lt;RepeatBlock-By&gt;&lt;Members&gt;</w:t>
      </w:r>
      <w:r w:rsidRPr="00A265E4">
        <w:t>Christian Ehler, Seán Kelly, Willemien Koning, Wouter Beke, Radan Kanev, Angelika Niebler, Andrea Wechsler</w:t>
      </w:r>
      <w:r w:rsidRPr="00A265E4">
        <w:rPr>
          <w:rStyle w:val="HideTWBExt"/>
          <w:b w:val="0"/>
        </w:rPr>
        <w:t>&lt;/Members&gt;</w:t>
      </w:r>
    </w:p>
    <w:p w14:paraId="0123CCC1" w14:textId="77777777" w:rsidR="00C3431D" w:rsidRPr="00A265E4" w:rsidRDefault="00C3431D" w:rsidP="00C3431D">
      <w:pPr>
        <w:pStyle w:val="NormalBold"/>
      </w:pPr>
      <w:r w:rsidRPr="00A265E4">
        <w:rPr>
          <w:rStyle w:val="HideTWBExt"/>
          <w:b w:val="0"/>
        </w:rPr>
        <w:t>&lt;/RepeatBlock-By&gt;</w:t>
      </w:r>
    </w:p>
    <w:p w14:paraId="5572C72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F4E0D9D" w14:textId="77777777" w:rsidR="00C3431D" w:rsidRPr="00A265E4" w:rsidRDefault="00C3431D" w:rsidP="00C3431D">
      <w:pPr>
        <w:pStyle w:val="NormalBold"/>
      </w:pPr>
      <w:r w:rsidRPr="00A265E4">
        <w:rPr>
          <w:rStyle w:val="HideTWBExt"/>
          <w:b w:val="0"/>
        </w:rPr>
        <w:t>&lt;Article&gt;</w:t>
      </w:r>
      <w:r w:rsidRPr="00A265E4">
        <w:t>Άρθρο 6 – παράγραφος 4</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30DE8FD" w14:textId="77777777" w:rsidTr="00D77CF8">
        <w:trPr>
          <w:trHeight w:hRule="exact" w:val="240"/>
          <w:jc w:val="center"/>
        </w:trPr>
        <w:tc>
          <w:tcPr>
            <w:tcW w:w="9752" w:type="dxa"/>
            <w:gridSpan w:val="2"/>
            <w:tcBorders>
              <w:top w:val="nil"/>
              <w:left w:val="nil"/>
              <w:bottom w:val="nil"/>
              <w:right w:val="nil"/>
            </w:tcBorders>
          </w:tcPr>
          <w:p w14:paraId="606D100F" w14:textId="77777777" w:rsidR="00C3431D" w:rsidRPr="00A265E4" w:rsidRDefault="00C3431D" w:rsidP="00D77CF8"/>
        </w:tc>
      </w:tr>
      <w:tr w:rsidR="00C3431D" w:rsidRPr="00A265E4" w14:paraId="0681593D" w14:textId="77777777" w:rsidTr="00D77CF8">
        <w:trPr>
          <w:trHeight w:val="240"/>
          <w:jc w:val="center"/>
        </w:trPr>
        <w:tc>
          <w:tcPr>
            <w:tcW w:w="4876" w:type="dxa"/>
            <w:tcBorders>
              <w:top w:val="nil"/>
              <w:left w:val="nil"/>
              <w:bottom w:val="nil"/>
              <w:right w:val="nil"/>
            </w:tcBorders>
          </w:tcPr>
          <w:p w14:paraId="57B00E1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818B26A" w14:textId="77777777" w:rsidR="00C3431D" w:rsidRPr="00A265E4" w:rsidRDefault="00C3431D" w:rsidP="00D77CF8">
            <w:pPr>
              <w:pStyle w:val="AmColumnHeading"/>
            </w:pPr>
            <w:r w:rsidRPr="00A265E4">
              <w:t>Τροπολογία</w:t>
            </w:r>
          </w:p>
        </w:tc>
      </w:tr>
      <w:tr w:rsidR="00C3431D" w:rsidRPr="00A265E4" w14:paraId="54D9EFDA" w14:textId="77777777" w:rsidTr="00D77CF8">
        <w:trPr>
          <w:jc w:val="center"/>
        </w:trPr>
        <w:tc>
          <w:tcPr>
            <w:tcW w:w="4876" w:type="dxa"/>
            <w:tcBorders>
              <w:top w:val="nil"/>
              <w:left w:val="nil"/>
              <w:bottom w:val="nil"/>
              <w:right w:val="nil"/>
            </w:tcBorders>
          </w:tcPr>
          <w:p w14:paraId="2B492CA3" w14:textId="77777777" w:rsidR="00C3431D" w:rsidRPr="00A265E4" w:rsidRDefault="00C3431D" w:rsidP="00D77CF8">
            <w:pPr>
              <w:pStyle w:val="Normal6a"/>
            </w:pPr>
            <w:r w:rsidRPr="00A265E4">
              <w:rPr>
                <w:b/>
                <w:i/>
              </w:rPr>
              <w:t>4.</w:t>
            </w:r>
            <w:r w:rsidRPr="00A265E4">
              <w:tab/>
            </w:r>
            <w:r w:rsidRPr="00A265E4">
              <w:rPr>
                <w:b/>
                <w:i/>
              </w:rPr>
              <w:t>Ο πρόεδρος του ΕΣΕ διορίζεται από την Επιτροπή βάσει διαφανούς διαδικασίας πρόσληψης στην οποία συμμετέχει ανεξάρτητη ειδική επιτροπή αναζήτησης. Η διαδικασία πρόσληψης και ο επιλεγείς υποψήφιος λαμβάνουν την έγκριση του επιστημονικού συμβουλίου του ΕΣΕ. Η διετής θητεία του προέδρου του ΕΣΕ μπορεί να παραταθεί άπαξ έως δύο έτη.</w:t>
            </w:r>
          </w:p>
        </w:tc>
        <w:tc>
          <w:tcPr>
            <w:tcW w:w="4876" w:type="dxa"/>
            <w:tcBorders>
              <w:top w:val="nil"/>
              <w:left w:val="nil"/>
              <w:bottom w:val="nil"/>
              <w:right w:val="nil"/>
            </w:tcBorders>
          </w:tcPr>
          <w:p w14:paraId="31423AE3" w14:textId="77777777" w:rsidR="00C3431D" w:rsidRPr="00A265E4" w:rsidRDefault="00C3431D" w:rsidP="00D77CF8">
            <w:pPr>
              <w:pStyle w:val="Normal6a"/>
            </w:pPr>
            <w:r w:rsidRPr="00A265E4">
              <w:rPr>
                <w:b/>
                <w:i/>
              </w:rPr>
              <w:t>διαγράφεται</w:t>
            </w:r>
          </w:p>
        </w:tc>
      </w:tr>
    </w:tbl>
    <w:p w14:paraId="47D372C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5E754C6"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66ABFBE8" w14:textId="77777777" w:rsidR="00C3431D" w:rsidRPr="00A265E4" w:rsidRDefault="00C3431D" w:rsidP="00C3431D">
      <w:pPr>
        <w:pStyle w:val="AmJustText"/>
      </w:pPr>
      <w:r w:rsidRPr="00A265E4">
        <w:t>Μεταφέρθηκε στο πρόγραμμα-πλαίσιο</w:t>
      </w:r>
    </w:p>
    <w:p w14:paraId="6EEBD429" w14:textId="77777777" w:rsidR="00C3431D" w:rsidRPr="00A265E4" w:rsidRDefault="00C3431D" w:rsidP="00C3431D">
      <w:r w:rsidRPr="00A265E4">
        <w:rPr>
          <w:rStyle w:val="HideTWBExt"/>
        </w:rPr>
        <w:t>&lt;/Amend&gt;</w:t>
      </w:r>
    </w:p>
    <w:p w14:paraId="363DFA7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302</w:t>
      </w:r>
      <w:r w:rsidRPr="00A265E4">
        <w:rPr>
          <w:rStyle w:val="HideTWBExt"/>
          <w:b w:val="0"/>
        </w:rPr>
        <w:t>&lt;/NumAm&gt;</w:t>
      </w:r>
    </w:p>
    <w:p w14:paraId="02BDC84D"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w:t>
      </w:r>
      <w:r w:rsidRPr="00A265E4">
        <w:rPr>
          <w:rStyle w:val="HideTWBExt"/>
          <w:b w:val="0"/>
        </w:rPr>
        <w:t>&lt;/Members&gt;</w:t>
      </w:r>
    </w:p>
    <w:p w14:paraId="45B9E021" w14:textId="77777777" w:rsidR="00C3431D" w:rsidRPr="00A265E4" w:rsidRDefault="00C3431D" w:rsidP="00C3431D">
      <w:pPr>
        <w:pStyle w:val="NormalBold"/>
      </w:pPr>
      <w:r w:rsidRPr="00A265E4">
        <w:rPr>
          <w:rStyle w:val="HideTWBExt"/>
          <w:b w:val="0"/>
        </w:rPr>
        <w:t>&lt;/RepeatBlock-By&gt;</w:t>
      </w:r>
    </w:p>
    <w:p w14:paraId="06D827A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D7553EF" w14:textId="77777777" w:rsidR="00C3431D" w:rsidRPr="00A265E4" w:rsidRDefault="00C3431D" w:rsidP="00C3431D">
      <w:pPr>
        <w:pStyle w:val="NormalBold"/>
      </w:pPr>
      <w:r w:rsidRPr="00A265E4">
        <w:rPr>
          <w:rStyle w:val="HideTWBExt"/>
          <w:b w:val="0"/>
        </w:rPr>
        <w:t>&lt;Article&gt;</w:t>
      </w:r>
      <w:r w:rsidRPr="00A265E4">
        <w:t>Άρθρο 6 – παράγραφος 4</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01F27D1" w14:textId="77777777" w:rsidTr="00D77CF8">
        <w:trPr>
          <w:trHeight w:hRule="exact" w:val="240"/>
          <w:jc w:val="center"/>
        </w:trPr>
        <w:tc>
          <w:tcPr>
            <w:tcW w:w="9752" w:type="dxa"/>
            <w:gridSpan w:val="2"/>
            <w:tcBorders>
              <w:top w:val="nil"/>
              <w:left w:val="nil"/>
              <w:bottom w:val="nil"/>
              <w:right w:val="nil"/>
            </w:tcBorders>
          </w:tcPr>
          <w:p w14:paraId="0921C8C0" w14:textId="77777777" w:rsidR="00C3431D" w:rsidRPr="00A265E4" w:rsidRDefault="00C3431D" w:rsidP="00D77CF8"/>
        </w:tc>
      </w:tr>
      <w:tr w:rsidR="00C3431D" w:rsidRPr="00A265E4" w14:paraId="15CD8365" w14:textId="77777777" w:rsidTr="00D77CF8">
        <w:trPr>
          <w:trHeight w:val="240"/>
          <w:jc w:val="center"/>
        </w:trPr>
        <w:tc>
          <w:tcPr>
            <w:tcW w:w="4876" w:type="dxa"/>
            <w:tcBorders>
              <w:top w:val="nil"/>
              <w:left w:val="nil"/>
              <w:bottom w:val="nil"/>
              <w:right w:val="nil"/>
            </w:tcBorders>
          </w:tcPr>
          <w:p w14:paraId="7647745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E47DBF1" w14:textId="77777777" w:rsidR="00C3431D" w:rsidRPr="00A265E4" w:rsidRDefault="00C3431D" w:rsidP="00D77CF8">
            <w:pPr>
              <w:pStyle w:val="AmColumnHeading"/>
            </w:pPr>
            <w:r w:rsidRPr="00A265E4">
              <w:t>Τροπολογία</w:t>
            </w:r>
          </w:p>
        </w:tc>
      </w:tr>
      <w:tr w:rsidR="00C3431D" w:rsidRPr="00A265E4" w14:paraId="44AE7371" w14:textId="77777777" w:rsidTr="00D77CF8">
        <w:trPr>
          <w:jc w:val="center"/>
        </w:trPr>
        <w:tc>
          <w:tcPr>
            <w:tcW w:w="4876" w:type="dxa"/>
            <w:tcBorders>
              <w:top w:val="nil"/>
              <w:left w:val="nil"/>
              <w:bottom w:val="nil"/>
              <w:right w:val="nil"/>
            </w:tcBorders>
          </w:tcPr>
          <w:p w14:paraId="0836812D" w14:textId="77777777" w:rsidR="00C3431D" w:rsidRPr="00A265E4" w:rsidRDefault="00C3431D" w:rsidP="00D77CF8">
            <w:pPr>
              <w:pStyle w:val="Normal6a"/>
            </w:pPr>
            <w:r w:rsidRPr="00A265E4">
              <w:t>4.</w:t>
            </w:r>
            <w:r w:rsidRPr="00A265E4">
              <w:tab/>
              <w:t>Ο πρόεδρος του ΕΣΕ διορίζεται από την Επιτροπή βάσει διαφανούς διαδικασίας πρόσληψης στην οποία συμμετέχει ανεξάρτητη ειδική επιτροπή αναζήτησης. Η διαδικασία πρόσληψης και ο επιλεγείς υποψήφιος λαμβάνουν την έγκριση του επιστημονικού συμβουλίου του ΕΣΕ. Η διετής θητεία του προέδρου του ΕΣΕ μπορεί να παραταθεί άπαξ έως δύο έτη.</w:t>
            </w:r>
          </w:p>
        </w:tc>
        <w:tc>
          <w:tcPr>
            <w:tcW w:w="4876" w:type="dxa"/>
            <w:tcBorders>
              <w:top w:val="nil"/>
              <w:left w:val="nil"/>
              <w:bottom w:val="nil"/>
              <w:right w:val="nil"/>
            </w:tcBorders>
          </w:tcPr>
          <w:p w14:paraId="2E0659C4" w14:textId="77777777" w:rsidR="00C3431D" w:rsidRPr="00A265E4" w:rsidRDefault="00C3431D" w:rsidP="00D77CF8">
            <w:pPr>
              <w:pStyle w:val="Normal6a"/>
            </w:pPr>
            <w:r w:rsidRPr="00A265E4">
              <w:t>4.</w:t>
            </w:r>
            <w:r w:rsidRPr="00A265E4">
              <w:tab/>
              <w:t xml:space="preserve">Ο πρόεδρος του ΕΣΕ διορίζεται από την Επιτροπή βάσει διαφανούς διαδικασίας πρόσληψης στην οποία συμμετέχει ανεξάρτητη ειδική επιτροπή αναζήτησης. </w:t>
            </w:r>
            <w:r w:rsidRPr="00A265E4">
              <w:rPr>
                <w:b/>
                <w:i/>
              </w:rPr>
              <w:t xml:space="preserve">Τα μέλη αυτής της ειδικής επιτροπής αναζήτησης επιλέγονται με βάση την αποδεδειγμένη επιστημονική αριστεία, την αναγνώριση από ομοτίμους και την αποδεδειγμένη εμπειρογνωσία. Διασφαλίζουν πλήρη ανεξαρτησία και </w:t>
            </w:r>
            <w:r w:rsidRPr="00A265E4">
              <w:rPr>
                <w:b/>
                <w:i/>
              </w:rPr>
              <w:lastRenderedPageBreak/>
              <w:t>απουσία συγκρούσεων συμφερόντων, καθώς και κατάλληλη γεωγραφική ισορροπία μεταξύ των κρατών μελών. Κατά την επιλογή λαμβάνεται επίσης υπόψη η ποικιλομορφία των επιστημονικών κλάδων, των τομέων και της πείρας, προκειμένου να διασφαλίζεται η λήψη αμερόληπτων και εμπεριστατωμένων αποφάσεων υψηλής ποιότητας.</w:t>
            </w:r>
            <w:r w:rsidRPr="00A265E4">
              <w:t xml:space="preserve"> Η διαδικασία πρόσληψης και ο επιλεγείς υποψήφιος λαμβάνουν την έγκριση του επιστημονικού συμβουλίου του ΕΣΕ</w:t>
            </w:r>
            <w:r w:rsidRPr="00A265E4">
              <w:rPr>
                <w:b/>
                <w:i/>
              </w:rPr>
              <w:t>. Πριν από τον διορισμό, το Ευρωπαϊκό Κοινοβούλιο και το Συμβούλιο ενημερώνονται για τον προτεινόμενο υποψήφιο και τους παρέχεται η δυνατότητα να εκφράσουν τις απόψεις τους, μεταξύ άλλων μέσω της διοργάνωσης δημόσιων ακροάσεων</w:t>
            </w:r>
            <w:r w:rsidRPr="00A265E4">
              <w:t>. Η διετής θητεία του προέδρου του ΕΣΕ μπορεί να παραταθεί άπαξ έως δύο έτη.</w:t>
            </w:r>
          </w:p>
        </w:tc>
      </w:tr>
    </w:tbl>
    <w:p w14:paraId="738F9B93"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7505B53" w14:textId="77777777" w:rsidR="00C3431D" w:rsidRPr="00A265E4" w:rsidRDefault="00C3431D" w:rsidP="00C3431D">
      <w:r w:rsidRPr="00A265E4">
        <w:rPr>
          <w:rStyle w:val="HideTWBExt"/>
        </w:rPr>
        <w:t>&lt;/Amend&gt;</w:t>
      </w:r>
    </w:p>
    <w:p w14:paraId="3D66B94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303</w:t>
      </w:r>
      <w:r w:rsidRPr="00A265E4">
        <w:rPr>
          <w:rStyle w:val="HideTWBExt"/>
          <w:b w:val="0"/>
        </w:rPr>
        <w:t>&lt;/NumAm&gt;</w:t>
      </w:r>
    </w:p>
    <w:p w14:paraId="28DF26B3" w14:textId="77777777" w:rsidR="00C3431D" w:rsidRPr="00A265E4" w:rsidRDefault="00C3431D" w:rsidP="00C3431D">
      <w:pPr>
        <w:pStyle w:val="NormalBold"/>
      </w:pPr>
      <w:r w:rsidRPr="00A265E4">
        <w:rPr>
          <w:rStyle w:val="HideTWBExt"/>
          <w:b w:val="0"/>
        </w:rPr>
        <w:t>&lt;RepeatBlock-By&gt;&lt;Members&gt;</w:t>
      </w:r>
      <w:r w:rsidRPr="00A265E4">
        <w:t>Katri Kulmuni, Christophe Grudler</w:t>
      </w:r>
      <w:r w:rsidRPr="00A265E4">
        <w:rPr>
          <w:rStyle w:val="HideTWBExt"/>
          <w:b w:val="0"/>
        </w:rPr>
        <w:t>&lt;/Members&gt;</w:t>
      </w:r>
    </w:p>
    <w:p w14:paraId="13DC5A33" w14:textId="77777777" w:rsidR="00C3431D" w:rsidRPr="00A265E4" w:rsidRDefault="00C3431D" w:rsidP="00C3431D">
      <w:pPr>
        <w:pStyle w:val="NormalBold"/>
      </w:pPr>
      <w:r w:rsidRPr="00A265E4">
        <w:rPr>
          <w:rStyle w:val="HideTWBExt"/>
          <w:b w:val="0"/>
        </w:rPr>
        <w:t>&lt;/RepeatBlock-By&gt;</w:t>
      </w:r>
    </w:p>
    <w:p w14:paraId="077D20B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65C92D9" w14:textId="77777777" w:rsidR="00C3431D" w:rsidRPr="00A265E4" w:rsidRDefault="00C3431D" w:rsidP="00C3431D">
      <w:pPr>
        <w:pStyle w:val="NormalBold"/>
      </w:pPr>
      <w:r w:rsidRPr="00A265E4">
        <w:rPr>
          <w:rStyle w:val="HideTWBExt"/>
          <w:b w:val="0"/>
        </w:rPr>
        <w:t>&lt;Article&gt;</w:t>
      </w:r>
      <w:r w:rsidRPr="00A265E4">
        <w:t>Άρθρο 6 – παράγραφος 4</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D95230E" w14:textId="77777777" w:rsidTr="00D77CF8">
        <w:trPr>
          <w:trHeight w:hRule="exact" w:val="240"/>
          <w:jc w:val="center"/>
        </w:trPr>
        <w:tc>
          <w:tcPr>
            <w:tcW w:w="9752" w:type="dxa"/>
            <w:gridSpan w:val="2"/>
            <w:tcBorders>
              <w:top w:val="nil"/>
              <w:left w:val="nil"/>
              <w:bottom w:val="nil"/>
              <w:right w:val="nil"/>
            </w:tcBorders>
          </w:tcPr>
          <w:p w14:paraId="087A7989" w14:textId="77777777" w:rsidR="00C3431D" w:rsidRPr="00A265E4" w:rsidRDefault="00C3431D" w:rsidP="00D77CF8"/>
        </w:tc>
      </w:tr>
      <w:tr w:rsidR="00C3431D" w:rsidRPr="00A265E4" w14:paraId="2B3E4125" w14:textId="77777777" w:rsidTr="00D77CF8">
        <w:trPr>
          <w:trHeight w:val="240"/>
          <w:jc w:val="center"/>
        </w:trPr>
        <w:tc>
          <w:tcPr>
            <w:tcW w:w="4876" w:type="dxa"/>
            <w:tcBorders>
              <w:top w:val="nil"/>
              <w:left w:val="nil"/>
              <w:bottom w:val="nil"/>
              <w:right w:val="nil"/>
            </w:tcBorders>
          </w:tcPr>
          <w:p w14:paraId="3D6EC95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E2E2495" w14:textId="77777777" w:rsidR="00C3431D" w:rsidRPr="00A265E4" w:rsidRDefault="00C3431D" w:rsidP="00D77CF8">
            <w:pPr>
              <w:pStyle w:val="AmColumnHeading"/>
            </w:pPr>
            <w:r w:rsidRPr="00A265E4">
              <w:t>Τροπολογία</w:t>
            </w:r>
          </w:p>
        </w:tc>
      </w:tr>
      <w:tr w:rsidR="00C3431D" w:rsidRPr="00A265E4" w14:paraId="2D0ED337" w14:textId="77777777" w:rsidTr="00D77CF8">
        <w:trPr>
          <w:jc w:val="center"/>
        </w:trPr>
        <w:tc>
          <w:tcPr>
            <w:tcW w:w="4876" w:type="dxa"/>
            <w:tcBorders>
              <w:top w:val="nil"/>
              <w:left w:val="nil"/>
              <w:bottom w:val="nil"/>
              <w:right w:val="nil"/>
            </w:tcBorders>
          </w:tcPr>
          <w:p w14:paraId="0E55FA31" w14:textId="77777777" w:rsidR="00C3431D" w:rsidRPr="00A265E4" w:rsidRDefault="00C3431D" w:rsidP="00D77CF8">
            <w:pPr>
              <w:pStyle w:val="Normal6a"/>
            </w:pPr>
            <w:r w:rsidRPr="00A265E4">
              <w:t>4.</w:t>
            </w:r>
            <w:r w:rsidRPr="00A265E4">
              <w:tab/>
              <w:t xml:space="preserve">Ο πρόεδρος του ΕΣΕ διορίζεται από την Επιτροπή βάσει διαφανούς διαδικασίας πρόσληψης στην οποία συμμετέχει ανεξάρτητη ειδική επιτροπή αναζήτησης. Η διαδικασία πρόσληψης και ο επιλεγείς υποψήφιος λαμβάνουν την έγκριση του επιστημονικού συμβουλίου του ΕΣΕ. Η </w:t>
            </w:r>
            <w:r w:rsidRPr="00A265E4">
              <w:rPr>
                <w:b/>
                <w:i/>
              </w:rPr>
              <w:t>διετής</w:t>
            </w:r>
            <w:r w:rsidRPr="00A265E4">
              <w:t xml:space="preserve"> θητεία του προέδρου του ΕΣΕ μπορεί να παραταθεί άπαξ έως </w:t>
            </w:r>
            <w:r w:rsidRPr="00A265E4">
              <w:rPr>
                <w:b/>
                <w:i/>
              </w:rPr>
              <w:t>δύο</w:t>
            </w:r>
            <w:r w:rsidRPr="00A265E4">
              <w:t xml:space="preserve"> έτη.</w:t>
            </w:r>
          </w:p>
        </w:tc>
        <w:tc>
          <w:tcPr>
            <w:tcW w:w="4876" w:type="dxa"/>
            <w:tcBorders>
              <w:top w:val="nil"/>
              <w:left w:val="nil"/>
              <w:bottom w:val="nil"/>
              <w:right w:val="nil"/>
            </w:tcBorders>
          </w:tcPr>
          <w:p w14:paraId="136BE3CC" w14:textId="77777777" w:rsidR="00C3431D" w:rsidRPr="00A265E4" w:rsidRDefault="00C3431D" w:rsidP="00D77CF8">
            <w:pPr>
              <w:pStyle w:val="Normal6a"/>
            </w:pPr>
            <w:r w:rsidRPr="00A265E4">
              <w:t>4.</w:t>
            </w:r>
            <w:r w:rsidRPr="00A265E4">
              <w:tab/>
              <w:t xml:space="preserve">Ο πρόεδρος του ΕΣΕ διορίζεται από την Επιτροπή βάσει διαφανούς διαδικασίας πρόσληψης στην οποία συμμετέχει ανεξάρτητη ειδική επιτροπή αναζήτησης. Η διαδικασία πρόσληψης και ο επιλεγείς υποψήφιος λαμβάνουν την έγκριση του επιστημονικού συμβουλίου του ΕΣΕ. Η </w:t>
            </w:r>
            <w:r w:rsidRPr="00A265E4">
              <w:rPr>
                <w:b/>
                <w:i/>
              </w:rPr>
              <w:t>τετραετής</w:t>
            </w:r>
            <w:r w:rsidRPr="00A265E4">
              <w:t xml:space="preserve"> θητεία του προέδρου του ΕΣΚ μπορεί να παραταθεί άπαξ έως </w:t>
            </w:r>
            <w:r w:rsidRPr="00A265E4">
              <w:rPr>
                <w:b/>
                <w:i/>
              </w:rPr>
              <w:t>τέσσερα</w:t>
            </w:r>
            <w:r w:rsidRPr="00A265E4">
              <w:t xml:space="preserve"> έτη. </w:t>
            </w:r>
            <w:r w:rsidRPr="00A265E4">
              <w:rPr>
                <w:b/>
                <w:i/>
              </w:rPr>
              <w:t xml:space="preserve">Ο πρόεδρος του ΕΣΕ αφιερώνει κατ’ αρχήν τουλάχιστον το 80 % του χρόνου εργασίας του στις δραστηριότητες του ΕΣΕ. Το ύψος της αμοιβής του προέδρου του ΕΣΕ αναλογεί </w:t>
            </w:r>
            <w:r w:rsidRPr="00A265E4">
              <w:rPr>
                <w:b/>
                <w:i/>
              </w:rPr>
              <w:lastRenderedPageBreak/>
              <w:t>προς εκείνο των ανωτάτων στελεχών της επιτροπής και η ειδική εκτελεστική δομή του ΕΣΕ του παρέχει την απαραίτητη υποστήριξη για την εκτέλεση των καθηκόντων του.</w:t>
            </w:r>
          </w:p>
        </w:tc>
      </w:tr>
    </w:tbl>
    <w:p w14:paraId="2CC9B11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09C47A0"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1674B7C5" w14:textId="77777777" w:rsidR="00C3431D" w:rsidRPr="00A265E4" w:rsidRDefault="00C3431D" w:rsidP="00C3431D">
      <w:pPr>
        <w:pStyle w:val="AmJustText"/>
      </w:pPr>
      <w:r w:rsidRPr="00A265E4">
        <w:t>Η τρέχουσα θητεία του προέδρου του ΕΣΕ είναι 4 + 4 και δεν συντρέχει επαρκής λόγος συντόμευσής της. Ορισμένοι συμφεροντούχοι υποστηρίζουν την επαναφορά κριτηρίων του ΠΠ9, το οποίο προβλέπει υποχρεώσεις για τον πρόεδρο και τους αντιπροέδρους του ΕΣΕ, ώστε να διασφαλιστεί ότι διατίθενται επαρκείς πόροι για τη διεύθυνση ενός ανεξάρτητου ΕΣΕ. Οι προτεινόμενες τροποποιήσεις στην παρούσα και στην επόμενη παράγραφο επαναφέρουν το κείμενο της νομοθεσίας για το ΠΠ9.</w:t>
      </w:r>
    </w:p>
    <w:p w14:paraId="16BAB099" w14:textId="77777777" w:rsidR="00C3431D" w:rsidRPr="00A265E4" w:rsidRDefault="00C3431D" w:rsidP="00C3431D">
      <w:r w:rsidRPr="00A265E4">
        <w:rPr>
          <w:rStyle w:val="HideTWBExt"/>
        </w:rPr>
        <w:t>&lt;/Amend&gt;</w:t>
      </w:r>
    </w:p>
    <w:p w14:paraId="1641022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304</w:t>
      </w:r>
      <w:r w:rsidRPr="00A265E4">
        <w:rPr>
          <w:rStyle w:val="HideTWBExt"/>
          <w:b w:val="0"/>
        </w:rPr>
        <w:t>&lt;/NumAm&gt;</w:t>
      </w:r>
    </w:p>
    <w:p w14:paraId="56FBDF4A" w14:textId="77777777" w:rsidR="00C3431D" w:rsidRPr="00A265E4" w:rsidRDefault="00C3431D" w:rsidP="00C3431D">
      <w:pPr>
        <w:pStyle w:val="NormalBold"/>
      </w:pPr>
      <w:r w:rsidRPr="00A265E4">
        <w:rPr>
          <w:rStyle w:val="HideTWBExt"/>
          <w:b w:val="0"/>
        </w:rPr>
        <w:t>&lt;RepeatBlock-By&gt;&lt;Members&gt;</w:t>
      </w:r>
      <w:r w:rsidRPr="00A265E4">
        <w:t>Anna Zalewska, Ondřej Krutílek</w:t>
      </w:r>
      <w:r w:rsidRPr="00A265E4">
        <w:rPr>
          <w:rStyle w:val="HideTWBExt"/>
          <w:b w:val="0"/>
        </w:rPr>
        <w:t>&lt;/Members&gt;</w:t>
      </w:r>
    </w:p>
    <w:p w14:paraId="17B20D46" w14:textId="77777777" w:rsidR="00C3431D" w:rsidRPr="00A265E4" w:rsidRDefault="00C3431D" w:rsidP="00C3431D">
      <w:pPr>
        <w:pStyle w:val="NormalBold"/>
      </w:pPr>
      <w:r w:rsidRPr="00A265E4">
        <w:rPr>
          <w:rStyle w:val="HideTWBExt"/>
          <w:b w:val="0"/>
        </w:rPr>
        <w:t>&lt;/RepeatBlock-By&gt;</w:t>
      </w:r>
    </w:p>
    <w:p w14:paraId="24B405C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94E8AD8" w14:textId="77777777" w:rsidR="00C3431D" w:rsidRPr="00A265E4" w:rsidRDefault="00C3431D" w:rsidP="00C3431D">
      <w:pPr>
        <w:pStyle w:val="NormalBold"/>
      </w:pPr>
      <w:r w:rsidRPr="00A265E4">
        <w:rPr>
          <w:rStyle w:val="HideTWBExt"/>
          <w:b w:val="0"/>
        </w:rPr>
        <w:t>&lt;Article&gt;</w:t>
      </w:r>
      <w:r w:rsidRPr="00A265E4">
        <w:t>Άρθρο 6 – παράγραφος 4</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18A9890" w14:textId="77777777" w:rsidTr="00D77CF8">
        <w:trPr>
          <w:trHeight w:hRule="exact" w:val="240"/>
          <w:jc w:val="center"/>
        </w:trPr>
        <w:tc>
          <w:tcPr>
            <w:tcW w:w="9752" w:type="dxa"/>
            <w:gridSpan w:val="2"/>
            <w:tcBorders>
              <w:top w:val="nil"/>
              <w:left w:val="nil"/>
              <w:bottom w:val="nil"/>
              <w:right w:val="nil"/>
            </w:tcBorders>
          </w:tcPr>
          <w:p w14:paraId="45315B5B" w14:textId="77777777" w:rsidR="00C3431D" w:rsidRPr="00A265E4" w:rsidRDefault="00C3431D" w:rsidP="00D77CF8"/>
        </w:tc>
      </w:tr>
      <w:tr w:rsidR="00C3431D" w:rsidRPr="00A265E4" w14:paraId="2F20995C" w14:textId="77777777" w:rsidTr="00D77CF8">
        <w:trPr>
          <w:trHeight w:val="240"/>
          <w:jc w:val="center"/>
        </w:trPr>
        <w:tc>
          <w:tcPr>
            <w:tcW w:w="4876" w:type="dxa"/>
            <w:tcBorders>
              <w:top w:val="nil"/>
              <w:left w:val="nil"/>
              <w:bottom w:val="nil"/>
              <w:right w:val="nil"/>
            </w:tcBorders>
          </w:tcPr>
          <w:p w14:paraId="0D0B926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FFB19FC" w14:textId="77777777" w:rsidR="00C3431D" w:rsidRPr="00A265E4" w:rsidRDefault="00C3431D" w:rsidP="00D77CF8">
            <w:pPr>
              <w:pStyle w:val="AmColumnHeading"/>
            </w:pPr>
            <w:r w:rsidRPr="00A265E4">
              <w:t>Τροπολογία</w:t>
            </w:r>
          </w:p>
        </w:tc>
      </w:tr>
      <w:tr w:rsidR="00C3431D" w:rsidRPr="00A265E4" w14:paraId="2B366BD0" w14:textId="77777777" w:rsidTr="00D77CF8">
        <w:trPr>
          <w:jc w:val="center"/>
        </w:trPr>
        <w:tc>
          <w:tcPr>
            <w:tcW w:w="4876" w:type="dxa"/>
            <w:tcBorders>
              <w:top w:val="nil"/>
              <w:left w:val="nil"/>
              <w:bottom w:val="nil"/>
              <w:right w:val="nil"/>
            </w:tcBorders>
          </w:tcPr>
          <w:p w14:paraId="10A83CD6" w14:textId="77777777" w:rsidR="00C3431D" w:rsidRPr="00A265E4" w:rsidRDefault="00C3431D" w:rsidP="00D77CF8">
            <w:pPr>
              <w:pStyle w:val="Normal6a"/>
            </w:pPr>
            <w:r w:rsidRPr="00A265E4">
              <w:t>4</w:t>
            </w:r>
            <w:r w:rsidRPr="00A265E4">
              <w:tab/>
              <w:t xml:space="preserve">Ο πρόεδρος του ΕΣΕ διορίζεται από την Επιτροπή βάσει διαφανούς διαδικασίας πρόσληψης στην οποία συμμετέχει ανεξάρτητη ειδική επιτροπή αναζήτησης. Η διαδικασία πρόσληψης και ο επιλεγείς υποψήφιος λαμβάνουν την έγκριση του επιστημονικού συμβουλίου του ΕΣΕ. Η </w:t>
            </w:r>
            <w:r w:rsidRPr="00A265E4">
              <w:rPr>
                <w:b/>
                <w:i/>
              </w:rPr>
              <w:t>διετής</w:t>
            </w:r>
            <w:r w:rsidRPr="00A265E4">
              <w:t xml:space="preserve"> θητεία του προέδρου του ΕΣΕ μπορεί να </w:t>
            </w:r>
            <w:r w:rsidRPr="00A265E4">
              <w:rPr>
                <w:b/>
                <w:i/>
              </w:rPr>
              <w:t>παραταθεί</w:t>
            </w:r>
            <w:r w:rsidRPr="00A265E4">
              <w:t xml:space="preserve"> άπαξ </w:t>
            </w:r>
            <w:r w:rsidRPr="00A265E4">
              <w:rPr>
                <w:b/>
                <w:i/>
              </w:rPr>
              <w:t>έως δύο έτη</w:t>
            </w:r>
            <w:r w:rsidRPr="00A265E4">
              <w:t>.</w:t>
            </w:r>
          </w:p>
        </w:tc>
        <w:tc>
          <w:tcPr>
            <w:tcW w:w="4876" w:type="dxa"/>
            <w:tcBorders>
              <w:top w:val="nil"/>
              <w:left w:val="nil"/>
              <w:bottom w:val="nil"/>
              <w:right w:val="nil"/>
            </w:tcBorders>
          </w:tcPr>
          <w:p w14:paraId="21328C20" w14:textId="77777777" w:rsidR="00C3431D" w:rsidRPr="00A265E4" w:rsidRDefault="00C3431D" w:rsidP="00D77CF8">
            <w:pPr>
              <w:pStyle w:val="Normal6a"/>
            </w:pPr>
            <w:r w:rsidRPr="00A265E4">
              <w:t>4</w:t>
            </w:r>
            <w:r w:rsidRPr="00A265E4">
              <w:tab/>
              <w:t xml:space="preserve">Ο πρόεδρος του ΕΣΕ διορίζεται από την Επιτροπή βάσει διαφανούς διαδικασίας πρόσληψης στην οποία συμμετέχει ανεξάρτητη ειδική επιτροπή αναζήτησης. Η διαδικασία πρόσληψης και ο επιλεγείς υποψήφιος λαμβάνουν την έγκριση του επιστημονικού συμβουλίου του ΕΣΕ. Η </w:t>
            </w:r>
            <w:r w:rsidRPr="00A265E4">
              <w:rPr>
                <w:b/>
                <w:i/>
              </w:rPr>
              <w:t>τετραετής</w:t>
            </w:r>
            <w:r w:rsidRPr="00A265E4">
              <w:t xml:space="preserve"> θητεία του προέδρου του ΕΣΕ μπορεί να </w:t>
            </w:r>
            <w:r w:rsidRPr="00A265E4">
              <w:rPr>
                <w:b/>
                <w:i/>
              </w:rPr>
              <w:t>ανανεωθεί</w:t>
            </w:r>
            <w:r w:rsidRPr="00A265E4">
              <w:t xml:space="preserve"> άπαξ.</w:t>
            </w:r>
          </w:p>
        </w:tc>
      </w:tr>
    </w:tbl>
    <w:p w14:paraId="61D2C94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{PL}</w:t>
      </w:r>
      <w:r w:rsidRPr="00A265E4">
        <w:t>pl</w:t>
      </w:r>
      <w:r w:rsidRPr="00A265E4">
        <w:rPr>
          <w:rStyle w:val="HideTWBExt"/>
        </w:rPr>
        <w:t>&lt;/Original&gt;</w:t>
      </w:r>
    </w:p>
    <w:p w14:paraId="6E8083E7" w14:textId="77777777" w:rsidR="00C3431D" w:rsidRPr="00A265E4" w:rsidRDefault="00C3431D" w:rsidP="00C3431D">
      <w:r w:rsidRPr="00A265E4">
        <w:rPr>
          <w:rStyle w:val="HideTWBExt"/>
        </w:rPr>
        <w:t>&lt;/Amend&gt;</w:t>
      </w:r>
    </w:p>
    <w:p w14:paraId="1282BF9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305</w:t>
      </w:r>
      <w:r w:rsidRPr="00A265E4">
        <w:rPr>
          <w:rStyle w:val="HideTWBExt"/>
          <w:b w:val="0"/>
        </w:rPr>
        <w:t>&lt;/NumAm&gt;</w:t>
      </w:r>
    </w:p>
    <w:p w14:paraId="3CFDD808"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71557741"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76CCFC56" w14:textId="77777777" w:rsidR="00C3431D" w:rsidRPr="00A265E4" w:rsidRDefault="00C3431D" w:rsidP="00C3431D">
      <w:pPr>
        <w:pStyle w:val="NormalBold"/>
      </w:pPr>
      <w:r w:rsidRPr="00A265E4">
        <w:rPr>
          <w:rStyle w:val="HideTWBExt"/>
          <w:b w:val="0"/>
        </w:rPr>
        <w:t>&lt;/RepeatBlock-By&gt;</w:t>
      </w:r>
    </w:p>
    <w:p w14:paraId="30F955A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85866A6" w14:textId="77777777" w:rsidR="00C3431D" w:rsidRPr="00A265E4" w:rsidRDefault="00C3431D" w:rsidP="00C3431D">
      <w:pPr>
        <w:pStyle w:val="NormalBold"/>
      </w:pPr>
      <w:r w:rsidRPr="00A265E4">
        <w:rPr>
          <w:rStyle w:val="HideTWBExt"/>
          <w:b w:val="0"/>
        </w:rPr>
        <w:t>&lt;Article&gt;</w:t>
      </w:r>
      <w:r w:rsidRPr="00A265E4">
        <w:t>Άρθρο 6 – παράγραφος 4</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CCE1CF7" w14:textId="77777777" w:rsidTr="00D77CF8">
        <w:trPr>
          <w:trHeight w:hRule="exact" w:val="240"/>
          <w:jc w:val="center"/>
        </w:trPr>
        <w:tc>
          <w:tcPr>
            <w:tcW w:w="9752" w:type="dxa"/>
            <w:gridSpan w:val="2"/>
            <w:tcBorders>
              <w:top w:val="nil"/>
              <w:left w:val="nil"/>
              <w:bottom w:val="nil"/>
              <w:right w:val="nil"/>
            </w:tcBorders>
          </w:tcPr>
          <w:p w14:paraId="2266CCDE" w14:textId="77777777" w:rsidR="00C3431D" w:rsidRPr="00A265E4" w:rsidRDefault="00C3431D" w:rsidP="00D77CF8"/>
        </w:tc>
      </w:tr>
      <w:tr w:rsidR="00C3431D" w:rsidRPr="00A265E4" w14:paraId="41799827" w14:textId="77777777" w:rsidTr="00D77CF8">
        <w:trPr>
          <w:trHeight w:val="240"/>
          <w:jc w:val="center"/>
        </w:trPr>
        <w:tc>
          <w:tcPr>
            <w:tcW w:w="4876" w:type="dxa"/>
            <w:tcBorders>
              <w:top w:val="nil"/>
              <w:left w:val="nil"/>
              <w:bottom w:val="nil"/>
              <w:right w:val="nil"/>
            </w:tcBorders>
          </w:tcPr>
          <w:p w14:paraId="6A3A1209"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50D2C919" w14:textId="77777777" w:rsidR="00C3431D" w:rsidRPr="00A265E4" w:rsidRDefault="00C3431D" w:rsidP="00D77CF8">
            <w:pPr>
              <w:pStyle w:val="AmColumnHeading"/>
            </w:pPr>
            <w:r w:rsidRPr="00A265E4">
              <w:t>Τροπολογία</w:t>
            </w:r>
          </w:p>
        </w:tc>
      </w:tr>
      <w:tr w:rsidR="00C3431D" w:rsidRPr="00A265E4" w14:paraId="5C7D9198" w14:textId="77777777" w:rsidTr="00D77CF8">
        <w:trPr>
          <w:jc w:val="center"/>
        </w:trPr>
        <w:tc>
          <w:tcPr>
            <w:tcW w:w="4876" w:type="dxa"/>
            <w:tcBorders>
              <w:top w:val="nil"/>
              <w:left w:val="nil"/>
              <w:bottom w:val="nil"/>
              <w:right w:val="nil"/>
            </w:tcBorders>
          </w:tcPr>
          <w:p w14:paraId="70CEE25D" w14:textId="77777777" w:rsidR="00C3431D" w:rsidRPr="00A265E4" w:rsidRDefault="00C3431D" w:rsidP="00D77CF8">
            <w:pPr>
              <w:pStyle w:val="Normal6a"/>
            </w:pPr>
            <w:r w:rsidRPr="00A265E4">
              <w:t>4.</w:t>
            </w:r>
            <w:r w:rsidRPr="00A265E4">
              <w:tab/>
              <w:t xml:space="preserve">Ο πρόεδρος του ΕΣΕ διορίζεται από την Επιτροπή βάσει διαφανούς διαδικασίας πρόσληψης στην οποία συμμετέχει ανεξάρτητη ειδική επιτροπή αναζήτησης. Η διαδικασία πρόσληψης και ο επιλεγείς υποψήφιος λαμβάνουν την έγκριση του επιστημονικού συμβουλίου του ΕΣΕ. Η </w:t>
            </w:r>
            <w:r w:rsidRPr="00A265E4">
              <w:rPr>
                <w:b/>
                <w:i/>
              </w:rPr>
              <w:t>διετής</w:t>
            </w:r>
            <w:r w:rsidRPr="00A265E4">
              <w:t xml:space="preserve"> θητεία του προέδρου του ΕΣΕ μπορεί να </w:t>
            </w:r>
            <w:r w:rsidRPr="00A265E4">
              <w:rPr>
                <w:b/>
                <w:i/>
              </w:rPr>
              <w:t>παραταθεί</w:t>
            </w:r>
            <w:r w:rsidRPr="00A265E4">
              <w:t xml:space="preserve"> άπαξ</w:t>
            </w:r>
            <w:r w:rsidRPr="00A265E4">
              <w:rPr>
                <w:b/>
                <w:i/>
              </w:rPr>
              <w:t xml:space="preserve"> έως δύο έτη</w:t>
            </w:r>
            <w:r w:rsidRPr="00A265E4">
              <w:t>.</w:t>
            </w:r>
          </w:p>
        </w:tc>
        <w:tc>
          <w:tcPr>
            <w:tcW w:w="4876" w:type="dxa"/>
            <w:tcBorders>
              <w:top w:val="nil"/>
              <w:left w:val="nil"/>
              <w:bottom w:val="nil"/>
              <w:right w:val="nil"/>
            </w:tcBorders>
          </w:tcPr>
          <w:p w14:paraId="4BCEED97" w14:textId="77777777" w:rsidR="00C3431D" w:rsidRPr="00A265E4" w:rsidRDefault="00C3431D" w:rsidP="00D77CF8">
            <w:pPr>
              <w:pStyle w:val="Normal6a"/>
            </w:pPr>
            <w:r w:rsidRPr="00A265E4">
              <w:t>4.</w:t>
            </w:r>
            <w:r w:rsidRPr="00A265E4">
              <w:tab/>
              <w:t xml:space="preserve">Ο πρόεδρος του ΕΣΕ διορίζεται από την Επιτροπή βάσει διαφανούς διαδικασίας πρόσληψης στην οποία συμμετέχει ανεξάρτητη ειδική επιτροπή αναζήτησης. Η διαδικασία πρόσληψης και ο επιλεγείς υποψήφιος λαμβάνουν την έγκριση του επιστημονικού συμβουλίου του ΕΣΕ. Η </w:t>
            </w:r>
            <w:r w:rsidRPr="00A265E4">
              <w:rPr>
                <w:b/>
                <w:i/>
              </w:rPr>
              <w:t>τετραετής</w:t>
            </w:r>
            <w:r w:rsidRPr="00A265E4">
              <w:t xml:space="preserve"> θητεία του προέδρου του ΕΣΕ μπορεί να </w:t>
            </w:r>
            <w:r w:rsidRPr="00A265E4">
              <w:rPr>
                <w:b/>
                <w:i/>
              </w:rPr>
              <w:t>ανανεωθεί</w:t>
            </w:r>
            <w:r w:rsidRPr="00A265E4">
              <w:t xml:space="preserve"> άπαξ.</w:t>
            </w:r>
          </w:p>
        </w:tc>
      </w:tr>
    </w:tbl>
    <w:p w14:paraId="584768F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69258B1" w14:textId="77777777" w:rsidR="00C3431D" w:rsidRPr="00A265E4" w:rsidRDefault="00C3431D" w:rsidP="00C3431D">
      <w:r w:rsidRPr="00A265E4">
        <w:rPr>
          <w:rStyle w:val="HideTWBExt"/>
        </w:rPr>
        <w:t>&lt;/Amend&gt;</w:t>
      </w:r>
    </w:p>
    <w:p w14:paraId="5000346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306</w:t>
      </w:r>
      <w:r w:rsidRPr="00A265E4">
        <w:rPr>
          <w:rStyle w:val="HideTWBExt"/>
          <w:b w:val="0"/>
        </w:rPr>
        <w:t>&lt;/NumAm&gt;</w:t>
      </w:r>
    </w:p>
    <w:p w14:paraId="32E6FFA0"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62E97D68"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27CE848" w14:textId="77777777" w:rsidR="00C3431D" w:rsidRPr="00A265E4" w:rsidRDefault="00C3431D" w:rsidP="00C3431D">
      <w:pPr>
        <w:pStyle w:val="NormalBold"/>
      </w:pPr>
      <w:r w:rsidRPr="00A265E4">
        <w:rPr>
          <w:rStyle w:val="HideTWBExt"/>
          <w:b w:val="0"/>
        </w:rPr>
        <w:t>&lt;/RepeatBlock-By&gt;</w:t>
      </w:r>
    </w:p>
    <w:p w14:paraId="7CE7E26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6E577DC" w14:textId="77777777" w:rsidR="00C3431D" w:rsidRPr="00A265E4" w:rsidRDefault="00C3431D" w:rsidP="00C3431D">
      <w:pPr>
        <w:pStyle w:val="NormalBold"/>
      </w:pPr>
      <w:r w:rsidRPr="00A265E4">
        <w:rPr>
          <w:rStyle w:val="HideTWBExt"/>
          <w:b w:val="0"/>
        </w:rPr>
        <w:t>&lt;Article&gt;</w:t>
      </w:r>
      <w:r w:rsidRPr="00A265E4">
        <w:t>Άρθρο 6 – παράγραφος 4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81EB55E" w14:textId="77777777" w:rsidTr="00D77CF8">
        <w:trPr>
          <w:trHeight w:hRule="exact" w:val="240"/>
          <w:jc w:val="center"/>
        </w:trPr>
        <w:tc>
          <w:tcPr>
            <w:tcW w:w="9752" w:type="dxa"/>
            <w:gridSpan w:val="2"/>
            <w:tcBorders>
              <w:top w:val="nil"/>
              <w:left w:val="nil"/>
              <w:bottom w:val="nil"/>
              <w:right w:val="nil"/>
            </w:tcBorders>
          </w:tcPr>
          <w:p w14:paraId="0C34293D" w14:textId="77777777" w:rsidR="00C3431D" w:rsidRPr="00A265E4" w:rsidRDefault="00C3431D" w:rsidP="00D77CF8"/>
        </w:tc>
      </w:tr>
      <w:tr w:rsidR="00C3431D" w:rsidRPr="00A265E4" w14:paraId="2094DF1E" w14:textId="77777777" w:rsidTr="00D77CF8">
        <w:trPr>
          <w:trHeight w:val="240"/>
          <w:jc w:val="center"/>
        </w:trPr>
        <w:tc>
          <w:tcPr>
            <w:tcW w:w="4876" w:type="dxa"/>
            <w:tcBorders>
              <w:top w:val="nil"/>
              <w:left w:val="nil"/>
              <w:bottom w:val="nil"/>
              <w:right w:val="nil"/>
            </w:tcBorders>
          </w:tcPr>
          <w:p w14:paraId="5D20B76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B29E076" w14:textId="77777777" w:rsidR="00C3431D" w:rsidRPr="00A265E4" w:rsidRDefault="00C3431D" w:rsidP="00D77CF8">
            <w:pPr>
              <w:pStyle w:val="AmColumnHeading"/>
            </w:pPr>
            <w:r w:rsidRPr="00A265E4">
              <w:t>Τροπολογία</w:t>
            </w:r>
          </w:p>
        </w:tc>
      </w:tr>
      <w:tr w:rsidR="00C3431D" w:rsidRPr="00A265E4" w14:paraId="71EA152E" w14:textId="77777777" w:rsidTr="00D77CF8">
        <w:trPr>
          <w:jc w:val="center"/>
        </w:trPr>
        <w:tc>
          <w:tcPr>
            <w:tcW w:w="4876" w:type="dxa"/>
            <w:tcBorders>
              <w:top w:val="nil"/>
              <w:left w:val="nil"/>
              <w:bottom w:val="nil"/>
              <w:right w:val="nil"/>
            </w:tcBorders>
          </w:tcPr>
          <w:p w14:paraId="0A4049FC" w14:textId="77777777" w:rsidR="00C3431D" w:rsidRPr="00A265E4" w:rsidRDefault="00C3431D" w:rsidP="00D77CF8">
            <w:pPr>
              <w:pStyle w:val="Normal6a"/>
            </w:pPr>
          </w:p>
        </w:tc>
        <w:tc>
          <w:tcPr>
            <w:tcW w:w="4876" w:type="dxa"/>
            <w:tcBorders>
              <w:top w:val="nil"/>
              <w:left w:val="nil"/>
              <w:bottom w:val="nil"/>
              <w:right w:val="nil"/>
            </w:tcBorders>
          </w:tcPr>
          <w:p w14:paraId="5F62F1FB" w14:textId="77777777" w:rsidR="00C3431D" w:rsidRPr="00A265E4" w:rsidRDefault="00C3431D" w:rsidP="00D77CF8">
            <w:pPr>
              <w:pStyle w:val="Normal6a"/>
            </w:pPr>
            <w:r w:rsidRPr="00A265E4">
              <w:rPr>
                <w:b/>
                <w:i/>
              </w:rPr>
              <w:t>4α.</w:t>
            </w:r>
            <w:r w:rsidRPr="00A265E4">
              <w:tab/>
            </w:r>
            <w:r w:rsidRPr="00A265E4">
              <w:rPr>
                <w:b/>
                <w:i/>
              </w:rPr>
              <w:t>Ο πρόεδρος του ΕΣΕ εδρεύει στις Βρυξέλλες κατά τη διάρκεια της θητείας του και αφιερώνει καταρχήν τουλάχιστον 80 % του χρόνου του στις εργασίες που αφορούν το ΕΣΕ. Το ύψος της αμοιβής του προέδρου του ΕΣΕ αναλογεί προς εκείνο των ανωτάτων στελεχών της Επιτροπής και η ειδική εκτελεστική δομή του ΕΣΕ του παρέχει την απαραίτητη υποστήριξη για την εκτέλεση των καθηκόντων του.</w:t>
            </w:r>
          </w:p>
        </w:tc>
      </w:tr>
    </w:tbl>
    <w:p w14:paraId="3C3B6E3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F00DC9F" w14:textId="77777777" w:rsidR="00C3431D" w:rsidRPr="00A265E4" w:rsidRDefault="00C3431D" w:rsidP="00C3431D">
      <w:r w:rsidRPr="00A265E4">
        <w:rPr>
          <w:rStyle w:val="HideTWBExt"/>
        </w:rPr>
        <w:t>&lt;/Amend&gt;</w:t>
      </w:r>
    </w:p>
    <w:p w14:paraId="4939162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307</w:t>
      </w:r>
      <w:r w:rsidRPr="00A265E4">
        <w:rPr>
          <w:rStyle w:val="HideTWBExt"/>
          <w:b w:val="0"/>
        </w:rPr>
        <w:t>&lt;/NumAm&gt;</w:t>
      </w:r>
    </w:p>
    <w:p w14:paraId="2E1433E2"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w:t>
      </w:r>
      <w:r w:rsidRPr="00A265E4">
        <w:rPr>
          <w:rStyle w:val="HideTWBExt"/>
          <w:b w:val="0"/>
        </w:rPr>
        <w:t>&lt;/Members&gt;</w:t>
      </w:r>
    </w:p>
    <w:p w14:paraId="58172AC9" w14:textId="77777777" w:rsidR="00C3431D" w:rsidRPr="00A265E4" w:rsidRDefault="00C3431D" w:rsidP="00C3431D">
      <w:pPr>
        <w:pStyle w:val="NormalBold"/>
      </w:pPr>
      <w:r w:rsidRPr="00A265E4">
        <w:rPr>
          <w:rStyle w:val="HideTWBExt"/>
          <w:b w:val="0"/>
        </w:rPr>
        <w:t>&lt;/RepeatBlock-By&gt;</w:t>
      </w:r>
    </w:p>
    <w:p w14:paraId="0BD1380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45EA081" w14:textId="77777777" w:rsidR="00C3431D" w:rsidRPr="00A265E4" w:rsidRDefault="00C3431D" w:rsidP="00C3431D">
      <w:pPr>
        <w:pStyle w:val="NormalBold"/>
      </w:pPr>
      <w:r w:rsidRPr="00A265E4">
        <w:rPr>
          <w:rStyle w:val="HideTWBExt"/>
          <w:b w:val="0"/>
        </w:rPr>
        <w:t>&lt;Article&gt;</w:t>
      </w:r>
      <w:r w:rsidRPr="00A265E4">
        <w:t>Άρθρο 6 – παράγραφος 6</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D3F5A44" w14:textId="77777777" w:rsidTr="00D77CF8">
        <w:trPr>
          <w:trHeight w:hRule="exact" w:val="240"/>
          <w:jc w:val="center"/>
        </w:trPr>
        <w:tc>
          <w:tcPr>
            <w:tcW w:w="9752" w:type="dxa"/>
            <w:gridSpan w:val="2"/>
            <w:tcBorders>
              <w:top w:val="nil"/>
              <w:left w:val="nil"/>
              <w:bottom w:val="nil"/>
              <w:right w:val="nil"/>
            </w:tcBorders>
          </w:tcPr>
          <w:p w14:paraId="6D4077C3" w14:textId="77777777" w:rsidR="00C3431D" w:rsidRPr="00A265E4" w:rsidRDefault="00C3431D" w:rsidP="00D77CF8"/>
        </w:tc>
      </w:tr>
      <w:tr w:rsidR="00C3431D" w:rsidRPr="00A265E4" w14:paraId="63DEBBF4" w14:textId="77777777" w:rsidTr="00D77CF8">
        <w:trPr>
          <w:trHeight w:val="240"/>
          <w:jc w:val="center"/>
        </w:trPr>
        <w:tc>
          <w:tcPr>
            <w:tcW w:w="4876" w:type="dxa"/>
            <w:tcBorders>
              <w:top w:val="nil"/>
              <w:left w:val="nil"/>
              <w:bottom w:val="nil"/>
              <w:right w:val="nil"/>
            </w:tcBorders>
          </w:tcPr>
          <w:p w14:paraId="6276C83B"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01EC5DFF" w14:textId="77777777" w:rsidR="00C3431D" w:rsidRPr="00A265E4" w:rsidRDefault="00C3431D" w:rsidP="00D77CF8">
            <w:pPr>
              <w:pStyle w:val="AmColumnHeading"/>
            </w:pPr>
            <w:r w:rsidRPr="00A265E4">
              <w:t>Τροπολογία</w:t>
            </w:r>
          </w:p>
        </w:tc>
      </w:tr>
      <w:tr w:rsidR="00C3431D" w:rsidRPr="00A265E4" w14:paraId="4AFBD38A" w14:textId="77777777" w:rsidTr="00D77CF8">
        <w:trPr>
          <w:jc w:val="center"/>
        </w:trPr>
        <w:tc>
          <w:tcPr>
            <w:tcW w:w="4876" w:type="dxa"/>
            <w:tcBorders>
              <w:top w:val="nil"/>
              <w:left w:val="nil"/>
              <w:bottom w:val="nil"/>
              <w:right w:val="nil"/>
            </w:tcBorders>
          </w:tcPr>
          <w:p w14:paraId="72DD61F2" w14:textId="77777777" w:rsidR="00C3431D" w:rsidRPr="00A265E4" w:rsidRDefault="00C3431D" w:rsidP="00D77CF8">
            <w:pPr>
              <w:pStyle w:val="Normal6a"/>
            </w:pPr>
            <w:r w:rsidRPr="00A265E4">
              <w:t>6.</w:t>
            </w:r>
            <w:r w:rsidRPr="00A265E4">
              <w:tab/>
              <w:t>Ο πρόεδρος επικουρείται από τρεις αντιπροέδρους που επιλέγονται από το επιστημονικό συμβούλιο μεταξύ των μελών του.</w:t>
            </w:r>
          </w:p>
        </w:tc>
        <w:tc>
          <w:tcPr>
            <w:tcW w:w="4876" w:type="dxa"/>
            <w:tcBorders>
              <w:top w:val="nil"/>
              <w:left w:val="nil"/>
              <w:bottom w:val="nil"/>
              <w:right w:val="nil"/>
            </w:tcBorders>
          </w:tcPr>
          <w:p w14:paraId="32037DBF" w14:textId="77777777" w:rsidR="00C3431D" w:rsidRPr="00A265E4" w:rsidRDefault="00C3431D" w:rsidP="00D77CF8">
            <w:pPr>
              <w:pStyle w:val="Normal6a"/>
            </w:pPr>
            <w:r w:rsidRPr="00A265E4">
              <w:t>6.</w:t>
            </w:r>
            <w:r w:rsidRPr="00A265E4">
              <w:tab/>
              <w:t xml:space="preserve">Ο πρόεδρος επικουρείται από τρεις αντιπροέδρους που επιλέγονται από το επιστημονικό συμβούλιο μεταξύ των μελών του. </w:t>
            </w:r>
            <w:r w:rsidRPr="00A265E4">
              <w:rPr>
                <w:b/>
                <w:i/>
              </w:rPr>
              <w:t>Το Ευρωπαϊκό Κοινοβούλιο ενημερώνεται εγκαίρως για τις εν λόγω υποψηφιότητες και διοργανώνει δημόσιες ακροάσεις, συμπεριλαμβανομένων κοινών ακροάσεων, πριν από τον διορισμό τους, ακολουθούμενες από ψηφοφορία επιβεβαίωσης από την αρμόδια επιτροπή. Μετά τον διορισμό τους, το Ευρωπαϊκό Κοινοβούλιο συμμετέχει σε τακτικό διαρθρωμένο διάλογο με τους αντιπροέδρους καθ’ όλη τη διάρκεια της θητείας τους.</w:t>
            </w:r>
          </w:p>
        </w:tc>
      </w:tr>
    </w:tbl>
    <w:p w14:paraId="39EF361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8FAEBD8" w14:textId="77777777" w:rsidR="00C3431D" w:rsidRPr="00A265E4" w:rsidRDefault="00C3431D" w:rsidP="00C3431D">
      <w:r w:rsidRPr="00A265E4">
        <w:rPr>
          <w:rStyle w:val="HideTWBExt"/>
        </w:rPr>
        <w:t>&lt;/Amend&gt;</w:t>
      </w:r>
    </w:p>
    <w:p w14:paraId="0D64A67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308</w:t>
      </w:r>
      <w:r w:rsidRPr="00A265E4">
        <w:rPr>
          <w:rStyle w:val="HideTWBExt"/>
          <w:b w:val="0"/>
        </w:rPr>
        <w:t>&lt;/NumAm&gt;</w:t>
      </w:r>
    </w:p>
    <w:p w14:paraId="6953D47C"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Radan Kanev, Angelika Niebler, Andrea Wechsler</w:t>
      </w:r>
      <w:r w:rsidRPr="00A265E4">
        <w:rPr>
          <w:rStyle w:val="HideTWBExt"/>
          <w:b w:val="0"/>
        </w:rPr>
        <w:t>&lt;/Members&gt;</w:t>
      </w:r>
    </w:p>
    <w:p w14:paraId="500B9966" w14:textId="77777777" w:rsidR="00C3431D" w:rsidRPr="00A265E4" w:rsidRDefault="00C3431D" w:rsidP="00C3431D">
      <w:pPr>
        <w:pStyle w:val="NormalBold"/>
      </w:pPr>
      <w:r w:rsidRPr="00A265E4">
        <w:rPr>
          <w:rStyle w:val="HideTWBExt"/>
          <w:b w:val="0"/>
        </w:rPr>
        <w:t>&lt;/RepeatBlock-By&gt;</w:t>
      </w:r>
    </w:p>
    <w:p w14:paraId="6808BDA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260F3E8" w14:textId="77777777" w:rsidR="00C3431D" w:rsidRPr="00A265E4" w:rsidRDefault="00C3431D" w:rsidP="00C3431D">
      <w:pPr>
        <w:pStyle w:val="NormalBold"/>
      </w:pPr>
      <w:r w:rsidRPr="00A265E4">
        <w:rPr>
          <w:rStyle w:val="HideTWBExt"/>
          <w:b w:val="0"/>
        </w:rPr>
        <w:t>&lt;Article&gt;</w:t>
      </w:r>
      <w:r w:rsidRPr="00A265E4">
        <w:t>Άρθρο 6 – παράγραφος 6</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9B6DAAF" w14:textId="77777777" w:rsidTr="00D77CF8">
        <w:trPr>
          <w:trHeight w:hRule="exact" w:val="240"/>
          <w:jc w:val="center"/>
        </w:trPr>
        <w:tc>
          <w:tcPr>
            <w:tcW w:w="9752" w:type="dxa"/>
            <w:gridSpan w:val="2"/>
            <w:tcBorders>
              <w:top w:val="nil"/>
              <w:left w:val="nil"/>
              <w:bottom w:val="nil"/>
              <w:right w:val="nil"/>
            </w:tcBorders>
          </w:tcPr>
          <w:p w14:paraId="4C79DA41" w14:textId="77777777" w:rsidR="00C3431D" w:rsidRPr="00A265E4" w:rsidRDefault="00C3431D" w:rsidP="00D77CF8"/>
        </w:tc>
      </w:tr>
      <w:tr w:rsidR="00C3431D" w:rsidRPr="00A265E4" w14:paraId="754DD993" w14:textId="77777777" w:rsidTr="00D77CF8">
        <w:trPr>
          <w:trHeight w:val="240"/>
          <w:jc w:val="center"/>
        </w:trPr>
        <w:tc>
          <w:tcPr>
            <w:tcW w:w="4876" w:type="dxa"/>
            <w:tcBorders>
              <w:top w:val="nil"/>
              <w:left w:val="nil"/>
              <w:bottom w:val="nil"/>
              <w:right w:val="nil"/>
            </w:tcBorders>
          </w:tcPr>
          <w:p w14:paraId="76F05B1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DE27FCD" w14:textId="77777777" w:rsidR="00C3431D" w:rsidRPr="00A265E4" w:rsidRDefault="00C3431D" w:rsidP="00D77CF8">
            <w:pPr>
              <w:pStyle w:val="AmColumnHeading"/>
            </w:pPr>
            <w:r w:rsidRPr="00A265E4">
              <w:t>Τροπολογία</w:t>
            </w:r>
          </w:p>
        </w:tc>
      </w:tr>
      <w:tr w:rsidR="00C3431D" w:rsidRPr="00A265E4" w14:paraId="31D93210" w14:textId="77777777" w:rsidTr="00D77CF8">
        <w:trPr>
          <w:jc w:val="center"/>
        </w:trPr>
        <w:tc>
          <w:tcPr>
            <w:tcW w:w="4876" w:type="dxa"/>
            <w:tcBorders>
              <w:top w:val="nil"/>
              <w:left w:val="nil"/>
              <w:bottom w:val="nil"/>
              <w:right w:val="nil"/>
            </w:tcBorders>
          </w:tcPr>
          <w:p w14:paraId="46A0D137" w14:textId="77777777" w:rsidR="00C3431D" w:rsidRPr="00A265E4" w:rsidRDefault="00C3431D" w:rsidP="00D77CF8">
            <w:pPr>
              <w:pStyle w:val="Normal6a"/>
            </w:pPr>
            <w:r w:rsidRPr="00A265E4">
              <w:t>6.</w:t>
            </w:r>
            <w:r w:rsidRPr="00A265E4">
              <w:tab/>
            </w:r>
            <w:r w:rsidRPr="00A265E4">
              <w:rPr>
                <w:b/>
                <w:i/>
              </w:rPr>
              <w:t>Ο πρόεδρος επικουρείται από</w:t>
            </w:r>
            <w:r w:rsidRPr="00A265E4">
              <w:t xml:space="preserve"> τρεις αντιπροέδρους </w:t>
            </w:r>
            <w:r w:rsidRPr="00A265E4">
              <w:rPr>
                <w:b/>
                <w:i/>
              </w:rPr>
              <w:t>που επιλέγονται από το επιστημονικό συμβούλιο μεταξύ των μελών του</w:t>
            </w:r>
            <w:r w:rsidRPr="00A265E4">
              <w:t>.</w:t>
            </w:r>
          </w:p>
        </w:tc>
        <w:tc>
          <w:tcPr>
            <w:tcW w:w="4876" w:type="dxa"/>
            <w:tcBorders>
              <w:top w:val="nil"/>
              <w:left w:val="nil"/>
              <w:bottom w:val="nil"/>
              <w:right w:val="nil"/>
            </w:tcBorders>
          </w:tcPr>
          <w:p w14:paraId="22870BB7" w14:textId="77777777" w:rsidR="00C3431D" w:rsidRPr="00A265E4" w:rsidRDefault="00C3431D" w:rsidP="00D77CF8">
            <w:pPr>
              <w:pStyle w:val="Normal6a"/>
            </w:pPr>
            <w:r w:rsidRPr="00A265E4">
              <w:t>6.</w:t>
            </w:r>
            <w:r w:rsidRPr="00A265E4">
              <w:tab/>
            </w:r>
            <w:r w:rsidRPr="00A265E4">
              <w:rPr>
                <w:b/>
                <w:i/>
              </w:rPr>
              <w:t>Το επιστημονικό συμβούλιο του ΕΣΕ εκλέγει, μεταξύ των μελών του,</w:t>
            </w:r>
            <w:r w:rsidRPr="00A265E4">
              <w:t xml:space="preserve"> τρεις αντιπροέδρους</w:t>
            </w:r>
            <w:r w:rsidRPr="00A265E4">
              <w:rPr>
                <w:b/>
                <w:i/>
              </w:rPr>
              <w:t>, οι οποίοι επικουρούν τον πρόεδρο του ΕΣΕ στην εκπροσώπησή του και στην οργάνωση των εργασιών του. Κατέχουν επίσης τον τίτλο του αντιπροέδρου του ΕΣΕ. Τα μέλη του επιστημονικού συμβουλίου του ΕΣΕ λαμβάνουν αμοιβή για τα καθήκοντα που επιτελούν και, όπου συντρέχει περίπτωση, επιστροφή των εξόδων ταξιδίου και διαμονής</w:t>
            </w:r>
            <w:r w:rsidRPr="00A265E4">
              <w:t>.</w:t>
            </w:r>
          </w:p>
        </w:tc>
      </w:tr>
    </w:tbl>
    <w:p w14:paraId="74626DB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F17365A" w14:textId="77777777" w:rsidR="00C3431D" w:rsidRPr="00A265E4" w:rsidRDefault="00C3431D" w:rsidP="00C3431D">
      <w:pPr>
        <w:pStyle w:val="AmJustTitle"/>
      </w:pPr>
      <w:r w:rsidRPr="00A265E4">
        <w:rPr>
          <w:rStyle w:val="HideTWBExt"/>
          <w:i w:val="0"/>
        </w:rPr>
        <w:lastRenderedPageBreak/>
        <w:t>&lt;TitreJust&gt;</w:t>
      </w:r>
      <w:r w:rsidRPr="00A265E4">
        <w:t>Αιτιολόγηση</w:t>
      </w:r>
      <w:r w:rsidRPr="00A265E4">
        <w:rPr>
          <w:rStyle w:val="HideTWBExt"/>
          <w:i w:val="0"/>
        </w:rPr>
        <w:t>&lt;/TitreJust&gt;</w:t>
      </w:r>
    </w:p>
    <w:p w14:paraId="388D2217" w14:textId="77777777" w:rsidR="00C3431D" w:rsidRPr="00A265E4" w:rsidRDefault="00C3431D" w:rsidP="00C3431D">
      <w:pPr>
        <w:pStyle w:val="AmJustText"/>
      </w:pPr>
      <w:r w:rsidRPr="00A265E4">
        <w:t>Μεταφέρθηκε εδώ από το άρθρο 7, το οποίο μεταφέρεται ως επί το πλείστον στο πρόγραμμα-πλαίσιο.</w:t>
      </w:r>
    </w:p>
    <w:p w14:paraId="1961AEE4" w14:textId="77777777" w:rsidR="00C3431D" w:rsidRPr="00A265E4" w:rsidRDefault="00C3431D" w:rsidP="00C3431D">
      <w:r w:rsidRPr="00A265E4">
        <w:rPr>
          <w:rStyle w:val="HideTWBExt"/>
        </w:rPr>
        <w:t>&lt;/Amend&gt;</w:t>
      </w:r>
    </w:p>
    <w:p w14:paraId="02D76E8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309</w:t>
      </w:r>
      <w:r w:rsidRPr="00A265E4">
        <w:rPr>
          <w:rStyle w:val="HideTWBExt"/>
          <w:b w:val="0"/>
        </w:rPr>
        <w:t>&lt;/NumAm&gt;</w:t>
      </w:r>
    </w:p>
    <w:p w14:paraId="1DB909A4"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5EB39A11" w14:textId="77777777" w:rsidR="00C3431D" w:rsidRPr="00A265E4" w:rsidRDefault="00C3431D" w:rsidP="00C3431D">
      <w:pPr>
        <w:pStyle w:val="NormalBold"/>
      </w:pPr>
      <w:r w:rsidRPr="00A265E4">
        <w:rPr>
          <w:rStyle w:val="HideTWBExt"/>
          <w:b w:val="0"/>
        </w:rPr>
        <w:t>&lt;/RepeatBlock-By&gt;</w:t>
      </w:r>
    </w:p>
    <w:p w14:paraId="2B2A659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487ABB8" w14:textId="77777777" w:rsidR="00C3431D" w:rsidRPr="00A265E4" w:rsidRDefault="00C3431D" w:rsidP="00C3431D">
      <w:pPr>
        <w:pStyle w:val="NormalBold"/>
      </w:pPr>
      <w:r w:rsidRPr="00A265E4">
        <w:rPr>
          <w:rStyle w:val="HideTWBExt"/>
          <w:b w:val="0"/>
        </w:rPr>
        <w:t>&lt;Article&gt;</w:t>
      </w:r>
      <w:r w:rsidRPr="00A265E4">
        <w:t>Άρθρο 6 – παράγραφος 6</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304C861" w14:textId="77777777" w:rsidTr="00D77CF8">
        <w:trPr>
          <w:trHeight w:hRule="exact" w:val="240"/>
          <w:jc w:val="center"/>
        </w:trPr>
        <w:tc>
          <w:tcPr>
            <w:tcW w:w="9752" w:type="dxa"/>
            <w:gridSpan w:val="2"/>
            <w:tcBorders>
              <w:top w:val="nil"/>
              <w:left w:val="nil"/>
              <w:bottom w:val="nil"/>
              <w:right w:val="nil"/>
            </w:tcBorders>
          </w:tcPr>
          <w:p w14:paraId="33D37A3A" w14:textId="77777777" w:rsidR="00C3431D" w:rsidRPr="00A265E4" w:rsidRDefault="00C3431D" w:rsidP="00D77CF8"/>
        </w:tc>
      </w:tr>
      <w:tr w:rsidR="00C3431D" w:rsidRPr="00A265E4" w14:paraId="3A38BCAB" w14:textId="77777777" w:rsidTr="00D77CF8">
        <w:trPr>
          <w:trHeight w:val="240"/>
          <w:jc w:val="center"/>
        </w:trPr>
        <w:tc>
          <w:tcPr>
            <w:tcW w:w="4876" w:type="dxa"/>
            <w:tcBorders>
              <w:top w:val="nil"/>
              <w:left w:val="nil"/>
              <w:bottom w:val="nil"/>
              <w:right w:val="nil"/>
            </w:tcBorders>
          </w:tcPr>
          <w:p w14:paraId="79880BC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337AEC5" w14:textId="77777777" w:rsidR="00C3431D" w:rsidRPr="00A265E4" w:rsidRDefault="00C3431D" w:rsidP="00D77CF8">
            <w:pPr>
              <w:pStyle w:val="AmColumnHeading"/>
            </w:pPr>
            <w:r w:rsidRPr="00A265E4">
              <w:t>Τροπολογία</w:t>
            </w:r>
          </w:p>
        </w:tc>
      </w:tr>
      <w:tr w:rsidR="00C3431D" w:rsidRPr="00A265E4" w14:paraId="6133FAC5" w14:textId="77777777" w:rsidTr="00D77CF8">
        <w:trPr>
          <w:jc w:val="center"/>
        </w:trPr>
        <w:tc>
          <w:tcPr>
            <w:tcW w:w="4876" w:type="dxa"/>
            <w:tcBorders>
              <w:top w:val="nil"/>
              <w:left w:val="nil"/>
              <w:bottom w:val="nil"/>
              <w:right w:val="nil"/>
            </w:tcBorders>
          </w:tcPr>
          <w:p w14:paraId="2DAAC4C3" w14:textId="77777777" w:rsidR="00C3431D" w:rsidRPr="00A265E4" w:rsidRDefault="00C3431D" w:rsidP="00D77CF8">
            <w:pPr>
              <w:pStyle w:val="Normal6a"/>
            </w:pPr>
            <w:r w:rsidRPr="00A265E4">
              <w:t>6.</w:t>
            </w:r>
            <w:r w:rsidRPr="00A265E4">
              <w:tab/>
              <w:t>Ο πρόεδρος επικουρείται από τρεις αντιπροέδρους που επιλέγονται από το επιστημονικό συμβούλιο μεταξύ των μελών του.</w:t>
            </w:r>
          </w:p>
        </w:tc>
        <w:tc>
          <w:tcPr>
            <w:tcW w:w="4876" w:type="dxa"/>
            <w:tcBorders>
              <w:top w:val="nil"/>
              <w:left w:val="nil"/>
              <w:bottom w:val="nil"/>
              <w:right w:val="nil"/>
            </w:tcBorders>
          </w:tcPr>
          <w:p w14:paraId="0B4B421D" w14:textId="77777777" w:rsidR="00C3431D" w:rsidRPr="00A265E4" w:rsidRDefault="00C3431D" w:rsidP="00D77CF8">
            <w:pPr>
              <w:pStyle w:val="Normal6a"/>
            </w:pPr>
            <w:r w:rsidRPr="00A265E4">
              <w:t>6.</w:t>
            </w:r>
            <w:r w:rsidRPr="00A265E4">
              <w:tab/>
              <w:t xml:space="preserve">Ο πρόεδρος επικουρείται από τρεις αντιπροέδρους που επιλέγονται από το επιστημονικό συμβούλιο μεταξύ των μελών του. </w:t>
            </w:r>
            <w:r w:rsidRPr="00A265E4">
              <w:rPr>
                <w:b/>
                <w:i/>
              </w:rPr>
              <w:t>Στους τρεις αντιπροέδρους παρέχεται στήριξη για να διασφαλιστεί επαρκής τοπική διοικητική βοήθεια στα ιδρύματα από τα οποία προέρχονται.</w:t>
            </w:r>
          </w:p>
        </w:tc>
      </w:tr>
    </w:tbl>
    <w:p w14:paraId="2228462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E1870A0" w14:textId="77777777" w:rsidR="00C3431D" w:rsidRPr="00A265E4" w:rsidRDefault="00C3431D" w:rsidP="00C3431D">
      <w:r w:rsidRPr="00A265E4">
        <w:rPr>
          <w:rStyle w:val="HideTWBExt"/>
        </w:rPr>
        <w:t>&lt;/Amend&gt;</w:t>
      </w:r>
    </w:p>
    <w:p w14:paraId="10DFB6D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310</w:t>
      </w:r>
      <w:r w:rsidRPr="00A265E4">
        <w:rPr>
          <w:rStyle w:val="HideTWBExt"/>
          <w:b w:val="0"/>
        </w:rPr>
        <w:t>&lt;/NumAm&gt;</w:t>
      </w:r>
    </w:p>
    <w:p w14:paraId="7175A39A"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Radan Kanev, Angelika Niebler, Andrea Wechsler</w:t>
      </w:r>
      <w:r w:rsidRPr="00A265E4">
        <w:rPr>
          <w:rStyle w:val="HideTWBExt"/>
          <w:b w:val="0"/>
        </w:rPr>
        <w:t>&lt;/Members&gt;</w:t>
      </w:r>
    </w:p>
    <w:p w14:paraId="49123AD0" w14:textId="77777777" w:rsidR="00C3431D" w:rsidRPr="00A265E4" w:rsidRDefault="00C3431D" w:rsidP="00C3431D">
      <w:pPr>
        <w:pStyle w:val="NormalBold"/>
      </w:pPr>
      <w:r w:rsidRPr="00A265E4">
        <w:rPr>
          <w:rStyle w:val="HideTWBExt"/>
          <w:b w:val="0"/>
        </w:rPr>
        <w:t>&lt;/RepeatBlock-By&gt;</w:t>
      </w:r>
    </w:p>
    <w:p w14:paraId="5B671EB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E134F6B" w14:textId="77777777" w:rsidR="00C3431D" w:rsidRPr="00A265E4" w:rsidRDefault="00C3431D" w:rsidP="00C3431D">
      <w:pPr>
        <w:pStyle w:val="NormalBold"/>
      </w:pPr>
      <w:r w:rsidRPr="00A265E4">
        <w:rPr>
          <w:rStyle w:val="HideTWBExt"/>
          <w:b w:val="0"/>
        </w:rPr>
        <w:t>&lt;Article&gt;</w:t>
      </w:r>
      <w:r w:rsidRPr="00A265E4">
        <w:t>Άρθρο 6 – παράγραφος 6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A94DC7D" w14:textId="77777777" w:rsidTr="00D77CF8">
        <w:trPr>
          <w:trHeight w:hRule="exact" w:val="240"/>
          <w:jc w:val="center"/>
        </w:trPr>
        <w:tc>
          <w:tcPr>
            <w:tcW w:w="9752" w:type="dxa"/>
            <w:gridSpan w:val="2"/>
            <w:tcBorders>
              <w:top w:val="nil"/>
              <w:left w:val="nil"/>
              <w:bottom w:val="nil"/>
              <w:right w:val="nil"/>
            </w:tcBorders>
          </w:tcPr>
          <w:p w14:paraId="65DA8107" w14:textId="77777777" w:rsidR="00C3431D" w:rsidRPr="00A265E4" w:rsidRDefault="00C3431D" w:rsidP="00D77CF8"/>
        </w:tc>
      </w:tr>
      <w:tr w:rsidR="00C3431D" w:rsidRPr="00A265E4" w14:paraId="365C9071" w14:textId="77777777" w:rsidTr="00D77CF8">
        <w:trPr>
          <w:trHeight w:val="240"/>
          <w:jc w:val="center"/>
        </w:trPr>
        <w:tc>
          <w:tcPr>
            <w:tcW w:w="4876" w:type="dxa"/>
            <w:tcBorders>
              <w:top w:val="nil"/>
              <w:left w:val="nil"/>
              <w:bottom w:val="nil"/>
              <w:right w:val="nil"/>
            </w:tcBorders>
          </w:tcPr>
          <w:p w14:paraId="0BDB4CF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723E030" w14:textId="77777777" w:rsidR="00C3431D" w:rsidRPr="00A265E4" w:rsidRDefault="00C3431D" w:rsidP="00D77CF8">
            <w:pPr>
              <w:pStyle w:val="AmColumnHeading"/>
            </w:pPr>
            <w:r w:rsidRPr="00A265E4">
              <w:t>Τροπολογία</w:t>
            </w:r>
          </w:p>
        </w:tc>
      </w:tr>
      <w:tr w:rsidR="00C3431D" w:rsidRPr="00A265E4" w14:paraId="2B719A74" w14:textId="77777777" w:rsidTr="00D77CF8">
        <w:trPr>
          <w:jc w:val="center"/>
        </w:trPr>
        <w:tc>
          <w:tcPr>
            <w:tcW w:w="4876" w:type="dxa"/>
            <w:tcBorders>
              <w:top w:val="nil"/>
              <w:left w:val="nil"/>
              <w:bottom w:val="nil"/>
              <w:right w:val="nil"/>
            </w:tcBorders>
          </w:tcPr>
          <w:p w14:paraId="181E1466" w14:textId="77777777" w:rsidR="00C3431D" w:rsidRPr="00A265E4" w:rsidRDefault="00C3431D" w:rsidP="00D77CF8">
            <w:pPr>
              <w:pStyle w:val="Normal6a"/>
            </w:pPr>
          </w:p>
        </w:tc>
        <w:tc>
          <w:tcPr>
            <w:tcW w:w="4876" w:type="dxa"/>
            <w:tcBorders>
              <w:top w:val="nil"/>
              <w:left w:val="nil"/>
              <w:bottom w:val="nil"/>
              <w:right w:val="nil"/>
            </w:tcBorders>
          </w:tcPr>
          <w:p w14:paraId="55013C42" w14:textId="77777777" w:rsidR="00C3431D" w:rsidRPr="00A265E4" w:rsidRDefault="00C3431D" w:rsidP="00D77CF8">
            <w:pPr>
              <w:pStyle w:val="Normal6a"/>
            </w:pPr>
            <w:r w:rsidRPr="00A265E4">
              <w:rPr>
                <w:b/>
                <w:i/>
              </w:rPr>
              <w:t>6β.</w:t>
            </w:r>
            <w:r w:rsidRPr="00A265E4">
              <w:tab/>
            </w:r>
            <w:r w:rsidRPr="00A265E4">
              <w:rPr>
                <w:b/>
                <w:i/>
              </w:rPr>
              <w:t>Στο πλαίσιο της υλοποίησης του ειδικού προγράμματος και για την εκτέλεση των καθηκόντων αυτών, το επιστημονικό συμβούλιο του ΕΣΕ προβαίνει στα ακόλουθα:</w:t>
            </w:r>
          </w:p>
        </w:tc>
      </w:tr>
      <w:tr w:rsidR="00C3431D" w:rsidRPr="00A265E4" w14:paraId="2280C1B3" w14:textId="77777777" w:rsidTr="00D77CF8">
        <w:trPr>
          <w:jc w:val="center"/>
        </w:trPr>
        <w:tc>
          <w:tcPr>
            <w:tcW w:w="4876" w:type="dxa"/>
            <w:tcBorders>
              <w:top w:val="nil"/>
              <w:left w:val="nil"/>
              <w:bottom w:val="nil"/>
              <w:right w:val="nil"/>
            </w:tcBorders>
          </w:tcPr>
          <w:p w14:paraId="403F0BE3" w14:textId="77777777" w:rsidR="00C3431D" w:rsidRPr="00A265E4" w:rsidRDefault="00C3431D" w:rsidP="00D77CF8">
            <w:pPr>
              <w:pStyle w:val="Normal6a"/>
            </w:pPr>
          </w:p>
        </w:tc>
        <w:tc>
          <w:tcPr>
            <w:tcW w:w="4876" w:type="dxa"/>
            <w:tcBorders>
              <w:top w:val="nil"/>
              <w:left w:val="nil"/>
              <w:bottom w:val="nil"/>
              <w:right w:val="nil"/>
            </w:tcBorders>
          </w:tcPr>
          <w:p w14:paraId="4DB7E2B3" w14:textId="12A5E9A4" w:rsidR="00C3431D" w:rsidRPr="00A265E4" w:rsidRDefault="00C3431D" w:rsidP="00D77CF8">
            <w:pPr>
              <w:pStyle w:val="Normal6a"/>
            </w:pPr>
            <w:r w:rsidRPr="00A265E4">
              <w:rPr>
                <w:b/>
                <w:i/>
              </w:rPr>
              <w:t xml:space="preserve">α) όσον αφορά την επιστημονική στρατηγική: i. θα διαμορφώνει τη γενική επιστημονική του στρατηγική ΕΣΕ, λαμβάνοντας υπόψη τις επιστημονικές προοπτικές και τις ευρωπαϊκές επιστημονικές ανάγκες· ii. καταρτίζει το πρόγραμμα εργασίας και διαμορφώνει το </w:t>
            </w:r>
            <w:r w:rsidRPr="00A265E4">
              <w:rPr>
                <w:b/>
                <w:i/>
              </w:rPr>
              <w:lastRenderedPageBreak/>
              <w:t>μίγμα των μέτρων στήριξης του ΕΣΕ σύμφωνα με την επιστημονική στρατηγική του· iii. ορίζει τις αναγκαίες πρωτοβουλίες διεθνούς συνεργασίας, μεταξύ των οποίων και δραστηριότητες προβολής για μεγαλύτερη προβολή του ΕΣΕ μεταξύ των καλύτερων ερευνητών από τον υπόλοιπο κόσμο, σύμφωνα με την επιστημονική στρατηγική του·</w:t>
            </w:r>
          </w:p>
        </w:tc>
      </w:tr>
      <w:tr w:rsidR="00C3431D" w:rsidRPr="00A265E4" w14:paraId="0B76EFF3" w14:textId="77777777" w:rsidTr="00D77CF8">
        <w:trPr>
          <w:jc w:val="center"/>
        </w:trPr>
        <w:tc>
          <w:tcPr>
            <w:tcW w:w="4876" w:type="dxa"/>
            <w:tcBorders>
              <w:top w:val="nil"/>
              <w:left w:val="nil"/>
              <w:bottom w:val="nil"/>
              <w:right w:val="nil"/>
            </w:tcBorders>
          </w:tcPr>
          <w:p w14:paraId="4093AD3E" w14:textId="77777777" w:rsidR="00C3431D" w:rsidRPr="00A265E4" w:rsidRDefault="00C3431D" w:rsidP="00D77CF8">
            <w:pPr>
              <w:pStyle w:val="Normal6a"/>
            </w:pPr>
          </w:p>
        </w:tc>
        <w:tc>
          <w:tcPr>
            <w:tcW w:w="4876" w:type="dxa"/>
            <w:tcBorders>
              <w:top w:val="nil"/>
              <w:left w:val="nil"/>
              <w:bottom w:val="nil"/>
              <w:right w:val="nil"/>
            </w:tcBorders>
          </w:tcPr>
          <w:p w14:paraId="7C6A0CB8" w14:textId="77777777" w:rsidR="00C3431D" w:rsidRPr="00A265E4" w:rsidRDefault="00C3431D" w:rsidP="00D77CF8">
            <w:pPr>
              <w:pStyle w:val="Normal6a"/>
            </w:pPr>
            <w:r w:rsidRPr="00A265E4">
              <w:rPr>
                <w:b/>
                <w:i/>
              </w:rPr>
              <w:t xml:space="preserve">β) όσον αφορά την επιστημονική διαχείριση, παρακολούθηση και έλεγχο ποιότητας: i. διασφαλίζει ένα παγκόσμιας κλάσης σύστημα εξέτασης από ομοτίμους, το οποίο βασίζεται στην επιστημονική αριστεία και στην απολύτως διαφανή, δίκαιη και αμερόληπτη επεξεργασία προτάσεων, διαμορφώνοντας θέσεις για την εκτέλεση και διαχείριση των προσκλήσεων υποβολής προτάσεων, των κριτηρίων αξιολόγησης, των διαδικασιών εξέτασης από ομοτίμους, όπου θα περιλαμβάνονται η επιλογή των εμπειρογνωμόνων, οι μέθοδοι εξέτασης από ομοτίμους και αξιολόγησης των προτάσεων και οι αναγκαίοι κανόνες υλοποίησης και κατευθυντήριες γραμμές, βάσει των οποίων θα προσδιορίζονται οι προς χρηματοδότηση προτάσεις υπό την επίβλεψη του επιστημονικού συμβουλίου του ΕΣΕ· ii. υποβάλλει πρόταση βάσει της οποίας διορίζονται εμπειρογνώμονες στην περίπτωση δράσεων έρευνας αιχμής του ΕΣΕ· iii. διασφαλίζει ότι οι επιχορηγήσεις του ΕΣΕ υλοποιούνται σύμφωνα με απλές και διαφανείς διαδικασίες που εστιάζουν στην αριστεία, ενθαρρύνουν την ανάληψη πρωτοβουλιών και συνδυάζουν την ευελιξία με την υποχρέωση λογοδοσίας μέσω της συνεχούς παρακολούθησης της ποιότητας των δραστηριοτήτων και της υλοποίησης· iv. επανεξετάζει και αξιολογεί τα επιτεύγματα του ΕΣΕ, καθώς και την ποιότητα και τον αντίκτυπο της χρηματοδοτούμενης από το ΕΣΕ έρευνας και διατυπώνει </w:t>
            </w:r>
            <w:r w:rsidRPr="00A265E4">
              <w:rPr>
                <w:b/>
                <w:i/>
              </w:rPr>
              <w:lastRenderedPageBreak/>
              <w:t>συστάσεις και κατευθυντήριες γραμμές για διορθωτικές ή μελλοντικές ενέργειες, αντιστοίχως· v. διατυπώνει θέσεις επί οποιουδήποτε άλλου ζητήματος το οποίο επηρεάζει τα επιτεύγματα και τον αντίκτυπο των δραστηριοτήτων του ΕΣΕ, καθώς και την ποιότητα της διεξαγόμενης έρευνας που υπάγεται σε αυτό το μέρος του προγράμματος «Ορίζων Ευρώπη»·</w:t>
            </w:r>
          </w:p>
        </w:tc>
      </w:tr>
      <w:tr w:rsidR="00C3431D" w:rsidRPr="00A265E4" w14:paraId="26FF734F" w14:textId="77777777" w:rsidTr="00D77CF8">
        <w:trPr>
          <w:jc w:val="center"/>
        </w:trPr>
        <w:tc>
          <w:tcPr>
            <w:tcW w:w="4876" w:type="dxa"/>
            <w:tcBorders>
              <w:top w:val="nil"/>
              <w:left w:val="nil"/>
              <w:bottom w:val="nil"/>
              <w:right w:val="nil"/>
            </w:tcBorders>
          </w:tcPr>
          <w:p w14:paraId="6CDFEF8D" w14:textId="77777777" w:rsidR="00C3431D" w:rsidRPr="00A265E4" w:rsidRDefault="00C3431D" w:rsidP="00D77CF8">
            <w:pPr>
              <w:pStyle w:val="Normal6a"/>
            </w:pPr>
          </w:p>
        </w:tc>
        <w:tc>
          <w:tcPr>
            <w:tcW w:w="4876" w:type="dxa"/>
            <w:tcBorders>
              <w:top w:val="nil"/>
              <w:left w:val="nil"/>
              <w:bottom w:val="nil"/>
              <w:right w:val="nil"/>
            </w:tcBorders>
          </w:tcPr>
          <w:p w14:paraId="65F5EFDA" w14:textId="77777777" w:rsidR="00C3431D" w:rsidRPr="00A265E4" w:rsidRDefault="00C3431D" w:rsidP="00D77CF8">
            <w:pPr>
              <w:pStyle w:val="Normal6a"/>
            </w:pPr>
            <w:r w:rsidRPr="00A265E4">
              <w:rPr>
                <w:b/>
                <w:i/>
              </w:rPr>
              <w:t>γ) όσον αφορά την επικοινωνία και διάδοση: i. ανυψώνει το παγκόσμιο προφίλ και την προβολή του ΕΣΕ με τη διεξαγωγή δραστηριοτήτων προβολής και επικοινωνίας, συμπεριλαμβανομένων επιστημονικών συνεδρίων για την προώθηση των δραστηριοτήτων και των επιτευγμάτων του ΕΣΕ, καθώς και των αποτελεσμάτων των έργων που χρηματοδοτεί το ΕΣΕ στην επιστημονική κοινότητα, σε βασικούς ενδιαφερομένους και στο ευρύ κοινό· ii. εφόσον παρίσταται ανάγκη, διαβουλεύεται με την κοινότητα των επιστημόνων, των μηχανικών και των ακαδημαϊκών, με περιφερειακούς και εθνικούς οργανισμούς χρηματοδότησης της έρευνας και άλλους συμφεροντούχους· iii. υποβάλλει τακτικά στην Επιτροπή εκθέσεις σχετικά με τις δραστηριότητές του.</w:t>
            </w:r>
          </w:p>
        </w:tc>
      </w:tr>
    </w:tbl>
    <w:p w14:paraId="30F773D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024E125"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41DE0595" w14:textId="77777777" w:rsidR="00C3431D" w:rsidRPr="00A265E4" w:rsidRDefault="00C3431D" w:rsidP="00C3431D">
      <w:pPr>
        <w:pStyle w:val="AmJustText"/>
      </w:pPr>
      <w:r w:rsidRPr="00A265E4">
        <w:t>Μεταφέρθηκε εδώ από το άρθρο 7, το οποίο μεταφέρεται ως επί το πλείστον στο πρόγραμμα-πλαίσιο.</w:t>
      </w:r>
    </w:p>
    <w:p w14:paraId="7D89075B" w14:textId="77777777" w:rsidR="00C3431D" w:rsidRPr="00A265E4" w:rsidRDefault="00C3431D" w:rsidP="00C3431D">
      <w:r w:rsidRPr="00A265E4">
        <w:rPr>
          <w:rStyle w:val="HideTWBExt"/>
        </w:rPr>
        <w:t>&lt;/Amend&gt;</w:t>
      </w:r>
    </w:p>
    <w:p w14:paraId="5054AF4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311</w:t>
      </w:r>
      <w:r w:rsidRPr="00A265E4">
        <w:rPr>
          <w:rStyle w:val="HideTWBExt"/>
          <w:b w:val="0"/>
        </w:rPr>
        <w:t>&lt;/NumAm&gt;</w:t>
      </w:r>
    </w:p>
    <w:p w14:paraId="5BD4EF5D"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Angelika Niebler, Andrea Wechsler</w:t>
      </w:r>
      <w:r w:rsidRPr="00A265E4">
        <w:rPr>
          <w:rStyle w:val="HideTWBExt"/>
          <w:b w:val="0"/>
        </w:rPr>
        <w:t>&lt;/Members&gt;</w:t>
      </w:r>
    </w:p>
    <w:p w14:paraId="12EFA1F2" w14:textId="77777777" w:rsidR="00C3431D" w:rsidRPr="00A265E4" w:rsidRDefault="00C3431D" w:rsidP="00C3431D">
      <w:pPr>
        <w:pStyle w:val="NormalBold"/>
      </w:pPr>
      <w:r w:rsidRPr="00A265E4">
        <w:rPr>
          <w:rStyle w:val="HideTWBExt"/>
          <w:b w:val="0"/>
        </w:rPr>
        <w:t>&lt;/RepeatBlock-By&gt;</w:t>
      </w:r>
    </w:p>
    <w:p w14:paraId="0E248E9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B8004BD" w14:textId="77777777" w:rsidR="00C3431D" w:rsidRPr="00A265E4" w:rsidRDefault="00C3431D" w:rsidP="00C3431D">
      <w:pPr>
        <w:pStyle w:val="NormalBold"/>
      </w:pPr>
      <w:r w:rsidRPr="00A265E4">
        <w:rPr>
          <w:rStyle w:val="HideTWBExt"/>
          <w:b w:val="0"/>
        </w:rPr>
        <w:t>&lt;Article&gt;</w:t>
      </w:r>
      <w:r w:rsidRPr="00A265E4">
        <w:t>Άρθρο 6 – παράγραφος 7</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8934886" w14:textId="77777777" w:rsidTr="00D77CF8">
        <w:trPr>
          <w:trHeight w:hRule="exact" w:val="240"/>
          <w:jc w:val="center"/>
        </w:trPr>
        <w:tc>
          <w:tcPr>
            <w:tcW w:w="9752" w:type="dxa"/>
            <w:gridSpan w:val="2"/>
            <w:tcBorders>
              <w:top w:val="nil"/>
              <w:left w:val="nil"/>
              <w:bottom w:val="nil"/>
              <w:right w:val="nil"/>
            </w:tcBorders>
          </w:tcPr>
          <w:p w14:paraId="6942891F" w14:textId="77777777" w:rsidR="00C3431D" w:rsidRPr="00A265E4" w:rsidRDefault="00C3431D" w:rsidP="00D77CF8"/>
        </w:tc>
      </w:tr>
      <w:tr w:rsidR="00C3431D" w:rsidRPr="00A265E4" w14:paraId="1A465C13" w14:textId="77777777" w:rsidTr="00D77CF8">
        <w:trPr>
          <w:trHeight w:val="240"/>
          <w:jc w:val="center"/>
        </w:trPr>
        <w:tc>
          <w:tcPr>
            <w:tcW w:w="4876" w:type="dxa"/>
            <w:tcBorders>
              <w:top w:val="nil"/>
              <w:left w:val="nil"/>
              <w:bottom w:val="nil"/>
              <w:right w:val="nil"/>
            </w:tcBorders>
          </w:tcPr>
          <w:p w14:paraId="0552037E"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365C9ED7" w14:textId="77777777" w:rsidR="00C3431D" w:rsidRPr="00A265E4" w:rsidRDefault="00C3431D" w:rsidP="00D77CF8">
            <w:pPr>
              <w:pStyle w:val="AmColumnHeading"/>
            </w:pPr>
            <w:r w:rsidRPr="00A265E4">
              <w:t>Τροπολογία</w:t>
            </w:r>
          </w:p>
        </w:tc>
      </w:tr>
      <w:tr w:rsidR="00C3431D" w:rsidRPr="00A265E4" w14:paraId="50D417E6" w14:textId="77777777" w:rsidTr="00D77CF8">
        <w:trPr>
          <w:jc w:val="center"/>
        </w:trPr>
        <w:tc>
          <w:tcPr>
            <w:tcW w:w="4876" w:type="dxa"/>
            <w:tcBorders>
              <w:top w:val="nil"/>
              <w:left w:val="nil"/>
              <w:bottom w:val="nil"/>
              <w:right w:val="nil"/>
            </w:tcBorders>
          </w:tcPr>
          <w:p w14:paraId="184700B3" w14:textId="77777777" w:rsidR="00C3431D" w:rsidRPr="00A265E4" w:rsidRDefault="00C3431D" w:rsidP="00D77CF8">
            <w:pPr>
              <w:pStyle w:val="Normal6a"/>
            </w:pPr>
            <w:r w:rsidRPr="00A265E4">
              <w:t>7.</w:t>
            </w:r>
            <w:r w:rsidRPr="00A265E4">
              <w:tab/>
              <w:t xml:space="preserve">Το ΕΣΕ </w:t>
            </w:r>
            <w:r w:rsidRPr="00A265E4">
              <w:rPr>
                <w:b/>
                <w:i/>
              </w:rPr>
              <w:t>λειτουργεί σύμφωνα με τις βασικές του αρχές οι οποίες είναι η επιστημονική αριστεία, η ανοιχτή επιστήμη, η αυτονομία, η αποδοτικότητα, η αποτελεσματικότητα, η διαφάνεια, η λογοδοσία και η ακεραιότητα της έρευνας, ενώ σέβεται, ταυτόχρονα, τις εσωτερικές πολιτικές της Ευρωπαϊκής Επιτροπής. Εξασφαλίζει τη συνέχεια των δράσεων του ΕΣΕ που διεξήχθησαν βάσει της απόφασης (ΕΕ) 2021/764 του Συμβουλίου</w:t>
            </w:r>
            <w:r w:rsidRPr="00A265E4">
              <w:t>.</w:t>
            </w:r>
          </w:p>
        </w:tc>
        <w:tc>
          <w:tcPr>
            <w:tcW w:w="4876" w:type="dxa"/>
            <w:tcBorders>
              <w:top w:val="nil"/>
              <w:left w:val="nil"/>
              <w:bottom w:val="nil"/>
              <w:right w:val="nil"/>
            </w:tcBorders>
          </w:tcPr>
          <w:p w14:paraId="76F2848D" w14:textId="77777777" w:rsidR="00C3431D" w:rsidRPr="00A265E4" w:rsidRDefault="00C3431D" w:rsidP="00D77CF8">
            <w:pPr>
              <w:pStyle w:val="Normal6a"/>
            </w:pPr>
            <w:r w:rsidRPr="00A265E4">
              <w:t>7.</w:t>
            </w:r>
            <w:r w:rsidRPr="00A265E4">
              <w:tab/>
              <w:t xml:space="preserve">Το </w:t>
            </w:r>
            <w:r w:rsidRPr="00A265E4">
              <w:rPr>
                <w:b/>
                <w:i/>
              </w:rPr>
              <w:t>επιστημονικό συμβούλιο του</w:t>
            </w:r>
            <w:r w:rsidRPr="00A265E4">
              <w:t xml:space="preserve"> ΕΣΕ </w:t>
            </w:r>
            <w:r w:rsidRPr="00A265E4">
              <w:rPr>
                <w:b/>
                <w:i/>
              </w:rPr>
              <w:t>ενημερώνει την Επιτροπή σχετικά με τις ερευνητικές τάσεις, τα ερευνητικά δεδομένα και κάθε θέμα σχετικό με τη χάραξη πολιτικής και μπορεί να διενεργεί σχετικές αναλύσεις</w:t>
            </w:r>
            <w:r w:rsidRPr="00A265E4">
              <w:t>.</w:t>
            </w:r>
          </w:p>
        </w:tc>
      </w:tr>
    </w:tbl>
    <w:p w14:paraId="73A5A40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4917ED9"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4CBC2592" w14:textId="77777777" w:rsidR="00C3431D" w:rsidRPr="00A265E4" w:rsidRDefault="00C3431D" w:rsidP="00C3431D">
      <w:pPr>
        <w:pStyle w:val="AmJustText"/>
      </w:pPr>
      <w:r w:rsidRPr="00A265E4">
        <w:t>Μεταφέρθηκε εδώ από το άρθρο 7, το οποίο μεταφέρεται ως επί το πλείστον στο πρόγραμμα-πλαίσιο.</w:t>
      </w:r>
    </w:p>
    <w:p w14:paraId="68FA2A9A" w14:textId="77777777" w:rsidR="00C3431D" w:rsidRPr="00A265E4" w:rsidRDefault="00C3431D" w:rsidP="00C3431D">
      <w:r w:rsidRPr="00A265E4">
        <w:rPr>
          <w:rStyle w:val="HideTWBExt"/>
        </w:rPr>
        <w:t>&lt;/Amend&gt;</w:t>
      </w:r>
    </w:p>
    <w:p w14:paraId="15E419E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312</w:t>
      </w:r>
      <w:r w:rsidRPr="00A265E4">
        <w:rPr>
          <w:rStyle w:val="HideTWBExt"/>
          <w:b w:val="0"/>
        </w:rPr>
        <w:t>&lt;/NumAm&gt;</w:t>
      </w:r>
    </w:p>
    <w:p w14:paraId="6AC27108" w14:textId="77777777" w:rsidR="00C3431D" w:rsidRPr="00A265E4" w:rsidRDefault="00C3431D" w:rsidP="00C3431D">
      <w:pPr>
        <w:pStyle w:val="NormalBold"/>
      </w:pPr>
      <w:r w:rsidRPr="00A265E4">
        <w:rPr>
          <w:rStyle w:val="HideTWBExt"/>
          <w:b w:val="0"/>
        </w:rPr>
        <w:t>&lt;RepeatBlock-By&gt;&lt;Members&gt;</w:t>
      </w:r>
      <w:r w:rsidRPr="00A265E4">
        <w:t>András Gyürk</w:t>
      </w:r>
      <w:r w:rsidRPr="00A265E4">
        <w:rPr>
          <w:rStyle w:val="HideTWBExt"/>
          <w:b w:val="0"/>
        </w:rPr>
        <w:t>&lt;/Members&gt;</w:t>
      </w:r>
    </w:p>
    <w:p w14:paraId="40773000" w14:textId="77777777" w:rsidR="00C3431D" w:rsidRPr="00A265E4" w:rsidRDefault="00C3431D" w:rsidP="00C3431D">
      <w:pPr>
        <w:pStyle w:val="NormalBold"/>
      </w:pPr>
      <w:r w:rsidRPr="00A265E4">
        <w:rPr>
          <w:rStyle w:val="HideTWBExt"/>
          <w:b w:val="0"/>
        </w:rPr>
        <w:t>&lt;/RepeatBlock-By&gt;</w:t>
      </w:r>
    </w:p>
    <w:p w14:paraId="37793FA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18BA05E" w14:textId="77777777" w:rsidR="00C3431D" w:rsidRPr="00A265E4" w:rsidRDefault="00C3431D" w:rsidP="00C3431D">
      <w:pPr>
        <w:pStyle w:val="NormalBold"/>
      </w:pPr>
      <w:r w:rsidRPr="00A265E4">
        <w:rPr>
          <w:rStyle w:val="HideTWBExt"/>
          <w:b w:val="0"/>
        </w:rPr>
        <w:t>&lt;Article&gt;</w:t>
      </w:r>
      <w:r w:rsidRPr="00A265E4">
        <w:t>Άρθρο 6 – παράγραφος 7</w:t>
      </w:r>
      <w:r w:rsidRPr="00A265E4">
        <w:rPr>
          <w:rStyle w:val="HideTWBExt"/>
          <w:b w:val="0"/>
        </w:rPr>
        <w:t>&lt;/Article&gt;</w:t>
      </w:r>
    </w:p>
    <w:p w14:paraId="2494008E" w14:textId="77777777" w:rsidR="00C3431D" w:rsidRPr="00A265E4" w:rsidRDefault="00C3431D" w:rsidP="00C3431D">
      <w:r w:rsidRPr="00A265E4">
        <w:rPr>
          <w:rStyle w:val="HideTWBExt"/>
        </w:rPr>
        <w:t>&lt;DocAmend2&gt;</w:t>
      </w:r>
      <w:r w:rsidRPr="00A265E4">
        <w:t>Πρόταση κανονισμού</w:t>
      </w:r>
      <w:r w:rsidRPr="00A265E4">
        <w:rPr>
          <w:rStyle w:val="HideTWBExt"/>
        </w:rPr>
        <w:t>&lt;/DocAmend2&gt;</w:t>
      </w:r>
    </w:p>
    <w:p w14:paraId="5CE60939" w14:textId="77777777" w:rsidR="00C3431D" w:rsidRPr="00A265E4" w:rsidRDefault="00C3431D" w:rsidP="00C3431D">
      <w:r w:rsidRPr="00A265E4">
        <w:rPr>
          <w:rStyle w:val="HideTWBExt"/>
        </w:rPr>
        <w:t>&lt;Article2&gt;</w:t>
      </w:r>
      <w:r w:rsidRPr="00A265E4">
        <w:t>Άρθρο 6 – παράγραφος 7</w:t>
      </w:r>
      <w:r w:rsidRPr="00A265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BADA9C6" w14:textId="77777777" w:rsidTr="00D77CF8">
        <w:trPr>
          <w:trHeight w:hRule="exact" w:val="240"/>
          <w:jc w:val="center"/>
        </w:trPr>
        <w:tc>
          <w:tcPr>
            <w:tcW w:w="9752" w:type="dxa"/>
            <w:gridSpan w:val="2"/>
            <w:tcBorders>
              <w:top w:val="nil"/>
              <w:left w:val="nil"/>
              <w:bottom w:val="nil"/>
              <w:right w:val="nil"/>
            </w:tcBorders>
          </w:tcPr>
          <w:p w14:paraId="7FFCAE0A" w14:textId="77777777" w:rsidR="00C3431D" w:rsidRPr="00A265E4" w:rsidRDefault="00C3431D" w:rsidP="00D77CF8"/>
        </w:tc>
      </w:tr>
      <w:tr w:rsidR="00C3431D" w:rsidRPr="00A265E4" w14:paraId="47915C11" w14:textId="77777777" w:rsidTr="00D77CF8">
        <w:trPr>
          <w:trHeight w:val="240"/>
          <w:jc w:val="center"/>
        </w:trPr>
        <w:tc>
          <w:tcPr>
            <w:tcW w:w="4876" w:type="dxa"/>
            <w:tcBorders>
              <w:top w:val="nil"/>
              <w:left w:val="nil"/>
              <w:bottom w:val="nil"/>
              <w:right w:val="nil"/>
            </w:tcBorders>
          </w:tcPr>
          <w:p w14:paraId="7056D96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EDE773E" w14:textId="77777777" w:rsidR="00C3431D" w:rsidRPr="00A265E4" w:rsidRDefault="00C3431D" w:rsidP="00D77CF8">
            <w:pPr>
              <w:pStyle w:val="AmColumnHeading"/>
            </w:pPr>
            <w:r w:rsidRPr="00A265E4">
              <w:t>Τροπολογία</w:t>
            </w:r>
          </w:p>
        </w:tc>
      </w:tr>
      <w:tr w:rsidR="00C3431D" w:rsidRPr="00A265E4" w14:paraId="330DF77F" w14:textId="77777777" w:rsidTr="00D77CF8">
        <w:trPr>
          <w:jc w:val="center"/>
        </w:trPr>
        <w:tc>
          <w:tcPr>
            <w:tcW w:w="4876" w:type="dxa"/>
            <w:tcBorders>
              <w:top w:val="nil"/>
              <w:left w:val="nil"/>
              <w:bottom w:val="nil"/>
              <w:right w:val="nil"/>
            </w:tcBorders>
          </w:tcPr>
          <w:p w14:paraId="2E85CA26" w14:textId="77777777" w:rsidR="00C3431D" w:rsidRPr="00A265E4" w:rsidRDefault="00C3431D" w:rsidP="00D77CF8">
            <w:pPr>
              <w:pStyle w:val="Normal6a"/>
            </w:pPr>
            <w:r w:rsidRPr="00A265E4">
              <w:t>7.</w:t>
            </w:r>
            <w:r w:rsidRPr="00A265E4">
              <w:tab/>
              <w:t>Το ΕΣΕ λειτουργεί σύμφωνα με τις βασικές του αρχές οι οποίες είναι η επιστημονική αριστεία, η ανοιχτή επιστήμη, η αυτονομία, η αποδοτικότητα, η αποτελεσματικότητα, η διαφάνεια, η λογοδοσία και η ακεραιότητα της έρευνας</w:t>
            </w:r>
            <w:r w:rsidRPr="00A265E4">
              <w:rPr>
                <w:b/>
                <w:i/>
              </w:rPr>
              <w:t>, ενώ σέβεται, ταυτόχρονα, τις εσωτερικές πολιτικές της Ευρωπαϊκής Επιτροπής</w:t>
            </w:r>
            <w:r w:rsidRPr="00A265E4">
              <w:t>. Εξασφαλίζει τη συνέχεια των δράσεων του ΕΣΕ που διεξήχθησαν βάσει της απόφασης (ΕΕ) 2021/764 του Συμβουλίου.</w:t>
            </w:r>
          </w:p>
        </w:tc>
        <w:tc>
          <w:tcPr>
            <w:tcW w:w="4876" w:type="dxa"/>
            <w:tcBorders>
              <w:top w:val="nil"/>
              <w:left w:val="nil"/>
              <w:bottom w:val="nil"/>
              <w:right w:val="nil"/>
            </w:tcBorders>
          </w:tcPr>
          <w:p w14:paraId="5DA8E2B4" w14:textId="77777777" w:rsidR="00C3431D" w:rsidRPr="00A265E4" w:rsidRDefault="00C3431D" w:rsidP="00D77CF8">
            <w:pPr>
              <w:pStyle w:val="Normal6a"/>
            </w:pPr>
            <w:r w:rsidRPr="00A265E4">
              <w:t>7.</w:t>
            </w:r>
            <w:r w:rsidRPr="00A265E4">
              <w:tab/>
              <w:t>Το ΕΣΕ λειτουργεί σύμφωνα με τις βασικές του αρχές οι οποίες είναι η επιστημονική αριστεία, η ανοιχτή επιστήμη, η αυτονομία, η αποδοτικότητα, η αποτελεσματικότητα, η διαφάνεια, η λογοδοσία και η ακεραιότητα της έρευνας</w:t>
            </w:r>
            <w:r w:rsidRPr="00A265E4">
              <w:rPr>
                <w:b/>
                <w:i/>
              </w:rPr>
              <w:t xml:space="preserve"> και η ευρεία γεωγραφική εκπροσώπηση των ερευνητών</w:t>
            </w:r>
            <w:r w:rsidRPr="00A265E4">
              <w:t>. Εξασφαλίζει τη συνέχεια των δράσεων του ΕΣΕ που διεξήχθησαν βάσει της απόφασης (ΕΕ) 2021/764 του Συμβουλίου.</w:t>
            </w:r>
          </w:p>
        </w:tc>
      </w:tr>
    </w:tbl>
    <w:p w14:paraId="39DC906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D9C0A38" w14:textId="77777777" w:rsidR="00C3431D" w:rsidRPr="00A265E4" w:rsidRDefault="00C3431D" w:rsidP="00C3431D">
      <w:r w:rsidRPr="00A265E4">
        <w:rPr>
          <w:rStyle w:val="HideTWBExt"/>
        </w:rPr>
        <w:t>&lt;/Amend&gt;</w:t>
      </w:r>
    </w:p>
    <w:p w14:paraId="1D2DC9E8"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313</w:t>
      </w:r>
      <w:r w:rsidRPr="00A265E4">
        <w:rPr>
          <w:rStyle w:val="HideTWBExt"/>
          <w:b w:val="0"/>
        </w:rPr>
        <w:t>&lt;/NumAm&gt;</w:t>
      </w:r>
    </w:p>
    <w:p w14:paraId="00A78DEB"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36FC3289" w14:textId="77777777" w:rsidR="00C3431D" w:rsidRPr="00A265E4" w:rsidRDefault="00C3431D" w:rsidP="00C3431D">
      <w:pPr>
        <w:pStyle w:val="NormalBold"/>
      </w:pPr>
      <w:r w:rsidRPr="00A265E4">
        <w:rPr>
          <w:rStyle w:val="HideTWBExt"/>
          <w:b w:val="0"/>
        </w:rPr>
        <w:t>&lt;/RepeatBlock-By&gt;</w:t>
      </w:r>
    </w:p>
    <w:p w14:paraId="042B742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214054A" w14:textId="77777777" w:rsidR="00C3431D" w:rsidRPr="00A265E4" w:rsidRDefault="00C3431D" w:rsidP="00C3431D">
      <w:pPr>
        <w:pStyle w:val="NormalBold"/>
      </w:pPr>
      <w:r w:rsidRPr="00A265E4">
        <w:rPr>
          <w:rStyle w:val="HideTWBExt"/>
          <w:b w:val="0"/>
        </w:rPr>
        <w:t>&lt;Article&gt;</w:t>
      </w:r>
      <w:r w:rsidRPr="00A265E4">
        <w:t>Άρθρο 6 – παράγραφος 8</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1740F74" w14:textId="77777777" w:rsidTr="00D77CF8">
        <w:trPr>
          <w:trHeight w:hRule="exact" w:val="240"/>
          <w:jc w:val="center"/>
        </w:trPr>
        <w:tc>
          <w:tcPr>
            <w:tcW w:w="9752" w:type="dxa"/>
            <w:gridSpan w:val="2"/>
            <w:tcBorders>
              <w:top w:val="nil"/>
              <w:left w:val="nil"/>
              <w:bottom w:val="nil"/>
              <w:right w:val="nil"/>
            </w:tcBorders>
          </w:tcPr>
          <w:p w14:paraId="251BAACC" w14:textId="77777777" w:rsidR="00C3431D" w:rsidRPr="00A265E4" w:rsidRDefault="00C3431D" w:rsidP="00D77CF8"/>
        </w:tc>
      </w:tr>
      <w:tr w:rsidR="00C3431D" w:rsidRPr="00A265E4" w14:paraId="164D76D3" w14:textId="77777777" w:rsidTr="00D77CF8">
        <w:trPr>
          <w:trHeight w:val="240"/>
          <w:jc w:val="center"/>
        </w:trPr>
        <w:tc>
          <w:tcPr>
            <w:tcW w:w="4876" w:type="dxa"/>
            <w:tcBorders>
              <w:top w:val="nil"/>
              <w:left w:val="nil"/>
              <w:bottom w:val="nil"/>
              <w:right w:val="nil"/>
            </w:tcBorders>
          </w:tcPr>
          <w:p w14:paraId="4C81A99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553AE2B" w14:textId="77777777" w:rsidR="00C3431D" w:rsidRPr="00A265E4" w:rsidRDefault="00C3431D" w:rsidP="00D77CF8">
            <w:pPr>
              <w:pStyle w:val="AmColumnHeading"/>
            </w:pPr>
            <w:r w:rsidRPr="00A265E4">
              <w:t>Τροπολογία</w:t>
            </w:r>
          </w:p>
        </w:tc>
      </w:tr>
      <w:tr w:rsidR="00C3431D" w:rsidRPr="00A265E4" w14:paraId="3AC2761D" w14:textId="77777777" w:rsidTr="00D77CF8">
        <w:trPr>
          <w:jc w:val="center"/>
        </w:trPr>
        <w:tc>
          <w:tcPr>
            <w:tcW w:w="4876" w:type="dxa"/>
            <w:tcBorders>
              <w:top w:val="nil"/>
              <w:left w:val="nil"/>
              <w:bottom w:val="nil"/>
              <w:right w:val="nil"/>
            </w:tcBorders>
          </w:tcPr>
          <w:p w14:paraId="34D42FE8" w14:textId="77777777" w:rsidR="00C3431D" w:rsidRPr="00A265E4" w:rsidRDefault="00C3431D" w:rsidP="00D77CF8">
            <w:pPr>
              <w:pStyle w:val="Normal6a"/>
            </w:pPr>
            <w:r w:rsidRPr="00A265E4">
              <w:t>8.</w:t>
            </w:r>
            <w:r w:rsidRPr="00A265E4">
              <w:tab/>
              <w:t>Μέσω των δραστηριοτήτων του το ΕΣΕ υποστηρίζει, βάσει προσέγγισης «από τη βάση προς την κορυφή», την έρευνα αιχμής που διεξάγεται σε όλους τους τομείς από συντονιστές ερευνητές και τις ομάδες τους που ανταγωνίζονται σε ευρωπαϊκό επίπεδο, μεταξύ άλλων ερευνητές στην αρχή της σταδιοδρομίας τους.</w:t>
            </w:r>
          </w:p>
        </w:tc>
        <w:tc>
          <w:tcPr>
            <w:tcW w:w="4876" w:type="dxa"/>
            <w:tcBorders>
              <w:top w:val="nil"/>
              <w:left w:val="nil"/>
              <w:bottom w:val="nil"/>
              <w:right w:val="nil"/>
            </w:tcBorders>
          </w:tcPr>
          <w:p w14:paraId="4B3E940C" w14:textId="4761991A" w:rsidR="00C3431D" w:rsidRPr="00A265E4" w:rsidRDefault="00C3431D" w:rsidP="00D77CF8">
            <w:pPr>
              <w:pStyle w:val="Normal6a"/>
            </w:pPr>
            <w:r w:rsidRPr="00A265E4">
              <w:t>8.</w:t>
            </w:r>
            <w:r w:rsidRPr="00A265E4">
              <w:tab/>
              <w:t xml:space="preserve">Μέσω των </w:t>
            </w:r>
            <w:r w:rsidRPr="00A265E4">
              <w:rPr>
                <w:b/>
                <w:i/>
              </w:rPr>
              <w:t>απλών και διαφανών</w:t>
            </w:r>
            <w:r w:rsidRPr="00A265E4">
              <w:t xml:space="preserve"> δραστηριοτήτων του</w:t>
            </w:r>
            <w:r w:rsidRPr="00A265E4">
              <w:rPr>
                <w:b/>
                <w:i/>
              </w:rPr>
              <w:t>, οι οποίες αναπτύσσονται αυτόνομα, για τις ανάγκες της έρευνας αιχμής</w:t>
            </w:r>
            <w:r w:rsidRPr="00A265E4">
              <w:t>,</w:t>
            </w:r>
            <w:r w:rsidR="00E10509" w:rsidRPr="00A265E4">
              <w:t xml:space="preserve"> </w:t>
            </w:r>
            <w:r w:rsidRPr="00A265E4">
              <w:t>το ΕΣΕ υποστηρίζει, βάσει προσέγγισης «από τη βάση προς την κορυφή», την έρευνα αιχμής που διεξάγεται σε όλους τους τομείς από συντονιστές ερευνητές και τις ομάδες τους που ανταγωνίζονται σε ευρωπαϊκό επίπεδο, μεταξύ άλλων ερευνητές στην αρχή της σταδιοδρομίας τους</w:t>
            </w:r>
            <w:r w:rsidRPr="00A265E4">
              <w:rPr>
                <w:b/>
                <w:i/>
              </w:rPr>
              <w:t>. Αναπτύσσει απλές και διαφανείς διαδικασίες προσαρμοσμένες στις ανάγκες της έρευνας αιχμής, υπό την καθοδήγηση του επιστημονικού συμβουλίου του ΕΣΕ</w:t>
            </w:r>
            <w:r w:rsidRPr="00A265E4">
              <w:t>.</w:t>
            </w:r>
          </w:p>
        </w:tc>
      </w:tr>
    </w:tbl>
    <w:p w14:paraId="513A03A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9AA5A88"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575FF6D6" w14:textId="77777777" w:rsidR="00C3431D" w:rsidRPr="00A265E4" w:rsidRDefault="00C3431D" w:rsidP="00C3431D">
      <w:pPr>
        <w:pStyle w:val="AmJustText"/>
      </w:pPr>
      <w:r w:rsidRPr="00A265E4">
        <w:t>Θα πρέπει να ενισχυθούν οι μηχανισμοί που είναι κατάλληλοι για τους στόχους του ΕΣΕ.</w:t>
      </w:r>
    </w:p>
    <w:p w14:paraId="178D4B02" w14:textId="77777777" w:rsidR="00C3431D" w:rsidRPr="00A265E4" w:rsidRDefault="00C3431D" w:rsidP="00C3431D">
      <w:r w:rsidRPr="00A265E4">
        <w:rPr>
          <w:rStyle w:val="HideTWBExt"/>
        </w:rPr>
        <w:t>&lt;/Amend&gt;</w:t>
      </w:r>
    </w:p>
    <w:p w14:paraId="6E2D449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314</w:t>
      </w:r>
      <w:r w:rsidRPr="00A265E4">
        <w:rPr>
          <w:rStyle w:val="HideTWBExt"/>
          <w:b w:val="0"/>
        </w:rPr>
        <w:t>&lt;/NumAm&gt;</w:t>
      </w:r>
    </w:p>
    <w:p w14:paraId="59ADBF28"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798B3B11" w14:textId="77777777" w:rsidR="00C3431D" w:rsidRPr="00A265E4" w:rsidRDefault="00C3431D" w:rsidP="00C3431D">
      <w:pPr>
        <w:pStyle w:val="NormalBold"/>
      </w:pPr>
      <w:r w:rsidRPr="00A265E4">
        <w:rPr>
          <w:rStyle w:val="HideTWBExt"/>
          <w:b w:val="0"/>
        </w:rPr>
        <w:t>&lt;/RepeatBlock-By&gt;</w:t>
      </w:r>
    </w:p>
    <w:p w14:paraId="6D65FDB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CC2A60C" w14:textId="77777777" w:rsidR="00C3431D" w:rsidRPr="00A265E4" w:rsidRDefault="00C3431D" w:rsidP="00C3431D">
      <w:pPr>
        <w:pStyle w:val="NormalBold"/>
      </w:pPr>
      <w:r w:rsidRPr="00A265E4">
        <w:rPr>
          <w:rStyle w:val="HideTWBExt"/>
          <w:b w:val="0"/>
        </w:rPr>
        <w:t>&lt;Article&gt;</w:t>
      </w:r>
      <w:r w:rsidRPr="00A265E4">
        <w:t>Άρθρο 6 – παράγραφος 8</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54F5682" w14:textId="77777777" w:rsidTr="00D77CF8">
        <w:trPr>
          <w:trHeight w:hRule="exact" w:val="240"/>
          <w:jc w:val="center"/>
        </w:trPr>
        <w:tc>
          <w:tcPr>
            <w:tcW w:w="9752" w:type="dxa"/>
            <w:gridSpan w:val="2"/>
            <w:tcBorders>
              <w:top w:val="nil"/>
              <w:left w:val="nil"/>
              <w:bottom w:val="nil"/>
              <w:right w:val="nil"/>
            </w:tcBorders>
          </w:tcPr>
          <w:p w14:paraId="52691B76" w14:textId="77777777" w:rsidR="00C3431D" w:rsidRPr="00A265E4" w:rsidRDefault="00C3431D" w:rsidP="00D77CF8"/>
        </w:tc>
      </w:tr>
      <w:tr w:rsidR="00C3431D" w:rsidRPr="00A265E4" w14:paraId="1EA956F8" w14:textId="77777777" w:rsidTr="00D77CF8">
        <w:trPr>
          <w:trHeight w:val="240"/>
          <w:jc w:val="center"/>
        </w:trPr>
        <w:tc>
          <w:tcPr>
            <w:tcW w:w="4876" w:type="dxa"/>
            <w:tcBorders>
              <w:top w:val="nil"/>
              <w:left w:val="nil"/>
              <w:bottom w:val="nil"/>
              <w:right w:val="nil"/>
            </w:tcBorders>
          </w:tcPr>
          <w:p w14:paraId="6FB68E7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9856CBC" w14:textId="77777777" w:rsidR="00C3431D" w:rsidRPr="00A265E4" w:rsidRDefault="00C3431D" w:rsidP="00D77CF8">
            <w:pPr>
              <w:pStyle w:val="AmColumnHeading"/>
            </w:pPr>
            <w:r w:rsidRPr="00A265E4">
              <w:t>Τροπολογία</w:t>
            </w:r>
          </w:p>
        </w:tc>
      </w:tr>
      <w:tr w:rsidR="00C3431D" w:rsidRPr="00A265E4" w14:paraId="66DEF6A7" w14:textId="77777777" w:rsidTr="00D77CF8">
        <w:trPr>
          <w:jc w:val="center"/>
        </w:trPr>
        <w:tc>
          <w:tcPr>
            <w:tcW w:w="4876" w:type="dxa"/>
            <w:tcBorders>
              <w:top w:val="nil"/>
              <w:left w:val="nil"/>
              <w:bottom w:val="nil"/>
              <w:right w:val="nil"/>
            </w:tcBorders>
          </w:tcPr>
          <w:p w14:paraId="617A266F" w14:textId="77777777" w:rsidR="00C3431D" w:rsidRPr="00A265E4" w:rsidRDefault="00C3431D" w:rsidP="00D77CF8">
            <w:pPr>
              <w:pStyle w:val="Normal6a"/>
            </w:pPr>
            <w:r w:rsidRPr="00A265E4">
              <w:t>8.</w:t>
            </w:r>
            <w:r w:rsidRPr="00A265E4">
              <w:tab/>
              <w:t xml:space="preserve">Μέσω των δραστηριοτήτων του το ΕΣΕ υποστηρίζει, βάσει προσέγγισης «από τη βάση προς την κορυφή», την έρευνα αιχμής που διεξάγεται σε όλους τους τομείς από συντονιστές ερευνητές και τις ομάδες τους που ανταγωνίζονται σε ευρωπαϊκό επίπεδο, μεταξύ άλλων ερευνητές στην αρχή της σταδιοδρομίας </w:t>
            </w:r>
            <w:r w:rsidRPr="00A265E4">
              <w:lastRenderedPageBreak/>
              <w:t>τους.</w:t>
            </w:r>
          </w:p>
        </w:tc>
        <w:tc>
          <w:tcPr>
            <w:tcW w:w="4876" w:type="dxa"/>
            <w:tcBorders>
              <w:top w:val="nil"/>
              <w:left w:val="nil"/>
              <w:bottom w:val="nil"/>
              <w:right w:val="nil"/>
            </w:tcBorders>
          </w:tcPr>
          <w:p w14:paraId="26214EF6" w14:textId="77777777" w:rsidR="00C3431D" w:rsidRPr="00A265E4" w:rsidRDefault="00C3431D" w:rsidP="00D77CF8">
            <w:pPr>
              <w:pStyle w:val="Normal6a"/>
            </w:pPr>
            <w:r w:rsidRPr="00A265E4">
              <w:lastRenderedPageBreak/>
              <w:t>8.</w:t>
            </w:r>
            <w:r w:rsidRPr="00A265E4">
              <w:tab/>
              <w:t xml:space="preserve">Μέσω των δραστηριοτήτων του το ΕΣΕ υποστηρίζει, βάσει προσέγγισης «από τη βάση προς την κορυφή», την έρευνα αιχμής που διεξάγεται σε όλους τους τομείς από συντονιστές ερευνητές και τις ομάδες τους που ανταγωνίζονται σε ευρωπαϊκό επίπεδο, μεταξύ άλλων ερευνητές στην αρχή της σταδιοδρομίας </w:t>
            </w:r>
            <w:r w:rsidRPr="00A265E4">
              <w:lastRenderedPageBreak/>
              <w:t>τους</w:t>
            </w:r>
            <w:r w:rsidRPr="00A265E4">
              <w:rPr>
                <w:b/>
                <w:i/>
              </w:rPr>
              <w:t>, καθώς και τολμηρές πρωτοβουλίες που μπορούν να οδηγήσουν σε επαναστατικές ανακαλύψεις</w:t>
            </w:r>
            <w:r w:rsidRPr="00A265E4">
              <w:t>.</w:t>
            </w:r>
          </w:p>
        </w:tc>
      </w:tr>
    </w:tbl>
    <w:p w14:paraId="12A942DB"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02768B67"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18CE989B" w14:textId="77777777" w:rsidR="00C3431D" w:rsidRPr="00A265E4" w:rsidRDefault="00C3431D" w:rsidP="00C3431D">
      <w:pPr>
        <w:pStyle w:val="AmJustText"/>
      </w:pPr>
      <w:r w:rsidRPr="00A265E4">
        <w:t>Οι ραγδαίες παγκόσμιες εξελίξεις σε όλους τους τομείς και οι προκλήσεις που παρουσιάζουν απαιτούν επίσης τη στήριξη τολμηρών πρωτοβουλιών που μπορούν να οδηγήσουν σε επαναστατικές ανακαλύψεις.</w:t>
      </w:r>
    </w:p>
    <w:p w14:paraId="48C12FE7" w14:textId="77777777" w:rsidR="00C3431D" w:rsidRPr="00A265E4" w:rsidRDefault="00C3431D" w:rsidP="00C3431D">
      <w:r w:rsidRPr="00A265E4">
        <w:rPr>
          <w:rStyle w:val="HideTWBExt"/>
        </w:rPr>
        <w:t>&lt;/Amend&gt;</w:t>
      </w:r>
    </w:p>
    <w:p w14:paraId="6B9BBF7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315</w:t>
      </w:r>
      <w:r w:rsidRPr="00A265E4">
        <w:rPr>
          <w:rStyle w:val="HideTWBExt"/>
          <w:b w:val="0"/>
        </w:rPr>
        <w:t>&lt;/NumAm&gt;</w:t>
      </w:r>
    </w:p>
    <w:p w14:paraId="510DD4CF" w14:textId="77777777" w:rsidR="00C3431D" w:rsidRPr="00A265E4" w:rsidRDefault="00C3431D" w:rsidP="00C3431D">
      <w:pPr>
        <w:pStyle w:val="NormalBold"/>
      </w:pPr>
      <w:r w:rsidRPr="00A265E4">
        <w:rPr>
          <w:rStyle w:val="HideTWBExt"/>
          <w:b w:val="0"/>
        </w:rPr>
        <w:t>&lt;RepeatBlock-By&gt;&lt;Members&gt;</w:t>
      </w:r>
      <w:r w:rsidRPr="00A265E4">
        <w:t>András Gyürk</w:t>
      </w:r>
      <w:r w:rsidRPr="00A265E4">
        <w:rPr>
          <w:rStyle w:val="HideTWBExt"/>
          <w:b w:val="0"/>
        </w:rPr>
        <w:t>&lt;/Members&gt;</w:t>
      </w:r>
    </w:p>
    <w:p w14:paraId="1AA9DE3F" w14:textId="77777777" w:rsidR="00C3431D" w:rsidRPr="00A265E4" w:rsidRDefault="00C3431D" w:rsidP="00C3431D">
      <w:pPr>
        <w:pStyle w:val="NormalBold"/>
      </w:pPr>
      <w:r w:rsidRPr="00A265E4">
        <w:rPr>
          <w:rStyle w:val="HideTWBExt"/>
          <w:b w:val="0"/>
        </w:rPr>
        <w:t>&lt;/RepeatBlock-By&gt;</w:t>
      </w:r>
    </w:p>
    <w:p w14:paraId="01BFD09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6B1B8B9" w14:textId="77777777" w:rsidR="00C3431D" w:rsidRPr="00A265E4" w:rsidRDefault="00C3431D" w:rsidP="00C3431D">
      <w:pPr>
        <w:pStyle w:val="NormalBold"/>
      </w:pPr>
      <w:r w:rsidRPr="00A265E4">
        <w:rPr>
          <w:rStyle w:val="HideTWBExt"/>
          <w:b w:val="0"/>
        </w:rPr>
        <w:t>&lt;Article&gt;</w:t>
      </w:r>
      <w:r w:rsidRPr="00A265E4">
        <w:t>Άρθρο 6 – παράγραφος 8</w:t>
      </w:r>
      <w:r w:rsidRPr="00A265E4">
        <w:rPr>
          <w:rStyle w:val="HideTWBExt"/>
          <w:b w:val="0"/>
        </w:rPr>
        <w:t>&lt;/Article&gt;</w:t>
      </w:r>
    </w:p>
    <w:p w14:paraId="5B086DD2" w14:textId="77777777" w:rsidR="00C3431D" w:rsidRPr="00A265E4" w:rsidRDefault="00C3431D" w:rsidP="00C3431D">
      <w:r w:rsidRPr="00A265E4">
        <w:rPr>
          <w:rStyle w:val="HideTWBExt"/>
        </w:rPr>
        <w:t>&lt;DocAmend2&gt;</w:t>
      </w:r>
      <w:r w:rsidRPr="00A265E4">
        <w:t>Πρόταση κανονισμού</w:t>
      </w:r>
      <w:r w:rsidRPr="00A265E4">
        <w:rPr>
          <w:rStyle w:val="HideTWBExt"/>
        </w:rPr>
        <w:t>&lt;/DocAmend2&gt;</w:t>
      </w:r>
    </w:p>
    <w:p w14:paraId="6D69EF3F" w14:textId="77777777" w:rsidR="00C3431D" w:rsidRPr="00A265E4" w:rsidRDefault="00C3431D" w:rsidP="00C3431D">
      <w:r w:rsidRPr="00A265E4">
        <w:rPr>
          <w:rStyle w:val="HideTWBExt"/>
        </w:rPr>
        <w:t>&lt;Article2&gt;</w:t>
      </w:r>
      <w:r w:rsidRPr="00A265E4">
        <w:t>Άρθρο 6 – παράγραφος 8</w:t>
      </w:r>
      <w:r w:rsidRPr="00A265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45546D9" w14:textId="77777777" w:rsidTr="00D77CF8">
        <w:trPr>
          <w:trHeight w:hRule="exact" w:val="240"/>
          <w:jc w:val="center"/>
        </w:trPr>
        <w:tc>
          <w:tcPr>
            <w:tcW w:w="9752" w:type="dxa"/>
            <w:gridSpan w:val="2"/>
            <w:tcBorders>
              <w:top w:val="nil"/>
              <w:left w:val="nil"/>
              <w:bottom w:val="nil"/>
              <w:right w:val="nil"/>
            </w:tcBorders>
          </w:tcPr>
          <w:p w14:paraId="140C3B8D" w14:textId="77777777" w:rsidR="00C3431D" w:rsidRPr="00A265E4" w:rsidRDefault="00C3431D" w:rsidP="00D77CF8"/>
        </w:tc>
      </w:tr>
      <w:tr w:rsidR="00C3431D" w:rsidRPr="00A265E4" w14:paraId="33C98E9D" w14:textId="77777777" w:rsidTr="00D77CF8">
        <w:trPr>
          <w:trHeight w:val="240"/>
          <w:jc w:val="center"/>
        </w:trPr>
        <w:tc>
          <w:tcPr>
            <w:tcW w:w="4876" w:type="dxa"/>
            <w:tcBorders>
              <w:top w:val="nil"/>
              <w:left w:val="nil"/>
              <w:bottom w:val="nil"/>
              <w:right w:val="nil"/>
            </w:tcBorders>
          </w:tcPr>
          <w:p w14:paraId="468BB64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8DC3AD2" w14:textId="77777777" w:rsidR="00C3431D" w:rsidRPr="00A265E4" w:rsidRDefault="00C3431D" w:rsidP="00D77CF8">
            <w:pPr>
              <w:pStyle w:val="AmColumnHeading"/>
            </w:pPr>
            <w:r w:rsidRPr="00A265E4">
              <w:t>Τροπολογία</w:t>
            </w:r>
          </w:p>
        </w:tc>
      </w:tr>
      <w:tr w:rsidR="00C3431D" w:rsidRPr="00A265E4" w14:paraId="6D1B6EFE" w14:textId="77777777" w:rsidTr="00D77CF8">
        <w:trPr>
          <w:jc w:val="center"/>
        </w:trPr>
        <w:tc>
          <w:tcPr>
            <w:tcW w:w="4876" w:type="dxa"/>
            <w:tcBorders>
              <w:top w:val="nil"/>
              <w:left w:val="nil"/>
              <w:bottom w:val="nil"/>
              <w:right w:val="nil"/>
            </w:tcBorders>
          </w:tcPr>
          <w:p w14:paraId="5670EE7B" w14:textId="77777777" w:rsidR="00C3431D" w:rsidRPr="00A265E4" w:rsidRDefault="00C3431D" w:rsidP="00D77CF8">
            <w:pPr>
              <w:pStyle w:val="Normal6a"/>
            </w:pPr>
            <w:r w:rsidRPr="00A265E4">
              <w:t>8.</w:t>
            </w:r>
            <w:r w:rsidRPr="00A265E4">
              <w:tab/>
              <w:t>Μέσω των δραστηριοτήτων του το ΕΣΕ υποστηρίζει, βάσει προσέγγισης «από τη βάση προς την κορυφή», την έρευνα αιχμής που διεξάγεται σε όλους τους τομείς από συντονιστές ερευνητές και τις ομάδες τους που ανταγωνίζονται σε ευρωπαϊκό επίπεδο, μεταξύ άλλων ερευνητές στην αρχή της σταδιοδρομίας τους.</w:t>
            </w:r>
          </w:p>
        </w:tc>
        <w:tc>
          <w:tcPr>
            <w:tcW w:w="4876" w:type="dxa"/>
            <w:tcBorders>
              <w:top w:val="nil"/>
              <w:left w:val="nil"/>
              <w:bottom w:val="nil"/>
              <w:right w:val="nil"/>
            </w:tcBorders>
          </w:tcPr>
          <w:p w14:paraId="4579CF88" w14:textId="77777777" w:rsidR="00C3431D" w:rsidRPr="00A265E4" w:rsidRDefault="00C3431D" w:rsidP="00D77CF8">
            <w:pPr>
              <w:pStyle w:val="Normal6a"/>
            </w:pPr>
            <w:r w:rsidRPr="00A265E4">
              <w:t>8.</w:t>
            </w:r>
            <w:r w:rsidRPr="00A265E4">
              <w:tab/>
              <w:t>Μέσω των δραστηριοτήτων του το ΕΣΕ υποστηρίζει, βάσει προσέγγισης «από τη βάση προς την κορυφή», την έρευνα αιχμής που διεξάγεται σε όλους τους τομείς από συντονιστές ερευνητές και τις ομάδες τους που ανταγωνίζονται σε ευρωπαϊκό επίπεδο, μεταξύ άλλων ερευνητές στην αρχή της σταδιοδρομίας τους</w:t>
            </w:r>
            <w:r w:rsidRPr="00A265E4">
              <w:rPr>
                <w:b/>
                <w:i/>
              </w:rPr>
              <w:t xml:space="preserve"> και ερευνητές από υποεκπροσωπούμενες περιοχές</w:t>
            </w:r>
            <w:r w:rsidRPr="00A265E4">
              <w:t>.</w:t>
            </w:r>
          </w:p>
        </w:tc>
      </w:tr>
    </w:tbl>
    <w:p w14:paraId="507DF74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B83C240" w14:textId="77777777" w:rsidR="00C3431D" w:rsidRPr="00A265E4" w:rsidRDefault="00C3431D" w:rsidP="00C3431D">
      <w:r w:rsidRPr="00A265E4">
        <w:rPr>
          <w:rStyle w:val="HideTWBExt"/>
        </w:rPr>
        <w:t>&lt;/Amend&gt;</w:t>
      </w:r>
    </w:p>
    <w:p w14:paraId="25B6E78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316</w:t>
      </w:r>
      <w:r w:rsidRPr="00A265E4">
        <w:rPr>
          <w:rStyle w:val="HideTWBExt"/>
          <w:b w:val="0"/>
        </w:rPr>
        <w:t>&lt;/NumAm&gt;</w:t>
      </w:r>
    </w:p>
    <w:p w14:paraId="74DC95A1"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w:t>
      </w:r>
      <w:r w:rsidRPr="00A265E4">
        <w:rPr>
          <w:rStyle w:val="HideTWBExt"/>
          <w:b w:val="0"/>
        </w:rPr>
        <w:t>&lt;/Members&gt;</w:t>
      </w:r>
    </w:p>
    <w:p w14:paraId="4D654A28" w14:textId="77777777" w:rsidR="00C3431D" w:rsidRPr="00A265E4" w:rsidRDefault="00C3431D" w:rsidP="00C3431D">
      <w:pPr>
        <w:pStyle w:val="NormalBold"/>
      </w:pPr>
      <w:r w:rsidRPr="00A265E4">
        <w:rPr>
          <w:rStyle w:val="HideTWBExt"/>
          <w:b w:val="0"/>
        </w:rPr>
        <w:t>&lt;/RepeatBlock-By&gt;</w:t>
      </w:r>
    </w:p>
    <w:p w14:paraId="41DAC65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0F88B7F" w14:textId="77777777" w:rsidR="00C3431D" w:rsidRPr="00A265E4" w:rsidRDefault="00C3431D" w:rsidP="00C3431D">
      <w:pPr>
        <w:pStyle w:val="NormalBold"/>
      </w:pPr>
      <w:r w:rsidRPr="00A265E4">
        <w:rPr>
          <w:rStyle w:val="HideTWBExt"/>
          <w:b w:val="0"/>
        </w:rPr>
        <w:t>&lt;Article&gt;</w:t>
      </w:r>
      <w:r w:rsidRPr="00A265E4">
        <w:t>Άρθρο 6 – παράγραφος 9</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10C37E7" w14:textId="77777777" w:rsidTr="00D77CF8">
        <w:trPr>
          <w:trHeight w:hRule="exact" w:val="240"/>
          <w:jc w:val="center"/>
        </w:trPr>
        <w:tc>
          <w:tcPr>
            <w:tcW w:w="9752" w:type="dxa"/>
            <w:gridSpan w:val="2"/>
            <w:tcBorders>
              <w:top w:val="nil"/>
              <w:left w:val="nil"/>
              <w:bottom w:val="nil"/>
              <w:right w:val="nil"/>
            </w:tcBorders>
          </w:tcPr>
          <w:p w14:paraId="5A0C32F8" w14:textId="77777777" w:rsidR="00C3431D" w:rsidRPr="00A265E4" w:rsidRDefault="00C3431D" w:rsidP="00D77CF8"/>
        </w:tc>
      </w:tr>
      <w:tr w:rsidR="00C3431D" w:rsidRPr="00A265E4" w14:paraId="2E04CD95" w14:textId="77777777" w:rsidTr="00D77CF8">
        <w:trPr>
          <w:trHeight w:val="240"/>
          <w:jc w:val="center"/>
        </w:trPr>
        <w:tc>
          <w:tcPr>
            <w:tcW w:w="4876" w:type="dxa"/>
            <w:tcBorders>
              <w:top w:val="nil"/>
              <w:left w:val="nil"/>
              <w:bottom w:val="nil"/>
              <w:right w:val="nil"/>
            </w:tcBorders>
          </w:tcPr>
          <w:p w14:paraId="6CC955C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2EBE034" w14:textId="77777777" w:rsidR="00C3431D" w:rsidRPr="00A265E4" w:rsidRDefault="00C3431D" w:rsidP="00D77CF8">
            <w:pPr>
              <w:pStyle w:val="AmColumnHeading"/>
            </w:pPr>
            <w:r w:rsidRPr="00A265E4">
              <w:t>Τροπολογία</w:t>
            </w:r>
          </w:p>
        </w:tc>
      </w:tr>
      <w:tr w:rsidR="00C3431D" w:rsidRPr="00A265E4" w14:paraId="5A254E50" w14:textId="77777777" w:rsidTr="00D77CF8">
        <w:trPr>
          <w:jc w:val="center"/>
        </w:trPr>
        <w:tc>
          <w:tcPr>
            <w:tcW w:w="4876" w:type="dxa"/>
            <w:tcBorders>
              <w:top w:val="nil"/>
              <w:left w:val="nil"/>
              <w:bottom w:val="nil"/>
              <w:right w:val="nil"/>
            </w:tcBorders>
          </w:tcPr>
          <w:p w14:paraId="094FAACC" w14:textId="77777777" w:rsidR="00C3431D" w:rsidRPr="00A265E4" w:rsidRDefault="00C3431D" w:rsidP="00D77CF8">
            <w:pPr>
              <w:pStyle w:val="Normal6a"/>
            </w:pPr>
            <w:r w:rsidRPr="00A265E4">
              <w:t>9.</w:t>
            </w:r>
            <w:r w:rsidRPr="00A265E4">
              <w:tab/>
              <w:t xml:space="preserve">Η Επιτροπή ενεργεί ως εγγυητής </w:t>
            </w:r>
            <w:r w:rsidRPr="00A265E4">
              <w:lastRenderedPageBreak/>
              <w:t>της αυτονομίας και της ακεραιότητας του ΕΣΕ και διασφαλίζει την ορθή εκτέλεση των καθηκόντων που του έχουν ανατεθεί.</w:t>
            </w:r>
          </w:p>
        </w:tc>
        <w:tc>
          <w:tcPr>
            <w:tcW w:w="4876" w:type="dxa"/>
            <w:tcBorders>
              <w:top w:val="nil"/>
              <w:left w:val="nil"/>
              <w:bottom w:val="nil"/>
              <w:right w:val="nil"/>
            </w:tcBorders>
          </w:tcPr>
          <w:p w14:paraId="5057FA2C" w14:textId="77777777" w:rsidR="00C3431D" w:rsidRPr="00A265E4" w:rsidRDefault="00C3431D" w:rsidP="00D77CF8">
            <w:pPr>
              <w:pStyle w:val="Normal6a"/>
            </w:pPr>
            <w:r w:rsidRPr="00A265E4">
              <w:lastRenderedPageBreak/>
              <w:t>9.</w:t>
            </w:r>
            <w:r w:rsidRPr="00A265E4">
              <w:tab/>
              <w:t xml:space="preserve">Η Επιτροπή ενεργεί ως εγγυητής </w:t>
            </w:r>
            <w:r w:rsidRPr="00A265E4">
              <w:lastRenderedPageBreak/>
              <w:t xml:space="preserve">της αυτονομίας και της ακεραιότητας του ΕΣΕ και διασφαλίζει την ορθή εκτέλεση των καθηκόντων που του έχουν ανατεθεί. </w:t>
            </w:r>
            <w:r w:rsidRPr="00A265E4">
              <w:rPr>
                <w:b/>
                <w:i/>
              </w:rPr>
              <w:t>Η Επιτροπή ενημερώνει τακτικά το Ευρωπαϊκό Κοινοβούλιο σχετικά με την υλοποίηση των δραστηριοτήτων του ΕΣΕ και του δίνει τη δυνατότητα να διατυπώνει παρατηρήσεις ή αντιρρήσεις, ιδίως όσον αφορά τη διακυβέρνηση, την επιλογή των προγραμμάτων, την εκτέλεση του προϋπολογισμού και τον σεβασμό των στόχων του ειδικού προγράμματος.</w:t>
            </w:r>
          </w:p>
        </w:tc>
      </w:tr>
    </w:tbl>
    <w:p w14:paraId="643A3537"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8187D3D" w14:textId="77777777" w:rsidR="00C3431D" w:rsidRPr="00A265E4" w:rsidRDefault="00C3431D" w:rsidP="00C3431D">
      <w:r w:rsidRPr="00A265E4">
        <w:rPr>
          <w:rStyle w:val="HideTWBExt"/>
        </w:rPr>
        <w:t>&lt;/Amend&gt;</w:t>
      </w:r>
    </w:p>
    <w:p w14:paraId="2DDB5C5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317</w:t>
      </w:r>
      <w:r w:rsidRPr="00A265E4">
        <w:rPr>
          <w:rStyle w:val="HideTWBExt"/>
          <w:b w:val="0"/>
        </w:rPr>
        <w:t>&lt;/NumAm&gt;</w:t>
      </w:r>
    </w:p>
    <w:p w14:paraId="53721EBE" w14:textId="77777777" w:rsidR="00C3431D" w:rsidRPr="00A265E4" w:rsidRDefault="00C3431D" w:rsidP="00C3431D">
      <w:pPr>
        <w:pStyle w:val="NormalBold"/>
      </w:pPr>
      <w:r w:rsidRPr="00A265E4">
        <w:rPr>
          <w:rStyle w:val="HideTWBExt"/>
          <w:b w:val="0"/>
        </w:rPr>
        <w:t>&lt;RepeatBlock-By&gt;&lt;Members&gt;</w:t>
      </w:r>
      <w:r w:rsidRPr="00A265E4">
        <w:t>Christian Ehler, Willemien Koning, Wouter Beke, Seán Kelly, Angelika Niebler, Andrea Wechsler</w:t>
      </w:r>
      <w:r w:rsidRPr="00A265E4">
        <w:rPr>
          <w:rStyle w:val="HideTWBExt"/>
          <w:b w:val="0"/>
        </w:rPr>
        <w:t>&lt;/Members&gt;</w:t>
      </w:r>
    </w:p>
    <w:p w14:paraId="5C122E25" w14:textId="77777777" w:rsidR="00C3431D" w:rsidRPr="00A265E4" w:rsidRDefault="00C3431D" w:rsidP="00C3431D">
      <w:pPr>
        <w:pStyle w:val="NormalBold"/>
      </w:pPr>
      <w:r w:rsidRPr="00A265E4">
        <w:rPr>
          <w:rStyle w:val="HideTWBExt"/>
          <w:b w:val="0"/>
        </w:rPr>
        <w:t>&lt;/RepeatBlock-By&gt;</w:t>
      </w:r>
    </w:p>
    <w:p w14:paraId="40813A7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8AC3508" w14:textId="77777777" w:rsidR="00C3431D" w:rsidRPr="00A265E4" w:rsidRDefault="00C3431D" w:rsidP="00C3431D">
      <w:pPr>
        <w:pStyle w:val="NormalBold"/>
      </w:pPr>
      <w:r w:rsidRPr="00A265E4">
        <w:rPr>
          <w:rStyle w:val="HideTWBExt"/>
          <w:b w:val="0"/>
        </w:rPr>
        <w:t>&lt;Article&gt;</w:t>
      </w:r>
      <w:r w:rsidRPr="00A265E4">
        <w:t>Άρθρο 6 – παράγραφος 9</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E5D585C" w14:textId="77777777" w:rsidTr="00D77CF8">
        <w:trPr>
          <w:trHeight w:hRule="exact" w:val="240"/>
          <w:jc w:val="center"/>
        </w:trPr>
        <w:tc>
          <w:tcPr>
            <w:tcW w:w="9752" w:type="dxa"/>
            <w:gridSpan w:val="2"/>
            <w:tcBorders>
              <w:top w:val="nil"/>
              <w:left w:val="nil"/>
              <w:bottom w:val="nil"/>
              <w:right w:val="nil"/>
            </w:tcBorders>
          </w:tcPr>
          <w:p w14:paraId="417B32EC" w14:textId="77777777" w:rsidR="00C3431D" w:rsidRPr="00A265E4" w:rsidRDefault="00C3431D" w:rsidP="00D77CF8"/>
        </w:tc>
      </w:tr>
      <w:tr w:rsidR="00C3431D" w:rsidRPr="00A265E4" w14:paraId="6CB97287" w14:textId="77777777" w:rsidTr="00D77CF8">
        <w:trPr>
          <w:trHeight w:val="240"/>
          <w:jc w:val="center"/>
        </w:trPr>
        <w:tc>
          <w:tcPr>
            <w:tcW w:w="4876" w:type="dxa"/>
            <w:tcBorders>
              <w:top w:val="nil"/>
              <w:left w:val="nil"/>
              <w:bottom w:val="nil"/>
              <w:right w:val="nil"/>
            </w:tcBorders>
          </w:tcPr>
          <w:p w14:paraId="4E1385F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E07CFBD" w14:textId="77777777" w:rsidR="00C3431D" w:rsidRPr="00A265E4" w:rsidRDefault="00C3431D" w:rsidP="00D77CF8">
            <w:pPr>
              <w:pStyle w:val="AmColumnHeading"/>
            </w:pPr>
            <w:r w:rsidRPr="00A265E4">
              <w:t>Τροπολογία</w:t>
            </w:r>
          </w:p>
        </w:tc>
      </w:tr>
      <w:tr w:rsidR="00C3431D" w:rsidRPr="00A265E4" w14:paraId="449FAC9A" w14:textId="77777777" w:rsidTr="00D77CF8">
        <w:trPr>
          <w:jc w:val="center"/>
        </w:trPr>
        <w:tc>
          <w:tcPr>
            <w:tcW w:w="4876" w:type="dxa"/>
            <w:tcBorders>
              <w:top w:val="nil"/>
              <w:left w:val="nil"/>
              <w:bottom w:val="nil"/>
              <w:right w:val="nil"/>
            </w:tcBorders>
          </w:tcPr>
          <w:p w14:paraId="216BA253" w14:textId="77777777" w:rsidR="00C3431D" w:rsidRPr="00A265E4" w:rsidRDefault="00C3431D" w:rsidP="00D77CF8">
            <w:pPr>
              <w:pStyle w:val="Normal6a"/>
            </w:pPr>
            <w:r w:rsidRPr="00A265E4">
              <w:t>9.</w:t>
            </w:r>
            <w:r w:rsidRPr="00A265E4">
              <w:tab/>
              <w:t xml:space="preserve">Η Επιτροπή </w:t>
            </w:r>
            <w:r w:rsidRPr="00A265E4">
              <w:rPr>
                <w:b/>
                <w:i/>
              </w:rPr>
              <w:t>ενεργεί ως εγγυητής της αυτονομίας και της ακεραιότητας του ΕΣΕ και διασφαλίζει την ορθή εκτέλεση των καθηκόντων που του έχουν ανατεθεί</w:t>
            </w:r>
            <w:r w:rsidRPr="00A265E4">
              <w:t>.</w:t>
            </w:r>
          </w:p>
        </w:tc>
        <w:tc>
          <w:tcPr>
            <w:tcW w:w="4876" w:type="dxa"/>
            <w:tcBorders>
              <w:top w:val="nil"/>
              <w:left w:val="nil"/>
              <w:bottom w:val="nil"/>
              <w:right w:val="nil"/>
            </w:tcBorders>
          </w:tcPr>
          <w:p w14:paraId="393F189A" w14:textId="77777777" w:rsidR="00C3431D" w:rsidRPr="00A265E4" w:rsidRDefault="00C3431D" w:rsidP="00D77CF8">
            <w:pPr>
              <w:pStyle w:val="Normal6a"/>
            </w:pPr>
            <w:r w:rsidRPr="00A265E4">
              <w:t>9.</w:t>
            </w:r>
            <w:r w:rsidRPr="00A265E4">
              <w:tab/>
            </w:r>
            <w:r w:rsidRPr="00A265E4">
              <w:rPr>
                <w:b/>
                <w:i/>
              </w:rPr>
              <w:t>Το επιστημονικό συμβούλιο του ΕΣΕ και</w:t>
            </w:r>
            <w:r w:rsidRPr="00A265E4">
              <w:t xml:space="preserve"> η Επιτροπή </w:t>
            </w:r>
            <w:r w:rsidRPr="00A265E4">
              <w:rPr>
                <w:b/>
                <w:i/>
              </w:rPr>
              <w:t>συνεδριάζουν τουλάχιστον δύο φορές ετησίως για να προβούν σε ευρεία και έγκαιρη ανταλλαγή απόψεων στο πλαίσιο της ανάπτυξης της στρατηγικής του ΕΣΕ και της χάραξης πολιτικής από την Επιτροπή</w:t>
            </w:r>
            <w:r w:rsidRPr="00A265E4">
              <w:t>.</w:t>
            </w:r>
          </w:p>
        </w:tc>
      </w:tr>
    </w:tbl>
    <w:p w14:paraId="3CAD75E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591C0BD"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239C02FB" w14:textId="77777777" w:rsidR="00C3431D" w:rsidRPr="00A265E4" w:rsidRDefault="00C3431D" w:rsidP="00C3431D">
      <w:pPr>
        <w:pStyle w:val="AmJustText"/>
      </w:pPr>
      <w:r w:rsidRPr="00A265E4">
        <w:t>Μεταφέρθηκε εδώ από το άρθρο 7, το οποίο μεταφέρεται ως επί το πλείστον στο πρόγραμμα-πλαίσιο.</w:t>
      </w:r>
    </w:p>
    <w:p w14:paraId="332B1560" w14:textId="77777777" w:rsidR="00C3431D" w:rsidRPr="00A265E4" w:rsidRDefault="00C3431D" w:rsidP="00C3431D">
      <w:r w:rsidRPr="00A265E4">
        <w:rPr>
          <w:rStyle w:val="HideTWBExt"/>
        </w:rPr>
        <w:t>&lt;/Amend&gt;</w:t>
      </w:r>
    </w:p>
    <w:p w14:paraId="3F39D0C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318</w:t>
      </w:r>
      <w:r w:rsidRPr="00A265E4">
        <w:rPr>
          <w:rStyle w:val="HideTWBExt"/>
          <w:b w:val="0"/>
        </w:rPr>
        <w:t>&lt;/NumAm&gt;</w:t>
      </w:r>
    </w:p>
    <w:p w14:paraId="280C386B"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Angelika Niebler, Andrea Wechsler</w:t>
      </w:r>
      <w:r w:rsidRPr="00A265E4">
        <w:rPr>
          <w:rStyle w:val="HideTWBExt"/>
          <w:b w:val="0"/>
        </w:rPr>
        <w:t>&lt;/Members&gt;</w:t>
      </w:r>
    </w:p>
    <w:p w14:paraId="77DD2295" w14:textId="77777777" w:rsidR="00C3431D" w:rsidRPr="00A265E4" w:rsidRDefault="00C3431D" w:rsidP="00C3431D">
      <w:pPr>
        <w:pStyle w:val="NormalBold"/>
      </w:pPr>
      <w:r w:rsidRPr="00A265E4">
        <w:rPr>
          <w:rStyle w:val="HideTWBExt"/>
          <w:b w:val="0"/>
        </w:rPr>
        <w:t>&lt;/RepeatBlock-By&gt;</w:t>
      </w:r>
    </w:p>
    <w:p w14:paraId="7984936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E18D2FA" w14:textId="77777777" w:rsidR="00C3431D" w:rsidRPr="00A265E4" w:rsidRDefault="00C3431D" w:rsidP="00C3431D">
      <w:pPr>
        <w:pStyle w:val="NormalBold"/>
      </w:pPr>
      <w:r w:rsidRPr="00A265E4">
        <w:rPr>
          <w:rStyle w:val="HideTWBExt"/>
          <w:b w:val="0"/>
        </w:rPr>
        <w:lastRenderedPageBreak/>
        <w:t>&lt;Article&gt;</w:t>
      </w:r>
      <w:r w:rsidRPr="00A265E4">
        <w:t>Άρθρο 6 – παράγραφος 10</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A047269" w14:textId="77777777" w:rsidTr="00D77CF8">
        <w:trPr>
          <w:trHeight w:hRule="exact" w:val="240"/>
          <w:jc w:val="center"/>
        </w:trPr>
        <w:tc>
          <w:tcPr>
            <w:tcW w:w="9752" w:type="dxa"/>
            <w:gridSpan w:val="2"/>
            <w:tcBorders>
              <w:top w:val="nil"/>
              <w:left w:val="nil"/>
              <w:bottom w:val="nil"/>
              <w:right w:val="nil"/>
            </w:tcBorders>
          </w:tcPr>
          <w:p w14:paraId="4962AFF0" w14:textId="77777777" w:rsidR="00C3431D" w:rsidRPr="00A265E4" w:rsidRDefault="00C3431D" w:rsidP="00D77CF8"/>
        </w:tc>
      </w:tr>
      <w:tr w:rsidR="00C3431D" w:rsidRPr="00A265E4" w14:paraId="1569CEAC" w14:textId="77777777" w:rsidTr="00D77CF8">
        <w:trPr>
          <w:trHeight w:val="240"/>
          <w:jc w:val="center"/>
        </w:trPr>
        <w:tc>
          <w:tcPr>
            <w:tcW w:w="4876" w:type="dxa"/>
            <w:tcBorders>
              <w:top w:val="nil"/>
              <w:left w:val="nil"/>
              <w:bottom w:val="nil"/>
              <w:right w:val="nil"/>
            </w:tcBorders>
          </w:tcPr>
          <w:p w14:paraId="47A6196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A28AC60" w14:textId="77777777" w:rsidR="00C3431D" w:rsidRPr="00A265E4" w:rsidRDefault="00C3431D" w:rsidP="00D77CF8">
            <w:pPr>
              <w:pStyle w:val="AmColumnHeading"/>
            </w:pPr>
            <w:r w:rsidRPr="00A265E4">
              <w:t>Τροπολογία</w:t>
            </w:r>
          </w:p>
        </w:tc>
      </w:tr>
      <w:tr w:rsidR="00C3431D" w:rsidRPr="00A265E4" w14:paraId="72B99A95" w14:textId="77777777" w:rsidTr="00D77CF8">
        <w:trPr>
          <w:jc w:val="center"/>
        </w:trPr>
        <w:tc>
          <w:tcPr>
            <w:tcW w:w="4876" w:type="dxa"/>
            <w:tcBorders>
              <w:top w:val="nil"/>
              <w:left w:val="nil"/>
              <w:bottom w:val="nil"/>
              <w:right w:val="nil"/>
            </w:tcBorders>
          </w:tcPr>
          <w:p w14:paraId="172A5043" w14:textId="77777777" w:rsidR="00C3431D" w:rsidRPr="00A265E4" w:rsidRDefault="00C3431D" w:rsidP="00D77CF8">
            <w:pPr>
              <w:pStyle w:val="Normal6a"/>
            </w:pPr>
            <w:r w:rsidRPr="00A265E4">
              <w:rPr>
                <w:b/>
                <w:i/>
              </w:rPr>
              <w:t>10.</w:t>
            </w:r>
            <w:r w:rsidRPr="00A265E4">
              <w:tab/>
            </w:r>
            <w:r w:rsidRPr="00A265E4">
              <w:rPr>
                <w:b/>
                <w:i/>
              </w:rPr>
              <w:t>Η Επιτροπή διασφαλίζει ότι η υλοποίηση των δράσεων του ΕΣΕ συνάδει με τις αρχές που ορίζονται στην παράγραφο 7 του παρόντος άρθρου, καθώς και με την χαρασσόμενη από το Επιστημονικό Συμβούλιο του ΕΣΕ συνολική στρατηγική του ΕΣΕ που αναφέρεται στο άρθρο 7 παράγραφος 4 στοιχείο α).</w:t>
            </w:r>
          </w:p>
        </w:tc>
        <w:tc>
          <w:tcPr>
            <w:tcW w:w="4876" w:type="dxa"/>
            <w:tcBorders>
              <w:top w:val="nil"/>
              <w:left w:val="nil"/>
              <w:bottom w:val="nil"/>
              <w:right w:val="nil"/>
            </w:tcBorders>
          </w:tcPr>
          <w:p w14:paraId="4D55E185" w14:textId="77777777" w:rsidR="00C3431D" w:rsidRPr="00A265E4" w:rsidRDefault="00C3431D" w:rsidP="00D77CF8">
            <w:pPr>
              <w:pStyle w:val="Normal6a"/>
            </w:pPr>
            <w:r w:rsidRPr="00A265E4">
              <w:rPr>
                <w:b/>
                <w:i/>
              </w:rPr>
              <w:t>διαγράφεται</w:t>
            </w:r>
          </w:p>
        </w:tc>
      </w:tr>
    </w:tbl>
    <w:p w14:paraId="556C3C3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44EEE03" w14:textId="77777777" w:rsidR="00C3431D" w:rsidRPr="00A265E4" w:rsidRDefault="00C3431D" w:rsidP="00C3431D">
      <w:r w:rsidRPr="00A265E4">
        <w:rPr>
          <w:rStyle w:val="HideTWBExt"/>
        </w:rPr>
        <w:t>&lt;/Amend&gt;</w:t>
      </w:r>
    </w:p>
    <w:p w14:paraId="50FB0BE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319</w:t>
      </w:r>
      <w:r w:rsidRPr="00A265E4">
        <w:rPr>
          <w:rStyle w:val="HideTWBExt"/>
          <w:b w:val="0"/>
        </w:rPr>
        <w:t>&lt;/NumAm&gt;</w:t>
      </w:r>
    </w:p>
    <w:p w14:paraId="4A05925C"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52CCB8A6" w14:textId="77777777" w:rsidR="00C3431D" w:rsidRPr="00A265E4" w:rsidRDefault="00C3431D" w:rsidP="00C3431D">
      <w:pPr>
        <w:pStyle w:val="NormalBold"/>
      </w:pPr>
      <w:r w:rsidRPr="00A265E4">
        <w:rPr>
          <w:rStyle w:val="HideTWBExt"/>
          <w:b w:val="0"/>
        </w:rPr>
        <w:t>&lt;/RepeatBlock-By&gt;</w:t>
      </w:r>
    </w:p>
    <w:p w14:paraId="12D4A15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23EECDD" w14:textId="77777777" w:rsidR="00C3431D" w:rsidRPr="00A265E4" w:rsidRDefault="00C3431D" w:rsidP="00C3431D">
      <w:pPr>
        <w:pStyle w:val="NormalBold"/>
      </w:pPr>
      <w:r w:rsidRPr="00A265E4">
        <w:rPr>
          <w:rStyle w:val="HideTWBExt"/>
          <w:b w:val="0"/>
        </w:rPr>
        <w:t>&lt;Article&gt;</w:t>
      </w:r>
      <w:r w:rsidRPr="00A265E4">
        <w:t>Άρθρο 6 – παράγραφος 10</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483977D" w14:textId="77777777" w:rsidTr="00D77CF8">
        <w:trPr>
          <w:trHeight w:hRule="exact" w:val="240"/>
          <w:jc w:val="center"/>
        </w:trPr>
        <w:tc>
          <w:tcPr>
            <w:tcW w:w="9752" w:type="dxa"/>
            <w:gridSpan w:val="2"/>
            <w:tcBorders>
              <w:top w:val="nil"/>
              <w:left w:val="nil"/>
              <w:bottom w:val="nil"/>
              <w:right w:val="nil"/>
            </w:tcBorders>
          </w:tcPr>
          <w:p w14:paraId="431194BB" w14:textId="77777777" w:rsidR="00C3431D" w:rsidRPr="00A265E4" w:rsidRDefault="00C3431D" w:rsidP="00D77CF8"/>
        </w:tc>
      </w:tr>
      <w:tr w:rsidR="00C3431D" w:rsidRPr="00A265E4" w14:paraId="7A71B9A5" w14:textId="77777777" w:rsidTr="00D77CF8">
        <w:trPr>
          <w:trHeight w:val="240"/>
          <w:jc w:val="center"/>
        </w:trPr>
        <w:tc>
          <w:tcPr>
            <w:tcW w:w="4876" w:type="dxa"/>
            <w:tcBorders>
              <w:top w:val="nil"/>
              <w:left w:val="nil"/>
              <w:bottom w:val="nil"/>
              <w:right w:val="nil"/>
            </w:tcBorders>
          </w:tcPr>
          <w:p w14:paraId="175760D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E29F391" w14:textId="77777777" w:rsidR="00C3431D" w:rsidRPr="00A265E4" w:rsidRDefault="00C3431D" w:rsidP="00D77CF8">
            <w:pPr>
              <w:pStyle w:val="AmColumnHeading"/>
            </w:pPr>
            <w:r w:rsidRPr="00A265E4">
              <w:t>Τροπολογία</w:t>
            </w:r>
          </w:p>
        </w:tc>
      </w:tr>
      <w:tr w:rsidR="00C3431D" w:rsidRPr="00A265E4" w14:paraId="78F9C957" w14:textId="77777777" w:rsidTr="00D77CF8">
        <w:trPr>
          <w:jc w:val="center"/>
        </w:trPr>
        <w:tc>
          <w:tcPr>
            <w:tcW w:w="4876" w:type="dxa"/>
            <w:tcBorders>
              <w:top w:val="nil"/>
              <w:left w:val="nil"/>
              <w:bottom w:val="nil"/>
              <w:right w:val="nil"/>
            </w:tcBorders>
          </w:tcPr>
          <w:p w14:paraId="77EBE314" w14:textId="77777777" w:rsidR="00C3431D" w:rsidRPr="00A265E4" w:rsidRDefault="00C3431D" w:rsidP="00D77CF8">
            <w:pPr>
              <w:pStyle w:val="Normal6a"/>
            </w:pPr>
            <w:r w:rsidRPr="00A265E4">
              <w:t>10.</w:t>
            </w:r>
            <w:r w:rsidRPr="00A265E4">
              <w:tab/>
              <w:t xml:space="preserve">Η Επιτροπή διασφαλίζει ότι η υλοποίηση των δράσεων του ΕΣΕ συνάδει με τις αρχές που ορίζονται </w:t>
            </w:r>
            <w:r w:rsidRPr="00A265E4">
              <w:rPr>
                <w:b/>
                <w:i/>
              </w:rPr>
              <w:t>στην παράγραφο 7</w:t>
            </w:r>
            <w:r w:rsidRPr="00A265E4">
              <w:t xml:space="preserve"> του παρόντος άρθρου, καθώς και με την χαρασσόμενη από το Επιστημονικό Συμβούλιο του ΕΣΕ συνολική στρατηγική του ΕΣΕ που αναφέρεται στο άρθρο 7 παράγραφος 4</w:t>
            </w:r>
            <w:r w:rsidRPr="00A265E4">
              <w:rPr>
                <w:b/>
                <w:i/>
              </w:rPr>
              <w:t xml:space="preserve"> στοιχείο α)</w:t>
            </w:r>
            <w:r w:rsidRPr="00A265E4">
              <w:t>.</w:t>
            </w:r>
          </w:p>
        </w:tc>
        <w:tc>
          <w:tcPr>
            <w:tcW w:w="4876" w:type="dxa"/>
            <w:tcBorders>
              <w:top w:val="nil"/>
              <w:left w:val="nil"/>
              <w:bottom w:val="nil"/>
              <w:right w:val="nil"/>
            </w:tcBorders>
          </w:tcPr>
          <w:p w14:paraId="2F736516" w14:textId="77777777" w:rsidR="00C3431D" w:rsidRPr="00A265E4" w:rsidRDefault="00C3431D" w:rsidP="00D77CF8">
            <w:pPr>
              <w:pStyle w:val="Normal6a"/>
            </w:pPr>
            <w:r w:rsidRPr="00A265E4">
              <w:t>10.</w:t>
            </w:r>
            <w:r w:rsidRPr="00A265E4">
              <w:tab/>
              <w:t xml:space="preserve">Η Επιτροπή διασφαλίζει ότι η υλοποίηση των δράσεων του ΕΣΕ συνάδει με τις αρχές που ορίζονται </w:t>
            </w:r>
            <w:r w:rsidRPr="00A265E4">
              <w:rPr>
                <w:b/>
                <w:i/>
              </w:rPr>
              <w:t>στις παραγράφους 7 και 8</w:t>
            </w:r>
            <w:r w:rsidRPr="00A265E4">
              <w:t xml:space="preserve"> του παρόντος άρθρου, καθώς και με την χαρασσόμενη από το Επιστημονικό Συμβούλιο του ΕΣΕ συνολική στρατηγική</w:t>
            </w:r>
            <w:r w:rsidRPr="00A265E4">
              <w:rPr>
                <w:b/>
                <w:i/>
              </w:rPr>
              <w:t>, τις διαδικασίες και τις θέσεις</w:t>
            </w:r>
            <w:r w:rsidRPr="00A265E4">
              <w:t xml:space="preserve"> του ΕΣΕ που αναφέρονται στο άρθρο 7 παράγραφος 4.</w:t>
            </w:r>
          </w:p>
        </w:tc>
      </w:tr>
    </w:tbl>
    <w:p w14:paraId="21AE125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E0206F2" w14:textId="77777777" w:rsidR="00C3431D" w:rsidRPr="00A265E4" w:rsidRDefault="00C3431D" w:rsidP="00C3431D">
      <w:r w:rsidRPr="00A265E4">
        <w:rPr>
          <w:rStyle w:val="HideTWBExt"/>
        </w:rPr>
        <w:t>&lt;/Amend&gt;</w:t>
      </w:r>
    </w:p>
    <w:p w14:paraId="16F7DF1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320</w:t>
      </w:r>
      <w:r w:rsidRPr="00A265E4">
        <w:rPr>
          <w:rStyle w:val="HideTWBExt"/>
          <w:b w:val="0"/>
        </w:rPr>
        <w:t>&lt;/NumAm&gt;</w:t>
      </w:r>
    </w:p>
    <w:p w14:paraId="3E36F982"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5E0EBCE0"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7670D69B" w14:textId="77777777" w:rsidR="00C3431D" w:rsidRPr="00A265E4" w:rsidRDefault="00C3431D" w:rsidP="00C3431D">
      <w:pPr>
        <w:pStyle w:val="NormalBold"/>
      </w:pPr>
      <w:r w:rsidRPr="00A265E4">
        <w:rPr>
          <w:rStyle w:val="HideTWBExt"/>
          <w:b w:val="0"/>
        </w:rPr>
        <w:t>&lt;/RepeatBlock-By&gt;</w:t>
      </w:r>
    </w:p>
    <w:p w14:paraId="61E5F47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DE05252" w14:textId="77777777" w:rsidR="00C3431D" w:rsidRPr="00A265E4" w:rsidRDefault="00C3431D" w:rsidP="00C3431D">
      <w:pPr>
        <w:pStyle w:val="NormalBold"/>
      </w:pPr>
      <w:r w:rsidRPr="00A265E4">
        <w:rPr>
          <w:rStyle w:val="HideTWBExt"/>
          <w:b w:val="0"/>
        </w:rPr>
        <w:t>&lt;Article&gt;</w:t>
      </w:r>
      <w:r w:rsidRPr="00A265E4">
        <w:t>Άρθρο 6 – παράγραφος 10</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DF7ED1A" w14:textId="77777777" w:rsidTr="00D77CF8">
        <w:trPr>
          <w:trHeight w:hRule="exact" w:val="240"/>
          <w:jc w:val="center"/>
        </w:trPr>
        <w:tc>
          <w:tcPr>
            <w:tcW w:w="9752" w:type="dxa"/>
            <w:gridSpan w:val="2"/>
            <w:tcBorders>
              <w:top w:val="nil"/>
              <w:left w:val="nil"/>
              <w:bottom w:val="nil"/>
              <w:right w:val="nil"/>
            </w:tcBorders>
          </w:tcPr>
          <w:p w14:paraId="31C2EC81" w14:textId="77777777" w:rsidR="00C3431D" w:rsidRPr="00A265E4" w:rsidRDefault="00C3431D" w:rsidP="00D77CF8"/>
        </w:tc>
      </w:tr>
      <w:tr w:rsidR="00C3431D" w:rsidRPr="00A265E4" w14:paraId="6747779A" w14:textId="77777777" w:rsidTr="00D77CF8">
        <w:trPr>
          <w:trHeight w:val="240"/>
          <w:jc w:val="center"/>
        </w:trPr>
        <w:tc>
          <w:tcPr>
            <w:tcW w:w="4876" w:type="dxa"/>
            <w:tcBorders>
              <w:top w:val="nil"/>
              <w:left w:val="nil"/>
              <w:bottom w:val="nil"/>
              <w:right w:val="nil"/>
            </w:tcBorders>
          </w:tcPr>
          <w:p w14:paraId="4B4FC8EC"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4EDBF4B4" w14:textId="77777777" w:rsidR="00C3431D" w:rsidRPr="00A265E4" w:rsidRDefault="00C3431D" w:rsidP="00D77CF8">
            <w:pPr>
              <w:pStyle w:val="AmColumnHeading"/>
            </w:pPr>
            <w:r w:rsidRPr="00A265E4">
              <w:t>Τροπολογία</w:t>
            </w:r>
          </w:p>
        </w:tc>
      </w:tr>
      <w:tr w:rsidR="00C3431D" w:rsidRPr="00A265E4" w14:paraId="49D738C4" w14:textId="77777777" w:rsidTr="00D77CF8">
        <w:trPr>
          <w:jc w:val="center"/>
        </w:trPr>
        <w:tc>
          <w:tcPr>
            <w:tcW w:w="4876" w:type="dxa"/>
            <w:tcBorders>
              <w:top w:val="nil"/>
              <w:left w:val="nil"/>
              <w:bottom w:val="nil"/>
              <w:right w:val="nil"/>
            </w:tcBorders>
          </w:tcPr>
          <w:p w14:paraId="3BC44376" w14:textId="77777777" w:rsidR="00C3431D" w:rsidRPr="00A265E4" w:rsidRDefault="00C3431D" w:rsidP="00D77CF8">
            <w:pPr>
              <w:pStyle w:val="Normal6a"/>
            </w:pPr>
            <w:r w:rsidRPr="00A265E4">
              <w:t>10.</w:t>
            </w:r>
            <w:r w:rsidRPr="00A265E4">
              <w:tab/>
              <w:t xml:space="preserve">Η Επιτροπή διασφαλίζει ότι η υλοποίηση των δράσεων του ΕΣΕ συνάδει με τις αρχές που ορίζονται </w:t>
            </w:r>
            <w:r w:rsidRPr="00A265E4">
              <w:rPr>
                <w:b/>
                <w:i/>
              </w:rPr>
              <w:t>στην παράγραφο 7</w:t>
            </w:r>
            <w:r w:rsidRPr="00A265E4">
              <w:t xml:space="preserve"> του παρόντος άρθρου, καθώς και με </w:t>
            </w:r>
            <w:r w:rsidRPr="00A265E4">
              <w:rPr>
                <w:b/>
                <w:i/>
              </w:rPr>
              <w:t>την χαρασσόμενη</w:t>
            </w:r>
            <w:r w:rsidRPr="00A265E4">
              <w:t xml:space="preserve"> από το Επιστημονικό Συμβούλιο του ΕΣΕ</w:t>
            </w:r>
            <w:r w:rsidRPr="00A265E4">
              <w:rPr>
                <w:b/>
                <w:i/>
              </w:rPr>
              <w:t xml:space="preserve"> συνολική στρατηγική του ΕΣΕ που αναφέρεται</w:t>
            </w:r>
            <w:r w:rsidRPr="00A265E4">
              <w:t xml:space="preserve"> στο άρθρο 7 παράγραφος 4 </w:t>
            </w:r>
            <w:r w:rsidRPr="00A265E4">
              <w:rPr>
                <w:b/>
                <w:i/>
              </w:rPr>
              <w:t>στοιχείο α)</w:t>
            </w:r>
            <w:r w:rsidRPr="00A265E4">
              <w:t>.</w:t>
            </w:r>
          </w:p>
        </w:tc>
        <w:tc>
          <w:tcPr>
            <w:tcW w:w="4876" w:type="dxa"/>
            <w:tcBorders>
              <w:top w:val="nil"/>
              <w:left w:val="nil"/>
              <w:bottom w:val="nil"/>
              <w:right w:val="nil"/>
            </w:tcBorders>
          </w:tcPr>
          <w:p w14:paraId="735CCAA6" w14:textId="77777777" w:rsidR="00C3431D" w:rsidRPr="00A265E4" w:rsidRDefault="00C3431D" w:rsidP="00D77CF8">
            <w:pPr>
              <w:pStyle w:val="Normal6a"/>
            </w:pPr>
            <w:r w:rsidRPr="00A265E4">
              <w:t>10.</w:t>
            </w:r>
            <w:r w:rsidRPr="00A265E4">
              <w:tab/>
              <w:t xml:space="preserve">Η Επιτροπή διασφαλίζει ότι η υλοποίηση των δράσεων του ΕΣΕ συνάδει με τις αρχές που ορίζονται </w:t>
            </w:r>
            <w:r w:rsidRPr="00A265E4">
              <w:rPr>
                <w:b/>
                <w:i/>
              </w:rPr>
              <w:t>στις παραγράφους 7 και 8</w:t>
            </w:r>
            <w:r w:rsidRPr="00A265E4">
              <w:t xml:space="preserve"> του παρόντος άρθρου, καθώς και με </w:t>
            </w:r>
            <w:r w:rsidRPr="00A265E4">
              <w:rPr>
                <w:b/>
                <w:i/>
              </w:rPr>
              <w:t>τα χαρασσόμενα</w:t>
            </w:r>
            <w:r w:rsidRPr="00A265E4">
              <w:t xml:space="preserve"> από το Επιστημονικό Συμβούλιο του ΕΣΕ </w:t>
            </w:r>
            <w:r w:rsidRPr="00A265E4">
              <w:rPr>
                <w:b/>
                <w:i/>
              </w:rPr>
              <w:t>στοιχεία που αναφέρονται</w:t>
            </w:r>
            <w:r w:rsidRPr="00A265E4">
              <w:t xml:space="preserve"> στο άρθρο 7 παράγραφος 4</w:t>
            </w:r>
            <w:r w:rsidRPr="00A265E4">
              <w:rPr>
                <w:b/>
                <w:i/>
              </w:rPr>
              <w:t xml:space="preserve"> στοιχεία α), γ) και δ)</w:t>
            </w:r>
            <w:r w:rsidRPr="00A265E4">
              <w:t>.</w:t>
            </w:r>
          </w:p>
        </w:tc>
      </w:tr>
    </w:tbl>
    <w:p w14:paraId="60A997C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530D907" w14:textId="77777777" w:rsidR="00C3431D" w:rsidRPr="00A265E4" w:rsidRDefault="00C3431D" w:rsidP="00C3431D">
      <w:r w:rsidRPr="00A265E4">
        <w:rPr>
          <w:rStyle w:val="HideTWBExt"/>
        </w:rPr>
        <w:t>&lt;/Amend&gt;</w:t>
      </w:r>
    </w:p>
    <w:p w14:paraId="5F25FBB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321</w:t>
      </w:r>
      <w:r w:rsidRPr="00A265E4">
        <w:rPr>
          <w:rStyle w:val="HideTWBExt"/>
          <w:b w:val="0"/>
        </w:rPr>
        <w:t>&lt;/NumAm&gt;</w:t>
      </w:r>
    </w:p>
    <w:p w14:paraId="4F37233A"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Angelika Niebler, Andrea Wechsler</w:t>
      </w:r>
      <w:r w:rsidRPr="00A265E4">
        <w:rPr>
          <w:rStyle w:val="HideTWBExt"/>
          <w:b w:val="0"/>
        </w:rPr>
        <w:t>&lt;/Members&gt;</w:t>
      </w:r>
    </w:p>
    <w:p w14:paraId="114F504C" w14:textId="77777777" w:rsidR="00C3431D" w:rsidRPr="00A265E4" w:rsidRDefault="00C3431D" w:rsidP="00C3431D">
      <w:pPr>
        <w:pStyle w:val="NormalBold"/>
      </w:pPr>
      <w:r w:rsidRPr="00A265E4">
        <w:rPr>
          <w:rStyle w:val="HideTWBExt"/>
          <w:b w:val="0"/>
        </w:rPr>
        <w:t>&lt;/RepeatBlock-By&gt;</w:t>
      </w:r>
    </w:p>
    <w:p w14:paraId="2AC8407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F5EBCD2" w14:textId="77777777" w:rsidR="00C3431D" w:rsidRPr="00A265E4" w:rsidRDefault="00C3431D" w:rsidP="00C3431D">
      <w:pPr>
        <w:pStyle w:val="NormalBold"/>
      </w:pPr>
      <w:r w:rsidRPr="00A265E4">
        <w:rPr>
          <w:rStyle w:val="HideTWBExt"/>
          <w:b w:val="0"/>
        </w:rPr>
        <w:t>&lt;Article&gt;</w:t>
      </w:r>
      <w:r w:rsidRPr="00A265E4">
        <w:t>Άρθρο 7</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7CF63C5" w14:textId="77777777" w:rsidTr="00D77CF8">
        <w:trPr>
          <w:trHeight w:hRule="exact" w:val="240"/>
          <w:jc w:val="center"/>
        </w:trPr>
        <w:tc>
          <w:tcPr>
            <w:tcW w:w="9752" w:type="dxa"/>
            <w:gridSpan w:val="2"/>
            <w:tcBorders>
              <w:top w:val="nil"/>
              <w:left w:val="nil"/>
              <w:bottom w:val="nil"/>
              <w:right w:val="nil"/>
            </w:tcBorders>
          </w:tcPr>
          <w:p w14:paraId="507EB415" w14:textId="77777777" w:rsidR="00C3431D" w:rsidRPr="00A265E4" w:rsidRDefault="00C3431D" w:rsidP="00D77CF8"/>
        </w:tc>
      </w:tr>
      <w:tr w:rsidR="00C3431D" w:rsidRPr="00A265E4" w14:paraId="4C092DC1" w14:textId="77777777" w:rsidTr="00D77CF8">
        <w:trPr>
          <w:trHeight w:val="240"/>
          <w:jc w:val="center"/>
        </w:trPr>
        <w:tc>
          <w:tcPr>
            <w:tcW w:w="4876" w:type="dxa"/>
            <w:tcBorders>
              <w:top w:val="nil"/>
              <w:left w:val="nil"/>
              <w:bottom w:val="nil"/>
              <w:right w:val="nil"/>
            </w:tcBorders>
          </w:tcPr>
          <w:p w14:paraId="5A3343B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BBAE5A7" w14:textId="77777777" w:rsidR="00C3431D" w:rsidRPr="00A265E4" w:rsidRDefault="00C3431D" w:rsidP="00D77CF8">
            <w:pPr>
              <w:pStyle w:val="AmColumnHeading"/>
            </w:pPr>
            <w:r w:rsidRPr="00A265E4">
              <w:t>Τροπολογία</w:t>
            </w:r>
          </w:p>
        </w:tc>
      </w:tr>
      <w:tr w:rsidR="00C3431D" w:rsidRPr="00A265E4" w14:paraId="49903F95" w14:textId="77777777" w:rsidTr="00D77CF8">
        <w:trPr>
          <w:jc w:val="center"/>
        </w:trPr>
        <w:tc>
          <w:tcPr>
            <w:tcW w:w="4876" w:type="dxa"/>
            <w:tcBorders>
              <w:top w:val="nil"/>
              <w:left w:val="nil"/>
              <w:bottom w:val="nil"/>
              <w:right w:val="nil"/>
            </w:tcBorders>
          </w:tcPr>
          <w:p w14:paraId="172D2925" w14:textId="77777777" w:rsidR="00C3431D" w:rsidRPr="00A265E4" w:rsidRDefault="00C3431D" w:rsidP="00D77CF8">
            <w:pPr>
              <w:pStyle w:val="Normal6a"/>
            </w:pPr>
            <w:r w:rsidRPr="00A265E4">
              <w:t>[...]</w:t>
            </w:r>
          </w:p>
        </w:tc>
        <w:tc>
          <w:tcPr>
            <w:tcW w:w="4876" w:type="dxa"/>
            <w:tcBorders>
              <w:top w:val="nil"/>
              <w:left w:val="nil"/>
              <w:bottom w:val="nil"/>
              <w:right w:val="nil"/>
            </w:tcBorders>
          </w:tcPr>
          <w:p w14:paraId="3A9036BA" w14:textId="77777777" w:rsidR="00C3431D" w:rsidRPr="00A265E4" w:rsidRDefault="00C3431D" w:rsidP="00D77CF8">
            <w:pPr>
              <w:pStyle w:val="Normal6a"/>
            </w:pPr>
            <w:r w:rsidRPr="00A265E4">
              <w:t>διαγράφεται</w:t>
            </w:r>
          </w:p>
        </w:tc>
      </w:tr>
    </w:tbl>
    <w:p w14:paraId="3DE411F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1912A15"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6908582B" w14:textId="77777777" w:rsidR="00C3431D" w:rsidRPr="00A265E4" w:rsidRDefault="00C3431D" w:rsidP="00C3431D">
      <w:pPr>
        <w:pStyle w:val="AmJustText"/>
      </w:pPr>
      <w:r w:rsidRPr="00A265E4">
        <w:t>Το άρθρο αυτό θα πρέπει να μεταφερθεί στο πρόγραμμα-πλαίσιο.</w:t>
      </w:r>
    </w:p>
    <w:p w14:paraId="002B633C" w14:textId="77777777" w:rsidR="00C3431D" w:rsidRPr="00A265E4" w:rsidRDefault="00C3431D" w:rsidP="00C3431D">
      <w:r w:rsidRPr="00A265E4">
        <w:rPr>
          <w:rStyle w:val="HideTWBExt"/>
        </w:rPr>
        <w:t>&lt;/Amend&gt;</w:t>
      </w:r>
    </w:p>
    <w:p w14:paraId="245D025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322</w:t>
      </w:r>
      <w:r w:rsidRPr="00A265E4">
        <w:rPr>
          <w:rStyle w:val="HideTWBExt"/>
          <w:b w:val="0"/>
        </w:rPr>
        <w:t>&lt;/NumAm&gt;</w:t>
      </w:r>
    </w:p>
    <w:p w14:paraId="1F2FE1EE"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 Jorge Martín Frías</w:t>
      </w:r>
      <w:r w:rsidRPr="00A265E4">
        <w:rPr>
          <w:rStyle w:val="HideTWBExt"/>
          <w:b w:val="0"/>
        </w:rPr>
        <w:t>&lt;/Members&gt;</w:t>
      </w:r>
    </w:p>
    <w:p w14:paraId="0AFB39E3" w14:textId="77777777" w:rsidR="00C3431D" w:rsidRPr="00A265E4" w:rsidRDefault="00C3431D" w:rsidP="00C3431D">
      <w:pPr>
        <w:pStyle w:val="NormalBold"/>
      </w:pPr>
      <w:r w:rsidRPr="00A265E4">
        <w:rPr>
          <w:rStyle w:val="HideTWBExt"/>
          <w:b w:val="0"/>
        </w:rPr>
        <w:t>&lt;/RepeatBlock-By&gt;</w:t>
      </w:r>
    </w:p>
    <w:p w14:paraId="62E8657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888B829" w14:textId="77777777" w:rsidR="00C3431D" w:rsidRPr="00A265E4" w:rsidRDefault="00C3431D" w:rsidP="00C3431D">
      <w:pPr>
        <w:pStyle w:val="NormalBold"/>
      </w:pPr>
      <w:r w:rsidRPr="00A265E4">
        <w:rPr>
          <w:rStyle w:val="HideTWBExt"/>
          <w:b w:val="0"/>
        </w:rPr>
        <w:t>&lt;Article&gt;</w:t>
      </w:r>
      <w:r w:rsidRPr="00A265E4">
        <w:t>Άρθρο 7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6A75008" w14:textId="77777777" w:rsidTr="00D77CF8">
        <w:trPr>
          <w:trHeight w:hRule="exact" w:val="240"/>
          <w:jc w:val="center"/>
        </w:trPr>
        <w:tc>
          <w:tcPr>
            <w:tcW w:w="9752" w:type="dxa"/>
            <w:gridSpan w:val="2"/>
            <w:tcBorders>
              <w:top w:val="nil"/>
              <w:left w:val="nil"/>
              <w:bottom w:val="nil"/>
              <w:right w:val="nil"/>
            </w:tcBorders>
          </w:tcPr>
          <w:p w14:paraId="000DA609" w14:textId="77777777" w:rsidR="00C3431D" w:rsidRPr="00A265E4" w:rsidRDefault="00C3431D" w:rsidP="00D77CF8"/>
        </w:tc>
      </w:tr>
      <w:tr w:rsidR="00C3431D" w:rsidRPr="00A265E4" w14:paraId="402E94CC" w14:textId="77777777" w:rsidTr="00D77CF8">
        <w:trPr>
          <w:trHeight w:val="240"/>
          <w:jc w:val="center"/>
        </w:trPr>
        <w:tc>
          <w:tcPr>
            <w:tcW w:w="4876" w:type="dxa"/>
            <w:tcBorders>
              <w:top w:val="nil"/>
              <w:left w:val="nil"/>
              <w:bottom w:val="nil"/>
              <w:right w:val="nil"/>
            </w:tcBorders>
          </w:tcPr>
          <w:p w14:paraId="7BB6158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365B71D" w14:textId="77777777" w:rsidR="00C3431D" w:rsidRPr="00A265E4" w:rsidRDefault="00C3431D" w:rsidP="00D77CF8">
            <w:pPr>
              <w:pStyle w:val="AmColumnHeading"/>
            </w:pPr>
            <w:r w:rsidRPr="00A265E4">
              <w:t>Τροπολογία</w:t>
            </w:r>
          </w:p>
        </w:tc>
      </w:tr>
      <w:tr w:rsidR="00C3431D" w:rsidRPr="00A265E4" w14:paraId="3AE2DBF8" w14:textId="77777777" w:rsidTr="00D77CF8">
        <w:trPr>
          <w:jc w:val="center"/>
        </w:trPr>
        <w:tc>
          <w:tcPr>
            <w:tcW w:w="4876" w:type="dxa"/>
            <w:tcBorders>
              <w:top w:val="nil"/>
              <w:left w:val="nil"/>
              <w:bottom w:val="nil"/>
              <w:right w:val="nil"/>
            </w:tcBorders>
          </w:tcPr>
          <w:p w14:paraId="560F37F7" w14:textId="77777777" w:rsidR="00C3431D" w:rsidRPr="00A265E4" w:rsidRDefault="00C3431D" w:rsidP="00D77CF8">
            <w:pPr>
              <w:pStyle w:val="Normal6a"/>
            </w:pPr>
            <w:r w:rsidRPr="00A265E4">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ανάλογη εξειδίκευση, </w:t>
            </w:r>
            <w:r w:rsidRPr="00A265E4">
              <w:lastRenderedPageBreak/>
              <w:t xml:space="preserve">συμπεριλαμβανομένων γυναικών και ανδρών διαφόρων ηλικιών, διασφαλίζοντας ένα ευρύ φάσμα ερευνητικών πεδίων και γεωγραφικής προέλευσης. Ενεργούν υπό την προσωπική τους ιδιότητα, ανεξάρτητα από ξένα συμφέροντα. Τα μέλη του επιστημονικού συμβουλίου του ΕΣΕ διορίζονται από την Επιτροπή με ανεξάρτητη και διαφανή διαδικασία προσδιορισμού που συμφωνείται από κοινού με το επιστημονικό συμβούλιο του ΕΣΕ </w:t>
            </w:r>
            <w:r w:rsidRPr="00A265E4">
              <w:rPr>
                <w:b/>
                <w:i/>
              </w:rPr>
              <w:t>και η οποία περιλαμβάνει ανοικτή διαβούλευση</w:t>
            </w:r>
            <w:r w:rsidRPr="00A265E4">
              <w:t xml:space="preserve"> με την επιστημονική κοινότητα και έκθεση προς το Ευρωπαϊκό Κοινοβούλιο και το Συμβούλιο.</w:t>
            </w:r>
          </w:p>
        </w:tc>
        <w:tc>
          <w:tcPr>
            <w:tcW w:w="4876" w:type="dxa"/>
            <w:tcBorders>
              <w:top w:val="nil"/>
              <w:left w:val="nil"/>
              <w:bottom w:val="nil"/>
              <w:right w:val="nil"/>
            </w:tcBorders>
          </w:tcPr>
          <w:p w14:paraId="20E2E11D" w14:textId="77777777" w:rsidR="00C3431D" w:rsidRPr="00A265E4" w:rsidRDefault="00C3431D" w:rsidP="00D77CF8">
            <w:pPr>
              <w:pStyle w:val="Normal6a"/>
            </w:pPr>
            <w:r w:rsidRPr="00A265E4">
              <w:lastRenderedPageBreak/>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ανάλογη εξειδίκευση, </w:t>
            </w:r>
            <w:r w:rsidRPr="00A265E4">
              <w:lastRenderedPageBreak/>
              <w:t xml:space="preserve">συμπεριλαμβανομένων γυναικών και ανδρών διαφόρων ηλικιών, διασφαλίζοντας ένα ευρύ φάσμα ερευνητικών πεδίων και γεωγραφικής προέλευσης. Ενεργούν υπό την προσωπική τους ιδιότητα, ανεξάρτητα από ξένα συμφέροντα. </w:t>
            </w:r>
            <w:r w:rsidRPr="00A265E4">
              <w:rPr>
                <w:b/>
                <w:i/>
              </w:rPr>
              <w:t>Τα μέλη του επιστημονικού συμβουλίου του ΕΣΕ επιλέγονται βάσει αποδεδειγμένης επιστημονικής αριστείας, αναγνώρισης από ομοτίμους και αποδεδειγμένης εμπειρογνωσίας. Διασφαλίζουν πλήρη ανεξαρτησία και απουσία συγκρούσεων συμφερόντων, καθώς και κατάλληλη γεωγραφική ισορροπία μεταξύ των κρατών μελών. Κατά την επιλογή λαμβάνεται επίσης υπόψη η ποικιλομορφία των επιστημονικών κλάδων, των τομέων και της πείρας, προκειμένου να διασφαλίζεται η λήψη αμερόληπτων και εμπεριστατωμένων αποφάσεων υψηλής ποιότητας.</w:t>
            </w:r>
            <w:r w:rsidRPr="00A265E4">
              <w:t xml:space="preserve"> Τα μέλη του επιστημονικού συμβουλίου του ΕΣΕ διορίζονται από την Επιτροπή με ανεξάρτητη και διαφανή διαδικασία προσδιορισμού που συμφωνείται από κοινού με το επιστημονικό συμβούλιο του ΕΣΕ </w:t>
            </w:r>
            <w:r w:rsidRPr="00A265E4">
              <w:rPr>
                <w:b/>
                <w:i/>
              </w:rPr>
              <w:t xml:space="preserve">μεταξύ άλλων μέσω προτάσεων κρατών μελών και ανοιχτών διαβουλεύσεων </w:t>
            </w:r>
            <w:r w:rsidRPr="00A265E4">
              <w:t xml:space="preserve">με την επιστημονική κοινότητα και έκθεση προς το Ευρωπαϊκό Κοινοβούλιο και το Συμβούλιο. </w:t>
            </w:r>
            <w:r w:rsidRPr="00A265E4">
              <w:rPr>
                <w:b/>
                <w:i/>
              </w:rPr>
              <w:t>Το Ευρωπαϊκό Κοινοβούλιο και το Συμβούλιο ενημερώνονται για τη διαδικασία και τους παρέχεται η δυνατότητα να εκφράσουν τις απόψεις τους σχετικά με τους διορισμούς, μεταξύ άλλων μέσω της διοργάνωσης δημόσιων ακροάσεων.</w:t>
            </w:r>
          </w:p>
        </w:tc>
      </w:tr>
    </w:tbl>
    <w:p w14:paraId="2C1D890B"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41F3D92" w14:textId="77777777" w:rsidR="00C3431D" w:rsidRPr="00A265E4" w:rsidRDefault="00C3431D" w:rsidP="00C3431D">
      <w:r w:rsidRPr="00A265E4">
        <w:rPr>
          <w:rStyle w:val="HideTWBExt"/>
        </w:rPr>
        <w:t>&lt;/Amend&gt;</w:t>
      </w:r>
    </w:p>
    <w:p w14:paraId="4B3B6AD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323</w:t>
      </w:r>
      <w:r w:rsidRPr="00A265E4">
        <w:rPr>
          <w:rStyle w:val="HideTWBExt"/>
          <w:b w:val="0"/>
        </w:rPr>
        <w:t>&lt;/NumAm&gt;</w:t>
      </w:r>
    </w:p>
    <w:p w14:paraId="417D8DB2" w14:textId="77777777" w:rsidR="00C3431D" w:rsidRPr="00A265E4" w:rsidRDefault="00C3431D" w:rsidP="00C3431D">
      <w:pPr>
        <w:pStyle w:val="NormalBold"/>
      </w:pPr>
      <w:r w:rsidRPr="00A265E4">
        <w:rPr>
          <w:rStyle w:val="HideTWBExt"/>
          <w:b w:val="0"/>
        </w:rPr>
        <w:t>&lt;RepeatBlock-By&gt;&lt;Members&gt;</w:t>
      </w:r>
      <w:r w:rsidRPr="00A265E4">
        <w:t>András Gyürk</w:t>
      </w:r>
      <w:r w:rsidRPr="00A265E4">
        <w:rPr>
          <w:rStyle w:val="HideTWBExt"/>
          <w:b w:val="0"/>
        </w:rPr>
        <w:t>&lt;/Members&gt;</w:t>
      </w:r>
    </w:p>
    <w:p w14:paraId="08B1C13B" w14:textId="77777777" w:rsidR="00C3431D" w:rsidRPr="00A265E4" w:rsidRDefault="00C3431D" w:rsidP="00C3431D">
      <w:pPr>
        <w:pStyle w:val="NormalBold"/>
      </w:pPr>
      <w:r w:rsidRPr="00A265E4">
        <w:rPr>
          <w:rStyle w:val="HideTWBExt"/>
          <w:b w:val="0"/>
        </w:rPr>
        <w:t>&lt;/RepeatBlock-By&gt;</w:t>
      </w:r>
    </w:p>
    <w:p w14:paraId="264EA69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258A9A5" w14:textId="77777777" w:rsidR="00C3431D" w:rsidRPr="00A265E4" w:rsidRDefault="00C3431D" w:rsidP="00C3431D">
      <w:pPr>
        <w:pStyle w:val="NormalBold"/>
      </w:pPr>
      <w:r w:rsidRPr="00A265E4">
        <w:rPr>
          <w:rStyle w:val="HideTWBExt"/>
          <w:b w:val="0"/>
        </w:rPr>
        <w:t>&lt;Article&gt;</w:t>
      </w:r>
      <w:r w:rsidRPr="00A265E4">
        <w:t>Άρθρο 7 – παράγραφος 1</w:t>
      </w:r>
      <w:r w:rsidRPr="00A265E4">
        <w:rPr>
          <w:rStyle w:val="HideTWBExt"/>
          <w:b w:val="0"/>
        </w:rPr>
        <w:t>&lt;/Article&gt;</w:t>
      </w:r>
    </w:p>
    <w:p w14:paraId="0E70F5C9" w14:textId="77777777" w:rsidR="00C3431D" w:rsidRPr="00A265E4" w:rsidRDefault="00C3431D" w:rsidP="00C3431D">
      <w:r w:rsidRPr="00A265E4">
        <w:rPr>
          <w:rStyle w:val="HideTWBExt"/>
        </w:rPr>
        <w:lastRenderedPageBreak/>
        <w:t>&lt;DocAmend2&gt;</w:t>
      </w:r>
      <w:r w:rsidRPr="00A265E4">
        <w:t>Πρόταση κανονισμού</w:t>
      </w:r>
      <w:r w:rsidRPr="00A265E4">
        <w:rPr>
          <w:rStyle w:val="HideTWBExt"/>
        </w:rPr>
        <w:t>&lt;/DocAmend2&gt;</w:t>
      </w:r>
    </w:p>
    <w:p w14:paraId="1E91E781" w14:textId="77777777" w:rsidR="00C3431D" w:rsidRPr="00A265E4" w:rsidRDefault="00C3431D" w:rsidP="00C3431D">
      <w:r w:rsidRPr="00A265E4">
        <w:rPr>
          <w:rStyle w:val="HideTWBExt"/>
        </w:rPr>
        <w:t>&lt;Article2&gt;</w:t>
      </w:r>
      <w:r w:rsidRPr="00A265E4">
        <w:t>Άρθρο 7 – παράγραφος 1</w:t>
      </w:r>
      <w:r w:rsidRPr="00A265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9A9CF65" w14:textId="77777777" w:rsidTr="00D77CF8">
        <w:trPr>
          <w:trHeight w:hRule="exact" w:val="240"/>
          <w:jc w:val="center"/>
        </w:trPr>
        <w:tc>
          <w:tcPr>
            <w:tcW w:w="9752" w:type="dxa"/>
            <w:gridSpan w:val="2"/>
            <w:tcBorders>
              <w:top w:val="nil"/>
              <w:left w:val="nil"/>
              <w:bottom w:val="nil"/>
              <w:right w:val="nil"/>
            </w:tcBorders>
          </w:tcPr>
          <w:p w14:paraId="5E6AFE47" w14:textId="77777777" w:rsidR="00C3431D" w:rsidRPr="00A265E4" w:rsidRDefault="00C3431D" w:rsidP="00D77CF8"/>
        </w:tc>
      </w:tr>
      <w:tr w:rsidR="00C3431D" w:rsidRPr="00A265E4" w14:paraId="43A7CD99" w14:textId="77777777" w:rsidTr="00D77CF8">
        <w:trPr>
          <w:trHeight w:val="240"/>
          <w:jc w:val="center"/>
        </w:trPr>
        <w:tc>
          <w:tcPr>
            <w:tcW w:w="4876" w:type="dxa"/>
            <w:tcBorders>
              <w:top w:val="nil"/>
              <w:left w:val="nil"/>
              <w:bottom w:val="nil"/>
              <w:right w:val="nil"/>
            </w:tcBorders>
          </w:tcPr>
          <w:p w14:paraId="12863B3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29AB1E7" w14:textId="77777777" w:rsidR="00C3431D" w:rsidRPr="00A265E4" w:rsidRDefault="00C3431D" w:rsidP="00D77CF8">
            <w:pPr>
              <w:pStyle w:val="AmColumnHeading"/>
            </w:pPr>
            <w:r w:rsidRPr="00A265E4">
              <w:t>Τροπολογία</w:t>
            </w:r>
          </w:p>
        </w:tc>
      </w:tr>
      <w:tr w:rsidR="00C3431D" w:rsidRPr="00A265E4" w14:paraId="033E9B52" w14:textId="77777777" w:rsidTr="00D77CF8">
        <w:trPr>
          <w:jc w:val="center"/>
        </w:trPr>
        <w:tc>
          <w:tcPr>
            <w:tcW w:w="4876" w:type="dxa"/>
            <w:tcBorders>
              <w:top w:val="nil"/>
              <w:left w:val="nil"/>
              <w:bottom w:val="nil"/>
              <w:right w:val="nil"/>
            </w:tcBorders>
          </w:tcPr>
          <w:p w14:paraId="178748E4" w14:textId="77777777" w:rsidR="00C3431D" w:rsidRPr="00A265E4" w:rsidRDefault="00C3431D" w:rsidP="00D77CF8">
            <w:pPr>
              <w:pStyle w:val="Normal6a"/>
            </w:pPr>
            <w:r w:rsidRPr="00A265E4">
              <w:t>1.</w:t>
            </w:r>
            <w:r w:rsidRPr="00A265E4">
              <w:tab/>
              <w:t>Το επιστημονικό συμβούλιο του ΕΣΕ απαρτίζεται από 22 ανεξάρτητους επιστήμονες, μηχανικούς και ακαδημαϊκούς υψίστου κύρους και με την ανάλογη εξειδίκευση, συμπεριλαμβανομένων γυναικών και ανδρών διαφόρων ηλικιών, διασφαλίζοντας ένα ευρύ φάσμα ερευνητικών πεδίων και γεωγραφικής προέλευσης. Ενεργούν υπό την προσωπική τους ιδιότητα, ανεξάρτητα από ξένα συμφέροντα. Τα μέλη του επιστημονικού συμβουλίου του ΕΣΕ διορίζονται από την Επιτροπή με ανεξάρτητη και διαφανή διαδικασία προσδιορισμού που συμφωνείται από κοινού με το επιστημονικό συμβούλιο του ΕΣΕ και η οποία περιλαμβάνει ανοικτή διαβούλευση με την επιστημονική κοινότητα και έκθεση προς το Ευρωπαϊκό Κοινοβούλιο και το Συμβούλιο.</w:t>
            </w:r>
          </w:p>
        </w:tc>
        <w:tc>
          <w:tcPr>
            <w:tcW w:w="4876" w:type="dxa"/>
            <w:tcBorders>
              <w:top w:val="nil"/>
              <w:left w:val="nil"/>
              <w:bottom w:val="nil"/>
              <w:right w:val="nil"/>
            </w:tcBorders>
          </w:tcPr>
          <w:p w14:paraId="3C04124B" w14:textId="77777777" w:rsidR="00C3431D" w:rsidRPr="00A265E4" w:rsidRDefault="00C3431D" w:rsidP="00D77CF8">
            <w:pPr>
              <w:pStyle w:val="Normal6a"/>
            </w:pPr>
            <w:r w:rsidRPr="00A265E4">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ανάλογη εξειδίκευση, συμπεριλαμβανομένων γυναικών και ανδρών διαφόρων ηλικιών, διασφαλίζοντας ένα ευρύ φάσμα ερευνητικών πεδίων, </w:t>
            </w:r>
            <w:r w:rsidRPr="00A265E4">
              <w:rPr>
                <w:b/>
                <w:i/>
              </w:rPr>
              <w:t>ισόρροπη εκπροσώπηση της</w:t>
            </w:r>
            <w:r w:rsidRPr="00A265E4">
              <w:t xml:space="preserve"> γεωγραφικής προέλευσης</w:t>
            </w:r>
            <w:r w:rsidRPr="00A265E4">
              <w:rPr>
                <w:b/>
                <w:i/>
              </w:rPr>
              <w:t xml:space="preserve"> και των υποεκπροσωπούμενων περιοχών</w:t>
            </w:r>
            <w:r w:rsidRPr="00A265E4">
              <w:t>. Ενεργούν υπό την προσωπική τους ιδιότητα, ανεξάρτητα από ξένα συμφέροντα. Τα μέλη του επιστημονικού συμβουλίου του ΕΣΕ διορίζονται από την Επιτροπή με ανεξάρτητη και διαφανή διαδικασία προσδιορισμού που συμφωνείται από κοινού με το επιστημονικό συμβούλιο του ΕΣΕ,</w:t>
            </w:r>
            <w:r w:rsidRPr="00A265E4">
              <w:rPr>
                <w:b/>
                <w:i/>
              </w:rPr>
              <w:t xml:space="preserve"> σε συνεννόηση με τη σύνθεση της επιτροπής, σύμφωνα με το άρθρο 18 παράγραφος 2 σημείο ii),</w:t>
            </w:r>
            <w:r w:rsidRPr="00A265E4">
              <w:t xml:space="preserve"> και η οποία περιλαμβάνει ανοικτή διαβούλευση με την επιστημονική κοινότητα και έκθεση προς το Ευρωπαϊκό Κοινοβούλιο και το Συμβούλιο.</w:t>
            </w:r>
          </w:p>
        </w:tc>
      </w:tr>
    </w:tbl>
    <w:p w14:paraId="13D944A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12A6B92" w14:textId="77777777" w:rsidR="00C3431D" w:rsidRPr="00A265E4" w:rsidRDefault="00C3431D" w:rsidP="00C3431D">
      <w:r w:rsidRPr="00A265E4">
        <w:rPr>
          <w:rStyle w:val="HideTWBExt"/>
        </w:rPr>
        <w:t>&lt;/Amend&gt;</w:t>
      </w:r>
    </w:p>
    <w:p w14:paraId="01A09D4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324</w:t>
      </w:r>
      <w:r w:rsidRPr="00A265E4">
        <w:rPr>
          <w:rStyle w:val="HideTWBExt"/>
          <w:b w:val="0"/>
        </w:rPr>
        <w:t>&lt;/NumAm&gt;</w:t>
      </w:r>
    </w:p>
    <w:p w14:paraId="09BEE69E" w14:textId="77777777" w:rsidR="00C3431D" w:rsidRPr="00A265E4" w:rsidRDefault="00C3431D" w:rsidP="00C3431D">
      <w:pPr>
        <w:pStyle w:val="NormalBold"/>
      </w:pPr>
      <w:r w:rsidRPr="00A265E4">
        <w:rPr>
          <w:rStyle w:val="HideTWBExt"/>
          <w:b w:val="0"/>
        </w:rPr>
        <w:t>&lt;RepeatBlock-By&gt;&lt;Members&gt;</w:t>
      </w:r>
      <w:r w:rsidRPr="00A265E4">
        <w:t>Radan Kanev</w:t>
      </w:r>
      <w:r w:rsidRPr="00A265E4">
        <w:rPr>
          <w:rStyle w:val="HideTWBExt"/>
          <w:b w:val="0"/>
        </w:rPr>
        <w:t>&lt;/Members&gt;</w:t>
      </w:r>
    </w:p>
    <w:p w14:paraId="7BA200DB" w14:textId="77777777" w:rsidR="00C3431D" w:rsidRPr="00A265E4" w:rsidRDefault="00C3431D" w:rsidP="00C3431D">
      <w:pPr>
        <w:pStyle w:val="NormalBold"/>
      </w:pPr>
      <w:r w:rsidRPr="00A265E4">
        <w:rPr>
          <w:rStyle w:val="HideTWBExt"/>
          <w:b w:val="0"/>
        </w:rPr>
        <w:t>&lt;/RepeatBlock-By&gt;</w:t>
      </w:r>
    </w:p>
    <w:p w14:paraId="1107C58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230FCB1" w14:textId="77777777" w:rsidR="00C3431D" w:rsidRPr="00A265E4" w:rsidRDefault="00C3431D" w:rsidP="00C3431D">
      <w:pPr>
        <w:pStyle w:val="NormalBold"/>
      </w:pPr>
      <w:r w:rsidRPr="00A265E4">
        <w:rPr>
          <w:rStyle w:val="HideTWBExt"/>
          <w:b w:val="0"/>
        </w:rPr>
        <w:t>&lt;Article&gt;</w:t>
      </w:r>
      <w:r w:rsidRPr="00A265E4">
        <w:t>Άρθρο 7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AD3A834" w14:textId="77777777" w:rsidTr="00D77CF8">
        <w:trPr>
          <w:trHeight w:hRule="exact" w:val="240"/>
          <w:jc w:val="center"/>
        </w:trPr>
        <w:tc>
          <w:tcPr>
            <w:tcW w:w="9752" w:type="dxa"/>
            <w:gridSpan w:val="2"/>
            <w:tcBorders>
              <w:top w:val="nil"/>
              <w:left w:val="nil"/>
              <w:bottom w:val="nil"/>
              <w:right w:val="nil"/>
            </w:tcBorders>
          </w:tcPr>
          <w:p w14:paraId="5C5B04CA" w14:textId="77777777" w:rsidR="00C3431D" w:rsidRPr="00A265E4" w:rsidRDefault="00C3431D" w:rsidP="00D77CF8"/>
        </w:tc>
      </w:tr>
      <w:tr w:rsidR="00C3431D" w:rsidRPr="00A265E4" w14:paraId="16C65C7E" w14:textId="77777777" w:rsidTr="00D77CF8">
        <w:trPr>
          <w:trHeight w:val="240"/>
          <w:jc w:val="center"/>
        </w:trPr>
        <w:tc>
          <w:tcPr>
            <w:tcW w:w="4876" w:type="dxa"/>
            <w:tcBorders>
              <w:top w:val="nil"/>
              <w:left w:val="nil"/>
              <w:bottom w:val="nil"/>
              <w:right w:val="nil"/>
            </w:tcBorders>
          </w:tcPr>
          <w:p w14:paraId="14E89F2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B2F0B04" w14:textId="77777777" w:rsidR="00C3431D" w:rsidRPr="00A265E4" w:rsidRDefault="00C3431D" w:rsidP="00D77CF8">
            <w:pPr>
              <w:pStyle w:val="AmColumnHeading"/>
            </w:pPr>
            <w:r w:rsidRPr="00A265E4">
              <w:t>Τροπολογία</w:t>
            </w:r>
          </w:p>
        </w:tc>
      </w:tr>
      <w:tr w:rsidR="00C3431D" w:rsidRPr="00A265E4" w14:paraId="4969E40F" w14:textId="77777777" w:rsidTr="00D77CF8">
        <w:trPr>
          <w:jc w:val="center"/>
        </w:trPr>
        <w:tc>
          <w:tcPr>
            <w:tcW w:w="4876" w:type="dxa"/>
            <w:tcBorders>
              <w:top w:val="nil"/>
              <w:left w:val="nil"/>
              <w:bottom w:val="nil"/>
              <w:right w:val="nil"/>
            </w:tcBorders>
          </w:tcPr>
          <w:p w14:paraId="52D6FE8D" w14:textId="77777777" w:rsidR="00C3431D" w:rsidRPr="00A265E4" w:rsidRDefault="00C3431D" w:rsidP="00D77CF8">
            <w:pPr>
              <w:pStyle w:val="Normal6a"/>
            </w:pPr>
            <w:r w:rsidRPr="00A265E4">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w:t>
            </w:r>
            <w:r w:rsidRPr="00A265E4">
              <w:lastRenderedPageBreak/>
              <w:t>ανάλογη εξειδίκευση, συμπεριλαμβανομένων γυναικών και ανδρών διαφόρων ηλικιών, διασφαλίζοντας ένα ευρύ φάσμα ερευνητικών πεδίων και γεωγραφικής προέλευσης. Ενεργούν υπό την προσωπική τους ιδιότητα, ανεξάρτητα από ξένα συμφέροντα. Τα μέλη του επιστημονικού συμβουλίου του ΕΣΕ διορίζονται από την Επιτροπή με ανεξάρτητη και διαφανή διαδικασία προσδιορισμού που συμφωνείται από κοινού με το επιστημονικό συμβούλιο του ΕΣΕ και η οποία περιλαμβάνει ανοικτή διαβούλευση με την επιστημονική κοινότητα και έκθεση προς το Ευρωπαϊκό Κοινοβούλιο και το Συμβούλιο.</w:t>
            </w:r>
          </w:p>
        </w:tc>
        <w:tc>
          <w:tcPr>
            <w:tcW w:w="4876" w:type="dxa"/>
            <w:tcBorders>
              <w:top w:val="nil"/>
              <w:left w:val="nil"/>
              <w:bottom w:val="nil"/>
              <w:right w:val="nil"/>
            </w:tcBorders>
          </w:tcPr>
          <w:p w14:paraId="1CF04A94" w14:textId="77777777" w:rsidR="00C3431D" w:rsidRPr="00A265E4" w:rsidRDefault="00C3431D" w:rsidP="00D77CF8">
            <w:pPr>
              <w:pStyle w:val="Normal6a"/>
            </w:pPr>
            <w:r w:rsidRPr="00A265E4">
              <w:lastRenderedPageBreak/>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w:t>
            </w:r>
            <w:r w:rsidRPr="00A265E4">
              <w:lastRenderedPageBreak/>
              <w:t>ανάλογη εξειδίκευση, συμπεριλαμβανομένων γυναικών και ανδρών διαφόρων ηλικιών, διασφαλίζοντας ένα ευρύ φάσμα ερευνητικών πεδίων και γεωγραφικής προέλευσης</w:t>
            </w:r>
            <w:r w:rsidRPr="00A265E4">
              <w:rPr>
                <w:b/>
                <w:i/>
              </w:rPr>
              <w:t xml:space="preserve"> διασφαλίζοντας ευρεία γεωγραφική εκπροσώπηση των ερευνητικών συστημάτων ολόκληρης της Ένωσης</w:t>
            </w:r>
            <w:r w:rsidRPr="00A265E4">
              <w:t>. Ενεργούν υπό την προσωπική τους ιδιότητα, ανεξάρτητα από ξένα συμφέροντα. Τα μέλη του επιστημονικού συμβουλίου του ΕΣΕ διορίζονται από την Επιτροπή με ανεξάρτητη και διαφανή διαδικασία προσδιορισμού που συμφωνείται από κοινού με το επιστημονικό συμβούλιο του ΕΣΕ και η οποία περιλαμβάνει ανοικτή διαβούλευση με την επιστημονική κοινότητα και έκθεση προς το Ευρωπαϊκό Κοινοβούλιο και το Συμβούλιο.</w:t>
            </w:r>
          </w:p>
        </w:tc>
      </w:tr>
    </w:tbl>
    <w:p w14:paraId="7E5EFA8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CBECAAB" w14:textId="77777777" w:rsidR="00C3431D" w:rsidRPr="00A265E4" w:rsidRDefault="00C3431D" w:rsidP="00C3431D">
      <w:r w:rsidRPr="00A265E4">
        <w:rPr>
          <w:rStyle w:val="HideTWBExt"/>
        </w:rPr>
        <w:t>&lt;/Amend&gt;</w:t>
      </w:r>
    </w:p>
    <w:p w14:paraId="6E048E6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325</w:t>
      </w:r>
      <w:r w:rsidRPr="00A265E4">
        <w:rPr>
          <w:rStyle w:val="HideTWBExt"/>
          <w:b w:val="0"/>
        </w:rPr>
        <w:t>&lt;/NumAm&gt;</w:t>
      </w:r>
    </w:p>
    <w:p w14:paraId="3FD9365B"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B07089E" w14:textId="77777777" w:rsidR="00C3431D" w:rsidRPr="00A265E4" w:rsidRDefault="00C3431D" w:rsidP="00C3431D">
      <w:pPr>
        <w:pStyle w:val="NormalBold"/>
      </w:pPr>
      <w:r w:rsidRPr="00A265E4">
        <w:rPr>
          <w:rStyle w:val="HideTWBExt"/>
          <w:b w:val="0"/>
        </w:rPr>
        <w:t>&lt;/RepeatBlock-By&gt;</w:t>
      </w:r>
    </w:p>
    <w:p w14:paraId="27E25AC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1C18C24" w14:textId="77777777" w:rsidR="00C3431D" w:rsidRPr="00A265E4" w:rsidRDefault="00C3431D" w:rsidP="00C3431D">
      <w:pPr>
        <w:pStyle w:val="NormalBold"/>
      </w:pPr>
      <w:r w:rsidRPr="00A265E4">
        <w:rPr>
          <w:rStyle w:val="HideTWBExt"/>
          <w:b w:val="0"/>
        </w:rPr>
        <w:t>&lt;Article&gt;</w:t>
      </w:r>
      <w:r w:rsidRPr="00A265E4">
        <w:t>Άρθρο 7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B668871" w14:textId="77777777" w:rsidTr="00D77CF8">
        <w:trPr>
          <w:trHeight w:hRule="exact" w:val="240"/>
          <w:jc w:val="center"/>
        </w:trPr>
        <w:tc>
          <w:tcPr>
            <w:tcW w:w="9752" w:type="dxa"/>
            <w:gridSpan w:val="2"/>
            <w:tcBorders>
              <w:top w:val="nil"/>
              <w:left w:val="nil"/>
              <w:bottom w:val="nil"/>
              <w:right w:val="nil"/>
            </w:tcBorders>
          </w:tcPr>
          <w:p w14:paraId="692A009D" w14:textId="77777777" w:rsidR="00C3431D" w:rsidRPr="00A265E4" w:rsidRDefault="00C3431D" w:rsidP="00D77CF8"/>
        </w:tc>
      </w:tr>
      <w:tr w:rsidR="00C3431D" w:rsidRPr="00A265E4" w14:paraId="30E18B1D" w14:textId="77777777" w:rsidTr="00D77CF8">
        <w:trPr>
          <w:trHeight w:val="240"/>
          <w:jc w:val="center"/>
        </w:trPr>
        <w:tc>
          <w:tcPr>
            <w:tcW w:w="4876" w:type="dxa"/>
            <w:tcBorders>
              <w:top w:val="nil"/>
              <w:left w:val="nil"/>
              <w:bottom w:val="nil"/>
              <w:right w:val="nil"/>
            </w:tcBorders>
          </w:tcPr>
          <w:p w14:paraId="778CFEC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7166304" w14:textId="77777777" w:rsidR="00C3431D" w:rsidRPr="00A265E4" w:rsidRDefault="00C3431D" w:rsidP="00D77CF8">
            <w:pPr>
              <w:pStyle w:val="AmColumnHeading"/>
            </w:pPr>
            <w:r w:rsidRPr="00A265E4">
              <w:t>Τροπολογία</w:t>
            </w:r>
          </w:p>
        </w:tc>
      </w:tr>
      <w:tr w:rsidR="00C3431D" w:rsidRPr="00A265E4" w14:paraId="184789C5" w14:textId="77777777" w:rsidTr="00D77CF8">
        <w:trPr>
          <w:jc w:val="center"/>
        </w:trPr>
        <w:tc>
          <w:tcPr>
            <w:tcW w:w="4876" w:type="dxa"/>
            <w:tcBorders>
              <w:top w:val="nil"/>
              <w:left w:val="nil"/>
              <w:bottom w:val="nil"/>
              <w:right w:val="nil"/>
            </w:tcBorders>
          </w:tcPr>
          <w:p w14:paraId="57A29859" w14:textId="77777777" w:rsidR="00C3431D" w:rsidRPr="00A265E4" w:rsidRDefault="00C3431D" w:rsidP="00D77CF8">
            <w:pPr>
              <w:pStyle w:val="Normal6a"/>
            </w:pPr>
            <w:r w:rsidRPr="00A265E4">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ανάλογη εξειδίκευση, συμπεριλαμβανομένων γυναικών και ανδρών διαφόρων ηλικιών, διασφαλίζοντας ένα ευρύ φάσμα ερευνητικών πεδίων και γεωγραφικής προέλευσης. Ενεργούν υπό την προσωπική τους ιδιότητα, ανεξάρτητα από </w:t>
            </w:r>
            <w:r w:rsidRPr="00A265E4">
              <w:rPr>
                <w:b/>
                <w:i/>
              </w:rPr>
              <w:t>ξένα</w:t>
            </w:r>
            <w:r w:rsidRPr="00A265E4">
              <w:t xml:space="preserve"> συμφέροντα. Τα μέλη του επιστημονικού συμβουλίου του ΕΣΕ διορίζονται από την Επιτροπή με ανεξάρτητη και διαφανή διαδικασία προσδιορισμού που </w:t>
            </w:r>
            <w:r w:rsidRPr="00A265E4">
              <w:lastRenderedPageBreak/>
              <w:t>συμφωνείται από κοινού με το επιστημονικό συμβούλιο του ΕΣΕ και η οποία περιλαμβάνει ανοικτή διαβούλευση με την επιστημονική κοινότητα και έκθεση προς το Ευρωπαϊκό Κοινοβούλιο και το Συμβούλιο.</w:t>
            </w:r>
          </w:p>
        </w:tc>
        <w:tc>
          <w:tcPr>
            <w:tcW w:w="4876" w:type="dxa"/>
            <w:tcBorders>
              <w:top w:val="nil"/>
              <w:left w:val="nil"/>
              <w:bottom w:val="nil"/>
              <w:right w:val="nil"/>
            </w:tcBorders>
          </w:tcPr>
          <w:p w14:paraId="13BB6CBF" w14:textId="77777777" w:rsidR="00C3431D" w:rsidRPr="00A265E4" w:rsidRDefault="00C3431D" w:rsidP="00D77CF8">
            <w:pPr>
              <w:pStyle w:val="Normal6a"/>
            </w:pPr>
            <w:r w:rsidRPr="00A265E4">
              <w:lastRenderedPageBreak/>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ανάλογη εξειδίκευση, συμπεριλαμβανομένων γυναικών και ανδρών διαφόρων ηλικιών, διασφαλίζοντας ένα ευρύ φάσμα ερευνητικών πεδίων και γεωγραφικής προέλευσης. Ενεργούν υπό την προσωπική τους ιδιότητα </w:t>
            </w:r>
            <w:r w:rsidRPr="00A265E4">
              <w:rPr>
                <w:b/>
                <w:i/>
              </w:rPr>
              <w:t>ανεξάρτητα από βιομηχανικά, οικονομικά ή πολιτικά</w:t>
            </w:r>
            <w:r w:rsidRPr="00A265E4">
              <w:t xml:space="preserve"> συμφέροντα. Τα μέλη του επιστημονικού συμβουλίου του ΕΣΕ διορίζονται από την Επιτροπή με ανεξάρτητη και διαφανή </w:t>
            </w:r>
            <w:r w:rsidRPr="00A265E4">
              <w:lastRenderedPageBreak/>
              <w:t>διαδικασία προσδιορισμού που συμφωνείται από κοινού με το επιστημονικό συμβούλιο του ΕΣΕ και η οποία περιλαμβάνει ανοικτή διαβούλευση με την επιστημονική κοινότητα και έκθεση προς το Ευρωπαϊκό Κοινοβούλιο και το Συμβούλιο.</w:t>
            </w:r>
          </w:p>
        </w:tc>
      </w:tr>
    </w:tbl>
    <w:p w14:paraId="0B7D0EC1"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7ABC0D4" w14:textId="77777777" w:rsidR="00C3431D" w:rsidRPr="00A265E4" w:rsidRDefault="00C3431D" w:rsidP="00C3431D">
      <w:r w:rsidRPr="00A265E4">
        <w:rPr>
          <w:rStyle w:val="HideTWBExt"/>
        </w:rPr>
        <w:t>&lt;/Amend&gt;</w:t>
      </w:r>
    </w:p>
    <w:p w14:paraId="398FE3E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326</w:t>
      </w:r>
      <w:r w:rsidRPr="00A265E4">
        <w:rPr>
          <w:rStyle w:val="HideTWBExt"/>
          <w:b w:val="0"/>
        </w:rPr>
        <w:t>&lt;/NumAm&gt;</w:t>
      </w:r>
    </w:p>
    <w:p w14:paraId="602695AB" w14:textId="77777777" w:rsidR="00C3431D" w:rsidRPr="00A265E4" w:rsidRDefault="00C3431D" w:rsidP="00C3431D">
      <w:pPr>
        <w:pStyle w:val="NormalBold"/>
      </w:pPr>
      <w:r w:rsidRPr="00A265E4">
        <w:rPr>
          <w:rStyle w:val="HideTWBExt"/>
          <w:b w:val="0"/>
        </w:rPr>
        <w:t>&lt;RepeatBlock-By&gt;&lt;Members&gt;</w:t>
      </w:r>
      <w:r w:rsidRPr="00A265E4">
        <w:t>Eszter Lakos, Radan Kanev, Mirosława Nykiel, Krzysztof Hetman, Borys Budka, Adam Jarubas, Davor Ivo Stier, Δημήτρης Τσιόδρας, Paulius Saudargas, Inese Vaidere, Christian Ehler</w:t>
      </w:r>
      <w:r w:rsidRPr="00A265E4">
        <w:rPr>
          <w:rStyle w:val="HideTWBExt"/>
          <w:b w:val="0"/>
        </w:rPr>
        <w:t>&lt;/Members&gt;</w:t>
      </w:r>
    </w:p>
    <w:p w14:paraId="4348AAEC" w14:textId="77777777" w:rsidR="00C3431D" w:rsidRPr="00A265E4" w:rsidRDefault="00C3431D" w:rsidP="00C3431D">
      <w:pPr>
        <w:pStyle w:val="NormalBold"/>
      </w:pPr>
      <w:r w:rsidRPr="00A265E4">
        <w:rPr>
          <w:rStyle w:val="HideTWBExt"/>
          <w:b w:val="0"/>
        </w:rPr>
        <w:t>&lt;/RepeatBlock-By&gt;</w:t>
      </w:r>
    </w:p>
    <w:p w14:paraId="55D1E57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05DF0BB" w14:textId="77777777" w:rsidR="00C3431D" w:rsidRPr="00A265E4" w:rsidRDefault="00C3431D" w:rsidP="00C3431D">
      <w:pPr>
        <w:pStyle w:val="NormalBold"/>
      </w:pPr>
      <w:r w:rsidRPr="00A265E4">
        <w:rPr>
          <w:rStyle w:val="HideTWBExt"/>
          <w:b w:val="0"/>
        </w:rPr>
        <w:t>&lt;Article&gt;</w:t>
      </w:r>
      <w:r w:rsidRPr="00A265E4">
        <w:t>Άρθρο 7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286FD35" w14:textId="77777777" w:rsidTr="00D77CF8">
        <w:trPr>
          <w:trHeight w:hRule="exact" w:val="240"/>
          <w:jc w:val="center"/>
        </w:trPr>
        <w:tc>
          <w:tcPr>
            <w:tcW w:w="9752" w:type="dxa"/>
            <w:gridSpan w:val="2"/>
            <w:tcBorders>
              <w:top w:val="nil"/>
              <w:left w:val="nil"/>
              <w:bottom w:val="nil"/>
              <w:right w:val="nil"/>
            </w:tcBorders>
          </w:tcPr>
          <w:p w14:paraId="5EE92D98" w14:textId="77777777" w:rsidR="00C3431D" w:rsidRPr="00A265E4" w:rsidRDefault="00C3431D" w:rsidP="00D77CF8"/>
        </w:tc>
      </w:tr>
      <w:tr w:rsidR="00C3431D" w:rsidRPr="00A265E4" w14:paraId="1F0DFE7D" w14:textId="77777777" w:rsidTr="00D77CF8">
        <w:trPr>
          <w:trHeight w:val="240"/>
          <w:jc w:val="center"/>
        </w:trPr>
        <w:tc>
          <w:tcPr>
            <w:tcW w:w="4876" w:type="dxa"/>
            <w:tcBorders>
              <w:top w:val="nil"/>
              <w:left w:val="nil"/>
              <w:bottom w:val="nil"/>
              <w:right w:val="nil"/>
            </w:tcBorders>
          </w:tcPr>
          <w:p w14:paraId="7FAC9DB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C2A5510" w14:textId="77777777" w:rsidR="00C3431D" w:rsidRPr="00A265E4" w:rsidRDefault="00C3431D" w:rsidP="00D77CF8">
            <w:pPr>
              <w:pStyle w:val="AmColumnHeading"/>
            </w:pPr>
            <w:r w:rsidRPr="00A265E4">
              <w:t>Τροπολογία</w:t>
            </w:r>
          </w:p>
        </w:tc>
      </w:tr>
      <w:tr w:rsidR="00C3431D" w:rsidRPr="00A265E4" w14:paraId="58AC7A79" w14:textId="77777777" w:rsidTr="00D77CF8">
        <w:trPr>
          <w:jc w:val="center"/>
        </w:trPr>
        <w:tc>
          <w:tcPr>
            <w:tcW w:w="4876" w:type="dxa"/>
            <w:tcBorders>
              <w:top w:val="nil"/>
              <w:left w:val="nil"/>
              <w:bottom w:val="nil"/>
              <w:right w:val="nil"/>
            </w:tcBorders>
          </w:tcPr>
          <w:p w14:paraId="76E8B34F" w14:textId="77777777" w:rsidR="00C3431D" w:rsidRPr="00A265E4" w:rsidRDefault="00C3431D" w:rsidP="00D77CF8">
            <w:pPr>
              <w:pStyle w:val="Normal6a"/>
            </w:pPr>
            <w:r w:rsidRPr="00A265E4">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ανάλογη εξειδίκευση, συμπεριλαμβανομένων γυναικών και ανδρών διαφόρων ηλικιών, διασφαλίζοντας ένα ευρύ φάσμα ερευνητικών πεδίων και γεωγραφικής </w:t>
            </w:r>
            <w:r w:rsidRPr="00A265E4">
              <w:rPr>
                <w:b/>
                <w:i/>
              </w:rPr>
              <w:t>προέλευσης</w:t>
            </w:r>
            <w:r w:rsidRPr="00A265E4">
              <w:t>. Ενεργούν υπό την προσωπική τους ιδιότητα, ανεξάρτητα από ξένα συμφέροντα. Τα μέλη του επιστημονικού συμβουλίου του ΕΣΕ διορίζονται από την Επιτροπή με ανεξάρτητη και διαφανή διαδικασία προσδιορισμού που συμφωνείται από κοινού με το επιστημονικό συμβούλιο του ΕΣΕ και η οποία περιλαμβάνει ανοικτή διαβούλευση με την επιστημονική κοινότητα και έκθεση προς το Ευρωπαϊκό Κοινοβούλιο και το Συμβούλιο.</w:t>
            </w:r>
          </w:p>
        </w:tc>
        <w:tc>
          <w:tcPr>
            <w:tcW w:w="4876" w:type="dxa"/>
            <w:tcBorders>
              <w:top w:val="nil"/>
              <w:left w:val="nil"/>
              <w:bottom w:val="nil"/>
              <w:right w:val="nil"/>
            </w:tcBorders>
          </w:tcPr>
          <w:p w14:paraId="5833DCDA" w14:textId="77777777" w:rsidR="00C3431D" w:rsidRPr="00A265E4" w:rsidRDefault="00C3431D" w:rsidP="00D77CF8">
            <w:pPr>
              <w:pStyle w:val="Normal6a"/>
            </w:pPr>
            <w:r w:rsidRPr="00A265E4">
              <w:t>1.</w:t>
            </w:r>
            <w:r w:rsidRPr="00A265E4">
              <w:tab/>
              <w:t xml:space="preserve">Το επιστημονικό συμβούλιο του ΕΣΕ απαρτίζεται από 22 ανεξάρτητους επιστήμονες, μηχανικούς και ακαδημαϊκούς υψίστου κύρους και με την ανάλογη εξειδίκευση, συμπεριλαμβανομένων γυναικών και ανδρών διαφόρων ηλικιών, διασφαλίζοντας ένα ευρύ φάσμα ερευνητικών πεδίων και </w:t>
            </w:r>
            <w:r w:rsidRPr="00A265E4">
              <w:rPr>
                <w:b/>
                <w:i/>
              </w:rPr>
              <w:t xml:space="preserve">ευρείας </w:t>
            </w:r>
            <w:r w:rsidRPr="00A265E4">
              <w:t xml:space="preserve">γεωγραφικής </w:t>
            </w:r>
            <w:r w:rsidRPr="00A265E4">
              <w:rPr>
                <w:b/>
                <w:i/>
              </w:rPr>
              <w:t>εκπροσώπησης ολόκληρης της Ένωσης</w:t>
            </w:r>
            <w:r w:rsidRPr="00A265E4">
              <w:t>. Ενεργούν υπό την προσωπική τους ιδιότητα, ανεξάρτητα από ξένα συμφέροντα. Τα μέλη του επιστημονικού συμβουλίου του ΕΣΕ διορίζονται από την Επιτροπή με ανεξάρτητη και διαφανή διαδικασία προσδιορισμού που συμφωνείται από κοινού με το επιστημονικό συμβούλιο του ΕΣΕ και η οποία περιλαμβάνει ανοικτή διαβούλευση με την επιστημονική κοινότητα και έκθεση προς το Ευρωπαϊκό Κοινοβούλιο και το Συμβούλιο.</w:t>
            </w:r>
          </w:p>
        </w:tc>
      </w:tr>
    </w:tbl>
    <w:p w14:paraId="6BE367A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E0C102B" w14:textId="77777777" w:rsidR="00C3431D" w:rsidRPr="00A265E4" w:rsidRDefault="00C3431D" w:rsidP="00C3431D">
      <w:r w:rsidRPr="00A265E4">
        <w:rPr>
          <w:rStyle w:val="HideTWBExt"/>
        </w:rPr>
        <w:t>&lt;/Amend&gt;</w:t>
      </w:r>
    </w:p>
    <w:p w14:paraId="79BE7D21"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327</w:t>
      </w:r>
      <w:r w:rsidRPr="00A265E4">
        <w:rPr>
          <w:rStyle w:val="HideTWBExt"/>
          <w:b w:val="0"/>
        </w:rPr>
        <w:t>&lt;/NumAm&gt;</w:t>
      </w:r>
    </w:p>
    <w:p w14:paraId="1BD3428B" w14:textId="77777777" w:rsidR="00C3431D" w:rsidRPr="00A265E4" w:rsidRDefault="00C3431D" w:rsidP="00C3431D">
      <w:pPr>
        <w:pStyle w:val="NormalBold"/>
      </w:pPr>
      <w:r w:rsidRPr="00A265E4">
        <w:rPr>
          <w:rStyle w:val="HideTWBExt"/>
          <w:b w:val="0"/>
        </w:rPr>
        <w:t>&lt;RepeatBlock-By&gt;&lt;Members&gt;</w:t>
      </w:r>
      <w:r w:rsidRPr="00A265E4">
        <w:t>Katri Kulmuni, Morten Løkkegaard, Christophe Grudler</w:t>
      </w:r>
      <w:r w:rsidRPr="00A265E4">
        <w:rPr>
          <w:rStyle w:val="HideTWBExt"/>
          <w:b w:val="0"/>
        </w:rPr>
        <w:t>&lt;/Members&gt;</w:t>
      </w:r>
    </w:p>
    <w:p w14:paraId="12AC832C" w14:textId="77777777" w:rsidR="00C3431D" w:rsidRPr="00A265E4" w:rsidRDefault="00C3431D" w:rsidP="00C3431D">
      <w:pPr>
        <w:pStyle w:val="NormalBold"/>
      </w:pPr>
      <w:r w:rsidRPr="00A265E4">
        <w:rPr>
          <w:rStyle w:val="HideTWBExt"/>
          <w:b w:val="0"/>
        </w:rPr>
        <w:t>&lt;/RepeatBlock-By&gt;</w:t>
      </w:r>
    </w:p>
    <w:p w14:paraId="7F30FD0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5690CA2" w14:textId="77777777" w:rsidR="00C3431D" w:rsidRPr="00A265E4" w:rsidRDefault="00C3431D" w:rsidP="00C3431D">
      <w:pPr>
        <w:pStyle w:val="NormalBold"/>
      </w:pPr>
      <w:r w:rsidRPr="00A265E4">
        <w:rPr>
          <w:rStyle w:val="HideTWBExt"/>
          <w:b w:val="0"/>
        </w:rPr>
        <w:t>&lt;Article&gt;</w:t>
      </w:r>
      <w:r w:rsidRPr="00A265E4">
        <w:t>Άρθρο 7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525EFC2" w14:textId="77777777" w:rsidTr="00D77CF8">
        <w:trPr>
          <w:trHeight w:hRule="exact" w:val="240"/>
          <w:jc w:val="center"/>
        </w:trPr>
        <w:tc>
          <w:tcPr>
            <w:tcW w:w="9752" w:type="dxa"/>
            <w:gridSpan w:val="2"/>
            <w:tcBorders>
              <w:top w:val="nil"/>
              <w:left w:val="nil"/>
              <w:bottom w:val="nil"/>
              <w:right w:val="nil"/>
            </w:tcBorders>
          </w:tcPr>
          <w:p w14:paraId="7A1650C8" w14:textId="77777777" w:rsidR="00C3431D" w:rsidRPr="00A265E4" w:rsidRDefault="00C3431D" w:rsidP="00D77CF8"/>
        </w:tc>
      </w:tr>
      <w:tr w:rsidR="00C3431D" w:rsidRPr="00A265E4" w14:paraId="334E53F9" w14:textId="77777777" w:rsidTr="00D77CF8">
        <w:trPr>
          <w:trHeight w:val="240"/>
          <w:jc w:val="center"/>
        </w:trPr>
        <w:tc>
          <w:tcPr>
            <w:tcW w:w="4876" w:type="dxa"/>
            <w:tcBorders>
              <w:top w:val="nil"/>
              <w:left w:val="nil"/>
              <w:bottom w:val="nil"/>
              <w:right w:val="nil"/>
            </w:tcBorders>
          </w:tcPr>
          <w:p w14:paraId="5B6BBCE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F3B5C3C" w14:textId="77777777" w:rsidR="00C3431D" w:rsidRPr="00A265E4" w:rsidRDefault="00C3431D" w:rsidP="00D77CF8">
            <w:pPr>
              <w:pStyle w:val="AmColumnHeading"/>
            </w:pPr>
            <w:r w:rsidRPr="00A265E4">
              <w:t>Τροπολογία</w:t>
            </w:r>
          </w:p>
        </w:tc>
      </w:tr>
      <w:tr w:rsidR="00C3431D" w:rsidRPr="00A265E4" w14:paraId="2DE131FD" w14:textId="77777777" w:rsidTr="00D77CF8">
        <w:trPr>
          <w:jc w:val="center"/>
        </w:trPr>
        <w:tc>
          <w:tcPr>
            <w:tcW w:w="4876" w:type="dxa"/>
            <w:tcBorders>
              <w:top w:val="nil"/>
              <w:left w:val="nil"/>
              <w:bottom w:val="nil"/>
              <w:right w:val="nil"/>
            </w:tcBorders>
          </w:tcPr>
          <w:p w14:paraId="5EF839B1" w14:textId="77777777" w:rsidR="00C3431D" w:rsidRPr="00A265E4" w:rsidRDefault="00C3431D" w:rsidP="00D77CF8">
            <w:pPr>
              <w:pStyle w:val="Normal6a"/>
            </w:pPr>
            <w:r w:rsidRPr="00A265E4">
              <w:t>2.</w:t>
            </w:r>
            <w:r w:rsidRPr="00A265E4">
              <w:tab/>
              <w:t xml:space="preserve">Η θητεία των μελών του επιστημονικού συμβουλίου του ΕΣΕ διαρκεί έως τέσσερα έτη και μπορεί να παραταθεί άπαξ έως </w:t>
            </w:r>
            <w:r w:rsidRPr="00A265E4">
              <w:rPr>
                <w:b/>
                <w:i/>
              </w:rPr>
              <w:t>δύο</w:t>
            </w:r>
            <w:r w:rsidRPr="00A265E4">
              <w:t xml:space="preserve"> έτη, με βάση σύστημα εκ περιτροπής που εξασφαλίζει τη συνέχεια του έργου του επιστημονικού συμβουλίου του ΕΣΕ.</w:t>
            </w:r>
          </w:p>
        </w:tc>
        <w:tc>
          <w:tcPr>
            <w:tcW w:w="4876" w:type="dxa"/>
            <w:tcBorders>
              <w:top w:val="nil"/>
              <w:left w:val="nil"/>
              <w:bottom w:val="nil"/>
              <w:right w:val="nil"/>
            </w:tcBorders>
          </w:tcPr>
          <w:p w14:paraId="73CA2B04" w14:textId="77777777" w:rsidR="00C3431D" w:rsidRPr="00A265E4" w:rsidRDefault="00C3431D" w:rsidP="00D77CF8">
            <w:pPr>
              <w:pStyle w:val="Normal6a"/>
            </w:pPr>
            <w:r w:rsidRPr="00A265E4">
              <w:t>2.</w:t>
            </w:r>
            <w:r w:rsidRPr="00A265E4">
              <w:tab/>
              <w:t xml:space="preserve">Η θητεία των μελών του επιστημονικού συμβουλίου του ΕΣΕ διαρκεί έως τέσσερα έτη και μπορεί να παραταθεί άπαξ έως </w:t>
            </w:r>
            <w:r w:rsidRPr="00A265E4">
              <w:rPr>
                <w:b/>
                <w:i/>
              </w:rPr>
              <w:t>τέσσερα</w:t>
            </w:r>
            <w:r w:rsidRPr="00A265E4">
              <w:t xml:space="preserve"> έτη, με βάση σύστημα εκ περιτροπής που εξασφαλίζει τη συνέχεια του έργου του επιστημονικού συμβουλίου του ΕΣΕ.</w:t>
            </w:r>
          </w:p>
        </w:tc>
      </w:tr>
    </w:tbl>
    <w:p w14:paraId="3347825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9610040" w14:textId="77777777" w:rsidR="00C3431D" w:rsidRPr="00A265E4" w:rsidRDefault="00C3431D" w:rsidP="00C3431D">
      <w:r w:rsidRPr="00A265E4">
        <w:rPr>
          <w:rStyle w:val="HideTWBExt"/>
        </w:rPr>
        <w:t>&lt;/Amend&gt;</w:t>
      </w:r>
    </w:p>
    <w:p w14:paraId="458B897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328</w:t>
      </w:r>
      <w:r w:rsidRPr="00A265E4">
        <w:rPr>
          <w:rStyle w:val="HideTWBExt"/>
          <w:b w:val="0"/>
        </w:rPr>
        <w:t>&lt;/NumAm&gt;</w:t>
      </w:r>
    </w:p>
    <w:p w14:paraId="15257D83"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5A4CD7EA"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5104173B" w14:textId="77777777" w:rsidR="00C3431D" w:rsidRPr="00A265E4" w:rsidRDefault="00C3431D" w:rsidP="00C3431D">
      <w:pPr>
        <w:pStyle w:val="NormalBold"/>
      </w:pPr>
      <w:r w:rsidRPr="00A265E4">
        <w:rPr>
          <w:rStyle w:val="HideTWBExt"/>
          <w:b w:val="0"/>
        </w:rPr>
        <w:t>&lt;/RepeatBlock-By&gt;</w:t>
      </w:r>
    </w:p>
    <w:p w14:paraId="24FC098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4054FE2" w14:textId="77777777" w:rsidR="00C3431D" w:rsidRPr="00A265E4" w:rsidRDefault="00C3431D" w:rsidP="00C3431D">
      <w:pPr>
        <w:pStyle w:val="NormalBold"/>
      </w:pPr>
      <w:r w:rsidRPr="00A265E4">
        <w:rPr>
          <w:rStyle w:val="HideTWBExt"/>
          <w:b w:val="0"/>
        </w:rPr>
        <w:t>&lt;Article&gt;</w:t>
      </w:r>
      <w:r w:rsidRPr="00A265E4">
        <w:t>Άρθρο 7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45A9177" w14:textId="77777777" w:rsidTr="00D77CF8">
        <w:trPr>
          <w:trHeight w:hRule="exact" w:val="240"/>
          <w:jc w:val="center"/>
        </w:trPr>
        <w:tc>
          <w:tcPr>
            <w:tcW w:w="9752" w:type="dxa"/>
            <w:gridSpan w:val="2"/>
            <w:tcBorders>
              <w:top w:val="nil"/>
              <w:left w:val="nil"/>
              <w:bottom w:val="nil"/>
              <w:right w:val="nil"/>
            </w:tcBorders>
          </w:tcPr>
          <w:p w14:paraId="0AD68FE2" w14:textId="77777777" w:rsidR="00C3431D" w:rsidRPr="00A265E4" w:rsidRDefault="00C3431D" w:rsidP="00D77CF8"/>
        </w:tc>
      </w:tr>
      <w:tr w:rsidR="00C3431D" w:rsidRPr="00A265E4" w14:paraId="70C7555D" w14:textId="77777777" w:rsidTr="00D77CF8">
        <w:trPr>
          <w:trHeight w:val="240"/>
          <w:jc w:val="center"/>
        </w:trPr>
        <w:tc>
          <w:tcPr>
            <w:tcW w:w="4876" w:type="dxa"/>
            <w:tcBorders>
              <w:top w:val="nil"/>
              <w:left w:val="nil"/>
              <w:bottom w:val="nil"/>
              <w:right w:val="nil"/>
            </w:tcBorders>
          </w:tcPr>
          <w:p w14:paraId="018B5D3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A830E45" w14:textId="77777777" w:rsidR="00C3431D" w:rsidRPr="00A265E4" w:rsidRDefault="00C3431D" w:rsidP="00D77CF8">
            <w:pPr>
              <w:pStyle w:val="AmColumnHeading"/>
            </w:pPr>
            <w:r w:rsidRPr="00A265E4">
              <w:t>Τροπολογία</w:t>
            </w:r>
          </w:p>
        </w:tc>
      </w:tr>
      <w:tr w:rsidR="00C3431D" w:rsidRPr="00A265E4" w14:paraId="6F4C9E89" w14:textId="77777777" w:rsidTr="00D77CF8">
        <w:trPr>
          <w:jc w:val="center"/>
        </w:trPr>
        <w:tc>
          <w:tcPr>
            <w:tcW w:w="4876" w:type="dxa"/>
            <w:tcBorders>
              <w:top w:val="nil"/>
              <w:left w:val="nil"/>
              <w:bottom w:val="nil"/>
              <w:right w:val="nil"/>
            </w:tcBorders>
          </w:tcPr>
          <w:p w14:paraId="2A22D675" w14:textId="77777777" w:rsidR="00C3431D" w:rsidRPr="00A265E4" w:rsidRDefault="00C3431D" w:rsidP="00D77CF8">
            <w:pPr>
              <w:pStyle w:val="Normal6a"/>
            </w:pPr>
            <w:r w:rsidRPr="00A265E4">
              <w:t>2.</w:t>
            </w:r>
            <w:r w:rsidRPr="00A265E4">
              <w:tab/>
              <w:t xml:space="preserve">Η θητεία των μελών του επιστημονικού συμβουλίου του ΕΣΕ </w:t>
            </w:r>
            <w:r w:rsidRPr="00A265E4">
              <w:rPr>
                <w:b/>
                <w:i/>
              </w:rPr>
              <w:t>διαρκεί έως</w:t>
            </w:r>
            <w:r w:rsidRPr="00A265E4">
              <w:t xml:space="preserve"> τέσσερα έτη και μπορεί να </w:t>
            </w:r>
            <w:r w:rsidRPr="00A265E4">
              <w:rPr>
                <w:b/>
                <w:i/>
              </w:rPr>
              <w:t>παραταθεί άπαξ έως δύο έτη</w:t>
            </w:r>
            <w:r w:rsidRPr="00A265E4">
              <w:t>, με βάση σύστημα εκ περιτροπής που εξασφαλίζει τη συνέχεια του έργου του επιστημονικού συμβουλίου του ΕΣΕ.</w:t>
            </w:r>
          </w:p>
        </w:tc>
        <w:tc>
          <w:tcPr>
            <w:tcW w:w="4876" w:type="dxa"/>
            <w:tcBorders>
              <w:top w:val="nil"/>
              <w:left w:val="nil"/>
              <w:bottom w:val="nil"/>
              <w:right w:val="nil"/>
            </w:tcBorders>
          </w:tcPr>
          <w:p w14:paraId="158A2225" w14:textId="77777777" w:rsidR="00C3431D" w:rsidRPr="00A265E4" w:rsidRDefault="00C3431D" w:rsidP="00D77CF8">
            <w:pPr>
              <w:pStyle w:val="Normal6a"/>
            </w:pPr>
            <w:r w:rsidRPr="00A265E4">
              <w:t>2.</w:t>
            </w:r>
            <w:r w:rsidRPr="00A265E4">
              <w:tab/>
              <w:t xml:space="preserve">Η θητεία των μελών του επιστημονικού συμβουλίου του ΕΣΕ </w:t>
            </w:r>
            <w:r w:rsidRPr="00A265E4">
              <w:rPr>
                <w:b/>
                <w:i/>
              </w:rPr>
              <w:t>περιορίζεται στα</w:t>
            </w:r>
            <w:r w:rsidRPr="00A265E4">
              <w:t xml:space="preserve"> τέσσερα έτη και μπορεί να </w:t>
            </w:r>
            <w:r w:rsidRPr="00A265E4">
              <w:rPr>
                <w:b/>
                <w:i/>
              </w:rPr>
              <w:t>ανανεωθεί άπαξ</w:t>
            </w:r>
            <w:r w:rsidRPr="00A265E4">
              <w:t xml:space="preserve"> με βάση σύστημα εκ περιτροπής που εξασφαλίζει τη συνέχεια του έργου του επιστημονικού συμβουλίου του ΕΣΕ.</w:t>
            </w:r>
          </w:p>
        </w:tc>
      </w:tr>
    </w:tbl>
    <w:p w14:paraId="696AD75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2D42243" w14:textId="77777777" w:rsidR="00C3431D" w:rsidRPr="00A265E4" w:rsidRDefault="00C3431D" w:rsidP="00C3431D">
      <w:r w:rsidRPr="00A265E4">
        <w:rPr>
          <w:rStyle w:val="HideTWBExt"/>
        </w:rPr>
        <w:t>&lt;/Amend&gt;</w:t>
      </w:r>
    </w:p>
    <w:p w14:paraId="3FC1780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329</w:t>
      </w:r>
      <w:r w:rsidRPr="00A265E4">
        <w:rPr>
          <w:rStyle w:val="HideTWBExt"/>
          <w:b w:val="0"/>
        </w:rPr>
        <w:t>&lt;/NumAm&gt;</w:t>
      </w:r>
    </w:p>
    <w:p w14:paraId="7C25A8AF"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4BC5381C"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80671CC" w14:textId="77777777" w:rsidR="00C3431D" w:rsidRPr="00A265E4" w:rsidRDefault="00C3431D" w:rsidP="00C3431D">
      <w:pPr>
        <w:pStyle w:val="NormalBold"/>
      </w:pPr>
      <w:r w:rsidRPr="00A265E4">
        <w:rPr>
          <w:rStyle w:val="HideTWBExt"/>
          <w:b w:val="0"/>
        </w:rPr>
        <w:t>&lt;/RepeatBlock-By&gt;</w:t>
      </w:r>
    </w:p>
    <w:p w14:paraId="5A4880F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A88661D" w14:textId="77777777" w:rsidR="00C3431D" w:rsidRPr="00A265E4" w:rsidRDefault="00C3431D" w:rsidP="00C3431D">
      <w:pPr>
        <w:pStyle w:val="NormalBold"/>
      </w:pPr>
      <w:r w:rsidRPr="00A265E4">
        <w:rPr>
          <w:rStyle w:val="HideTWBExt"/>
          <w:b w:val="0"/>
        </w:rPr>
        <w:t>&lt;Article&gt;</w:t>
      </w:r>
      <w:r w:rsidRPr="00A265E4">
        <w:t>Άρθρο 7 – παράγραφος 2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D43F60B" w14:textId="77777777" w:rsidTr="00D77CF8">
        <w:trPr>
          <w:trHeight w:hRule="exact" w:val="240"/>
          <w:jc w:val="center"/>
        </w:trPr>
        <w:tc>
          <w:tcPr>
            <w:tcW w:w="9752" w:type="dxa"/>
            <w:gridSpan w:val="2"/>
            <w:tcBorders>
              <w:top w:val="nil"/>
              <w:left w:val="nil"/>
              <w:bottom w:val="nil"/>
              <w:right w:val="nil"/>
            </w:tcBorders>
          </w:tcPr>
          <w:p w14:paraId="4DC22CF8" w14:textId="77777777" w:rsidR="00C3431D" w:rsidRPr="00A265E4" w:rsidRDefault="00C3431D" w:rsidP="00D77CF8"/>
        </w:tc>
      </w:tr>
      <w:tr w:rsidR="00C3431D" w:rsidRPr="00A265E4" w14:paraId="4B179881" w14:textId="77777777" w:rsidTr="00D77CF8">
        <w:trPr>
          <w:trHeight w:val="240"/>
          <w:jc w:val="center"/>
        </w:trPr>
        <w:tc>
          <w:tcPr>
            <w:tcW w:w="4876" w:type="dxa"/>
            <w:tcBorders>
              <w:top w:val="nil"/>
              <w:left w:val="nil"/>
              <w:bottom w:val="nil"/>
              <w:right w:val="nil"/>
            </w:tcBorders>
          </w:tcPr>
          <w:p w14:paraId="2342D692"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562E58F5" w14:textId="77777777" w:rsidR="00C3431D" w:rsidRPr="00A265E4" w:rsidRDefault="00C3431D" w:rsidP="00D77CF8">
            <w:pPr>
              <w:pStyle w:val="AmColumnHeading"/>
            </w:pPr>
            <w:r w:rsidRPr="00A265E4">
              <w:t>Τροπολογία</w:t>
            </w:r>
          </w:p>
        </w:tc>
      </w:tr>
      <w:tr w:rsidR="00C3431D" w:rsidRPr="00A265E4" w14:paraId="4BE12232" w14:textId="77777777" w:rsidTr="00D77CF8">
        <w:trPr>
          <w:jc w:val="center"/>
        </w:trPr>
        <w:tc>
          <w:tcPr>
            <w:tcW w:w="4876" w:type="dxa"/>
            <w:tcBorders>
              <w:top w:val="nil"/>
              <w:left w:val="nil"/>
              <w:bottom w:val="nil"/>
              <w:right w:val="nil"/>
            </w:tcBorders>
          </w:tcPr>
          <w:p w14:paraId="63425D1C" w14:textId="77777777" w:rsidR="00C3431D" w:rsidRPr="00A265E4" w:rsidRDefault="00C3431D" w:rsidP="00D77CF8">
            <w:pPr>
              <w:pStyle w:val="Normal6a"/>
            </w:pPr>
          </w:p>
        </w:tc>
        <w:tc>
          <w:tcPr>
            <w:tcW w:w="4876" w:type="dxa"/>
            <w:tcBorders>
              <w:top w:val="nil"/>
              <w:left w:val="nil"/>
              <w:bottom w:val="nil"/>
              <w:right w:val="nil"/>
            </w:tcBorders>
          </w:tcPr>
          <w:p w14:paraId="03FAE99F" w14:textId="77777777" w:rsidR="00C3431D" w:rsidRPr="00A265E4" w:rsidRDefault="00C3431D" w:rsidP="00D77CF8">
            <w:pPr>
              <w:pStyle w:val="Normal6a"/>
            </w:pPr>
            <w:r w:rsidRPr="00A265E4">
              <w:rPr>
                <w:b/>
                <w:i/>
              </w:rPr>
              <w:t>2α.</w:t>
            </w:r>
            <w:r w:rsidRPr="00A265E4">
              <w:tab/>
            </w:r>
            <w:r w:rsidRPr="00A265E4">
              <w:rPr>
                <w:b/>
                <w:i/>
              </w:rPr>
              <w:t>Το επιστημονικό συμβούλιο του ΕΣΕ εκλέγει, μεταξύ των μελών του, τρεις αντιπροέδρους, οι οποίοι επικουρούν τον πρόεδρο του ΕΣΕ στην εκπροσώπησή του και στην οργάνωση των εργασιών του. Κατέχουν επίσης τον τίτλο του αντιπροέδρου του ΕΣΕ. Τα μέλη του επιστημονικού συμβουλίου του ΕΣΕ λαμβάνουν αμοιβή για τα καθήκοντα που επιτελούν και, όπου συντρέχει περίπτωση, επιστροφή των εξόδων ταξιδίου και διαμονής. Στους τρεις αντιπροέδρους παρέχεται στήριξη για να εξασφαλιστεί επαρκής τοπική διοικητική βοήθεια στα ιδρύματα από τα οποία προέρχονται.</w:t>
            </w:r>
          </w:p>
        </w:tc>
      </w:tr>
    </w:tbl>
    <w:p w14:paraId="16E9C32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0F0E46C" w14:textId="77777777" w:rsidR="00C3431D" w:rsidRPr="00A265E4" w:rsidRDefault="00C3431D" w:rsidP="00C3431D">
      <w:r w:rsidRPr="00A265E4">
        <w:rPr>
          <w:rStyle w:val="HideTWBExt"/>
        </w:rPr>
        <w:t>&lt;/Amend&gt;</w:t>
      </w:r>
    </w:p>
    <w:p w14:paraId="43C952C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330</w:t>
      </w:r>
      <w:r w:rsidRPr="00A265E4">
        <w:rPr>
          <w:rStyle w:val="HideTWBExt"/>
          <w:b w:val="0"/>
        </w:rPr>
        <w:t>&lt;/NumAm&gt;</w:t>
      </w:r>
    </w:p>
    <w:p w14:paraId="1D79B081"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w:t>
      </w:r>
      <w:r w:rsidRPr="00A265E4">
        <w:rPr>
          <w:rStyle w:val="HideTWBExt"/>
          <w:b w:val="0"/>
        </w:rPr>
        <w:t>&lt;/Members&gt;</w:t>
      </w:r>
    </w:p>
    <w:p w14:paraId="60750347" w14:textId="77777777" w:rsidR="00C3431D" w:rsidRPr="00A265E4" w:rsidRDefault="00C3431D" w:rsidP="00C3431D">
      <w:pPr>
        <w:pStyle w:val="NormalBold"/>
      </w:pPr>
      <w:r w:rsidRPr="00A265E4">
        <w:rPr>
          <w:rStyle w:val="HideTWBExt"/>
          <w:b w:val="0"/>
        </w:rPr>
        <w:t>&lt;/RepeatBlock-By&gt;</w:t>
      </w:r>
    </w:p>
    <w:p w14:paraId="040BA06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D152838" w14:textId="77777777" w:rsidR="00C3431D" w:rsidRPr="00A265E4" w:rsidRDefault="00C3431D" w:rsidP="00C3431D">
      <w:pPr>
        <w:pStyle w:val="NormalBold"/>
      </w:pPr>
      <w:r w:rsidRPr="00A265E4">
        <w:rPr>
          <w:rStyle w:val="HideTWBExt"/>
          <w:b w:val="0"/>
        </w:rPr>
        <w:t>&lt;Article&gt;</w:t>
      </w:r>
      <w:r w:rsidRPr="00A265E4">
        <w:t>Άρθρο 7 – παράγραφος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5D8E29A" w14:textId="77777777" w:rsidTr="00D77CF8">
        <w:trPr>
          <w:trHeight w:hRule="exact" w:val="240"/>
          <w:jc w:val="center"/>
        </w:trPr>
        <w:tc>
          <w:tcPr>
            <w:tcW w:w="9752" w:type="dxa"/>
            <w:gridSpan w:val="2"/>
            <w:tcBorders>
              <w:top w:val="nil"/>
              <w:left w:val="nil"/>
              <w:bottom w:val="nil"/>
              <w:right w:val="nil"/>
            </w:tcBorders>
          </w:tcPr>
          <w:p w14:paraId="3FB4CAE7" w14:textId="77777777" w:rsidR="00C3431D" w:rsidRPr="00A265E4" w:rsidRDefault="00C3431D" w:rsidP="00D77CF8"/>
        </w:tc>
      </w:tr>
      <w:tr w:rsidR="00C3431D" w:rsidRPr="00A265E4" w14:paraId="459C0451" w14:textId="77777777" w:rsidTr="00D77CF8">
        <w:trPr>
          <w:trHeight w:val="240"/>
          <w:jc w:val="center"/>
        </w:trPr>
        <w:tc>
          <w:tcPr>
            <w:tcW w:w="4876" w:type="dxa"/>
            <w:tcBorders>
              <w:top w:val="nil"/>
              <w:left w:val="nil"/>
              <w:bottom w:val="nil"/>
              <w:right w:val="nil"/>
            </w:tcBorders>
          </w:tcPr>
          <w:p w14:paraId="3C79E9E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C0E8F4B" w14:textId="77777777" w:rsidR="00C3431D" w:rsidRPr="00A265E4" w:rsidRDefault="00C3431D" w:rsidP="00D77CF8">
            <w:pPr>
              <w:pStyle w:val="AmColumnHeading"/>
            </w:pPr>
            <w:r w:rsidRPr="00A265E4">
              <w:t>Τροπολογία</w:t>
            </w:r>
          </w:p>
        </w:tc>
      </w:tr>
      <w:tr w:rsidR="00C3431D" w:rsidRPr="00A265E4" w14:paraId="74487E6A" w14:textId="77777777" w:rsidTr="00D77CF8">
        <w:trPr>
          <w:jc w:val="center"/>
        </w:trPr>
        <w:tc>
          <w:tcPr>
            <w:tcW w:w="4876" w:type="dxa"/>
            <w:tcBorders>
              <w:top w:val="nil"/>
              <w:left w:val="nil"/>
              <w:bottom w:val="nil"/>
              <w:right w:val="nil"/>
            </w:tcBorders>
          </w:tcPr>
          <w:p w14:paraId="0D5E69A0" w14:textId="77777777" w:rsidR="00C3431D" w:rsidRPr="00A265E4" w:rsidRDefault="00C3431D" w:rsidP="00D77CF8">
            <w:pPr>
              <w:pStyle w:val="Normal6a"/>
            </w:pPr>
            <w:r w:rsidRPr="00A265E4">
              <w:t>3.</w:t>
            </w:r>
            <w:r w:rsidRPr="00A265E4">
              <w:tab/>
              <w:t>Το επιστημονικό συμβούλιο του ΕΣΕ εκλέγει, μεταξύ των μελών του, τρεις αντιπροέδρους, οι οποίοι επικουρούν τον πρόεδρο του ΕΣΕ στην εκπροσώπησή του και στην οργάνωση των εργασιών του. Κατέχουν επίσης τον τίτλο του αντιπροέδρου του ΕΣΕ. Τα μέλη του επιστημονικού συμβουλίου του ΕΣΕ λαμβάνουν αμοιβή για τα καθήκοντα που επιτελούν και, όπου συντρέχει περίπτωση, επιστροφή των εξόδων ταξιδίου και διαμονής.</w:t>
            </w:r>
          </w:p>
        </w:tc>
        <w:tc>
          <w:tcPr>
            <w:tcW w:w="4876" w:type="dxa"/>
            <w:tcBorders>
              <w:top w:val="nil"/>
              <w:left w:val="nil"/>
              <w:bottom w:val="nil"/>
              <w:right w:val="nil"/>
            </w:tcBorders>
          </w:tcPr>
          <w:p w14:paraId="7A06DC90" w14:textId="77777777" w:rsidR="00C3431D" w:rsidRPr="00A265E4" w:rsidRDefault="00C3431D" w:rsidP="00D77CF8">
            <w:pPr>
              <w:pStyle w:val="Normal6a"/>
            </w:pPr>
            <w:r w:rsidRPr="00A265E4">
              <w:t>3.</w:t>
            </w:r>
            <w:r w:rsidRPr="00A265E4">
              <w:tab/>
              <w:t xml:space="preserve">Το επιστημονικό συμβούλιο του ΕΣΕ εκλέγει, μεταξύ των μελών του, τρεις αντιπροέδρους, οι οποίοι επικουρούν τον πρόεδρο του ΕΣΕ στην εκπροσώπησή του και στην οργάνωση των εργασιών του. Κατέχουν επίσης τον τίτλο του αντιπροέδρου του ΕΣΕ. Τα μέλη του επιστημονικού συμβουλίου του ΕΣΕ λαμβάνουν αμοιβή για τα καθήκοντα που επιτελούν και, όπου συντρέχει περίπτωση, επιστροφή των εξόδων ταξιδίου και διαμονής. </w:t>
            </w:r>
            <w:r w:rsidRPr="00A265E4">
              <w:rPr>
                <w:b/>
                <w:i/>
              </w:rPr>
              <w:t xml:space="preserve">Το Ευρωπαϊκό Κοινοβούλιο ενημερώνεται εγκαίρως για τις εν λόγω υποψηφιότητες και διοργανώνει δημόσιες ακροάσεις, συμπεριλαμβανομένων κοινών ακροάσεων, πριν από τον διορισμό τους, ακολουθούμενες από ψηφοφορία </w:t>
            </w:r>
            <w:r w:rsidRPr="00A265E4">
              <w:rPr>
                <w:b/>
                <w:i/>
              </w:rPr>
              <w:lastRenderedPageBreak/>
              <w:t>επιβεβαίωσης από την αρμόδια επιτροπή. Μετά τον διορισμό τους, το Ευρωπαϊκό Κοινοβούλιο συμμετέχει σε τακτικό διαρθρωμένο διάλογο με τους αντιπροέδρους καθ’ όλη τη διάρκεια της θητείας τους.</w:t>
            </w:r>
          </w:p>
        </w:tc>
      </w:tr>
    </w:tbl>
    <w:p w14:paraId="1C269D53"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06E3386" w14:textId="77777777" w:rsidR="00C3431D" w:rsidRPr="00A265E4" w:rsidRDefault="00C3431D" w:rsidP="00C3431D">
      <w:r w:rsidRPr="00A265E4">
        <w:rPr>
          <w:rStyle w:val="HideTWBExt"/>
        </w:rPr>
        <w:t>&lt;/Amend&gt;</w:t>
      </w:r>
    </w:p>
    <w:p w14:paraId="2120C4F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331</w:t>
      </w:r>
      <w:r w:rsidRPr="00A265E4">
        <w:rPr>
          <w:rStyle w:val="HideTWBExt"/>
          <w:b w:val="0"/>
        </w:rPr>
        <w:t>&lt;/NumAm&gt;</w:t>
      </w:r>
    </w:p>
    <w:p w14:paraId="01310DAD"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51E6666F" w14:textId="77777777" w:rsidR="00C3431D" w:rsidRPr="00A265E4" w:rsidRDefault="00C3431D" w:rsidP="00C3431D">
      <w:pPr>
        <w:pStyle w:val="NormalBold"/>
      </w:pPr>
      <w:r w:rsidRPr="00A265E4">
        <w:rPr>
          <w:rStyle w:val="HideTWBExt"/>
          <w:b w:val="0"/>
        </w:rPr>
        <w:t>&lt;/RepeatBlock-By&gt;</w:t>
      </w:r>
    </w:p>
    <w:p w14:paraId="0EF4A03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9B2645F" w14:textId="77777777" w:rsidR="00C3431D" w:rsidRPr="00A265E4" w:rsidRDefault="00C3431D" w:rsidP="00C3431D">
      <w:pPr>
        <w:pStyle w:val="NormalBold"/>
      </w:pPr>
      <w:r w:rsidRPr="00A265E4">
        <w:rPr>
          <w:rStyle w:val="HideTWBExt"/>
          <w:b w:val="0"/>
        </w:rPr>
        <w:t>&lt;Article&gt;</w:t>
      </w:r>
      <w:r w:rsidRPr="00A265E4">
        <w:t>Άρθρο 7 – παράγραφος 4 – εδάφιο 1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73C234E" w14:textId="77777777" w:rsidTr="00D77CF8">
        <w:trPr>
          <w:trHeight w:hRule="exact" w:val="240"/>
          <w:jc w:val="center"/>
        </w:trPr>
        <w:tc>
          <w:tcPr>
            <w:tcW w:w="9752" w:type="dxa"/>
            <w:gridSpan w:val="2"/>
            <w:tcBorders>
              <w:top w:val="nil"/>
              <w:left w:val="nil"/>
              <w:bottom w:val="nil"/>
              <w:right w:val="nil"/>
            </w:tcBorders>
          </w:tcPr>
          <w:p w14:paraId="2BC171EC" w14:textId="77777777" w:rsidR="00C3431D" w:rsidRPr="00A265E4" w:rsidRDefault="00C3431D" w:rsidP="00D77CF8"/>
        </w:tc>
      </w:tr>
      <w:tr w:rsidR="00C3431D" w:rsidRPr="00A265E4" w14:paraId="30BB5072" w14:textId="77777777" w:rsidTr="00D77CF8">
        <w:trPr>
          <w:trHeight w:val="240"/>
          <w:jc w:val="center"/>
        </w:trPr>
        <w:tc>
          <w:tcPr>
            <w:tcW w:w="4876" w:type="dxa"/>
            <w:tcBorders>
              <w:top w:val="nil"/>
              <w:left w:val="nil"/>
              <w:bottom w:val="nil"/>
              <w:right w:val="nil"/>
            </w:tcBorders>
          </w:tcPr>
          <w:p w14:paraId="1923467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95443D6" w14:textId="77777777" w:rsidR="00C3431D" w:rsidRPr="00A265E4" w:rsidRDefault="00C3431D" w:rsidP="00D77CF8">
            <w:pPr>
              <w:pStyle w:val="AmColumnHeading"/>
            </w:pPr>
            <w:r w:rsidRPr="00A265E4">
              <w:t>Τροπολογία</w:t>
            </w:r>
          </w:p>
        </w:tc>
      </w:tr>
      <w:tr w:rsidR="00C3431D" w:rsidRPr="00A265E4" w14:paraId="54CEE605" w14:textId="77777777" w:rsidTr="00D77CF8">
        <w:trPr>
          <w:jc w:val="center"/>
        </w:trPr>
        <w:tc>
          <w:tcPr>
            <w:tcW w:w="4876" w:type="dxa"/>
            <w:tcBorders>
              <w:top w:val="nil"/>
              <w:left w:val="nil"/>
              <w:bottom w:val="nil"/>
              <w:right w:val="nil"/>
            </w:tcBorders>
          </w:tcPr>
          <w:p w14:paraId="1D09E7E1" w14:textId="77777777" w:rsidR="00C3431D" w:rsidRPr="00A265E4" w:rsidRDefault="00C3431D" w:rsidP="00D77CF8">
            <w:pPr>
              <w:pStyle w:val="Normal6a"/>
            </w:pPr>
            <w:r w:rsidRPr="00A265E4">
              <w:t>Το επιστημονικό συμβούλιο του ΕΣΕ ασκεί τα καθήκοντά του αποκλειστικά και μόνο στο πλαίσιο και για τους σκοπούς του ειδικού προγράμματος. Υπό αυτό το πρίσμα, το επιστημονικό συμβούλιο του ΕΣΕ:</w:t>
            </w:r>
          </w:p>
        </w:tc>
        <w:tc>
          <w:tcPr>
            <w:tcW w:w="4876" w:type="dxa"/>
            <w:tcBorders>
              <w:top w:val="nil"/>
              <w:left w:val="nil"/>
              <w:bottom w:val="nil"/>
              <w:right w:val="nil"/>
            </w:tcBorders>
          </w:tcPr>
          <w:p w14:paraId="20115AA3" w14:textId="77777777" w:rsidR="00C3431D" w:rsidRPr="00A265E4" w:rsidRDefault="00C3431D" w:rsidP="00D77CF8">
            <w:pPr>
              <w:pStyle w:val="Normal6a"/>
            </w:pPr>
            <w:r w:rsidRPr="00A265E4">
              <w:t xml:space="preserve">Το επιστημονικό συμβούλιο του ΕΣΕ ασκεί τα καθήκοντά του </w:t>
            </w:r>
            <w:r w:rsidRPr="00A265E4">
              <w:rPr>
                <w:b/>
                <w:i/>
              </w:rPr>
              <w:t xml:space="preserve">αυτόνομα, </w:t>
            </w:r>
            <w:r w:rsidRPr="00A265E4">
              <w:t>αποκλειστικά και μόνο στο πλαίσιο και για τους σκοπούς του ειδικού προγράμματος. Υπό αυτό το πρίσμα, το επιστημονικό συμβούλιο του ΕΣΕ:</w:t>
            </w:r>
          </w:p>
        </w:tc>
      </w:tr>
    </w:tbl>
    <w:p w14:paraId="205B409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7CA5EA3" w14:textId="77777777" w:rsidR="00C3431D" w:rsidRPr="00A265E4" w:rsidRDefault="00C3431D" w:rsidP="00C3431D">
      <w:r w:rsidRPr="00A265E4">
        <w:rPr>
          <w:rStyle w:val="HideTWBExt"/>
        </w:rPr>
        <w:t>&lt;/Amend&gt;</w:t>
      </w:r>
    </w:p>
    <w:p w14:paraId="2AB6C29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332</w:t>
      </w:r>
      <w:r w:rsidRPr="00A265E4">
        <w:rPr>
          <w:rStyle w:val="HideTWBExt"/>
          <w:b w:val="0"/>
        </w:rPr>
        <w:t>&lt;/NumAm&gt;</w:t>
      </w:r>
    </w:p>
    <w:p w14:paraId="4054E178"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135AA0AC" w14:textId="77777777" w:rsidR="00C3431D" w:rsidRPr="00A265E4" w:rsidRDefault="00C3431D" w:rsidP="00C3431D">
      <w:pPr>
        <w:pStyle w:val="NormalBold"/>
      </w:pPr>
      <w:r w:rsidRPr="00A265E4">
        <w:rPr>
          <w:rStyle w:val="HideTWBExt"/>
          <w:b w:val="0"/>
        </w:rPr>
        <w:t>&lt;/RepeatBlock-By&gt;</w:t>
      </w:r>
    </w:p>
    <w:p w14:paraId="16D2A56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A211041" w14:textId="77777777" w:rsidR="00C3431D" w:rsidRPr="00A265E4" w:rsidRDefault="00C3431D" w:rsidP="00C3431D">
      <w:pPr>
        <w:pStyle w:val="NormalBold"/>
      </w:pPr>
      <w:r w:rsidRPr="00A265E4">
        <w:rPr>
          <w:rStyle w:val="HideTWBExt"/>
          <w:b w:val="0"/>
        </w:rPr>
        <w:t>&lt;Article&gt;</w:t>
      </w:r>
      <w:r w:rsidRPr="00A265E4">
        <w:t>Άρθρο 7 – παράγραφος 4 – εδάφιο 1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6F05C6E" w14:textId="77777777" w:rsidTr="00D77CF8">
        <w:trPr>
          <w:trHeight w:hRule="exact" w:val="240"/>
          <w:jc w:val="center"/>
        </w:trPr>
        <w:tc>
          <w:tcPr>
            <w:tcW w:w="9752" w:type="dxa"/>
            <w:gridSpan w:val="2"/>
            <w:tcBorders>
              <w:top w:val="nil"/>
              <w:left w:val="nil"/>
              <w:bottom w:val="nil"/>
              <w:right w:val="nil"/>
            </w:tcBorders>
          </w:tcPr>
          <w:p w14:paraId="5179564B" w14:textId="77777777" w:rsidR="00C3431D" w:rsidRPr="00A265E4" w:rsidRDefault="00C3431D" w:rsidP="00D77CF8"/>
        </w:tc>
      </w:tr>
      <w:tr w:rsidR="00C3431D" w:rsidRPr="00A265E4" w14:paraId="17B0C8E7" w14:textId="77777777" w:rsidTr="00D77CF8">
        <w:trPr>
          <w:trHeight w:val="240"/>
          <w:jc w:val="center"/>
        </w:trPr>
        <w:tc>
          <w:tcPr>
            <w:tcW w:w="4876" w:type="dxa"/>
            <w:tcBorders>
              <w:top w:val="nil"/>
              <w:left w:val="nil"/>
              <w:bottom w:val="nil"/>
              <w:right w:val="nil"/>
            </w:tcBorders>
          </w:tcPr>
          <w:p w14:paraId="3E16B1F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7B72270" w14:textId="77777777" w:rsidR="00C3431D" w:rsidRPr="00A265E4" w:rsidRDefault="00C3431D" w:rsidP="00D77CF8">
            <w:pPr>
              <w:pStyle w:val="AmColumnHeading"/>
            </w:pPr>
            <w:r w:rsidRPr="00A265E4">
              <w:t>Τροπολογία</w:t>
            </w:r>
          </w:p>
        </w:tc>
      </w:tr>
      <w:tr w:rsidR="00C3431D" w:rsidRPr="00A265E4" w14:paraId="28CCC688" w14:textId="77777777" w:rsidTr="00D77CF8">
        <w:trPr>
          <w:jc w:val="center"/>
        </w:trPr>
        <w:tc>
          <w:tcPr>
            <w:tcW w:w="4876" w:type="dxa"/>
            <w:tcBorders>
              <w:top w:val="nil"/>
              <w:left w:val="nil"/>
              <w:bottom w:val="nil"/>
              <w:right w:val="nil"/>
            </w:tcBorders>
          </w:tcPr>
          <w:p w14:paraId="741811D1" w14:textId="77777777" w:rsidR="00C3431D" w:rsidRPr="00A265E4" w:rsidRDefault="00C3431D" w:rsidP="00D77CF8">
            <w:pPr>
              <w:pStyle w:val="Normal6a"/>
            </w:pPr>
            <w:r w:rsidRPr="00A265E4">
              <w:t>α)</w:t>
            </w:r>
            <w:r w:rsidRPr="00A265E4">
              <w:tab/>
              <w:t>καθορίζει τη συνολική στρατηγική του ΕΣΕ,</w:t>
            </w:r>
          </w:p>
        </w:tc>
        <w:tc>
          <w:tcPr>
            <w:tcW w:w="4876" w:type="dxa"/>
            <w:tcBorders>
              <w:top w:val="nil"/>
              <w:left w:val="nil"/>
              <w:bottom w:val="nil"/>
              <w:right w:val="nil"/>
            </w:tcBorders>
          </w:tcPr>
          <w:p w14:paraId="5A707F34" w14:textId="77777777" w:rsidR="00C3431D" w:rsidRPr="00A265E4" w:rsidRDefault="00C3431D" w:rsidP="00D77CF8">
            <w:pPr>
              <w:pStyle w:val="Normal6a"/>
            </w:pPr>
            <w:r w:rsidRPr="00A265E4">
              <w:t>α)</w:t>
            </w:r>
            <w:r w:rsidRPr="00A265E4">
              <w:tab/>
              <w:t>καθορίζει τη συνολική στρατηγική του ΕΣΕ</w:t>
            </w:r>
            <w:r w:rsidRPr="00A265E4">
              <w:rPr>
                <w:b/>
                <w:i/>
              </w:rPr>
              <w:t>, συμπεριλαμβανομένων των προτεραιοτήτων για εφαρμοσμένη έρευνα και λύσεις για την ενεργειακή ανθεκτικότητα και την ευρωπαϊκή ανταγωνιστικότητα</w:t>
            </w:r>
            <w:r w:rsidRPr="00A265E4">
              <w:t>,</w:t>
            </w:r>
          </w:p>
        </w:tc>
      </w:tr>
    </w:tbl>
    <w:p w14:paraId="52E924A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5530CF72" w14:textId="77777777" w:rsidR="00C3431D" w:rsidRPr="00A265E4" w:rsidRDefault="00C3431D" w:rsidP="00C3431D">
      <w:r w:rsidRPr="00A265E4">
        <w:rPr>
          <w:rStyle w:val="HideTWBExt"/>
        </w:rPr>
        <w:t>&lt;/Amend&gt;</w:t>
      </w:r>
    </w:p>
    <w:p w14:paraId="0CD6FCE2"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333</w:t>
      </w:r>
      <w:r w:rsidRPr="00A265E4">
        <w:rPr>
          <w:rStyle w:val="HideTWBExt"/>
          <w:b w:val="0"/>
        </w:rPr>
        <w:t>&lt;/NumAm&gt;</w:t>
      </w:r>
    </w:p>
    <w:p w14:paraId="2EB01A22"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34E74E63" w14:textId="77777777" w:rsidR="00C3431D" w:rsidRPr="00A265E4" w:rsidRDefault="00C3431D" w:rsidP="00C3431D">
      <w:pPr>
        <w:pStyle w:val="NormalBold"/>
      </w:pPr>
      <w:r w:rsidRPr="00A265E4">
        <w:rPr>
          <w:rStyle w:val="HideTWBExt"/>
          <w:b w:val="0"/>
        </w:rPr>
        <w:t>&lt;/RepeatBlock-By&gt;</w:t>
      </w:r>
    </w:p>
    <w:p w14:paraId="28B7031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FFF062B" w14:textId="77777777" w:rsidR="00C3431D" w:rsidRPr="00A265E4" w:rsidRDefault="00C3431D" w:rsidP="00C3431D">
      <w:pPr>
        <w:pStyle w:val="NormalBold"/>
      </w:pPr>
      <w:r w:rsidRPr="00A265E4">
        <w:rPr>
          <w:rStyle w:val="HideTWBExt"/>
          <w:b w:val="0"/>
        </w:rPr>
        <w:t>&lt;Article&gt;</w:t>
      </w:r>
      <w:r w:rsidRPr="00A265E4">
        <w:t>Άρθρο 7 – παράγραφος 4 – εδάφιο 1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8580154" w14:textId="77777777" w:rsidTr="00D77CF8">
        <w:trPr>
          <w:trHeight w:hRule="exact" w:val="240"/>
          <w:jc w:val="center"/>
        </w:trPr>
        <w:tc>
          <w:tcPr>
            <w:tcW w:w="9752" w:type="dxa"/>
            <w:gridSpan w:val="2"/>
            <w:tcBorders>
              <w:top w:val="nil"/>
              <w:left w:val="nil"/>
              <w:bottom w:val="nil"/>
              <w:right w:val="nil"/>
            </w:tcBorders>
          </w:tcPr>
          <w:p w14:paraId="459C4D8D" w14:textId="77777777" w:rsidR="00C3431D" w:rsidRPr="00A265E4" w:rsidRDefault="00C3431D" w:rsidP="00D77CF8"/>
        </w:tc>
      </w:tr>
      <w:tr w:rsidR="00C3431D" w:rsidRPr="00A265E4" w14:paraId="3784F3CE" w14:textId="77777777" w:rsidTr="00D77CF8">
        <w:trPr>
          <w:trHeight w:val="240"/>
          <w:jc w:val="center"/>
        </w:trPr>
        <w:tc>
          <w:tcPr>
            <w:tcW w:w="4876" w:type="dxa"/>
            <w:tcBorders>
              <w:top w:val="nil"/>
              <w:left w:val="nil"/>
              <w:bottom w:val="nil"/>
              <w:right w:val="nil"/>
            </w:tcBorders>
          </w:tcPr>
          <w:p w14:paraId="0337A49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8B23416" w14:textId="77777777" w:rsidR="00C3431D" w:rsidRPr="00A265E4" w:rsidRDefault="00C3431D" w:rsidP="00D77CF8">
            <w:pPr>
              <w:pStyle w:val="AmColumnHeading"/>
            </w:pPr>
            <w:r w:rsidRPr="00A265E4">
              <w:t>Τροπολογία</w:t>
            </w:r>
          </w:p>
        </w:tc>
      </w:tr>
      <w:tr w:rsidR="00C3431D" w:rsidRPr="00A265E4" w14:paraId="5906D465" w14:textId="77777777" w:rsidTr="00D77CF8">
        <w:trPr>
          <w:jc w:val="center"/>
        </w:trPr>
        <w:tc>
          <w:tcPr>
            <w:tcW w:w="4876" w:type="dxa"/>
            <w:tcBorders>
              <w:top w:val="nil"/>
              <w:left w:val="nil"/>
              <w:bottom w:val="nil"/>
              <w:right w:val="nil"/>
            </w:tcBorders>
          </w:tcPr>
          <w:p w14:paraId="0289FF12" w14:textId="77777777" w:rsidR="00C3431D" w:rsidRPr="00A265E4" w:rsidRDefault="00C3431D" w:rsidP="00D77CF8">
            <w:pPr>
              <w:pStyle w:val="Normal6a"/>
            </w:pPr>
            <w:r w:rsidRPr="00A265E4">
              <w:t>β)</w:t>
            </w:r>
            <w:r w:rsidRPr="00A265E4">
              <w:tab/>
              <w:t xml:space="preserve">καταρτίζει το </w:t>
            </w:r>
            <w:r w:rsidRPr="00A265E4">
              <w:rPr>
                <w:b/>
                <w:i/>
              </w:rPr>
              <w:t>σχέδιο προγράμματος</w:t>
            </w:r>
            <w:r w:rsidRPr="00A265E4">
              <w:t xml:space="preserve"> εργασίας για την υλοποίηση των δραστηριοτήτων του ΕΣΕ,</w:t>
            </w:r>
          </w:p>
        </w:tc>
        <w:tc>
          <w:tcPr>
            <w:tcW w:w="4876" w:type="dxa"/>
            <w:tcBorders>
              <w:top w:val="nil"/>
              <w:left w:val="nil"/>
              <w:bottom w:val="nil"/>
              <w:right w:val="nil"/>
            </w:tcBorders>
          </w:tcPr>
          <w:p w14:paraId="030B068C" w14:textId="77777777" w:rsidR="00C3431D" w:rsidRPr="00A265E4" w:rsidRDefault="00C3431D" w:rsidP="00D77CF8">
            <w:pPr>
              <w:pStyle w:val="Normal6a"/>
            </w:pPr>
            <w:r w:rsidRPr="00A265E4">
              <w:t>β)</w:t>
            </w:r>
            <w:r w:rsidRPr="00A265E4">
              <w:tab/>
              <w:t xml:space="preserve">καταρτίζει το </w:t>
            </w:r>
            <w:r w:rsidRPr="00A265E4">
              <w:rPr>
                <w:b/>
                <w:bCs/>
                <w:i/>
                <w:iCs/>
              </w:rPr>
              <w:t>πρόγραμμα</w:t>
            </w:r>
            <w:r w:rsidRPr="00A265E4">
              <w:t xml:space="preserve"> εργασίας για την υλοποίηση των δραστηριοτήτων του ΕΣΕ,</w:t>
            </w:r>
          </w:p>
        </w:tc>
      </w:tr>
    </w:tbl>
    <w:p w14:paraId="760F059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9577C47" w14:textId="77777777" w:rsidR="00C3431D" w:rsidRPr="00A265E4" w:rsidRDefault="00C3431D" w:rsidP="00C3431D">
      <w:r w:rsidRPr="00A265E4">
        <w:rPr>
          <w:rStyle w:val="HideTWBExt"/>
        </w:rPr>
        <w:t>&lt;/Amend&gt;</w:t>
      </w:r>
    </w:p>
    <w:p w14:paraId="5D498AC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334</w:t>
      </w:r>
      <w:r w:rsidRPr="00A265E4">
        <w:rPr>
          <w:rStyle w:val="HideTWBExt"/>
          <w:b w:val="0"/>
        </w:rPr>
        <w:t>&lt;/NumAm&gt;</w:t>
      </w:r>
    </w:p>
    <w:p w14:paraId="695E184F"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59D77FFD" w14:textId="77777777" w:rsidR="00C3431D" w:rsidRPr="00A265E4" w:rsidRDefault="00C3431D" w:rsidP="00C3431D">
      <w:pPr>
        <w:pStyle w:val="NormalBold"/>
      </w:pPr>
      <w:r w:rsidRPr="00A265E4">
        <w:rPr>
          <w:rStyle w:val="HideTWBExt"/>
          <w:b w:val="0"/>
        </w:rPr>
        <w:t>&lt;/RepeatBlock-By&gt;</w:t>
      </w:r>
    </w:p>
    <w:p w14:paraId="3B55FF5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D30FB00" w14:textId="77777777" w:rsidR="00C3431D" w:rsidRPr="00A265E4" w:rsidRDefault="00C3431D" w:rsidP="00C3431D">
      <w:pPr>
        <w:pStyle w:val="NormalBold"/>
      </w:pPr>
      <w:r w:rsidRPr="00A265E4">
        <w:rPr>
          <w:rStyle w:val="HideTWBExt"/>
          <w:b w:val="0"/>
        </w:rPr>
        <w:t>&lt;Article&gt;</w:t>
      </w:r>
      <w:r w:rsidRPr="00A265E4">
        <w:t>Άρθρο 7 – παράγραφος 4 – εδάφιο 1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5277FF0" w14:textId="77777777" w:rsidTr="00D77CF8">
        <w:trPr>
          <w:trHeight w:hRule="exact" w:val="240"/>
          <w:jc w:val="center"/>
        </w:trPr>
        <w:tc>
          <w:tcPr>
            <w:tcW w:w="9752" w:type="dxa"/>
            <w:gridSpan w:val="2"/>
            <w:tcBorders>
              <w:top w:val="nil"/>
              <w:left w:val="nil"/>
              <w:bottom w:val="nil"/>
              <w:right w:val="nil"/>
            </w:tcBorders>
          </w:tcPr>
          <w:p w14:paraId="0B1A25C4" w14:textId="77777777" w:rsidR="00C3431D" w:rsidRPr="00A265E4" w:rsidRDefault="00C3431D" w:rsidP="00D77CF8"/>
        </w:tc>
      </w:tr>
      <w:tr w:rsidR="00C3431D" w:rsidRPr="00A265E4" w14:paraId="5A5513DC" w14:textId="77777777" w:rsidTr="00D77CF8">
        <w:trPr>
          <w:trHeight w:val="240"/>
          <w:jc w:val="center"/>
        </w:trPr>
        <w:tc>
          <w:tcPr>
            <w:tcW w:w="4876" w:type="dxa"/>
            <w:tcBorders>
              <w:top w:val="nil"/>
              <w:left w:val="nil"/>
              <w:bottom w:val="nil"/>
              <w:right w:val="nil"/>
            </w:tcBorders>
          </w:tcPr>
          <w:p w14:paraId="5763C25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923B7F6" w14:textId="77777777" w:rsidR="00C3431D" w:rsidRPr="00A265E4" w:rsidRDefault="00C3431D" w:rsidP="00D77CF8">
            <w:pPr>
              <w:pStyle w:val="AmColumnHeading"/>
            </w:pPr>
            <w:r w:rsidRPr="00A265E4">
              <w:t>Τροπολογία</w:t>
            </w:r>
          </w:p>
        </w:tc>
      </w:tr>
      <w:tr w:rsidR="00C3431D" w:rsidRPr="00A265E4" w14:paraId="4F04BC84" w14:textId="77777777" w:rsidTr="00D77CF8">
        <w:trPr>
          <w:jc w:val="center"/>
        </w:trPr>
        <w:tc>
          <w:tcPr>
            <w:tcW w:w="4876" w:type="dxa"/>
            <w:tcBorders>
              <w:top w:val="nil"/>
              <w:left w:val="nil"/>
              <w:bottom w:val="nil"/>
              <w:right w:val="nil"/>
            </w:tcBorders>
          </w:tcPr>
          <w:p w14:paraId="0CE7C14E" w14:textId="77777777" w:rsidR="00C3431D" w:rsidRPr="00A265E4" w:rsidRDefault="00C3431D" w:rsidP="00D77CF8">
            <w:pPr>
              <w:pStyle w:val="Normal6a"/>
            </w:pPr>
            <w:r w:rsidRPr="00A265E4">
              <w:t>γ)</w:t>
            </w:r>
            <w:r w:rsidRPr="00A265E4">
              <w:tab/>
              <w:t>καθορίζει τις μεθόδους και τις διαδικασίες εξέτασης από ομοτίμους και αξιολόγησης των προτάσεων, βάσει των οποίων επιλέγονται οι προτάσεις προς χρηματοδότηση,</w:t>
            </w:r>
          </w:p>
        </w:tc>
        <w:tc>
          <w:tcPr>
            <w:tcW w:w="4876" w:type="dxa"/>
            <w:tcBorders>
              <w:top w:val="nil"/>
              <w:left w:val="nil"/>
              <w:bottom w:val="nil"/>
              <w:right w:val="nil"/>
            </w:tcBorders>
          </w:tcPr>
          <w:p w14:paraId="31EF93C5" w14:textId="77777777" w:rsidR="00C3431D" w:rsidRPr="00A265E4" w:rsidRDefault="00C3431D" w:rsidP="00D77CF8">
            <w:pPr>
              <w:pStyle w:val="Normal6a"/>
            </w:pPr>
            <w:r w:rsidRPr="00A265E4">
              <w:t>γ)</w:t>
            </w:r>
            <w:r w:rsidRPr="00A265E4">
              <w:tab/>
              <w:t xml:space="preserve">καθορίζει τις μεθόδους και τις διαδικασίες εξέτασης από ομοτίμους και αξιολόγησης των προτάσεων, </w:t>
            </w:r>
            <w:r w:rsidRPr="00A265E4">
              <w:rPr>
                <w:b/>
                <w:i/>
              </w:rPr>
              <w:t>με τη συμμετοχή ανεξάρτητων εμπειρογνωμόνων υψηλού επιπέδου σε διάφορους τομείς,</w:t>
            </w:r>
            <w:r w:rsidRPr="00A265E4">
              <w:t xml:space="preserve"> βάσει των οποίων επιλέγονται οι προτάσεις προς χρηματοδότηση</w:t>
            </w:r>
            <w:r w:rsidRPr="00A265E4">
              <w:rPr>
                <w:b/>
                <w:i/>
              </w:rPr>
              <w:t>, μέσω ανταγωνιστικής και διαφανούς διαδικασίας επιλογής</w:t>
            </w:r>
            <w:r w:rsidRPr="00A265E4">
              <w:t>·</w:t>
            </w:r>
          </w:p>
        </w:tc>
      </w:tr>
    </w:tbl>
    <w:p w14:paraId="03C0E68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A5882F7"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50A500DE" w14:textId="77777777" w:rsidR="00C3431D" w:rsidRPr="00A265E4" w:rsidRDefault="00C3431D" w:rsidP="00C3431D">
      <w:pPr>
        <w:pStyle w:val="AmJustText"/>
      </w:pPr>
      <w:r w:rsidRPr="00A265E4">
        <w:t>Όπως σε κάθε τομέα, απαιτείται διαφανής και δίκαιη διαδικασία αξιολόγησης των προτάσεων.</w:t>
      </w:r>
    </w:p>
    <w:p w14:paraId="651F14E5" w14:textId="77777777" w:rsidR="00C3431D" w:rsidRPr="00A265E4" w:rsidRDefault="00C3431D" w:rsidP="00C3431D">
      <w:r w:rsidRPr="00A265E4">
        <w:rPr>
          <w:rStyle w:val="HideTWBExt"/>
        </w:rPr>
        <w:t>&lt;/Amend&gt;</w:t>
      </w:r>
    </w:p>
    <w:p w14:paraId="6DA4553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335</w:t>
      </w:r>
      <w:r w:rsidRPr="00A265E4">
        <w:rPr>
          <w:rStyle w:val="HideTWBExt"/>
          <w:b w:val="0"/>
        </w:rPr>
        <w:t>&lt;/NumAm&gt;</w:t>
      </w:r>
    </w:p>
    <w:p w14:paraId="546656A1"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7516401E" w14:textId="77777777" w:rsidR="00C3431D" w:rsidRPr="00A265E4" w:rsidRDefault="00C3431D" w:rsidP="00C3431D">
      <w:pPr>
        <w:pStyle w:val="NormalBold"/>
      </w:pPr>
      <w:r w:rsidRPr="00A265E4">
        <w:rPr>
          <w:rStyle w:val="HideTWBExt"/>
          <w:b w:val="0"/>
        </w:rPr>
        <w:t>&lt;/RepeatBlock-By&gt;</w:t>
      </w:r>
    </w:p>
    <w:p w14:paraId="71A6B2B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323CF9C" w14:textId="77777777" w:rsidR="00C3431D" w:rsidRPr="00A265E4" w:rsidRDefault="00C3431D" w:rsidP="00C3431D">
      <w:pPr>
        <w:pStyle w:val="NormalBold"/>
      </w:pPr>
      <w:r w:rsidRPr="00A265E4">
        <w:rPr>
          <w:rStyle w:val="HideTWBExt"/>
          <w:b w:val="0"/>
        </w:rPr>
        <w:t>&lt;Article&gt;</w:t>
      </w:r>
      <w:r w:rsidRPr="00A265E4">
        <w:t>Άρθρο 7 – παράγραφος 4 – εδάφιο 1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A89494E" w14:textId="77777777" w:rsidTr="00D77CF8">
        <w:trPr>
          <w:trHeight w:hRule="exact" w:val="240"/>
          <w:jc w:val="center"/>
        </w:trPr>
        <w:tc>
          <w:tcPr>
            <w:tcW w:w="9752" w:type="dxa"/>
            <w:gridSpan w:val="2"/>
            <w:tcBorders>
              <w:top w:val="nil"/>
              <w:left w:val="nil"/>
              <w:bottom w:val="nil"/>
              <w:right w:val="nil"/>
            </w:tcBorders>
          </w:tcPr>
          <w:p w14:paraId="2FE04A25" w14:textId="77777777" w:rsidR="00C3431D" w:rsidRPr="00A265E4" w:rsidRDefault="00C3431D" w:rsidP="00D77CF8"/>
        </w:tc>
      </w:tr>
      <w:tr w:rsidR="00C3431D" w:rsidRPr="00A265E4" w14:paraId="03F0557C" w14:textId="77777777" w:rsidTr="00D77CF8">
        <w:trPr>
          <w:trHeight w:val="240"/>
          <w:jc w:val="center"/>
        </w:trPr>
        <w:tc>
          <w:tcPr>
            <w:tcW w:w="4876" w:type="dxa"/>
            <w:tcBorders>
              <w:top w:val="nil"/>
              <w:left w:val="nil"/>
              <w:bottom w:val="nil"/>
              <w:right w:val="nil"/>
            </w:tcBorders>
          </w:tcPr>
          <w:p w14:paraId="0FCE035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D62D773" w14:textId="77777777" w:rsidR="00C3431D" w:rsidRPr="00A265E4" w:rsidRDefault="00C3431D" w:rsidP="00D77CF8">
            <w:pPr>
              <w:pStyle w:val="AmColumnHeading"/>
            </w:pPr>
            <w:r w:rsidRPr="00A265E4">
              <w:t>Τροπολογία</w:t>
            </w:r>
          </w:p>
        </w:tc>
      </w:tr>
      <w:tr w:rsidR="00C3431D" w:rsidRPr="00A265E4" w14:paraId="4F042C56" w14:textId="77777777" w:rsidTr="00D77CF8">
        <w:trPr>
          <w:jc w:val="center"/>
        </w:trPr>
        <w:tc>
          <w:tcPr>
            <w:tcW w:w="4876" w:type="dxa"/>
            <w:tcBorders>
              <w:top w:val="nil"/>
              <w:left w:val="nil"/>
              <w:bottom w:val="nil"/>
              <w:right w:val="nil"/>
            </w:tcBorders>
          </w:tcPr>
          <w:p w14:paraId="360C2F85" w14:textId="77777777" w:rsidR="00C3431D" w:rsidRPr="00A265E4" w:rsidRDefault="00C3431D" w:rsidP="00D77CF8">
            <w:pPr>
              <w:pStyle w:val="Normal6a"/>
            </w:pPr>
            <w:r w:rsidRPr="00A265E4">
              <w:t>δ)</w:t>
            </w:r>
            <w:r w:rsidRPr="00A265E4">
              <w:tab/>
              <w:t>διατυπώνει θέση επί κάθε ζητήματος το οποίο από επιστημονική άποψη δύναται να ενισχύσει τα επιτεύγματα και τον αντίκτυπο του ΕΣΕ και να βελτιώσει την ποιότητα της διεξαγόμενης έρευνας,</w:t>
            </w:r>
          </w:p>
        </w:tc>
        <w:tc>
          <w:tcPr>
            <w:tcW w:w="4876" w:type="dxa"/>
            <w:tcBorders>
              <w:top w:val="nil"/>
              <w:left w:val="nil"/>
              <w:bottom w:val="nil"/>
              <w:right w:val="nil"/>
            </w:tcBorders>
          </w:tcPr>
          <w:p w14:paraId="0C87C102" w14:textId="77777777" w:rsidR="00C3431D" w:rsidRPr="00A265E4" w:rsidRDefault="00C3431D" w:rsidP="00D77CF8">
            <w:pPr>
              <w:pStyle w:val="Normal6a"/>
            </w:pPr>
            <w:r w:rsidRPr="00A265E4">
              <w:t>δ)</w:t>
            </w:r>
            <w:r w:rsidRPr="00A265E4">
              <w:tab/>
              <w:t>διατυπώνει θέση επί κάθε ζητήματος το οποίο από επιστημονική άποψη δύναται να ενισχύσει τα επιτεύγματα και τον αντίκτυπο του ΕΣΕ και να βελτιώσει την ποιότητα της διεξαγόμενης έρευνας</w:t>
            </w:r>
            <w:r w:rsidRPr="00A265E4">
              <w:rPr>
                <w:b/>
                <w:i/>
              </w:rPr>
              <w:t xml:space="preserve"> και την υλοποίηση δράσεων του ΕΣΕ, συμπεριλαμβανομένων εγγράφων αναφοράς, κατευθυντήριων γραμμών, συστημάτων, εγχειριδίων και οδηγιών ΤΠ</w:t>
            </w:r>
            <w:r w:rsidRPr="00A265E4">
              <w:t>·</w:t>
            </w:r>
          </w:p>
        </w:tc>
      </w:tr>
    </w:tbl>
    <w:p w14:paraId="6E25CB7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AFA6C9E"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3425B6A7" w14:textId="77777777" w:rsidR="00C3431D" w:rsidRPr="00A265E4" w:rsidRDefault="00C3431D" w:rsidP="00C3431D">
      <w:pPr>
        <w:pStyle w:val="AmJustText"/>
      </w:pPr>
      <w:r w:rsidRPr="00A265E4">
        <w:t>Ο προσδιορισμός των στοιχείων του συστήματος στήριξης του ΕΣΕ ενισχύει περαιτέρω την ανεξαρτησία του.</w:t>
      </w:r>
    </w:p>
    <w:p w14:paraId="25DCE290" w14:textId="77777777" w:rsidR="00C3431D" w:rsidRPr="00A265E4" w:rsidRDefault="00C3431D" w:rsidP="00C3431D">
      <w:r w:rsidRPr="00A265E4">
        <w:rPr>
          <w:rStyle w:val="HideTWBExt"/>
        </w:rPr>
        <w:t>&lt;/Amend&gt;</w:t>
      </w:r>
    </w:p>
    <w:p w14:paraId="7AC2720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336</w:t>
      </w:r>
      <w:r w:rsidRPr="00A265E4">
        <w:rPr>
          <w:rStyle w:val="HideTWBExt"/>
          <w:b w:val="0"/>
        </w:rPr>
        <w:t>&lt;/NumAm&gt;</w:t>
      </w:r>
    </w:p>
    <w:p w14:paraId="109E5F7A"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26C17D73" w14:textId="77777777" w:rsidR="00C3431D" w:rsidRPr="00A265E4" w:rsidRDefault="00C3431D" w:rsidP="00C3431D">
      <w:pPr>
        <w:pStyle w:val="NormalBold"/>
      </w:pPr>
      <w:r w:rsidRPr="00A265E4">
        <w:rPr>
          <w:rStyle w:val="HideTWBExt"/>
          <w:b w:val="0"/>
        </w:rPr>
        <w:t>&lt;/RepeatBlock-By&gt;</w:t>
      </w:r>
    </w:p>
    <w:p w14:paraId="67F66C1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39E4503" w14:textId="77777777" w:rsidR="00C3431D" w:rsidRPr="00A265E4" w:rsidRDefault="00C3431D" w:rsidP="00C3431D">
      <w:pPr>
        <w:pStyle w:val="NormalBold"/>
      </w:pPr>
      <w:r w:rsidRPr="00A265E4">
        <w:rPr>
          <w:rStyle w:val="HideTWBExt"/>
          <w:b w:val="0"/>
        </w:rPr>
        <w:t>&lt;Article&gt;</w:t>
      </w:r>
      <w:r w:rsidRPr="00A265E4">
        <w:t>Άρθρο 7 – παράγραφος 4 – εδάφιο 1 – στοιχείο στ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681C2C2" w14:textId="77777777" w:rsidTr="00D77CF8">
        <w:trPr>
          <w:trHeight w:hRule="exact" w:val="240"/>
          <w:jc w:val="center"/>
        </w:trPr>
        <w:tc>
          <w:tcPr>
            <w:tcW w:w="9752" w:type="dxa"/>
            <w:gridSpan w:val="2"/>
            <w:tcBorders>
              <w:top w:val="nil"/>
              <w:left w:val="nil"/>
              <w:bottom w:val="nil"/>
              <w:right w:val="nil"/>
            </w:tcBorders>
          </w:tcPr>
          <w:p w14:paraId="19CA71F0" w14:textId="77777777" w:rsidR="00C3431D" w:rsidRPr="00A265E4" w:rsidRDefault="00C3431D" w:rsidP="00D77CF8"/>
        </w:tc>
      </w:tr>
      <w:tr w:rsidR="00C3431D" w:rsidRPr="00A265E4" w14:paraId="0F6EFFEF" w14:textId="77777777" w:rsidTr="00D77CF8">
        <w:trPr>
          <w:trHeight w:val="240"/>
          <w:jc w:val="center"/>
        </w:trPr>
        <w:tc>
          <w:tcPr>
            <w:tcW w:w="4876" w:type="dxa"/>
            <w:tcBorders>
              <w:top w:val="nil"/>
              <w:left w:val="nil"/>
              <w:bottom w:val="nil"/>
              <w:right w:val="nil"/>
            </w:tcBorders>
          </w:tcPr>
          <w:p w14:paraId="3B19334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0D17B2B" w14:textId="77777777" w:rsidR="00C3431D" w:rsidRPr="00A265E4" w:rsidRDefault="00C3431D" w:rsidP="00D77CF8">
            <w:pPr>
              <w:pStyle w:val="AmColumnHeading"/>
            </w:pPr>
            <w:r w:rsidRPr="00A265E4">
              <w:t>Τροπολογία</w:t>
            </w:r>
          </w:p>
        </w:tc>
      </w:tr>
      <w:tr w:rsidR="00C3431D" w:rsidRPr="00A265E4" w14:paraId="3F092EB5" w14:textId="77777777" w:rsidTr="00D77CF8">
        <w:trPr>
          <w:jc w:val="center"/>
        </w:trPr>
        <w:tc>
          <w:tcPr>
            <w:tcW w:w="4876" w:type="dxa"/>
            <w:tcBorders>
              <w:top w:val="nil"/>
              <w:left w:val="nil"/>
              <w:bottom w:val="nil"/>
              <w:right w:val="nil"/>
            </w:tcBorders>
          </w:tcPr>
          <w:p w14:paraId="305D2919" w14:textId="77777777" w:rsidR="00C3431D" w:rsidRPr="00A265E4" w:rsidRDefault="00C3431D" w:rsidP="00D77CF8">
            <w:pPr>
              <w:pStyle w:val="Normal6a"/>
            </w:pPr>
          </w:p>
        </w:tc>
        <w:tc>
          <w:tcPr>
            <w:tcW w:w="4876" w:type="dxa"/>
            <w:tcBorders>
              <w:top w:val="nil"/>
              <w:left w:val="nil"/>
              <w:bottom w:val="nil"/>
              <w:right w:val="nil"/>
            </w:tcBorders>
          </w:tcPr>
          <w:p w14:paraId="00FE838B" w14:textId="77777777" w:rsidR="00C3431D" w:rsidRPr="00A265E4" w:rsidRDefault="00C3431D" w:rsidP="00D77CF8">
            <w:pPr>
              <w:pStyle w:val="Normal6a"/>
            </w:pPr>
            <w:r w:rsidRPr="00A265E4">
              <w:rPr>
                <w:b/>
                <w:i/>
              </w:rPr>
              <w:t>στ α)</w:t>
            </w:r>
            <w:r w:rsidRPr="00A265E4">
              <w:tab/>
            </w:r>
            <w:r w:rsidRPr="00A265E4">
              <w:rPr>
                <w:b/>
                <w:i/>
              </w:rPr>
              <w:t>ζ) ειδικούς δείκτες βιομηχανικών και ενεργειακών επιπτώσεων για την παρακολούθηση της προόδου και της αποδοτικότητας των έργων που χρηματοδοτούνται από το ΕΣΕ·</w:t>
            </w:r>
          </w:p>
        </w:tc>
      </w:tr>
      <w:tr w:rsidR="00C3431D" w:rsidRPr="00A265E4" w14:paraId="1B19F543" w14:textId="77777777" w:rsidTr="00D77CF8">
        <w:trPr>
          <w:jc w:val="center"/>
        </w:trPr>
        <w:tc>
          <w:tcPr>
            <w:tcW w:w="4876" w:type="dxa"/>
            <w:tcBorders>
              <w:top w:val="nil"/>
              <w:left w:val="nil"/>
              <w:bottom w:val="nil"/>
              <w:right w:val="nil"/>
            </w:tcBorders>
          </w:tcPr>
          <w:p w14:paraId="5E51ACF8" w14:textId="77777777" w:rsidR="00C3431D" w:rsidRPr="00A265E4" w:rsidRDefault="00C3431D" w:rsidP="00D77CF8">
            <w:pPr>
              <w:pStyle w:val="Normal6a"/>
            </w:pPr>
          </w:p>
        </w:tc>
        <w:tc>
          <w:tcPr>
            <w:tcW w:w="4876" w:type="dxa"/>
            <w:tcBorders>
              <w:top w:val="nil"/>
              <w:left w:val="nil"/>
              <w:bottom w:val="nil"/>
              <w:right w:val="nil"/>
            </w:tcBorders>
          </w:tcPr>
          <w:p w14:paraId="7E659BE1" w14:textId="77777777" w:rsidR="00C3431D" w:rsidRPr="00A265E4" w:rsidRDefault="00C3431D" w:rsidP="00D77CF8">
            <w:pPr>
              <w:pStyle w:val="Normal6a"/>
            </w:pPr>
            <w:r w:rsidRPr="00A265E4">
              <w:rPr>
                <w:b/>
                <w:i/>
              </w:rPr>
              <w:t>η) προσδιορισμό και ιεράρχηση των αναδυόμενων τομέων έρευνας και καινοτομίας, συμπεριλαμβανομένων των πράσινων τεχνολογιών, του υδρογόνου, των συσσωρευτών, της βιομηχανικής ψηφιοποίησης και άλλων στρατηγικών τεχνολογιών·</w:t>
            </w:r>
          </w:p>
        </w:tc>
      </w:tr>
      <w:tr w:rsidR="00C3431D" w:rsidRPr="00A265E4" w14:paraId="1BAB2059" w14:textId="77777777" w:rsidTr="00D77CF8">
        <w:trPr>
          <w:jc w:val="center"/>
        </w:trPr>
        <w:tc>
          <w:tcPr>
            <w:tcW w:w="4876" w:type="dxa"/>
            <w:tcBorders>
              <w:top w:val="nil"/>
              <w:left w:val="nil"/>
              <w:bottom w:val="nil"/>
              <w:right w:val="nil"/>
            </w:tcBorders>
          </w:tcPr>
          <w:p w14:paraId="4DE2BBD1" w14:textId="77777777" w:rsidR="00C3431D" w:rsidRPr="00A265E4" w:rsidRDefault="00C3431D" w:rsidP="00D77CF8">
            <w:pPr>
              <w:pStyle w:val="Normal6a"/>
            </w:pPr>
          </w:p>
        </w:tc>
        <w:tc>
          <w:tcPr>
            <w:tcW w:w="4876" w:type="dxa"/>
            <w:tcBorders>
              <w:top w:val="nil"/>
              <w:left w:val="nil"/>
              <w:bottom w:val="nil"/>
              <w:right w:val="nil"/>
            </w:tcBorders>
          </w:tcPr>
          <w:p w14:paraId="0E4C2EC6" w14:textId="77777777" w:rsidR="00C3431D" w:rsidRPr="00A265E4" w:rsidRDefault="00C3431D" w:rsidP="00D77CF8">
            <w:pPr>
              <w:pStyle w:val="Normal6a"/>
            </w:pPr>
            <w:r w:rsidRPr="00A265E4">
              <w:rPr>
                <w:b/>
                <w:i/>
              </w:rPr>
              <w:t xml:space="preserve">θ) αξιολόγηση του οικονομικού και κοινωνικού αντικτύπου των έργων, συμπεριλαμβανομένης της συμβολής τους στην ευρωπαϊκή ανταγωνιστικότητα και </w:t>
            </w:r>
            <w:r w:rsidRPr="00A265E4">
              <w:rPr>
                <w:b/>
                <w:i/>
              </w:rPr>
              <w:lastRenderedPageBreak/>
              <w:t>τη δημιουργία θέσεων εργασίας σε στρατηγικούς τομείς·</w:t>
            </w:r>
          </w:p>
        </w:tc>
      </w:tr>
      <w:tr w:rsidR="00C3431D" w:rsidRPr="00A265E4" w14:paraId="6F7BA43C" w14:textId="77777777" w:rsidTr="00D77CF8">
        <w:trPr>
          <w:jc w:val="center"/>
        </w:trPr>
        <w:tc>
          <w:tcPr>
            <w:tcW w:w="4876" w:type="dxa"/>
            <w:tcBorders>
              <w:top w:val="nil"/>
              <w:left w:val="nil"/>
              <w:bottom w:val="nil"/>
              <w:right w:val="nil"/>
            </w:tcBorders>
          </w:tcPr>
          <w:p w14:paraId="0F04B593" w14:textId="77777777" w:rsidR="00C3431D" w:rsidRPr="00A265E4" w:rsidRDefault="00C3431D" w:rsidP="00D77CF8">
            <w:pPr>
              <w:pStyle w:val="Normal6a"/>
            </w:pPr>
          </w:p>
        </w:tc>
        <w:tc>
          <w:tcPr>
            <w:tcW w:w="4876" w:type="dxa"/>
            <w:tcBorders>
              <w:top w:val="nil"/>
              <w:left w:val="nil"/>
              <w:bottom w:val="nil"/>
              <w:right w:val="nil"/>
            </w:tcBorders>
          </w:tcPr>
          <w:p w14:paraId="42B68791" w14:textId="77777777" w:rsidR="00C3431D" w:rsidRPr="00A265E4" w:rsidRDefault="00C3431D" w:rsidP="00D77CF8">
            <w:pPr>
              <w:pStyle w:val="Normal6a"/>
            </w:pPr>
            <w:r w:rsidRPr="00A265E4">
              <w:rPr>
                <w:b/>
                <w:i/>
              </w:rPr>
              <w:t>ι) προώθηση της συνεργασίας μεταξύ έρευνας και βιομηχανίας, διευκόλυνση της μεταφοράς τεχνολογίας και στήριξη της αξιοποίησης των αποτελεσμάτων της έρευνας·</w:t>
            </w:r>
          </w:p>
        </w:tc>
      </w:tr>
      <w:tr w:rsidR="00C3431D" w:rsidRPr="00A265E4" w14:paraId="11CD15E7" w14:textId="77777777" w:rsidTr="00D77CF8">
        <w:trPr>
          <w:jc w:val="center"/>
        </w:trPr>
        <w:tc>
          <w:tcPr>
            <w:tcW w:w="4876" w:type="dxa"/>
            <w:tcBorders>
              <w:top w:val="nil"/>
              <w:left w:val="nil"/>
              <w:bottom w:val="nil"/>
              <w:right w:val="nil"/>
            </w:tcBorders>
          </w:tcPr>
          <w:p w14:paraId="75587479" w14:textId="77777777" w:rsidR="00C3431D" w:rsidRPr="00A265E4" w:rsidRDefault="00C3431D" w:rsidP="00D77CF8">
            <w:pPr>
              <w:pStyle w:val="Normal6a"/>
            </w:pPr>
          </w:p>
        </w:tc>
        <w:tc>
          <w:tcPr>
            <w:tcW w:w="4876" w:type="dxa"/>
            <w:tcBorders>
              <w:top w:val="nil"/>
              <w:left w:val="nil"/>
              <w:bottom w:val="nil"/>
              <w:right w:val="nil"/>
            </w:tcBorders>
          </w:tcPr>
          <w:p w14:paraId="5D794EB3" w14:textId="77777777" w:rsidR="00C3431D" w:rsidRPr="00A265E4" w:rsidRDefault="00C3431D" w:rsidP="00D77CF8">
            <w:pPr>
              <w:pStyle w:val="Normal6a"/>
            </w:pPr>
            <w:r w:rsidRPr="00A265E4">
              <w:rPr>
                <w:b/>
                <w:i/>
              </w:rPr>
              <w:t>ια) παρακολούθηση των πρωτοβουλιών καινοτομίας και των νεοφυών επιχειρήσεων τεχνολογίας για την επιτάχυνση της καινοτομίας·</w:t>
            </w:r>
          </w:p>
        </w:tc>
      </w:tr>
      <w:tr w:rsidR="00C3431D" w:rsidRPr="00A265E4" w14:paraId="641D4D70" w14:textId="77777777" w:rsidTr="00D77CF8">
        <w:trPr>
          <w:jc w:val="center"/>
        </w:trPr>
        <w:tc>
          <w:tcPr>
            <w:tcW w:w="4876" w:type="dxa"/>
            <w:tcBorders>
              <w:top w:val="nil"/>
              <w:left w:val="nil"/>
              <w:bottom w:val="nil"/>
              <w:right w:val="nil"/>
            </w:tcBorders>
          </w:tcPr>
          <w:p w14:paraId="03CDEF7A" w14:textId="77777777" w:rsidR="00C3431D" w:rsidRPr="00A265E4" w:rsidRDefault="00C3431D" w:rsidP="00D77CF8">
            <w:pPr>
              <w:pStyle w:val="Normal6a"/>
            </w:pPr>
          </w:p>
        </w:tc>
        <w:tc>
          <w:tcPr>
            <w:tcW w:w="4876" w:type="dxa"/>
            <w:tcBorders>
              <w:top w:val="nil"/>
              <w:left w:val="nil"/>
              <w:bottom w:val="nil"/>
              <w:right w:val="nil"/>
            </w:tcBorders>
          </w:tcPr>
          <w:p w14:paraId="0E68C369" w14:textId="77777777" w:rsidR="00C3431D" w:rsidRPr="00A265E4" w:rsidRDefault="00C3431D" w:rsidP="00D77CF8">
            <w:pPr>
              <w:pStyle w:val="Normal6a"/>
            </w:pPr>
            <w:r w:rsidRPr="00A265E4">
              <w:rPr>
                <w:b/>
                <w:i/>
              </w:rPr>
              <w:t>ιβ) ενθάρρυνση της διεπιστημονικής και διεθνούς ολοκλήρωσης με τη θέσπιση ορθών πρακτικών για τη συνεργασία με διεθνείς εταίρους·</w:t>
            </w:r>
          </w:p>
        </w:tc>
      </w:tr>
      <w:tr w:rsidR="00C3431D" w:rsidRPr="00A265E4" w14:paraId="7F195727" w14:textId="77777777" w:rsidTr="00D77CF8">
        <w:trPr>
          <w:jc w:val="center"/>
        </w:trPr>
        <w:tc>
          <w:tcPr>
            <w:tcW w:w="4876" w:type="dxa"/>
            <w:tcBorders>
              <w:top w:val="nil"/>
              <w:left w:val="nil"/>
              <w:bottom w:val="nil"/>
              <w:right w:val="nil"/>
            </w:tcBorders>
          </w:tcPr>
          <w:p w14:paraId="5330A7AA" w14:textId="77777777" w:rsidR="00C3431D" w:rsidRPr="00A265E4" w:rsidRDefault="00C3431D" w:rsidP="00D77CF8">
            <w:pPr>
              <w:pStyle w:val="Normal6a"/>
            </w:pPr>
          </w:p>
        </w:tc>
        <w:tc>
          <w:tcPr>
            <w:tcW w:w="4876" w:type="dxa"/>
            <w:tcBorders>
              <w:top w:val="nil"/>
              <w:left w:val="nil"/>
              <w:bottom w:val="nil"/>
              <w:right w:val="nil"/>
            </w:tcBorders>
          </w:tcPr>
          <w:p w14:paraId="0C9D06C4" w14:textId="77777777" w:rsidR="00C3431D" w:rsidRPr="00A265E4" w:rsidRDefault="00C3431D" w:rsidP="00D77CF8">
            <w:pPr>
              <w:pStyle w:val="Normal6a"/>
            </w:pPr>
            <w:r w:rsidRPr="00A265E4">
              <w:rPr>
                <w:b/>
                <w:i/>
              </w:rPr>
              <w:t>ιγ) παροχή συμβουλών στην Επιτροπή και στο Ευρωπαϊκό Κοινοβούλιο, με συστάσεις για την προσαρμογή των στρατηγικών·</w:t>
            </w:r>
          </w:p>
        </w:tc>
      </w:tr>
      <w:tr w:rsidR="00C3431D" w:rsidRPr="00A265E4" w14:paraId="61112B91" w14:textId="77777777" w:rsidTr="00D77CF8">
        <w:trPr>
          <w:jc w:val="center"/>
        </w:trPr>
        <w:tc>
          <w:tcPr>
            <w:tcW w:w="4876" w:type="dxa"/>
            <w:tcBorders>
              <w:top w:val="nil"/>
              <w:left w:val="nil"/>
              <w:bottom w:val="nil"/>
              <w:right w:val="nil"/>
            </w:tcBorders>
          </w:tcPr>
          <w:p w14:paraId="0A317E17" w14:textId="77777777" w:rsidR="00C3431D" w:rsidRPr="00A265E4" w:rsidRDefault="00C3431D" w:rsidP="00D77CF8">
            <w:pPr>
              <w:pStyle w:val="Normal6a"/>
            </w:pPr>
          </w:p>
        </w:tc>
        <w:tc>
          <w:tcPr>
            <w:tcW w:w="4876" w:type="dxa"/>
            <w:tcBorders>
              <w:top w:val="nil"/>
              <w:left w:val="nil"/>
              <w:bottom w:val="nil"/>
              <w:right w:val="nil"/>
            </w:tcBorders>
          </w:tcPr>
          <w:p w14:paraId="27BEE2D7" w14:textId="77777777" w:rsidR="00C3431D" w:rsidRPr="00A265E4" w:rsidRDefault="00C3431D" w:rsidP="00D77CF8">
            <w:pPr>
              <w:pStyle w:val="Normal6a"/>
            </w:pPr>
            <w:r w:rsidRPr="00A265E4">
              <w:rPr>
                <w:b/>
                <w:i/>
              </w:rPr>
              <w:t>ιδ) περιοδική επανεξέταση των κριτηρίων και των διαδικασιών αξιολόγησης για τη διατήρηση της ευελιξίας και της συνάφειας του ειδικού προγράμματος ενόψει απρόβλεπτων τεχνολογικών και γεωπολιτικών εξελίξεων.</w:t>
            </w:r>
          </w:p>
        </w:tc>
      </w:tr>
    </w:tbl>
    <w:p w14:paraId="6AC1553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5EFA66E" w14:textId="77777777" w:rsidR="00C3431D" w:rsidRPr="00A265E4" w:rsidRDefault="00C3431D" w:rsidP="00C3431D">
      <w:r w:rsidRPr="00A265E4">
        <w:rPr>
          <w:rStyle w:val="HideTWBExt"/>
        </w:rPr>
        <w:t>&lt;/Amend&gt;</w:t>
      </w:r>
    </w:p>
    <w:p w14:paraId="424DE32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337</w:t>
      </w:r>
      <w:r w:rsidRPr="00A265E4">
        <w:rPr>
          <w:rStyle w:val="HideTWBExt"/>
          <w:b w:val="0"/>
        </w:rPr>
        <w:t>&lt;/NumAm&gt;</w:t>
      </w:r>
    </w:p>
    <w:p w14:paraId="4110166D"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w:t>
      </w:r>
      <w:r w:rsidRPr="00A265E4">
        <w:rPr>
          <w:rStyle w:val="HideTWBExt"/>
          <w:b w:val="0"/>
        </w:rPr>
        <w:t>&lt;/Members&gt;</w:t>
      </w:r>
    </w:p>
    <w:p w14:paraId="21392379" w14:textId="77777777" w:rsidR="00C3431D" w:rsidRPr="00A265E4" w:rsidRDefault="00C3431D" w:rsidP="00C3431D">
      <w:pPr>
        <w:pStyle w:val="NormalBold"/>
      </w:pPr>
      <w:r w:rsidRPr="00A265E4">
        <w:rPr>
          <w:rStyle w:val="HideTWBExt"/>
          <w:b w:val="0"/>
        </w:rPr>
        <w:t>&lt;/RepeatBlock-By&gt;</w:t>
      </w:r>
    </w:p>
    <w:p w14:paraId="2812A49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E3FE65A" w14:textId="77777777" w:rsidR="00C3431D" w:rsidRPr="00A265E4" w:rsidRDefault="00C3431D" w:rsidP="00C3431D">
      <w:pPr>
        <w:pStyle w:val="NormalBold"/>
      </w:pPr>
      <w:r w:rsidRPr="00A265E4">
        <w:rPr>
          <w:rStyle w:val="HideTWBExt"/>
          <w:b w:val="0"/>
        </w:rPr>
        <w:t>&lt;Article&gt;</w:t>
      </w:r>
      <w:r w:rsidRPr="00A265E4">
        <w:t>Άρθρο 7 – παράγραφος 4 – εδάφιο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5BA9323" w14:textId="77777777" w:rsidTr="00D77CF8">
        <w:trPr>
          <w:trHeight w:hRule="exact" w:val="240"/>
          <w:jc w:val="center"/>
        </w:trPr>
        <w:tc>
          <w:tcPr>
            <w:tcW w:w="9752" w:type="dxa"/>
            <w:gridSpan w:val="2"/>
            <w:tcBorders>
              <w:top w:val="nil"/>
              <w:left w:val="nil"/>
              <w:bottom w:val="nil"/>
              <w:right w:val="nil"/>
            </w:tcBorders>
          </w:tcPr>
          <w:p w14:paraId="2474F3D2" w14:textId="77777777" w:rsidR="00C3431D" w:rsidRPr="00A265E4" w:rsidRDefault="00C3431D" w:rsidP="00D77CF8"/>
        </w:tc>
      </w:tr>
      <w:tr w:rsidR="00C3431D" w:rsidRPr="00A265E4" w14:paraId="64CDF105" w14:textId="77777777" w:rsidTr="00D77CF8">
        <w:trPr>
          <w:trHeight w:val="240"/>
          <w:jc w:val="center"/>
        </w:trPr>
        <w:tc>
          <w:tcPr>
            <w:tcW w:w="4876" w:type="dxa"/>
            <w:tcBorders>
              <w:top w:val="nil"/>
              <w:left w:val="nil"/>
              <w:bottom w:val="nil"/>
              <w:right w:val="nil"/>
            </w:tcBorders>
          </w:tcPr>
          <w:p w14:paraId="51AB630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7020D88" w14:textId="77777777" w:rsidR="00C3431D" w:rsidRPr="00A265E4" w:rsidRDefault="00C3431D" w:rsidP="00D77CF8">
            <w:pPr>
              <w:pStyle w:val="AmColumnHeading"/>
            </w:pPr>
            <w:r w:rsidRPr="00A265E4">
              <w:t>Τροπολογία</w:t>
            </w:r>
          </w:p>
        </w:tc>
      </w:tr>
      <w:tr w:rsidR="00C3431D" w:rsidRPr="00A265E4" w14:paraId="6B1FC01C" w14:textId="77777777" w:rsidTr="00D77CF8">
        <w:trPr>
          <w:jc w:val="center"/>
        </w:trPr>
        <w:tc>
          <w:tcPr>
            <w:tcW w:w="4876" w:type="dxa"/>
            <w:tcBorders>
              <w:top w:val="nil"/>
              <w:left w:val="nil"/>
              <w:bottom w:val="nil"/>
              <w:right w:val="nil"/>
            </w:tcBorders>
          </w:tcPr>
          <w:p w14:paraId="4BA44C1F" w14:textId="77777777" w:rsidR="00C3431D" w:rsidRPr="00A265E4" w:rsidRDefault="00C3431D" w:rsidP="00D77CF8">
            <w:pPr>
              <w:pStyle w:val="Normal6a"/>
            </w:pPr>
            <w:r w:rsidRPr="00A265E4">
              <w:t xml:space="preserve">Η Επιτροπή παρεκκλίνει από τις θέσεις που καθορίζει το επιστημονικό συμβούλιο του ΕΣΕ σύμφωνα με το πρώτο εδάφιο μόνο εάν κρίνει ότι δεν έχει τηρηθεί η παρούσα απόφαση. Στην περίπτωση αυτή, η Επιτροπή λαμβάνει μέτρα ώστε να συνεχιστεί η υλοποίηση του ειδικού </w:t>
            </w:r>
            <w:r w:rsidRPr="00A265E4">
              <w:lastRenderedPageBreak/>
              <w:t>προγράμματος και να επιτευχθούν οι στόχοι του, καθορίζοντας και αιτιολογώντας δεόντως τα σημεία απόκλισης από τις θέσεις του επιστημονικού συμβουλίου του ΕΣΕ.</w:t>
            </w:r>
          </w:p>
        </w:tc>
        <w:tc>
          <w:tcPr>
            <w:tcW w:w="4876" w:type="dxa"/>
            <w:tcBorders>
              <w:top w:val="nil"/>
              <w:left w:val="nil"/>
              <w:bottom w:val="nil"/>
              <w:right w:val="nil"/>
            </w:tcBorders>
          </w:tcPr>
          <w:p w14:paraId="79090C09" w14:textId="77777777" w:rsidR="00C3431D" w:rsidRPr="00A265E4" w:rsidRDefault="00C3431D" w:rsidP="00D77CF8">
            <w:pPr>
              <w:pStyle w:val="Normal6a"/>
            </w:pPr>
            <w:r w:rsidRPr="00A265E4">
              <w:rPr>
                <w:b/>
                <w:i/>
              </w:rPr>
              <w:lastRenderedPageBreak/>
              <w:t>Το Ευρωπαϊκό Κοινοβούλιο ενημερώνεται δεόντως για την άσκηση των καθηκόντων αυτών.</w:t>
            </w:r>
            <w:r w:rsidRPr="00A265E4">
              <w:t xml:space="preserve"> Η Επιτροπή </w:t>
            </w:r>
            <w:r w:rsidRPr="00A265E4">
              <w:rPr>
                <w:b/>
                <w:i/>
              </w:rPr>
              <w:t xml:space="preserve">μπορεί να </w:t>
            </w:r>
            <w:r w:rsidRPr="00A265E4">
              <w:t xml:space="preserve">παρεκκλίνει από τις θέσεις που καθορίζει το επιστημονικό συμβούλιο του ΕΣΕ σύμφωνα με το πρώτο εδάφιο μόνο εάν κρίνει ότι δεν έχει τηρηθεί η παρούσα </w:t>
            </w:r>
            <w:r w:rsidRPr="00A265E4">
              <w:lastRenderedPageBreak/>
              <w:t xml:space="preserve">απόφαση. Στην περίπτωση αυτή, η Επιτροπή λαμβάνει μέτρα ώστε να συνεχιστεί η υλοποίηση του ειδικού προγράμματος και να επιτευχθούν οι στόχοι του, καθορίζοντας και αιτιολογώντας δεόντως τα σημεία απόκλισης από τις θέσεις του επιστημονικού συμβουλίου του ΕΣΕ. </w:t>
            </w:r>
            <w:r w:rsidRPr="00A265E4">
              <w:rPr>
                <w:b/>
                <w:i/>
              </w:rPr>
              <w:t>Το Ευρωπαϊκό Κοινοβούλιο και το Συμβούλιο ενημερώνονται σχετικά και τους παρέχεται η ευκαιρία να εκφράσουν τις απόψεις τους και να συμμετάσχουν σε διαρθρωμένο διάλογο σχετικά με τα μέτρα που εγκρίθηκαν, την αιτιολόγηση της απόκλισης και τις συνέπειές της για την υλοποίηση του ειδικού προγράμματος και την επίτευξη των στόχων του.</w:t>
            </w:r>
          </w:p>
        </w:tc>
      </w:tr>
    </w:tbl>
    <w:p w14:paraId="3C19E257"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80CFA4C" w14:textId="77777777" w:rsidR="00C3431D" w:rsidRPr="00A265E4" w:rsidRDefault="00C3431D" w:rsidP="00C3431D">
      <w:r w:rsidRPr="00A265E4">
        <w:rPr>
          <w:rStyle w:val="HideTWBExt"/>
        </w:rPr>
        <w:t>&lt;/Amend&gt;</w:t>
      </w:r>
    </w:p>
    <w:p w14:paraId="2F061C8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338</w:t>
      </w:r>
      <w:r w:rsidRPr="00A265E4">
        <w:rPr>
          <w:rStyle w:val="HideTWBExt"/>
          <w:b w:val="0"/>
        </w:rPr>
        <w:t>&lt;/NumAm&gt;</w:t>
      </w:r>
    </w:p>
    <w:p w14:paraId="18820CD7"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50334FBF" w14:textId="77777777" w:rsidR="00C3431D" w:rsidRPr="00A265E4" w:rsidRDefault="00C3431D" w:rsidP="00C3431D">
      <w:pPr>
        <w:pStyle w:val="NormalBold"/>
      </w:pPr>
      <w:r w:rsidRPr="00A265E4">
        <w:rPr>
          <w:rStyle w:val="HideTWBExt"/>
          <w:b w:val="0"/>
        </w:rPr>
        <w:t>&lt;/RepeatBlock-By&gt;</w:t>
      </w:r>
    </w:p>
    <w:p w14:paraId="5B8742B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F16D7F1" w14:textId="77777777" w:rsidR="00C3431D" w:rsidRPr="00A265E4" w:rsidRDefault="00C3431D" w:rsidP="00C3431D">
      <w:pPr>
        <w:pStyle w:val="NormalBold"/>
      </w:pPr>
      <w:r w:rsidRPr="00A265E4">
        <w:rPr>
          <w:rStyle w:val="HideTWBExt"/>
          <w:b w:val="0"/>
        </w:rPr>
        <w:t>&lt;Article&gt;</w:t>
      </w:r>
      <w:r w:rsidRPr="00A265E4">
        <w:t>Άρθρο 7 – παράγραφος 5</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39A65A3" w14:textId="77777777" w:rsidTr="00D77CF8">
        <w:trPr>
          <w:trHeight w:hRule="exact" w:val="240"/>
          <w:jc w:val="center"/>
        </w:trPr>
        <w:tc>
          <w:tcPr>
            <w:tcW w:w="9752" w:type="dxa"/>
            <w:gridSpan w:val="2"/>
            <w:tcBorders>
              <w:top w:val="nil"/>
              <w:left w:val="nil"/>
              <w:bottom w:val="nil"/>
              <w:right w:val="nil"/>
            </w:tcBorders>
          </w:tcPr>
          <w:p w14:paraId="5A672F9C" w14:textId="77777777" w:rsidR="00C3431D" w:rsidRPr="00A265E4" w:rsidRDefault="00C3431D" w:rsidP="00D77CF8"/>
        </w:tc>
      </w:tr>
      <w:tr w:rsidR="00C3431D" w:rsidRPr="00A265E4" w14:paraId="61B4F873" w14:textId="77777777" w:rsidTr="00D77CF8">
        <w:trPr>
          <w:trHeight w:val="240"/>
          <w:jc w:val="center"/>
        </w:trPr>
        <w:tc>
          <w:tcPr>
            <w:tcW w:w="4876" w:type="dxa"/>
            <w:tcBorders>
              <w:top w:val="nil"/>
              <w:left w:val="nil"/>
              <w:bottom w:val="nil"/>
              <w:right w:val="nil"/>
            </w:tcBorders>
          </w:tcPr>
          <w:p w14:paraId="153A029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D835085" w14:textId="77777777" w:rsidR="00C3431D" w:rsidRPr="00A265E4" w:rsidRDefault="00C3431D" w:rsidP="00D77CF8">
            <w:pPr>
              <w:pStyle w:val="AmColumnHeading"/>
            </w:pPr>
            <w:r w:rsidRPr="00A265E4">
              <w:t>Τροπολογία</w:t>
            </w:r>
          </w:p>
        </w:tc>
      </w:tr>
      <w:tr w:rsidR="00C3431D" w:rsidRPr="00A265E4" w14:paraId="7A948FB4" w14:textId="77777777" w:rsidTr="00D77CF8">
        <w:trPr>
          <w:jc w:val="center"/>
        </w:trPr>
        <w:tc>
          <w:tcPr>
            <w:tcW w:w="4876" w:type="dxa"/>
            <w:tcBorders>
              <w:top w:val="nil"/>
              <w:left w:val="nil"/>
              <w:bottom w:val="nil"/>
              <w:right w:val="nil"/>
            </w:tcBorders>
          </w:tcPr>
          <w:p w14:paraId="76AC309C" w14:textId="77777777" w:rsidR="00C3431D" w:rsidRPr="00A265E4" w:rsidRDefault="00C3431D" w:rsidP="00D77CF8">
            <w:pPr>
              <w:pStyle w:val="Normal6a"/>
            </w:pPr>
            <w:r w:rsidRPr="00A265E4">
              <w:t>5.</w:t>
            </w:r>
            <w:r w:rsidRPr="00A265E4">
              <w:tab/>
              <w:t>Το επιστημονικό συμβούλιο του ΕΣΕ ενημερώνει την Επιτροπή σχετικά με τις ερευνητικές τάσεις, τα ερευνητικά δεδομένα και κάθε θέμα σχετικό με τη χάραξη πολιτικής και μπορεί να διενεργεί σχετικές αναλύσεις.</w:t>
            </w:r>
          </w:p>
        </w:tc>
        <w:tc>
          <w:tcPr>
            <w:tcW w:w="4876" w:type="dxa"/>
            <w:tcBorders>
              <w:top w:val="nil"/>
              <w:left w:val="nil"/>
              <w:bottom w:val="nil"/>
              <w:right w:val="nil"/>
            </w:tcBorders>
          </w:tcPr>
          <w:p w14:paraId="46D1D2E6" w14:textId="77777777" w:rsidR="00C3431D" w:rsidRPr="00A265E4" w:rsidRDefault="00C3431D" w:rsidP="00D77CF8">
            <w:pPr>
              <w:pStyle w:val="Normal6a"/>
            </w:pPr>
            <w:r w:rsidRPr="00A265E4">
              <w:t>5.</w:t>
            </w:r>
            <w:r w:rsidRPr="00A265E4">
              <w:tab/>
              <w:t xml:space="preserve">Το επιστημονικό συμβούλιο του ΕΣΕ ενημερώνει την Επιτροπή σχετικά με τις ερευνητικές τάσεις, τα ερευνητικά δεδομένα και κάθε θέμα σχετικό με τη χάραξη πολιτικής και μπορεί να διενεργεί σχετικές αναλύσεις. </w:t>
            </w:r>
            <w:r w:rsidRPr="00A265E4">
              <w:rPr>
                <w:b/>
                <w:i/>
              </w:rPr>
              <w:t>Οι εν λόγω πληροφορίες και αναλύσεις διαβιβάζονται στο Ευρωπαϊκό Κοινοβούλιο και το Συμβούλιο, στα οποία παρέχεται η ευκαιρία να συμμετάσχουν σε διαρθρωμένο διάλογο σχετικά με τις επιπτώσεις τους στο πρόγραμμα και στην πολιτική της Ένωσης για την έρευνα και την καινοτομία.</w:t>
            </w:r>
          </w:p>
        </w:tc>
      </w:tr>
    </w:tbl>
    <w:p w14:paraId="3059D78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1AE9963" w14:textId="77777777" w:rsidR="00C3431D" w:rsidRPr="00A265E4" w:rsidRDefault="00C3431D" w:rsidP="00C3431D">
      <w:r w:rsidRPr="00A265E4">
        <w:rPr>
          <w:rStyle w:val="HideTWBExt"/>
        </w:rPr>
        <w:lastRenderedPageBreak/>
        <w:t>&lt;/Amend&gt;</w:t>
      </w:r>
    </w:p>
    <w:p w14:paraId="616CA87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339</w:t>
      </w:r>
      <w:r w:rsidRPr="00A265E4">
        <w:rPr>
          <w:rStyle w:val="HideTWBExt"/>
          <w:b w:val="0"/>
        </w:rPr>
        <w:t>&lt;/NumAm&gt;</w:t>
      </w:r>
    </w:p>
    <w:p w14:paraId="2086E1AD"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718C6F87" w14:textId="77777777" w:rsidR="00C3431D" w:rsidRPr="00A265E4" w:rsidRDefault="00C3431D" w:rsidP="00C3431D">
      <w:pPr>
        <w:pStyle w:val="NormalBold"/>
      </w:pPr>
      <w:r w:rsidRPr="00A265E4">
        <w:rPr>
          <w:rStyle w:val="HideTWBExt"/>
          <w:b w:val="0"/>
        </w:rPr>
        <w:t>&lt;/RepeatBlock-By&gt;</w:t>
      </w:r>
    </w:p>
    <w:p w14:paraId="339F8B6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AB39D8D" w14:textId="77777777" w:rsidR="00C3431D" w:rsidRPr="00A265E4" w:rsidRDefault="00C3431D" w:rsidP="00C3431D">
      <w:pPr>
        <w:pStyle w:val="NormalBold"/>
      </w:pPr>
      <w:r w:rsidRPr="00A265E4">
        <w:rPr>
          <w:rStyle w:val="HideTWBExt"/>
          <w:b w:val="0"/>
        </w:rPr>
        <w:t>&lt;Article&gt;</w:t>
      </w:r>
      <w:r w:rsidRPr="00A265E4">
        <w:t>Άρθρο 7 – παράγραφος 5</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24BBD05" w14:textId="77777777" w:rsidTr="00D77CF8">
        <w:trPr>
          <w:trHeight w:hRule="exact" w:val="240"/>
          <w:jc w:val="center"/>
        </w:trPr>
        <w:tc>
          <w:tcPr>
            <w:tcW w:w="9752" w:type="dxa"/>
            <w:gridSpan w:val="2"/>
            <w:tcBorders>
              <w:top w:val="nil"/>
              <w:left w:val="nil"/>
              <w:bottom w:val="nil"/>
              <w:right w:val="nil"/>
            </w:tcBorders>
          </w:tcPr>
          <w:p w14:paraId="27AFE75E" w14:textId="77777777" w:rsidR="00C3431D" w:rsidRPr="00A265E4" w:rsidRDefault="00C3431D" w:rsidP="00D77CF8"/>
        </w:tc>
      </w:tr>
      <w:tr w:rsidR="00C3431D" w:rsidRPr="00A265E4" w14:paraId="7807D96F" w14:textId="77777777" w:rsidTr="00D77CF8">
        <w:trPr>
          <w:trHeight w:val="240"/>
          <w:jc w:val="center"/>
        </w:trPr>
        <w:tc>
          <w:tcPr>
            <w:tcW w:w="4876" w:type="dxa"/>
            <w:tcBorders>
              <w:top w:val="nil"/>
              <w:left w:val="nil"/>
              <w:bottom w:val="nil"/>
              <w:right w:val="nil"/>
            </w:tcBorders>
          </w:tcPr>
          <w:p w14:paraId="4E9F215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9CDD241" w14:textId="77777777" w:rsidR="00C3431D" w:rsidRPr="00A265E4" w:rsidRDefault="00C3431D" w:rsidP="00D77CF8">
            <w:pPr>
              <w:pStyle w:val="AmColumnHeading"/>
            </w:pPr>
            <w:r w:rsidRPr="00A265E4">
              <w:t>Τροπολογία</w:t>
            </w:r>
          </w:p>
        </w:tc>
      </w:tr>
      <w:tr w:rsidR="00C3431D" w:rsidRPr="00A265E4" w14:paraId="38309D0B" w14:textId="77777777" w:rsidTr="00D77CF8">
        <w:trPr>
          <w:jc w:val="center"/>
        </w:trPr>
        <w:tc>
          <w:tcPr>
            <w:tcW w:w="4876" w:type="dxa"/>
            <w:tcBorders>
              <w:top w:val="nil"/>
              <w:left w:val="nil"/>
              <w:bottom w:val="nil"/>
              <w:right w:val="nil"/>
            </w:tcBorders>
          </w:tcPr>
          <w:p w14:paraId="602D5EA6" w14:textId="77777777" w:rsidR="00C3431D" w:rsidRPr="00A265E4" w:rsidRDefault="00C3431D" w:rsidP="00D77CF8">
            <w:pPr>
              <w:pStyle w:val="Normal6a"/>
            </w:pPr>
            <w:r w:rsidRPr="00A265E4">
              <w:t>5.</w:t>
            </w:r>
            <w:r w:rsidRPr="00A265E4">
              <w:tab/>
              <w:t>Το επιστημονικό συμβούλιο του ΕΣΕ ενημερώνει την Επιτροπή σχετικά με τις ερευνητικές τάσεις, τα ερευνητικά δεδομένα και κάθε θέμα σχετικό με τη χάραξη πολιτικής και μπορεί να διενεργεί σχετικές αναλύσεις.</w:t>
            </w:r>
          </w:p>
        </w:tc>
        <w:tc>
          <w:tcPr>
            <w:tcW w:w="4876" w:type="dxa"/>
            <w:tcBorders>
              <w:top w:val="nil"/>
              <w:left w:val="nil"/>
              <w:bottom w:val="nil"/>
              <w:right w:val="nil"/>
            </w:tcBorders>
          </w:tcPr>
          <w:p w14:paraId="4794F2BA" w14:textId="77777777" w:rsidR="00C3431D" w:rsidRPr="00A265E4" w:rsidRDefault="00C3431D" w:rsidP="00D77CF8">
            <w:pPr>
              <w:pStyle w:val="Normal6a"/>
            </w:pPr>
            <w:r w:rsidRPr="00A265E4">
              <w:t>5.</w:t>
            </w:r>
            <w:r w:rsidRPr="00A265E4">
              <w:tab/>
              <w:t xml:space="preserve">Το επιστημονικό συμβούλιο του ΕΣΕ ενημερώνει την Επιτροπή σχετικά με τις ερευνητικές τάσεις, τα ερευνητικά δεδομένα και κάθε θέμα σχετικό με τη χάραξη πολιτικής και μπορεί να διενεργεί σχετικές αναλύσεις. </w:t>
            </w:r>
            <w:r w:rsidRPr="00A265E4">
              <w:rPr>
                <w:b/>
                <w:i/>
              </w:rPr>
              <w:t>Οι αναλύσεις μπορούν να περιλαμβάνουν συστάσεις σχετικά με τις προτεραιότητες χρηματοδότησης, τις δυνατότητες βιομηχανικής αξιοποίησης και τον οικονομικό και κοινωνικό αντίκτυπο των χρηματοδοτούμενων έργων.</w:t>
            </w:r>
          </w:p>
        </w:tc>
      </w:tr>
    </w:tbl>
    <w:p w14:paraId="3C056FC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379F369C" w14:textId="77777777" w:rsidR="00C3431D" w:rsidRPr="00A265E4" w:rsidRDefault="00C3431D" w:rsidP="00C3431D">
      <w:r w:rsidRPr="00A265E4">
        <w:rPr>
          <w:rStyle w:val="HideTWBExt"/>
        </w:rPr>
        <w:t>&lt;/Amend&gt;</w:t>
      </w:r>
    </w:p>
    <w:p w14:paraId="403BB8D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340</w:t>
      </w:r>
      <w:r w:rsidRPr="00A265E4">
        <w:rPr>
          <w:rStyle w:val="HideTWBExt"/>
          <w:b w:val="0"/>
        </w:rPr>
        <w:t>&lt;/NumAm&gt;</w:t>
      </w:r>
    </w:p>
    <w:p w14:paraId="4E2E7DF9"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68A394F1" w14:textId="77777777" w:rsidR="00C3431D" w:rsidRPr="00A265E4" w:rsidRDefault="00C3431D" w:rsidP="00C3431D">
      <w:pPr>
        <w:pStyle w:val="NormalBold"/>
      </w:pPr>
      <w:r w:rsidRPr="00A265E4">
        <w:rPr>
          <w:rStyle w:val="HideTWBExt"/>
          <w:b w:val="0"/>
        </w:rPr>
        <w:t>&lt;/RepeatBlock-By&gt;</w:t>
      </w:r>
    </w:p>
    <w:p w14:paraId="6695D96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DC36925" w14:textId="77777777" w:rsidR="00C3431D" w:rsidRPr="00A265E4" w:rsidRDefault="00C3431D" w:rsidP="00C3431D">
      <w:pPr>
        <w:pStyle w:val="NormalBold"/>
      </w:pPr>
      <w:r w:rsidRPr="00A265E4">
        <w:rPr>
          <w:rStyle w:val="HideTWBExt"/>
          <w:b w:val="0"/>
        </w:rPr>
        <w:t>&lt;Article&gt;</w:t>
      </w:r>
      <w:r w:rsidRPr="00A265E4">
        <w:t>Άρθρο 7 – παράγραφος 6</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F75A5DD" w14:textId="77777777" w:rsidTr="00D77CF8">
        <w:trPr>
          <w:trHeight w:hRule="exact" w:val="240"/>
          <w:jc w:val="center"/>
        </w:trPr>
        <w:tc>
          <w:tcPr>
            <w:tcW w:w="9752" w:type="dxa"/>
            <w:gridSpan w:val="2"/>
            <w:tcBorders>
              <w:top w:val="nil"/>
              <w:left w:val="nil"/>
              <w:bottom w:val="nil"/>
              <w:right w:val="nil"/>
            </w:tcBorders>
          </w:tcPr>
          <w:p w14:paraId="6CA5608B" w14:textId="77777777" w:rsidR="00C3431D" w:rsidRPr="00A265E4" w:rsidRDefault="00C3431D" w:rsidP="00D77CF8"/>
        </w:tc>
      </w:tr>
      <w:tr w:rsidR="00C3431D" w:rsidRPr="00A265E4" w14:paraId="1D6EFCD7" w14:textId="77777777" w:rsidTr="00D77CF8">
        <w:trPr>
          <w:trHeight w:val="240"/>
          <w:jc w:val="center"/>
        </w:trPr>
        <w:tc>
          <w:tcPr>
            <w:tcW w:w="4876" w:type="dxa"/>
            <w:tcBorders>
              <w:top w:val="nil"/>
              <w:left w:val="nil"/>
              <w:bottom w:val="nil"/>
              <w:right w:val="nil"/>
            </w:tcBorders>
          </w:tcPr>
          <w:p w14:paraId="7F68E26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5C18DEF" w14:textId="77777777" w:rsidR="00C3431D" w:rsidRPr="00A265E4" w:rsidRDefault="00C3431D" w:rsidP="00D77CF8">
            <w:pPr>
              <w:pStyle w:val="AmColumnHeading"/>
            </w:pPr>
            <w:r w:rsidRPr="00A265E4">
              <w:t>Τροπολογία</w:t>
            </w:r>
          </w:p>
        </w:tc>
      </w:tr>
      <w:tr w:rsidR="00C3431D" w:rsidRPr="00A265E4" w14:paraId="6AC22BF0" w14:textId="77777777" w:rsidTr="00D77CF8">
        <w:trPr>
          <w:jc w:val="center"/>
        </w:trPr>
        <w:tc>
          <w:tcPr>
            <w:tcW w:w="4876" w:type="dxa"/>
            <w:tcBorders>
              <w:top w:val="nil"/>
              <w:left w:val="nil"/>
              <w:bottom w:val="nil"/>
              <w:right w:val="nil"/>
            </w:tcBorders>
          </w:tcPr>
          <w:p w14:paraId="45E6970D" w14:textId="77777777" w:rsidR="00C3431D" w:rsidRPr="00A265E4" w:rsidRDefault="00C3431D" w:rsidP="00D77CF8">
            <w:pPr>
              <w:pStyle w:val="Normal6a"/>
            </w:pPr>
            <w:r w:rsidRPr="00A265E4">
              <w:t>6.</w:t>
            </w:r>
            <w:r w:rsidRPr="00A265E4">
              <w:tab/>
              <w:t>Το επιστημονικό συμβούλιο του ΕΣΕ και η Επιτροπή συνεδριάζουν τουλάχιστον δύο φορές ετησίως για να προβούν σε ευρεία και έγκαιρη ανταλλαγή απόψεων στο πλαίσιο της ανάπτυξης της στρατηγικής του ΕΣΕ και της χάραξης πολιτικής από την Επιτροπή.</w:t>
            </w:r>
          </w:p>
        </w:tc>
        <w:tc>
          <w:tcPr>
            <w:tcW w:w="4876" w:type="dxa"/>
            <w:tcBorders>
              <w:top w:val="nil"/>
              <w:left w:val="nil"/>
              <w:bottom w:val="nil"/>
              <w:right w:val="nil"/>
            </w:tcBorders>
          </w:tcPr>
          <w:p w14:paraId="3A3DAA7C" w14:textId="77777777" w:rsidR="00C3431D" w:rsidRPr="00A265E4" w:rsidRDefault="00C3431D" w:rsidP="00D77CF8">
            <w:pPr>
              <w:pStyle w:val="Normal6a"/>
            </w:pPr>
            <w:r w:rsidRPr="00A265E4">
              <w:t>6.</w:t>
            </w:r>
            <w:r w:rsidRPr="00A265E4">
              <w:tab/>
              <w:t xml:space="preserve">Το επιστημονικό συμβούλιο του ΕΣΕ και η Επιτροπή συνεδριάζουν τουλάχιστον δύο φορές ετησίως για να προβούν σε ευρεία και έγκαιρη ανταλλαγή απόψεων στο πλαίσιο της ανάπτυξης της στρατηγικής του ΕΣΕ και της χάραξης πολιτικής από την Επιτροπή. </w:t>
            </w:r>
            <w:r w:rsidRPr="00A265E4">
              <w:rPr>
                <w:b/>
                <w:i/>
              </w:rPr>
              <w:t>Στις συνεδριάσεις αυτές προσκαλούνται εκπρόσωποι του Ευρωπαϊκού Κοινοβουλίου ως παρατηρητές.</w:t>
            </w:r>
          </w:p>
        </w:tc>
      </w:tr>
    </w:tbl>
    <w:p w14:paraId="361C8EA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09A3953" w14:textId="77777777" w:rsidR="00C3431D" w:rsidRPr="00A265E4" w:rsidRDefault="00C3431D" w:rsidP="00C3431D">
      <w:r w:rsidRPr="00A265E4">
        <w:rPr>
          <w:rStyle w:val="HideTWBExt"/>
        </w:rPr>
        <w:lastRenderedPageBreak/>
        <w:t>&lt;/Amend&gt;</w:t>
      </w:r>
    </w:p>
    <w:p w14:paraId="5D8A5D7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341</w:t>
      </w:r>
      <w:r w:rsidRPr="00A265E4">
        <w:rPr>
          <w:rStyle w:val="HideTWBExt"/>
          <w:b w:val="0"/>
        </w:rPr>
        <w:t>&lt;/NumAm&gt;</w:t>
      </w:r>
    </w:p>
    <w:p w14:paraId="2030CCF7"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0B33E9B0"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198C320" w14:textId="77777777" w:rsidR="00C3431D" w:rsidRPr="00A265E4" w:rsidRDefault="00C3431D" w:rsidP="00C3431D">
      <w:pPr>
        <w:pStyle w:val="NormalBold"/>
      </w:pPr>
      <w:r w:rsidRPr="00A265E4">
        <w:rPr>
          <w:rStyle w:val="HideTWBExt"/>
          <w:b w:val="0"/>
        </w:rPr>
        <w:t>&lt;/RepeatBlock-By&gt;</w:t>
      </w:r>
    </w:p>
    <w:p w14:paraId="3C8299B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94EC076" w14:textId="77777777" w:rsidR="00C3431D" w:rsidRPr="00A265E4" w:rsidRDefault="00C3431D" w:rsidP="00C3431D">
      <w:pPr>
        <w:pStyle w:val="NormalBold"/>
      </w:pPr>
      <w:r w:rsidRPr="00A265E4">
        <w:rPr>
          <w:rStyle w:val="HideTWBExt"/>
          <w:b w:val="0"/>
        </w:rPr>
        <w:t>&lt;Article&gt;</w:t>
      </w:r>
      <w:r w:rsidRPr="00A265E4">
        <w:t>Άρθρο 7 – παράγραφος 6</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64DD115" w14:textId="77777777" w:rsidTr="00D77CF8">
        <w:trPr>
          <w:trHeight w:hRule="exact" w:val="240"/>
          <w:jc w:val="center"/>
        </w:trPr>
        <w:tc>
          <w:tcPr>
            <w:tcW w:w="9752" w:type="dxa"/>
            <w:gridSpan w:val="2"/>
            <w:tcBorders>
              <w:top w:val="nil"/>
              <w:left w:val="nil"/>
              <w:bottom w:val="nil"/>
              <w:right w:val="nil"/>
            </w:tcBorders>
          </w:tcPr>
          <w:p w14:paraId="5D3A72AA" w14:textId="77777777" w:rsidR="00C3431D" w:rsidRPr="00A265E4" w:rsidRDefault="00C3431D" w:rsidP="00D77CF8"/>
        </w:tc>
      </w:tr>
      <w:tr w:rsidR="00C3431D" w:rsidRPr="00A265E4" w14:paraId="1C6DEC4F" w14:textId="77777777" w:rsidTr="00D77CF8">
        <w:trPr>
          <w:trHeight w:val="240"/>
          <w:jc w:val="center"/>
        </w:trPr>
        <w:tc>
          <w:tcPr>
            <w:tcW w:w="4876" w:type="dxa"/>
            <w:tcBorders>
              <w:top w:val="nil"/>
              <w:left w:val="nil"/>
              <w:bottom w:val="nil"/>
              <w:right w:val="nil"/>
            </w:tcBorders>
          </w:tcPr>
          <w:p w14:paraId="125AC6A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F82EA93" w14:textId="77777777" w:rsidR="00C3431D" w:rsidRPr="00A265E4" w:rsidRDefault="00C3431D" w:rsidP="00D77CF8">
            <w:pPr>
              <w:pStyle w:val="AmColumnHeading"/>
            </w:pPr>
            <w:r w:rsidRPr="00A265E4">
              <w:t>Τροπολογία</w:t>
            </w:r>
          </w:p>
        </w:tc>
      </w:tr>
      <w:tr w:rsidR="00C3431D" w:rsidRPr="00A265E4" w14:paraId="0107045A" w14:textId="77777777" w:rsidTr="00D77CF8">
        <w:trPr>
          <w:jc w:val="center"/>
        </w:trPr>
        <w:tc>
          <w:tcPr>
            <w:tcW w:w="4876" w:type="dxa"/>
            <w:tcBorders>
              <w:top w:val="nil"/>
              <w:left w:val="nil"/>
              <w:bottom w:val="nil"/>
              <w:right w:val="nil"/>
            </w:tcBorders>
          </w:tcPr>
          <w:p w14:paraId="400F638C" w14:textId="77777777" w:rsidR="00C3431D" w:rsidRPr="00A265E4" w:rsidRDefault="00C3431D" w:rsidP="00D77CF8">
            <w:pPr>
              <w:pStyle w:val="Normal6a"/>
            </w:pPr>
            <w:r w:rsidRPr="00A265E4">
              <w:t>6.</w:t>
            </w:r>
            <w:r w:rsidRPr="00A265E4">
              <w:tab/>
              <w:t xml:space="preserve">Το επιστημονικό συμβούλιο του ΕΣΕ και η Επιτροπή συνεδριάζουν </w:t>
            </w:r>
            <w:r w:rsidRPr="00A265E4">
              <w:rPr>
                <w:b/>
                <w:i/>
              </w:rPr>
              <w:t>τουλάχιστον δύο φορές ετησίως</w:t>
            </w:r>
            <w:r w:rsidRPr="00A265E4">
              <w:t xml:space="preserve"> για να προβούν σε ευρεία και έγκαιρη ανταλλαγή απόψεων στο πλαίσιο της ανάπτυξης της στρατηγικής του ΕΣΕ και της χάραξης πολιτικής από την Επιτροπή.</w:t>
            </w:r>
          </w:p>
        </w:tc>
        <w:tc>
          <w:tcPr>
            <w:tcW w:w="4876" w:type="dxa"/>
            <w:tcBorders>
              <w:top w:val="nil"/>
              <w:left w:val="nil"/>
              <w:bottom w:val="nil"/>
              <w:right w:val="nil"/>
            </w:tcBorders>
          </w:tcPr>
          <w:p w14:paraId="296ACB53" w14:textId="77777777" w:rsidR="00C3431D" w:rsidRPr="00A265E4" w:rsidRDefault="00C3431D" w:rsidP="00D77CF8">
            <w:pPr>
              <w:pStyle w:val="Normal6a"/>
            </w:pPr>
            <w:r w:rsidRPr="00A265E4">
              <w:t>6.</w:t>
            </w:r>
            <w:r w:rsidRPr="00A265E4">
              <w:tab/>
              <w:t xml:space="preserve">Το επιστημονικό συμβούλιο του ΕΣΕ και η Επιτροπή συνεδριάζουν </w:t>
            </w:r>
            <w:r w:rsidRPr="00A265E4">
              <w:rPr>
                <w:b/>
                <w:i/>
              </w:rPr>
              <w:t>τακτικά</w:t>
            </w:r>
            <w:r w:rsidRPr="00A265E4">
              <w:t xml:space="preserve"> για να προβούν σε ευρεία και έγκαιρη ανταλλαγή απόψεων στο πλαίσιο της ανάπτυξης της στρατηγικής του ΕΣΕ και της χάραξης πολιτικής από την Επιτροπή.</w:t>
            </w:r>
          </w:p>
        </w:tc>
      </w:tr>
    </w:tbl>
    <w:p w14:paraId="053E91F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C727D15" w14:textId="77777777" w:rsidR="00C3431D" w:rsidRPr="00A265E4" w:rsidRDefault="00C3431D" w:rsidP="00C3431D">
      <w:r w:rsidRPr="00A265E4">
        <w:rPr>
          <w:rStyle w:val="HideTWBExt"/>
        </w:rPr>
        <w:t>&lt;/Amend&gt;</w:t>
      </w:r>
    </w:p>
    <w:p w14:paraId="0C74721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342</w:t>
      </w:r>
      <w:r w:rsidRPr="00A265E4">
        <w:rPr>
          <w:rStyle w:val="HideTWBExt"/>
          <w:b w:val="0"/>
        </w:rPr>
        <w:t>&lt;/NumAm&gt;</w:t>
      </w:r>
    </w:p>
    <w:p w14:paraId="6A48E691"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09C23434" w14:textId="77777777" w:rsidR="00C3431D" w:rsidRPr="00A265E4" w:rsidRDefault="00C3431D" w:rsidP="00C3431D">
      <w:pPr>
        <w:pStyle w:val="NormalBold"/>
      </w:pPr>
      <w:r w:rsidRPr="00A265E4">
        <w:rPr>
          <w:rStyle w:val="HideTWBExt"/>
          <w:b w:val="0"/>
        </w:rPr>
        <w:t>&lt;/RepeatBlock-By&gt;</w:t>
      </w:r>
    </w:p>
    <w:p w14:paraId="7A59551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022B8B6" w14:textId="77777777" w:rsidR="00C3431D" w:rsidRPr="00A265E4" w:rsidRDefault="00C3431D" w:rsidP="00C3431D">
      <w:pPr>
        <w:pStyle w:val="NormalBold"/>
      </w:pPr>
      <w:r w:rsidRPr="00A265E4">
        <w:rPr>
          <w:rStyle w:val="HideTWBExt"/>
          <w:b w:val="0"/>
        </w:rPr>
        <w:t>&lt;Article&gt;</w:t>
      </w:r>
      <w:r w:rsidRPr="00A265E4">
        <w:t>Άρθρο 7 – παράγραφος 7</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27F036B" w14:textId="77777777" w:rsidTr="00D77CF8">
        <w:trPr>
          <w:trHeight w:hRule="exact" w:val="240"/>
          <w:jc w:val="center"/>
        </w:trPr>
        <w:tc>
          <w:tcPr>
            <w:tcW w:w="9752" w:type="dxa"/>
            <w:gridSpan w:val="2"/>
            <w:tcBorders>
              <w:top w:val="nil"/>
              <w:left w:val="nil"/>
              <w:bottom w:val="nil"/>
              <w:right w:val="nil"/>
            </w:tcBorders>
          </w:tcPr>
          <w:p w14:paraId="5F14F81B" w14:textId="77777777" w:rsidR="00C3431D" w:rsidRPr="00A265E4" w:rsidRDefault="00C3431D" w:rsidP="00D77CF8"/>
        </w:tc>
      </w:tr>
      <w:tr w:rsidR="00C3431D" w:rsidRPr="00A265E4" w14:paraId="2E97FF75" w14:textId="77777777" w:rsidTr="00D77CF8">
        <w:trPr>
          <w:trHeight w:val="240"/>
          <w:jc w:val="center"/>
        </w:trPr>
        <w:tc>
          <w:tcPr>
            <w:tcW w:w="4876" w:type="dxa"/>
            <w:tcBorders>
              <w:top w:val="nil"/>
              <w:left w:val="nil"/>
              <w:bottom w:val="nil"/>
              <w:right w:val="nil"/>
            </w:tcBorders>
          </w:tcPr>
          <w:p w14:paraId="1DB2F10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4D51BCA" w14:textId="77777777" w:rsidR="00C3431D" w:rsidRPr="00A265E4" w:rsidRDefault="00C3431D" w:rsidP="00D77CF8">
            <w:pPr>
              <w:pStyle w:val="AmColumnHeading"/>
            </w:pPr>
            <w:r w:rsidRPr="00A265E4">
              <w:t>Τροπολογία</w:t>
            </w:r>
          </w:p>
        </w:tc>
      </w:tr>
      <w:tr w:rsidR="00C3431D" w:rsidRPr="00A265E4" w14:paraId="5B12E33D" w14:textId="77777777" w:rsidTr="00D77CF8">
        <w:trPr>
          <w:jc w:val="center"/>
        </w:trPr>
        <w:tc>
          <w:tcPr>
            <w:tcW w:w="4876" w:type="dxa"/>
            <w:tcBorders>
              <w:top w:val="nil"/>
              <w:left w:val="nil"/>
              <w:bottom w:val="nil"/>
              <w:right w:val="nil"/>
            </w:tcBorders>
          </w:tcPr>
          <w:p w14:paraId="182FF4B6" w14:textId="77777777" w:rsidR="00C3431D" w:rsidRPr="00A265E4" w:rsidRDefault="00C3431D" w:rsidP="00D77CF8">
            <w:pPr>
              <w:pStyle w:val="Normal6a"/>
            </w:pPr>
            <w:r w:rsidRPr="00A265E4">
              <w:t>7.</w:t>
            </w:r>
            <w:r w:rsidRPr="00A265E4">
              <w:tab/>
              <w:t>Το επιστημονικό συμβούλιο του ΕΣΕ εγγυάται την ποιότητα των δραστηριοτήτων από επιστημονική σκοπιά και έχει την απόλυτη αρμοδιότητα των αποφάσεων ως προς τον επιλέξιμο για χρηματοδότηση τύπο έρευνας.</w:t>
            </w:r>
          </w:p>
        </w:tc>
        <w:tc>
          <w:tcPr>
            <w:tcW w:w="4876" w:type="dxa"/>
            <w:tcBorders>
              <w:top w:val="nil"/>
              <w:left w:val="nil"/>
              <w:bottom w:val="nil"/>
              <w:right w:val="nil"/>
            </w:tcBorders>
          </w:tcPr>
          <w:p w14:paraId="02CBAF5B" w14:textId="77777777" w:rsidR="00C3431D" w:rsidRPr="00A265E4" w:rsidRDefault="00C3431D" w:rsidP="00D77CF8">
            <w:pPr>
              <w:pStyle w:val="Normal6a"/>
            </w:pPr>
            <w:r w:rsidRPr="00A265E4">
              <w:t>7.</w:t>
            </w:r>
            <w:r w:rsidRPr="00A265E4">
              <w:tab/>
              <w:t xml:space="preserve">Το επιστημονικό συμβούλιο του ΕΣΕ εγγυάται την ποιότητα των δραστηριοτήτων από επιστημονική σκοπιά και έχει την απόλυτη αρμοδιότητα των αποφάσεων ως προς τον επιλέξιμο για χρηματοδότηση τύπο έρευνας. </w:t>
            </w:r>
            <w:r w:rsidRPr="00A265E4">
              <w:rPr>
                <w:b/>
                <w:i/>
              </w:rPr>
              <w:t>Υποβάλλει τακτικά εκθέσεις στο Ευρωπαϊκό Κοινοβούλιο σχετικά με την άσκηση της εν λόγω αρμοδιότητας.</w:t>
            </w:r>
          </w:p>
        </w:tc>
      </w:tr>
    </w:tbl>
    <w:p w14:paraId="7EA4894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93466A2" w14:textId="77777777" w:rsidR="00C3431D" w:rsidRPr="00A265E4" w:rsidRDefault="00C3431D" w:rsidP="00C3431D">
      <w:r w:rsidRPr="00A265E4">
        <w:rPr>
          <w:rStyle w:val="HideTWBExt"/>
        </w:rPr>
        <w:t>&lt;/Amend&gt;</w:t>
      </w:r>
    </w:p>
    <w:p w14:paraId="77ECE3C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343</w:t>
      </w:r>
      <w:r w:rsidRPr="00A265E4">
        <w:rPr>
          <w:rStyle w:val="HideTWBExt"/>
          <w:b w:val="0"/>
        </w:rPr>
        <w:t>&lt;/NumAm&gt;</w:t>
      </w:r>
    </w:p>
    <w:p w14:paraId="55EBEA24"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5682499C" w14:textId="77777777" w:rsidR="00C3431D" w:rsidRPr="00A265E4" w:rsidRDefault="00C3431D" w:rsidP="00C3431D">
      <w:pPr>
        <w:pStyle w:val="NormalBold"/>
      </w:pPr>
      <w:r w:rsidRPr="00A265E4">
        <w:rPr>
          <w:rStyle w:val="HideTWBExt"/>
          <w:b w:val="0"/>
        </w:rPr>
        <w:lastRenderedPageBreak/>
        <w:t>&lt;/RepeatBlock-By&gt;</w:t>
      </w:r>
    </w:p>
    <w:p w14:paraId="5F4EBA0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A43FFB3" w14:textId="77777777" w:rsidR="00C3431D" w:rsidRPr="00A265E4" w:rsidRDefault="00C3431D" w:rsidP="00C3431D">
      <w:pPr>
        <w:pStyle w:val="NormalBold"/>
      </w:pPr>
      <w:r w:rsidRPr="00A265E4">
        <w:rPr>
          <w:rStyle w:val="HideTWBExt"/>
          <w:b w:val="0"/>
        </w:rPr>
        <w:t>&lt;Article&gt;</w:t>
      </w:r>
      <w:r w:rsidRPr="00A265E4">
        <w:t>Άρθρο 7 – παράγραφος 7</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48B725B" w14:textId="77777777" w:rsidTr="00D77CF8">
        <w:trPr>
          <w:trHeight w:hRule="exact" w:val="240"/>
          <w:jc w:val="center"/>
        </w:trPr>
        <w:tc>
          <w:tcPr>
            <w:tcW w:w="9752" w:type="dxa"/>
            <w:gridSpan w:val="2"/>
            <w:tcBorders>
              <w:top w:val="nil"/>
              <w:left w:val="nil"/>
              <w:bottom w:val="nil"/>
              <w:right w:val="nil"/>
            </w:tcBorders>
          </w:tcPr>
          <w:p w14:paraId="4DB56FB6" w14:textId="77777777" w:rsidR="00C3431D" w:rsidRPr="00A265E4" w:rsidRDefault="00C3431D" w:rsidP="00D77CF8"/>
        </w:tc>
      </w:tr>
      <w:tr w:rsidR="00C3431D" w:rsidRPr="00A265E4" w14:paraId="404260C3" w14:textId="77777777" w:rsidTr="00D77CF8">
        <w:trPr>
          <w:trHeight w:val="240"/>
          <w:jc w:val="center"/>
        </w:trPr>
        <w:tc>
          <w:tcPr>
            <w:tcW w:w="4876" w:type="dxa"/>
            <w:tcBorders>
              <w:top w:val="nil"/>
              <w:left w:val="nil"/>
              <w:bottom w:val="nil"/>
              <w:right w:val="nil"/>
            </w:tcBorders>
          </w:tcPr>
          <w:p w14:paraId="34AEF3B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6C8611D" w14:textId="77777777" w:rsidR="00C3431D" w:rsidRPr="00A265E4" w:rsidRDefault="00C3431D" w:rsidP="00D77CF8">
            <w:pPr>
              <w:pStyle w:val="AmColumnHeading"/>
            </w:pPr>
            <w:r w:rsidRPr="00A265E4">
              <w:t>Τροπολογία</w:t>
            </w:r>
          </w:p>
        </w:tc>
      </w:tr>
      <w:tr w:rsidR="00C3431D" w:rsidRPr="00A265E4" w14:paraId="477B50F0" w14:textId="77777777" w:rsidTr="00D77CF8">
        <w:trPr>
          <w:jc w:val="center"/>
        </w:trPr>
        <w:tc>
          <w:tcPr>
            <w:tcW w:w="4876" w:type="dxa"/>
            <w:tcBorders>
              <w:top w:val="nil"/>
              <w:left w:val="nil"/>
              <w:bottom w:val="nil"/>
              <w:right w:val="nil"/>
            </w:tcBorders>
          </w:tcPr>
          <w:p w14:paraId="4D8700C4" w14:textId="77777777" w:rsidR="00C3431D" w:rsidRPr="00A265E4" w:rsidRDefault="00C3431D" w:rsidP="00D77CF8">
            <w:pPr>
              <w:pStyle w:val="Normal6a"/>
            </w:pPr>
            <w:r w:rsidRPr="00A265E4">
              <w:t>7.</w:t>
            </w:r>
            <w:r w:rsidRPr="00A265E4">
              <w:tab/>
              <w:t>Το επιστημονικό συμβούλιο του ΕΣΕ εγγυάται την ποιότητα των δραστηριοτήτων από επιστημονική σκοπιά και έχει την απόλυτη αρμοδιότητα των αποφάσεων ως προς τον επιλέξιμο για χρηματοδότηση τύπο έρευνας.</w:t>
            </w:r>
          </w:p>
        </w:tc>
        <w:tc>
          <w:tcPr>
            <w:tcW w:w="4876" w:type="dxa"/>
            <w:tcBorders>
              <w:top w:val="nil"/>
              <w:left w:val="nil"/>
              <w:bottom w:val="nil"/>
              <w:right w:val="nil"/>
            </w:tcBorders>
          </w:tcPr>
          <w:p w14:paraId="4F353692" w14:textId="77777777" w:rsidR="00C3431D" w:rsidRPr="00A265E4" w:rsidRDefault="00C3431D" w:rsidP="00D77CF8">
            <w:pPr>
              <w:pStyle w:val="Normal6a"/>
            </w:pPr>
            <w:r w:rsidRPr="00A265E4">
              <w:t>7.</w:t>
            </w:r>
            <w:r w:rsidRPr="00A265E4">
              <w:tab/>
              <w:t>Το επιστημονικό συμβούλιο του ΕΣΕ εγγυάται την ποιότητα των δραστηριοτήτων από επιστημονική σκοπιά και έχει την απόλυτη αρμοδιότητα των αποφάσεων ως προς τον επιλέξιμο για χρηματοδότηση τύπο έρευνας</w:t>
            </w:r>
            <w:r w:rsidRPr="00A265E4">
              <w:rPr>
                <w:b/>
                <w:i/>
              </w:rPr>
              <w:t xml:space="preserve"> και τα επιλέξιμα προγράμματα επιχορηγήσεων</w:t>
            </w:r>
            <w:r w:rsidRPr="00A265E4">
              <w:t>.</w:t>
            </w:r>
          </w:p>
        </w:tc>
      </w:tr>
    </w:tbl>
    <w:p w14:paraId="60DCCF1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2029A20"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08DF8A81" w14:textId="77777777" w:rsidR="00C3431D" w:rsidRPr="00A265E4" w:rsidRDefault="00C3431D" w:rsidP="00C3431D">
      <w:pPr>
        <w:pStyle w:val="AmJustText"/>
      </w:pPr>
      <w:r w:rsidRPr="00A265E4">
        <w:t>Το επιστημονικό συμβούλιο του ΕΣΕ πρέπει επίσης να διαθέτει πλήρη αυτονομία και αρμοδιότητα όσον αφορά τη λήψη αποφάσεων σχετικά με τον τρόπο με τον οποίο, μέσω ποιων τύπων προγραμμάτων επιχορηγήσεων, κατανέμει χρηματοδότηση στις πλέον ελπιδοφόρες ιδέες αριστείας.</w:t>
      </w:r>
    </w:p>
    <w:p w14:paraId="02D13848" w14:textId="77777777" w:rsidR="00C3431D" w:rsidRPr="00A265E4" w:rsidRDefault="00C3431D" w:rsidP="00C3431D">
      <w:r w:rsidRPr="00A265E4">
        <w:rPr>
          <w:rStyle w:val="HideTWBExt"/>
        </w:rPr>
        <w:t>&lt;/Amend&gt;</w:t>
      </w:r>
    </w:p>
    <w:p w14:paraId="6BB342C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344</w:t>
      </w:r>
      <w:r w:rsidRPr="00A265E4">
        <w:rPr>
          <w:rStyle w:val="HideTWBExt"/>
          <w:b w:val="0"/>
        </w:rPr>
        <w:t>&lt;/NumAm&gt;</w:t>
      </w:r>
    </w:p>
    <w:p w14:paraId="5715D0C4"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7AF6CE6F" w14:textId="77777777" w:rsidR="00C3431D" w:rsidRPr="00A265E4" w:rsidRDefault="00C3431D" w:rsidP="00C3431D">
      <w:pPr>
        <w:pStyle w:val="NormalBold"/>
      </w:pPr>
      <w:r w:rsidRPr="00A265E4">
        <w:rPr>
          <w:rStyle w:val="HideTWBExt"/>
          <w:b w:val="0"/>
        </w:rPr>
        <w:t>&lt;/RepeatBlock-By&gt;</w:t>
      </w:r>
    </w:p>
    <w:p w14:paraId="695A735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E084DCA" w14:textId="77777777" w:rsidR="00C3431D" w:rsidRPr="00A265E4" w:rsidRDefault="00C3431D" w:rsidP="00C3431D">
      <w:pPr>
        <w:pStyle w:val="NormalBold"/>
      </w:pPr>
      <w:r w:rsidRPr="00A265E4">
        <w:rPr>
          <w:rStyle w:val="HideTWBExt"/>
          <w:b w:val="0"/>
        </w:rPr>
        <w:t>&lt;Article&gt;</w:t>
      </w:r>
      <w:r w:rsidRPr="00A265E4">
        <w:t>Άρθρο 7 – παράγραφος 8</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75B4407" w14:textId="77777777" w:rsidTr="00D77CF8">
        <w:trPr>
          <w:trHeight w:hRule="exact" w:val="240"/>
          <w:jc w:val="center"/>
        </w:trPr>
        <w:tc>
          <w:tcPr>
            <w:tcW w:w="9752" w:type="dxa"/>
            <w:gridSpan w:val="2"/>
            <w:tcBorders>
              <w:top w:val="nil"/>
              <w:left w:val="nil"/>
              <w:bottom w:val="nil"/>
              <w:right w:val="nil"/>
            </w:tcBorders>
          </w:tcPr>
          <w:p w14:paraId="2F9D0F28" w14:textId="77777777" w:rsidR="00C3431D" w:rsidRPr="00A265E4" w:rsidRDefault="00C3431D" w:rsidP="00D77CF8"/>
        </w:tc>
      </w:tr>
      <w:tr w:rsidR="00C3431D" w:rsidRPr="00A265E4" w14:paraId="0DEE3896" w14:textId="77777777" w:rsidTr="00D77CF8">
        <w:trPr>
          <w:trHeight w:val="240"/>
          <w:jc w:val="center"/>
        </w:trPr>
        <w:tc>
          <w:tcPr>
            <w:tcW w:w="4876" w:type="dxa"/>
            <w:tcBorders>
              <w:top w:val="nil"/>
              <w:left w:val="nil"/>
              <w:bottom w:val="nil"/>
              <w:right w:val="nil"/>
            </w:tcBorders>
          </w:tcPr>
          <w:p w14:paraId="434D99D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314542F" w14:textId="77777777" w:rsidR="00C3431D" w:rsidRPr="00A265E4" w:rsidRDefault="00C3431D" w:rsidP="00D77CF8">
            <w:pPr>
              <w:pStyle w:val="AmColumnHeading"/>
            </w:pPr>
            <w:r w:rsidRPr="00A265E4">
              <w:t>Τροπολογία</w:t>
            </w:r>
          </w:p>
        </w:tc>
      </w:tr>
      <w:tr w:rsidR="00C3431D" w:rsidRPr="00A265E4" w14:paraId="7F640562" w14:textId="77777777" w:rsidTr="00D77CF8">
        <w:trPr>
          <w:jc w:val="center"/>
        </w:trPr>
        <w:tc>
          <w:tcPr>
            <w:tcW w:w="4876" w:type="dxa"/>
            <w:tcBorders>
              <w:top w:val="nil"/>
              <w:left w:val="nil"/>
              <w:bottom w:val="nil"/>
              <w:right w:val="nil"/>
            </w:tcBorders>
          </w:tcPr>
          <w:p w14:paraId="06FD9E19" w14:textId="77777777" w:rsidR="00C3431D" w:rsidRPr="00A265E4" w:rsidRDefault="00C3431D" w:rsidP="00D77CF8">
            <w:pPr>
              <w:pStyle w:val="Normal6a"/>
            </w:pPr>
            <w:r w:rsidRPr="00A265E4">
              <w:t>8.</w:t>
            </w:r>
            <w:r w:rsidRPr="00A265E4">
              <w:tab/>
              <w:t>Το επιστημονικό συμβούλιο του ΕΣΕ ενεργεί αποκλειστικά και μόνο προς όφελος του ΕΣΕ, σύμφωνα με τις αρχές που καθορίζονται στο άρθρο 6 παράγραφος 7. Ενεργεί με ακεραιότητα και εντιμότητα και εκτελεί το έργο του με αποτελεσματικότητα και με τη μεγαλύτερη δυνατή διαφάνεια.</w:t>
            </w:r>
          </w:p>
        </w:tc>
        <w:tc>
          <w:tcPr>
            <w:tcW w:w="4876" w:type="dxa"/>
            <w:tcBorders>
              <w:top w:val="nil"/>
              <w:left w:val="nil"/>
              <w:bottom w:val="nil"/>
              <w:right w:val="nil"/>
            </w:tcBorders>
          </w:tcPr>
          <w:p w14:paraId="4AA6E31F" w14:textId="77777777" w:rsidR="00C3431D" w:rsidRPr="00A265E4" w:rsidRDefault="00C3431D" w:rsidP="00D77CF8">
            <w:pPr>
              <w:pStyle w:val="Normal6a"/>
            </w:pPr>
            <w:r w:rsidRPr="00A265E4">
              <w:t>8.</w:t>
            </w:r>
            <w:r w:rsidRPr="00A265E4">
              <w:tab/>
              <w:t>Το επιστημονικό συμβούλιο του ΕΣΕ ενεργεί αποκλειστικά και μόνο προς όφελος του ΕΣΕ, σύμφωνα με τις αρχές που καθορίζονται στο άρθρο 6 παράγραφος 7. Ενεργεί με ακεραιότητα και εντιμότητα και εκτελεί το έργο του με αποτελεσματικότητα και με τη μεγαλύτερη δυνατή διαφάνεια</w:t>
            </w:r>
            <w:r w:rsidRPr="00A265E4">
              <w:rPr>
                <w:b/>
                <w:i/>
              </w:rPr>
              <w:t>, μεταξύ άλλων με την τακτική υποβολή εκθέσεων σχετικά με τις δραστηριότητές του στο Ευρωπαϊκό Κοινοβούλιο προς ενημέρωση</w:t>
            </w:r>
            <w:r w:rsidRPr="00A265E4">
              <w:t>.</w:t>
            </w:r>
          </w:p>
        </w:tc>
      </w:tr>
    </w:tbl>
    <w:p w14:paraId="3B2F7AB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7845B23" w14:textId="77777777" w:rsidR="00C3431D" w:rsidRPr="00A265E4" w:rsidRDefault="00C3431D" w:rsidP="00C3431D">
      <w:r w:rsidRPr="00A265E4">
        <w:rPr>
          <w:rStyle w:val="HideTWBExt"/>
        </w:rPr>
        <w:t>&lt;/Amend&gt;</w:t>
      </w:r>
    </w:p>
    <w:p w14:paraId="323A7811"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345</w:t>
      </w:r>
      <w:r w:rsidRPr="00A265E4">
        <w:rPr>
          <w:rStyle w:val="HideTWBExt"/>
          <w:b w:val="0"/>
        </w:rPr>
        <w:t>&lt;/NumAm&gt;</w:t>
      </w:r>
    </w:p>
    <w:p w14:paraId="081CFADF"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5AD0F68E" w14:textId="77777777" w:rsidR="00C3431D" w:rsidRPr="00A265E4" w:rsidRDefault="00C3431D" w:rsidP="00C3431D">
      <w:pPr>
        <w:pStyle w:val="NormalBold"/>
      </w:pPr>
      <w:r w:rsidRPr="00A265E4">
        <w:rPr>
          <w:rStyle w:val="HideTWBExt"/>
          <w:b w:val="0"/>
        </w:rPr>
        <w:t>&lt;/RepeatBlock-By&gt;</w:t>
      </w:r>
    </w:p>
    <w:p w14:paraId="1D8F929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7F8292A"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α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4AF14A2" w14:textId="77777777" w:rsidTr="00D77CF8">
        <w:trPr>
          <w:trHeight w:hRule="exact" w:val="240"/>
          <w:jc w:val="center"/>
        </w:trPr>
        <w:tc>
          <w:tcPr>
            <w:tcW w:w="9752" w:type="dxa"/>
            <w:gridSpan w:val="2"/>
            <w:tcBorders>
              <w:top w:val="nil"/>
              <w:left w:val="nil"/>
              <w:bottom w:val="nil"/>
              <w:right w:val="nil"/>
            </w:tcBorders>
          </w:tcPr>
          <w:p w14:paraId="764FF676" w14:textId="77777777" w:rsidR="00C3431D" w:rsidRPr="00A265E4" w:rsidRDefault="00C3431D" w:rsidP="00D77CF8"/>
        </w:tc>
      </w:tr>
      <w:tr w:rsidR="00C3431D" w:rsidRPr="00A265E4" w14:paraId="4AC31160" w14:textId="77777777" w:rsidTr="00D77CF8">
        <w:trPr>
          <w:trHeight w:val="240"/>
          <w:jc w:val="center"/>
        </w:trPr>
        <w:tc>
          <w:tcPr>
            <w:tcW w:w="4876" w:type="dxa"/>
            <w:tcBorders>
              <w:top w:val="nil"/>
              <w:left w:val="nil"/>
              <w:bottom w:val="nil"/>
              <w:right w:val="nil"/>
            </w:tcBorders>
          </w:tcPr>
          <w:p w14:paraId="7BB7902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C21E10A" w14:textId="77777777" w:rsidR="00C3431D" w:rsidRPr="00A265E4" w:rsidRDefault="00C3431D" w:rsidP="00D77CF8">
            <w:pPr>
              <w:pStyle w:val="AmColumnHeading"/>
            </w:pPr>
            <w:r w:rsidRPr="00A265E4">
              <w:t>Τροπολογία</w:t>
            </w:r>
          </w:p>
        </w:tc>
      </w:tr>
      <w:tr w:rsidR="00C3431D" w:rsidRPr="00A265E4" w14:paraId="0700E62E" w14:textId="77777777" w:rsidTr="00D77CF8">
        <w:trPr>
          <w:jc w:val="center"/>
        </w:trPr>
        <w:tc>
          <w:tcPr>
            <w:tcW w:w="4876" w:type="dxa"/>
            <w:tcBorders>
              <w:top w:val="nil"/>
              <w:left w:val="nil"/>
              <w:bottom w:val="nil"/>
              <w:right w:val="nil"/>
            </w:tcBorders>
          </w:tcPr>
          <w:p w14:paraId="387E7A6C" w14:textId="77777777" w:rsidR="00C3431D" w:rsidRPr="00A265E4" w:rsidRDefault="00C3431D" w:rsidP="00D77CF8">
            <w:pPr>
              <w:pStyle w:val="Normal6a"/>
            </w:pPr>
            <w:r w:rsidRPr="00A265E4">
              <w:t>α)</w:t>
            </w:r>
            <w:r w:rsidRPr="00A265E4">
              <w:tab/>
              <w:t>όσον αφορά την επιστημονική στρατηγική:</w:t>
            </w:r>
          </w:p>
        </w:tc>
        <w:tc>
          <w:tcPr>
            <w:tcW w:w="4876" w:type="dxa"/>
            <w:tcBorders>
              <w:top w:val="nil"/>
              <w:left w:val="nil"/>
              <w:bottom w:val="nil"/>
              <w:right w:val="nil"/>
            </w:tcBorders>
          </w:tcPr>
          <w:p w14:paraId="672B6650" w14:textId="77777777" w:rsidR="00C3431D" w:rsidRPr="00A265E4" w:rsidRDefault="00C3431D" w:rsidP="00D77CF8">
            <w:pPr>
              <w:pStyle w:val="Normal6a"/>
            </w:pPr>
            <w:r w:rsidRPr="00A265E4">
              <w:t>α)</w:t>
            </w:r>
            <w:r w:rsidRPr="00A265E4">
              <w:tab/>
              <w:t>όσον αφορά την επιστημονική στρατηγική</w:t>
            </w:r>
            <w:r w:rsidRPr="00A265E4">
              <w:rPr>
                <w:b/>
                <w:i/>
              </w:rPr>
              <w:t xml:space="preserve"> και την εστίαση στη βιομηχανία</w:t>
            </w:r>
            <w:r w:rsidRPr="00A265E4">
              <w:t>:</w:t>
            </w:r>
          </w:p>
        </w:tc>
      </w:tr>
    </w:tbl>
    <w:p w14:paraId="488B216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C8CD964" w14:textId="77777777" w:rsidR="00C3431D" w:rsidRPr="00A265E4" w:rsidRDefault="00C3431D" w:rsidP="00C3431D">
      <w:r w:rsidRPr="00A265E4">
        <w:rPr>
          <w:rStyle w:val="HideTWBExt"/>
        </w:rPr>
        <w:t>&lt;/Amend&gt;</w:t>
      </w:r>
    </w:p>
    <w:p w14:paraId="0D12DF8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346</w:t>
      </w:r>
      <w:r w:rsidRPr="00A265E4">
        <w:rPr>
          <w:rStyle w:val="HideTWBExt"/>
          <w:b w:val="0"/>
        </w:rPr>
        <w:t>&lt;/NumAm&gt;</w:t>
      </w:r>
    </w:p>
    <w:p w14:paraId="2815C277"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65D21E34" w14:textId="77777777" w:rsidR="00C3431D" w:rsidRPr="00A265E4" w:rsidRDefault="00C3431D" w:rsidP="00C3431D">
      <w:pPr>
        <w:pStyle w:val="NormalBold"/>
      </w:pPr>
      <w:r w:rsidRPr="00A265E4">
        <w:rPr>
          <w:rStyle w:val="HideTWBExt"/>
          <w:b w:val="0"/>
        </w:rPr>
        <w:t>&lt;/RepeatBlock-By&gt;</w:t>
      </w:r>
    </w:p>
    <w:p w14:paraId="48DD9BF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8B51BDB"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α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99417F6" w14:textId="77777777" w:rsidTr="00D77CF8">
        <w:trPr>
          <w:trHeight w:hRule="exact" w:val="240"/>
          <w:jc w:val="center"/>
        </w:trPr>
        <w:tc>
          <w:tcPr>
            <w:tcW w:w="9752" w:type="dxa"/>
            <w:gridSpan w:val="2"/>
            <w:tcBorders>
              <w:top w:val="nil"/>
              <w:left w:val="nil"/>
              <w:bottom w:val="nil"/>
              <w:right w:val="nil"/>
            </w:tcBorders>
          </w:tcPr>
          <w:p w14:paraId="56FAAB8D" w14:textId="77777777" w:rsidR="00C3431D" w:rsidRPr="00A265E4" w:rsidRDefault="00C3431D" w:rsidP="00D77CF8"/>
        </w:tc>
      </w:tr>
      <w:tr w:rsidR="00C3431D" w:rsidRPr="00A265E4" w14:paraId="7945784F" w14:textId="77777777" w:rsidTr="00D77CF8">
        <w:trPr>
          <w:trHeight w:val="240"/>
          <w:jc w:val="center"/>
        </w:trPr>
        <w:tc>
          <w:tcPr>
            <w:tcW w:w="4876" w:type="dxa"/>
            <w:tcBorders>
              <w:top w:val="nil"/>
              <w:left w:val="nil"/>
              <w:bottom w:val="nil"/>
              <w:right w:val="nil"/>
            </w:tcBorders>
          </w:tcPr>
          <w:p w14:paraId="71682D1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4973E7F" w14:textId="77777777" w:rsidR="00C3431D" w:rsidRPr="00A265E4" w:rsidRDefault="00C3431D" w:rsidP="00D77CF8">
            <w:pPr>
              <w:pStyle w:val="AmColumnHeading"/>
            </w:pPr>
            <w:r w:rsidRPr="00A265E4">
              <w:t>Τροπολογία</w:t>
            </w:r>
          </w:p>
        </w:tc>
      </w:tr>
      <w:tr w:rsidR="00C3431D" w:rsidRPr="00A265E4" w14:paraId="27CDDFC3" w14:textId="77777777" w:rsidTr="00D77CF8">
        <w:trPr>
          <w:jc w:val="center"/>
        </w:trPr>
        <w:tc>
          <w:tcPr>
            <w:tcW w:w="4876" w:type="dxa"/>
            <w:tcBorders>
              <w:top w:val="nil"/>
              <w:left w:val="nil"/>
              <w:bottom w:val="nil"/>
              <w:right w:val="nil"/>
            </w:tcBorders>
          </w:tcPr>
          <w:p w14:paraId="7925574C" w14:textId="77777777" w:rsidR="00C3431D" w:rsidRPr="00A265E4" w:rsidRDefault="00C3431D" w:rsidP="00D77CF8">
            <w:pPr>
              <w:pStyle w:val="Normal6a"/>
            </w:pPr>
            <w:r w:rsidRPr="00A265E4">
              <w:t>i.</w:t>
            </w:r>
            <w:r w:rsidRPr="00A265E4">
              <w:tab/>
              <w:t>διαμορφώνει τη γενική επιστημονική στρατηγική για το ΕΣΕ, λαμβάνοντας υπόψη τις επιστημονικές ευκαιρίες και τις ευρωπαϊκές επιστημονικές ανάγκες·</w:t>
            </w:r>
          </w:p>
        </w:tc>
        <w:tc>
          <w:tcPr>
            <w:tcW w:w="4876" w:type="dxa"/>
            <w:tcBorders>
              <w:top w:val="nil"/>
              <w:left w:val="nil"/>
              <w:bottom w:val="nil"/>
              <w:right w:val="nil"/>
            </w:tcBorders>
          </w:tcPr>
          <w:p w14:paraId="2892EE54" w14:textId="77777777" w:rsidR="00C3431D" w:rsidRPr="00A265E4" w:rsidRDefault="00C3431D" w:rsidP="00D77CF8">
            <w:pPr>
              <w:pStyle w:val="Normal6a"/>
            </w:pPr>
            <w:r w:rsidRPr="00A265E4">
              <w:t>i.</w:t>
            </w:r>
            <w:r w:rsidRPr="00A265E4">
              <w:tab/>
              <w:t>διαμορφώνει τη γενική επιστημονική στρατηγική για το ΕΣΕ, λαμβάνοντας υπόψη τις επιστημονικές ευκαιρίες και τις ευρωπαϊκές επιστημονικές ανάγκες</w:t>
            </w:r>
            <w:r w:rsidRPr="00A265E4">
              <w:rPr>
                <w:b/>
                <w:i/>
              </w:rPr>
              <w:t>, δίνοντας παράλληλα ιδιαίτερη προσοχή στην ανάπτυξη και τη χρήση προηγμένων τεχνολογιών, όπως η τεχνητή νοημοσύνη</w:t>
            </w:r>
            <w:r w:rsidRPr="00A265E4">
              <w:t>·</w:t>
            </w:r>
          </w:p>
        </w:tc>
      </w:tr>
    </w:tbl>
    <w:p w14:paraId="200E0E1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564032F2"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77EF4188" w14:textId="77777777" w:rsidR="00C3431D" w:rsidRPr="00A265E4" w:rsidRDefault="00C3431D" w:rsidP="00C3431D">
      <w:pPr>
        <w:pStyle w:val="AmJustText"/>
      </w:pPr>
      <w:r w:rsidRPr="00A265E4">
        <w:t>Οι ραγδαίες εξελίξεις των τελευταίων ετών σε όλους τους τομείς, ιδίως στις νέες τεχνολογίες, απαιτούν κατάλληλες στρατηγικές.</w:t>
      </w:r>
    </w:p>
    <w:p w14:paraId="30B1F385" w14:textId="77777777" w:rsidR="00C3431D" w:rsidRPr="00A265E4" w:rsidRDefault="00C3431D" w:rsidP="00C3431D">
      <w:r w:rsidRPr="00A265E4">
        <w:rPr>
          <w:rStyle w:val="HideTWBExt"/>
        </w:rPr>
        <w:t>&lt;/Amend&gt;</w:t>
      </w:r>
    </w:p>
    <w:p w14:paraId="57BC384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347</w:t>
      </w:r>
      <w:r w:rsidRPr="00A265E4">
        <w:rPr>
          <w:rStyle w:val="HideTWBExt"/>
          <w:b w:val="0"/>
        </w:rPr>
        <w:t>&lt;/NumAm&gt;</w:t>
      </w:r>
    </w:p>
    <w:p w14:paraId="6AC6F093"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6D0824DF" w14:textId="77777777" w:rsidR="00C3431D" w:rsidRPr="00A265E4" w:rsidRDefault="00C3431D" w:rsidP="00C3431D">
      <w:pPr>
        <w:pStyle w:val="NormalBold"/>
      </w:pPr>
      <w:r w:rsidRPr="00A265E4">
        <w:rPr>
          <w:rStyle w:val="HideTWBExt"/>
          <w:b w:val="0"/>
        </w:rPr>
        <w:t>&lt;/RepeatBlock-By&gt;</w:t>
      </w:r>
    </w:p>
    <w:p w14:paraId="6C7B676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53A1BDA"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α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3CC58F5" w14:textId="77777777" w:rsidTr="00D77CF8">
        <w:trPr>
          <w:trHeight w:hRule="exact" w:val="240"/>
          <w:jc w:val="center"/>
        </w:trPr>
        <w:tc>
          <w:tcPr>
            <w:tcW w:w="9752" w:type="dxa"/>
            <w:gridSpan w:val="2"/>
            <w:tcBorders>
              <w:top w:val="nil"/>
              <w:left w:val="nil"/>
              <w:bottom w:val="nil"/>
              <w:right w:val="nil"/>
            </w:tcBorders>
          </w:tcPr>
          <w:p w14:paraId="314B60C6" w14:textId="77777777" w:rsidR="00C3431D" w:rsidRPr="00A265E4" w:rsidRDefault="00C3431D" w:rsidP="00D77CF8"/>
        </w:tc>
      </w:tr>
      <w:tr w:rsidR="00C3431D" w:rsidRPr="00A265E4" w14:paraId="72128DC6" w14:textId="77777777" w:rsidTr="00D77CF8">
        <w:trPr>
          <w:trHeight w:val="240"/>
          <w:jc w:val="center"/>
        </w:trPr>
        <w:tc>
          <w:tcPr>
            <w:tcW w:w="4876" w:type="dxa"/>
            <w:tcBorders>
              <w:top w:val="nil"/>
              <w:left w:val="nil"/>
              <w:bottom w:val="nil"/>
              <w:right w:val="nil"/>
            </w:tcBorders>
          </w:tcPr>
          <w:p w14:paraId="417D7E5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6652A40" w14:textId="77777777" w:rsidR="00C3431D" w:rsidRPr="00A265E4" w:rsidRDefault="00C3431D" w:rsidP="00D77CF8">
            <w:pPr>
              <w:pStyle w:val="AmColumnHeading"/>
            </w:pPr>
            <w:r w:rsidRPr="00A265E4">
              <w:t>Τροπολογία</w:t>
            </w:r>
          </w:p>
        </w:tc>
      </w:tr>
      <w:tr w:rsidR="00C3431D" w:rsidRPr="00A265E4" w14:paraId="71F5AE12" w14:textId="77777777" w:rsidTr="00D77CF8">
        <w:trPr>
          <w:jc w:val="center"/>
        </w:trPr>
        <w:tc>
          <w:tcPr>
            <w:tcW w:w="4876" w:type="dxa"/>
            <w:tcBorders>
              <w:top w:val="nil"/>
              <w:left w:val="nil"/>
              <w:bottom w:val="nil"/>
              <w:right w:val="nil"/>
            </w:tcBorders>
          </w:tcPr>
          <w:p w14:paraId="4CD5CB6E" w14:textId="77777777" w:rsidR="00C3431D" w:rsidRPr="00A265E4" w:rsidRDefault="00C3431D" w:rsidP="00D77CF8">
            <w:pPr>
              <w:pStyle w:val="Normal6a"/>
            </w:pPr>
            <w:r w:rsidRPr="00A265E4">
              <w:lastRenderedPageBreak/>
              <w:t>i.</w:t>
            </w:r>
            <w:r w:rsidRPr="00A265E4">
              <w:tab/>
              <w:t xml:space="preserve">διαμορφώνει τη γενική επιστημονική στρατηγική για το ΕΣΕ, λαμβάνοντας υπόψη τις επιστημονικές ευκαιρίες και τις </w:t>
            </w:r>
            <w:r w:rsidRPr="00A265E4">
              <w:rPr>
                <w:b/>
                <w:bCs/>
                <w:i/>
                <w:iCs/>
              </w:rPr>
              <w:t>ευρωπαϊκές</w:t>
            </w:r>
            <w:r w:rsidRPr="00A265E4">
              <w:t xml:space="preserve"> επιστημονικές ανάγκες·</w:t>
            </w:r>
          </w:p>
        </w:tc>
        <w:tc>
          <w:tcPr>
            <w:tcW w:w="4876" w:type="dxa"/>
            <w:tcBorders>
              <w:top w:val="nil"/>
              <w:left w:val="nil"/>
              <w:bottom w:val="nil"/>
              <w:right w:val="nil"/>
            </w:tcBorders>
          </w:tcPr>
          <w:p w14:paraId="40EA2762" w14:textId="77777777" w:rsidR="00C3431D" w:rsidRPr="00A265E4" w:rsidRDefault="00C3431D" w:rsidP="00D77CF8">
            <w:pPr>
              <w:pStyle w:val="Normal6a"/>
            </w:pPr>
            <w:r w:rsidRPr="00A265E4">
              <w:t>i.</w:t>
            </w:r>
            <w:r w:rsidRPr="00A265E4">
              <w:tab/>
              <w:t>διαμορφώνει τη γενική επιστημονική στρατηγική για το ΕΣΕ, λαμβάνοντας υπόψη τις επιστημονικές ευκαιρίες και τις επιστημονικές ανάγκες</w:t>
            </w:r>
            <w:r w:rsidRPr="00A265E4">
              <w:rPr>
                <w:b/>
                <w:i/>
              </w:rPr>
              <w:t>, τις βιομηχανικές προτεραιότητες στρατηγικής σημασίας και την ενεργειακή ανθεκτικότητα της Ευρώπης</w:t>
            </w:r>
            <w:r w:rsidRPr="00A265E4">
              <w:t>·</w:t>
            </w:r>
          </w:p>
        </w:tc>
      </w:tr>
    </w:tbl>
    <w:p w14:paraId="7923CFB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6DE47DF6" w14:textId="77777777" w:rsidR="00C3431D" w:rsidRPr="00A265E4" w:rsidRDefault="00C3431D" w:rsidP="00C3431D">
      <w:r w:rsidRPr="00A265E4">
        <w:rPr>
          <w:rStyle w:val="HideTWBExt"/>
        </w:rPr>
        <w:t>&lt;/Amend&gt;</w:t>
      </w:r>
    </w:p>
    <w:p w14:paraId="3C3F2D8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348</w:t>
      </w:r>
      <w:r w:rsidRPr="00A265E4">
        <w:rPr>
          <w:rStyle w:val="HideTWBExt"/>
          <w:b w:val="0"/>
        </w:rPr>
        <w:t>&lt;/NumAm&gt;</w:t>
      </w:r>
    </w:p>
    <w:p w14:paraId="5EC16622"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3C781000" w14:textId="77777777" w:rsidR="00C3431D" w:rsidRPr="00A265E4" w:rsidRDefault="00C3431D" w:rsidP="00C3431D">
      <w:pPr>
        <w:pStyle w:val="NormalBold"/>
      </w:pPr>
      <w:r w:rsidRPr="00A265E4">
        <w:rPr>
          <w:rStyle w:val="HideTWBExt"/>
          <w:b w:val="0"/>
        </w:rPr>
        <w:t>&lt;/RepeatBlock-By&gt;</w:t>
      </w:r>
    </w:p>
    <w:p w14:paraId="650AAE2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5C92746"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α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391B08F" w14:textId="77777777" w:rsidTr="00D77CF8">
        <w:trPr>
          <w:trHeight w:hRule="exact" w:val="240"/>
          <w:jc w:val="center"/>
        </w:trPr>
        <w:tc>
          <w:tcPr>
            <w:tcW w:w="9752" w:type="dxa"/>
            <w:gridSpan w:val="2"/>
            <w:tcBorders>
              <w:top w:val="nil"/>
              <w:left w:val="nil"/>
              <w:bottom w:val="nil"/>
              <w:right w:val="nil"/>
            </w:tcBorders>
          </w:tcPr>
          <w:p w14:paraId="70F49F57" w14:textId="77777777" w:rsidR="00C3431D" w:rsidRPr="00A265E4" w:rsidRDefault="00C3431D" w:rsidP="00D77CF8"/>
        </w:tc>
      </w:tr>
      <w:tr w:rsidR="00C3431D" w:rsidRPr="00A265E4" w14:paraId="03D28ADB" w14:textId="77777777" w:rsidTr="00D77CF8">
        <w:trPr>
          <w:trHeight w:val="240"/>
          <w:jc w:val="center"/>
        </w:trPr>
        <w:tc>
          <w:tcPr>
            <w:tcW w:w="4876" w:type="dxa"/>
            <w:tcBorders>
              <w:top w:val="nil"/>
              <w:left w:val="nil"/>
              <w:bottom w:val="nil"/>
              <w:right w:val="nil"/>
            </w:tcBorders>
          </w:tcPr>
          <w:p w14:paraId="372F43C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B47FD70" w14:textId="77777777" w:rsidR="00C3431D" w:rsidRPr="00A265E4" w:rsidRDefault="00C3431D" w:rsidP="00D77CF8">
            <w:pPr>
              <w:pStyle w:val="AmColumnHeading"/>
            </w:pPr>
            <w:r w:rsidRPr="00A265E4">
              <w:t>Τροπολογία</w:t>
            </w:r>
          </w:p>
        </w:tc>
      </w:tr>
      <w:tr w:rsidR="00C3431D" w:rsidRPr="00A265E4" w14:paraId="1CE19B6A" w14:textId="77777777" w:rsidTr="00D77CF8">
        <w:trPr>
          <w:jc w:val="center"/>
        </w:trPr>
        <w:tc>
          <w:tcPr>
            <w:tcW w:w="4876" w:type="dxa"/>
            <w:tcBorders>
              <w:top w:val="nil"/>
              <w:left w:val="nil"/>
              <w:bottom w:val="nil"/>
              <w:right w:val="nil"/>
            </w:tcBorders>
          </w:tcPr>
          <w:p w14:paraId="3F25ACE1" w14:textId="77777777" w:rsidR="00C3431D" w:rsidRPr="00A265E4" w:rsidRDefault="00C3431D" w:rsidP="00D77CF8">
            <w:pPr>
              <w:pStyle w:val="Normal6a"/>
            </w:pPr>
            <w:r w:rsidRPr="00A265E4">
              <w:t>i.</w:t>
            </w:r>
            <w:r w:rsidRPr="00A265E4">
              <w:tab/>
              <w:t xml:space="preserve">διαμορφώνει τη γενική επιστημονική στρατηγική για το ΕΣΕ, λαμβάνοντας υπόψη τις επιστημονικές ευκαιρίες </w:t>
            </w:r>
            <w:r w:rsidRPr="00A265E4">
              <w:rPr>
                <w:b/>
                <w:i/>
              </w:rPr>
              <w:t>και τις ευρωπαϊκές επιστημονικές ανάγκες·</w:t>
            </w:r>
          </w:p>
        </w:tc>
        <w:tc>
          <w:tcPr>
            <w:tcW w:w="4876" w:type="dxa"/>
            <w:tcBorders>
              <w:top w:val="nil"/>
              <w:left w:val="nil"/>
              <w:bottom w:val="nil"/>
              <w:right w:val="nil"/>
            </w:tcBorders>
          </w:tcPr>
          <w:p w14:paraId="23660BDB" w14:textId="77777777" w:rsidR="00C3431D" w:rsidRPr="00A265E4" w:rsidRDefault="00C3431D" w:rsidP="00D77CF8">
            <w:pPr>
              <w:pStyle w:val="Normal6a"/>
            </w:pPr>
            <w:r w:rsidRPr="00A265E4">
              <w:t>i.</w:t>
            </w:r>
            <w:r w:rsidRPr="00A265E4">
              <w:tab/>
              <w:t>διαμορφώνει τη γενική επιστημονική στρατηγική για το ΕΣΕ, λαμβάνοντας υπόψη τις επιστημονικές ευκαιρίες</w:t>
            </w:r>
            <w:r w:rsidRPr="00A265E4">
              <w:rPr>
                <w:b/>
                <w:i/>
              </w:rPr>
              <w:t>·</w:t>
            </w:r>
          </w:p>
        </w:tc>
      </w:tr>
    </w:tbl>
    <w:p w14:paraId="1613F69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6E7EAD4" w14:textId="77777777" w:rsidR="00C3431D" w:rsidRPr="00A265E4" w:rsidRDefault="00C3431D" w:rsidP="00C3431D">
      <w:r w:rsidRPr="00A265E4">
        <w:rPr>
          <w:rStyle w:val="HideTWBExt"/>
        </w:rPr>
        <w:t>&lt;/Amend&gt;</w:t>
      </w:r>
    </w:p>
    <w:p w14:paraId="3295219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349</w:t>
      </w:r>
      <w:r w:rsidRPr="00A265E4">
        <w:rPr>
          <w:rStyle w:val="HideTWBExt"/>
          <w:b w:val="0"/>
        </w:rPr>
        <w:t>&lt;/NumAm&gt;</w:t>
      </w:r>
    </w:p>
    <w:p w14:paraId="1E35E97C"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154AEECD" w14:textId="77777777" w:rsidR="00C3431D" w:rsidRPr="00A265E4" w:rsidRDefault="00C3431D" w:rsidP="00C3431D">
      <w:pPr>
        <w:pStyle w:val="NormalBold"/>
      </w:pPr>
      <w:r w:rsidRPr="00A265E4">
        <w:rPr>
          <w:rStyle w:val="HideTWBExt"/>
          <w:b w:val="0"/>
        </w:rPr>
        <w:t>&lt;/RepeatBlock-By&gt;</w:t>
      </w:r>
    </w:p>
    <w:p w14:paraId="76B7DD2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6AC013B"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α – σημείο 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C85301D" w14:textId="77777777" w:rsidTr="00D77CF8">
        <w:trPr>
          <w:trHeight w:hRule="exact" w:val="240"/>
          <w:jc w:val="center"/>
        </w:trPr>
        <w:tc>
          <w:tcPr>
            <w:tcW w:w="9752" w:type="dxa"/>
            <w:gridSpan w:val="2"/>
            <w:tcBorders>
              <w:top w:val="nil"/>
              <w:left w:val="nil"/>
              <w:bottom w:val="nil"/>
              <w:right w:val="nil"/>
            </w:tcBorders>
          </w:tcPr>
          <w:p w14:paraId="0FB7E2D1" w14:textId="77777777" w:rsidR="00C3431D" w:rsidRPr="00A265E4" w:rsidRDefault="00C3431D" w:rsidP="00D77CF8"/>
        </w:tc>
      </w:tr>
      <w:tr w:rsidR="00C3431D" w:rsidRPr="00A265E4" w14:paraId="7AAE2DD3" w14:textId="77777777" w:rsidTr="00D77CF8">
        <w:trPr>
          <w:trHeight w:val="240"/>
          <w:jc w:val="center"/>
        </w:trPr>
        <w:tc>
          <w:tcPr>
            <w:tcW w:w="4876" w:type="dxa"/>
            <w:tcBorders>
              <w:top w:val="nil"/>
              <w:left w:val="nil"/>
              <w:bottom w:val="nil"/>
              <w:right w:val="nil"/>
            </w:tcBorders>
          </w:tcPr>
          <w:p w14:paraId="3C93874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2B87D5E" w14:textId="77777777" w:rsidR="00C3431D" w:rsidRPr="00A265E4" w:rsidRDefault="00C3431D" w:rsidP="00D77CF8">
            <w:pPr>
              <w:pStyle w:val="AmColumnHeading"/>
            </w:pPr>
            <w:r w:rsidRPr="00A265E4">
              <w:t>Τροπολογία</w:t>
            </w:r>
          </w:p>
        </w:tc>
      </w:tr>
      <w:tr w:rsidR="00C3431D" w:rsidRPr="00A265E4" w14:paraId="3D6283EB" w14:textId="77777777" w:rsidTr="00D77CF8">
        <w:trPr>
          <w:jc w:val="center"/>
        </w:trPr>
        <w:tc>
          <w:tcPr>
            <w:tcW w:w="4876" w:type="dxa"/>
            <w:tcBorders>
              <w:top w:val="nil"/>
              <w:left w:val="nil"/>
              <w:bottom w:val="nil"/>
              <w:right w:val="nil"/>
            </w:tcBorders>
          </w:tcPr>
          <w:p w14:paraId="0720FE14" w14:textId="77777777" w:rsidR="00C3431D" w:rsidRPr="00A265E4" w:rsidRDefault="00C3431D" w:rsidP="00D77CF8">
            <w:pPr>
              <w:pStyle w:val="Normal6a"/>
            </w:pPr>
            <w:r w:rsidRPr="00A265E4">
              <w:t>ii.</w:t>
            </w:r>
            <w:r w:rsidRPr="00A265E4">
              <w:tab/>
              <w:t>καταρτίζει το πρόγραμμα εργασίας και διαμορφώνει το μίγμα των μέτρων στήριξης του ΕΣΕ σύμφωνα με την επιστημονική στρατηγική του·</w:t>
            </w:r>
          </w:p>
        </w:tc>
        <w:tc>
          <w:tcPr>
            <w:tcW w:w="4876" w:type="dxa"/>
            <w:tcBorders>
              <w:top w:val="nil"/>
              <w:left w:val="nil"/>
              <w:bottom w:val="nil"/>
              <w:right w:val="nil"/>
            </w:tcBorders>
          </w:tcPr>
          <w:p w14:paraId="17C00A94" w14:textId="77777777" w:rsidR="00C3431D" w:rsidRPr="00A265E4" w:rsidRDefault="00C3431D" w:rsidP="00D77CF8">
            <w:pPr>
              <w:pStyle w:val="Normal6a"/>
            </w:pPr>
            <w:r w:rsidRPr="00A265E4">
              <w:t>ii.</w:t>
            </w:r>
            <w:r w:rsidRPr="00A265E4">
              <w:tab/>
              <w:t>καταρτίζει το πρόγραμμα εργασίας και διαμορφώνει το μίγμα των μέτρων στήριξης του ΕΣΕ σύμφωνα με την επιστημονική στρατηγική του</w:t>
            </w:r>
            <w:r w:rsidRPr="00A265E4">
              <w:rPr>
                <w:b/>
                <w:i/>
              </w:rPr>
              <w:t>, διασφαλίζοντας την κατανομή των πόρων και την ιεράρχηση των έργων με βιομηχανικό και ενεργειακό αντίκτυπο</w:t>
            </w:r>
            <w:r w:rsidRPr="00A265E4">
              <w:t>·</w:t>
            </w:r>
          </w:p>
        </w:tc>
      </w:tr>
    </w:tbl>
    <w:p w14:paraId="076B920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44CE1792" w14:textId="77777777" w:rsidR="00C3431D" w:rsidRPr="00A265E4" w:rsidRDefault="00C3431D" w:rsidP="00C3431D">
      <w:r w:rsidRPr="00A265E4">
        <w:rPr>
          <w:rStyle w:val="HideTWBExt"/>
        </w:rPr>
        <w:t>&lt;/Amend&gt;</w:t>
      </w:r>
    </w:p>
    <w:p w14:paraId="391BBF0E"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350</w:t>
      </w:r>
      <w:r w:rsidRPr="00A265E4">
        <w:rPr>
          <w:rStyle w:val="HideTWBExt"/>
          <w:b w:val="0"/>
        </w:rPr>
        <w:t>&lt;/NumAm&gt;</w:t>
      </w:r>
    </w:p>
    <w:p w14:paraId="787D4DAE"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7A1A04FE" w14:textId="77777777" w:rsidR="00C3431D" w:rsidRPr="00A265E4" w:rsidRDefault="00C3431D" w:rsidP="00C3431D">
      <w:pPr>
        <w:pStyle w:val="NormalBold"/>
      </w:pPr>
      <w:r w:rsidRPr="00A265E4">
        <w:rPr>
          <w:rStyle w:val="HideTWBExt"/>
          <w:b w:val="0"/>
        </w:rPr>
        <w:t>&lt;/RepeatBlock-By&gt;</w:t>
      </w:r>
    </w:p>
    <w:p w14:paraId="533E7CF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F4D9B01"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α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AEA3798" w14:textId="77777777" w:rsidTr="00D77CF8">
        <w:trPr>
          <w:trHeight w:hRule="exact" w:val="240"/>
          <w:jc w:val="center"/>
        </w:trPr>
        <w:tc>
          <w:tcPr>
            <w:tcW w:w="9752" w:type="dxa"/>
            <w:gridSpan w:val="2"/>
            <w:tcBorders>
              <w:top w:val="nil"/>
              <w:left w:val="nil"/>
              <w:bottom w:val="nil"/>
              <w:right w:val="nil"/>
            </w:tcBorders>
          </w:tcPr>
          <w:p w14:paraId="7F402577" w14:textId="77777777" w:rsidR="00C3431D" w:rsidRPr="00A265E4" w:rsidRDefault="00C3431D" w:rsidP="00D77CF8"/>
        </w:tc>
      </w:tr>
      <w:tr w:rsidR="00C3431D" w:rsidRPr="00A265E4" w14:paraId="4684B583" w14:textId="77777777" w:rsidTr="00D77CF8">
        <w:trPr>
          <w:trHeight w:val="240"/>
          <w:jc w:val="center"/>
        </w:trPr>
        <w:tc>
          <w:tcPr>
            <w:tcW w:w="4876" w:type="dxa"/>
            <w:tcBorders>
              <w:top w:val="nil"/>
              <w:left w:val="nil"/>
              <w:bottom w:val="nil"/>
              <w:right w:val="nil"/>
            </w:tcBorders>
          </w:tcPr>
          <w:p w14:paraId="6663BBA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B23C68C" w14:textId="77777777" w:rsidR="00C3431D" w:rsidRPr="00A265E4" w:rsidRDefault="00C3431D" w:rsidP="00D77CF8">
            <w:pPr>
              <w:pStyle w:val="AmColumnHeading"/>
            </w:pPr>
            <w:r w:rsidRPr="00A265E4">
              <w:t>Τροπολογία</w:t>
            </w:r>
          </w:p>
        </w:tc>
      </w:tr>
      <w:tr w:rsidR="00C3431D" w:rsidRPr="00A265E4" w14:paraId="07F2BD7D" w14:textId="77777777" w:rsidTr="00D77CF8">
        <w:trPr>
          <w:jc w:val="center"/>
        </w:trPr>
        <w:tc>
          <w:tcPr>
            <w:tcW w:w="4876" w:type="dxa"/>
            <w:tcBorders>
              <w:top w:val="nil"/>
              <w:left w:val="nil"/>
              <w:bottom w:val="nil"/>
              <w:right w:val="nil"/>
            </w:tcBorders>
          </w:tcPr>
          <w:p w14:paraId="6C343575" w14:textId="77777777" w:rsidR="00C3431D" w:rsidRPr="00A265E4" w:rsidRDefault="00C3431D" w:rsidP="00D77CF8">
            <w:pPr>
              <w:pStyle w:val="Normal6a"/>
            </w:pPr>
            <w:r w:rsidRPr="00A265E4">
              <w:t>iii.</w:t>
            </w:r>
            <w:r w:rsidRPr="00A265E4">
              <w:tab/>
              <w:t>ορίζει τις αναγκαίες πρωτοβουλίες διεθνούς συνεργασίας, μεταξύ των οποίων και δραστηριότητες προβολής για μεγαλύτερη προβολή του ΕΣΕ μεταξύ των καλύτερων ερευνητών από τον υπόλοιπο κόσμο, σύμφωνα με την επιστημονική στρατηγική του·</w:t>
            </w:r>
          </w:p>
        </w:tc>
        <w:tc>
          <w:tcPr>
            <w:tcW w:w="4876" w:type="dxa"/>
            <w:tcBorders>
              <w:top w:val="nil"/>
              <w:left w:val="nil"/>
              <w:bottom w:val="nil"/>
              <w:right w:val="nil"/>
            </w:tcBorders>
          </w:tcPr>
          <w:p w14:paraId="29F3C5A9" w14:textId="77777777" w:rsidR="00C3431D" w:rsidRPr="00A265E4" w:rsidRDefault="00C3431D" w:rsidP="00D77CF8">
            <w:pPr>
              <w:pStyle w:val="Normal6a"/>
            </w:pPr>
            <w:r w:rsidRPr="00A265E4">
              <w:t>iii.</w:t>
            </w:r>
            <w:r w:rsidRPr="00A265E4">
              <w:tab/>
              <w:t xml:space="preserve">ορίζει τις αναγκαίες πρωτοβουλίες διεθνούς συνεργασίας, μεταξύ των οποίων και δραστηριότητες προβολής για μεγαλύτερη προβολή του ΕΣΕ μεταξύ των καλύτερων ερευνητών από τον υπόλοιπο κόσμο, σύμφωνα με την επιστημονική στρατηγική του </w:t>
            </w:r>
            <w:r w:rsidRPr="00A265E4">
              <w:rPr>
                <w:b/>
                <w:i/>
              </w:rPr>
              <w:t>κατά περίπτωση και με την επιφύλαξη της διαφύλαξης των στρατηγικών συμφερόντων της Ένωσης και των συμμετεχόντων κρατών μελών</w:t>
            </w:r>
            <w:r w:rsidRPr="00A265E4">
              <w:t>·</w:t>
            </w:r>
          </w:p>
        </w:tc>
      </w:tr>
    </w:tbl>
    <w:p w14:paraId="065C16C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5E21314" w14:textId="77777777" w:rsidR="00C3431D" w:rsidRPr="00A265E4" w:rsidRDefault="00C3431D" w:rsidP="00C3431D">
      <w:r w:rsidRPr="00A265E4">
        <w:rPr>
          <w:rStyle w:val="HideTWBExt"/>
        </w:rPr>
        <w:t>&lt;/Amend&gt;</w:t>
      </w:r>
    </w:p>
    <w:p w14:paraId="5600807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351</w:t>
      </w:r>
      <w:r w:rsidRPr="00A265E4">
        <w:rPr>
          <w:rStyle w:val="HideTWBExt"/>
          <w:b w:val="0"/>
        </w:rPr>
        <w:t>&lt;/NumAm&gt;</w:t>
      </w:r>
    </w:p>
    <w:p w14:paraId="6C4DD51C" w14:textId="77777777" w:rsidR="00C3431D" w:rsidRPr="00A265E4" w:rsidRDefault="00C3431D" w:rsidP="00C3431D">
      <w:pPr>
        <w:pStyle w:val="NormalBold"/>
      </w:pPr>
      <w:r w:rsidRPr="00A265E4">
        <w:rPr>
          <w:rStyle w:val="HideTWBExt"/>
          <w:b w:val="0"/>
        </w:rPr>
        <w:t>&lt;RepeatBlock-By&gt;&lt;Members&gt;</w:t>
      </w:r>
      <w:r w:rsidRPr="00A265E4">
        <w:t>Krzysztof Hetman</w:t>
      </w:r>
      <w:r w:rsidRPr="00A265E4">
        <w:rPr>
          <w:rStyle w:val="HideTWBExt"/>
          <w:b w:val="0"/>
        </w:rPr>
        <w:t>&lt;/Members&gt;</w:t>
      </w:r>
    </w:p>
    <w:p w14:paraId="00F578A1" w14:textId="77777777" w:rsidR="00C3431D" w:rsidRPr="00A265E4" w:rsidRDefault="00C3431D" w:rsidP="00C3431D">
      <w:pPr>
        <w:pStyle w:val="NormalBold"/>
      </w:pPr>
      <w:r w:rsidRPr="00A265E4">
        <w:rPr>
          <w:rStyle w:val="HideTWBExt"/>
          <w:b w:val="0"/>
        </w:rPr>
        <w:t>&lt;/RepeatBlock-By&gt;</w:t>
      </w:r>
    </w:p>
    <w:p w14:paraId="642169D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0E73806"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α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D21561D" w14:textId="77777777" w:rsidTr="00D77CF8">
        <w:trPr>
          <w:trHeight w:hRule="exact" w:val="240"/>
          <w:jc w:val="center"/>
        </w:trPr>
        <w:tc>
          <w:tcPr>
            <w:tcW w:w="9752" w:type="dxa"/>
            <w:gridSpan w:val="2"/>
            <w:tcBorders>
              <w:top w:val="nil"/>
              <w:left w:val="nil"/>
              <w:bottom w:val="nil"/>
              <w:right w:val="nil"/>
            </w:tcBorders>
          </w:tcPr>
          <w:p w14:paraId="715D2355" w14:textId="77777777" w:rsidR="00C3431D" w:rsidRPr="00A265E4" w:rsidRDefault="00C3431D" w:rsidP="00D77CF8"/>
        </w:tc>
      </w:tr>
      <w:tr w:rsidR="00C3431D" w:rsidRPr="00A265E4" w14:paraId="7ADD00CB" w14:textId="77777777" w:rsidTr="00D77CF8">
        <w:trPr>
          <w:trHeight w:val="240"/>
          <w:jc w:val="center"/>
        </w:trPr>
        <w:tc>
          <w:tcPr>
            <w:tcW w:w="4876" w:type="dxa"/>
            <w:tcBorders>
              <w:top w:val="nil"/>
              <w:left w:val="nil"/>
              <w:bottom w:val="nil"/>
              <w:right w:val="nil"/>
            </w:tcBorders>
          </w:tcPr>
          <w:p w14:paraId="22F14F1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E749DF8" w14:textId="77777777" w:rsidR="00C3431D" w:rsidRPr="00A265E4" w:rsidRDefault="00C3431D" w:rsidP="00D77CF8">
            <w:pPr>
              <w:pStyle w:val="AmColumnHeading"/>
            </w:pPr>
            <w:r w:rsidRPr="00A265E4">
              <w:t>Τροπολογία</w:t>
            </w:r>
          </w:p>
        </w:tc>
      </w:tr>
      <w:tr w:rsidR="00C3431D" w:rsidRPr="00A265E4" w14:paraId="354B736C" w14:textId="77777777" w:rsidTr="00D77CF8">
        <w:trPr>
          <w:jc w:val="center"/>
        </w:trPr>
        <w:tc>
          <w:tcPr>
            <w:tcW w:w="4876" w:type="dxa"/>
            <w:tcBorders>
              <w:top w:val="nil"/>
              <w:left w:val="nil"/>
              <w:bottom w:val="nil"/>
              <w:right w:val="nil"/>
            </w:tcBorders>
          </w:tcPr>
          <w:p w14:paraId="0B745373" w14:textId="77777777" w:rsidR="00C3431D" w:rsidRPr="00A265E4" w:rsidRDefault="00C3431D" w:rsidP="00D77CF8">
            <w:pPr>
              <w:pStyle w:val="Normal6a"/>
            </w:pPr>
            <w:r w:rsidRPr="00A265E4">
              <w:t>iii.</w:t>
            </w:r>
            <w:r w:rsidRPr="00A265E4">
              <w:tab/>
            </w:r>
            <w:r w:rsidRPr="00A265E4">
              <w:rPr>
                <w:b/>
                <w:i/>
              </w:rPr>
              <w:t>ορίζει τις αναγκαίες πρωτοβουλίες διεθνούς</w:t>
            </w:r>
            <w:r w:rsidRPr="00A265E4">
              <w:t xml:space="preserve"> συνεργασίας</w:t>
            </w:r>
            <w:r w:rsidRPr="00A265E4">
              <w:rPr>
                <w:b/>
                <w:i/>
              </w:rPr>
              <w:t>, μεταξύ των οποίων και δραστηριότητες προβολής για μεγαλύτερη προβολή</w:t>
            </w:r>
            <w:r w:rsidRPr="00A265E4">
              <w:t xml:space="preserve"> του ΕΣΕ </w:t>
            </w:r>
            <w:r w:rsidRPr="00A265E4">
              <w:rPr>
                <w:b/>
                <w:i/>
              </w:rPr>
              <w:t>μεταξύ των καλύτερων ερευνητών</w:t>
            </w:r>
            <w:r w:rsidRPr="00A265E4">
              <w:t xml:space="preserve"> από τον υπόλοιπο κόσμο, σύμφωνα με την επιστημονική στρατηγική του·</w:t>
            </w:r>
          </w:p>
        </w:tc>
        <w:tc>
          <w:tcPr>
            <w:tcW w:w="4876" w:type="dxa"/>
            <w:tcBorders>
              <w:top w:val="nil"/>
              <w:left w:val="nil"/>
              <w:bottom w:val="nil"/>
              <w:right w:val="nil"/>
            </w:tcBorders>
          </w:tcPr>
          <w:p w14:paraId="08B2253E" w14:textId="77777777" w:rsidR="00C3431D" w:rsidRPr="00A265E4" w:rsidRDefault="00C3431D" w:rsidP="00D77CF8">
            <w:pPr>
              <w:pStyle w:val="Normal6a"/>
            </w:pPr>
            <w:r w:rsidRPr="00A265E4">
              <w:t>iii.</w:t>
            </w:r>
            <w:r w:rsidRPr="00A265E4">
              <w:tab/>
            </w:r>
            <w:r w:rsidRPr="00A265E4">
              <w:rPr>
                <w:b/>
                <w:i/>
              </w:rPr>
              <w:t>αναπτύσσει και ενισχύει τις στοχευμένες δραστηριότητες προβολής, καθοδήγησης, ανάπτυξης ικανοτήτων και</w:t>
            </w:r>
            <w:r w:rsidRPr="00A265E4">
              <w:t xml:space="preserve"> συνεργασίας </w:t>
            </w:r>
            <w:r w:rsidRPr="00A265E4">
              <w:rPr>
                <w:b/>
                <w:i/>
              </w:rPr>
              <w:t>για την αύξηση της αξιοποίησης των μέσων</w:t>
            </w:r>
            <w:r w:rsidRPr="00A265E4">
              <w:t xml:space="preserve"> του ΕΣΕ </w:t>
            </w:r>
            <w:r w:rsidRPr="00A265E4">
              <w:rPr>
                <w:b/>
                <w:i/>
              </w:rPr>
              <w:t>από τους ερευνητές εντός της Ένωσης και</w:t>
            </w:r>
            <w:r w:rsidRPr="00A265E4">
              <w:t xml:space="preserve"> από τον υπόλοιπο κόσμο, </w:t>
            </w:r>
            <w:r w:rsidRPr="00A265E4">
              <w:rPr>
                <w:b/>
                <w:i/>
              </w:rPr>
              <w:t>τη διασφάλιση ισότιμων όρων ανταγωνισμού για όλους τους αιτούντες και τη διεύρυνση της δεξαμενής ταλέντων</w:t>
            </w:r>
            <w:r w:rsidRPr="00A265E4">
              <w:t xml:space="preserve"> σύμφωνα με την επιστημονική στρατηγική του·</w:t>
            </w:r>
          </w:p>
        </w:tc>
      </w:tr>
    </w:tbl>
    <w:p w14:paraId="2A97BD0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A3C1B6D" w14:textId="77777777" w:rsidR="00C3431D" w:rsidRPr="00A265E4" w:rsidRDefault="00C3431D" w:rsidP="00C3431D">
      <w:r w:rsidRPr="00A265E4">
        <w:rPr>
          <w:rStyle w:val="HideTWBExt"/>
        </w:rPr>
        <w:t>&lt;/Amend&gt;</w:t>
      </w:r>
    </w:p>
    <w:p w14:paraId="771C0BE5"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352</w:t>
      </w:r>
      <w:r w:rsidRPr="00A265E4">
        <w:rPr>
          <w:rStyle w:val="HideTWBExt"/>
          <w:b w:val="0"/>
        </w:rPr>
        <w:t>&lt;/NumAm&gt;</w:t>
      </w:r>
    </w:p>
    <w:p w14:paraId="0A014070"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6D11C00F" w14:textId="77777777" w:rsidR="00C3431D" w:rsidRPr="00A265E4" w:rsidRDefault="00C3431D" w:rsidP="00C3431D">
      <w:pPr>
        <w:pStyle w:val="NormalBold"/>
      </w:pPr>
      <w:r w:rsidRPr="00A265E4">
        <w:rPr>
          <w:rStyle w:val="HideTWBExt"/>
          <w:b w:val="0"/>
        </w:rPr>
        <w:t>&lt;/RepeatBlock-By&gt;</w:t>
      </w:r>
    </w:p>
    <w:p w14:paraId="5D01E23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C4FCE51"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α – σημείο iii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DFC65F6" w14:textId="77777777" w:rsidTr="00D77CF8">
        <w:trPr>
          <w:trHeight w:hRule="exact" w:val="240"/>
          <w:jc w:val="center"/>
        </w:trPr>
        <w:tc>
          <w:tcPr>
            <w:tcW w:w="9752" w:type="dxa"/>
            <w:gridSpan w:val="2"/>
            <w:tcBorders>
              <w:top w:val="nil"/>
              <w:left w:val="nil"/>
              <w:bottom w:val="nil"/>
              <w:right w:val="nil"/>
            </w:tcBorders>
          </w:tcPr>
          <w:p w14:paraId="0CAAC2B6" w14:textId="77777777" w:rsidR="00C3431D" w:rsidRPr="00A265E4" w:rsidRDefault="00C3431D" w:rsidP="00D77CF8"/>
        </w:tc>
      </w:tr>
      <w:tr w:rsidR="00C3431D" w:rsidRPr="00A265E4" w14:paraId="647138AA" w14:textId="77777777" w:rsidTr="00D77CF8">
        <w:trPr>
          <w:trHeight w:val="240"/>
          <w:jc w:val="center"/>
        </w:trPr>
        <w:tc>
          <w:tcPr>
            <w:tcW w:w="4876" w:type="dxa"/>
            <w:tcBorders>
              <w:top w:val="nil"/>
              <w:left w:val="nil"/>
              <w:bottom w:val="nil"/>
              <w:right w:val="nil"/>
            </w:tcBorders>
          </w:tcPr>
          <w:p w14:paraId="26E0376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2BB3F1F" w14:textId="77777777" w:rsidR="00C3431D" w:rsidRPr="00A265E4" w:rsidRDefault="00C3431D" w:rsidP="00D77CF8">
            <w:pPr>
              <w:pStyle w:val="AmColumnHeading"/>
            </w:pPr>
            <w:r w:rsidRPr="00A265E4">
              <w:t>Τροπολογία</w:t>
            </w:r>
          </w:p>
        </w:tc>
      </w:tr>
      <w:tr w:rsidR="00C3431D" w:rsidRPr="00A265E4" w14:paraId="580FAE46" w14:textId="77777777" w:rsidTr="00D77CF8">
        <w:trPr>
          <w:jc w:val="center"/>
        </w:trPr>
        <w:tc>
          <w:tcPr>
            <w:tcW w:w="4876" w:type="dxa"/>
            <w:tcBorders>
              <w:top w:val="nil"/>
              <w:left w:val="nil"/>
              <w:bottom w:val="nil"/>
              <w:right w:val="nil"/>
            </w:tcBorders>
          </w:tcPr>
          <w:p w14:paraId="6697B8A2" w14:textId="77777777" w:rsidR="00C3431D" w:rsidRPr="00A265E4" w:rsidRDefault="00C3431D" w:rsidP="00D77CF8">
            <w:pPr>
              <w:pStyle w:val="Normal6a"/>
            </w:pPr>
          </w:p>
        </w:tc>
        <w:tc>
          <w:tcPr>
            <w:tcW w:w="4876" w:type="dxa"/>
            <w:tcBorders>
              <w:top w:val="nil"/>
              <w:left w:val="nil"/>
              <w:bottom w:val="nil"/>
              <w:right w:val="nil"/>
            </w:tcBorders>
          </w:tcPr>
          <w:p w14:paraId="65931EC1" w14:textId="77777777" w:rsidR="00C3431D" w:rsidRPr="00A265E4" w:rsidRDefault="00C3431D" w:rsidP="00D77CF8">
            <w:pPr>
              <w:pStyle w:val="Normal6a"/>
            </w:pPr>
            <w:r w:rsidRPr="00A265E4">
              <w:rPr>
                <w:b/>
                <w:i/>
              </w:rPr>
              <w:t>iiiα.</w:t>
            </w:r>
            <w:r w:rsidRPr="00A265E4">
              <w:tab/>
            </w:r>
            <w:r w:rsidRPr="00A265E4">
              <w:rPr>
                <w:b/>
                <w:i/>
              </w:rPr>
              <w:t>εντοπίζει ευκαιρίες για μεταφορά τεχνολογίας και αξιοποίηση των αποτελεσμάτων της έρευνας στη βιομηχανία και την ενέργεια·</w:t>
            </w:r>
          </w:p>
        </w:tc>
      </w:tr>
    </w:tbl>
    <w:p w14:paraId="6C9D9D4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75A8860F" w14:textId="77777777" w:rsidR="00C3431D" w:rsidRPr="00A265E4" w:rsidRDefault="00C3431D" w:rsidP="00C3431D">
      <w:r w:rsidRPr="00A265E4">
        <w:rPr>
          <w:rStyle w:val="HideTWBExt"/>
        </w:rPr>
        <w:t>&lt;/Amend&gt;</w:t>
      </w:r>
    </w:p>
    <w:p w14:paraId="3324181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353</w:t>
      </w:r>
      <w:r w:rsidRPr="00A265E4">
        <w:rPr>
          <w:rStyle w:val="HideTWBExt"/>
          <w:b w:val="0"/>
        </w:rPr>
        <w:t>&lt;/NumAm&gt;</w:t>
      </w:r>
    </w:p>
    <w:p w14:paraId="0ABCD5BE"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09609406" w14:textId="77777777" w:rsidR="00C3431D" w:rsidRPr="00A265E4" w:rsidRDefault="00C3431D" w:rsidP="00C3431D">
      <w:pPr>
        <w:pStyle w:val="NormalBold"/>
      </w:pPr>
      <w:r w:rsidRPr="00A265E4">
        <w:rPr>
          <w:rStyle w:val="HideTWBExt"/>
          <w:b w:val="0"/>
        </w:rPr>
        <w:t>&lt;/RepeatBlock-By&gt;</w:t>
      </w:r>
    </w:p>
    <w:p w14:paraId="591B4DE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78922DE"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β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1BF854D" w14:textId="77777777" w:rsidTr="00D77CF8">
        <w:trPr>
          <w:trHeight w:hRule="exact" w:val="240"/>
          <w:jc w:val="center"/>
        </w:trPr>
        <w:tc>
          <w:tcPr>
            <w:tcW w:w="9752" w:type="dxa"/>
            <w:gridSpan w:val="2"/>
            <w:tcBorders>
              <w:top w:val="nil"/>
              <w:left w:val="nil"/>
              <w:bottom w:val="nil"/>
              <w:right w:val="nil"/>
            </w:tcBorders>
          </w:tcPr>
          <w:p w14:paraId="330B40BE" w14:textId="77777777" w:rsidR="00C3431D" w:rsidRPr="00A265E4" w:rsidRDefault="00C3431D" w:rsidP="00D77CF8"/>
        </w:tc>
      </w:tr>
      <w:tr w:rsidR="00C3431D" w:rsidRPr="00A265E4" w14:paraId="2CDA0D38" w14:textId="77777777" w:rsidTr="00D77CF8">
        <w:trPr>
          <w:trHeight w:val="240"/>
          <w:jc w:val="center"/>
        </w:trPr>
        <w:tc>
          <w:tcPr>
            <w:tcW w:w="4876" w:type="dxa"/>
            <w:tcBorders>
              <w:top w:val="nil"/>
              <w:left w:val="nil"/>
              <w:bottom w:val="nil"/>
              <w:right w:val="nil"/>
            </w:tcBorders>
          </w:tcPr>
          <w:p w14:paraId="3B69B15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0C6272F" w14:textId="77777777" w:rsidR="00C3431D" w:rsidRPr="00A265E4" w:rsidRDefault="00C3431D" w:rsidP="00D77CF8">
            <w:pPr>
              <w:pStyle w:val="AmColumnHeading"/>
            </w:pPr>
            <w:r w:rsidRPr="00A265E4">
              <w:t>Τροπολογία</w:t>
            </w:r>
          </w:p>
        </w:tc>
      </w:tr>
      <w:tr w:rsidR="00C3431D" w:rsidRPr="00A265E4" w14:paraId="320113DF" w14:textId="77777777" w:rsidTr="00D77CF8">
        <w:trPr>
          <w:jc w:val="center"/>
        </w:trPr>
        <w:tc>
          <w:tcPr>
            <w:tcW w:w="4876" w:type="dxa"/>
            <w:tcBorders>
              <w:top w:val="nil"/>
              <w:left w:val="nil"/>
              <w:bottom w:val="nil"/>
              <w:right w:val="nil"/>
            </w:tcBorders>
          </w:tcPr>
          <w:p w14:paraId="4439DA56" w14:textId="77777777" w:rsidR="00C3431D" w:rsidRPr="00A265E4" w:rsidRDefault="00C3431D" w:rsidP="00D77CF8">
            <w:pPr>
              <w:pStyle w:val="Normal6a"/>
            </w:pPr>
            <w:r w:rsidRPr="00A265E4">
              <w:t>i.</w:t>
            </w:r>
            <w:r w:rsidRPr="00A265E4">
              <w:tab/>
              <w:t>διασφαλίζει ένα παγκόσμιας κλάσης σύστημα εξέτασης από ομοτίμους, το οποίο βασίζεται στην επιστημονική αριστεία και στην απολύτως διαφανή, δίκαιη και αμερόληπτη επεξεργασία προτάσεων, διαμορφώνοντας θέσεις για την εκτέλεση και διαχείριση των προσκλήσεων υποβολής προτάσεων, των κριτηρίων αξιολόγησης, των διαδικασιών εξέτασης από ομοτίμους, όπου θα περιλαμβάνονται η επιλογή των εμπειρογνωμόνων, οι μέθοδοι εξέτασης από ομοτίμους και αξιολόγησης των προτάσεων και οι αναγκαίοι κανόνες υλοποίησης και κατευθυντήριες γραμμές, βάσει των οποίων θα προσδιορίζονται οι προς χρηματοδότηση προτάσεις υπό την επίβλεψη του επιστημονικού συμβουλίου του ΕΣΕ·</w:t>
            </w:r>
          </w:p>
        </w:tc>
        <w:tc>
          <w:tcPr>
            <w:tcW w:w="4876" w:type="dxa"/>
            <w:tcBorders>
              <w:top w:val="nil"/>
              <w:left w:val="nil"/>
              <w:bottom w:val="nil"/>
              <w:right w:val="nil"/>
            </w:tcBorders>
          </w:tcPr>
          <w:p w14:paraId="7A79E989" w14:textId="77777777" w:rsidR="00C3431D" w:rsidRPr="00A265E4" w:rsidRDefault="00C3431D" w:rsidP="00D77CF8">
            <w:pPr>
              <w:pStyle w:val="Normal6a"/>
            </w:pPr>
            <w:r w:rsidRPr="00A265E4">
              <w:t>i.</w:t>
            </w:r>
            <w:r w:rsidRPr="00A265E4">
              <w:tab/>
              <w:t xml:space="preserve">διασφαλίζει ένα παγκόσμιας κλάσης σύστημα εξέτασης από ομοτίμους, </w:t>
            </w:r>
            <w:r w:rsidRPr="00A265E4">
              <w:rPr>
                <w:b/>
                <w:i/>
              </w:rPr>
              <w:t xml:space="preserve">συμπεριλαμβανομένων κριτηρίων που μετρούν τη βιομηχανική συνάφεια, τον ενεργειακό αντίκτυπο και την πρακτική εφαρμοσιμότητα, </w:t>
            </w:r>
            <w:r w:rsidRPr="00A265E4">
              <w:t>το οποίο βασίζεται στην επιστημονική αριστεία και στην απολύτως διαφανή, δίκαιη και αμερόληπτη επεξεργασία προτάσεων, διαμορφώνοντας θέσεις για την εκτέλεση και διαχείριση των προσκλήσεων υποβολής προτάσεων, των κριτηρίων αξιολόγησης, των διαδικασιών εξέτασης από ομοτίμους, όπου θα περιλαμβάνονται η επιλογή των εμπειρογνωμόνων, οι μέθοδοι εξέτασης από ομοτίμους και αξιολόγησης των προτάσεων και οι αναγκαίοι κανόνες υλοποίησης και κατευθυντήριες γραμμές, βάσει των οποίων θα προσδιορίζονται οι προς χρηματοδότηση προτάσεις υπό την επίβλεψη του επιστημονικού συμβουλίου του ΕΣΕ·</w:t>
            </w:r>
          </w:p>
        </w:tc>
      </w:tr>
    </w:tbl>
    <w:p w14:paraId="6E642973"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3972002" w14:textId="77777777" w:rsidR="00C3431D" w:rsidRPr="00A265E4" w:rsidRDefault="00C3431D" w:rsidP="00C3431D">
      <w:r w:rsidRPr="00A265E4">
        <w:rPr>
          <w:rStyle w:val="HideTWBExt"/>
        </w:rPr>
        <w:t>&lt;/Amend&gt;</w:t>
      </w:r>
    </w:p>
    <w:p w14:paraId="4F1303E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354</w:t>
      </w:r>
      <w:r w:rsidRPr="00A265E4">
        <w:rPr>
          <w:rStyle w:val="HideTWBExt"/>
          <w:b w:val="0"/>
        </w:rPr>
        <w:t>&lt;/NumAm&gt;</w:t>
      </w:r>
    </w:p>
    <w:p w14:paraId="278A8A38" w14:textId="77777777" w:rsidR="00C3431D" w:rsidRPr="00A265E4" w:rsidRDefault="00C3431D" w:rsidP="00C3431D">
      <w:pPr>
        <w:pStyle w:val="NormalBold"/>
      </w:pPr>
      <w:r w:rsidRPr="00A265E4">
        <w:rPr>
          <w:rStyle w:val="HideTWBExt"/>
          <w:b w:val="0"/>
        </w:rPr>
        <w:t>&lt;RepeatBlock-By&gt;&lt;Members&gt;</w:t>
      </w:r>
      <w:r w:rsidRPr="00A265E4">
        <w:t>András Gyürk</w:t>
      </w:r>
      <w:r w:rsidRPr="00A265E4">
        <w:rPr>
          <w:rStyle w:val="HideTWBExt"/>
          <w:b w:val="0"/>
        </w:rPr>
        <w:t>&lt;/Members&gt;</w:t>
      </w:r>
    </w:p>
    <w:p w14:paraId="08E54822" w14:textId="77777777" w:rsidR="00C3431D" w:rsidRPr="00A265E4" w:rsidRDefault="00C3431D" w:rsidP="00C3431D">
      <w:pPr>
        <w:pStyle w:val="NormalBold"/>
      </w:pPr>
      <w:r w:rsidRPr="00A265E4">
        <w:rPr>
          <w:rStyle w:val="HideTWBExt"/>
          <w:b w:val="0"/>
        </w:rPr>
        <w:t>&lt;/RepeatBlock-By&gt;</w:t>
      </w:r>
    </w:p>
    <w:p w14:paraId="5F0D064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1B5FDE0"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β – σημείο i</w:t>
      </w:r>
      <w:r w:rsidRPr="00A265E4">
        <w:rPr>
          <w:rStyle w:val="HideTWBExt"/>
          <w:b w:val="0"/>
        </w:rPr>
        <w:t>&lt;/Article&gt;</w:t>
      </w:r>
    </w:p>
    <w:p w14:paraId="0DD9436F" w14:textId="77777777" w:rsidR="00C3431D" w:rsidRPr="00A265E4" w:rsidRDefault="00C3431D" w:rsidP="00C3431D">
      <w:r w:rsidRPr="00A265E4">
        <w:rPr>
          <w:rStyle w:val="HideTWBExt"/>
        </w:rPr>
        <w:t>&lt;DocAmend2&gt;</w:t>
      </w:r>
      <w:r w:rsidRPr="00A265E4">
        <w:t>Πρόταση κανονισμού</w:t>
      </w:r>
      <w:r w:rsidRPr="00A265E4">
        <w:rPr>
          <w:rStyle w:val="HideTWBExt"/>
        </w:rPr>
        <w:t>&lt;/DocAmend2&gt;</w:t>
      </w:r>
    </w:p>
    <w:p w14:paraId="62FCB09F" w14:textId="77777777" w:rsidR="00C3431D" w:rsidRPr="00A265E4" w:rsidRDefault="00C3431D" w:rsidP="00C3431D">
      <w:r w:rsidRPr="00A265E4">
        <w:rPr>
          <w:rStyle w:val="HideTWBExt"/>
        </w:rPr>
        <w:t>&lt;Article2&gt;</w:t>
      </w:r>
      <w:r w:rsidRPr="00A265E4">
        <w:t>Άρθρο 7 – παράγραφος 9 – στοιχείο β – σημείο i</w:t>
      </w:r>
      <w:r w:rsidRPr="00A265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FC5AB40" w14:textId="77777777" w:rsidTr="00D77CF8">
        <w:trPr>
          <w:trHeight w:hRule="exact" w:val="240"/>
          <w:jc w:val="center"/>
        </w:trPr>
        <w:tc>
          <w:tcPr>
            <w:tcW w:w="9752" w:type="dxa"/>
            <w:gridSpan w:val="2"/>
            <w:tcBorders>
              <w:top w:val="nil"/>
              <w:left w:val="nil"/>
              <w:bottom w:val="nil"/>
              <w:right w:val="nil"/>
            </w:tcBorders>
          </w:tcPr>
          <w:p w14:paraId="13109F8D" w14:textId="77777777" w:rsidR="00C3431D" w:rsidRPr="00A265E4" w:rsidRDefault="00C3431D" w:rsidP="00D77CF8"/>
        </w:tc>
      </w:tr>
      <w:tr w:rsidR="00C3431D" w:rsidRPr="00A265E4" w14:paraId="7CE6AEE3" w14:textId="77777777" w:rsidTr="00D77CF8">
        <w:trPr>
          <w:trHeight w:val="240"/>
          <w:jc w:val="center"/>
        </w:trPr>
        <w:tc>
          <w:tcPr>
            <w:tcW w:w="4876" w:type="dxa"/>
            <w:tcBorders>
              <w:top w:val="nil"/>
              <w:left w:val="nil"/>
              <w:bottom w:val="nil"/>
              <w:right w:val="nil"/>
            </w:tcBorders>
          </w:tcPr>
          <w:p w14:paraId="5D47BDF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44EC4F5" w14:textId="77777777" w:rsidR="00C3431D" w:rsidRPr="00A265E4" w:rsidRDefault="00C3431D" w:rsidP="00D77CF8">
            <w:pPr>
              <w:pStyle w:val="AmColumnHeading"/>
            </w:pPr>
            <w:r w:rsidRPr="00A265E4">
              <w:t>Τροπολογία</w:t>
            </w:r>
          </w:p>
        </w:tc>
      </w:tr>
      <w:tr w:rsidR="00C3431D" w:rsidRPr="00A265E4" w14:paraId="282AE848" w14:textId="77777777" w:rsidTr="00D77CF8">
        <w:trPr>
          <w:jc w:val="center"/>
        </w:trPr>
        <w:tc>
          <w:tcPr>
            <w:tcW w:w="4876" w:type="dxa"/>
            <w:tcBorders>
              <w:top w:val="nil"/>
              <w:left w:val="nil"/>
              <w:bottom w:val="nil"/>
              <w:right w:val="nil"/>
            </w:tcBorders>
          </w:tcPr>
          <w:p w14:paraId="38D02A09" w14:textId="77777777" w:rsidR="00C3431D" w:rsidRPr="00A265E4" w:rsidRDefault="00C3431D" w:rsidP="00D77CF8">
            <w:pPr>
              <w:pStyle w:val="Normal6a"/>
            </w:pPr>
            <w:r w:rsidRPr="00A265E4">
              <w:t>i.</w:t>
            </w:r>
            <w:r w:rsidRPr="00A265E4">
              <w:tab/>
              <w:t>διασφαλίζει ένα παγκόσμιας κλάσης σύστημα εξέτασης από ομοτίμους, το οποίο βασίζεται στην επιστημονική αριστεία και στην απολύτως διαφανή, δίκαιη και αμερόληπτη επεξεργασία προτάσεων, διαμορφώνοντας θέσεις για την εκτέλεση και διαχείριση των προσκλήσεων υποβολής προτάσεων, των κριτηρίων αξιολόγησης, των διαδικασιών εξέτασης από ομοτίμους, όπου θα περιλαμβάνονται η επιλογή των εμπειρογνωμόνων, οι μέθοδοι εξέτασης από ομοτίμους και αξιολόγησης των προτάσεων και οι αναγκαίοι κανόνες υλοποίησης και κατευθυντήριες γραμμές, βάσει των οποίων θα προσδιορίζονται οι προς χρηματοδότηση προτάσεις υπό την επίβλεψη του επιστημονικού συμβουλίου του ΕΣΕ·</w:t>
            </w:r>
          </w:p>
        </w:tc>
        <w:tc>
          <w:tcPr>
            <w:tcW w:w="4876" w:type="dxa"/>
            <w:tcBorders>
              <w:top w:val="nil"/>
              <w:left w:val="nil"/>
              <w:bottom w:val="nil"/>
              <w:right w:val="nil"/>
            </w:tcBorders>
          </w:tcPr>
          <w:p w14:paraId="24E96095" w14:textId="77777777" w:rsidR="00C3431D" w:rsidRPr="00A265E4" w:rsidRDefault="00C3431D" w:rsidP="00D77CF8">
            <w:pPr>
              <w:pStyle w:val="Normal6a"/>
            </w:pPr>
            <w:r w:rsidRPr="00A265E4">
              <w:t>i.</w:t>
            </w:r>
            <w:r w:rsidRPr="00A265E4">
              <w:tab/>
              <w:t>διασφαλίζει ένα παγκόσμιας κλάσης σύστημα εξέτασης από ομοτίμους, το οποίο βασίζεται στην επιστημονική αριστεία και στην απολύτως διαφανή, δίκαιη</w:t>
            </w:r>
            <w:r w:rsidRPr="00A265E4">
              <w:rPr>
                <w:b/>
                <w:i/>
              </w:rPr>
              <w:t>, χωρίς προκατάληψη</w:t>
            </w:r>
            <w:r w:rsidRPr="00A265E4">
              <w:t xml:space="preserve"> και αμερόληπτη επεξεργασία προτάσεων, διαμορφώνοντας θέσεις για την εκτέλεση και διαχείριση των προσκλήσεων υποβολής προτάσεων, των κριτηρίων αξιολόγησης, των διαδικασιών εξέτασης από ομοτίμους, όπου θα περιλαμβάνονται η επιλογή των εμπειρογνωμόνων, οι μέθοδοι εξέτασης από ομοτίμους και αξιολόγησης των προτάσεων και οι αναγκαίοι κανόνες υλοποίησης και κατευθυντήριες γραμμές, βάσει των οποίων θα προσδιορίζονται οι προς χρηματοδότηση προτάσεις υπό την επίβλεψη του επιστημονικού συμβουλίου του ΕΣΕ·</w:t>
            </w:r>
          </w:p>
        </w:tc>
      </w:tr>
    </w:tbl>
    <w:p w14:paraId="111DD5D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0A08D97" w14:textId="77777777" w:rsidR="00C3431D" w:rsidRPr="00A265E4" w:rsidRDefault="00C3431D" w:rsidP="00C3431D">
      <w:r w:rsidRPr="00A265E4">
        <w:rPr>
          <w:rStyle w:val="HideTWBExt"/>
        </w:rPr>
        <w:t>&lt;/Amend&gt;</w:t>
      </w:r>
    </w:p>
    <w:p w14:paraId="55131D9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355</w:t>
      </w:r>
      <w:r w:rsidRPr="00A265E4">
        <w:rPr>
          <w:rStyle w:val="HideTWBExt"/>
          <w:b w:val="0"/>
        </w:rPr>
        <w:t>&lt;/NumAm&gt;</w:t>
      </w:r>
    </w:p>
    <w:p w14:paraId="5963BEDD" w14:textId="77777777" w:rsidR="00C3431D" w:rsidRPr="00A265E4" w:rsidRDefault="00C3431D" w:rsidP="00C3431D">
      <w:pPr>
        <w:pStyle w:val="NormalBold"/>
      </w:pPr>
      <w:r w:rsidRPr="00A265E4">
        <w:rPr>
          <w:rStyle w:val="HideTWBExt"/>
          <w:b w:val="0"/>
        </w:rPr>
        <w:t>&lt;RepeatBlock-By&gt;&lt;Members&gt;</w:t>
      </w:r>
      <w:r w:rsidRPr="00A265E4">
        <w:t>András Gyürk</w:t>
      </w:r>
      <w:r w:rsidRPr="00A265E4">
        <w:rPr>
          <w:rStyle w:val="HideTWBExt"/>
          <w:b w:val="0"/>
        </w:rPr>
        <w:t>&lt;/Members&gt;</w:t>
      </w:r>
    </w:p>
    <w:p w14:paraId="629E1247" w14:textId="77777777" w:rsidR="00C3431D" w:rsidRPr="00A265E4" w:rsidRDefault="00C3431D" w:rsidP="00C3431D">
      <w:pPr>
        <w:pStyle w:val="NormalBold"/>
      </w:pPr>
      <w:r w:rsidRPr="00A265E4">
        <w:rPr>
          <w:rStyle w:val="HideTWBExt"/>
          <w:b w:val="0"/>
        </w:rPr>
        <w:t>&lt;/RepeatBlock-By&gt;</w:t>
      </w:r>
    </w:p>
    <w:p w14:paraId="6530208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25BF897"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β – σημείο iii</w:t>
      </w:r>
      <w:r w:rsidRPr="00A265E4">
        <w:rPr>
          <w:rStyle w:val="HideTWBExt"/>
          <w:b w:val="0"/>
        </w:rPr>
        <w:t>&lt;/Article&gt;</w:t>
      </w:r>
    </w:p>
    <w:p w14:paraId="1D5C78C6" w14:textId="77777777" w:rsidR="00C3431D" w:rsidRPr="00A265E4" w:rsidRDefault="00C3431D" w:rsidP="00C3431D">
      <w:r w:rsidRPr="00A265E4">
        <w:rPr>
          <w:rStyle w:val="HideTWBExt"/>
        </w:rPr>
        <w:t>&lt;DocAmend2&gt;</w:t>
      </w:r>
      <w:r w:rsidRPr="00A265E4">
        <w:t>Πρόταση κανονισμού</w:t>
      </w:r>
      <w:r w:rsidRPr="00A265E4">
        <w:rPr>
          <w:rStyle w:val="HideTWBExt"/>
        </w:rPr>
        <w:t>&lt;/DocAmend2&gt;</w:t>
      </w:r>
    </w:p>
    <w:p w14:paraId="7F91F515" w14:textId="77777777" w:rsidR="00C3431D" w:rsidRPr="00A265E4" w:rsidRDefault="00C3431D" w:rsidP="00C3431D">
      <w:r w:rsidRPr="00A265E4">
        <w:rPr>
          <w:rStyle w:val="HideTWBExt"/>
        </w:rPr>
        <w:t>&lt;Article2&gt;</w:t>
      </w:r>
      <w:r w:rsidRPr="00A265E4">
        <w:t>Άρθρο 7 – παράγραφος 9 – στοιχείο β – σημείο iii</w:t>
      </w:r>
      <w:r w:rsidRPr="00A265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A9B3B5F" w14:textId="77777777" w:rsidTr="00D77CF8">
        <w:trPr>
          <w:trHeight w:hRule="exact" w:val="240"/>
          <w:jc w:val="center"/>
        </w:trPr>
        <w:tc>
          <w:tcPr>
            <w:tcW w:w="9752" w:type="dxa"/>
            <w:gridSpan w:val="2"/>
            <w:tcBorders>
              <w:top w:val="nil"/>
              <w:left w:val="nil"/>
              <w:bottom w:val="nil"/>
              <w:right w:val="nil"/>
            </w:tcBorders>
          </w:tcPr>
          <w:p w14:paraId="1D741D78" w14:textId="77777777" w:rsidR="00C3431D" w:rsidRPr="00A265E4" w:rsidRDefault="00C3431D" w:rsidP="00D77CF8"/>
        </w:tc>
      </w:tr>
      <w:tr w:rsidR="00C3431D" w:rsidRPr="00A265E4" w14:paraId="6EF72CDF" w14:textId="77777777" w:rsidTr="00D77CF8">
        <w:trPr>
          <w:trHeight w:val="240"/>
          <w:jc w:val="center"/>
        </w:trPr>
        <w:tc>
          <w:tcPr>
            <w:tcW w:w="4876" w:type="dxa"/>
            <w:tcBorders>
              <w:top w:val="nil"/>
              <w:left w:val="nil"/>
              <w:bottom w:val="nil"/>
              <w:right w:val="nil"/>
            </w:tcBorders>
          </w:tcPr>
          <w:p w14:paraId="0041568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5A11032" w14:textId="77777777" w:rsidR="00C3431D" w:rsidRPr="00A265E4" w:rsidRDefault="00C3431D" w:rsidP="00D77CF8">
            <w:pPr>
              <w:pStyle w:val="AmColumnHeading"/>
            </w:pPr>
            <w:r w:rsidRPr="00A265E4">
              <w:t>Τροπολογία</w:t>
            </w:r>
          </w:p>
        </w:tc>
      </w:tr>
      <w:tr w:rsidR="00C3431D" w:rsidRPr="00A265E4" w14:paraId="284773AE" w14:textId="77777777" w:rsidTr="00D77CF8">
        <w:trPr>
          <w:jc w:val="center"/>
        </w:trPr>
        <w:tc>
          <w:tcPr>
            <w:tcW w:w="4876" w:type="dxa"/>
            <w:tcBorders>
              <w:top w:val="nil"/>
              <w:left w:val="nil"/>
              <w:bottom w:val="nil"/>
              <w:right w:val="nil"/>
            </w:tcBorders>
          </w:tcPr>
          <w:p w14:paraId="1B816605" w14:textId="77777777" w:rsidR="00C3431D" w:rsidRPr="00A265E4" w:rsidRDefault="00C3431D" w:rsidP="00D77CF8">
            <w:pPr>
              <w:pStyle w:val="Normal6a"/>
            </w:pPr>
            <w:r w:rsidRPr="00A265E4">
              <w:lastRenderedPageBreak/>
              <w:t>iii.</w:t>
            </w:r>
            <w:r w:rsidRPr="00A265E4">
              <w:tab/>
              <w:t>διασφαλίζει ότι οι επιχορηγήσεις του ΕΣΕ υλοποιούνται σύμφωνα με απλές και διαφανείς διαδικασίες που εστιάζουν στην αριστεία, ενθαρρύνουν την ανάληψη πρωτοβουλιών και συνδυάζουν την ευελιξία με την υποχρέωση λογοδοσίας μέσω της συνεχούς παρακολούθησης της ποιότητας των δραστηριοτήτων και της υλοποίησης</w:t>
            </w:r>
            <w:r w:rsidRPr="00A265E4">
              <w:rPr>
                <w:b/>
                <w:i/>
              </w:rPr>
              <w:t>·</w:t>
            </w:r>
          </w:p>
        </w:tc>
        <w:tc>
          <w:tcPr>
            <w:tcW w:w="4876" w:type="dxa"/>
            <w:tcBorders>
              <w:top w:val="nil"/>
              <w:left w:val="nil"/>
              <w:bottom w:val="nil"/>
              <w:right w:val="nil"/>
            </w:tcBorders>
          </w:tcPr>
          <w:p w14:paraId="4E337CCC" w14:textId="77777777" w:rsidR="00C3431D" w:rsidRPr="00A265E4" w:rsidRDefault="00C3431D" w:rsidP="00D77CF8">
            <w:pPr>
              <w:pStyle w:val="Normal6a"/>
            </w:pPr>
            <w:r w:rsidRPr="00A265E4">
              <w:t>iii.</w:t>
            </w:r>
            <w:r w:rsidRPr="00A265E4">
              <w:tab/>
              <w:t>διασφαλίζει ότι οι επιχορηγήσεις του ΕΣΕ υλοποιούνται σύμφωνα με απλές και διαφανείς διαδικασίες</w:t>
            </w:r>
            <w:r w:rsidRPr="00A265E4">
              <w:rPr>
                <w:b/>
                <w:i/>
              </w:rPr>
              <w:t xml:space="preserve">, εξαλείφουν ενεργά τα διαρθρωτικά εμπόδια όσον αφορά τη συμμετοχή ερευνητών από χώρες της διεύρυνσης και φορείς χαμηλής δυναμικότητας, </w:t>
            </w:r>
            <w:r w:rsidRPr="00A265E4">
              <w:t>που εστιάζουν στην αριστεία, ενθαρρύνουν την ανάληψη πρωτοβουλιών και συνδυάζουν την ευελιξία με την υποχρέωση λογοδοσίας μέσω της συνεχούς παρακολούθησης της ποιότητας των δραστηριοτήτων και της υλοποίησης·</w:t>
            </w:r>
          </w:p>
        </w:tc>
      </w:tr>
    </w:tbl>
    <w:p w14:paraId="582D9E5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91F8DE6" w14:textId="77777777" w:rsidR="00C3431D" w:rsidRPr="00A265E4" w:rsidRDefault="00C3431D" w:rsidP="00C3431D">
      <w:r w:rsidRPr="00A265E4">
        <w:rPr>
          <w:rStyle w:val="HideTWBExt"/>
        </w:rPr>
        <w:t>&lt;/Amend&gt;</w:t>
      </w:r>
    </w:p>
    <w:p w14:paraId="2F1DD1D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356</w:t>
      </w:r>
      <w:r w:rsidRPr="00A265E4">
        <w:rPr>
          <w:rStyle w:val="HideTWBExt"/>
          <w:b w:val="0"/>
        </w:rPr>
        <w:t>&lt;/NumAm&gt;</w:t>
      </w:r>
    </w:p>
    <w:p w14:paraId="260827A2"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w:t>
      </w:r>
      <w:r w:rsidRPr="00A265E4">
        <w:rPr>
          <w:rStyle w:val="HideTWBExt"/>
          <w:b w:val="0"/>
        </w:rPr>
        <w:t>&lt;/Members&gt;</w:t>
      </w:r>
    </w:p>
    <w:p w14:paraId="21E5355D" w14:textId="77777777" w:rsidR="00C3431D" w:rsidRPr="00A265E4" w:rsidRDefault="00C3431D" w:rsidP="00C3431D">
      <w:pPr>
        <w:pStyle w:val="NormalBold"/>
      </w:pPr>
      <w:r w:rsidRPr="00A265E4">
        <w:rPr>
          <w:rStyle w:val="HideTWBExt"/>
          <w:b w:val="0"/>
        </w:rPr>
        <w:t>&lt;/RepeatBlock-By&gt;</w:t>
      </w:r>
    </w:p>
    <w:p w14:paraId="713CFD8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BD6646E"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β – σημείο iv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D637D1D" w14:textId="77777777" w:rsidTr="00D77CF8">
        <w:trPr>
          <w:trHeight w:hRule="exact" w:val="240"/>
          <w:jc w:val="center"/>
        </w:trPr>
        <w:tc>
          <w:tcPr>
            <w:tcW w:w="9752" w:type="dxa"/>
            <w:gridSpan w:val="2"/>
            <w:tcBorders>
              <w:top w:val="nil"/>
              <w:left w:val="nil"/>
              <w:bottom w:val="nil"/>
              <w:right w:val="nil"/>
            </w:tcBorders>
          </w:tcPr>
          <w:p w14:paraId="7AD7A1B4" w14:textId="77777777" w:rsidR="00C3431D" w:rsidRPr="00A265E4" w:rsidRDefault="00C3431D" w:rsidP="00D77CF8"/>
        </w:tc>
      </w:tr>
      <w:tr w:rsidR="00C3431D" w:rsidRPr="00A265E4" w14:paraId="188961FE" w14:textId="77777777" w:rsidTr="00D77CF8">
        <w:trPr>
          <w:trHeight w:val="240"/>
          <w:jc w:val="center"/>
        </w:trPr>
        <w:tc>
          <w:tcPr>
            <w:tcW w:w="4876" w:type="dxa"/>
            <w:tcBorders>
              <w:top w:val="nil"/>
              <w:left w:val="nil"/>
              <w:bottom w:val="nil"/>
              <w:right w:val="nil"/>
            </w:tcBorders>
          </w:tcPr>
          <w:p w14:paraId="2CC38BC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4D69E72" w14:textId="77777777" w:rsidR="00C3431D" w:rsidRPr="00A265E4" w:rsidRDefault="00C3431D" w:rsidP="00D77CF8">
            <w:pPr>
              <w:pStyle w:val="AmColumnHeading"/>
            </w:pPr>
            <w:r w:rsidRPr="00A265E4">
              <w:t>Τροπολογία</w:t>
            </w:r>
          </w:p>
        </w:tc>
      </w:tr>
      <w:tr w:rsidR="00C3431D" w:rsidRPr="00A265E4" w14:paraId="1CB6F058" w14:textId="77777777" w:rsidTr="00D77CF8">
        <w:trPr>
          <w:jc w:val="center"/>
        </w:trPr>
        <w:tc>
          <w:tcPr>
            <w:tcW w:w="4876" w:type="dxa"/>
            <w:tcBorders>
              <w:top w:val="nil"/>
              <w:left w:val="nil"/>
              <w:bottom w:val="nil"/>
              <w:right w:val="nil"/>
            </w:tcBorders>
          </w:tcPr>
          <w:p w14:paraId="69811A4C" w14:textId="77777777" w:rsidR="00C3431D" w:rsidRPr="00A265E4" w:rsidRDefault="00C3431D" w:rsidP="00D77CF8">
            <w:pPr>
              <w:pStyle w:val="Normal6a"/>
            </w:pPr>
            <w:r w:rsidRPr="00A265E4">
              <w:t>iv.</w:t>
            </w:r>
            <w:r w:rsidRPr="00A265E4">
              <w:tab/>
              <w:t>επανεξετάζει και αξιολογεί τα επιτεύγματα του ΕΣΕ, καθώς και την ποιότητα και τον αντίκτυπο της χρηματοδοτούμενης από το ΕΣΕ έρευνας και διατυπώνει συστάσεις και κατευθυντήριες γραμμές για διορθωτικές ή μελλοντικές ενέργειες, αντιστοίχως</w:t>
            </w:r>
            <w:r w:rsidRPr="00A265E4">
              <w:rPr>
                <w:b/>
                <w:i/>
              </w:rPr>
              <w:t>·</w:t>
            </w:r>
          </w:p>
        </w:tc>
        <w:tc>
          <w:tcPr>
            <w:tcW w:w="4876" w:type="dxa"/>
            <w:tcBorders>
              <w:top w:val="nil"/>
              <w:left w:val="nil"/>
              <w:bottom w:val="nil"/>
              <w:right w:val="nil"/>
            </w:tcBorders>
          </w:tcPr>
          <w:p w14:paraId="18DACB53" w14:textId="77777777" w:rsidR="00C3431D" w:rsidRPr="00A265E4" w:rsidRDefault="00C3431D" w:rsidP="00D77CF8">
            <w:pPr>
              <w:pStyle w:val="Normal6a"/>
            </w:pPr>
            <w:r w:rsidRPr="00A265E4">
              <w:t>iv.</w:t>
            </w:r>
            <w:r w:rsidRPr="00A265E4">
              <w:tab/>
              <w:t>επανεξετάζει και αξιολογεί τα επιτεύγματα του ΕΣΕ, καθώς και την ποιότητα και τον αντίκτυπο της χρηματοδοτούμενης από το ΕΣΕ έρευνας και διατυπώνει συστάσεις και κατευθυντήριες γραμμές για διορθωτικές ή μελλοντικές ενέργειες, αντιστοίχως</w:t>
            </w:r>
            <w:r w:rsidRPr="00A265E4">
              <w:rPr>
                <w:b/>
                <w:i/>
              </w:rPr>
              <w:t>, μέσω ετήσιας έκθεσης σχετικά με τα ποσοτικά αποτελέσματα, διετούς έκθεσης σχετικά με την ποιότητα της διαχείρισης και εκθέσεων αξιολόγησης του αντικτύπου στο μέσο της υλοποίησης και στο τέλος του ΠΔΠ, οι οποίες καταρτίζονται σε συντονισμό με το Ευρωπαϊκό Κοινοβούλιο και το Ευρωπαϊκό Ελεγκτικό Συνέδριο</w:t>
            </w:r>
            <w:r w:rsidRPr="00A265E4">
              <w:t>·</w:t>
            </w:r>
          </w:p>
        </w:tc>
      </w:tr>
    </w:tbl>
    <w:p w14:paraId="312F147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6320C46" w14:textId="77777777" w:rsidR="00C3431D" w:rsidRPr="00A265E4" w:rsidRDefault="00C3431D" w:rsidP="00C3431D">
      <w:r w:rsidRPr="00A265E4">
        <w:rPr>
          <w:rStyle w:val="HideTWBExt"/>
        </w:rPr>
        <w:t>&lt;/Amend&gt;</w:t>
      </w:r>
    </w:p>
    <w:p w14:paraId="32E2AE70"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357</w:t>
      </w:r>
      <w:r w:rsidRPr="00A265E4">
        <w:rPr>
          <w:rStyle w:val="HideTWBExt"/>
          <w:b w:val="0"/>
        </w:rPr>
        <w:t>&lt;/NumAm&gt;</w:t>
      </w:r>
    </w:p>
    <w:p w14:paraId="3D4AD515"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Jana Nagyová</w:t>
      </w:r>
      <w:r w:rsidRPr="00A265E4">
        <w:rPr>
          <w:rStyle w:val="HideTWBExt"/>
          <w:b w:val="0"/>
        </w:rPr>
        <w:t>&lt;/Members&gt;</w:t>
      </w:r>
    </w:p>
    <w:p w14:paraId="7ADD4AA9" w14:textId="77777777" w:rsidR="00C3431D" w:rsidRPr="00A265E4" w:rsidRDefault="00C3431D" w:rsidP="00C3431D">
      <w:pPr>
        <w:pStyle w:val="NormalBold"/>
      </w:pPr>
      <w:r w:rsidRPr="00A265E4">
        <w:rPr>
          <w:rStyle w:val="HideTWBExt"/>
          <w:b w:val="0"/>
        </w:rPr>
        <w:t>&lt;/RepeatBlock-By&gt;</w:t>
      </w:r>
    </w:p>
    <w:p w14:paraId="168632E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55B84FC"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β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151F22D" w14:textId="77777777" w:rsidTr="00D77CF8">
        <w:trPr>
          <w:trHeight w:hRule="exact" w:val="240"/>
          <w:jc w:val="center"/>
        </w:trPr>
        <w:tc>
          <w:tcPr>
            <w:tcW w:w="9752" w:type="dxa"/>
            <w:gridSpan w:val="2"/>
            <w:tcBorders>
              <w:top w:val="nil"/>
              <w:left w:val="nil"/>
              <w:bottom w:val="nil"/>
              <w:right w:val="nil"/>
            </w:tcBorders>
          </w:tcPr>
          <w:p w14:paraId="130992D0" w14:textId="77777777" w:rsidR="00C3431D" w:rsidRPr="00A265E4" w:rsidRDefault="00C3431D" w:rsidP="00D77CF8"/>
        </w:tc>
      </w:tr>
      <w:tr w:rsidR="00C3431D" w:rsidRPr="00A265E4" w14:paraId="2872D19C" w14:textId="77777777" w:rsidTr="00D77CF8">
        <w:trPr>
          <w:trHeight w:val="240"/>
          <w:jc w:val="center"/>
        </w:trPr>
        <w:tc>
          <w:tcPr>
            <w:tcW w:w="4876" w:type="dxa"/>
            <w:tcBorders>
              <w:top w:val="nil"/>
              <w:left w:val="nil"/>
              <w:bottom w:val="nil"/>
              <w:right w:val="nil"/>
            </w:tcBorders>
          </w:tcPr>
          <w:p w14:paraId="6FC4A68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6355E62" w14:textId="77777777" w:rsidR="00C3431D" w:rsidRPr="00A265E4" w:rsidRDefault="00C3431D" w:rsidP="00D77CF8">
            <w:pPr>
              <w:pStyle w:val="AmColumnHeading"/>
            </w:pPr>
            <w:r w:rsidRPr="00A265E4">
              <w:t>Τροπολογία</w:t>
            </w:r>
          </w:p>
        </w:tc>
      </w:tr>
      <w:tr w:rsidR="00C3431D" w:rsidRPr="00A265E4" w14:paraId="7F8CCD44" w14:textId="77777777" w:rsidTr="00D77CF8">
        <w:trPr>
          <w:jc w:val="center"/>
        </w:trPr>
        <w:tc>
          <w:tcPr>
            <w:tcW w:w="4876" w:type="dxa"/>
            <w:tcBorders>
              <w:top w:val="nil"/>
              <w:left w:val="nil"/>
              <w:bottom w:val="nil"/>
              <w:right w:val="nil"/>
            </w:tcBorders>
          </w:tcPr>
          <w:p w14:paraId="57E018C0" w14:textId="77777777" w:rsidR="00C3431D" w:rsidRPr="00A265E4" w:rsidRDefault="00C3431D" w:rsidP="00D77CF8">
            <w:pPr>
              <w:pStyle w:val="Normal6a"/>
            </w:pPr>
            <w:r w:rsidRPr="00A265E4">
              <w:t>v.</w:t>
            </w:r>
            <w:r w:rsidRPr="00A265E4">
              <w:tab/>
              <w:t>διατυπώνει θέσεις επί οποιουδήποτε άλλου ζητήματος το οποίο επηρεάζει τα επιτεύγματα και τον αντίκτυπο των δραστηριοτήτων του ΕΣΕ, καθώς και την ποιότητα της διεξαγόμενης έρευνας που υπάγεται σε αυτό το μέρος του προγράμματος «Ορίζων Ευρώπη»·</w:t>
            </w:r>
          </w:p>
        </w:tc>
        <w:tc>
          <w:tcPr>
            <w:tcW w:w="4876" w:type="dxa"/>
            <w:tcBorders>
              <w:top w:val="nil"/>
              <w:left w:val="nil"/>
              <w:bottom w:val="nil"/>
              <w:right w:val="nil"/>
            </w:tcBorders>
          </w:tcPr>
          <w:p w14:paraId="4B2257BD" w14:textId="77777777" w:rsidR="00C3431D" w:rsidRPr="00A265E4" w:rsidRDefault="00C3431D" w:rsidP="00D77CF8">
            <w:pPr>
              <w:pStyle w:val="Normal6a"/>
            </w:pPr>
            <w:r w:rsidRPr="00A265E4">
              <w:t>v.</w:t>
            </w:r>
            <w:r w:rsidRPr="00A265E4">
              <w:tab/>
              <w:t xml:space="preserve">διατυπώνει θέσεις επί οποιουδήποτε άλλου ζητήματος το οποίο επηρεάζει τα επιτεύγματα και τον αντίκτυπο των δραστηριοτήτων του ΕΣΕ, καθώς και την ποιότητα της διεξαγόμενης έρευνας που υπάγεται σε αυτό το μέρος του προγράμματος «Ορίζων Ευρώπη»· </w:t>
            </w:r>
            <w:r w:rsidRPr="00A265E4">
              <w:rPr>
                <w:b/>
                <w:i/>
              </w:rPr>
              <w:t>Τα αποτελέσματα των εν λόγω δραστηριοτήτων συνοψίζονται σε τακτικές εκθέσεις που διαβιβάζονται στο Ευρωπαϊκό Κοινοβούλιο προς ενημέρωση.</w:t>
            </w:r>
          </w:p>
        </w:tc>
      </w:tr>
    </w:tbl>
    <w:p w14:paraId="57ABA13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E548A07" w14:textId="77777777" w:rsidR="00C3431D" w:rsidRPr="00A265E4" w:rsidRDefault="00C3431D" w:rsidP="00C3431D">
      <w:r w:rsidRPr="00A265E4">
        <w:rPr>
          <w:rStyle w:val="HideTWBExt"/>
        </w:rPr>
        <w:t>&lt;/Amend&gt;</w:t>
      </w:r>
    </w:p>
    <w:p w14:paraId="2B6A376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358</w:t>
      </w:r>
      <w:r w:rsidRPr="00A265E4">
        <w:rPr>
          <w:rStyle w:val="HideTWBExt"/>
          <w:b w:val="0"/>
        </w:rPr>
        <w:t>&lt;/NumAm&gt;</w:t>
      </w:r>
    </w:p>
    <w:p w14:paraId="24DCAFEE"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41560FCF" w14:textId="77777777" w:rsidR="00C3431D" w:rsidRPr="00A265E4" w:rsidRDefault="00C3431D" w:rsidP="00C3431D">
      <w:pPr>
        <w:pStyle w:val="NormalBold"/>
      </w:pPr>
      <w:r w:rsidRPr="00A265E4">
        <w:rPr>
          <w:rStyle w:val="HideTWBExt"/>
          <w:b w:val="0"/>
        </w:rPr>
        <w:t>&lt;/RepeatBlock-By&gt;</w:t>
      </w:r>
    </w:p>
    <w:p w14:paraId="1DA9439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1925445"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β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C492EAA" w14:textId="77777777" w:rsidTr="00D77CF8">
        <w:trPr>
          <w:trHeight w:hRule="exact" w:val="240"/>
          <w:jc w:val="center"/>
        </w:trPr>
        <w:tc>
          <w:tcPr>
            <w:tcW w:w="9752" w:type="dxa"/>
            <w:gridSpan w:val="2"/>
            <w:tcBorders>
              <w:top w:val="nil"/>
              <w:left w:val="nil"/>
              <w:bottom w:val="nil"/>
              <w:right w:val="nil"/>
            </w:tcBorders>
          </w:tcPr>
          <w:p w14:paraId="65B783D3" w14:textId="77777777" w:rsidR="00C3431D" w:rsidRPr="00A265E4" w:rsidRDefault="00C3431D" w:rsidP="00D77CF8"/>
        </w:tc>
      </w:tr>
      <w:tr w:rsidR="00C3431D" w:rsidRPr="00A265E4" w14:paraId="58A696AF" w14:textId="77777777" w:rsidTr="00D77CF8">
        <w:trPr>
          <w:trHeight w:val="240"/>
          <w:jc w:val="center"/>
        </w:trPr>
        <w:tc>
          <w:tcPr>
            <w:tcW w:w="4876" w:type="dxa"/>
            <w:tcBorders>
              <w:top w:val="nil"/>
              <w:left w:val="nil"/>
              <w:bottom w:val="nil"/>
              <w:right w:val="nil"/>
            </w:tcBorders>
          </w:tcPr>
          <w:p w14:paraId="2E8FFC1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4C79B88" w14:textId="77777777" w:rsidR="00C3431D" w:rsidRPr="00A265E4" w:rsidRDefault="00C3431D" w:rsidP="00D77CF8">
            <w:pPr>
              <w:pStyle w:val="AmColumnHeading"/>
            </w:pPr>
            <w:r w:rsidRPr="00A265E4">
              <w:t>Τροπολογία</w:t>
            </w:r>
          </w:p>
        </w:tc>
      </w:tr>
      <w:tr w:rsidR="00C3431D" w:rsidRPr="00A265E4" w14:paraId="36D8287E" w14:textId="77777777" w:rsidTr="00D77CF8">
        <w:trPr>
          <w:jc w:val="center"/>
        </w:trPr>
        <w:tc>
          <w:tcPr>
            <w:tcW w:w="4876" w:type="dxa"/>
            <w:tcBorders>
              <w:top w:val="nil"/>
              <w:left w:val="nil"/>
              <w:bottom w:val="nil"/>
              <w:right w:val="nil"/>
            </w:tcBorders>
          </w:tcPr>
          <w:p w14:paraId="09EF8F18" w14:textId="77777777" w:rsidR="00C3431D" w:rsidRPr="00A265E4" w:rsidRDefault="00C3431D" w:rsidP="00D77CF8">
            <w:pPr>
              <w:pStyle w:val="Normal6a"/>
            </w:pPr>
            <w:r w:rsidRPr="00A265E4">
              <w:t>v.</w:t>
            </w:r>
            <w:r w:rsidRPr="00A265E4">
              <w:tab/>
              <w:t>διατυπώνει θέσεις επί οποιουδήποτε άλλου ζητήματος το οποίο επηρεάζει τα επιτεύγματα και τον αντίκτυπο των δραστηριοτήτων του ΕΣΕ, καθώς και την ποιότητα της διεξαγόμενης έρευνας που υπάγεται σε αυτό το μέρος του προγράμματος «Ορίζων Ευρώπη»·</w:t>
            </w:r>
          </w:p>
        </w:tc>
        <w:tc>
          <w:tcPr>
            <w:tcW w:w="4876" w:type="dxa"/>
            <w:tcBorders>
              <w:top w:val="nil"/>
              <w:left w:val="nil"/>
              <w:bottom w:val="nil"/>
              <w:right w:val="nil"/>
            </w:tcBorders>
          </w:tcPr>
          <w:p w14:paraId="46514530" w14:textId="77777777" w:rsidR="00C3431D" w:rsidRPr="00A265E4" w:rsidRDefault="00C3431D" w:rsidP="00D77CF8">
            <w:pPr>
              <w:pStyle w:val="Normal6a"/>
            </w:pPr>
            <w:r w:rsidRPr="00A265E4">
              <w:t>v.</w:t>
            </w:r>
            <w:r w:rsidRPr="00A265E4">
              <w:tab/>
              <w:t>διατυπώνει θέσεις επί οποιουδήποτε άλλου ζητήματος το οποίο επηρεάζει τα επιτεύγματα και τον αντίκτυπο των δραστηριοτήτων του ΕΣΕ, καθώς και την ποιότητα της διεξαγόμενης έρευνας που υπάγεται σε αυτό το μέρος του προγράμματος «Ορίζων Ευρώπη»</w:t>
            </w:r>
            <w:r w:rsidRPr="00A265E4">
              <w:rPr>
                <w:b/>
                <w:i/>
              </w:rPr>
              <w:t>, διασφαλίζοντας τη συνάφεια με τους στόχους της ΕΕ για τη βιομηχανία και την ενέργεια</w:t>
            </w:r>
            <w:r w:rsidRPr="00A265E4">
              <w:t>·</w:t>
            </w:r>
          </w:p>
        </w:tc>
      </w:tr>
    </w:tbl>
    <w:p w14:paraId="1D962C6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253197CD" w14:textId="77777777" w:rsidR="00C3431D" w:rsidRPr="00A265E4" w:rsidRDefault="00C3431D" w:rsidP="00C3431D">
      <w:r w:rsidRPr="00A265E4">
        <w:rPr>
          <w:rStyle w:val="HideTWBExt"/>
        </w:rPr>
        <w:t>&lt;/Amend&gt;</w:t>
      </w:r>
    </w:p>
    <w:p w14:paraId="11E29F91"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359</w:t>
      </w:r>
      <w:r w:rsidRPr="00A265E4">
        <w:rPr>
          <w:rStyle w:val="HideTWBExt"/>
          <w:b w:val="0"/>
        </w:rPr>
        <w:t>&lt;/NumAm&gt;</w:t>
      </w:r>
    </w:p>
    <w:p w14:paraId="3E103FFD"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10739D3D"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E63D5D9" w14:textId="77777777" w:rsidR="00C3431D" w:rsidRPr="00A265E4" w:rsidRDefault="00C3431D" w:rsidP="00C3431D">
      <w:pPr>
        <w:pStyle w:val="NormalBold"/>
      </w:pPr>
      <w:r w:rsidRPr="00A265E4">
        <w:rPr>
          <w:rStyle w:val="HideTWBExt"/>
          <w:b w:val="0"/>
        </w:rPr>
        <w:t>&lt;/RepeatBlock-By&gt;</w:t>
      </w:r>
    </w:p>
    <w:p w14:paraId="170FB18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019B399"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β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2A723A3" w14:textId="77777777" w:rsidTr="00D77CF8">
        <w:trPr>
          <w:trHeight w:hRule="exact" w:val="240"/>
          <w:jc w:val="center"/>
        </w:trPr>
        <w:tc>
          <w:tcPr>
            <w:tcW w:w="9752" w:type="dxa"/>
            <w:gridSpan w:val="2"/>
            <w:tcBorders>
              <w:top w:val="nil"/>
              <w:left w:val="nil"/>
              <w:bottom w:val="nil"/>
              <w:right w:val="nil"/>
            </w:tcBorders>
          </w:tcPr>
          <w:p w14:paraId="050BD997" w14:textId="77777777" w:rsidR="00C3431D" w:rsidRPr="00A265E4" w:rsidRDefault="00C3431D" w:rsidP="00D77CF8"/>
        </w:tc>
      </w:tr>
      <w:tr w:rsidR="00C3431D" w:rsidRPr="00A265E4" w14:paraId="7E22A2D9" w14:textId="77777777" w:rsidTr="00D77CF8">
        <w:trPr>
          <w:trHeight w:val="240"/>
          <w:jc w:val="center"/>
        </w:trPr>
        <w:tc>
          <w:tcPr>
            <w:tcW w:w="4876" w:type="dxa"/>
            <w:tcBorders>
              <w:top w:val="nil"/>
              <w:left w:val="nil"/>
              <w:bottom w:val="nil"/>
              <w:right w:val="nil"/>
            </w:tcBorders>
          </w:tcPr>
          <w:p w14:paraId="510EFD6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71B51EC" w14:textId="77777777" w:rsidR="00C3431D" w:rsidRPr="00A265E4" w:rsidRDefault="00C3431D" w:rsidP="00D77CF8">
            <w:pPr>
              <w:pStyle w:val="AmColumnHeading"/>
            </w:pPr>
            <w:r w:rsidRPr="00A265E4">
              <w:t>Τροπολογία</w:t>
            </w:r>
          </w:p>
        </w:tc>
      </w:tr>
      <w:tr w:rsidR="00C3431D" w:rsidRPr="00A265E4" w14:paraId="1ABDF5AE" w14:textId="77777777" w:rsidTr="00D77CF8">
        <w:trPr>
          <w:jc w:val="center"/>
        </w:trPr>
        <w:tc>
          <w:tcPr>
            <w:tcW w:w="4876" w:type="dxa"/>
            <w:tcBorders>
              <w:top w:val="nil"/>
              <w:left w:val="nil"/>
              <w:bottom w:val="nil"/>
              <w:right w:val="nil"/>
            </w:tcBorders>
          </w:tcPr>
          <w:p w14:paraId="11CE500D" w14:textId="77777777" w:rsidR="00C3431D" w:rsidRPr="00A265E4" w:rsidRDefault="00C3431D" w:rsidP="00D77CF8">
            <w:pPr>
              <w:pStyle w:val="Normal6a"/>
            </w:pPr>
            <w:r w:rsidRPr="00A265E4">
              <w:t>v.</w:t>
            </w:r>
            <w:r w:rsidRPr="00A265E4">
              <w:tab/>
              <w:t>διατυπώνει θέσεις επί οποιουδήποτε άλλου ζητήματος το οποίο επηρεάζει τα επιτεύγματα και τον αντίκτυπο των δραστηριοτήτων του ΕΣΕ, καθώς και την ποιότητα της διεξαγόμενης έρευνας</w:t>
            </w:r>
            <w:r w:rsidRPr="00A265E4">
              <w:rPr>
                <w:b/>
                <w:i/>
              </w:rPr>
              <w:t xml:space="preserve"> που υπάγεται σε αυτό το μέρος του προγράμματος «Ορίζων Ευρώπη»</w:t>
            </w:r>
            <w:r w:rsidRPr="00A265E4">
              <w:t>·</w:t>
            </w:r>
          </w:p>
        </w:tc>
        <w:tc>
          <w:tcPr>
            <w:tcW w:w="4876" w:type="dxa"/>
            <w:tcBorders>
              <w:top w:val="nil"/>
              <w:left w:val="nil"/>
              <w:bottom w:val="nil"/>
              <w:right w:val="nil"/>
            </w:tcBorders>
          </w:tcPr>
          <w:p w14:paraId="32E1C7E2" w14:textId="77777777" w:rsidR="00C3431D" w:rsidRPr="00A265E4" w:rsidRDefault="00C3431D" w:rsidP="00D77CF8">
            <w:pPr>
              <w:pStyle w:val="Normal6a"/>
            </w:pPr>
            <w:r w:rsidRPr="00A265E4">
              <w:t>v.</w:t>
            </w:r>
            <w:r w:rsidRPr="00A265E4">
              <w:tab/>
              <w:t>διατυπώνει θέσεις επί οποιουδήποτε άλλου ζητήματος το οποίο επηρεάζει τα επιτεύγματα και τον αντίκτυπο των δραστηριοτήτων του ΕΣΕ, καθώς και την ποιότητα της διεξαγόμενης έρευνας</w:t>
            </w:r>
            <w:r w:rsidRPr="00A265E4">
              <w:rPr>
                <w:b/>
                <w:i/>
              </w:rPr>
              <w:t xml:space="preserve"> στο πλαίσιο του ΕΧΕ</w:t>
            </w:r>
            <w:r w:rsidRPr="00A265E4">
              <w:t>·</w:t>
            </w:r>
          </w:p>
        </w:tc>
      </w:tr>
    </w:tbl>
    <w:p w14:paraId="0486E01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5509273" w14:textId="77777777" w:rsidR="00C3431D" w:rsidRPr="00A265E4" w:rsidRDefault="00C3431D" w:rsidP="00C3431D">
      <w:r w:rsidRPr="00A265E4">
        <w:rPr>
          <w:rStyle w:val="HideTWBExt"/>
        </w:rPr>
        <w:t>&lt;/Amend&gt;</w:t>
      </w:r>
    </w:p>
    <w:p w14:paraId="08AA18E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360</w:t>
      </w:r>
      <w:r w:rsidRPr="00A265E4">
        <w:rPr>
          <w:rStyle w:val="HideTWBExt"/>
          <w:b w:val="0"/>
        </w:rPr>
        <w:t>&lt;/NumAm&gt;</w:t>
      </w:r>
    </w:p>
    <w:p w14:paraId="0088ED58"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200603A4" w14:textId="77777777" w:rsidR="00C3431D" w:rsidRPr="00A265E4" w:rsidRDefault="00C3431D" w:rsidP="00C3431D">
      <w:pPr>
        <w:pStyle w:val="NormalBold"/>
      </w:pPr>
      <w:r w:rsidRPr="00A265E4">
        <w:rPr>
          <w:rStyle w:val="HideTWBExt"/>
          <w:b w:val="0"/>
        </w:rPr>
        <w:t>&lt;/RepeatBlock-By&gt;</w:t>
      </w:r>
    </w:p>
    <w:p w14:paraId="21C666A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35DAD63"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β – σημείο v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092875F" w14:textId="77777777" w:rsidTr="00D77CF8">
        <w:trPr>
          <w:trHeight w:hRule="exact" w:val="240"/>
          <w:jc w:val="center"/>
        </w:trPr>
        <w:tc>
          <w:tcPr>
            <w:tcW w:w="9752" w:type="dxa"/>
            <w:gridSpan w:val="2"/>
            <w:tcBorders>
              <w:top w:val="nil"/>
              <w:left w:val="nil"/>
              <w:bottom w:val="nil"/>
              <w:right w:val="nil"/>
            </w:tcBorders>
          </w:tcPr>
          <w:p w14:paraId="4BD18971" w14:textId="77777777" w:rsidR="00C3431D" w:rsidRPr="00A265E4" w:rsidRDefault="00C3431D" w:rsidP="00D77CF8"/>
        </w:tc>
      </w:tr>
      <w:tr w:rsidR="00C3431D" w:rsidRPr="00A265E4" w14:paraId="1BE0DF6A" w14:textId="77777777" w:rsidTr="00D77CF8">
        <w:trPr>
          <w:trHeight w:val="240"/>
          <w:jc w:val="center"/>
        </w:trPr>
        <w:tc>
          <w:tcPr>
            <w:tcW w:w="4876" w:type="dxa"/>
            <w:tcBorders>
              <w:top w:val="nil"/>
              <w:left w:val="nil"/>
              <w:bottom w:val="nil"/>
              <w:right w:val="nil"/>
            </w:tcBorders>
          </w:tcPr>
          <w:p w14:paraId="506020C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2D54C68" w14:textId="77777777" w:rsidR="00C3431D" w:rsidRPr="00A265E4" w:rsidRDefault="00C3431D" w:rsidP="00D77CF8">
            <w:pPr>
              <w:pStyle w:val="AmColumnHeading"/>
            </w:pPr>
            <w:r w:rsidRPr="00A265E4">
              <w:t>Τροπολογία</w:t>
            </w:r>
          </w:p>
        </w:tc>
      </w:tr>
      <w:tr w:rsidR="00C3431D" w:rsidRPr="00A265E4" w14:paraId="20D2D613" w14:textId="77777777" w:rsidTr="00D77CF8">
        <w:trPr>
          <w:jc w:val="center"/>
        </w:trPr>
        <w:tc>
          <w:tcPr>
            <w:tcW w:w="4876" w:type="dxa"/>
            <w:tcBorders>
              <w:top w:val="nil"/>
              <w:left w:val="nil"/>
              <w:bottom w:val="nil"/>
              <w:right w:val="nil"/>
            </w:tcBorders>
          </w:tcPr>
          <w:p w14:paraId="1CE7B0BD" w14:textId="77777777" w:rsidR="00C3431D" w:rsidRPr="00A265E4" w:rsidRDefault="00C3431D" w:rsidP="00D77CF8">
            <w:pPr>
              <w:pStyle w:val="Normal6a"/>
            </w:pPr>
          </w:p>
        </w:tc>
        <w:tc>
          <w:tcPr>
            <w:tcW w:w="4876" w:type="dxa"/>
            <w:tcBorders>
              <w:top w:val="nil"/>
              <w:left w:val="nil"/>
              <w:bottom w:val="nil"/>
              <w:right w:val="nil"/>
            </w:tcBorders>
          </w:tcPr>
          <w:p w14:paraId="7F740438" w14:textId="77777777" w:rsidR="00C3431D" w:rsidRPr="00A265E4" w:rsidRDefault="00C3431D" w:rsidP="00D77CF8">
            <w:pPr>
              <w:pStyle w:val="Normal6a"/>
            </w:pPr>
            <w:r w:rsidRPr="00A265E4">
              <w:rPr>
                <w:b/>
                <w:i/>
              </w:rPr>
              <w:t>va.</w:t>
            </w:r>
            <w:r w:rsidRPr="00A265E4">
              <w:tab/>
            </w:r>
            <w:r w:rsidRPr="00A265E4">
              <w:rPr>
                <w:b/>
                <w:i/>
              </w:rPr>
              <w:t>vi. συμπεριλαμβάνει ειδικούς δείκτες επιδόσεων για την αξιολόγηση του αντικτύπου των έργων στον βιομηχανικό, τον ψηφιακό και τον ενεργειακό τομέα, ώστε να μεγιστοποιηθεί η πρακτική εφαρμογή των αποτελεσμάτων της έρευνας·</w:t>
            </w:r>
          </w:p>
        </w:tc>
      </w:tr>
      <w:tr w:rsidR="00C3431D" w:rsidRPr="00A265E4" w14:paraId="2E93536D" w14:textId="77777777" w:rsidTr="00D77CF8">
        <w:trPr>
          <w:jc w:val="center"/>
        </w:trPr>
        <w:tc>
          <w:tcPr>
            <w:tcW w:w="4876" w:type="dxa"/>
            <w:tcBorders>
              <w:top w:val="nil"/>
              <w:left w:val="nil"/>
              <w:bottom w:val="nil"/>
              <w:right w:val="nil"/>
            </w:tcBorders>
          </w:tcPr>
          <w:p w14:paraId="536B68F3" w14:textId="77777777" w:rsidR="00C3431D" w:rsidRPr="00A265E4" w:rsidRDefault="00C3431D" w:rsidP="00D77CF8">
            <w:pPr>
              <w:pStyle w:val="Normal6a"/>
            </w:pPr>
          </w:p>
        </w:tc>
        <w:tc>
          <w:tcPr>
            <w:tcW w:w="4876" w:type="dxa"/>
            <w:tcBorders>
              <w:top w:val="nil"/>
              <w:left w:val="nil"/>
              <w:bottom w:val="nil"/>
              <w:right w:val="nil"/>
            </w:tcBorders>
          </w:tcPr>
          <w:p w14:paraId="5AA60825" w14:textId="77777777" w:rsidR="00C3431D" w:rsidRPr="00A265E4" w:rsidRDefault="00C3431D" w:rsidP="00D77CF8">
            <w:pPr>
              <w:pStyle w:val="Normal6a"/>
            </w:pPr>
            <w:r w:rsidRPr="00A265E4">
              <w:rPr>
                <w:b/>
                <w:i/>
              </w:rPr>
              <w:t>vii. επανεξετάζει περιοδικά τα κριτήρια αξιολόγησης για τη διατήρηση της συνάφειας και της ευελιξίας ενόψει των τεχνολογικών και γεωπολιτικών εξελίξεων.</w:t>
            </w:r>
          </w:p>
        </w:tc>
      </w:tr>
    </w:tbl>
    <w:p w14:paraId="64F44A3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0AD04D71" w14:textId="77777777" w:rsidR="00C3431D" w:rsidRPr="00A265E4" w:rsidRDefault="00C3431D" w:rsidP="00C3431D">
      <w:r w:rsidRPr="00A265E4">
        <w:rPr>
          <w:rStyle w:val="HideTWBExt"/>
        </w:rPr>
        <w:t>&lt;/Amend&gt;</w:t>
      </w:r>
    </w:p>
    <w:p w14:paraId="19C67C6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361</w:t>
      </w:r>
      <w:r w:rsidRPr="00A265E4">
        <w:rPr>
          <w:rStyle w:val="HideTWBExt"/>
          <w:b w:val="0"/>
        </w:rPr>
        <w:t>&lt;/NumAm&gt;</w:t>
      </w:r>
    </w:p>
    <w:p w14:paraId="6EA0088F" w14:textId="77777777" w:rsidR="00C3431D" w:rsidRPr="00A265E4" w:rsidRDefault="00C3431D" w:rsidP="00C3431D">
      <w:pPr>
        <w:pStyle w:val="NormalBold"/>
      </w:pPr>
      <w:r w:rsidRPr="00A265E4">
        <w:rPr>
          <w:rStyle w:val="HideTWBExt"/>
          <w:b w:val="0"/>
        </w:rPr>
        <w:lastRenderedPageBreak/>
        <w:t>&lt;RepeatBlock-By&gt;&lt;Members&gt;</w:t>
      </w:r>
      <w:r w:rsidRPr="00A265E4">
        <w:t>Julie Rechagneux, Mélanie Disdier, Aleksandar Nikolic, Pascale Piera</w:t>
      </w:r>
      <w:r w:rsidRPr="00A265E4">
        <w:rPr>
          <w:rStyle w:val="HideTWBExt"/>
          <w:b w:val="0"/>
        </w:rPr>
        <w:t>&lt;/Members&gt;</w:t>
      </w:r>
    </w:p>
    <w:p w14:paraId="0C75412D" w14:textId="77777777" w:rsidR="00C3431D" w:rsidRPr="00A265E4" w:rsidRDefault="00C3431D" w:rsidP="00C3431D">
      <w:pPr>
        <w:pStyle w:val="NormalBold"/>
      </w:pPr>
      <w:r w:rsidRPr="00A265E4">
        <w:rPr>
          <w:rStyle w:val="HideTWBExt"/>
          <w:b w:val="0"/>
        </w:rPr>
        <w:t>&lt;/RepeatBlock-By&gt;</w:t>
      </w:r>
    </w:p>
    <w:p w14:paraId="09520C2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BA80AFB"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γ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58A166C" w14:textId="77777777" w:rsidTr="00D77CF8">
        <w:trPr>
          <w:trHeight w:hRule="exact" w:val="240"/>
          <w:jc w:val="center"/>
        </w:trPr>
        <w:tc>
          <w:tcPr>
            <w:tcW w:w="9752" w:type="dxa"/>
            <w:gridSpan w:val="2"/>
            <w:tcBorders>
              <w:top w:val="nil"/>
              <w:left w:val="nil"/>
              <w:bottom w:val="nil"/>
              <w:right w:val="nil"/>
            </w:tcBorders>
          </w:tcPr>
          <w:p w14:paraId="68BA137A" w14:textId="77777777" w:rsidR="00C3431D" w:rsidRPr="00A265E4" w:rsidRDefault="00C3431D" w:rsidP="00D77CF8"/>
        </w:tc>
      </w:tr>
      <w:tr w:rsidR="00C3431D" w:rsidRPr="00A265E4" w14:paraId="4995E54A" w14:textId="77777777" w:rsidTr="00D77CF8">
        <w:trPr>
          <w:trHeight w:val="240"/>
          <w:jc w:val="center"/>
        </w:trPr>
        <w:tc>
          <w:tcPr>
            <w:tcW w:w="4876" w:type="dxa"/>
            <w:tcBorders>
              <w:top w:val="nil"/>
              <w:left w:val="nil"/>
              <w:bottom w:val="nil"/>
              <w:right w:val="nil"/>
            </w:tcBorders>
          </w:tcPr>
          <w:p w14:paraId="5D8B04A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93F39B7" w14:textId="77777777" w:rsidR="00C3431D" w:rsidRPr="00A265E4" w:rsidRDefault="00C3431D" w:rsidP="00D77CF8">
            <w:pPr>
              <w:pStyle w:val="AmColumnHeading"/>
            </w:pPr>
            <w:r w:rsidRPr="00A265E4">
              <w:t>Τροπολογία</w:t>
            </w:r>
          </w:p>
        </w:tc>
      </w:tr>
      <w:tr w:rsidR="00C3431D" w:rsidRPr="00A265E4" w14:paraId="25651897" w14:textId="77777777" w:rsidTr="00D77CF8">
        <w:trPr>
          <w:jc w:val="center"/>
        </w:trPr>
        <w:tc>
          <w:tcPr>
            <w:tcW w:w="4876" w:type="dxa"/>
            <w:tcBorders>
              <w:top w:val="nil"/>
              <w:left w:val="nil"/>
              <w:bottom w:val="nil"/>
              <w:right w:val="nil"/>
            </w:tcBorders>
          </w:tcPr>
          <w:p w14:paraId="168A307C" w14:textId="77777777" w:rsidR="00C3431D" w:rsidRPr="00A265E4" w:rsidRDefault="00C3431D" w:rsidP="00D77CF8">
            <w:pPr>
              <w:pStyle w:val="Normal6a"/>
            </w:pPr>
            <w:r w:rsidRPr="00A265E4">
              <w:t>iii.</w:t>
            </w:r>
            <w:r w:rsidRPr="00A265E4">
              <w:tab/>
              <w:t>υποβάλλει τακτικά στην Επιτροπή εκθέσεις σχετικά με τις δραστηριότητές του.</w:t>
            </w:r>
          </w:p>
        </w:tc>
        <w:tc>
          <w:tcPr>
            <w:tcW w:w="4876" w:type="dxa"/>
            <w:tcBorders>
              <w:top w:val="nil"/>
              <w:left w:val="nil"/>
              <w:bottom w:val="nil"/>
              <w:right w:val="nil"/>
            </w:tcBorders>
          </w:tcPr>
          <w:p w14:paraId="4E72CE67" w14:textId="77777777" w:rsidR="00C3431D" w:rsidRPr="00A265E4" w:rsidRDefault="00C3431D" w:rsidP="00D77CF8">
            <w:pPr>
              <w:pStyle w:val="Normal6a"/>
            </w:pPr>
            <w:r w:rsidRPr="00A265E4">
              <w:t>iii.</w:t>
            </w:r>
            <w:r w:rsidRPr="00A265E4">
              <w:tab/>
              <w:t>υποβάλλει τακτικά στην Επιτροπή εκθέσεις σχετικά με τις δραστηριότητές του</w:t>
            </w:r>
            <w:r w:rsidRPr="00A265E4">
              <w:rPr>
                <w:b/>
                <w:i/>
              </w:rPr>
              <w:t xml:space="preserve"> και διαβιβάζει τις εκθέσεις αυτές στο Ευρωπαϊκό Κοινοβούλιο προς ενημέρωση και ανταλλαγή απόψεων</w:t>
            </w:r>
            <w:r w:rsidRPr="00A265E4">
              <w:t>.</w:t>
            </w:r>
          </w:p>
        </w:tc>
      </w:tr>
    </w:tbl>
    <w:p w14:paraId="326D242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011016D" w14:textId="77777777" w:rsidR="00C3431D" w:rsidRPr="00A265E4" w:rsidRDefault="00C3431D" w:rsidP="00C3431D">
      <w:r w:rsidRPr="00A265E4">
        <w:rPr>
          <w:rStyle w:val="HideTWBExt"/>
        </w:rPr>
        <w:t>&lt;/Amend&gt;</w:t>
      </w:r>
    </w:p>
    <w:p w14:paraId="0E2987D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362</w:t>
      </w:r>
      <w:r w:rsidRPr="00A265E4">
        <w:rPr>
          <w:rStyle w:val="HideTWBExt"/>
          <w:b w:val="0"/>
        </w:rPr>
        <w:t>&lt;/NumAm&gt;</w:t>
      </w:r>
    </w:p>
    <w:p w14:paraId="6A4DCC93"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45AE1272" w14:textId="77777777" w:rsidR="00C3431D" w:rsidRPr="00A265E4" w:rsidRDefault="00C3431D" w:rsidP="00C3431D">
      <w:pPr>
        <w:pStyle w:val="NormalBold"/>
      </w:pPr>
      <w:r w:rsidRPr="00A265E4">
        <w:rPr>
          <w:rStyle w:val="HideTWBExt"/>
          <w:b w:val="0"/>
        </w:rPr>
        <w:t>&lt;/RepeatBlock-By&gt;</w:t>
      </w:r>
    </w:p>
    <w:p w14:paraId="4206809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E80379D" w14:textId="77777777" w:rsidR="00C3431D" w:rsidRPr="00A265E4" w:rsidRDefault="00C3431D" w:rsidP="00C3431D">
      <w:pPr>
        <w:pStyle w:val="NormalBold"/>
      </w:pPr>
      <w:r w:rsidRPr="00A265E4">
        <w:rPr>
          <w:rStyle w:val="HideTWBExt"/>
          <w:b w:val="0"/>
        </w:rPr>
        <w:t>&lt;Article&gt;</w:t>
      </w:r>
      <w:r w:rsidRPr="00A265E4">
        <w:t>Άρθρο 7 – παράγραφος 9 – στοιχείο γ – σημείο iii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ED215BD" w14:textId="77777777" w:rsidTr="00D77CF8">
        <w:trPr>
          <w:trHeight w:hRule="exact" w:val="240"/>
          <w:jc w:val="center"/>
        </w:trPr>
        <w:tc>
          <w:tcPr>
            <w:tcW w:w="9752" w:type="dxa"/>
            <w:gridSpan w:val="2"/>
            <w:tcBorders>
              <w:top w:val="nil"/>
              <w:left w:val="nil"/>
              <w:bottom w:val="nil"/>
              <w:right w:val="nil"/>
            </w:tcBorders>
          </w:tcPr>
          <w:p w14:paraId="67E24731" w14:textId="77777777" w:rsidR="00C3431D" w:rsidRPr="00A265E4" w:rsidRDefault="00C3431D" w:rsidP="00D77CF8"/>
        </w:tc>
      </w:tr>
      <w:tr w:rsidR="00C3431D" w:rsidRPr="00A265E4" w14:paraId="49B31E9A" w14:textId="77777777" w:rsidTr="00D77CF8">
        <w:trPr>
          <w:trHeight w:val="240"/>
          <w:jc w:val="center"/>
        </w:trPr>
        <w:tc>
          <w:tcPr>
            <w:tcW w:w="4876" w:type="dxa"/>
            <w:tcBorders>
              <w:top w:val="nil"/>
              <w:left w:val="nil"/>
              <w:bottom w:val="nil"/>
              <w:right w:val="nil"/>
            </w:tcBorders>
          </w:tcPr>
          <w:p w14:paraId="0C98E5E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0B98F16" w14:textId="77777777" w:rsidR="00C3431D" w:rsidRPr="00A265E4" w:rsidRDefault="00C3431D" w:rsidP="00D77CF8">
            <w:pPr>
              <w:pStyle w:val="AmColumnHeading"/>
            </w:pPr>
            <w:r w:rsidRPr="00A265E4">
              <w:t>Τροπολογία</w:t>
            </w:r>
          </w:p>
        </w:tc>
      </w:tr>
      <w:tr w:rsidR="00C3431D" w:rsidRPr="00A265E4" w14:paraId="23963F86" w14:textId="77777777" w:rsidTr="00D77CF8">
        <w:trPr>
          <w:jc w:val="center"/>
        </w:trPr>
        <w:tc>
          <w:tcPr>
            <w:tcW w:w="4876" w:type="dxa"/>
            <w:tcBorders>
              <w:top w:val="nil"/>
              <w:left w:val="nil"/>
              <w:bottom w:val="nil"/>
              <w:right w:val="nil"/>
            </w:tcBorders>
          </w:tcPr>
          <w:p w14:paraId="77A9CB17" w14:textId="77777777" w:rsidR="00C3431D" w:rsidRPr="00A265E4" w:rsidRDefault="00C3431D" w:rsidP="00D77CF8">
            <w:pPr>
              <w:pStyle w:val="Normal6a"/>
            </w:pPr>
          </w:p>
        </w:tc>
        <w:tc>
          <w:tcPr>
            <w:tcW w:w="4876" w:type="dxa"/>
            <w:tcBorders>
              <w:top w:val="nil"/>
              <w:left w:val="nil"/>
              <w:bottom w:val="nil"/>
              <w:right w:val="nil"/>
            </w:tcBorders>
          </w:tcPr>
          <w:p w14:paraId="47E126B1" w14:textId="77777777" w:rsidR="00C3431D" w:rsidRPr="00A265E4" w:rsidRDefault="00C3431D" w:rsidP="00D77CF8">
            <w:pPr>
              <w:pStyle w:val="Normal6a"/>
            </w:pPr>
            <w:r w:rsidRPr="00A265E4">
              <w:rPr>
                <w:b/>
                <w:i/>
              </w:rPr>
              <w:t>iiiα.</w:t>
            </w:r>
            <w:r w:rsidRPr="00A265E4">
              <w:tab/>
            </w:r>
            <w:r w:rsidRPr="00A265E4">
              <w:rPr>
                <w:b/>
                <w:i/>
              </w:rPr>
              <w:t>iv. προωθεί ενεργά τα αποτελέσματα της έρευνας και της καινοτομίας στη βιομηχανία, τις ΜΜΕ και την κοινωνία των πολιτών, ώστε να διευκολυνθούν η μεταφορά τεχνολογίας, η ταχεία προσαρμογή των καινοτομιών και η στήριξη της ευρωπαϊκής ανταγωνιστικότητας.</w:t>
            </w:r>
          </w:p>
        </w:tc>
      </w:tr>
    </w:tbl>
    <w:p w14:paraId="560FCEB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377B51C6" w14:textId="77777777" w:rsidR="00C3431D" w:rsidRPr="00A265E4" w:rsidRDefault="00C3431D" w:rsidP="00C3431D">
      <w:r w:rsidRPr="00A265E4">
        <w:rPr>
          <w:rStyle w:val="HideTWBExt"/>
        </w:rPr>
        <w:t>&lt;/Amend&gt;</w:t>
      </w:r>
    </w:p>
    <w:p w14:paraId="2425B3D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363</w:t>
      </w:r>
      <w:r w:rsidRPr="00A265E4">
        <w:rPr>
          <w:rStyle w:val="HideTWBExt"/>
          <w:b w:val="0"/>
        </w:rPr>
        <w:t>&lt;/NumAm&gt;</w:t>
      </w:r>
    </w:p>
    <w:p w14:paraId="5570D283"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Angelika Niebler, Andrea Wechsler</w:t>
      </w:r>
      <w:r w:rsidRPr="00A265E4">
        <w:rPr>
          <w:rStyle w:val="HideTWBExt"/>
          <w:b w:val="0"/>
        </w:rPr>
        <w:t>&lt;/Members&gt;</w:t>
      </w:r>
    </w:p>
    <w:p w14:paraId="6448C726" w14:textId="77777777" w:rsidR="00C3431D" w:rsidRPr="00A265E4" w:rsidRDefault="00C3431D" w:rsidP="00C3431D">
      <w:pPr>
        <w:pStyle w:val="NormalBold"/>
      </w:pPr>
      <w:r w:rsidRPr="00A265E4">
        <w:rPr>
          <w:rStyle w:val="HideTWBExt"/>
          <w:b w:val="0"/>
        </w:rPr>
        <w:t>&lt;/RepeatBlock-By&gt;</w:t>
      </w:r>
    </w:p>
    <w:p w14:paraId="570CFBA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81F49BA" w14:textId="77777777" w:rsidR="00C3431D" w:rsidRPr="00A265E4" w:rsidRDefault="00C3431D" w:rsidP="00C3431D">
      <w:pPr>
        <w:pStyle w:val="NormalBold"/>
      </w:pPr>
      <w:r w:rsidRPr="00A265E4">
        <w:rPr>
          <w:rStyle w:val="HideTWBExt"/>
          <w:b w:val="0"/>
        </w:rPr>
        <w:t>&lt;Article&gt;</w:t>
      </w:r>
      <w:r w:rsidRPr="00A265E4">
        <w:t>Άρθρο 8</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46018FE" w14:textId="77777777" w:rsidTr="00D77CF8">
        <w:trPr>
          <w:trHeight w:hRule="exact" w:val="240"/>
          <w:jc w:val="center"/>
        </w:trPr>
        <w:tc>
          <w:tcPr>
            <w:tcW w:w="9752" w:type="dxa"/>
            <w:gridSpan w:val="2"/>
            <w:tcBorders>
              <w:top w:val="nil"/>
              <w:left w:val="nil"/>
              <w:bottom w:val="nil"/>
              <w:right w:val="nil"/>
            </w:tcBorders>
          </w:tcPr>
          <w:p w14:paraId="535C3B69" w14:textId="77777777" w:rsidR="00C3431D" w:rsidRPr="00A265E4" w:rsidRDefault="00C3431D" w:rsidP="00D77CF8"/>
        </w:tc>
      </w:tr>
      <w:tr w:rsidR="00C3431D" w:rsidRPr="00A265E4" w14:paraId="1C3DDAAA" w14:textId="77777777" w:rsidTr="00D77CF8">
        <w:trPr>
          <w:trHeight w:val="240"/>
          <w:jc w:val="center"/>
        </w:trPr>
        <w:tc>
          <w:tcPr>
            <w:tcW w:w="4876" w:type="dxa"/>
            <w:tcBorders>
              <w:top w:val="nil"/>
              <w:left w:val="nil"/>
              <w:bottom w:val="nil"/>
              <w:right w:val="nil"/>
            </w:tcBorders>
          </w:tcPr>
          <w:p w14:paraId="45AB86B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05AF38A" w14:textId="77777777" w:rsidR="00C3431D" w:rsidRPr="00A265E4" w:rsidRDefault="00C3431D" w:rsidP="00D77CF8">
            <w:pPr>
              <w:pStyle w:val="AmColumnHeading"/>
            </w:pPr>
            <w:r w:rsidRPr="00A265E4">
              <w:t>Τροπολογία</w:t>
            </w:r>
          </w:p>
        </w:tc>
      </w:tr>
      <w:tr w:rsidR="00C3431D" w:rsidRPr="00A265E4" w14:paraId="72D0AE18" w14:textId="77777777" w:rsidTr="00D77CF8">
        <w:trPr>
          <w:jc w:val="center"/>
        </w:trPr>
        <w:tc>
          <w:tcPr>
            <w:tcW w:w="4876" w:type="dxa"/>
            <w:tcBorders>
              <w:top w:val="nil"/>
              <w:left w:val="nil"/>
              <w:bottom w:val="nil"/>
              <w:right w:val="nil"/>
            </w:tcBorders>
          </w:tcPr>
          <w:p w14:paraId="0BFA63F5" w14:textId="77777777" w:rsidR="00C3431D" w:rsidRPr="00A265E4" w:rsidRDefault="00C3431D" w:rsidP="00D77CF8">
            <w:pPr>
              <w:pStyle w:val="Normal6a"/>
            </w:pPr>
            <w:r w:rsidRPr="00A265E4">
              <w:t>[...]</w:t>
            </w:r>
          </w:p>
        </w:tc>
        <w:tc>
          <w:tcPr>
            <w:tcW w:w="4876" w:type="dxa"/>
            <w:tcBorders>
              <w:top w:val="nil"/>
              <w:left w:val="nil"/>
              <w:bottom w:val="nil"/>
              <w:right w:val="nil"/>
            </w:tcBorders>
          </w:tcPr>
          <w:p w14:paraId="1FD96A53" w14:textId="77777777" w:rsidR="00C3431D" w:rsidRPr="00A265E4" w:rsidRDefault="00C3431D" w:rsidP="00D77CF8">
            <w:pPr>
              <w:pStyle w:val="Normal6a"/>
            </w:pPr>
            <w:r w:rsidRPr="00A265E4">
              <w:t>διαγράφεται</w:t>
            </w:r>
          </w:p>
        </w:tc>
      </w:tr>
    </w:tbl>
    <w:p w14:paraId="4AB3B48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B223300"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1A0B8688" w14:textId="77777777" w:rsidR="00C3431D" w:rsidRPr="00A265E4" w:rsidRDefault="00C3431D" w:rsidP="00C3431D">
      <w:pPr>
        <w:pStyle w:val="AmJustText"/>
      </w:pPr>
      <w:r w:rsidRPr="00A265E4">
        <w:t>Το άρθρο αυτό θα πρέπει να μεταφερθεί στο πρόγραμμα-πλαίσιο.</w:t>
      </w:r>
    </w:p>
    <w:p w14:paraId="4734C8E0" w14:textId="77777777" w:rsidR="00C3431D" w:rsidRPr="00A265E4" w:rsidRDefault="00C3431D" w:rsidP="00C3431D">
      <w:r w:rsidRPr="00A265E4">
        <w:rPr>
          <w:rStyle w:val="HideTWBExt"/>
        </w:rPr>
        <w:t>&lt;/Amend&gt;</w:t>
      </w:r>
    </w:p>
    <w:p w14:paraId="3CE0B30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364</w:t>
      </w:r>
      <w:r w:rsidRPr="00A265E4">
        <w:rPr>
          <w:rStyle w:val="HideTWBExt"/>
          <w:b w:val="0"/>
        </w:rPr>
        <w:t>&lt;/NumAm&gt;</w:t>
      </w:r>
    </w:p>
    <w:p w14:paraId="1341857D"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53AAD3BE" w14:textId="77777777" w:rsidR="00C3431D" w:rsidRPr="00A265E4" w:rsidRDefault="00C3431D" w:rsidP="00C3431D">
      <w:pPr>
        <w:pStyle w:val="NormalBold"/>
      </w:pPr>
      <w:r w:rsidRPr="00A265E4">
        <w:rPr>
          <w:rStyle w:val="HideTWBExt"/>
          <w:b w:val="0"/>
        </w:rPr>
        <w:t>&lt;/RepeatBlock-By&gt;</w:t>
      </w:r>
    </w:p>
    <w:p w14:paraId="5B89F6D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6D06A21" w14:textId="77777777" w:rsidR="00C3431D" w:rsidRPr="00A265E4" w:rsidRDefault="00C3431D" w:rsidP="00C3431D">
      <w:pPr>
        <w:pStyle w:val="NormalBold"/>
      </w:pPr>
      <w:r w:rsidRPr="00A265E4">
        <w:rPr>
          <w:rStyle w:val="HideTWBExt"/>
          <w:b w:val="0"/>
        </w:rPr>
        <w:t>&lt;Article&gt;</w:t>
      </w:r>
      <w:r w:rsidRPr="00A265E4">
        <w:t>Άρθρο 8 – παράγραφος 1 – εδάφιο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44E3CCF" w14:textId="77777777" w:rsidTr="00D77CF8">
        <w:trPr>
          <w:trHeight w:hRule="exact" w:val="240"/>
          <w:jc w:val="center"/>
        </w:trPr>
        <w:tc>
          <w:tcPr>
            <w:tcW w:w="9752" w:type="dxa"/>
            <w:gridSpan w:val="2"/>
            <w:tcBorders>
              <w:top w:val="nil"/>
              <w:left w:val="nil"/>
              <w:bottom w:val="nil"/>
              <w:right w:val="nil"/>
            </w:tcBorders>
          </w:tcPr>
          <w:p w14:paraId="148458C5" w14:textId="77777777" w:rsidR="00C3431D" w:rsidRPr="00A265E4" w:rsidRDefault="00C3431D" w:rsidP="00D77CF8"/>
        </w:tc>
      </w:tr>
      <w:tr w:rsidR="00C3431D" w:rsidRPr="00A265E4" w14:paraId="67E2F8A6" w14:textId="77777777" w:rsidTr="00D77CF8">
        <w:trPr>
          <w:trHeight w:val="240"/>
          <w:jc w:val="center"/>
        </w:trPr>
        <w:tc>
          <w:tcPr>
            <w:tcW w:w="4876" w:type="dxa"/>
            <w:tcBorders>
              <w:top w:val="nil"/>
              <w:left w:val="nil"/>
              <w:bottom w:val="nil"/>
              <w:right w:val="nil"/>
            </w:tcBorders>
          </w:tcPr>
          <w:p w14:paraId="387F905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0D21E59" w14:textId="77777777" w:rsidR="00C3431D" w:rsidRPr="00A265E4" w:rsidRDefault="00C3431D" w:rsidP="00D77CF8">
            <w:pPr>
              <w:pStyle w:val="AmColumnHeading"/>
            </w:pPr>
            <w:r w:rsidRPr="00A265E4">
              <w:t>Τροπολογία</w:t>
            </w:r>
          </w:p>
        </w:tc>
      </w:tr>
      <w:tr w:rsidR="00C3431D" w:rsidRPr="00A265E4" w14:paraId="09BF9A93" w14:textId="77777777" w:rsidTr="00D77CF8">
        <w:trPr>
          <w:jc w:val="center"/>
        </w:trPr>
        <w:tc>
          <w:tcPr>
            <w:tcW w:w="4876" w:type="dxa"/>
            <w:tcBorders>
              <w:top w:val="nil"/>
              <w:left w:val="nil"/>
              <w:bottom w:val="nil"/>
              <w:right w:val="nil"/>
            </w:tcBorders>
          </w:tcPr>
          <w:p w14:paraId="0969DA9D" w14:textId="77777777" w:rsidR="00C3431D" w:rsidRPr="00A265E4" w:rsidRDefault="00C3431D" w:rsidP="00D77CF8">
            <w:pPr>
              <w:pStyle w:val="Normal6a"/>
            </w:pPr>
            <w:r w:rsidRPr="00A265E4">
              <w:t>Η ειδική εκτελεστική δομή του ΕΣΕ ευθύνεται για τη διοικητική υλοποίηση και την εκτέλεση αυτής της συνιστώσας του ειδικού προγράμματος. Είναι ιδίως υπεύθυνη για την εφαρμογή των διαδικασιών αξιολόγησης, εξέτασης από ομοτίμους και επιλογής κατά τρόπο σύμφωνο με τη στρατηγική που καθορίζει το Επιστημονικό Συμβούλιο του ΕΣΕ, καθώς και για τη χρηματοοικονομική και επιστημονική διαχείριση των επιχορηγήσεων.</w:t>
            </w:r>
          </w:p>
        </w:tc>
        <w:tc>
          <w:tcPr>
            <w:tcW w:w="4876" w:type="dxa"/>
            <w:tcBorders>
              <w:top w:val="nil"/>
              <w:left w:val="nil"/>
              <w:bottom w:val="nil"/>
              <w:right w:val="nil"/>
            </w:tcBorders>
          </w:tcPr>
          <w:p w14:paraId="3CF47880" w14:textId="77777777" w:rsidR="00C3431D" w:rsidRPr="00A265E4" w:rsidRDefault="00C3431D" w:rsidP="00D77CF8">
            <w:pPr>
              <w:pStyle w:val="Normal6a"/>
            </w:pPr>
            <w:r w:rsidRPr="00A265E4">
              <w:t xml:space="preserve">Η ειδική εκτελεστική δομή του ΕΣΕ ευθύνεται για τη διοικητική υλοποίηση και την εκτέλεση αυτής της συνιστώσας του ειδικού προγράμματος. Είναι ιδίως υπεύθυνη για την εφαρμογή των διαδικασιών αξιολόγησης, εξέτασης από ομοτίμους και επιλογής κατά τρόπο σύμφωνο με τη στρατηγική που καθορίζει το Επιστημονικό Συμβούλιο του ΕΣΕ, καθώς και για τη χρηματοοικονομική και επιστημονική διαχείριση των επιχορηγήσεων. </w:t>
            </w:r>
            <w:r w:rsidRPr="00A265E4">
              <w:rPr>
                <w:b/>
                <w:i/>
              </w:rPr>
              <w:t>Η διαχείριση του ΕΣΕ θα ασκείται από προσωπικό που θα προσληφθεί για τον σκοπό αυτόν, το οποίο, όπου απαιτείται, θα περιλαμβάνει και υπαλλήλους θεσμικών οργάνων της Ένωσης, και θα καλύπτει μόνο τις πραγματικές διοικητικές ανάγκες, ώστε να εξασφαλίζει τη σταθερότητα και τη συνέχεια που απαιτούνται για αποτελεσματική διοίκηση.</w:t>
            </w:r>
          </w:p>
        </w:tc>
      </w:tr>
    </w:tbl>
    <w:p w14:paraId="1699A53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F64D29B"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79F035AF" w14:textId="77777777" w:rsidR="00C3431D" w:rsidRPr="00A265E4" w:rsidRDefault="00C3431D" w:rsidP="00C3431D">
      <w:pPr>
        <w:pStyle w:val="AmJustText"/>
      </w:pPr>
      <w:r w:rsidRPr="00A265E4">
        <w:t>Τροπολογία ώστε το ΕΣΕ να διαθέτει ειδικό προσωπικό για τη διασφάλιση της συνέχειας, την παροχή πόρων για την αντιμετώπιση των διοικητικών αναγκών.</w:t>
      </w:r>
    </w:p>
    <w:p w14:paraId="0F486F51" w14:textId="77777777" w:rsidR="00C3431D" w:rsidRPr="00A265E4" w:rsidRDefault="00C3431D" w:rsidP="00C3431D">
      <w:r w:rsidRPr="00A265E4">
        <w:rPr>
          <w:rStyle w:val="HideTWBExt"/>
        </w:rPr>
        <w:t>&lt;/Amend&gt;</w:t>
      </w:r>
    </w:p>
    <w:p w14:paraId="4A25F26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365</w:t>
      </w:r>
      <w:r w:rsidRPr="00A265E4">
        <w:rPr>
          <w:rStyle w:val="HideTWBExt"/>
          <w:b w:val="0"/>
        </w:rPr>
        <w:t>&lt;/NumAm&gt;</w:t>
      </w:r>
    </w:p>
    <w:p w14:paraId="2CD24F63" w14:textId="77777777" w:rsidR="00C3431D" w:rsidRPr="00A265E4" w:rsidRDefault="00C3431D" w:rsidP="00C3431D">
      <w:pPr>
        <w:pStyle w:val="NormalBold"/>
      </w:pPr>
      <w:r w:rsidRPr="00A265E4">
        <w:rPr>
          <w:rStyle w:val="HideTWBExt"/>
          <w:b w:val="0"/>
        </w:rPr>
        <w:lastRenderedPageBreak/>
        <w:t>&lt;RepeatBlock-By&gt;&lt;Members&gt;</w:t>
      </w:r>
      <w:r w:rsidRPr="00A265E4">
        <w:t>Julie Rechagneux, Mélanie Disdier, Aleksandar Nikolic, Pascale Piera</w:t>
      </w:r>
      <w:r w:rsidRPr="00A265E4">
        <w:rPr>
          <w:rStyle w:val="HideTWBExt"/>
          <w:b w:val="0"/>
        </w:rPr>
        <w:t>&lt;/Members&gt;</w:t>
      </w:r>
    </w:p>
    <w:p w14:paraId="1B3C523F" w14:textId="77777777" w:rsidR="00C3431D" w:rsidRPr="00A265E4" w:rsidRDefault="00C3431D" w:rsidP="00C3431D">
      <w:pPr>
        <w:pStyle w:val="NormalBold"/>
      </w:pPr>
      <w:r w:rsidRPr="00A265E4">
        <w:rPr>
          <w:rStyle w:val="HideTWBExt"/>
          <w:b w:val="0"/>
        </w:rPr>
        <w:t>&lt;/RepeatBlock-By&gt;</w:t>
      </w:r>
    </w:p>
    <w:p w14:paraId="742C071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818CCC7" w14:textId="77777777" w:rsidR="00C3431D" w:rsidRPr="00A265E4" w:rsidRDefault="00C3431D" w:rsidP="00C3431D">
      <w:pPr>
        <w:pStyle w:val="NormalBold"/>
      </w:pPr>
      <w:r w:rsidRPr="00A265E4">
        <w:rPr>
          <w:rStyle w:val="HideTWBExt"/>
          <w:b w:val="0"/>
        </w:rPr>
        <w:t>&lt;Article&gt;</w:t>
      </w:r>
      <w:r w:rsidRPr="00A265E4">
        <w:t>Άρθρο 8 – παράγραφος 1 – εδάφιο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047EE55" w14:textId="77777777" w:rsidTr="00D77CF8">
        <w:trPr>
          <w:trHeight w:hRule="exact" w:val="240"/>
          <w:jc w:val="center"/>
        </w:trPr>
        <w:tc>
          <w:tcPr>
            <w:tcW w:w="9752" w:type="dxa"/>
            <w:gridSpan w:val="2"/>
            <w:tcBorders>
              <w:top w:val="nil"/>
              <w:left w:val="nil"/>
              <w:bottom w:val="nil"/>
              <w:right w:val="nil"/>
            </w:tcBorders>
          </w:tcPr>
          <w:p w14:paraId="4A74DCD0" w14:textId="77777777" w:rsidR="00C3431D" w:rsidRPr="00A265E4" w:rsidRDefault="00C3431D" w:rsidP="00D77CF8"/>
        </w:tc>
      </w:tr>
      <w:tr w:rsidR="00C3431D" w:rsidRPr="00A265E4" w14:paraId="50D9A0AF" w14:textId="77777777" w:rsidTr="00D77CF8">
        <w:trPr>
          <w:trHeight w:val="240"/>
          <w:jc w:val="center"/>
        </w:trPr>
        <w:tc>
          <w:tcPr>
            <w:tcW w:w="4876" w:type="dxa"/>
            <w:tcBorders>
              <w:top w:val="nil"/>
              <w:left w:val="nil"/>
              <w:bottom w:val="nil"/>
              <w:right w:val="nil"/>
            </w:tcBorders>
          </w:tcPr>
          <w:p w14:paraId="628EF36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11C2C3B" w14:textId="77777777" w:rsidR="00C3431D" w:rsidRPr="00A265E4" w:rsidRDefault="00C3431D" w:rsidP="00D77CF8">
            <w:pPr>
              <w:pStyle w:val="AmColumnHeading"/>
            </w:pPr>
            <w:r w:rsidRPr="00A265E4">
              <w:t>Τροπολογία</w:t>
            </w:r>
          </w:p>
        </w:tc>
      </w:tr>
      <w:tr w:rsidR="00C3431D" w:rsidRPr="00A265E4" w14:paraId="6869ABE7" w14:textId="77777777" w:rsidTr="00D77CF8">
        <w:trPr>
          <w:jc w:val="center"/>
        </w:trPr>
        <w:tc>
          <w:tcPr>
            <w:tcW w:w="4876" w:type="dxa"/>
            <w:tcBorders>
              <w:top w:val="nil"/>
              <w:left w:val="nil"/>
              <w:bottom w:val="nil"/>
              <w:right w:val="nil"/>
            </w:tcBorders>
          </w:tcPr>
          <w:p w14:paraId="47F63DD4" w14:textId="77777777" w:rsidR="00C3431D" w:rsidRPr="00A265E4" w:rsidRDefault="00C3431D" w:rsidP="00D77CF8">
            <w:pPr>
              <w:pStyle w:val="Normal6a"/>
            </w:pPr>
            <w:r w:rsidRPr="00A265E4">
              <w:t>Η ειδική εκτελεστική δομή του ΕΣΕ υποστηρίζει το επιστημονικό συμβούλιο του ΕΣΕ κατά την εκτέλεση όλων των καθηκόντων του, όπως ορίζονται στο άρθρο 7, συμπεριλαμβανομένης της ανάπτυξης της επιστημονικής στρατηγικής του, της παρακολούθησης των δραστηριοτήτων και του ελέγχου και της αξιολόγησης των επιτευγμάτων του ΕΣΕ, καθώς και των οικείων δραστηριοτήτων προβολής και επικοινωνίας. Η ειδική εκτελεστική δομή του ΕΣΕ παρέχει επίσης πρόσβαση στα αναγκαία έγγραφα και δεδομένα που έχει στη διάθεσή του και ενημερώνει το επιστημονικό συμβούλιο του ΕΣΕ για τις δραστηριότητές της.</w:t>
            </w:r>
          </w:p>
        </w:tc>
        <w:tc>
          <w:tcPr>
            <w:tcW w:w="4876" w:type="dxa"/>
            <w:tcBorders>
              <w:top w:val="nil"/>
              <w:left w:val="nil"/>
              <w:bottom w:val="nil"/>
              <w:right w:val="nil"/>
            </w:tcBorders>
          </w:tcPr>
          <w:p w14:paraId="4CAEC934" w14:textId="77777777" w:rsidR="00C3431D" w:rsidRPr="00A265E4" w:rsidRDefault="00C3431D" w:rsidP="00D77CF8">
            <w:pPr>
              <w:pStyle w:val="Normal6a"/>
            </w:pPr>
            <w:r w:rsidRPr="00A265E4">
              <w:t>Η ειδική εκτελεστική δομή του ΕΣΕ υποστηρίζει το επιστημονικό συμβούλιο του ΕΣΕ κατά την εκτέλεση όλων των καθηκόντων του, όπως ορίζονται στο άρθρο 7, συμπεριλαμβανομένης της ανάπτυξης της επιστημονικής στρατηγικής του, της παρακολούθησης των δραστηριοτήτων και του ελέγχου και της αξιολόγησης των επιτευγμάτων του ΕΣΕ, καθώς και των οικείων δραστηριοτήτων προβολής και επικοινωνίας. Η ειδική εκτελεστική δομή του ΕΣΕ παρέχει επίσης πρόσβαση στα αναγκαία έγγραφα και δεδομένα που έχει στη διάθεσή του και ενημερώνει το επιστημονικό συμβούλιο του ΕΣΕ για τις δραστηριότητές της.</w:t>
            </w:r>
          </w:p>
        </w:tc>
      </w:tr>
      <w:tr w:rsidR="00C3431D" w:rsidRPr="00A265E4" w14:paraId="759DBA21" w14:textId="77777777" w:rsidTr="00D77CF8">
        <w:trPr>
          <w:jc w:val="center"/>
        </w:trPr>
        <w:tc>
          <w:tcPr>
            <w:tcW w:w="4876" w:type="dxa"/>
            <w:tcBorders>
              <w:top w:val="nil"/>
              <w:left w:val="nil"/>
              <w:bottom w:val="nil"/>
              <w:right w:val="nil"/>
            </w:tcBorders>
          </w:tcPr>
          <w:p w14:paraId="38F498DB" w14:textId="77777777" w:rsidR="00C3431D" w:rsidRPr="00A265E4" w:rsidRDefault="00C3431D" w:rsidP="00D77CF8">
            <w:pPr>
              <w:pStyle w:val="Normal6a"/>
            </w:pPr>
          </w:p>
        </w:tc>
        <w:tc>
          <w:tcPr>
            <w:tcW w:w="4876" w:type="dxa"/>
            <w:tcBorders>
              <w:top w:val="nil"/>
              <w:left w:val="nil"/>
              <w:bottom w:val="nil"/>
              <w:right w:val="nil"/>
            </w:tcBorders>
          </w:tcPr>
          <w:p w14:paraId="1A98DE88" w14:textId="77777777" w:rsidR="00C3431D" w:rsidRPr="00A265E4" w:rsidRDefault="00C3431D" w:rsidP="00D77CF8">
            <w:pPr>
              <w:pStyle w:val="Normal6a"/>
            </w:pPr>
            <w:r w:rsidRPr="00A265E4">
              <w:rPr>
                <w:b/>
                <w:i/>
              </w:rPr>
              <w:t>Πληροφορίες σχετικά με τις δραστηριότητες της ειδικής εκτελεστικής δομής του ΕΣΕ, συμπεριλαμβανομένης της συμβολής της στην υλοποίηση των δράσεων του ΕΣΕ, τίθενται στη διάθεση του Ευρωπαϊκού Κοινοβουλίου προς ενημέρωση.</w:t>
            </w:r>
          </w:p>
        </w:tc>
      </w:tr>
    </w:tbl>
    <w:p w14:paraId="3EFA831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B82FF6A" w14:textId="77777777" w:rsidR="00C3431D" w:rsidRPr="00A265E4" w:rsidRDefault="00C3431D" w:rsidP="00C3431D">
      <w:r w:rsidRPr="00A265E4">
        <w:rPr>
          <w:rStyle w:val="HideTWBExt"/>
        </w:rPr>
        <w:t>&lt;/Amend&gt;</w:t>
      </w:r>
    </w:p>
    <w:p w14:paraId="16D8FD2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366</w:t>
      </w:r>
      <w:r w:rsidRPr="00A265E4">
        <w:rPr>
          <w:rStyle w:val="HideTWBExt"/>
          <w:b w:val="0"/>
        </w:rPr>
        <w:t>&lt;/NumAm&gt;</w:t>
      </w:r>
    </w:p>
    <w:p w14:paraId="1D748A13" w14:textId="77777777" w:rsidR="00C3431D" w:rsidRPr="00A265E4" w:rsidRDefault="00C3431D" w:rsidP="00C3431D">
      <w:pPr>
        <w:pStyle w:val="NormalBold"/>
      </w:pPr>
      <w:r w:rsidRPr="00A265E4">
        <w:rPr>
          <w:rStyle w:val="HideTWBExt"/>
          <w:b w:val="0"/>
        </w:rPr>
        <w:t>&lt;RepeatBlock-By&gt;&lt;Members&gt;</w:t>
      </w:r>
      <w:r w:rsidRPr="00A265E4">
        <w:t>András Gyürk</w:t>
      </w:r>
      <w:r w:rsidRPr="00A265E4">
        <w:rPr>
          <w:rStyle w:val="HideTWBExt"/>
          <w:b w:val="0"/>
        </w:rPr>
        <w:t>&lt;/Members&gt;</w:t>
      </w:r>
    </w:p>
    <w:p w14:paraId="1AE1CAA1" w14:textId="77777777" w:rsidR="00C3431D" w:rsidRPr="00A265E4" w:rsidRDefault="00C3431D" w:rsidP="00C3431D">
      <w:pPr>
        <w:pStyle w:val="NormalBold"/>
      </w:pPr>
      <w:r w:rsidRPr="00A265E4">
        <w:rPr>
          <w:rStyle w:val="HideTWBExt"/>
          <w:b w:val="0"/>
        </w:rPr>
        <w:t>&lt;/RepeatBlock-By&gt;</w:t>
      </w:r>
    </w:p>
    <w:p w14:paraId="6327402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3D504D0" w14:textId="77777777" w:rsidR="00C3431D" w:rsidRPr="00A265E4" w:rsidRDefault="00C3431D" w:rsidP="00C3431D">
      <w:pPr>
        <w:pStyle w:val="NormalBold"/>
      </w:pPr>
      <w:r w:rsidRPr="00A265E4">
        <w:rPr>
          <w:rStyle w:val="HideTWBExt"/>
          <w:b w:val="0"/>
        </w:rPr>
        <w:t>&lt;Article&gt;</w:t>
      </w:r>
      <w:r w:rsidRPr="00A265E4">
        <w:t>Άρθρο 8 – παράγραφος 1 – εδάφιο 2</w:t>
      </w:r>
      <w:r w:rsidRPr="00A265E4">
        <w:rPr>
          <w:rStyle w:val="HideTWBExt"/>
          <w:b w:val="0"/>
        </w:rPr>
        <w:t>&lt;/Article&gt;</w:t>
      </w:r>
    </w:p>
    <w:p w14:paraId="4E2687F0" w14:textId="77777777" w:rsidR="00C3431D" w:rsidRPr="00A265E4" w:rsidRDefault="00C3431D" w:rsidP="00C3431D">
      <w:r w:rsidRPr="00A265E4">
        <w:rPr>
          <w:rStyle w:val="HideTWBExt"/>
        </w:rPr>
        <w:t>&lt;DocAmend2&gt;</w:t>
      </w:r>
      <w:r w:rsidRPr="00A265E4">
        <w:t>Πρόταση κανονισμού</w:t>
      </w:r>
      <w:r w:rsidRPr="00A265E4">
        <w:rPr>
          <w:rStyle w:val="HideTWBExt"/>
        </w:rPr>
        <w:t>&lt;/DocAmend2&gt;</w:t>
      </w:r>
    </w:p>
    <w:p w14:paraId="3739DD14" w14:textId="77777777" w:rsidR="00C3431D" w:rsidRPr="00A265E4" w:rsidRDefault="00C3431D" w:rsidP="00C3431D">
      <w:r w:rsidRPr="00A265E4">
        <w:rPr>
          <w:rStyle w:val="HideTWBExt"/>
        </w:rPr>
        <w:t>&lt;Article2&gt;</w:t>
      </w:r>
      <w:r w:rsidRPr="00A265E4">
        <w:t>Άρθρο 7 – παράγραφος 9 – εδάφιο 2</w:t>
      </w:r>
      <w:r w:rsidRPr="00A265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DC643D7" w14:textId="77777777" w:rsidTr="00D77CF8">
        <w:trPr>
          <w:trHeight w:hRule="exact" w:val="240"/>
          <w:jc w:val="center"/>
        </w:trPr>
        <w:tc>
          <w:tcPr>
            <w:tcW w:w="9752" w:type="dxa"/>
            <w:gridSpan w:val="2"/>
            <w:tcBorders>
              <w:top w:val="nil"/>
              <w:left w:val="nil"/>
              <w:bottom w:val="nil"/>
              <w:right w:val="nil"/>
            </w:tcBorders>
          </w:tcPr>
          <w:p w14:paraId="41E30868" w14:textId="77777777" w:rsidR="00C3431D" w:rsidRPr="00A265E4" w:rsidRDefault="00C3431D" w:rsidP="00D77CF8"/>
        </w:tc>
      </w:tr>
      <w:tr w:rsidR="00C3431D" w:rsidRPr="00A265E4" w14:paraId="44DB7440" w14:textId="77777777" w:rsidTr="00D77CF8">
        <w:trPr>
          <w:trHeight w:val="240"/>
          <w:jc w:val="center"/>
        </w:trPr>
        <w:tc>
          <w:tcPr>
            <w:tcW w:w="4876" w:type="dxa"/>
            <w:tcBorders>
              <w:top w:val="nil"/>
              <w:left w:val="nil"/>
              <w:bottom w:val="nil"/>
              <w:right w:val="nil"/>
            </w:tcBorders>
          </w:tcPr>
          <w:p w14:paraId="7A25629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7438895" w14:textId="77777777" w:rsidR="00C3431D" w:rsidRPr="00A265E4" w:rsidRDefault="00C3431D" w:rsidP="00D77CF8">
            <w:pPr>
              <w:pStyle w:val="AmColumnHeading"/>
            </w:pPr>
            <w:r w:rsidRPr="00A265E4">
              <w:t>Τροπολογία</w:t>
            </w:r>
          </w:p>
        </w:tc>
      </w:tr>
      <w:tr w:rsidR="00C3431D" w:rsidRPr="00A265E4" w14:paraId="2AE3EE33" w14:textId="77777777" w:rsidTr="00D77CF8">
        <w:trPr>
          <w:jc w:val="center"/>
        </w:trPr>
        <w:tc>
          <w:tcPr>
            <w:tcW w:w="4876" w:type="dxa"/>
            <w:tcBorders>
              <w:top w:val="nil"/>
              <w:left w:val="nil"/>
              <w:bottom w:val="nil"/>
              <w:right w:val="nil"/>
            </w:tcBorders>
          </w:tcPr>
          <w:p w14:paraId="320796F7" w14:textId="77777777" w:rsidR="00C3431D" w:rsidRPr="00A265E4" w:rsidRDefault="00C3431D" w:rsidP="00D77CF8">
            <w:pPr>
              <w:pStyle w:val="Normal6a"/>
            </w:pPr>
            <w:r w:rsidRPr="00A265E4">
              <w:t xml:space="preserve">Η ειδική εκτελεστική δομή του ΕΣΕ υποστηρίζει το επιστημονικό συμβούλιο </w:t>
            </w:r>
            <w:r w:rsidRPr="00A265E4">
              <w:lastRenderedPageBreak/>
              <w:t>του ΕΣΕ κατά την εκτέλεση όλων των καθηκόντων του, όπως ορίζονται στο άρθρο 7, συμπεριλαμβανομένης της ανάπτυξης της επιστημονικής στρατηγικής του, της παρακολούθησης των δραστηριοτήτων και του ελέγχου και της αξιολόγησης των επιτευγμάτων του ΕΣΕ, καθώς και των οικείων δραστηριοτήτων προβολής και επικοινωνίας. Η ειδική εκτελεστική δομή του ΕΣΕ παρέχει επίσης πρόσβαση στα αναγκαία έγγραφα και δεδομένα που έχει στη διάθεσή του και ενημερώνει το επιστημονικό συμβούλιο του ΕΣΕ για τις δραστηριότητές της.</w:t>
            </w:r>
          </w:p>
        </w:tc>
        <w:tc>
          <w:tcPr>
            <w:tcW w:w="4876" w:type="dxa"/>
            <w:tcBorders>
              <w:top w:val="nil"/>
              <w:left w:val="nil"/>
              <w:bottom w:val="nil"/>
              <w:right w:val="nil"/>
            </w:tcBorders>
          </w:tcPr>
          <w:p w14:paraId="683741CB" w14:textId="77777777" w:rsidR="00C3431D" w:rsidRPr="00A265E4" w:rsidRDefault="00C3431D" w:rsidP="00D77CF8">
            <w:pPr>
              <w:pStyle w:val="Normal6a"/>
            </w:pPr>
            <w:r w:rsidRPr="00A265E4">
              <w:lastRenderedPageBreak/>
              <w:t xml:space="preserve">Η ειδική εκτελεστική δομή του ΕΣΕ υποστηρίζει το επιστημονικό συμβούλιο </w:t>
            </w:r>
            <w:r w:rsidRPr="00A265E4">
              <w:lastRenderedPageBreak/>
              <w:t>του ΕΣΕ κατά την εκτέλεση όλων των καθηκόντων του, όπως ορίζονται στο άρθρο 7, συμπεριλαμβανομένης της ανάπτυξης της επιστημονικής στρατηγικής του, της παρακολούθησης των δραστηριοτήτων και του ελέγχου και της αξιολόγησης των επιτευγμάτων του ΕΣΕ, καθώς και των οικείων δραστηριοτήτων προβολής και επικοινωνίας</w:t>
            </w:r>
            <w:r w:rsidRPr="00A265E4">
              <w:rPr>
                <w:b/>
                <w:i/>
              </w:rPr>
              <w:t>, συμπεριλαμβανομένων εξατομικευμένων μέτρων και προσέγγισης λιγότερο εκπροσωπούμενων κοινοτήτων και θεσμών των χωρών της διεύρυνσης</w:t>
            </w:r>
            <w:r w:rsidRPr="00A265E4">
              <w:t>. Η ειδική εκτελεστική δομή του ΕΣΕ παρέχει επίσης πρόσβαση στα αναγκαία έγγραφα και δεδομένα που έχει στη διάθεσή του και ενημερώνει το επιστημονικό συμβούλιο του ΕΣΕ για τις δραστηριότητές της.</w:t>
            </w:r>
          </w:p>
        </w:tc>
      </w:tr>
    </w:tbl>
    <w:p w14:paraId="0535F21F"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1964FB4" w14:textId="77777777" w:rsidR="00C3431D" w:rsidRPr="00A265E4" w:rsidRDefault="00C3431D" w:rsidP="00C3431D">
      <w:r w:rsidRPr="00A265E4">
        <w:rPr>
          <w:rStyle w:val="HideTWBExt"/>
        </w:rPr>
        <w:t>&lt;/Amend&gt;</w:t>
      </w:r>
    </w:p>
    <w:p w14:paraId="07B90A6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367</w:t>
      </w:r>
      <w:r w:rsidRPr="00A265E4">
        <w:rPr>
          <w:rStyle w:val="HideTWBExt"/>
          <w:b w:val="0"/>
        </w:rPr>
        <w:t>&lt;/NumAm&gt;</w:t>
      </w:r>
    </w:p>
    <w:p w14:paraId="60D0B4DB"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41B7328A" w14:textId="77777777" w:rsidR="00C3431D" w:rsidRPr="00A265E4" w:rsidRDefault="00C3431D" w:rsidP="00C3431D">
      <w:pPr>
        <w:pStyle w:val="NormalBold"/>
      </w:pPr>
      <w:r w:rsidRPr="00A265E4">
        <w:rPr>
          <w:rStyle w:val="HideTWBExt"/>
          <w:b w:val="0"/>
        </w:rPr>
        <w:t>&lt;/RepeatBlock-By&gt;</w:t>
      </w:r>
    </w:p>
    <w:p w14:paraId="2C1AB11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707F0AF" w14:textId="77777777" w:rsidR="00C3431D" w:rsidRPr="00A265E4" w:rsidRDefault="00C3431D" w:rsidP="00C3431D">
      <w:pPr>
        <w:pStyle w:val="NormalBold"/>
      </w:pPr>
      <w:r w:rsidRPr="00A265E4">
        <w:rPr>
          <w:rStyle w:val="HideTWBExt"/>
          <w:b w:val="0"/>
        </w:rPr>
        <w:t>&lt;Article&gt;</w:t>
      </w:r>
      <w:r w:rsidRPr="00A265E4">
        <w:t>Άρθρο 8 – παράγραφος 1 – εδάφιο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2647B08" w14:textId="77777777" w:rsidTr="00D77CF8">
        <w:trPr>
          <w:trHeight w:hRule="exact" w:val="240"/>
          <w:jc w:val="center"/>
        </w:trPr>
        <w:tc>
          <w:tcPr>
            <w:tcW w:w="9752" w:type="dxa"/>
            <w:gridSpan w:val="2"/>
            <w:tcBorders>
              <w:top w:val="nil"/>
              <w:left w:val="nil"/>
              <w:bottom w:val="nil"/>
              <w:right w:val="nil"/>
            </w:tcBorders>
          </w:tcPr>
          <w:p w14:paraId="26A927B1" w14:textId="77777777" w:rsidR="00C3431D" w:rsidRPr="00A265E4" w:rsidRDefault="00C3431D" w:rsidP="00D77CF8"/>
        </w:tc>
      </w:tr>
      <w:tr w:rsidR="00C3431D" w:rsidRPr="00A265E4" w14:paraId="486CB7B5" w14:textId="77777777" w:rsidTr="00D77CF8">
        <w:trPr>
          <w:trHeight w:val="240"/>
          <w:jc w:val="center"/>
        </w:trPr>
        <w:tc>
          <w:tcPr>
            <w:tcW w:w="4876" w:type="dxa"/>
            <w:tcBorders>
              <w:top w:val="nil"/>
              <w:left w:val="nil"/>
              <w:bottom w:val="nil"/>
              <w:right w:val="nil"/>
            </w:tcBorders>
          </w:tcPr>
          <w:p w14:paraId="23D0B18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83871A6" w14:textId="77777777" w:rsidR="00C3431D" w:rsidRPr="00A265E4" w:rsidRDefault="00C3431D" w:rsidP="00D77CF8">
            <w:pPr>
              <w:pStyle w:val="AmColumnHeading"/>
            </w:pPr>
            <w:r w:rsidRPr="00A265E4">
              <w:t>Τροπολογία</w:t>
            </w:r>
          </w:p>
        </w:tc>
      </w:tr>
      <w:tr w:rsidR="00C3431D" w:rsidRPr="00A265E4" w14:paraId="73F87D8D" w14:textId="77777777" w:rsidTr="00D77CF8">
        <w:trPr>
          <w:jc w:val="center"/>
        </w:trPr>
        <w:tc>
          <w:tcPr>
            <w:tcW w:w="4876" w:type="dxa"/>
            <w:tcBorders>
              <w:top w:val="nil"/>
              <w:left w:val="nil"/>
              <w:bottom w:val="nil"/>
              <w:right w:val="nil"/>
            </w:tcBorders>
          </w:tcPr>
          <w:p w14:paraId="0DD082C2" w14:textId="77777777" w:rsidR="00C3431D" w:rsidRPr="00A265E4" w:rsidRDefault="00C3431D" w:rsidP="00D77CF8">
            <w:pPr>
              <w:pStyle w:val="Normal6a"/>
            </w:pPr>
            <w:r w:rsidRPr="00A265E4">
              <w:t>Προκειμένου να διασφαλιστεί αποτελεσματική σύνδεση με την ειδική εκτελεστική δομή του ΕΣΕ σχετικά με ζητήματα στρατηγικής και λειτουργίας, η ηγεσία του επιστημονικού συμβουλίου του ΕΣΕ και ο διευθυντής της ειδικής εκτελεστικής δομής του ΕΣΕ πραγματοποιούν τακτικές συναντήσεις συντονισμού.</w:t>
            </w:r>
          </w:p>
        </w:tc>
        <w:tc>
          <w:tcPr>
            <w:tcW w:w="4876" w:type="dxa"/>
            <w:tcBorders>
              <w:top w:val="nil"/>
              <w:left w:val="nil"/>
              <w:bottom w:val="nil"/>
              <w:right w:val="nil"/>
            </w:tcBorders>
          </w:tcPr>
          <w:p w14:paraId="13350473" w14:textId="77777777" w:rsidR="00C3431D" w:rsidRPr="00A265E4" w:rsidRDefault="00C3431D" w:rsidP="00D77CF8">
            <w:pPr>
              <w:pStyle w:val="Normal6a"/>
            </w:pPr>
            <w:r w:rsidRPr="00A265E4">
              <w:t>Προκειμένου να διασφαλιστεί αποτελεσματική σύνδεση με την ειδική εκτελεστική δομή του ΕΣΕ σχετικά με ζητήματα στρατηγικής και λειτουργίας, η ηγεσία του επιστημονικού συμβουλίου του ΕΣΕ και ο διευθυντής της ειδικής εκτελεστικής δομής του ΕΣΕ πραγματοποιούν τακτικές συναντήσεις συντονισμού.</w:t>
            </w:r>
          </w:p>
        </w:tc>
      </w:tr>
      <w:tr w:rsidR="00C3431D" w:rsidRPr="00A265E4" w14:paraId="07C9CAEA" w14:textId="77777777" w:rsidTr="00D77CF8">
        <w:trPr>
          <w:jc w:val="center"/>
        </w:trPr>
        <w:tc>
          <w:tcPr>
            <w:tcW w:w="4876" w:type="dxa"/>
            <w:tcBorders>
              <w:top w:val="nil"/>
              <w:left w:val="nil"/>
              <w:bottom w:val="nil"/>
              <w:right w:val="nil"/>
            </w:tcBorders>
          </w:tcPr>
          <w:p w14:paraId="1EF578E5" w14:textId="77777777" w:rsidR="00C3431D" w:rsidRPr="00A265E4" w:rsidRDefault="00C3431D" w:rsidP="00D77CF8">
            <w:pPr>
              <w:pStyle w:val="Normal6a"/>
            </w:pPr>
          </w:p>
        </w:tc>
        <w:tc>
          <w:tcPr>
            <w:tcW w:w="4876" w:type="dxa"/>
            <w:tcBorders>
              <w:top w:val="nil"/>
              <w:left w:val="nil"/>
              <w:bottom w:val="nil"/>
              <w:right w:val="nil"/>
            </w:tcBorders>
          </w:tcPr>
          <w:p w14:paraId="4A2BA79B" w14:textId="77777777" w:rsidR="00C3431D" w:rsidRPr="00A265E4" w:rsidRDefault="00C3431D" w:rsidP="00D77CF8">
            <w:pPr>
              <w:pStyle w:val="Normal6a"/>
            </w:pPr>
            <w:r w:rsidRPr="00A265E4">
              <w:rPr>
                <w:b/>
                <w:i/>
              </w:rPr>
              <w:t>Στις συνεδριάσεις αυτές προσκαλούνται εκπρόσωποι του Ευρωπαϊκού Κοινοβουλίου ως παρατηρητές.</w:t>
            </w:r>
          </w:p>
        </w:tc>
      </w:tr>
    </w:tbl>
    <w:p w14:paraId="637A322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1E3A08B" w14:textId="77777777" w:rsidR="00C3431D" w:rsidRPr="00A265E4" w:rsidRDefault="00C3431D" w:rsidP="00C3431D">
      <w:r w:rsidRPr="00A265E4">
        <w:rPr>
          <w:rStyle w:val="HideTWBExt"/>
        </w:rPr>
        <w:t>&lt;/Amend&gt;</w:t>
      </w:r>
    </w:p>
    <w:p w14:paraId="4633F8A7"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368</w:t>
      </w:r>
      <w:r w:rsidRPr="00A265E4">
        <w:rPr>
          <w:rStyle w:val="HideTWBExt"/>
          <w:b w:val="0"/>
        </w:rPr>
        <w:t>&lt;/NumAm&gt;</w:t>
      </w:r>
    </w:p>
    <w:p w14:paraId="52D6ED6B"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Silvia Sardone, Raffaele Stancanelli</w:t>
      </w:r>
      <w:r w:rsidRPr="00A265E4">
        <w:rPr>
          <w:rStyle w:val="HideTWBExt"/>
          <w:b w:val="0"/>
        </w:rPr>
        <w:t>&lt;/Members&gt;</w:t>
      </w:r>
    </w:p>
    <w:p w14:paraId="1A5EF80B" w14:textId="77777777" w:rsidR="00C3431D" w:rsidRPr="00A265E4" w:rsidRDefault="00C3431D" w:rsidP="00C3431D">
      <w:pPr>
        <w:pStyle w:val="NormalBold"/>
      </w:pPr>
      <w:r w:rsidRPr="00A265E4">
        <w:rPr>
          <w:rStyle w:val="HideTWBExt"/>
          <w:b w:val="0"/>
        </w:rPr>
        <w:t>&lt;/RepeatBlock-By&gt;</w:t>
      </w:r>
    </w:p>
    <w:p w14:paraId="485E6D2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98D4821" w14:textId="77777777" w:rsidR="00C3431D" w:rsidRPr="00A265E4" w:rsidRDefault="00C3431D" w:rsidP="00C3431D">
      <w:pPr>
        <w:pStyle w:val="NormalBold"/>
      </w:pPr>
      <w:r w:rsidRPr="00A265E4">
        <w:rPr>
          <w:rStyle w:val="HideTWBExt"/>
          <w:b w:val="0"/>
        </w:rPr>
        <w:t>&lt;Article&gt;</w:t>
      </w:r>
      <w:r w:rsidRPr="00A265E4">
        <w:t>Άρθρο 8 – παράγραφος 2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C1CCF33" w14:textId="77777777" w:rsidTr="00D77CF8">
        <w:trPr>
          <w:trHeight w:hRule="exact" w:val="240"/>
          <w:jc w:val="center"/>
        </w:trPr>
        <w:tc>
          <w:tcPr>
            <w:tcW w:w="9752" w:type="dxa"/>
            <w:gridSpan w:val="2"/>
            <w:tcBorders>
              <w:top w:val="nil"/>
              <w:left w:val="nil"/>
              <w:bottom w:val="nil"/>
              <w:right w:val="nil"/>
            </w:tcBorders>
          </w:tcPr>
          <w:p w14:paraId="6C14FC38" w14:textId="77777777" w:rsidR="00C3431D" w:rsidRPr="00A265E4" w:rsidRDefault="00C3431D" w:rsidP="00D77CF8"/>
        </w:tc>
      </w:tr>
      <w:tr w:rsidR="00C3431D" w:rsidRPr="00A265E4" w14:paraId="52F797D4" w14:textId="77777777" w:rsidTr="00D77CF8">
        <w:trPr>
          <w:trHeight w:val="240"/>
          <w:jc w:val="center"/>
        </w:trPr>
        <w:tc>
          <w:tcPr>
            <w:tcW w:w="4876" w:type="dxa"/>
            <w:tcBorders>
              <w:top w:val="nil"/>
              <w:left w:val="nil"/>
              <w:bottom w:val="nil"/>
              <w:right w:val="nil"/>
            </w:tcBorders>
          </w:tcPr>
          <w:p w14:paraId="7845D63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A387545" w14:textId="77777777" w:rsidR="00C3431D" w:rsidRPr="00A265E4" w:rsidRDefault="00C3431D" w:rsidP="00D77CF8">
            <w:pPr>
              <w:pStyle w:val="AmColumnHeading"/>
            </w:pPr>
            <w:r w:rsidRPr="00A265E4">
              <w:t>Τροπολογία</w:t>
            </w:r>
          </w:p>
        </w:tc>
      </w:tr>
      <w:tr w:rsidR="00C3431D" w:rsidRPr="00A265E4" w14:paraId="7E7BEEA4" w14:textId="77777777" w:rsidTr="00D77CF8">
        <w:trPr>
          <w:jc w:val="center"/>
        </w:trPr>
        <w:tc>
          <w:tcPr>
            <w:tcW w:w="4876" w:type="dxa"/>
            <w:tcBorders>
              <w:top w:val="nil"/>
              <w:left w:val="nil"/>
              <w:bottom w:val="nil"/>
              <w:right w:val="nil"/>
            </w:tcBorders>
          </w:tcPr>
          <w:p w14:paraId="7F888FF4" w14:textId="77777777" w:rsidR="00C3431D" w:rsidRPr="00A265E4" w:rsidRDefault="00C3431D" w:rsidP="00D77CF8">
            <w:pPr>
              <w:pStyle w:val="Normal6a"/>
            </w:pPr>
            <w:r w:rsidRPr="00A265E4">
              <w:t>2.</w:t>
            </w:r>
            <w:r w:rsidRPr="00A265E4">
              <w:tab/>
              <w:t>Η Επιτροπή διασφαλίζει ότι η ειδική εκτελεστική δομή του ΕΣΕ ακολουθεί αυστηρά, αποτελεσματικά και με την απαιτούμενη ευελιξία τους στόχους και τις απαιτήσεις του ΕΣΕ και μόνο. Για να εκπληρώσει τις αρμοδιότητες που ορίζονται στα άρθρα 6 και 7 και στο παρόν άρθρο, και στο πλαίσιο των αρμοδιοτήτων της για την εκτέλεση του προϋπολογισμού, η Επιτροπή:</w:t>
            </w:r>
          </w:p>
        </w:tc>
        <w:tc>
          <w:tcPr>
            <w:tcW w:w="4876" w:type="dxa"/>
            <w:tcBorders>
              <w:top w:val="nil"/>
              <w:left w:val="nil"/>
              <w:bottom w:val="nil"/>
              <w:right w:val="nil"/>
            </w:tcBorders>
          </w:tcPr>
          <w:p w14:paraId="35079215" w14:textId="77777777" w:rsidR="00C3431D" w:rsidRPr="00A265E4" w:rsidRDefault="00C3431D" w:rsidP="00D77CF8">
            <w:pPr>
              <w:pStyle w:val="Normal6a"/>
            </w:pPr>
            <w:r w:rsidRPr="00A265E4">
              <w:t>2.</w:t>
            </w:r>
            <w:r w:rsidRPr="00A265E4">
              <w:tab/>
              <w:t xml:space="preserve">Η Επιτροπή διασφαλίζει ότι η ειδική εκτελεστική δομή του ΕΣΕ ακολουθεί αυστηρά, αποτελεσματικά και με την απαιτούμενη ευελιξία τους στόχους και τις απαιτήσεις του ΕΣΕ και μόνο. </w:t>
            </w:r>
            <w:r w:rsidRPr="00A265E4">
              <w:rPr>
                <w:b/>
                <w:i/>
              </w:rPr>
              <w:t>Η Επιτροπή ενημερώνει τακτικά το Ευρωπαϊκό Κοινοβούλιο και το Ευρωπαϊκό Ελεγκτικό Συνέδριο για την άσκηση των αρμοδιοτήτων αυτών, ιδίως όσον αφορά την εκτέλεση του προϋπολογισμού, τις ρυθμίσεις διακυβέρνησης και τις επιδόσεις της ειδικής εκτελεστικής δομής του ΕΣΕ.</w:t>
            </w:r>
            <w:r w:rsidRPr="00A265E4">
              <w:t xml:space="preserve"> Για να εκπληρώσει τις αρμοδιότητες που ορίζονται στα άρθρα 6 και 7 και στο παρόν άρθρο, και στο πλαίσιο των αρμοδιοτήτων της για την εκτέλεση του προϋπολογισμού, η Επιτροπή:</w:t>
            </w:r>
          </w:p>
        </w:tc>
      </w:tr>
    </w:tbl>
    <w:p w14:paraId="737F009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A457F3C" w14:textId="77777777" w:rsidR="00C3431D" w:rsidRPr="00A265E4" w:rsidRDefault="00C3431D" w:rsidP="00C3431D">
      <w:r w:rsidRPr="00A265E4">
        <w:rPr>
          <w:rStyle w:val="HideTWBExt"/>
        </w:rPr>
        <w:t>&lt;/Amend&gt;</w:t>
      </w:r>
    </w:p>
    <w:p w14:paraId="2DFA698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369</w:t>
      </w:r>
      <w:r w:rsidRPr="00A265E4">
        <w:rPr>
          <w:rStyle w:val="HideTWBExt"/>
          <w:b w:val="0"/>
        </w:rPr>
        <w:t>&lt;/NumAm&gt;</w:t>
      </w:r>
    </w:p>
    <w:p w14:paraId="7AAF3888"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2F18A71A" w14:textId="77777777" w:rsidR="00C3431D" w:rsidRPr="00A265E4" w:rsidRDefault="00C3431D" w:rsidP="00C3431D">
      <w:pPr>
        <w:pStyle w:val="NormalBold"/>
      </w:pPr>
      <w:r w:rsidRPr="00A265E4">
        <w:rPr>
          <w:rStyle w:val="HideTWBExt"/>
          <w:b w:val="0"/>
        </w:rPr>
        <w:t>&lt;/RepeatBlock-By&gt;</w:t>
      </w:r>
    </w:p>
    <w:p w14:paraId="5FCF674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2BA495E" w14:textId="77777777" w:rsidR="00C3431D" w:rsidRPr="00A265E4" w:rsidRDefault="00C3431D" w:rsidP="00C3431D">
      <w:pPr>
        <w:pStyle w:val="NormalBold"/>
      </w:pPr>
      <w:r w:rsidRPr="00A265E4">
        <w:rPr>
          <w:rStyle w:val="HideTWBExt"/>
          <w:b w:val="0"/>
        </w:rPr>
        <w:t>&lt;Article&gt;</w:t>
      </w:r>
      <w:r w:rsidRPr="00A265E4">
        <w:t>Άρθρο 8 – παράγραφος 2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281CEEA" w14:textId="77777777" w:rsidTr="00D77CF8">
        <w:trPr>
          <w:trHeight w:hRule="exact" w:val="240"/>
          <w:jc w:val="center"/>
        </w:trPr>
        <w:tc>
          <w:tcPr>
            <w:tcW w:w="9752" w:type="dxa"/>
            <w:gridSpan w:val="2"/>
            <w:tcBorders>
              <w:top w:val="nil"/>
              <w:left w:val="nil"/>
              <w:bottom w:val="nil"/>
              <w:right w:val="nil"/>
            </w:tcBorders>
          </w:tcPr>
          <w:p w14:paraId="2F9D5991" w14:textId="77777777" w:rsidR="00C3431D" w:rsidRPr="00A265E4" w:rsidRDefault="00C3431D" w:rsidP="00D77CF8"/>
        </w:tc>
      </w:tr>
      <w:tr w:rsidR="00C3431D" w:rsidRPr="00A265E4" w14:paraId="361EB332" w14:textId="77777777" w:rsidTr="00D77CF8">
        <w:trPr>
          <w:trHeight w:val="240"/>
          <w:jc w:val="center"/>
        </w:trPr>
        <w:tc>
          <w:tcPr>
            <w:tcW w:w="4876" w:type="dxa"/>
            <w:tcBorders>
              <w:top w:val="nil"/>
              <w:left w:val="nil"/>
              <w:bottom w:val="nil"/>
              <w:right w:val="nil"/>
            </w:tcBorders>
          </w:tcPr>
          <w:p w14:paraId="08EBCC8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9128254" w14:textId="77777777" w:rsidR="00C3431D" w:rsidRPr="00A265E4" w:rsidRDefault="00C3431D" w:rsidP="00D77CF8">
            <w:pPr>
              <w:pStyle w:val="AmColumnHeading"/>
            </w:pPr>
            <w:r w:rsidRPr="00A265E4">
              <w:t>Τροπολογία</w:t>
            </w:r>
          </w:p>
        </w:tc>
      </w:tr>
      <w:tr w:rsidR="00C3431D" w:rsidRPr="00A265E4" w14:paraId="0C0B9F4F" w14:textId="77777777" w:rsidTr="00D77CF8">
        <w:trPr>
          <w:jc w:val="center"/>
        </w:trPr>
        <w:tc>
          <w:tcPr>
            <w:tcW w:w="4876" w:type="dxa"/>
            <w:tcBorders>
              <w:top w:val="nil"/>
              <w:left w:val="nil"/>
              <w:bottom w:val="nil"/>
              <w:right w:val="nil"/>
            </w:tcBorders>
          </w:tcPr>
          <w:p w14:paraId="52CD6778" w14:textId="77777777" w:rsidR="00C3431D" w:rsidRPr="00A265E4" w:rsidRDefault="00C3431D" w:rsidP="00D77CF8">
            <w:pPr>
              <w:pStyle w:val="Normal6a"/>
            </w:pPr>
            <w:r w:rsidRPr="00A265E4">
              <w:t>2.</w:t>
            </w:r>
            <w:r w:rsidRPr="00A265E4">
              <w:tab/>
            </w:r>
            <w:r w:rsidRPr="00A265E4">
              <w:rPr>
                <w:b/>
                <w:i/>
              </w:rPr>
              <w:t>Η Επιτροπή διασφαλίζει ότι η ειδική εκτελεστική δομή του</w:t>
            </w:r>
            <w:r w:rsidRPr="00A265E4">
              <w:t xml:space="preserve"> ΕΣΕ ακολουθεί αυστηρά, αποτελεσματικά και με την απαιτούμενη ευελιξία τους στόχους και τις απαιτήσεις του ΕΣΕ και μόνο. Για να εκπληρώσει τις αρμοδιότητες που ορίζονται στα άρθρα 6 και 7 και στο παρόν άρθρο, και στο πλαίσιο των αρμοδιοτήτων της για την εκτέλεση του προϋπολογισμού, </w:t>
            </w:r>
            <w:r w:rsidRPr="00A265E4">
              <w:lastRenderedPageBreak/>
              <w:t>η Επιτροπή:</w:t>
            </w:r>
          </w:p>
        </w:tc>
        <w:tc>
          <w:tcPr>
            <w:tcW w:w="4876" w:type="dxa"/>
            <w:tcBorders>
              <w:top w:val="nil"/>
              <w:left w:val="nil"/>
              <w:bottom w:val="nil"/>
              <w:right w:val="nil"/>
            </w:tcBorders>
          </w:tcPr>
          <w:p w14:paraId="2D074C6C" w14:textId="77777777" w:rsidR="00C3431D" w:rsidRPr="00A265E4" w:rsidRDefault="00C3431D" w:rsidP="00D77CF8">
            <w:pPr>
              <w:pStyle w:val="Normal6a"/>
            </w:pPr>
            <w:r w:rsidRPr="00A265E4">
              <w:lastRenderedPageBreak/>
              <w:t>2.</w:t>
            </w:r>
            <w:r w:rsidRPr="00A265E4">
              <w:tab/>
            </w:r>
            <w:r w:rsidRPr="00A265E4">
              <w:rPr>
                <w:b/>
                <w:i/>
              </w:rPr>
              <w:t>Το</w:t>
            </w:r>
            <w:r w:rsidRPr="00A265E4">
              <w:t xml:space="preserve"> ΕΣΕ ακολουθεί αυστηρά, αποτελεσματικά και με την απαιτούμενη ευελιξία τους στόχους και τις απαιτήσεις του ΕΣΕ και μόνο. Για να εκπληρώσει τις αρμοδιότητες που ορίζονται στα άρθρα 6 και 7 και στο παρόν άρθρο, και στο πλαίσιο των αρμοδιοτήτων της για την εκτέλεση του προϋπολογισμού, η </w:t>
            </w:r>
            <w:r w:rsidRPr="00A265E4">
              <w:lastRenderedPageBreak/>
              <w:t>Επιτροπή:</w:t>
            </w:r>
          </w:p>
        </w:tc>
      </w:tr>
    </w:tbl>
    <w:p w14:paraId="34EB4589"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0D75636" w14:textId="77777777" w:rsidR="00C3431D" w:rsidRPr="00A265E4" w:rsidRDefault="00C3431D" w:rsidP="00C3431D">
      <w:r w:rsidRPr="00A265E4">
        <w:rPr>
          <w:rStyle w:val="HideTWBExt"/>
        </w:rPr>
        <w:t>&lt;/Amend&gt;</w:t>
      </w:r>
    </w:p>
    <w:p w14:paraId="11F8F6E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370</w:t>
      </w:r>
      <w:r w:rsidRPr="00A265E4">
        <w:rPr>
          <w:rStyle w:val="HideTWBExt"/>
          <w:b w:val="0"/>
        </w:rPr>
        <w:t>&lt;/NumAm&gt;</w:t>
      </w:r>
    </w:p>
    <w:p w14:paraId="1723BA88"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50B7AE00" w14:textId="77777777" w:rsidR="00C3431D" w:rsidRPr="00A265E4" w:rsidRDefault="00C3431D" w:rsidP="00C3431D">
      <w:pPr>
        <w:pStyle w:val="NormalBold"/>
      </w:pPr>
      <w:r w:rsidRPr="00A265E4">
        <w:rPr>
          <w:rStyle w:val="HideTWBExt"/>
          <w:b w:val="0"/>
        </w:rPr>
        <w:t>&lt;/RepeatBlock-By&gt;</w:t>
      </w:r>
    </w:p>
    <w:p w14:paraId="319B117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4FAB9EF"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D586742" w14:textId="77777777" w:rsidTr="00D77CF8">
        <w:trPr>
          <w:trHeight w:hRule="exact" w:val="240"/>
          <w:jc w:val="center"/>
        </w:trPr>
        <w:tc>
          <w:tcPr>
            <w:tcW w:w="9752" w:type="dxa"/>
            <w:gridSpan w:val="2"/>
            <w:tcBorders>
              <w:top w:val="nil"/>
              <w:left w:val="nil"/>
              <w:bottom w:val="nil"/>
              <w:right w:val="nil"/>
            </w:tcBorders>
          </w:tcPr>
          <w:p w14:paraId="41BBD147" w14:textId="77777777" w:rsidR="00C3431D" w:rsidRPr="00A265E4" w:rsidRDefault="00C3431D" w:rsidP="00D77CF8"/>
        </w:tc>
      </w:tr>
      <w:tr w:rsidR="00C3431D" w:rsidRPr="00A265E4" w14:paraId="2351C7A4" w14:textId="77777777" w:rsidTr="00D77CF8">
        <w:trPr>
          <w:trHeight w:val="240"/>
          <w:jc w:val="center"/>
        </w:trPr>
        <w:tc>
          <w:tcPr>
            <w:tcW w:w="4876" w:type="dxa"/>
            <w:tcBorders>
              <w:top w:val="nil"/>
              <w:left w:val="nil"/>
              <w:bottom w:val="nil"/>
              <w:right w:val="nil"/>
            </w:tcBorders>
          </w:tcPr>
          <w:p w14:paraId="237E405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D7742FD" w14:textId="77777777" w:rsidR="00C3431D" w:rsidRPr="00A265E4" w:rsidRDefault="00C3431D" w:rsidP="00D77CF8">
            <w:pPr>
              <w:pStyle w:val="AmColumnHeading"/>
            </w:pPr>
            <w:r w:rsidRPr="00A265E4">
              <w:t>Τροπολογία</w:t>
            </w:r>
          </w:p>
        </w:tc>
      </w:tr>
      <w:tr w:rsidR="00C3431D" w:rsidRPr="00A265E4" w14:paraId="7B9D4B1D" w14:textId="77777777" w:rsidTr="00D77CF8">
        <w:trPr>
          <w:jc w:val="center"/>
        </w:trPr>
        <w:tc>
          <w:tcPr>
            <w:tcW w:w="4876" w:type="dxa"/>
            <w:tcBorders>
              <w:top w:val="nil"/>
              <w:left w:val="nil"/>
              <w:bottom w:val="nil"/>
              <w:right w:val="nil"/>
            </w:tcBorders>
          </w:tcPr>
          <w:p w14:paraId="1364AF5B" w14:textId="77777777" w:rsidR="00C3431D" w:rsidRPr="00A265E4" w:rsidRDefault="00C3431D" w:rsidP="00D77CF8">
            <w:pPr>
              <w:pStyle w:val="Normal6a"/>
            </w:pPr>
            <w:r w:rsidRPr="00A265E4">
              <w:t>α)</w:t>
            </w:r>
            <w:r w:rsidRPr="00A265E4">
              <w:tab/>
              <w:t>εξασφαλίζει τη συνέχεια και την ανανέωση του επιστημονικού συμβουλίου του ΕΣΕ και παρέχει υποστήριξη σε μια μόνιμη επιτροπή επιλογής για τον εντοπισμό μελλοντικών μελών του επιστημονικού συμβουλίου του ΕΣΕ·</w:t>
            </w:r>
          </w:p>
        </w:tc>
        <w:tc>
          <w:tcPr>
            <w:tcW w:w="4876" w:type="dxa"/>
            <w:tcBorders>
              <w:top w:val="nil"/>
              <w:left w:val="nil"/>
              <w:bottom w:val="nil"/>
              <w:right w:val="nil"/>
            </w:tcBorders>
          </w:tcPr>
          <w:p w14:paraId="18A7E232" w14:textId="77777777" w:rsidR="00C3431D" w:rsidRPr="00A265E4" w:rsidRDefault="00C3431D" w:rsidP="00D77CF8">
            <w:pPr>
              <w:pStyle w:val="Normal6a"/>
            </w:pPr>
            <w:r w:rsidRPr="00A265E4">
              <w:t>α)</w:t>
            </w:r>
            <w:r w:rsidRPr="00A265E4">
              <w:tab/>
              <w:t>εξασφαλίζει τη συνέχεια και την ανανέωση του επιστημονικού συμβουλίου του ΕΣΕ και παρέχει υποστήριξη σε μια μόνιμη επιτροπή επιλογής για τον εντοπισμό μελλοντικών μελών του επιστημονικού συμβουλίου του ΕΣΕ</w:t>
            </w:r>
            <w:r w:rsidRPr="00A265E4">
              <w:rPr>
                <w:b/>
                <w:i/>
              </w:rPr>
              <w:t>, λαμβάνοντας υπόψη την πολυμορφία των κλάδων και της γεωγραφικής εκπροσώπησης</w:t>
            </w:r>
            <w:r w:rsidRPr="00A265E4">
              <w:t>·</w:t>
            </w:r>
          </w:p>
        </w:tc>
      </w:tr>
    </w:tbl>
    <w:p w14:paraId="5C57852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249C1F7B" w14:textId="77777777" w:rsidR="00C3431D" w:rsidRPr="00A265E4" w:rsidRDefault="00C3431D" w:rsidP="00C3431D">
      <w:r w:rsidRPr="00A265E4">
        <w:rPr>
          <w:rStyle w:val="HideTWBExt"/>
        </w:rPr>
        <w:t>&lt;/Amend&gt;</w:t>
      </w:r>
    </w:p>
    <w:p w14:paraId="621D85A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371</w:t>
      </w:r>
      <w:r w:rsidRPr="00A265E4">
        <w:rPr>
          <w:rStyle w:val="HideTWBExt"/>
          <w:b w:val="0"/>
        </w:rPr>
        <w:t>&lt;/NumAm&gt;</w:t>
      </w:r>
    </w:p>
    <w:p w14:paraId="219CAF22"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12F77AEE" w14:textId="77777777" w:rsidR="00C3431D" w:rsidRPr="00A265E4" w:rsidRDefault="00C3431D" w:rsidP="00C3431D">
      <w:pPr>
        <w:pStyle w:val="NormalBold"/>
      </w:pPr>
      <w:r w:rsidRPr="00A265E4">
        <w:rPr>
          <w:rStyle w:val="HideTWBExt"/>
          <w:b w:val="0"/>
        </w:rPr>
        <w:t>&lt;/RepeatBlock-By&gt;</w:t>
      </w:r>
    </w:p>
    <w:p w14:paraId="3B33AC3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861A253"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D8B8125" w14:textId="77777777" w:rsidTr="00D77CF8">
        <w:trPr>
          <w:trHeight w:hRule="exact" w:val="240"/>
          <w:jc w:val="center"/>
        </w:trPr>
        <w:tc>
          <w:tcPr>
            <w:tcW w:w="9752" w:type="dxa"/>
            <w:gridSpan w:val="2"/>
            <w:tcBorders>
              <w:top w:val="nil"/>
              <w:left w:val="nil"/>
              <w:bottom w:val="nil"/>
              <w:right w:val="nil"/>
            </w:tcBorders>
          </w:tcPr>
          <w:p w14:paraId="649D31C7" w14:textId="77777777" w:rsidR="00C3431D" w:rsidRPr="00A265E4" w:rsidRDefault="00C3431D" w:rsidP="00D77CF8"/>
        </w:tc>
      </w:tr>
      <w:tr w:rsidR="00C3431D" w:rsidRPr="00A265E4" w14:paraId="10778EE9" w14:textId="77777777" w:rsidTr="00D77CF8">
        <w:trPr>
          <w:trHeight w:val="240"/>
          <w:jc w:val="center"/>
        </w:trPr>
        <w:tc>
          <w:tcPr>
            <w:tcW w:w="4876" w:type="dxa"/>
            <w:tcBorders>
              <w:top w:val="nil"/>
              <w:left w:val="nil"/>
              <w:bottom w:val="nil"/>
              <w:right w:val="nil"/>
            </w:tcBorders>
          </w:tcPr>
          <w:p w14:paraId="6BE6712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29104F3" w14:textId="77777777" w:rsidR="00C3431D" w:rsidRPr="00A265E4" w:rsidRDefault="00C3431D" w:rsidP="00D77CF8">
            <w:pPr>
              <w:pStyle w:val="AmColumnHeading"/>
            </w:pPr>
            <w:r w:rsidRPr="00A265E4">
              <w:t>Τροπολογία</w:t>
            </w:r>
          </w:p>
        </w:tc>
      </w:tr>
      <w:tr w:rsidR="00C3431D" w:rsidRPr="00A265E4" w14:paraId="46936CF6" w14:textId="77777777" w:rsidTr="00D77CF8">
        <w:trPr>
          <w:jc w:val="center"/>
        </w:trPr>
        <w:tc>
          <w:tcPr>
            <w:tcW w:w="4876" w:type="dxa"/>
            <w:tcBorders>
              <w:top w:val="nil"/>
              <w:left w:val="nil"/>
              <w:bottom w:val="nil"/>
              <w:right w:val="nil"/>
            </w:tcBorders>
          </w:tcPr>
          <w:p w14:paraId="55B22FB3" w14:textId="77777777" w:rsidR="00C3431D" w:rsidRPr="00A265E4" w:rsidRDefault="00C3431D" w:rsidP="00D77CF8">
            <w:pPr>
              <w:pStyle w:val="Normal6a"/>
            </w:pPr>
            <w:r w:rsidRPr="00A265E4">
              <w:t>α)</w:t>
            </w:r>
            <w:r w:rsidRPr="00A265E4">
              <w:tab/>
              <w:t>εξασφαλίζει τη συνέχεια και την ανανέωση του επιστημονικού συμβουλίου του ΕΣΕ και παρέχει υποστήριξη σε μια μόνιμη επιτροπή επιλογής για τον εντοπισμό μελλοντικών μελών του επιστημονικού συμβουλίου του ΕΣΕ·</w:t>
            </w:r>
          </w:p>
        </w:tc>
        <w:tc>
          <w:tcPr>
            <w:tcW w:w="4876" w:type="dxa"/>
            <w:tcBorders>
              <w:top w:val="nil"/>
              <w:left w:val="nil"/>
              <w:bottom w:val="nil"/>
              <w:right w:val="nil"/>
            </w:tcBorders>
          </w:tcPr>
          <w:p w14:paraId="2FDCD991" w14:textId="77777777" w:rsidR="00C3431D" w:rsidRPr="00A265E4" w:rsidRDefault="00C3431D" w:rsidP="00D77CF8">
            <w:pPr>
              <w:pStyle w:val="Normal6a"/>
            </w:pPr>
            <w:r w:rsidRPr="00A265E4">
              <w:t>α)</w:t>
            </w:r>
            <w:r w:rsidRPr="00A265E4">
              <w:tab/>
              <w:t xml:space="preserve">εξασφαλίζει </w:t>
            </w:r>
            <w:r w:rsidRPr="00A265E4">
              <w:rPr>
                <w:b/>
                <w:i/>
              </w:rPr>
              <w:t xml:space="preserve">την αυτονομία, </w:t>
            </w:r>
            <w:r w:rsidRPr="00A265E4">
              <w:t>τη συνέχεια και την ανανέωση του επιστημονικού συμβουλίου του ΕΣΕ και παρέχει υποστήριξη σε μια μόνιμη επιτροπή επιλογής για τον εντοπισμό μελλοντικών μελών του επιστημονικού συμβουλίου του ΕΣΕ·</w:t>
            </w:r>
          </w:p>
        </w:tc>
      </w:tr>
    </w:tbl>
    <w:p w14:paraId="20C7F8A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29BE07C" w14:textId="77777777" w:rsidR="00C3431D" w:rsidRPr="00A265E4" w:rsidRDefault="00C3431D" w:rsidP="00C3431D">
      <w:pPr>
        <w:pStyle w:val="AmJustTitle"/>
      </w:pPr>
      <w:r w:rsidRPr="00A265E4">
        <w:rPr>
          <w:rStyle w:val="HideTWBExt"/>
          <w:i w:val="0"/>
        </w:rPr>
        <w:lastRenderedPageBreak/>
        <w:t>&lt;TitreJust&gt;</w:t>
      </w:r>
      <w:r w:rsidRPr="00A265E4">
        <w:t>Αιτιολόγηση</w:t>
      </w:r>
      <w:r w:rsidRPr="00A265E4">
        <w:rPr>
          <w:rStyle w:val="HideTWBExt"/>
          <w:i w:val="0"/>
        </w:rPr>
        <w:t>&lt;/TitreJust&gt;</w:t>
      </w:r>
    </w:p>
    <w:p w14:paraId="20FFD482" w14:textId="77777777" w:rsidR="00C3431D" w:rsidRPr="00A265E4" w:rsidRDefault="00C3431D" w:rsidP="00C3431D">
      <w:pPr>
        <w:pStyle w:val="AmJustText"/>
      </w:pPr>
      <w:r w:rsidRPr="00A265E4">
        <w:t>Ο Εκτελεστικός Οργανισμός του Ευρωπαϊκού Συμβουλίου Έρευνας (ERCEA) θα πρέπει να ανταποκρίνεται μόνο στο Επιστημονικό Συμβούλιο του ΕΣΕ.</w:t>
      </w:r>
    </w:p>
    <w:p w14:paraId="11884271" w14:textId="77777777" w:rsidR="00C3431D" w:rsidRPr="00A265E4" w:rsidRDefault="00C3431D" w:rsidP="00C3431D">
      <w:r w:rsidRPr="00A265E4">
        <w:rPr>
          <w:rStyle w:val="HideTWBExt"/>
        </w:rPr>
        <w:t>&lt;/Amend&gt;</w:t>
      </w:r>
    </w:p>
    <w:p w14:paraId="3BE654B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372</w:t>
      </w:r>
      <w:r w:rsidRPr="00A265E4">
        <w:rPr>
          <w:rStyle w:val="HideTWBExt"/>
          <w:b w:val="0"/>
        </w:rPr>
        <w:t>&lt;/NumAm&gt;</w:t>
      </w:r>
    </w:p>
    <w:p w14:paraId="0E4DCABA"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596702E8" w14:textId="77777777" w:rsidR="00C3431D" w:rsidRPr="00A265E4" w:rsidRDefault="00C3431D" w:rsidP="00C3431D">
      <w:pPr>
        <w:pStyle w:val="NormalBold"/>
      </w:pPr>
      <w:r w:rsidRPr="00A265E4">
        <w:rPr>
          <w:rStyle w:val="HideTWBExt"/>
          <w:b w:val="0"/>
        </w:rPr>
        <w:t>&lt;/RepeatBlock-By&gt;</w:t>
      </w:r>
    </w:p>
    <w:p w14:paraId="5FE7671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B6B5511"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BB5D4C3" w14:textId="77777777" w:rsidTr="00D77CF8">
        <w:trPr>
          <w:trHeight w:hRule="exact" w:val="240"/>
          <w:jc w:val="center"/>
        </w:trPr>
        <w:tc>
          <w:tcPr>
            <w:tcW w:w="9752" w:type="dxa"/>
            <w:gridSpan w:val="2"/>
            <w:tcBorders>
              <w:top w:val="nil"/>
              <w:left w:val="nil"/>
              <w:bottom w:val="nil"/>
              <w:right w:val="nil"/>
            </w:tcBorders>
          </w:tcPr>
          <w:p w14:paraId="6FAB5A58" w14:textId="77777777" w:rsidR="00C3431D" w:rsidRPr="00A265E4" w:rsidRDefault="00C3431D" w:rsidP="00D77CF8"/>
        </w:tc>
      </w:tr>
      <w:tr w:rsidR="00C3431D" w:rsidRPr="00A265E4" w14:paraId="2554F22B" w14:textId="77777777" w:rsidTr="00D77CF8">
        <w:trPr>
          <w:trHeight w:val="240"/>
          <w:jc w:val="center"/>
        </w:trPr>
        <w:tc>
          <w:tcPr>
            <w:tcW w:w="4876" w:type="dxa"/>
            <w:tcBorders>
              <w:top w:val="nil"/>
              <w:left w:val="nil"/>
              <w:bottom w:val="nil"/>
              <w:right w:val="nil"/>
            </w:tcBorders>
          </w:tcPr>
          <w:p w14:paraId="29AFFAC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F3592FE" w14:textId="77777777" w:rsidR="00C3431D" w:rsidRPr="00A265E4" w:rsidRDefault="00C3431D" w:rsidP="00D77CF8">
            <w:pPr>
              <w:pStyle w:val="AmColumnHeading"/>
            </w:pPr>
            <w:r w:rsidRPr="00A265E4">
              <w:t>Τροπολογία</w:t>
            </w:r>
          </w:p>
        </w:tc>
      </w:tr>
      <w:tr w:rsidR="00C3431D" w:rsidRPr="00A265E4" w14:paraId="29B382E5" w14:textId="77777777" w:rsidTr="00D77CF8">
        <w:trPr>
          <w:jc w:val="center"/>
        </w:trPr>
        <w:tc>
          <w:tcPr>
            <w:tcW w:w="4876" w:type="dxa"/>
            <w:tcBorders>
              <w:top w:val="nil"/>
              <w:left w:val="nil"/>
              <w:bottom w:val="nil"/>
              <w:right w:val="nil"/>
            </w:tcBorders>
          </w:tcPr>
          <w:p w14:paraId="46DB1192" w14:textId="77777777" w:rsidR="00C3431D" w:rsidRPr="00A265E4" w:rsidRDefault="00C3431D" w:rsidP="00D77CF8">
            <w:pPr>
              <w:pStyle w:val="Normal6a"/>
            </w:pPr>
            <w:r w:rsidRPr="00A265E4">
              <w:t>β)</w:t>
            </w:r>
            <w:r w:rsidRPr="00A265E4">
              <w:tab/>
              <w:t>εξασφαλίζει τη συνέχεια της ειδικής εκτελεστικής δομής του ΕΣΕ και την ανάθεση καθηκόντων και αρμοδιοτήτων σε αυτή, λαμβάνοντας υπόψη τις απόψεις του επιστημονικού συμβουλίου του ΕΣΕ·</w:t>
            </w:r>
          </w:p>
        </w:tc>
        <w:tc>
          <w:tcPr>
            <w:tcW w:w="4876" w:type="dxa"/>
            <w:tcBorders>
              <w:top w:val="nil"/>
              <w:left w:val="nil"/>
              <w:bottom w:val="nil"/>
              <w:right w:val="nil"/>
            </w:tcBorders>
          </w:tcPr>
          <w:p w14:paraId="5D3DDF7C" w14:textId="77777777" w:rsidR="00C3431D" w:rsidRPr="00A265E4" w:rsidRDefault="00C3431D" w:rsidP="00D77CF8">
            <w:pPr>
              <w:pStyle w:val="Normal6a"/>
            </w:pPr>
            <w:r w:rsidRPr="00A265E4">
              <w:t>β)</w:t>
            </w:r>
            <w:r w:rsidRPr="00A265E4">
              <w:tab/>
              <w:t>εξασφαλίζει τη συνέχεια της ειδικής εκτελεστικής δομής του ΕΣΕ και την ανάθεση καθηκόντων και αρμοδιοτήτων σε αυτή, λαμβάνοντας υπόψη τις απόψεις του επιστημονικού συμβουλίου του ΕΣΕ</w:t>
            </w:r>
            <w:r w:rsidRPr="00A265E4">
              <w:rPr>
                <w:b/>
                <w:i/>
              </w:rPr>
              <w:t>, μεταξύ άλλων όσον αφορά την ανάθεση ευθυνών παρακολούθησης έργου και τη διευκόλυνση της μεταφοράς τεχνολογίας</w:t>
            </w:r>
            <w:r w:rsidRPr="00A265E4">
              <w:t>·</w:t>
            </w:r>
          </w:p>
        </w:tc>
      </w:tr>
    </w:tbl>
    <w:p w14:paraId="66B165C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3E9A7449" w14:textId="77777777" w:rsidR="00C3431D" w:rsidRPr="00A265E4" w:rsidRDefault="00C3431D" w:rsidP="00C3431D">
      <w:r w:rsidRPr="00A265E4">
        <w:rPr>
          <w:rStyle w:val="HideTWBExt"/>
        </w:rPr>
        <w:t>&lt;/Amend&gt;</w:t>
      </w:r>
    </w:p>
    <w:p w14:paraId="2B5D7EC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373</w:t>
      </w:r>
      <w:r w:rsidRPr="00A265E4">
        <w:rPr>
          <w:rStyle w:val="HideTWBExt"/>
          <w:b w:val="0"/>
        </w:rPr>
        <w:t>&lt;/NumAm&gt;</w:t>
      </w:r>
    </w:p>
    <w:p w14:paraId="3CD5470D"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5D138CC5" w14:textId="77777777" w:rsidR="00C3431D" w:rsidRPr="00A265E4" w:rsidRDefault="00C3431D" w:rsidP="00C3431D">
      <w:pPr>
        <w:pStyle w:val="NormalBold"/>
      </w:pPr>
      <w:r w:rsidRPr="00A265E4">
        <w:rPr>
          <w:rStyle w:val="HideTWBExt"/>
          <w:b w:val="0"/>
        </w:rPr>
        <w:t>&lt;/RepeatBlock-By&gt;</w:t>
      </w:r>
    </w:p>
    <w:p w14:paraId="520C539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DF04CAE"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ED4D61F" w14:textId="77777777" w:rsidTr="00D77CF8">
        <w:trPr>
          <w:trHeight w:hRule="exact" w:val="240"/>
          <w:jc w:val="center"/>
        </w:trPr>
        <w:tc>
          <w:tcPr>
            <w:tcW w:w="9752" w:type="dxa"/>
            <w:gridSpan w:val="2"/>
            <w:tcBorders>
              <w:top w:val="nil"/>
              <w:left w:val="nil"/>
              <w:bottom w:val="nil"/>
              <w:right w:val="nil"/>
            </w:tcBorders>
          </w:tcPr>
          <w:p w14:paraId="46BA9437" w14:textId="77777777" w:rsidR="00C3431D" w:rsidRPr="00A265E4" w:rsidRDefault="00C3431D" w:rsidP="00D77CF8"/>
        </w:tc>
      </w:tr>
      <w:tr w:rsidR="00C3431D" w:rsidRPr="00A265E4" w14:paraId="27858709" w14:textId="77777777" w:rsidTr="00D77CF8">
        <w:trPr>
          <w:trHeight w:val="240"/>
          <w:jc w:val="center"/>
        </w:trPr>
        <w:tc>
          <w:tcPr>
            <w:tcW w:w="4876" w:type="dxa"/>
            <w:tcBorders>
              <w:top w:val="nil"/>
              <w:left w:val="nil"/>
              <w:bottom w:val="nil"/>
              <w:right w:val="nil"/>
            </w:tcBorders>
          </w:tcPr>
          <w:p w14:paraId="462762C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005BF37" w14:textId="77777777" w:rsidR="00C3431D" w:rsidRPr="00A265E4" w:rsidRDefault="00C3431D" w:rsidP="00D77CF8">
            <w:pPr>
              <w:pStyle w:val="AmColumnHeading"/>
            </w:pPr>
            <w:r w:rsidRPr="00A265E4">
              <w:t>Τροπολογία</w:t>
            </w:r>
          </w:p>
        </w:tc>
      </w:tr>
      <w:tr w:rsidR="00C3431D" w:rsidRPr="00A265E4" w14:paraId="6CF69688" w14:textId="77777777" w:rsidTr="00D77CF8">
        <w:trPr>
          <w:jc w:val="center"/>
        </w:trPr>
        <w:tc>
          <w:tcPr>
            <w:tcW w:w="4876" w:type="dxa"/>
            <w:tcBorders>
              <w:top w:val="nil"/>
              <w:left w:val="nil"/>
              <w:bottom w:val="nil"/>
              <w:right w:val="nil"/>
            </w:tcBorders>
          </w:tcPr>
          <w:p w14:paraId="489A2708" w14:textId="77777777" w:rsidR="00C3431D" w:rsidRPr="00A265E4" w:rsidRDefault="00C3431D" w:rsidP="00D77CF8">
            <w:pPr>
              <w:pStyle w:val="Normal6a"/>
            </w:pPr>
            <w:r w:rsidRPr="00A265E4">
              <w:t>β)</w:t>
            </w:r>
            <w:r w:rsidRPr="00A265E4">
              <w:tab/>
              <w:t xml:space="preserve">εξασφαλίζει τη συνέχεια της ειδικής εκτελεστικής δομής του ΕΣΕ και την ανάθεση καθηκόντων και αρμοδιοτήτων σε αυτή, </w:t>
            </w:r>
            <w:r w:rsidRPr="00A265E4">
              <w:rPr>
                <w:b/>
                <w:i/>
              </w:rPr>
              <w:t>λαμβάνοντας υπόψη τις απόψεις</w:t>
            </w:r>
            <w:r w:rsidRPr="00A265E4">
              <w:t xml:space="preserve"> του επιστημονικού συμβουλίου του ΕΣΕ·</w:t>
            </w:r>
          </w:p>
        </w:tc>
        <w:tc>
          <w:tcPr>
            <w:tcW w:w="4876" w:type="dxa"/>
            <w:tcBorders>
              <w:top w:val="nil"/>
              <w:left w:val="nil"/>
              <w:bottom w:val="nil"/>
              <w:right w:val="nil"/>
            </w:tcBorders>
          </w:tcPr>
          <w:p w14:paraId="5CD831AD" w14:textId="77777777" w:rsidR="00C3431D" w:rsidRPr="00A265E4" w:rsidRDefault="00C3431D" w:rsidP="00D77CF8">
            <w:pPr>
              <w:pStyle w:val="Normal6a"/>
            </w:pPr>
            <w:r w:rsidRPr="00A265E4">
              <w:t>β)</w:t>
            </w:r>
            <w:r w:rsidRPr="00A265E4">
              <w:tab/>
              <w:t xml:space="preserve">εξασφαλίζει τη συνέχεια της ειδικής εκτελεστικής δομής του ΕΣΕ και την ανάθεση καθηκόντων και αρμοδιοτήτων σε αυτή, </w:t>
            </w:r>
            <w:r w:rsidRPr="00A265E4">
              <w:rPr>
                <w:b/>
                <w:i/>
              </w:rPr>
              <w:t>ακολουθώντας την καθοδήγηση</w:t>
            </w:r>
            <w:r w:rsidRPr="00A265E4">
              <w:t xml:space="preserve"> του επιστημονικού συμβουλίου του ΕΣΕ·</w:t>
            </w:r>
          </w:p>
        </w:tc>
      </w:tr>
    </w:tbl>
    <w:p w14:paraId="4AF9D3B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D3B29E7" w14:textId="77777777" w:rsidR="00C3431D" w:rsidRPr="00A265E4" w:rsidRDefault="00C3431D" w:rsidP="00C3431D">
      <w:r w:rsidRPr="00A265E4">
        <w:rPr>
          <w:rStyle w:val="HideTWBExt"/>
        </w:rPr>
        <w:t>&lt;/Amend&gt;</w:t>
      </w:r>
    </w:p>
    <w:p w14:paraId="783789B0"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374</w:t>
      </w:r>
      <w:r w:rsidRPr="00A265E4">
        <w:rPr>
          <w:rStyle w:val="HideTWBExt"/>
          <w:b w:val="0"/>
        </w:rPr>
        <w:t>&lt;/NumAm&gt;</w:t>
      </w:r>
    </w:p>
    <w:p w14:paraId="05AA146F"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68DEA496" w14:textId="77777777" w:rsidR="00C3431D" w:rsidRPr="00A265E4" w:rsidRDefault="00C3431D" w:rsidP="00C3431D">
      <w:pPr>
        <w:pStyle w:val="NormalBold"/>
      </w:pPr>
      <w:r w:rsidRPr="00A265E4">
        <w:rPr>
          <w:rStyle w:val="HideTWBExt"/>
          <w:b w:val="0"/>
        </w:rPr>
        <w:t>&lt;/RepeatBlock-By&gt;</w:t>
      </w:r>
    </w:p>
    <w:p w14:paraId="405D0C8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CB63816"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08A7F32" w14:textId="77777777" w:rsidTr="00D77CF8">
        <w:trPr>
          <w:trHeight w:hRule="exact" w:val="240"/>
          <w:jc w:val="center"/>
        </w:trPr>
        <w:tc>
          <w:tcPr>
            <w:tcW w:w="9752" w:type="dxa"/>
            <w:gridSpan w:val="2"/>
            <w:tcBorders>
              <w:top w:val="nil"/>
              <w:left w:val="nil"/>
              <w:bottom w:val="nil"/>
              <w:right w:val="nil"/>
            </w:tcBorders>
          </w:tcPr>
          <w:p w14:paraId="059281CE" w14:textId="77777777" w:rsidR="00C3431D" w:rsidRPr="00A265E4" w:rsidRDefault="00C3431D" w:rsidP="00D77CF8"/>
        </w:tc>
      </w:tr>
      <w:tr w:rsidR="00C3431D" w:rsidRPr="00A265E4" w14:paraId="19FA5327" w14:textId="77777777" w:rsidTr="00D77CF8">
        <w:trPr>
          <w:trHeight w:val="240"/>
          <w:jc w:val="center"/>
        </w:trPr>
        <w:tc>
          <w:tcPr>
            <w:tcW w:w="4876" w:type="dxa"/>
            <w:tcBorders>
              <w:top w:val="nil"/>
              <w:left w:val="nil"/>
              <w:bottom w:val="nil"/>
              <w:right w:val="nil"/>
            </w:tcBorders>
          </w:tcPr>
          <w:p w14:paraId="3C3E865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5B3B382" w14:textId="77777777" w:rsidR="00C3431D" w:rsidRPr="00A265E4" w:rsidRDefault="00C3431D" w:rsidP="00D77CF8">
            <w:pPr>
              <w:pStyle w:val="AmColumnHeading"/>
            </w:pPr>
            <w:r w:rsidRPr="00A265E4">
              <w:t>Τροπολογία</w:t>
            </w:r>
          </w:p>
        </w:tc>
      </w:tr>
      <w:tr w:rsidR="00C3431D" w:rsidRPr="00A265E4" w14:paraId="158807CE" w14:textId="77777777" w:rsidTr="00D77CF8">
        <w:trPr>
          <w:jc w:val="center"/>
        </w:trPr>
        <w:tc>
          <w:tcPr>
            <w:tcW w:w="4876" w:type="dxa"/>
            <w:tcBorders>
              <w:top w:val="nil"/>
              <w:left w:val="nil"/>
              <w:bottom w:val="nil"/>
              <w:right w:val="nil"/>
            </w:tcBorders>
          </w:tcPr>
          <w:p w14:paraId="3354B93D" w14:textId="77777777" w:rsidR="00C3431D" w:rsidRPr="00A265E4" w:rsidRDefault="00C3431D" w:rsidP="00D77CF8">
            <w:pPr>
              <w:pStyle w:val="Normal6a"/>
            </w:pPr>
            <w:r w:rsidRPr="00A265E4">
              <w:t>γ)</w:t>
            </w:r>
            <w:r w:rsidRPr="00A265E4">
              <w:tab/>
              <w:t>εξασφαλίζει ότι η ειδική εκτελεστική δομή του ΕΣΕ εκτελεί το πλήρες φάσμα των καθηκόντων και των αρμοδιοτήτων της·</w:t>
            </w:r>
          </w:p>
        </w:tc>
        <w:tc>
          <w:tcPr>
            <w:tcW w:w="4876" w:type="dxa"/>
            <w:tcBorders>
              <w:top w:val="nil"/>
              <w:left w:val="nil"/>
              <w:bottom w:val="nil"/>
              <w:right w:val="nil"/>
            </w:tcBorders>
          </w:tcPr>
          <w:p w14:paraId="54532A3B" w14:textId="77777777" w:rsidR="00C3431D" w:rsidRPr="00A265E4" w:rsidRDefault="00C3431D" w:rsidP="00D77CF8">
            <w:pPr>
              <w:pStyle w:val="Normal6a"/>
            </w:pPr>
            <w:r w:rsidRPr="00A265E4">
              <w:t>γ)</w:t>
            </w:r>
            <w:r w:rsidRPr="00A265E4">
              <w:tab/>
              <w:t>εξασφαλίζει ότι η ειδική εκτελεστική δομή του ΕΣΕ εκτελεί το πλήρες φάσμα των καθηκόντων και των αρμοδιοτήτων της</w:t>
            </w:r>
            <w:r w:rsidRPr="00A265E4">
              <w:rPr>
                <w:b/>
                <w:i/>
              </w:rPr>
              <w:t>, διασφαλίζοντας ιδίως τη χρηστή δημοσιονομική διαχείριση, την ακεραιότητα και τη συνάφεια των επιστημονικών επιλογών σύμφωνα με τις αρχές της αριστείας, του αντικτύπου και της ανταγωνιστικότητας</w:t>
            </w:r>
            <w:r w:rsidRPr="00A265E4">
              <w:t>·</w:t>
            </w:r>
          </w:p>
        </w:tc>
      </w:tr>
    </w:tbl>
    <w:p w14:paraId="1EA032A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2C492E1" w14:textId="77777777" w:rsidR="00C3431D" w:rsidRPr="00A265E4" w:rsidRDefault="00C3431D" w:rsidP="00C3431D">
      <w:r w:rsidRPr="00A265E4">
        <w:rPr>
          <w:rStyle w:val="HideTWBExt"/>
        </w:rPr>
        <w:t>&lt;/Amend&gt;</w:t>
      </w:r>
    </w:p>
    <w:p w14:paraId="0718909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375</w:t>
      </w:r>
      <w:r w:rsidRPr="00A265E4">
        <w:rPr>
          <w:rStyle w:val="HideTWBExt"/>
          <w:b w:val="0"/>
        </w:rPr>
        <w:t>&lt;/NumAm&gt;</w:t>
      </w:r>
    </w:p>
    <w:p w14:paraId="546E88CD"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2F830BEC" w14:textId="77777777" w:rsidR="00C3431D" w:rsidRPr="00A265E4" w:rsidRDefault="00C3431D" w:rsidP="00C3431D">
      <w:pPr>
        <w:pStyle w:val="NormalBold"/>
      </w:pPr>
      <w:r w:rsidRPr="00A265E4">
        <w:rPr>
          <w:rStyle w:val="HideTWBExt"/>
          <w:b w:val="0"/>
        </w:rPr>
        <w:t>&lt;/RepeatBlock-By&gt;</w:t>
      </w:r>
    </w:p>
    <w:p w14:paraId="516D225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2CB59FE"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49E8DBA" w14:textId="77777777" w:rsidTr="00D77CF8">
        <w:trPr>
          <w:trHeight w:hRule="exact" w:val="240"/>
          <w:jc w:val="center"/>
        </w:trPr>
        <w:tc>
          <w:tcPr>
            <w:tcW w:w="9752" w:type="dxa"/>
            <w:gridSpan w:val="2"/>
            <w:tcBorders>
              <w:top w:val="nil"/>
              <w:left w:val="nil"/>
              <w:bottom w:val="nil"/>
              <w:right w:val="nil"/>
            </w:tcBorders>
          </w:tcPr>
          <w:p w14:paraId="2E483ED0" w14:textId="77777777" w:rsidR="00C3431D" w:rsidRPr="00A265E4" w:rsidRDefault="00C3431D" w:rsidP="00D77CF8"/>
        </w:tc>
      </w:tr>
      <w:tr w:rsidR="00C3431D" w:rsidRPr="00A265E4" w14:paraId="0A5122E7" w14:textId="77777777" w:rsidTr="00D77CF8">
        <w:trPr>
          <w:trHeight w:val="240"/>
          <w:jc w:val="center"/>
        </w:trPr>
        <w:tc>
          <w:tcPr>
            <w:tcW w:w="4876" w:type="dxa"/>
            <w:tcBorders>
              <w:top w:val="nil"/>
              <w:left w:val="nil"/>
              <w:bottom w:val="nil"/>
              <w:right w:val="nil"/>
            </w:tcBorders>
          </w:tcPr>
          <w:p w14:paraId="71AFDC1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29ADE5C" w14:textId="77777777" w:rsidR="00C3431D" w:rsidRPr="00A265E4" w:rsidRDefault="00C3431D" w:rsidP="00D77CF8">
            <w:pPr>
              <w:pStyle w:val="AmColumnHeading"/>
            </w:pPr>
            <w:r w:rsidRPr="00A265E4">
              <w:t>Τροπολογία</w:t>
            </w:r>
          </w:p>
        </w:tc>
      </w:tr>
      <w:tr w:rsidR="00C3431D" w:rsidRPr="00A265E4" w14:paraId="7C0AB660" w14:textId="77777777" w:rsidTr="00D77CF8">
        <w:trPr>
          <w:jc w:val="center"/>
        </w:trPr>
        <w:tc>
          <w:tcPr>
            <w:tcW w:w="4876" w:type="dxa"/>
            <w:tcBorders>
              <w:top w:val="nil"/>
              <w:left w:val="nil"/>
              <w:bottom w:val="nil"/>
              <w:right w:val="nil"/>
            </w:tcBorders>
          </w:tcPr>
          <w:p w14:paraId="65B4A33A" w14:textId="77777777" w:rsidR="00C3431D" w:rsidRPr="00A265E4" w:rsidRDefault="00C3431D" w:rsidP="00D77CF8">
            <w:pPr>
              <w:pStyle w:val="Normal6a"/>
            </w:pPr>
            <w:r w:rsidRPr="00A265E4">
              <w:t>γ)</w:t>
            </w:r>
            <w:r w:rsidRPr="00A265E4">
              <w:tab/>
              <w:t>εξασφαλίζει ότι η ειδική εκτελεστική δομή του ΕΣΕ εκτελεί το πλήρες φάσμα των καθηκόντων και των αρμοδιοτήτων της·</w:t>
            </w:r>
          </w:p>
        </w:tc>
        <w:tc>
          <w:tcPr>
            <w:tcW w:w="4876" w:type="dxa"/>
            <w:tcBorders>
              <w:top w:val="nil"/>
              <w:left w:val="nil"/>
              <w:bottom w:val="nil"/>
              <w:right w:val="nil"/>
            </w:tcBorders>
          </w:tcPr>
          <w:p w14:paraId="5DE6D874" w14:textId="77777777" w:rsidR="00C3431D" w:rsidRPr="00A265E4" w:rsidRDefault="00C3431D" w:rsidP="00D77CF8">
            <w:pPr>
              <w:pStyle w:val="Normal6a"/>
            </w:pPr>
            <w:r w:rsidRPr="00A265E4">
              <w:t>γ)</w:t>
            </w:r>
            <w:r w:rsidRPr="00A265E4">
              <w:tab/>
              <w:t>εξασφαλίζει ότι η ειδική εκτελεστική δομή του ΕΣΕ εκτελεί το πλήρες φάσμα των καθηκόντων και των αρμοδιοτήτων της</w:t>
            </w:r>
            <w:r w:rsidRPr="00A265E4">
              <w:rPr>
                <w:b/>
                <w:i/>
              </w:rPr>
              <w:t>, συμπεριλαμβανομένων της ανάπτυξης και της υποβολής εκθέσεων σχετικά με τους δείκτες επιδόσεων για την επιστημονική αριστεία, τη συνάφεια και την αξιολόγηση του οικονομικού και κοινωνικού αντικτύπου</w:t>
            </w:r>
            <w:r w:rsidRPr="00A265E4">
              <w:t>·</w:t>
            </w:r>
          </w:p>
        </w:tc>
      </w:tr>
    </w:tbl>
    <w:p w14:paraId="420371B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92E689A" w14:textId="77777777" w:rsidR="00C3431D" w:rsidRPr="00A265E4" w:rsidRDefault="00C3431D" w:rsidP="00C3431D">
      <w:r w:rsidRPr="00A265E4">
        <w:rPr>
          <w:rStyle w:val="HideTWBExt"/>
        </w:rPr>
        <w:t>&lt;/Amend&gt;</w:t>
      </w:r>
    </w:p>
    <w:p w14:paraId="6A9A315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376</w:t>
      </w:r>
      <w:r w:rsidRPr="00A265E4">
        <w:rPr>
          <w:rStyle w:val="HideTWBExt"/>
          <w:b w:val="0"/>
        </w:rPr>
        <w:t>&lt;/NumAm&gt;</w:t>
      </w:r>
    </w:p>
    <w:p w14:paraId="38633B8F"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51F0A0D5" w14:textId="77777777" w:rsidR="00C3431D" w:rsidRPr="00A265E4" w:rsidRDefault="00C3431D" w:rsidP="00C3431D">
      <w:pPr>
        <w:pStyle w:val="NormalBold"/>
      </w:pPr>
      <w:r w:rsidRPr="00A265E4">
        <w:rPr>
          <w:rStyle w:val="HideTWBExt"/>
          <w:b w:val="0"/>
        </w:rPr>
        <w:lastRenderedPageBreak/>
        <w:t>&lt;/RepeatBlock-By&gt;</w:t>
      </w:r>
    </w:p>
    <w:p w14:paraId="1756FAF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EE60182"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γ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78E5091" w14:textId="77777777" w:rsidTr="00D77CF8">
        <w:trPr>
          <w:trHeight w:hRule="exact" w:val="240"/>
          <w:jc w:val="center"/>
        </w:trPr>
        <w:tc>
          <w:tcPr>
            <w:tcW w:w="9752" w:type="dxa"/>
            <w:gridSpan w:val="2"/>
            <w:tcBorders>
              <w:top w:val="nil"/>
              <w:left w:val="nil"/>
              <w:bottom w:val="nil"/>
              <w:right w:val="nil"/>
            </w:tcBorders>
          </w:tcPr>
          <w:p w14:paraId="58D4D222" w14:textId="77777777" w:rsidR="00C3431D" w:rsidRPr="00A265E4" w:rsidRDefault="00C3431D" w:rsidP="00D77CF8"/>
        </w:tc>
      </w:tr>
      <w:tr w:rsidR="00C3431D" w:rsidRPr="00A265E4" w14:paraId="3478A774" w14:textId="77777777" w:rsidTr="00D77CF8">
        <w:trPr>
          <w:trHeight w:val="240"/>
          <w:jc w:val="center"/>
        </w:trPr>
        <w:tc>
          <w:tcPr>
            <w:tcW w:w="4876" w:type="dxa"/>
            <w:tcBorders>
              <w:top w:val="nil"/>
              <w:left w:val="nil"/>
              <w:bottom w:val="nil"/>
              <w:right w:val="nil"/>
            </w:tcBorders>
          </w:tcPr>
          <w:p w14:paraId="29B5D24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F517EC2" w14:textId="77777777" w:rsidR="00C3431D" w:rsidRPr="00A265E4" w:rsidRDefault="00C3431D" w:rsidP="00D77CF8">
            <w:pPr>
              <w:pStyle w:val="AmColumnHeading"/>
            </w:pPr>
            <w:r w:rsidRPr="00A265E4">
              <w:t>Τροπολογία</w:t>
            </w:r>
          </w:p>
        </w:tc>
      </w:tr>
      <w:tr w:rsidR="00C3431D" w:rsidRPr="00A265E4" w14:paraId="0E6191C9" w14:textId="77777777" w:rsidTr="00D77CF8">
        <w:trPr>
          <w:jc w:val="center"/>
        </w:trPr>
        <w:tc>
          <w:tcPr>
            <w:tcW w:w="4876" w:type="dxa"/>
            <w:tcBorders>
              <w:top w:val="nil"/>
              <w:left w:val="nil"/>
              <w:bottom w:val="nil"/>
              <w:right w:val="nil"/>
            </w:tcBorders>
          </w:tcPr>
          <w:p w14:paraId="13BCD1DA" w14:textId="77777777" w:rsidR="00C3431D" w:rsidRPr="00A265E4" w:rsidRDefault="00C3431D" w:rsidP="00D77CF8">
            <w:pPr>
              <w:pStyle w:val="Normal6a"/>
            </w:pPr>
          </w:p>
        </w:tc>
        <w:tc>
          <w:tcPr>
            <w:tcW w:w="4876" w:type="dxa"/>
            <w:tcBorders>
              <w:top w:val="nil"/>
              <w:left w:val="nil"/>
              <w:bottom w:val="nil"/>
              <w:right w:val="nil"/>
            </w:tcBorders>
          </w:tcPr>
          <w:p w14:paraId="4DCB6153" w14:textId="77777777" w:rsidR="00C3431D" w:rsidRPr="00A265E4" w:rsidRDefault="00C3431D" w:rsidP="00D77CF8">
            <w:pPr>
              <w:pStyle w:val="Normal6a"/>
            </w:pPr>
            <w:r w:rsidRPr="00A265E4">
              <w:rPr>
                <w:b/>
                <w:i/>
              </w:rPr>
              <w:t>γα)</w:t>
            </w:r>
            <w:r w:rsidRPr="00A265E4">
              <w:tab/>
            </w:r>
            <w:r w:rsidRPr="00A265E4">
              <w:rPr>
                <w:b/>
                <w:i/>
              </w:rPr>
              <w:t>διασφαλίζει ότι δεν ανατίθενται στην ειδική εκτελεστική δομή του ΕΣΕ καθήκοντα και αρμοδιότητες που σχετίζονται με άλλα μέρη του ειδικού προγράμματος, εκτός εάν προβλέπεται ρητά διαφορετικά στην παρούσα απόφαση·</w:t>
            </w:r>
          </w:p>
        </w:tc>
      </w:tr>
    </w:tbl>
    <w:p w14:paraId="50227D5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62EA08F" w14:textId="77777777" w:rsidR="00C3431D" w:rsidRPr="00A265E4" w:rsidRDefault="00C3431D" w:rsidP="00C3431D">
      <w:r w:rsidRPr="00A265E4">
        <w:rPr>
          <w:rStyle w:val="HideTWBExt"/>
        </w:rPr>
        <w:t>&lt;/Amend&gt;</w:t>
      </w:r>
    </w:p>
    <w:p w14:paraId="725B0E2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377</w:t>
      </w:r>
      <w:r w:rsidRPr="00A265E4">
        <w:rPr>
          <w:rStyle w:val="HideTWBExt"/>
          <w:b w:val="0"/>
        </w:rPr>
        <w:t>&lt;/NumAm&gt;</w:t>
      </w:r>
    </w:p>
    <w:p w14:paraId="2A3AC23D"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2B3A7082" w14:textId="77777777" w:rsidR="00C3431D" w:rsidRPr="00A265E4" w:rsidRDefault="00C3431D" w:rsidP="00C3431D">
      <w:pPr>
        <w:pStyle w:val="NormalBold"/>
      </w:pPr>
      <w:r w:rsidRPr="00A265E4">
        <w:rPr>
          <w:rStyle w:val="HideTWBExt"/>
          <w:b w:val="0"/>
        </w:rPr>
        <w:t>&lt;/RepeatBlock-By&gt;</w:t>
      </w:r>
    </w:p>
    <w:p w14:paraId="7BFAF69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5D367CE"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A8705AB" w14:textId="77777777" w:rsidTr="00D77CF8">
        <w:trPr>
          <w:trHeight w:hRule="exact" w:val="240"/>
          <w:jc w:val="center"/>
        </w:trPr>
        <w:tc>
          <w:tcPr>
            <w:tcW w:w="9752" w:type="dxa"/>
            <w:gridSpan w:val="2"/>
            <w:tcBorders>
              <w:top w:val="nil"/>
              <w:left w:val="nil"/>
              <w:bottom w:val="nil"/>
              <w:right w:val="nil"/>
            </w:tcBorders>
          </w:tcPr>
          <w:p w14:paraId="7A423F65" w14:textId="77777777" w:rsidR="00C3431D" w:rsidRPr="00A265E4" w:rsidRDefault="00C3431D" w:rsidP="00D77CF8"/>
        </w:tc>
      </w:tr>
      <w:tr w:rsidR="00C3431D" w:rsidRPr="00A265E4" w14:paraId="25455077" w14:textId="77777777" w:rsidTr="00D77CF8">
        <w:trPr>
          <w:trHeight w:val="240"/>
          <w:jc w:val="center"/>
        </w:trPr>
        <w:tc>
          <w:tcPr>
            <w:tcW w:w="4876" w:type="dxa"/>
            <w:tcBorders>
              <w:top w:val="nil"/>
              <w:left w:val="nil"/>
              <w:bottom w:val="nil"/>
              <w:right w:val="nil"/>
            </w:tcBorders>
          </w:tcPr>
          <w:p w14:paraId="08F1544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D3A0101" w14:textId="77777777" w:rsidR="00C3431D" w:rsidRPr="00A265E4" w:rsidRDefault="00C3431D" w:rsidP="00D77CF8">
            <w:pPr>
              <w:pStyle w:val="AmColumnHeading"/>
            </w:pPr>
            <w:r w:rsidRPr="00A265E4">
              <w:t>Τροπολογία</w:t>
            </w:r>
          </w:p>
        </w:tc>
      </w:tr>
      <w:tr w:rsidR="00C3431D" w:rsidRPr="00A265E4" w14:paraId="52876B38" w14:textId="77777777" w:rsidTr="00D77CF8">
        <w:trPr>
          <w:jc w:val="center"/>
        </w:trPr>
        <w:tc>
          <w:tcPr>
            <w:tcW w:w="4876" w:type="dxa"/>
            <w:tcBorders>
              <w:top w:val="nil"/>
              <w:left w:val="nil"/>
              <w:bottom w:val="nil"/>
              <w:right w:val="nil"/>
            </w:tcBorders>
          </w:tcPr>
          <w:p w14:paraId="6F2CBB8C" w14:textId="77777777" w:rsidR="00C3431D" w:rsidRPr="00A265E4" w:rsidRDefault="00C3431D" w:rsidP="00D77CF8">
            <w:pPr>
              <w:pStyle w:val="Normal6a"/>
            </w:pPr>
            <w:r w:rsidRPr="00A265E4">
              <w:t>δ)</w:t>
            </w:r>
            <w:r w:rsidRPr="00A265E4">
              <w:tab/>
              <w:t>διορίζει τον διευθυντή και τα μέλη της διοίκησης της ειδικής εκτελεστικής δομής του ΕΣΕ λαμβάνοντας υπόψη την άποψη του επιστημονικού συμβουλίου του ΕΣΕ·</w:t>
            </w:r>
          </w:p>
        </w:tc>
        <w:tc>
          <w:tcPr>
            <w:tcW w:w="4876" w:type="dxa"/>
            <w:tcBorders>
              <w:top w:val="nil"/>
              <w:left w:val="nil"/>
              <w:bottom w:val="nil"/>
              <w:right w:val="nil"/>
            </w:tcBorders>
          </w:tcPr>
          <w:p w14:paraId="2223CD4B" w14:textId="77777777" w:rsidR="00C3431D" w:rsidRPr="00A265E4" w:rsidRDefault="00C3431D" w:rsidP="00D77CF8">
            <w:pPr>
              <w:pStyle w:val="Normal6a"/>
            </w:pPr>
            <w:r w:rsidRPr="00A265E4">
              <w:t>δ)</w:t>
            </w:r>
            <w:r w:rsidRPr="00A265E4">
              <w:tab/>
              <w:t>διορίζει τον διευθυντή και τα μέλη της διοίκησης της ειδικής εκτελεστικής δομής του ΕΣΕ λαμβάνοντας υπόψη την άποψη του επιστημονικού συμβουλίου του ΕΣΕ</w:t>
            </w:r>
            <w:r w:rsidRPr="00A265E4">
              <w:rPr>
                <w:b/>
                <w:i/>
              </w:rPr>
              <w:t>, διασφαλίζοντας διαχειριστική και επιστημονική εμπειρία</w:t>
            </w:r>
            <w:r w:rsidRPr="00A265E4">
              <w:t>·</w:t>
            </w:r>
          </w:p>
        </w:tc>
      </w:tr>
    </w:tbl>
    <w:p w14:paraId="30292D4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36BB69F1" w14:textId="77777777" w:rsidR="00C3431D" w:rsidRPr="00A265E4" w:rsidRDefault="00C3431D" w:rsidP="00C3431D">
      <w:r w:rsidRPr="00A265E4">
        <w:rPr>
          <w:rStyle w:val="HideTWBExt"/>
        </w:rPr>
        <w:t>&lt;/Amend&gt;</w:t>
      </w:r>
    </w:p>
    <w:p w14:paraId="1B155D4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378</w:t>
      </w:r>
      <w:r w:rsidRPr="00A265E4">
        <w:rPr>
          <w:rStyle w:val="HideTWBExt"/>
          <w:b w:val="0"/>
        </w:rPr>
        <w:t>&lt;/NumAm&gt;</w:t>
      </w:r>
    </w:p>
    <w:p w14:paraId="1DA8DFA3"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72983E70" w14:textId="77777777" w:rsidR="00C3431D" w:rsidRPr="00A265E4" w:rsidRDefault="00C3431D" w:rsidP="00C3431D">
      <w:pPr>
        <w:pStyle w:val="NormalBold"/>
      </w:pPr>
      <w:r w:rsidRPr="00A265E4">
        <w:rPr>
          <w:rStyle w:val="HideTWBExt"/>
          <w:b w:val="0"/>
        </w:rPr>
        <w:t>&lt;/RepeatBlock-By&gt;</w:t>
      </w:r>
    </w:p>
    <w:p w14:paraId="55A040C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FE2EAE2"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81869F8" w14:textId="77777777" w:rsidTr="00D77CF8">
        <w:trPr>
          <w:trHeight w:hRule="exact" w:val="240"/>
          <w:jc w:val="center"/>
        </w:trPr>
        <w:tc>
          <w:tcPr>
            <w:tcW w:w="9752" w:type="dxa"/>
            <w:gridSpan w:val="2"/>
            <w:tcBorders>
              <w:top w:val="nil"/>
              <w:left w:val="nil"/>
              <w:bottom w:val="nil"/>
              <w:right w:val="nil"/>
            </w:tcBorders>
          </w:tcPr>
          <w:p w14:paraId="3F59EE51" w14:textId="77777777" w:rsidR="00C3431D" w:rsidRPr="00A265E4" w:rsidRDefault="00C3431D" w:rsidP="00D77CF8"/>
        </w:tc>
      </w:tr>
      <w:tr w:rsidR="00C3431D" w:rsidRPr="00A265E4" w14:paraId="60CF8286" w14:textId="77777777" w:rsidTr="00D77CF8">
        <w:trPr>
          <w:trHeight w:val="240"/>
          <w:jc w:val="center"/>
        </w:trPr>
        <w:tc>
          <w:tcPr>
            <w:tcW w:w="4876" w:type="dxa"/>
            <w:tcBorders>
              <w:top w:val="nil"/>
              <w:left w:val="nil"/>
              <w:bottom w:val="nil"/>
              <w:right w:val="nil"/>
            </w:tcBorders>
          </w:tcPr>
          <w:p w14:paraId="5BA6596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7C0F6FA" w14:textId="77777777" w:rsidR="00C3431D" w:rsidRPr="00A265E4" w:rsidRDefault="00C3431D" w:rsidP="00D77CF8">
            <w:pPr>
              <w:pStyle w:val="AmColumnHeading"/>
            </w:pPr>
            <w:r w:rsidRPr="00A265E4">
              <w:t>Τροπολογία</w:t>
            </w:r>
          </w:p>
        </w:tc>
      </w:tr>
      <w:tr w:rsidR="00C3431D" w:rsidRPr="00A265E4" w14:paraId="45662579" w14:textId="77777777" w:rsidTr="00D77CF8">
        <w:trPr>
          <w:jc w:val="center"/>
        </w:trPr>
        <w:tc>
          <w:tcPr>
            <w:tcW w:w="4876" w:type="dxa"/>
            <w:tcBorders>
              <w:top w:val="nil"/>
              <w:left w:val="nil"/>
              <w:bottom w:val="nil"/>
              <w:right w:val="nil"/>
            </w:tcBorders>
          </w:tcPr>
          <w:p w14:paraId="13CF473E" w14:textId="77777777" w:rsidR="00C3431D" w:rsidRPr="00A265E4" w:rsidRDefault="00C3431D" w:rsidP="00D77CF8">
            <w:pPr>
              <w:pStyle w:val="Normal6a"/>
            </w:pPr>
            <w:r w:rsidRPr="00A265E4">
              <w:t>δ)</w:t>
            </w:r>
            <w:r w:rsidRPr="00A265E4">
              <w:tab/>
              <w:t xml:space="preserve">διορίζει τον διευθυντή και τα μέλη της διοίκησης της ειδικής εκτελεστικής δομής του ΕΣΕ </w:t>
            </w:r>
            <w:r w:rsidRPr="00A265E4">
              <w:rPr>
                <w:b/>
                <w:i/>
              </w:rPr>
              <w:t xml:space="preserve">λαμβάνοντας υπόψη την </w:t>
            </w:r>
            <w:r w:rsidRPr="00A265E4">
              <w:rPr>
                <w:b/>
                <w:i/>
              </w:rPr>
              <w:lastRenderedPageBreak/>
              <w:t>άποψη</w:t>
            </w:r>
            <w:r w:rsidRPr="00A265E4">
              <w:t xml:space="preserve"> του επιστημονικού συμβουλίου του ΕΣΕ·</w:t>
            </w:r>
          </w:p>
        </w:tc>
        <w:tc>
          <w:tcPr>
            <w:tcW w:w="4876" w:type="dxa"/>
            <w:tcBorders>
              <w:top w:val="nil"/>
              <w:left w:val="nil"/>
              <w:bottom w:val="nil"/>
              <w:right w:val="nil"/>
            </w:tcBorders>
          </w:tcPr>
          <w:p w14:paraId="11ECD2F8" w14:textId="77777777" w:rsidR="00C3431D" w:rsidRPr="00A265E4" w:rsidRDefault="00C3431D" w:rsidP="00D77CF8">
            <w:pPr>
              <w:pStyle w:val="Normal6a"/>
            </w:pPr>
            <w:r w:rsidRPr="00A265E4">
              <w:lastRenderedPageBreak/>
              <w:t>δ)</w:t>
            </w:r>
            <w:r w:rsidRPr="00A265E4">
              <w:tab/>
              <w:t xml:space="preserve">διορίζει τον διευθυντή και τα μέλη της διοίκησης της ειδικής εκτελεστικής δομής του ΕΣΕ </w:t>
            </w:r>
            <w:r w:rsidRPr="00A265E4">
              <w:rPr>
                <w:b/>
                <w:i/>
              </w:rPr>
              <w:t xml:space="preserve">διασφαλίζοντας τη </w:t>
            </w:r>
            <w:r w:rsidRPr="00A265E4">
              <w:rPr>
                <w:b/>
                <w:i/>
              </w:rPr>
              <w:lastRenderedPageBreak/>
              <w:t>διαφάνεια και ακολουθώντας την καθοδήγηση</w:t>
            </w:r>
            <w:r w:rsidRPr="00A265E4">
              <w:t xml:space="preserve"> του επιστημονικού συμβουλίου του ΕΣΕ·</w:t>
            </w:r>
          </w:p>
        </w:tc>
      </w:tr>
    </w:tbl>
    <w:p w14:paraId="7AB86154"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E7AD392" w14:textId="77777777" w:rsidR="00C3431D" w:rsidRPr="00A265E4" w:rsidRDefault="00C3431D" w:rsidP="00C3431D">
      <w:r w:rsidRPr="00A265E4">
        <w:rPr>
          <w:rStyle w:val="HideTWBExt"/>
        </w:rPr>
        <w:t>&lt;/Amend&gt;</w:t>
      </w:r>
    </w:p>
    <w:p w14:paraId="227D73C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379</w:t>
      </w:r>
      <w:r w:rsidRPr="00A265E4">
        <w:rPr>
          <w:rStyle w:val="HideTWBExt"/>
          <w:b w:val="0"/>
        </w:rPr>
        <w:t>&lt;/NumAm&gt;</w:t>
      </w:r>
    </w:p>
    <w:p w14:paraId="41CEEB10"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A1C9BE1"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7694E31F" w14:textId="77777777" w:rsidR="00C3431D" w:rsidRPr="00A265E4" w:rsidRDefault="00C3431D" w:rsidP="00C3431D">
      <w:pPr>
        <w:pStyle w:val="NormalBold"/>
      </w:pPr>
      <w:r w:rsidRPr="00A265E4">
        <w:rPr>
          <w:rStyle w:val="HideTWBExt"/>
          <w:b w:val="0"/>
        </w:rPr>
        <w:t>&lt;/RepeatBlock-By&gt;</w:t>
      </w:r>
    </w:p>
    <w:p w14:paraId="48DA1B0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24C355B"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δ</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417CE38" w14:textId="77777777" w:rsidTr="00D77CF8">
        <w:trPr>
          <w:trHeight w:hRule="exact" w:val="240"/>
          <w:jc w:val="center"/>
        </w:trPr>
        <w:tc>
          <w:tcPr>
            <w:tcW w:w="9752" w:type="dxa"/>
            <w:gridSpan w:val="2"/>
            <w:tcBorders>
              <w:top w:val="nil"/>
              <w:left w:val="nil"/>
              <w:bottom w:val="nil"/>
              <w:right w:val="nil"/>
            </w:tcBorders>
          </w:tcPr>
          <w:p w14:paraId="70A7E562" w14:textId="77777777" w:rsidR="00C3431D" w:rsidRPr="00A265E4" w:rsidRDefault="00C3431D" w:rsidP="00D77CF8"/>
        </w:tc>
      </w:tr>
      <w:tr w:rsidR="00C3431D" w:rsidRPr="00A265E4" w14:paraId="706B2719" w14:textId="77777777" w:rsidTr="00D77CF8">
        <w:trPr>
          <w:trHeight w:val="240"/>
          <w:jc w:val="center"/>
        </w:trPr>
        <w:tc>
          <w:tcPr>
            <w:tcW w:w="4876" w:type="dxa"/>
            <w:tcBorders>
              <w:top w:val="nil"/>
              <w:left w:val="nil"/>
              <w:bottom w:val="nil"/>
              <w:right w:val="nil"/>
            </w:tcBorders>
          </w:tcPr>
          <w:p w14:paraId="504F30A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90A6FAE" w14:textId="77777777" w:rsidR="00C3431D" w:rsidRPr="00A265E4" w:rsidRDefault="00C3431D" w:rsidP="00D77CF8">
            <w:pPr>
              <w:pStyle w:val="AmColumnHeading"/>
            </w:pPr>
            <w:r w:rsidRPr="00A265E4">
              <w:t>Τροπολογία</w:t>
            </w:r>
          </w:p>
        </w:tc>
      </w:tr>
      <w:tr w:rsidR="00C3431D" w:rsidRPr="00A265E4" w14:paraId="6EC53033" w14:textId="77777777" w:rsidTr="00D77CF8">
        <w:trPr>
          <w:jc w:val="center"/>
        </w:trPr>
        <w:tc>
          <w:tcPr>
            <w:tcW w:w="4876" w:type="dxa"/>
            <w:tcBorders>
              <w:top w:val="nil"/>
              <w:left w:val="nil"/>
              <w:bottom w:val="nil"/>
              <w:right w:val="nil"/>
            </w:tcBorders>
          </w:tcPr>
          <w:p w14:paraId="59C7CF75" w14:textId="77777777" w:rsidR="00C3431D" w:rsidRPr="00A265E4" w:rsidRDefault="00C3431D" w:rsidP="00D77CF8">
            <w:pPr>
              <w:pStyle w:val="Normal6a"/>
            </w:pPr>
            <w:r w:rsidRPr="00A265E4">
              <w:t>δ)</w:t>
            </w:r>
            <w:r w:rsidRPr="00A265E4">
              <w:tab/>
              <w:t xml:space="preserve">διορίζει τον διευθυντή και τα μέλη της διοίκησης της ειδικής εκτελεστικής δομής του ΕΣΕ </w:t>
            </w:r>
            <w:r w:rsidRPr="00A265E4">
              <w:rPr>
                <w:b/>
                <w:i/>
              </w:rPr>
              <w:t>λαμβάνοντας υπόψη την άποψη του επιστημονικού συμβουλίου</w:t>
            </w:r>
            <w:r w:rsidRPr="00A265E4">
              <w:t xml:space="preserve"> του ΕΣΕ·</w:t>
            </w:r>
          </w:p>
        </w:tc>
        <w:tc>
          <w:tcPr>
            <w:tcW w:w="4876" w:type="dxa"/>
            <w:tcBorders>
              <w:top w:val="nil"/>
              <w:left w:val="nil"/>
              <w:bottom w:val="nil"/>
              <w:right w:val="nil"/>
            </w:tcBorders>
          </w:tcPr>
          <w:p w14:paraId="616EB290" w14:textId="77777777" w:rsidR="00C3431D" w:rsidRPr="00A265E4" w:rsidRDefault="00C3431D" w:rsidP="00D77CF8">
            <w:pPr>
              <w:pStyle w:val="Normal6a"/>
            </w:pPr>
            <w:r w:rsidRPr="00A265E4">
              <w:t>δ)</w:t>
            </w:r>
            <w:r w:rsidRPr="00A265E4">
              <w:tab/>
              <w:t xml:space="preserve">διορίζει τον διευθυντή και τα μέλη της διοίκησης της ειδικής εκτελεστικής δομής του ΕΣΕ </w:t>
            </w:r>
            <w:r w:rsidRPr="00A265E4">
              <w:rPr>
                <w:b/>
                <w:i/>
              </w:rPr>
              <w:t>σε συμφωνία με το επιστημονικό συμβούλιο</w:t>
            </w:r>
            <w:r w:rsidRPr="00A265E4">
              <w:t xml:space="preserve"> του ΕΣΕ·</w:t>
            </w:r>
          </w:p>
        </w:tc>
      </w:tr>
    </w:tbl>
    <w:p w14:paraId="1DD7185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FCD1579" w14:textId="77777777" w:rsidR="00C3431D" w:rsidRPr="00A265E4" w:rsidRDefault="00C3431D" w:rsidP="00C3431D">
      <w:r w:rsidRPr="00A265E4">
        <w:rPr>
          <w:rStyle w:val="HideTWBExt"/>
        </w:rPr>
        <w:t>&lt;/Amend&gt;</w:t>
      </w:r>
    </w:p>
    <w:p w14:paraId="564EA30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380</w:t>
      </w:r>
      <w:r w:rsidRPr="00A265E4">
        <w:rPr>
          <w:rStyle w:val="HideTWBExt"/>
          <w:b w:val="0"/>
        </w:rPr>
        <w:t>&lt;/NumAm&gt;</w:t>
      </w:r>
    </w:p>
    <w:p w14:paraId="21D240C8"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1A0BF354"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5782999B" w14:textId="77777777" w:rsidR="00C3431D" w:rsidRPr="00A265E4" w:rsidRDefault="00C3431D" w:rsidP="00C3431D">
      <w:pPr>
        <w:pStyle w:val="NormalBold"/>
      </w:pPr>
      <w:r w:rsidRPr="00A265E4">
        <w:rPr>
          <w:rStyle w:val="HideTWBExt"/>
          <w:b w:val="0"/>
        </w:rPr>
        <w:t>&lt;/RepeatBlock-By&gt;</w:t>
      </w:r>
    </w:p>
    <w:p w14:paraId="484BC31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D877BBB" w14:textId="77777777" w:rsidR="00C3431D" w:rsidRPr="00A265E4" w:rsidRDefault="00C3431D" w:rsidP="00C3431D">
      <w:pPr>
        <w:pStyle w:val="NormalBold"/>
      </w:pPr>
      <w:r w:rsidRPr="00A265E4">
        <w:rPr>
          <w:rStyle w:val="HideTWBExt"/>
          <w:b w:val="0"/>
        </w:rPr>
        <w:t>&lt;Article&gt;</w:t>
      </w:r>
      <w:r w:rsidRPr="00A265E4">
        <w:t>Άρθρο 8 – παράγραφος 2 – στοιχείο ε</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3439F81" w14:textId="77777777" w:rsidTr="00D77CF8">
        <w:trPr>
          <w:trHeight w:hRule="exact" w:val="240"/>
          <w:jc w:val="center"/>
        </w:trPr>
        <w:tc>
          <w:tcPr>
            <w:tcW w:w="9752" w:type="dxa"/>
            <w:gridSpan w:val="2"/>
            <w:tcBorders>
              <w:top w:val="nil"/>
              <w:left w:val="nil"/>
              <w:bottom w:val="nil"/>
              <w:right w:val="nil"/>
            </w:tcBorders>
          </w:tcPr>
          <w:p w14:paraId="71A287E0" w14:textId="77777777" w:rsidR="00C3431D" w:rsidRPr="00A265E4" w:rsidRDefault="00C3431D" w:rsidP="00D77CF8"/>
        </w:tc>
      </w:tr>
      <w:tr w:rsidR="00C3431D" w:rsidRPr="00A265E4" w14:paraId="13FC0D30" w14:textId="77777777" w:rsidTr="00D77CF8">
        <w:trPr>
          <w:trHeight w:val="240"/>
          <w:jc w:val="center"/>
        </w:trPr>
        <w:tc>
          <w:tcPr>
            <w:tcW w:w="4876" w:type="dxa"/>
            <w:tcBorders>
              <w:top w:val="nil"/>
              <w:left w:val="nil"/>
              <w:bottom w:val="nil"/>
              <w:right w:val="nil"/>
            </w:tcBorders>
          </w:tcPr>
          <w:p w14:paraId="544AC68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3AFA28E" w14:textId="77777777" w:rsidR="00C3431D" w:rsidRPr="00A265E4" w:rsidRDefault="00C3431D" w:rsidP="00D77CF8">
            <w:pPr>
              <w:pStyle w:val="AmColumnHeading"/>
            </w:pPr>
            <w:r w:rsidRPr="00A265E4">
              <w:t>Τροπολογία</w:t>
            </w:r>
          </w:p>
        </w:tc>
      </w:tr>
      <w:tr w:rsidR="00C3431D" w:rsidRPr="00A265E4" w14:paraId="7B038CC8" w14:textId="77777777" w:rsidTr="00D77CF8">
        <w:trPr>
          <w:jc w:val="center"/>
        </w:trPr>
        <w:tc>
          <w:tcPr>
            <w:tcW w:w="4876" w:type="dxa"/>
            <w:tcBorders>
              <w:top w:val="nil"/>
              <w:left w:val="nil"/>
              <w:bottom w:val="nil"/>
              <w:right w:val="nil"/>
            </w:tcBorders>
          </w:tcPr>
          <w:p w14:paraId="4792979E" w14:textId="77777777" w:rsidR="00C3431D" w:rsidRPr="00A265E4" w:rsidRDefault="00C3431D" w:rsidP="00D77CF8">
            <w:pPr>
              <w:pStyle w:val="Normal6a"/>
            </w:pPr>
            <w:r w:rsidRPr="00A265E4">
              <w:t>ε)</w:t>
            </w:r>
            <w:r w:rsidRPr="00A265E4">
              <w:tab/>
              <w:t>εξασφαλίζει την έγκαιρη έγκριση του προγράμματος εργασίας του ΕΣΕ, των θέσεων όσον αφορά τη μεθοδολογία υλοποίησης και τους αναγκαίους κανόνες εφαρμογής συμπεριλαμβανομένων των κανόνων υποβολής και του υποδείγματος συμφωνίας επιχορήγησης του ΕΣΕ</w:t>
            </w:r>
            <w:r w:rsidRPr="00A265E4">
              <w:rPr>
                <w:b/>
                <w:i/>
              </w:rPr>
              <w:t>, λαμβάνοντας υπόψη τις απόψεις του επιστημονικού συμβουλίου</w:t>
            </w:r>
            <w:r w:rsidRPr="00A265E4">
              <w:t xml:space="preserve"> του ΕΣΕ</w:t>
            </w:r>
            <w:r w:rsidRPr="00A265E4">
              <w:rPr>
                <w:b/>
                <w:i/>
              </w:rPr>
              <w:t xml:space="preserve"> και των εσωτερικών πολιτικών της Επιτροπής που υλοποιούνται μέσω του ειδικού προγράμματος</w:t>
            </w:r>
            <w:r w:rsidRPr="00A265E4">
              <w:t>·</w:t>
            </w:r>
          </w:p>
        </w:tc>
        <w:tc>
          <w:tcPr>
            <w:tcW w:w="4876" w:type="dxa"/>
            <w:tcBorders>
              <w:top w:val="nil"/>
              <w:left w:val="nil"/>
              <w:bottom w:val="nil"/>
              <w:right w:val="nil"/>
            </w:tcBorders>
          </w:tcPr>
          <w:p w14:paraId="5DCF768B" w14:textId="77777777" w:rsidR="00C3431D" w:rsidRPr="00A265E4" w:rsidRDefault="00C3431D" w:rsidP="00D77CF8">
            <w:pPr>
              <w:pStyle w:val="Normal6a"/>
            </w:pPr>
            <w:r w:rsidRPr="00A265E4">
              <w:t>ε)</w:t>
            </w:r>
            <w:r w:rsidRPr="00A265E4">
              <w:tab/>
              <w:t>εξασφαλίζει την έγκαιρη έγκριση του προγράμματος εργασίας του ΕΣΕ, των θέσεων όσον αφορά τη μεθοδολογία υλοποίησης και τους αναγκαίους κανόνες εφαρμογής συμπεριλαμβανομένων των κανόνων υποβολής και του υποδείγματος συμφωνίας επιχορήγησης του ΕΣΕ</w:t>
            </w:r>
            <w:r w:rsidRPr="00A265E4">
              <w:rPr>
                <w:b/>
                <w:i/>
              </w:rPr>
              <w:t xml:space="preserve"> σε συμφωνία με το επιστημονικό συμβούλιο</w:t>
            </w:r>
            <w:r w:rsidRPr="00A265E4">
              <w:t xml:space="preserve"> του ΕΣΕ·</w:t>
            </w:r>
          </w:p>
        </w:tc>
      </w:tr>
    </w:tbl>
    <w:p w14:paraId="523CD023"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209B5BF" w14:textId="77777777" w:rsidR="00C3431D" w:rsidRPr="00A265E4" w:rsidRDefault="00C3431D" w:rsidP="00C3431D">
      <w:r w:rsidRPr="00A265E4">
        <w:rPr>
          <w:rStyle w:val="HideTWBExt"/>
        </w:rPr>
        <w:t>&lt;/Amend&gt;</w:t>
      </w:r>
    </w:p>
    <w:p w14:paraId="2DE1F83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381</w:t>
      </w:r>
      <w:r w:rsidRPr="00A265E4">
        <w:rPr>
          <w:rStyle w:val="HideTWBExt"/>
          <w:b w:val="0"/>
        </w:rPr>
        <w:t>&lt;/NumAm&gt;</w:t>
      </w:r>
    </w:p>
    <w:p w14:paraId="50FC0483"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6F45E7B5" w14:textId="77777777" w:rsidR="00C3431D" w:rsidRPr="00A265E4" w:rsidRDefault="00C3431D" w:rsidP="00C3431D">
      <w:pPr>
        <w:pStyle w:val="NormalBold"/>
      </w:pPr>
      <w:r w:rsidRPr="00A265E4">
        <w:rPr>
          <w:rStyle w:val="HideTWBExt"/>
          <w:b w:val="0"/>
        </w:rPr>
        <w:t>&lt;/RepeatBlock-By&gt;</w:t>
      </w:r>
    </w:p>
    <w:p w14:paraId="67D70DF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03F2594" w14:textId="77777777" w:rsidR="00C3431D" w:rsidRPr="00A265E4" w:rsidRDefault="00C3431D" w:rsidP="00C3431D">
      <w:pPr>
        <w:pStyle w:val="NormalBold"/>
      </w:pPr>
      <w:r w:rsidRPr="00A265E4">
        <w:rPr>
          <w:rStyle w:val="HideTWBExt"/>
          <w:b w:val="0"/>
        </w:rPr>
        <w:t>&lt;Article&gt;</w:t>
      </w:r>
      <w:r w:rsidRPr="00A265E4">
        <w:t>Άρθρο 8 – παράγραφος 2 – στοιχείο στ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411CC63" w14:textId="77777777" w:rsidTr="00D77CF8">
        <w:trPr>
          <w:trHeight w:hRule="exact" w:val="240"/>
          <w:jc w:val="center"/>
        </w:trPr>
        <w:tc>
          <w:tcPr>
            <w:tcW w:w="9752" w:type="dxa"/>
            <w:gridSpan w:val="2"/>
            <w:tcBorders>
              <w:top w:val="nil"/>
              <w:left w:val="nil"/>
              <w:bottom w:val="nil"/>
              <w:right w:val="nil"/>
            </w:tcBorders>
          </w:tcPr>
          <w:p w14:paraId="519173BC" w14:textId="77777777" w:rsidR="00C3431D" w:rsidRPr="00A265E4" w:rsidRDefault="00C3431D" w:rsidP="00D77CF8"/>
        </w:tc>
      </w:tr>
      <w:tr w:rsidR="00C3431D" w:rsidRPr="00A265E4" w14:paraId="79A77341" w14:textId="77777777" w:rsidTr="00D77CF8">
        <w:trPr>
          <w:trHeight w:val="240"/>
          <w:jc w:val="center"/>
        </w:trPr>
        <w:tc>
          <w:tcPr>
            <w:tcW w:w="4876" w:type="dxa"/>
            <w:tcBorders>
              <w:top w:val="nil"/>
              <w:left w:val="nil"/>
              <w:bottom w:val="nil"/>
              <w:right w:val="nil"/>
            </w:tcBorders>
          </w:tcPr>
          <w:p w14:paraId="49DACAA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99E5172" w14:textId="77777777" w:rsidR="00C3431D" w:rsidRPr="00A265E4" w:rsidRDefault="00C3431D" w:rsidP="00D77CF8">
            <w:pPr>
              <w:pStyle w:val="AmColumnHeading"/>
            </w:pPr>
            <w:r w:rsidRPr="00A265E4">
              <w:t>Τροπολογία</w:t>
            </w:r>
          </w:p>
        </w:tc>
      </w:tr>
      <w:tr w:rsidR="00C3431D" w:rsidRPr="00A265E4" w14:paraId="009EDEFE" w14:textId="77777777" w:rsidTr="00D77CF8">
        <w:trPr>
          <w:jc w:val="center"/>
        </w:trPr>
        <w:tc>
          <w:tcPr>
            <w:tcW w:w="4876" w:type="dxa"/>
            <w:tcBorders>
              <w:top w:val="nil"/>
              <w:left w:val="nil"/>
              <w:bottom w:val="nil"/>
              <w:right w:val="nil"/>
            </w:tcBorders>
          </w:tcPr>
          <w:p w14:paraId="27FD7395" w14:textId="77777777" w:rsidR="00C3431D" w:rsidRPr="00A265E4" w:rsidRDefault="00C3431D" w:rsidP="00D77CF8">
            <w:pPr>
              <w:pStyle w:val="Normal6a"/>
            </w:pPr>
          </w:p>
        </w:tc>
        <w:tc>
          <w:tcPr>
            <w:tcW w:w="4876" w:type="dxa"/>
            <w:tcBorders>
              <w:top w:val="nil"/>
              <w:left w:val="nil"/>
              <w:bottom w:val="nil"/>
              <w:right w:val="nil"/>
            </w:tcBorders>
          </w:tcPr>
          <w:p w14:paraId="4147F56B" w14:textId="77777777" w:rsidR="00C3431D" w:rsidRPr="00A265E4" w:rsidRDefault="00C3431D" w:rsidP="00D77CF8">
            <w:pPr>
              <w:pStyle w:val="Normal6a"/>
            </w:pPr>
            <w:r w:rsidRPr="00A265E4">
              <w:rPr>
                <w:b/>
                <w:i/>
              </w:rPr>
              <w:t>στ α)</w:t>
            </w:r>
            <w:r w:rsidRPr="00A265E4">
              <w:tab/>
            </w:r>
            <w:r w:rsidRPr="00A265E4">
              <w:rPr>
                <w:b/>
                <w:i/>
              </w:rPr>
              <w:t>ζ) η Επιτροπή επιδιώκει ισόρροπη γεωγραφική κατανομή των μελών και των εμπειρογνωμόνων που συμμετέχουν, προκειμένου να αυξηθεί η συμμετοχή χωρών με χαμηλότερα ποσοστά συμμετοχής·</w:t>
            </w:r>
          </w:p>
        </w:tc>
      </w:tr>
      <w:tr w:rsidR="00C3431D" w:rsidRPr="00A265E4" w14:paraId="62682CD8" w14:textId="77777777" w:rsidTr="00D77CF8">
        <w:trPr>
          <w:jc w:val="center"/>
        </w:trPr>
        <w:tc>
          <w:tcPr>
            <w:tcW w:w="4876" w:type="dxa"/>
            <w:tcBorders>
              <w:top w:val="nil"/>
              <w:left w:val="nil"/>
              <w:bottom w:val="nil"/>
              <w:right w:val="nil"/>
            </w:tcBorders>
          </w:tcPr>
          <w:p w14:paraId="69DD76EF" w14:textId="77777777" w:rsidR="00C3431D" w:rsidRPr="00A265E4" w:rsidRDefault="00C3431D" w:rsidP="00D77CF8">
            <w:pPr>
              <w:pStyle w:val="Normal6a"/>
            </w:pPr>
          </w:p>
        </w:tc>
        <w:tc>
          <w:tcPr>
            <w:tcW w:w="4876" w:type="dxa"/>
            <w:tcBorders>
              <w:top w:val="nil"/>
              <w:left w:val="nil"/>
              <w:bottom w:val="nil"/>
              <w:right w:val="nil"/>
            </w:tcBorders>
          </w:tcPr>
          <w:p w14:paraId="7028A5A9" w14:textId="77777777" w:rsidR="00C3431D" w:rsidRPr="00A265E4" w:rsidRDefault="00C3431D" w:rsidP="00D77CF8">
            <w:pPr>
              <w:pStyle w:val="Normal6a"/>
            </w:pPr>
            <w:r w:rsidRPr="00A265E4">
              <w:rPr>
                <w:b/>
                <w:i/>
              </w:rPr>
              <w:t>η) η Επιτροπή προωθεί την ευελιξία των δομών του ΕΣΕ, ώστε να ανταποκρίνονται γρήγορα σε κρίσεις ή απροσδόκητες γεωπολιτικές εξελίξεις, διατηρώντας παράλληλα τα πρότυπα αριστείας·</w:t>
            </w:r>
          </w:p>
        </w:tc>
      </w:tr>
      <w:tr w:rsidR="00C3431D" w:rsidRPr="00A265E4" w14:paraId="34F69E18" w14:textId="77777777" w:rsidTr="00D77CF8">
        <w:trPr>
          <w:jc w:val="center"/>
        </w:trPr>
        <w:tc>
          <w:tcPr>
            <w:tcW w:w="4876" w:type="dxa"/>
            <w:tcBorders>
              <w:top w:val="nil"/>
              <w:left w:val="nil"/>
              <w:bottom w:val="nil"/>
              <w:right w:val="nil"/>
            </w:tcBorders>
          </w:tcPr>
          <w:p w14:paraId="518D3C66" w14:textId="77777777" w:rsidR="00C3431D" w:rsidRPr="00A265E4" w:rsidRDefault="00C3431D" w:rsidP="00D77CF8">
            <w:pPr>
              <w:pStyle w:val="Normal6a"/>
            </w:pPr>
          </w:p>
        </w:tc>
        <w:tc>
          <w:tcPr>
            <w:tcW w:w="4876" w:type="dxa"/>
            <w:tcBorders>
              <w:top w:val="nil"/>
              <w:left w:val="nil"/>
              <w:bottom w:val="nil"/>
              <w:right w:val="nil"/>
            </w:tcBorders>
          </w:tcPr>
          <w:p w14:paraId="3252FE68" w14:textId="77777777" w:rsidR="00C3431D" w:rsidRPr="00A265E4" w:rsidRDefault="00C3431D" w:rsidP="00D77CF8">
            <w:pPr>
              <w:pStyle w:val="Normal6a"/>
            </w:pPr>
            <w:r w:rsidRPr="00A265E4">
              <w:rPr>
                <w:b/>
                <w:i/>
              </w:rPr>
              <w:t>θ) η Επιτροπή περιλαμβάνει μηχανισμούς αξιολόγησης και υποβολής εκθέσεων σχετικά με τον αντίκτυπο στους τομείς της βιομηχανίας και της τεχνολογίας, ώστε να διασφαλίζεται η πρακτική σχετικότητα της χρηματοδότησης με την έρευνα και την καινοτομία.</w:t>
            </w:r>
          </w:p>
        </w:tc>
      </w:tr>
    </w:tbl>
    <w:p w14:paraId="741BCF0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69E2A80B" w14:textId="77777777" w:rsidR="00C3431D" w:rsidRPr="00A265E4" w:rsidRDefault="00C3431D" w:rsidP="00C3431D">
      <w:r w:rsidRPr="00A265E4">
        <w:rPr>
          <w:rStyle w:val="HideTWBExt"/>
        </w:rPr>
        <w:t>&lt;/Amend&gt;</w:t>
      </w:r>
    </w:p>
    <w:p w14:paraId="7F70561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382</w:t>
      </w:r>
      <w:r w:rsidRPr="00A265E4">
        <w:rPr>
          <w:rStyle w:val="HideTWBExt"/>
          <w:b w:val="0"/>
        </w:rPr>
        <w:t>&lt;/NumAm&gt;</w:t>
      </w:r>
    </w:p>
    <w:p w14:paraId="13A3154F"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Bart Groothuis, Christophe Grudler</w:t>
      </w:r>
      <w:r w:rsidRPr="00A265E4">
        <w:rPr>
          <w:rStyle w:val="HideTWBExt"/>
          <w:b w:val="0"/>
        </w:rPr>
        <w:t>&lt;/Members&gt;</w:t>
      </w:r>
    </w:p>
    <w:p w14:paraId="72753BA8" w14:textId="77777777" w:rsidR="00C3431D" w:rsidRPr="00A265E4" w:rsidRDefault="00C3431D" w:rsidP="00C3431D">
      <w:pPr>
        <w:pStyle w:val="NormalBold"/>
      </w:pPr>
      <w:r w:rsidRPr="00A265E4">
        <w:rPr>
          <w:rStyle w:val="HideTWBExt"/>
          <w:b w:val="0"/>
        </w:rPr>
        <w:t>&lt;/RepeatBlock-By&gt;</w:t>
      </w:r>
    </w:p>
    <w:p w14:paraId="167E929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0C9AC4E" w14:textId="77777777" w:rsidR="00C3431D" w:rsidRPr="00A265E4" w:rsidRDefault="00C3431D" w:rsidP="00C3431D">
      <w:pPr>
        <w:pStyle w:val="NormalBold"/>
      </w:pPr>
      <w:r w:rsidRPr="00A265E4">
        <w:rPr>
          <w:rStyle w:val="HideTWBExt"/>
          <w:b w:val="0"/>
        </w:rPr>
        <w:t>&lt;Article&gt;</w:t>
      </w:r>
      <w:r w:rsidRPr="00A265E4">
        <w:t>Άρθρο 8 – παράγραφος 2 – στοιχείο στ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9419265" w14:textId="77777777" w:rsidTr="00D77CF8">
        <w:trPr>
          <w:trHeight w:hRule="exact" w:val="240"/>
          <w:jc w:val="center"/>
        </w:trPr>
        <w:tc>
          <w:tcPr>
            <w:tcW w:w="9752" w:type="dxa"/>
            <w:gridSpan w:val="2"/>
            <w:tcBorders>
              <w:top w:val="nil"/>
              <w:left w:val="nil"/>
              <w:bottom w:val="nil"/>
              <w:right w:val="nil"/>
            </w:tcBorders>
          </w:tcPr>
          <w:p w14:paraId="23E3E7D5" w14:textId="77777777" w:rsidR="00C3431D" w:rsidRPr="00A265E4" w:rsidRDefault="00C3431D" w:rsidP="00D77CF8"/>
        </w:tc>
      </w:tr>
      <w:tr w:rsidR="00C3431D" w:rsidRPr="00A265E4" w14:paraId="43A4BBFE" w14:textId="77777777" w:rsidTr="00D77CF8">
        <w:trPr>
          <w:trHeight w:val="240"/>
          <w:jc w:val="center"/>
        </w:trPr>
        <w:tc>
          <w:tcPr>
            <w:tcW w:w="4876" w:type="dxa"/>
            <w:tcBorders>
              <w:top w:val="nil"/>
              <w:left w:val="nil"/>
              <w:bottom w:val="nil"/>
              <w:right w:val="nil"/>
            </w:tcBorders>
          </w:tcPr>
          <w:p w14:paraId="639A197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9D0A05C" w14:textId="77777777" w:rsidR="00C3431D" w:rsidRPr="00A265E4" w:rsidRDefault="00C3431D" w:rsidP="00D77CF8">
            <w:pPr>
              <w:pStyle w:val="AmColumnHeading"/>
            </w:pPr>
            <w:r w:rsidRPr="00A265E4">
              <w:t>Τροπολογία</w:t>
            </w:r>
          </w:p>
        </w:tc>
      </w:tr>
      <w:tr w:rsidR="00C3431D" w:rsidRPr="00A265E4" w14:paraId="3540003E" w14:textId="77777777" w:rsidTr="00D77CF8">
        <w:trPr>
          <w:jc w:val="center"/>
        </w:trPr>
        <w:tc>
          <w:tcPr>
            <w:tcW w:w="4876" w:type="dxa"/>
            <w:tcBorders>
              <w:top w:val="nil"/>
              <w:left w:val="nil"/>
              <w:bottom w:val="nil"/>
              <w:right w:val="nil"/>
            </w:tcBorders>
          </w:tcPr>
          <w:p w14:paraId="21CCDF8F" w14:textId="77777777" w:rsidR="00C3431D" w:rsidRPr="00A265E4" w:rsidRDefault="00C3431D" w:rsidP="00D77CF8">
            <w:pPr>
              <w:pStyle w:val="Normal6a"/>
            </w:pPr>
          </w:p>
        </w:tc>
        <w:tc>
          <w:tcPr>
            <w:tcW w:w="4876" w:type="dxa"/>
            <w:tcBorders>
              <w:top w:val="nil"/>
              <w:left w:val="nil"/>
              <w:bottom w:val="nil"/>
              <w:right w:val="nil"/>
            </w:tcBorders>
          </w:tcPr>
          <w:p w14:paraId="4BA93416" w14:textId="77777777" w:rsidR="00C3431D" w:rsidRPr="00A265E4" w:rsidRDefault="00C3431D" w:rsidP="00D77CF8">
            <w:pPr>
              <w:pStyle w:val="Normal6a"/>
            </w:pPr>
            <w:r w:rsidRPr="00A265E4">
              <w:rPr>
                <w:b/>
                <w:i/>
              </w:rPr>
              <w:t>στ α)</w:t>
            </w:r>
            <w:r w:rsidRPr="00A265E4">
              <w:tab/>
            </w:r>
            <w:r w:rsidRPr="00A265E4">
              <w:rPr>
                <w:b/>
                <w:i/>
              </w:rPr>
              <w:t xml:space="preserve">ενημερώνει τακτικά και εγκαίρως και διαβουλεύεται με την επιτροπή προγράμματος του ΕΣΕ σχετικά με την </w:t>
            </w:r>
            <w:r w:rsidRPr="00A265E4">
              <w:rPr>
                <w:b/>
                <w:i/>
              </w:rPr>
              <w:lastRenderedPageBreak/>
              <w:t>υλοποίηση των δραστηριοτήτων του ΕΣΕ.</w:t>
            </w:r>
          </w:p>
        </w:tc>
      </w:tr>
    </w:tbl>
    <w:p w14:paraId="7356129A"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814941B" w14:textId="77777777" w:rsidR="00C3431D" w:rsidRPr="00A265E4" w:rsidRDefault="00C3431D" w:rsidP="00C3431D">
      <w:r w:rsidRPr="00A265E4">
        <w:rPr>
          <w:rStyle w:val="HideTWBExt"/>
        </w:rPr>
        <w:t>&lt;/Amend&gt;</w:t>
      </w:r>
    </w:p>
    <w:p w14:paraId="3AE71B9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383</w:t>
      </w:r>
      <w:r w:rsidRPr="00A265E4">
        <w:rPr>
          <w:rStyle w:val="HideTWBExt"/>
          <w:b w:val="0"/>
        </w:rPr>
        <w:t>&lt;/NumAm&gt;</w:t>
      </w:r>
    </w:p>
    <w:p w14:paraId="4F1AAA0D"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4CFA9D06" w14:textId="77777777" w:rsidR="00C3431D" w:rsidRPr="00A265E4" w:rsidRDefault="00C3431D" w:rsidP="00C3431D">
      <w:pPr>
        <w:pStyle w:val="NormalBold"/>
      </w:pPr>
      <w:r w:rsidRPr="00A265E4">
        <w:rPr>
          <w:rStyle w:val="HideTWBExt"/>
          <w:b w:val="0"/>
        </w:rPr>
        <w:t>&lt;/RepeatBlock-By&gt;</w:t>
      </w:r>
    </w:p>
    <w:p w14:paraId="4566C30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254A0D6" w14:textId="77777777" w:rsidR="00C3431D" w:rsidRPr="00A265E4" w:rsidRDefault="00C3431D" w:rsidP="00C3431D">
      <w:pPr>
        <w:pStyle w:val="NormalBold"/>
      </w:pPr>
      <w:r w:rsidRPr="00A265E4">
        <w:rPr>
          <w:rStyle w:val="HideTWBExt"/>
          <w:b w:val="0"/>
        </w:rPr>
        <w:t>&lt;Article&gt;</w:t>
      </w:r>
      <w:r w:rsidRPr="00A265E4">
        <w:t>Άρθρο 9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181007A" w14:textId="77777777" w:rsidTr="00D77CF8">
        <w:trPr>
          <w:trHeight w:hRule="exact" w:val="240"/>
          <w:jc w:val="center"/>
        </w:trPr>
        <w:tc>
          <w:tcPr>
            <w:tcW w:w="9752" w:type="dxa"/>
            <w:gridSpan w:val="2"/>
            <w:tcBorders>
              <w:top w:val="nil"/>
              <w:left w:val="nil"/>
              <w:bottom w:val="nil"/>
              <w:right w:val="nil"/>
            </w:tcBorders>
          </w:tcPr>
          <w:p w14:paraId="53AAFB8C" w14:textId="77777777" w:rsidR="00C3431D" w:rsidRPr="00A265E4" w:rsidRDefault="00C3431D" w:rsidP="00D77CF8"/>
        </w:tc>
      </w:tr>
      <w:tr w:rsidR="00C3431D" w:rsidRPr="00A265E4" w14:paraId="6B4DAD60" w14:textId="77777777" w:rsidTr="00D77CF8">
        <w:trPr>
          <w:trHeight w:val="240"/>
          <w:jc w:val="center"/>
        </w:trPr>
        <w:tc>
          <w:tcPr>
            <w:tcW w:w="4876" w:type="dxa"/>
            <w:tcBorders>
              <w:top w:val="nil"/>
              <w:left w:val="nil"/>
              <w:bottom w:val="nil"/>
              <w:right w:val="nil"/>
            </w:tcBorders>
          </w:tcPr>
          <w:p w14:paraId="2CFC214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F94D21E" w14:textId="77777777" w:rsidR="00C3431D" w:rsidRPr="00A265E4" w:rsidRDefault="00C3431D" w:rsidP="00D77CF8">
            <w:pPr>
              <w:pStyle w:val="AmColumnHeading"/>
            </w:pPr>
            <w:r w:rsidRPr="00A265E4">
              <w:t>Τροπολογία</w:t>
            </w:r>
          </w:p>
        </w:tc>
      </w:tr>
      <w:tr w:rsidR="00C3431D" w:rsidRPr="00A265E4" w14:paraId="67F08E15" w14:textId="77777777" w:rsidTr="00D77CF8">
        <w:trPr>
          <w:jc w:val="center"/>
        </w:trPr>
        <w:tc>
          <w:tcPr>
            <w:tcW w:w="4876" w:type="dxa"/>
            <w:tcBorders>
              <w:top w:val="nil"/>
              <w:left w:val="nil"/>
              <w:bottom w:val="nil"/>
              <w:right w:val="nil"/>
            </w:tcBorders>
          </w:tcPr>
          <w:p w14:paraId="1E012BF8" w14:textId="77777777" w:rsidR="00C3431D" w:rsidRPr="00A265E4" w:rsidRDefault="00C3431D" w:rsidP="00D77CF8">
            <w:pPr>
              <w:pStyle w:val="Normal6a"/>
            </w:pPr>
            <w:r w:rsidRPr="00A265E4">
              <w:t>1.</w:t>
            </w:r>
            <w:r w:rsidRPr="00A265E4">
              <w:tab/>
              <w:t>Οι δράσεις Marie Sklodowska-Curie (στο εξής: MSCA) επικεντρώνονται στην έρευνα 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κινητικότητας των ερευνητών σε όλα τα στάδια της επαγγελματικής πορείας τους.</w:t>
            </w:r>
          </w:p>
        </w:tc>
        <w:tc>
          <w:tcPr>
            <w:tcW w:w="4876" w:type="dxa"/>
            <w:tcBorders>
              <w:top w:val="nil"/>
              <w:left w:val="nil"/>
              <w:bottom w:val="nil"/>
              <w:right w:val="nil"/>
            </w:tcBorders>
          </w:tcPr>
          <w:p w14:paraId="2E0098BE" w14:textId="77777777" w:rsidR="00C3431D" w:rsidRPr="00A265E4" w:rsidRDefault="00C3431D" w:rsidP="00D77CF8">
            <w:pPr>
              <w:pStyle w:val="Normal6a"/>
            </w:pPr>
            <w:r w:rsidRPr="00A265E4">
              <w:t>1.</w:t>
            </w:r>
            <w:r w:rsidRPr="00A265E4">
              <w:tab/>
              <w:t xml:space="preserve">Οι δράσεις Marie Sklodowska-Curie (στο εξής: MSCA) επικεντρώνονται στην έρευνα 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κινητικότητας των ερευνητών σε όλα τα στάδια της επαγγελματικής πορείας τους. </w:t>
            </w:r>
            <w:r w:rsidRPr="00A265E4">
              <w:rPr>
                <w:b/>
                <w:i/>
              </w:rPr>
              <w:t>Συμβάλλουν επίσης στη δημιουργία εργατικού δυναμικού υψηλής ειδίκευσης και προσαρμοστικότητας, ικανού να ανταποκρίνεται στις παγκόσμιες προκλήσεις και στις ανάγκες μιας οικονομίας βασισμένης στη γνώση. Οι δράσεις στηρίζουν όχι μόνο την ανάπτυξη επιστημονικών δεξιοτήτων, αλλά και την απόκτηση μεταβιβάσιμων δεξιοτήτων, όπως η κριτική σκέψη, η διαχείριση έργων, η επικοινωνία και η επιχειρηματικότητα, οι οποίες είναι απαραίτητες για μια σειρά σταδιοδρομιών.</w:t>
            </w:r>
          </w:p>
        </w:tc>
      </w:tr>
    </w:tbl>
    <w:p w14:paraId="1287AC6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79ED86B0"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285512A3" w14:textId="77777777" w:rsidR="00C3431D" w:rsidRPr="00A265E4" w:rsidRDefault="00C3431D" w:rsidP="00C3431D">
      <w:pPr>
        <w:pStyle w:val="AmJustText"/>
      </w:pPr>
      <w:r w:rsidRPr="00A265E4">
        <w:t>Η δημιουργία υψηλής ειδίκευσης και ευπροσάρμοστου εργατικού δυναμικού ικανού να ανταποκρίνεται στις παγκόσμιες προκλήσεις και στις ανάγκες μιας μεταβαλλόμενης κοινωνίας είναι ουσιαστικής σημασίας για μια ανταγωνιστική Ευρώπη σε παγκόσμιο επίπεδο.</w:t>
      </w:r>
    </w:p>
    <w:p w14:paraId="62B8C510" w14:textId="77777777" w:rsidR="00C3431D" w:rsidRPr="00A265E4" w:rsidRDefault="00C3431D" w:rsidP="00C3431D">
      <w:r w:rsidRPr="00A265E4">
        <w:rPr>
          <w:rStyle w:val="HideTWBExt"/>
        </w:rPr>
        <w:t>&lt;/Amend&gt;</w:t>
      </w:r>
    </w:p>
    <w:p w14:paraId="3F399C71"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384</w:t>
      </w:r>
      <w:r w:rsidRPr="00A265E4">
        <w:rPr>
          <w:rStyle w:val="HideTWBExt"/>
          <w:b w:val="0"/>
        </w:rPr>
        <w:t>&lt;/NumAm&gt;</w:t>
      </w:r>
    </w:p>
    <w:p w14:paraId="203370D9" w14:textId="77777777" w:rsidR="00C3431D" w:rsidRPr="00A265E4" w:rsidRDefault="00C3431D" w:rsidP="00C3431D">
      <w:pPr>
        <w:pStyle w:val="NormalBold"/>
      </w:pPr>
      <w:r w:rsidRPr="00A265E4">
        <w:rPr>
          <w:rStyle w:val="HideTWBExt"/>
          <w:b w:val="0"/>
        </w:rPr>
        <w:t>&lt;RepeatBlock-By&gt;&lt;Members&gt;</w:t>
      </w:r>
      <w:r w:rsidRPr="00A265E4">
        <w:t>András Gyürk</w:t>
      </w:r>
      <w:r w:rsidRPr="00A265E4">
        <w:rPr>
          <w:rStyle w:val="HideTWBExt"/>
          <w:b w:val="0"/>
        </w:rPr>
        <w:t>&lt;/Members&gt;</w:t>
      </w:r>
    </w:p>
    <w:p w14:paraId="707CE77B" w14:textId="77777777" w:rsidR="00C3431D" w:rsidRPr="00A265E4" w:rsidRDefault="00C3431D" w:rsidP="00C3431D">
      <w:pPr>
        <w:pStyle w:val="NormalBold"/>
      </w:pPr>
      <w:r w:rsidRPr="00A265E4">
        <w:rPr>
          <w:rStyle w:val="HideTWBExt"/>
          <w:b w:val="0"/>
        </w:rPr>
        <w:t>&lt;/RepeatBlock-By&gt;</w:t>
      </w:r>
    </w:p>
    <w:p w14:paraId="02C951C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053B92F" w14:textId="77777777" w:rsidR="00C3431D" w:rsidRPr="00A265E4" w:rsidRDefault="00C3431D" w:rsidP="00C3431D">
      <w:pPr>
        <w:pStyle w:val="NormalBold"/>
      </w:pPr>
      <w:r w:rsidRPr="00A265E4">
        <w:rPr>
          <w:rStyle w:val="HideTWBExt"/>
          <w:b w:val="0"/>
        </w:rPr>
        <w:t>&lt;Article&gt;</w:t>
      </w:r>
      <w:r w:rsidRPr="00A265E4">
        <w:t>Άρθρο 9 – παράγραφος 1</w:t>
      </w:r>
      <w:r w:rsidRPr="00A265E4">
        <w:rPr>
          <w:rStyle w:val="HideTWBExt"/>
          <w:b w:val="0"/>
        </w:rPr>
        <w:t>&lt;/Article&gt;</w:t>
      </w:r>
    </w:p>
    <w:p w14:paraId="26F3EACA" w14:textId="77777777" w:rsidR="00C3431D" w:rsidRPr="00A265E4" w:rsidRDefault="00C3431D" w:rsidP="00C3431D">
      <w:r w:rsidRPr="00A265E4">
        <w:rPr>
          <w:rStyle w:val="HideTWBExt"/>
        </w:rPr>
        <w:t>&lt;DocAmend2&gt;</w:t>
      </w:r>
      <w:r w:rsidRPr="00A265E4">
        <w:t>Πρόταση κανονισμού</w:t>
      </w:r>
      <w:r w:rsidRPr="00A265E4">
        <w:rPr>
          <w:rStyle w:val="HideTWBExt"/>
        </w:rPr>
        <w:t>&lt;/DocAmend2&gt;</w:t>
      </w:r>
    </w:p>
    <w:p w14:paraId="76830005" w14:textId="77777777" w:rsidR="00C3431D" w:rsidRPr="00A265E4" w:rsidRDefault="00C3431D" w:rsidP="00C3431D">
      <w:r w:rsidRPr="00A265E4">
        <w:rPr>
          <w:rStyle w:val="HideTWBExt"/>
        </w:rPr>
        <w:t>&lt;Article2&gt;</w:t>
      </w:r>
      <w:r w:rsidRPr="00A265E4">
        <w:t>Άρθρο 9 – παράγραφος 1</w:t>
      </w:r>
      <w:r w:rsidRPr="00A265E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CCEF87E" w14:textId="77777777" w:rsidTr="00D77CF8">
        <w:trPr>
          <w:trHeight w:hRule="exact" w:val="240"/>
          <w:jc w:val="center"/>
        </w:trPr>
        <w:tc>
          <w:tcPr>
            <w:tcW w:w="9752" w:type="dxa"/>
            <w:gridSpan w:val="2"/>
            <w:tcBorders>
              <w:top w:val="nil"/>
              <w:left w:val="nil"/>
              <w:bottom w:val="nil"/>
              <w:right w:val="nil"/>
            </w:tcBorders>
          </w:tcPr>
          <w:p w14:paraId="1AA4BC0D" w14:textId="77777777" w:rsidR="00C3431D" w:rsidRPr="00A265E4" w:rsidRDefault="00C3431D" w:rsidP="00D77CF8"/>
        </w:tc>
      </w:tr>
      <w:tr w:rsidR="00C3431D" w:rsidRPr="00A265E4" w14:paraId="4C831FB4" w14:textId="77777777" w:rsidTr="00D77CF8">
        <w:trPr>
          <w:trHeight w:val="240"/>
          <w:jc w:val="center"/>
        </w:trPr>
        <w:tc>
          <w:tcPr>
            <w:tcW w:w="4876" w:type="dxa"/>
            <w:tcBorders>
              <w:top w:val="nil"/>
              <w:left w:val="nil"/>
              <w:bottom w:val="nil"/>
              <w:right w:val="nil"/>
            </w:tcBorders>
          </w:tcPr>
          <w:p w14:paraId="6B1FD55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F481CBC" w14:textId="77777777" w:rsidR="00C3431D" w:rsidRPr="00A265E4" w:rsidRDefault="00C3431D" w:rsidP="00D77CF8">
            <w:pPr>
              <w:pStyle w:val="AmColumnHeading"/>
            </w:pPr>
            <w:r w:rsidRPr="00A265E4">
              <w:t>Τροπολογία</w:t>
            </w:r>
          </w:p>
        </w:tc>
      </w:tr>
      <w:tr w:rsidR="00C3431D" w:rsidRPr="00A265E4" w14:paraId="1F6C7C68" w14:textId="77777777" w:rsidTr="00D77CF8">
        <w:trPr>
          <w:jc w:val="center"/>
        </w:trPr>
        <w:tc>
          <w:tcPr>
            <w:tcW w:w="4876" w:type="dxa"/>
            <w:tcBorders>
              <w:top w:val="nil"/>
              <w:left w:val="nil"/>
              <w:bottom w:val="nil"/>
              <w:right w:val="nil"/>
            </w:tcBorders>
          </w:tcPr>
          <w:p w14:paraId="5D641A33" w14:textId="77777777" w:rsidR="00C3431D" w:rsidRPr="00A265E4" w:rsidRDefault="00C3431D" w:rsidP="00D77CF8">
            <w:pPr>
              <w:pStyle w:val="Normal6a"/>
            </w:pPr>
            <w:r w:rsidRPr="00A265E4">
              <w:t>1.</w:t>
            </w:r>
            <w:r w:rsidRPr="00A265E4">
              <w:tab/>
              <w:t xml:space="preserve">Οι δράσεις Marie Sklodowska-Curie (στο εξής: MSCA) επικεντρώνονται στην έρευνα που αναλαμβάνεται με πρωτοβουλία των ερευνητών και βασίζεται </w:t>
            </w:r>
            <w:r w:rsidRPr="00A265E4">
              <w:rPr>
                <w:b/>
                <w:i/>
              </w:rPr>
              <w:t>αποκλειστικά</w:t>
            </w:r>
            <w:r w:rsidRPr="00A265E4">
              <w:t xml:space="preserve"> στην επιστημονική αριστεία </w:t>
            </w:r>
            <w:r w:rsidRPr="00A265E4">
              <w:rPr>
                <w:b/>
                <w:i/>
              </w:rPr>
              <w:t>για τη στήριξη της σταδιοδρομίας, της ανάπτυξης</w:t>
            </w:r>
            <w:r w:rsidRPr="00A265E4">
              <w:t xml:space="preserve"> δεξιοτήτων και </w:t>
            </w:r>
            <w:r w:rsidRPr="00A265E4">
              <w:rPr>
                <w:b/>
                <w:i/>
              </w:rPr>
              <w:t>της κινητικότητας</w:t>
            </w:r>
            <w:r w:rsidRPr="00A265E4">
              <w:t xml:space="preserve"> των ερευνητών σε όλα τα στάδια της επαγγελματικής πορείας τους.</w:t>
            </w:r>
          </w:p>
        </w:tc>
        <w:tc>
          <w:tcPr>
            <w:tcW w:w="4876" w:type="dxa"/>
            <w:tcBorders>
              <w:top w:val="nil"/>
              <w:left w:val="nil"/>
              <w:bottom w:val="nil"/>
              <w:right w:val="nil"/>
            </w:tcBorders>
          </w:tcPr>
          <w:p w14:paraId="644E0040" w14:textId="77777777" w:rsidR="00C3431D" w:rsidRPr="00A265E4" w:rsidRDefault="00C3431D" w:rsidP="00D77CF8">
            <w:pPr>
              <w:pStyle w:val="Normal6a"/>
            </w:pPr>
            <w:r w:rsidRPr="00A265E4">
              <w:t>1.</w:t>
            </w:r>
            <w:r w:rsidRPr="00A265E4">
              <w:tab/>
              <w:t xml:space="preserve">Οι δράσεις Marie Sklodowska-Curie (MSCA) επικεντρώνονται στην έρευνα </w:t>
            </w:r>
            <w:r w:rsidRPr="00A265E4">
              <w:rPr>
                <w:b/>
                <w:i/>
              </w:rPr>
              <w:t>«από τη βάση προς την κορυφή»,</w:t>
            </w:r>
            <w:r w:rsidRPr="00A265E4">
              <w:t xml:space="preserve"> που αναλαμβάνεται με πρωτοβουλία των ερευνητών και βασίζεται στην επιστημονική αριστεία</w:t>
            </w:r>
            <w:r w:rsidRPr="00A265E4">
              <w:rPr>
                <w:b/>
                <w:i/>
              </w:rPr>
              <w:t>. Οι δράσεις MSCA στηρίζουν τη σταδιοδρομία, την ανάπτυξη δεξιοτήτων και την κινητικότητα των ερευνητών, με ιδιαίτερη έμφαση στους ερευνητές που βρίσκονται στην αρχή της σταδιοδρομίας τους, ενώ παραμένουν παράλληλα ανοικτές σε όλα τα στάδια της σταδιοδρομίας τους. Υποστηρίζουν τη σταδιοδρομία, την ανάπτυξη</w:t>
            </w:r>
            <w:r w:rsidRPr="00A265E4">
              <w:t xml:space="preserve"> δεξιοτήτων και </w:t>
            </w:r>
            <w:r w:rsidRPr="00A265E4">
              <w:rPr>
                <w:b/>
                <w:i/>
              </w:rPr>
              <w:t>την κινητικότητα</w:t>
            </w:r>
            <w:r w:rsidRPr="00A265E4">
              <w:t xml:space="preserve"> των ερευνητών σε όλα τα στάδια της επαγγελματικής πορείας τους, </w:t>
            </w:r>
            <w:r w:rsidRPr="00A265E4">
              <w:rPr>
                <w:b/>
                <w:i/>
              </w:rPr>
              <w:t>προωθώντας παράλληλα τη συμμετοχή σε ολόκληρη την Ένωση</w:t>
            </w:r>
            <w:r w:rsidRPr="00A265E4">
              <w:t>.</w:t>
            </w:r>
          </w:p>
        </w:tc>
      </w:tr>
    </w:tbl>
    <w:p w14:paraId="1FED5D8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028C86C" w14:textId="77777777" w:rsidR="00C3431D" w:rsidRPr="00A265E4" w:rsidRDefault="00C3431D" w:rsidP="00C3431D">
      <w:r w:rsidRPr="00A265E4">
        <w:rPr>
          <w:rStyle w:val="HideTWBExt"/>
        </w:rPr>
        <w:t>&lt;/Amend&gt;</w:t>
      </w:r>
    </w:p>
    <w:p w14:paraId="373239B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385</w:t>
      </w:r>
      <w:r w:rsidRPr="00A265E4">
        <w:rPr>
          <w:rStyle w:val="HideTWBExt"/>
          <w:b w:val="0"/>
        </w:rPr>
        <w:t>&lt;/NumAm&gt;</w:t>
      </w:r>
    </w:p>
    <w:p w14:paraId="1CDDB106" w14:textId="77777777" w:rsidR="00C3431D" w:rsidRPr="00A265E4" w:rsidRDefault="00C3431D" w:rsidP="00C3431D">
      <w:pPr>
        <w:pStyle w:val="NormalBold"/>
      </w:pPr>
      <w:r w:rsidRPr="00A265E4">
        <w:rPr>
          <w:rStyle w:val="HideTWBExt"/>
          <w:b w:val="0"/>
        </w:rPr>
        <w:t>&lt;RepeatBlock-By&gt;&lt;Members&gt;</w:t>
      </w:r>
      <w:r w:rsidRPr="00A265E4">
        <w:t>Radan Kanev</w:t>
      </w:r>
      <w:r w:rsidRPr="00A265E4">
        <w:rPr>
          <w:rStyle w:val="HideTWBExt"/>
          <w:b w:val="0"/>
        </w:rPr>
        <w:t>&lt;/Members&gt;</w:t>
      </w:r>
    </w:p>
    <w:p w14:paraId="7FDCF0D8" w14:textId="77777777" w:rsidR="00C3431D" w:rsidRPr="00A265E4" w:rsidRDefault="00C3431D" w:rsidP="00C3431D">
      <w:pPr>
        <w:pStyle w:val="NormalBold"/>
      </w:pPr>
      <w:r w:rsidRPr="00A265E4">
        <w:rPr>
          <w:rStyle w:val="HideTWBExt"/>
          <w:b w:val="0"/>
        </w:rPr>
        <w:t>&lt;/RepeatBlock-By&gt;</w:t>
      </w:r>
    </w:p>
    <w:p w14:paraId="5A107B1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54FF00F" w14:textId="77777777" w:rsidR="00C3431D" w:rsidRPr="00A265E4" w:rsidRDefault="00C3431D" w:rsidP="00C3431D">
      <w:pPr>
        <w:pStyle w:val="NormalBold"/>
      </w:pPr>
      <w:r w:rsidRPr="00A265E4">
        <w:rPr>
          <w:rStyle w:val="HideTWBExt"/>
          <w:b w:val="0"/>
        </w:rPr>
        <w:t>&lt;Article&gt;</w:t>
      </w:r>
      <w:r w:rsidRPr="00A265E4">
        <w:t>Άρθρο 9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F7973D2" w14:textId="77777777" w:rsidTr="00D77CF8">
        <w:trPr>
          <w:trHeight w:hRule="exact" w:val="240"/>
          <w:jc w:val="center"/>
        </w:trPr>
        <w:tc>
          <w:tcPr>
            <w:tcW w:w="9752" w:type="dxa"/>
            <w:gridSpan w:val="2"/>
            <w:tcBorders>
              <w:top w:val="nil"/>
              <w:left w:val="nil"/>
              <w:bottom w:val="nil"/>
              <w:right w:val="nil"/>
            </w:tcBorders>
          </w:tcPr>
          <w:p w14:paraId="26B95833" w14:textId="77777777" w:rsidR="00C3431D" w:rsidRPr="00A265E4" w:rsidRDefault="00C3431D" w:rsidP="00D77CF8"/>
        </w:tc>
      </w:tr>
      <w:tr w:rsidR="00C3431D" w:rsidRPr="00A265E4" w14:paraId="2F5D548B" w14:textId="77777777" w:rsidTr="00D77CF8">
        <w:trPr>
          <w:trHeight w:val="240"/>
          <w:jc w:val="center"/>
        </w:trPr>
        <w:tc>
          <w:tcPr>
            <w:tcW w:w="4876" w:type="dxa"/>
            <w:tcBorders>
              <w:top w:val="nil"/>
              <w:left w:val="nil"/>
              <w:bottom w:val="nil"/>
              <w:right w:val="nil"/>
            </w:tcBorders>
          </w:tcPr>
          <w:p w14:paraId="615D0A3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95DD265" w14:textId="77777777" w:rsidR="00C3431D" w:rsidRPr="00A265E4" w:rsidRDefault="00C3431D" w:rsidP="00D77CF8">
            <w:pPr>
              <w:pStyle w:val="AmColumnHeading"/>
            </w:pPr>
            <w:r w:rsidRPr="00A265E4">
              <w:t>Τροπολογία</w:t>
            </w:r>
          </w:p>
        </w:tc>
      </w:tr>
      <w:tr w:rsidR="00C3431D" w:rsidRPr="00A265E4" w14:paraId="0CF0722D" w14:textId="77777777" w:rsidTr="00D77CF8">
        <w:trPr>
          <w:jc w:val="center"/>
        </w:trPr>
        <w:tc>
          <w:tcPr>
            <w:tcW w:w="4876" w:type="dxa"/>
            <w:tcBorders>
              <w:top w:val="nil"/>
              <w:left w:val="nil"/>
              <w:bottom w:val="nil"/>
              <w:right w:val="nil"/>
            </w:tcBorders>
          </w:tcPr>
          <w:p w14:paraId="2A8128E5" w14:textId="77777777" w:rsidR="00C3431D" w:rsidRPr="00A265E4" w:rsidRDefault="00C3431D" w:rsidP="00D77CF8">
            <w:pPr>
              <w:pStyle w:val="Normal6a"/>
            </w:pPr>
            <w:r w:rsidRPr="00A265E4">
              <w:t>1.</w:t>
            </w:r>
            <w:r w:rsidRPr="00A265E4">
              <w:tab/>
              <w:t xml:space="preserve">Οι δράσεις Marie Sklodowska-Curie (στο εξής: MSCA) επικεντρώνονται στην έρευνα 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w:t>
            </w:r>
            <w:r w:rsidRPr="00A265E4">
              <w:lastRenderedPageBreak/>
              <w:t>κινητικότητας των ερευνητών σε όλα τα στάδια της επαγγελματικής πορείας τους.</w:t>
            </w:r>
          </w:p>
        </w:tc>
        <w:tc>
          <w:tcPr>
            <w:tcW w:w="4876" w:type="dxa"/>
            <w:tcBorders>
              <w:top w:val="nil"/>
              <w:left w:val="nil"/>
              <w:bottom w:val="nil"/>
              <w:right w:val="nil"/>
            </w:tcBorders>
          </w:tcPr>
          <w:p w14:paraId="380AAF36" w14:textId="77777777" w:rsidR="00C3431D" w:rsidRPr="00A265E4" w:rsidRDefault="00C3431D" w:rsidP="00D77CF8">
            <w:pPr>
              <w:pStyle w:val="Normal6a"/>
            </w:pPr>
            <w:r w:rsidRPr="00A265E4">
              <w:lastRenderedPageBreak/>
              <w:t>1.</w:t>
            </w:r>
            <w:r w:rsidRPr="00A265E4">
              <w:tab/>
              <w:t xml:space="preserve">Οι δράσεις Marie Sklodowska-Curie (στο εξής: MSCA) επικεντρώνονται στην έρευνα 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w:t>
            </w:r>
            <w:r w:rsidRPr="00A265E4">
              <w:lastRenderedPageBreak/>
              <w:t>κινητικότητας των ερευνητών σε όλα τα στάδια της επαγγελματικής πορείας τους</w:t>
            </w:r>
            <w:r w:rsidRPr="00A265E4">
              <w:rPr>
                <w:b/>
                <w:i/>
              </w:rPr>
              <w:t xml:space="preserve"> ενισχύοντας τη γεωγραφική πολυμορφία και στηρίζοντας τα αναδυόμενα ταλέντα της έρευνας από όλα τα κράτη μέλη και ιδίως από τις χώρες της διεύρυνσης</w:t>
            </w:r>
            <w:r w:rsidRPr="00A265E4">
              <w:t>.</w:t>
            </w:r>
          </w:p>
        </w:tc>
      </w:tr>
    </w:tbl>
    <w:p w14:paraId="7F58EDBA"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1A5006B" w14:textId="77777777" w:rsidR="00C3431D" w:rsidRPr="00A265E4" w:rsidRDefault="00C3431D" w:rsidP="00C3431D">
      <w:r w:rsidRPr="00A265E4">
        <w:rPr>
          <w:rStyle w:val="HideTWBExt"/>
        </w:rPr>
        <w:t>&lt;/Amend&gt;</w:t>
      </w:r>
    </w:p>
    <w:p w14:paraId="3331D15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386</w:t>
      </w:r>
      <w:r w:rsidRPr="00A265E4">
        <w:rPr>
          <w:rStyle w:val="HideTWBExt"/>
          <w:b w:val="0"/>
        </w:rPr>
        <w:t>&lt;/NumAm&gt;</w:t>
      </w:r>
    </w:p>
    <w:p w14:paraId="19398ACB" w14:textId="77777777" w:rsidR="00C3431D" w:rsidRPr="00A265E4" w:rsidRDefault="00C3431D" w:rsidP="00C3431D">
      <w:pPr>
        <w:pStyle w:val="NormalBold"/>
      </w:pPr>
      <w:r w:rsidRPr="00A265E4">
        <w:rPr>
          <w:rStyle w:val="HideTWBExt"/>
          <w:b w:val="0"/>
        </w:rPr>
        <w:t>&lt;RepeatBlock-By&gt;&lt;Members&gt;</w:t>
      </w:r>
      <w:r w:rsidRPr="00A265E4">
        <w:t>Eszter Lakos, Radan Kanev, Mirosława Nykiel, Krzysztof Hetman, Borys Budka, Adam Jarubas, Davor Ivo Stier, Δημήτρης Τσιόδρας, Paulius Saudargas, Inese Vaidere, Christian Ehler</w:t>
      </w:r>
      <w:r w:rsidRPr="00A265E4">
        <w:rPr>
          <w:rStyle w:val="HideTWBExt"/>
          <w:b w:val="0"/>
        </w:rPr>
        <w:t>&lt;/Members&gt;</w:t>
      </w:r>
    </w:p>
    <w:p w14:paraId="4F8E5574" w14:textId="77777777" w:rsidR="00C3431D" w:rsidRPr="00A265E4" w:rsidRDefault="00C3431D" w:rsidP="00C3431D">
      <w:pPr>
        <w:pStyle w:val="NormalBold"/>
      </w:pPr>
      <w:r w:rsidRPr="00A265E4">
        <w:rPr>
          <w:rStyle w:val="HideTWBExt"/>
          <w:b w:val="0"/>
        </w:rPr>
        <w:t>&lt;/RepeatBlock-By&gt;</w:t>
      </w:r>
    </w:p>
    <w:p w14:paraId="2271167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777861B" w14:textId="77777777" w:rsidR="00C3431D" w:rsidRPr="00A265E4" w:rsidRDefault="00C3431D" w:rsidP="00C3431D">
      <w:pPr>
        <w:pStyle w:val="NormalBold"/>
      </w:pPr>
      <w:r w:rsidRPr="00A265E4">
        <w:rPr>
          <w:rStyle w:val="HideTWBExt"/>
          <w:b w:val="0"/>
        </w:rPr>
        <w:t>&lt;Article&gt;</w:t>
      </w:r>
      <w:r w:rsidRPr="00A265E4">
        <w:t>Άρθρο 9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8F8A2DC" w14:textId="77777777" w:rsidTr="00D77CF8">
        <w:trPr>
          <w:trHeight w:hRule="exact" w:val="240"/>
          <w:jc w:val="center"/>
        </w:trPr>
        <w:tc>
          <w:tcPr>
            <w:tcW w:w="9752" w:type="dxa"/>
            <w:gridSpan w:val="2"/>
            <w:tcBorders>
              <w:top w:val="nil"/>
              <w:left w:val="nil"/>
              <w:bottom w:val="nil"/>
              <w:right w:val="nil"/>
            </w:tcBorders>
          </w:tcPr>
          <w:p w14:paraId="6F60A075" w14:textId="77777777" w:rsidR="00C3431D" w:rsidRPr="00A265E4" w:rsidRDefault="00C3431D" w:rsidP="00D77CF8"/>
        </w:tc>
      </w:tr>
      <w:tr w:rsidR="00C3431D" w:rsidRPr="00A265E4" w14:paraId="1D0AE936" w14:textId="77777777" w:rsidTr="00D77CF8">
        <w:trPr>
          <w:trHeight w:val="240"/>
          <w:jc w:val="center"/>
        </w:trPr>
        <w:tc>
          <w:tcPr>
            <w:tcW w:w="4876" w:type="dxa"/>
            <w:tcBorders>
              <w:top w:val="nil"/>
              <w:left w:val="nil"/>
              <w:bottom w:val="nil"/>
              <w:right w:val="nil"/>
            </w:tcBorders>
          </w:tcPr>
          <w:p w14:paraId="258CC39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4384063" w14:textId="77777777" w:rsidR="00C3431D" w:rsidRPr="00A265E4" w:rsidRDefault="00C3431D" w:rsidP="00D77CF8">
            <w:pPr>
              <w:pStyle w:val="AmColumnHeading"/>
            </w:pPr>
            <w:r w:rsidRPr="00A265E4">
              <w:t>Τροπολογία</w:t>
            </w:r>
          </w:p>
        </w:tc>
      </w:tr>
      <w:tr w:rsidR="00C3431D" w:rsidRPr="00A265E4" w14:paraId="1F4B48C8" w14:textId="77777777" w:rsidTr="00D77CF8">
        <w:trPr>
          <w:jc w:val="center"/>
        </w:trPr>
        <w:tc>
          <w:tcPr>
            <w:tcW w:w="4876" w:type="dxa"/>
            <w:tcBorders>
              <w:top w:val="nil"/>
              <w:left w:val="nil"/>
              <w:bottom w:val="nil"/>
              <w:right w:val="nil"/>
            </w:tcBorders>
          </w:tcPr>
          <w:p w14:paraId="46A18EE3" w14:textId="77777777" w:rsidR="00C3431D" w:rsidRPr="00A265E4" w:rsidRDefault="00C3431D" w:rsidP="00D77CF8">
            <w:pPr>
              <w:pStyle w:val="Normal6a"/>
            </w:pPr>
            <w:r w:rsidRPr="00A265E4">
              <w:t>1.</w:t>
            </w:r>
            <w:r w:rsidRPr="00A265E4">
              <w:tab/>
              <w:t>Οι δράσεις Marie Sklodowska-Curie (στο εξής: MSCA) επικεντρώνονται στην έρευνα 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κινητικότητας των ερευνητών σε όλα τα στάδια της επαγγελματικής πορείας τους.</w:t>
            </w:r>
          </w:p>
        </w:tc>
        <w:tc>
          <w:tcPr>
            <w:tcW w:w="4876" w:type="dxa"/>
            <w:tcBorders>
              <w:top w:val="nil"/>
              <w:left w:val="nil"/>
              <w:bottom w:val="nil"/>
              <w:right w:val="nil"/>
            </w:tcBorders>
          </w:tcPr>
          <w:p w14:paraId="3EF3853D" w14:textId="77777777" w:rsidR="00C3431D" w:rsidRPr="00A265E4" w:rsidRDefault="00C3431D" w:rsidP="00D77CF8">
            <w:pPr>
              <w:pStyle w:val="Normal6a"/>
            </w:pPr>
            <w:r w:rsidRPr="00A265E4">
              <w:t>1.</w:t>
            </w:r>
            <w:r w:rsidRPr="00A265E4">
              <w:tab/>
              <w:t>Οι δράσεις Marie Sklodowska-Curie (στο εξής: MSCA) επικεντρώνονται στην έρευνα 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κινητικότητας των ερευνητών σε όλα τα στάδια της επαγγελματικής πορείας τους</w:t>
            </w:r>
            <w:r w:rsidRPr="00A265E4">
              <w:rPr>
                <w:b/>
                <w:i/>
              </w:rPr>
              <w:t>, ενισχύοντας τη γεωγραφική πολυμορφία και παρέχοντας στήριξη σε αναδυόμενα ταλέντα από ολόκληρη την Ένωση και πέραν αυτής</w:t>
            </w:r>
            <w:r w:rsidRPr="00A265E4">
              <w:t>.</w:t>
            </w:r>
          </w:p>
        </w:tc>
      </w:tr>
    </w:tbl>
    <w:p w14:paraId="2633EF6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1743EF3" w14:textId="77777777" w:rsidR="00C3431D" w:rsidRPr="00A265E4" w:rsidRDefault="00C3431D" w:rsidP="00C3431D">
      <w:r w:rsidRPr="00A265E4">
        <w:rPr>
          <w:rStyle w:val="HideTWBExt"/>
        </w:rPr>
        <w:t>&lt;/Amend&gt;</w:t>
      </w:r>
    </w:p>
    <w:p w14:paraId="034DF6E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387</w:t>
      </w:r>
      <w:r w:rsidRPr="00A265E4">
        <w:rPr>
          <w:rStyle w:val="HideTWBExt"/>
          <w:b w:val="0"/>
        </w:rPr>
        <w:t>&lt;/NumAm&gt;</w:t>
      </w:r>
    </w:p>
    <w:p w14:paraId="61068251"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1C23B50" w14:textId="77777777" w:rsidR="00C3431D" w:rsidRPr="00A265E4" w:rsidRDefault="00C3431D" w:rsidP="00C3431D">
      <w:pPr>
        <w:pStyle w:val="NormalBold"/>
      </w:pPr>
      <w:r w:rsidRPr="00A265E4">
        <w:rPr>
          <w:rStyle w:val="HideTWBExt"/>
          <w:b w:val="0"/>
        </w:rPr>
        <w:t>&lt;/RepeatBlock-By&gt;</w:t>
      </w:r>
    </w:p>
    <w:p w14:paraId="236A4D6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027F3A8" w14:textId="77777777" w:rsidR="00C3431D" w:rsidRPr="00A265E4" w:rsidRDefault="00C3431D" w:rsidP="00C3431D">
      <w:pPr>
        <w:pStyle w:val="NormalBold"/>
      </w:pPr>
      <w:r w:rsidRPr="00A265E4">
        <w:rPr>
          <w:rStyle w:val="HideTWBExt"/>
          <w:b w:val="0"/>
        </w:rPr>
        <w:t>&lt;Article&gt;</w:t>
      </w:r>
      <w:r w:rsidRPr="00A265E4">
        <w:t>Άρθρο 9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9116563" w14:textId="77777777" w:rsidTr="00D77CF8">
        <w:trPr>
          <w:trHeight w:hRule="exact" w:val="240"/>
          <w:jc w:val="center"/>
        </w:trPr>
        <w:tc>
          <w:tcPr>
            <w:tcW w:w="9752" w:type="dxa"/>
            <w:gridSpan w:val="2"/>
            <w:tcBorders>
              <w:top w:val="nil"/>
              <w:left w:val="nil"/>
              <w:bottom w:val="nil"/>
              <w:right w:val="nil"/>
            </w:tcBorders>
          </w:tcPr>
          <w:p w14:paraId="57BB574F" w14:textId="77777777" w:rsidR="00C3431D" w:rsidRPr="00A265E4" w:rsidRDefault="00C3431D" w:rsidP="00D77CF8"/>
        </w:tc>
      </w:tr>
      <w:tr w:rsidR="00C3431D" w:rsidRPr="00A265E4" w14:paraId="731D9B3F" w14:textId="77777777" w:rsidTr="00D77CF8">
        <w:trPr>
          <w:trHeight w:val="240"/>
          <w:jc w:val="center"/>
        </w:trPr>
        <w:tc>
          <w:tcPr>
            <w:tcW w:w="4876" w:type="dxa"/>
            <w:tcBorders>
              <w:top w:val="nil"/>
              <w:left w:val="nil"/>
              <w:bottom w:val="nil"/>
              <w:right w:val="nil"/>
            </w:tcBorders>
          </w:tcPr>
          <w:p w14:paraId="3B6B723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4087282" w14:textId="77777777" w:rsidR="00C3431D" w:rsidRPr="00A265E4" w:rsidRDefault="00C3431D" w:rsidP="00D77CF8">
            <w:pPr>
              <w:pStyle w:val="AmColumnHeading"/>
            </w:pPr>
            <w:r w:rsidRPr="00A265E4">
              <w:t>Τροπολογία</w:t>
            </w:r>
          </w:p>
        </w:tc>
      </w:tr>
      <w:tr w:rsidR="00C3431D" w:rsidRPr="00A265E4" w14:paraId="718C7E02" w14:textId="77777777" w:rsidTr="00D77CF8">
        <w:trPr>
          <w:jc w:val="center"/>
        </w:trPr>
        <w:tc>
          <w:tcPr>
            <w:tcW w:w="4876" w:type="dxa"/>
            <w:tcBorders>
              <w:top w:val="nil"/>
              <w:left w:val="nil"/>
              <w:bottom w:val="nil"/>
              <w:right w:val="nil"/>
            </w:tcBorders>
          </w:tcPr>
          <w:p w14:paraId="51D9BEAA" w14:textId="77777777" w:rsidR="00C3431D" w:rsidRPr="00A265E4" w:rsidRDefault="00C3431D" w:rsidP="00D77CF8">
            <w:pPr>
              <w:pStyle w:val="Normal6a"/>
            </w:pPr>
            <w:r w:rsidRPr="00A265E4">
              <w:t>1.</w:t>
            </w:r>
            <w:r w:rsidRPr="00A265E4">
              <w:tab/>
              <w:t xml:space="preserve">Οι δράσεις Marie Sklodowska-Curie (στο εξής: MSCA) επικεντρώνονται </w:t>
            </w:r>
            <w:r w:rsidRPr="00A265E4">
              <w:lastRenderedPageBreak/>
              <w:t xml:space="preserve">στην έρευνα που αναλαμβάνεται με πρωτοβουλία των ερευνητών και βασίζεται αποκλειστικά στην επιστημονική αριστεία </w:t>
            </w:r>
            <w:r w:rsidRPr="00A265E4">
              <w:rPr>
                <w:b/>
                <w:i/>
              </w:rPr>
              <w:t>για τη στήριξη της</w:t>
            </w:r>
            <w:r w:rsidRPr="00A265E4">
              <w:t xml:space="preserve"> σταδιοδρομίας, της ανάπτυξης δεξιοτήτων και της κινητικότητας των ερευνητών σε όλα τα στάδια της επαγγελματικής πορείας τους.</w:t>
            </w:r>
          </w:p>
        </w:tc>
        <w:tc>
          <w:tcPr>
            <w:tcW w:w="4876" w:type="dxa"/>
            <w:tcBorders>
              <w:top w:val="nil"/>
              <w:left w:val="nil"/>
              <w:bottom w:val="nil"/>
              <w:right w:val="nil"/>
            </w:tcBorders>
          </w:tcPr>
          <w:p w14:paraId="2974667C" w14:textId="77777777" w:rsidR="00C3431D" w:rsidRPr="00A265E4" w:rsidRDefault="00C3431D" w:rsidP="00D77CF8">
            <w:pPr>
              <w:pStyle w:val="Normal6a"/>
            </w:pPr>
            <w:r w:rsidRPr="00A265E4">
              <w:lastRenderedPageBreak/>
              <w:t>1.</w:t>
            </w:r>
            <w:r w:rsidRPr="00A265E4">
              <w:tab/>
              <w:t xml:space="preserve">Οι δράσεις Marie Skłodowska-Curie (MSCA) επικεντρώνονται στην </w:t>
            </w:r>
            <w:r w:rsidRPr="00A265E4">
              <w:lastRenderedPageBreak/>
              <w:t>έρευνα που αναλαμβάνεται με πρωτοβουλία των ερευνητών και βασίζεται αποκλειστικά στην επιστημονική αριστεία</w:t>
            </w:r>
            <w:r w:rsidRPr="00A265E4">
              <w:rPr>
                <w:b/>
                <w:i/>
              </w:rPr>
              <w:t>, ενώ παράλληλα συμβάλλουν στις κοινωνικές ανάγκες, στη γνώση του δημόσιου συμφέροντος και στη βελτίωση των συνθηκών εργασίας, των προοπτικών</w:t>
            </w:r>
            <w:r w:rsidRPr="00A265E4">
              <w:t xml:space="preserve"> σταδιοδρομίας, της ανάπτυξης δεξιοτήτων και της κινητικότητας των ερευνητών σε όλα τα στάδια της επαγγελματικής πορείας τους.</w:t>
            </w:r>
          </w:p>
        </w:tc>
      </w:tr>
    </w:tbl>
    <w:p w14:paraId="35CB0033"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7D3668A" w14:textId="77777777" w:rsidR="00C3431D" w:rsidRPr="00A265E4" w:rsidRDefault="00C3431D" w:rsidP="00C3431D">
      <w:r w:rsidRPr="00A265E4">
        <w:rPr>
          <w:rStyle w:val="HideTWBExt"/>
        </w:rPr>
        <w:t>&lt;/Amend&gt;</w:t>
      </w:r>
    </w:p>
    <w:p w14:paraId="5328D2E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388</w:t>
      </w:r>
      <w:r w:rsidRPr="00A265E4">
        <w:rPr>
          <w:rStyle w:val="HideTWBExt"/>
          <w:b w:val="0"/>
        </w:rPr>
        <w:t>&lt;/NumAm&gt;</w:t>
      </w:r>
    </w:p>
    <w:p w14:paraId="6030428F"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367642D7" w14:textId="77777777" w:rsidR="00C3431D" w:rsidRPr="00A265E4" w:rsidRDefault="00C3431D" w:rsidP="00C3431D">
      <w:pPr>
        <w:pStyle w:val="NormalBold"/>
      </w:pPr>
      <w:r w:rsidRPr="00A265E4">
        <w:rPr>
          <w:rStyle w:val="HideTWBExt"/>
          <w:b w:val="0"/>
        </w:rPr>
        <w:t>&lt;/RepeatBlock-By&gt;</w:t>
      </w:r>
    </w:p>
    <w:p w14:paraId="71EEF23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6D020F1" w14:textId="77777777" w:rsidR="00C3431D" w:rsidRPr="00A265E4" w:rsidRDefault="00C3431D" w:rsidP="00C3431D">
      <w:pPr>
        <w:pStyle w:val="NormalBold"/>
      </w:pPr>
      <w:r w:rsidRPr="00A265E4">
        <w:rPr>
          <w:rStyle w:val="HideTWBExt"/>
          <w:b w:val="0"/>
        </w:rPr>
        <w:t>&lt;Article&gt;</w:t>
      </w:r>
      <w:r w:rsidRPr="00A265E4">
        <w:t>Άρθρο 9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666F1BA" w14:textId="77777777" w:rsidTr="00D77CF8">
        <w:trPr>
          <w:trHeight w:hRule="exact" w:val="240"/>
          <w:jc w:val="center"/>
        </w:trPr>
        <w:tc>
          <w:tcPr>
            <w:tcW w:w="9752" w:type="dxa"/>
            <w:gridSpan w:val="2"/>
            <w:tcBorders>
              <w:top w:val="nil"/>
              <w:left w:val="nil"/>
              <w:bottom w:val="nil"/>
              <w:right w:val="nil"/>
            </w:tcBorders>
          </w:tcPr>
          <w:p w14:paraId="298CB776" w14:textId="77777777" w:rsidR="00C3431D" w:rsidRPr="00A265E4" w:rsidRDefault="00C3431D" w:rsidP="00D77CF8"/>
        </w:tc>
      </w:tr>
      <w:tr w:rsidR="00C3431D" w:rsidRPr="00A265E4" w14:paraId="33B98579" w14:textId="77777777" w:rsidTr="00D77CF8">
        <w:trPr>
          <w:trHeight w:val="240"/>
          <w:jc w:val="center"/>
        </w:trPr>
        <w:tc>
          <w:tcPr>
            <w:tcW w:w="4876" w:type="dxa"/>
            <w:tcBorders>
              <w:top w:val="nil"/>
              <w:left w:val="nil"/>
              <w:bottom w:val="nil"/>
              <w:right w:val="nil"/>
            </w:tcBorders>
          </w:tcPr>
          <w:p w14:paraId="0654277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57AD13A" w14:textId="77777777" w:rsidR="00C3431D" w:rsidRPr="00A265E4" w:rsidRDefault="00C3431D" w:rsidP="00D77CF8">
            <w:pPr>
              <w:pStyle w:val="AmColumnHeading"/>
            </w:pPr>
            <w:r w:rsidRPr="00A265E4">
              <w:t>Τροπολογία</w:t>
            </w:r>
          </w:p>
        </w:tc>
      </w:tr>
      <w:tr w:rsidR="00C3431D" w:rsidRPr="00A265E4" w14:paraId="547A5000" w14:textId="77777777" w:rsidTr="00D77CF8">
        <w:trPr>
          <w:jc w:val="center"/>
        </w:trPr>
        <w:tc>
          <w:tcPr>
            <w:tcW w:w="4876" w:type="dxa"/>
            <w:tcBorders>
              <w:top w:val="nil"/>
              <w:left w:val="nil"/>
              <w:bottom w:val="nil"/>
              <w:right w:val="nil"/>
            </w:tcBorders>
          </w:tcPr>
          <w:p w14:paraId="6F423FE8" w14:textId="77777777" w:rsidR="00C3431D" w:rsidRPr="00A265E4" w:rsidRDefault="00C3431D" w:rsidP="00D77CF8">
            <w:pPr>
              <w:pStyle w:val="Normal6a"/>
            </w:pPr>
            <w:r w:rsidRPr="00A265E4">
              <w:t>1.</w:t>
            </w:r>
            <w:r w:rsidRPr="00A265E4">
              <w:tab/>
              <w:t>Οι δράσεις Marie Sklodowska-Curie (στο εξής: MSCA) επικεντρώνονται στην έρευνα 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κινητικότητας των ερευνητών σε όλα τα στάδια της επαγγελματικής πορείας τους.</w:t>
            </w:r>
          </w:p>
        </w:tc>
        <w:tc>
          <w:tcPr>
            <w:tcW w:w="4876" w:type="dxa"/>
            <w:tcBorders>
              <w:top w:val="nil"/>
              <w:left w:val="nil"/>
              <w:bottom w:val="nil"/>
              <w:right w:val="nil"/>
            </w:tcBorders>
          </w:tcPr>
          <w:p w14:paraId="5B9A9606" w14:textId="77777777" w:rsidR="00C3431D" w:rsidRPr="00A265E4" w:rsidRDefault="00C3431D" w:rsidP="00D77CF8">
            <w:pPr>
              <w:pStyle w:val="Normal6a"/>
            </w:pPr>
            <w:r w:rsidRPr="00A265E4">
              <w:t>1.</w:t>
            </w:r>
            <w:r w:rsidRPr="00A265E4">
              <w:tab/>
              <w:t xml:space="preserve">Οι δράσεις Marie Sklodowska-Curie (στο εξής: MSCA) επικεντρώνονται στην έρευνα </w:t>
            </w:r>
            <w:r w:rsidRPr="00A265E4">
              <w:rPr>
                <w:b/>
                <w:i/>
              </w:rPr>
              <w:t xml:space="preserve">«από τη βάση προς την κορυφή» </w:t>
            </w:r>
            <w:r w:rsidRPr="00A265E4">
              <w:t>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κινητικότητας των ερευνητών</w:t>
            </w:r>
            <w:r w:rsidRPr="00A265E4">
              <w:rPr>
                <w:b/>
                <w:i/>
              </w:rPr>
              <w:t xml:space="preserve"> με ιδιαίτερη έμφαση τους ερευνητές στην αρχή της σταδιοδρομίας τους, ενώ παραμένουν ανοιχτές σε ερευνητές</w:t>
            </w:r>
            <w:r w:rsidRPr="00A265E4">
              <w:t xml:space="preserve"> σε όλα τα στάδια της επαγγελματικής πορείας τους.</w:t>
            </w:r>
          </w:p>
        </w:tc>
      </w:tr>
    </w:tbl>
    <w:p w14:paraId="735BF87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A57358F" w14:textId="77777777" w:rsidR="00C3431D" w:rsidRPr="00A265E4" w:rsidRDefault="00C3431D" w:rsidP="00C3431D">
      <w:r w:rsidRPr="00A265E4">
        <w:rPr>
          <w:rStyle w:val="HideTWBExt"/>
        </w:rPr>
        <w:t>&lt;/Amend&gt;</w:t>
      </w:r>
    </w:p>
    <w:p w14:paraId="4ACA4A5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389</w:t>
      </w:r>
      <w:r w:rsidRPr="00A265E4">
        <w:rPr>
          <w:rStyle w:val="HideTWBExt"/>
          <w:b w:val="0"/>
        </w:rPr>
        <w:t>&lt;/NumAm&gt;</w:t>
      </w:r>
    </w:p>
    <w:p w14:paraId="4D93C373" w14:textId="77777777" w:rsidR="00C3431D" w:rsidRPr="00A265E4" w:rsidRDefault="00C3431D" w:rsidP="00C3431D">
      <w:pPr>
        <w:pStyle w:val="NormalBold"/>
      </w:pPr>
      <w:r w:rsidRPr="00A265E4">
        <w:rPr>
          <w:rStyle w:val="HideTWBExt"/>
          <w:b w:val="0"/>
        </w:rPr>
        <w:t>&lt;RepeatBlock-By&gt;&lt;Members&gt;</w:t>
      </w:r>
      <w:r w:rsidRPr="00A265E4">
        <w:t>Krzysztof Hetman</w:t>
      </w:r>
      <w:r w:rsidRPr="00A265E4">
        <w:rPr>
          <w:rStyle w:val="HideTWBExt"/>
          <w:b w:val="0"/>
        </w:rPr>
        <w:t>&lt;/Members&gt;</w:t>
      </w:r>
    </w:p>
    <w:p w14:paraId="38BE01AC" w14:textId="77777777" w:rsidR="00C3431D" w:rsidRPr="00A265E4" w:rsidRDefault="00C3431D" w:rsidP="00C3431D">
      <w:pPr>
        <w:pStyle w:val="NormalBold"/>
      </w:pPr>
      <w:r w:rsidRPr="00A265E4">
        <w:rPr>
          <w:rStyle w:val="HideTWBExt"/>
          <w:b w:val="0"/>
        </w:rPr>
        <w:t>&lt;/RepeatBlock-By&gt;</w:t>
      </w:r>
    </w:p>
    <w:p w14:paraId="6C52F6B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5D03634" w14:textId="77777777" w:rsidR="00C3431D" w:rsidRPr="00A265E4" w:rsidRDefault="00C3431D" w:rsidP="00C3431D">
      <w:pPr>
        <w:pStyle w:val="NormalBold"/>
      </w:pPr>
      <w:r w:rsidRPr="00A265E4">
        <w:rPr>
          <w:rStyle w:val="HideTWBExt"/>
          <w:b w:val="0"/>
        </w:rPr>
        <w:t>&lt;Article&gt;</w:t>
      </w:r>
      <w:r w:rsidRPr="00A265E4">
        <w:t>Άρθρο 9 – παράγραφος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6E8341E" w14:textId="77777777" w:rsidTr="00D77CF8">
        <w:trPr>
          <w:trHeight w:hRule="exact" w:val="240"/>
          <w:jc w:val="center"/>
        </w:trPr>
        <w:tc>
          <w:tcPr>
            <w:tcW w:w="9752" w:type="dxa"/>
            <w:gridSpan w:val="2"/>
            <w:tcBorders>
              <w:top w:val="nil"/>
              <w:left w:val="nil"/>
              <w:bottom w:val="nil"/>
              <w:right w:val="nil"/>
            </w:tcBorders>
          </w:tcPr>
          <w:p w14:paraId="5FBC53D0" w14:textId="77777777" w:rsidR="00C3431D" w:rsidRPr="00A265E4" w:rsidRDefault="00C3431D" w:rsidP="00D77CF8"/>
        </w:tc>
      </w:tr>
      <w:tr w:rsidR="00C3431D" w:rsidRPr="00A265E4" w14:paraId="2BFFD680" w14:textId="77777777" w:rsidTr="00D77CF8">
        <w:trPr>
          <w:trHeight w:val="240"/>
          <w:jc w:val="center"/>
        </w:trPr>
        <w:tc>
          <w:tcPr>
            <w:tcW w:w="4876" w:type="dxa"/>
            <w:tcBorders>
              <w:top w:val="nil"/>
              <w:left w:val="nil"/>
              <w:bottom w:val="nil"/>
              <w:right w:val="nil"/>
            </w:tcBorders>
          </w:tcPr>
          <w:p w14:paraId="25244FC5"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7D150F7B" w14:textId="77777777" w:rsidR="00C3431D" w:rsidRPr="00A265E4" w:rsidRDefault="00C3431D" w:rsidP="00D77CF8">
            <w:pPr>
              <w:pStyle w:val="AmColumnHeading"/>
            </w:pPr>
            <w:r w:rsidRPr="00A265E4">
              <w:t>Τροπολογία</w:t>
            </w:r>
          </w:p>
        </w:tc>
      </w:tr>
      <w:tr w:rsidR="00C3431D" w:rsidRPr="00A265E4" w14:paraId="65B5C81A" w14:textId="77777777" w:rsidTr="00D77CF8">
        <w:trPr>
          <w:jc w:val="center"/>
        </w:trPr>
        <w:tc>
          <w:tcPr>
            <w:tcW w:w="4876" w:type="dxa"/>
            <w:tcBorders>
              <w:top w:val="nil"/>
              <w:left w:val="nil"/>
              <w:bottom w:val="nil"/>
              <w:right w:val="nil"/>
            </w:tcBorders>
          </w:tcPr>
          <w:p w14:paraId="10D4A6DF" w14:textId="77777777" w:rsidR="00C3431D" w:rsidRPr="00A265E4" w:rsidRDefault="00C3431D" w:rsidP="00D77CF8">
            <w:pPr>
              <w:pStyle w:val="Normal6a"/>
            </w:pPr>
            <w:r w:rsidRPr="00A265E4">
              <w:t>1.</w:t>
            </w:r>
            <w:r w:rsidRPr="00A265E4">
              <w:tab/>
              <w:t>Οι δράσεις Marie Sklodowska-Curie (στο εξής: MSCA) επικεντρώνονται στην έρευνα 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κινητικότητας των ερευνητών σε όλα τα στάδια της επαγγελματικής πορείας τους.</w:t>
            </w:r>
          </w:p>
        </w:tc>
        <w:tc>
          <w:tcPr>
            <w:tcW w:w="4876" w:type="dxa"/>
            <w:tcBorders>
              <w:top w:val="nil"/>
              <w:left w:val="nil"/>
              <w:bottom w:val="nil"/>
              <w:right w:val="nil"/>
            </w:tcBorders>
          </w:tcPr>
          <w:p w14:paraId="49127F98" w14:textId="77777777" w:rsidR="00C3431D" w:rsidRPr="00A265E4" w:rsidRDefault="00C3431D" w:rsidP="00D77CF8">
            <w:pPr>
              <w:pStyle w:val="Normal6a"/>
            </w:pPr>
            <w:r w:rsidRPr="00A265E4">
              <w:t>1.</w:t>
            </w:r>
            <w:r w:rsidRPr="00A265E4">
              <w:tab/>
              <w:t xml:space="preserve">Οι δράσεις Marie Sklodowska-Curie (στο εξής: MSCA) επικεντρώνονται στην έρευνα </w:t>
            </w:r>
            <w:r w:rsidRPr="00A265E4">
              <w:rPr>
                <w:b/>
                <w:i/>
              </w:rPr>
              <w:t xml:space="preserve">«από τη βάση προς την κορυφή», </w:t>
            </w:r>
            <w:r w:rsidRPr="00A265E4">
              <w:t>που αναλαμβάνεται με πρωτοβουλία των ερευνητών και βασίζεται αποκλειστικά στην επιστημονική αριστεία για τη στήριξη της σταδιοδρομίας, της ανάπτυξης δεξιοτήτων και της κινητικότητας των ερευνητών σε όλα τα στάδια της επαγγελματικής πορείας τους.</w:t>
            </w:r>
          </w:p>
        </w:tc>
      </w:tr>
    </w:tbl>
    <w:p w14:paraId="09CA7E2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855E5BF" w14:textId="77777777" w:rsidR="00C3431D" w:rsidRPr="00A265E4" w:rsidRDefault="00C3431D" w:rsidP="00C3431D">
      <w:r w:rsidRPr="00A265E4">
        <w:rPr>
          <w:rStyle w:val="HideTWBExt"/>
        </w:rPr>
        <w:t>&lt;/Amend&gt;</w:t>
      </w:r>
    </w:p>
    <w:p w14:paraId="06B0683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390</w:t>
      </w:r>
      <w:r w:rsidRPr="00A265E4">
        <w:rPr>
          <w:rStyle w:val="HideTWBExt"/>
          <w:b w:val="0"/>
        </w:rPr>
        <w:t>&lt;/NumAm&gt;</w:t>
      </w:r>
    </w:p>
    <w:p w14:paraId="3899C903"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7EC14E2E" w14:textId="77777777" w:rsidR="00C3431D" w:rsidRPr="00A265E4" w:rsidRDefault="00C3431D" w:rsidP="00C3431D">
      <w:pPr>
        <w:pStyle w:val="NormalBold"/>
      </w:pPr>
      <w:r w:rsidRPr="00A265E4">
        <w:rPr>
          <w:rStyle w:val="HideTWBExt"/>
          <w:b w:val="0"/>
        </w:rPr>
        <w:t>&lt;/RepeatBlock-By&gt;</w:t>
      </w:r>
    </w:p>
    <w:p w14:paraId="58E12F9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1EBE835" w14:textId="77777777" w:rsidR="00C3431D" w:rsidRPr="00A265E4" w:rsidRDefault="00C3431D" w:rsidP="00C3431D">
      <w:pPr>
        <w:pStyle w:val="NormalBold"/>
      </w:pPr>
      <w:r w:rsidRPr="00A265E4">
        <w:rPr>
          <w:rStyle w:val="HideTWBExt"/>
          <w:b w:val="0"/>
        </w:rPr>
        <w:t>&lt;Article&gt;</w:t>
      </w:r>
      <w:r w:rsidRPr="00A265E4">
        <w:t>Άρθρο 9 – παράγραφος 1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D74E38E" w14:textId="77777777" w:rsidTr="00D77CF8">
        <w:trPr>
          <w:trHeight w:hRule="exact" w:val="240"/>
          <w:jc w:val="center"/>
        </w:trPr>
        <w:tc>
          <w:tcPr>
            <w:tcW w:w="9752" w:type="dxa"/>
            <w:gridSpan w:val="2"/>
            <w:tcBorders>
              <w:top w:val="nil"/>
              <w:left w:val="nil"/>
              <w:bottom w:val="nil"/>
              <w:right w:val="nil"/>
            </w:tcBorders>
          </w:tcPr>
          <w:p w14:paraId="62381B1C" w14:textId="77777777" w:rsidR="00C3431D" w:rsidRPr="00A265E4" w:rsidRDefault="00C3431D" w:rsidP="00D77CF8"/>
        </w:tc>
      </w:tr>
      <w:tr w:rsidR="00C3431D" w:rsidRPr="00A265E4" w14:paraId="540491C6" w14:textId="77777777" w:rsidTr="00D77CF8">
        <w:trPr>
          <w:trHeight w:val="240"/>
          <w:jc w:val="center"/>
        </w:trPr>
        <w:tc>
          <w:tcPr>
            <w:tcW w:w="4876" w:type="dxa"/>
            <w:tcBorders>
              <w:top w:val="nil"/>
              <w:left w:val="nil"/>
              <w:bottom w:val="nil"/>
              <w:right w:val="nil"/>
            </w:tcBorders>
          </w:tcPr>
          <w:p w14:paraId="284A850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DDDE0C4" w14:textId="77777777" w:rsidR="00C3431D" w:rsidRPr="00A265E4" w:rsidRDefault="00C3431D" w:rsidP="00D77CF8">
            <w:pPr>
              <w:pStyle w:val="AmColumnHeading"/>
            </w:pPr>
            <w:r w:rsidRPr="00A265E4">
              <w:t>Τροπολογία</w:t>
            </w:r>
          </w:p>
        </w:tc>
      </w:tr>
      <w:tr w:rsidR="00C3431D" w:rsidRPr="00A265E4" w14:paraId="79FB6D25" w14:textId="77777777" w:rsidTr="00D77CF8">
        <w:trPr>
          <w:jc w:val="center"/>
        </w:trPr>
        <w:tc>
          <w:tcPr>
            <w:tcW w:w="4876" w:type="dxa"/>
            <w:tcBorders>
              <w:top w:val="nil"/>
              <w:left w:val="nil"/>
              <w:bottom w:val="nil"/>
              <w:right w:val="nil"/>
            </w:tcBorders>
          </w:tcPr>
          <w:p w14:paraId="4E593936" w14:textId="77777777" w:rsidR="00C3431D" w:rsidRPr="00A265E4" w:rsidRDefault="00C3431D" w:rsidP="00D77CF8">
            <w:pPr>
              <w:pStyle w:val="Normal6a"/>
            </w:pPr>
          </w:p>
        </w:tc>
        <w:tc>
          <w:tcPr>
            <w:tcW w:w="4876" w:type="dxa"/>
            <w:tcBorders>
              <w:top w:val="nil"/>
              <w:left w:val="nil"/>
              <w:bottom w:val="nil"/>
              <w:right w:val="nil"/>
            </w:tcBorders>
          </w:tcPr>
          <w:p w14:paraId="4FF4B61E" w14:textId="77777777" w:rsidR="00C3431D" w:rsidRPr="00A265E4" w:rsidRDefault="00C3431D" w:rsidP="00D77CF8">
            <w:pPr>
              <w:pStyle w:val="Normal6a"/>
            </w:pPr>
            <w:r w:rsidRPr="00A265E4">
              <w:rPr>
                <w:b/>
                <w:i/>
              </w:rPr>
              <w:t>1α.</w:t>
            </w:r>
            <w:r w:rsidRPr="00A265E4">
              <w:tab/>
            </w:r>
            <w:r w:rsidRPr="00A265E4">
              <w:rPr>
                <w:b/>
                <w:i/>
              </w:rPr>
              <w:t>Η Επιτροπή καταρτίζει χωριστό σχέδιο προγράμματος εργασίας για τις δράσεις Marie Skłodowska-Curie (MSCA) σύμφωνα με τη διαδικασία εξέτασης κατά την έννοια του κανονισμού (ΕΕ) αριθ. 182/2011, σύμφωνα με το άρθρο 10β παράγραφος 5.</w:t>
            </w:r>
          </w:p>
        </w:tc>
      </w:tr>
    </w:tbl>
    <w:p w14:paraId="3D9712E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7BC5E69" w14:textId="77777777" w:rsidR="00C3431D" w:rsidRPr="00A265E4" w:rsidRDefault="00C3431D" w:rsidP="00C3431D">
      <w:r w:rsidRPr="00A265E4">
        <w:rPr>
          <w:rStyle w:val="HideTWBExt"/>
        </w:rPr>
        <w:t>&lt;/Amend&gt;</w:t>
      </w:r>
    </w:p>
    <w:p w14:paraId="4508647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391</w:t>
      </w:r>
      <w:r w:rsidRPr="00A265E4">
        <w:rPr>
          <w:rStyle w:val="HideTWBExt"/>
          <w:b w:val="0"/>
        </w:rPr>
        <w:t>&lt;/NumAm&gt;</w:t>
      </w:r>
    </w:p>
    <w:p w14:paraId="6E02194A"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61912EB5" w14:textId="77777777" w:rsidR="00C3431D" w:rsidRPr="00A265E4" w:rsidRDefault="00C3431D" w:rsidP="00C3431D">
      <w:pPr>
        <w:pStyle w:val="NormalBold"/>
      </w:pPr>
      <w:r w:rsidRPr="00A265E4">
        <w:rPr>
          <w:rStyle w:val="HideTWBExt"/>
          <w:b w:val="0"/>
        </w:rPr>
        <w:t>&lt;/RepeatBlock-By&gt;</w:t>
      </w:r>
    </w:p>
    <w:p w14:paraId="19B9B54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46CA211" w14:textId="77777777" w:rsidR="00C3431D" w:rsidRPr="00A265E4" w:rsidRDefault="00C3431D" w:rsidP="00C3431D">
      <w:pPr>
        <w:pStyle w:val="NormalBold"/>
      </w:pPr>
      <w:r w:rsidRPr="00A265E4">
        <w:rPr>
          <w:rStyle w:val="HideTWBExt"/>
          <w:b w:val="0"/>
        </w:rPr>
        <w:t>&lt;Article&gt;</w:t>
      </w:r>
      <w:r w:rsidRPr="00A265E4">
        <w:t>Άρθρο 9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CEC38FB" w14:textId="77777777" w:rsidTr="00D77CF8">
        <w:trPr>
          <w:trHeight w:hRule="exact" w:val="240"/>
          <w:jc w:val="center"/>
        </w:trPr>
        <w:tc>
          <w:tcPr>
            <w:tcW w:w="9752" w:type="dxa"/>
            <w:gridSpan w:val="2"/>
            <w:tcBorders>
              <w:top w:val="nil"/>
              <w:left w:val="nil"/>
              <w:bottom w:val="nil"/>
              <w:right w:val="nil"/>
            </w:tcBorders>
          </w:tcPr>
          <w:p w14:paraId="569212E8" w14:textId="77777777" w:rsidR="00C3431D" w:rsidRPr="00A265E4" w:rsidRDefault="00C3431D" w:rsidP="00D77CF8"/>
        </w:tc>
      </w:tr>
      <w:tr w:rsidR="00C3431D" w:rsidRPr="00A265E4" w14:paraId="71C1B9D3" w14:textId="77777777" w:rsidTr="00D77CF8">
        <w:trPr>
          <w:trHeight w:val="240"/>
          <w:jc w:val="center"/>
        </w:trPr>
        <w:tc>
          <w:tcPr>
            <w:tcW w:w="4876" w:type="dxa"/>
            <w:tcBorders>
              <w:top w:val="nil"/>
              <w:left w:val="nil"/>
              <w:bottom w:val="nil"/>
              <w:right w:val="nil"/>
            </w:tcBorders>
          </w:tcPr>
          <w:p w14:paraId="4D52C1D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AE3019C" w14:textId="77777777" w:rsidR="00C3431D" w:rsidRPr="00A265E4" w:rsidRDefault="00C3431D" w:rsidP="00D77CF8">
            <w:pPr>
              <w:pStyle w:val="AmColumnHeading"/>
            </w:pPr>
            <w:r w:rsidRPr="00A265E4">
              <w:t>Τροπολογία</w:t>
            </w:r>
          </w:p>
        </w:tc>
      </w:tr>
      <w:tr w:rsidR="00C3431D" w:rsidRPr="00A265E4" w14:paraId="271D4FCA" w14:textId="77777777" w:rsidTr="00D77CF8">
        <w:trPr>
          <w:jc w:val="center"/>
        </w:trPr>
        <w:tc>
          <w:tcPr>
            <w:tcW w:w="4876" w:type="dxa"/>
            <w:tcBorders>
              <w:top w:val="nil"/>
              <w:left w:val="nil"/>
              <w:bottom w:val="nil"/>
              <w:right w:val="nil"/>
            </w:tcBorders>
          </w:tcPr>
          <w:p w14:paraId="3002D31B" w14:textId="77777777" w:rsidR="00C3431D" w:rsidRPr="00A265E4" w:rsidRDefault="00C3431D" w:rsidP="00D77CF8">
            <w:pPr>
              <w:pStyle w:val="Normal6a"/>
            </w:pPr>
            <w:r w:rsidRPr="00A265E4">
              <w:t>2.</w:t>
            </w:r>
            <w:r w:rsidRPr="00A265E4">
              <w:tab/>
              <w:t xml:space="preserve">Οι δράσεις MSCA είναι ανοικτές σε κάθε επιστημονικό κλάδο βάσει της </w:t>
            </w:r>
            <w:r w:rsidRPr="00A265E4">
              <w:lastRenderedPageBreak/>
              <w:t>Συνθήκης για τη λειτουργία της Ευρωπαϊκής Ένωσης και της Συνθήκης περί ιδρύσεως της Ευρωπαϊκής Κοινότητας Ατομικής Ενέργειας. Εάν προκύψουν ειδικές ανάγκες, οι δράσεις MSCA μπορούν να στοχεύουν ορισμένες δραστηριότητες σε συγκεκριμένες θεματικές προτεραιότητες, συγκεκριμένους τύπους ιδρυμάτων έρευνας και καινοτομίας ή συγκεκριμένες γεωγραφικές τοποθεσίες, ώστε να ανταποκρίνονται στις εξελισσόμενες απαιτήσεις και ανάγκες της Ένωσης όσον αφορά τις δεξιότητες, την κατάρτιση στον τομέα της έρευνας, την επαγγελματική εξέλιξη και την ανταλλαγή γνώσεων, με σκοπό την επίτευξη της στρατηγικής αυτονομίας της Ένωσης.</w:t>
            </w:r>
          </w:p>
        </w:tc>
        <w:tc>
          <w:tcPr>
            <w:tcW w:w="4876" w:type="dxa"/>
            <w:tcBorders>
              <w:top w:val="nil"/>
              <w:left w:val="nil"/>
              <w:bottom w:val="nil"/>
              <w:right w:val="nil"/>
            </w:tcBorders>
          </w:tcPr>
          <w:p w14:paraId="77698B98" w14:textId="77777777" w:rsidR="00C3431D" w:rsidRPr="00A265E4" w:rsidRDefault="00C3431D" w:rsidP="00D77CF8">
            <w:pPr>
              <w:pStyle w:val="Normal6a"/>
            </w:pPr>
            <w:r w:rsidRPr="00A265E4">
              <w:lastRenderedPageBreak/>
              <w:t>2.</w:t>
            </w:r>
            <w:r w:rsidRPr="00A265E4">
              <w:tab/>
              <w:t xml:space="preserve">Οι δράσεις MSCA είναι ανοικτές σε κάθε επιστημονικό κλάδο βάσει της </w:t>
            </w:r>
            <w:r w:rsidRPr="00A265E4">
              <w:lastRenderedPageBreak/>
              <w:t xml:space="preserve">Συνθήκης για τη λειτουργία της Ευρωπαϊκής Ένωσης και της Συνθήκης περί ιδρύσεως της Ευρωπαϊκής Κοινότητας Ατομικής Ενέργειας. Εάν προκύψουν ειδικές ανάγκες, οι δράσεις MSCA μπορούν να στοχεύουν ορισμένες δραστηριότητες σε συγκεκριμένες θεματικές προτεραιότητες, συγκεκριμένους τύπους ιδρυμάτων έρευνας και καινοτομίας ή συγκεκριμένες γεωγραφικές τοποθεσίες, ώστε να ανταποκρίνονται στις εξελισσόμενες απαιτήσεις και ανάγκες της Ένωσης όσον αφορά τις δεξιότητες, την κατάρτιση στον τομέα της έρευνας, την επαγγελματική εξέλιξη και την ανταλλαγή γνώσεων, με σκοπό την επίτευξη της στρατηγικής αυτονομίας της Ένωσης. </w:t>
            </w:r>
            <w:r w:rsidRPr="00A265E4">
              <w:rPr>
                <w:b/>
                <w:i/>
              </w:rPr>
              <w:t>Η εν λόγω κατευθυντικότητα δεν υπονομεύει τον κατά κύριο λόγο καθοδηγούμενο από τους ερευνητές χαρακτήρα των δράσεων MSCA και καθορίζεται σε συντονισμό με το Ευρωπαϊκό Συμβούλιο Έρευνας, το Ευρωπαϊκό Συμβούλιο Καινοτομίας και το διοικητικό συμβούλιο του Ευρωπαϊκού Ταμείου Ανταγωνιστικότητας, προκειμένου να αξιολογούνται οι ανάγκες, να προσδιορίζεται η στρατηγική τους συνάφεια, να προσδιορίζονται οι σχετικοί ερευνητικοί τομείς και να επιλέγεται ο κατάλληλος τρόπος χρηματοδότησης, είτε πρόκειται για έρευνα αιχμής είτε για επιχορηγήσεις προσανατολισμένες στη βιομηχανία. Ένα ειδικό μερίδιο των δράσεων MSCA στηρίζει προγράμματα διδακτορικής κατάρτισης που παρέχουν, εξ ορισμού, διαρθρωμένους δεσμούς με φορείς της βιομηχανίας και της καινοτομίας μέσω επιχορηγήσεων της βιομηχανίας.</w:t>
            </w:r>
          </w:p>
        </w:tc>
      </w:tr>
    </w:tbl>
    <w:p w14:paraId="2A8ABEBE"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7C44801" w14:textId="77777777" w:rsidR="00C3431D" w:rsidRPr="00A265E4" w:rsidRDefault="00C3431D" w:rsidP="00C3431D">
      <w:r w:rsidRPr="00A265E4">
        <w:rPr>
          <w:rStyle w:val="HideTWBExt"/>
        </w:rPr>
        <w:t>&lt;/Amend&gt;</w:t>
      </w:r>
    </w:p>
    <w:p w14:paraId="6C8B01E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392</w:t>
      </w:r>
      <w:r w:rsidRPr="00A265E4">
        <w:rPr>
          <w:rStyle w:val="HideTWBExt"/>
          <w:b w:val="0"/>
        </w:rPr>
        <w:t>&lt;/NumAm&gt;</w:t>
      </w:r>
    </w:p>
    <w:p w14:paraId="2BD62C88" w14:textId="77777777" w:rsidR="00C3431D" w:rsidRPr="00A265E4" w:rsidRDefault="00C3431D" w:rsidP="00C3431D">
      <w:pPr>
        <w:pStyle w:val="NormalBold"/>
      </w:pPr>
      <w:r w:rsidRPr="00A265E4">
        <w:rPr>
          <w:rStyle w:val="HideTWBExt"/>
          <w:b w:val="0"/>
        </w:rPr>
        <w:t>&lt;RepeatBlock-By&gt;&lt;Members&gt;</w:t>
      </w:r>
      <w:r w:rsidRPr="00A265E4">
        <w:t>René Repasi</w:t>
      </w:r>
      <w:r w:rsidRPr="00A265E4">
        <w:rPr>
          <w:rStyle w:val="HideTWBExt"/>
          <w:b w:val="0"/>
        </w:rPr>
        <w:t>&lt;/Members&gt;</w:t>
      </w:r>
    </w:p>
    <w:p w14:paraId="527716E0" w14:textId="77777777" w:rsidR="00C3431D" w:rsidRPr="00A265E4" w:rsidRDefault="00C3431D" w:rsidP="00C3431D">
      <w:pPr>
        <w:pStyle w:val="NormalBold"/>
      </w:pPr>
      <w:r w:rsidRPr="00A265E4">
        <w:rPr>
          <w:rStyle w:val="HideTWBExt"/>
          <w:b w:val="0"/>
        </w:rPr>
        <w:t>&lt;/RepeatBlock-By&gt;</w:t>
      </w:r>
    </w:p>
    <w:p w14:paraId="3DB5756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566BF92" w14:textId="77777777" w:rsidR="00C3431D" w:rsidRPr="00A265E4" w:rsidRDefault="00C3431D" w:rsidP="00C3431D">
      <w:pPr>
        <w:pStyle w:val="NormalBold"/>
      </w:pPr>
      <w:r w:rsidRPr="00A265E4">
        <w:rPr>
          <w:rStyle w:val="HideTWBExt"/>
          <w:b w:val="0"/>
        </w:rPr>
        <w:lastRenderedPageBreak/>
        <w:t>&lt;Article&gt;</w:t>
      </w:r>
      <w:r w:rsidRPr="00A265E4">
        <w:t>Άρθρο 9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AD752BA" w14:textId="77777777" w:rsidTr="00D77CF8">
        <w:trPr>
          <w:trHeight w:hRule="exact" w:val="240"/>
          <w:jc w:val="center"/>
        </w:trPr>
        <w:tc>
          <w:tcPr>
            <w:tcW w:w="9752" w:type="dxa"/>
            <w:gridSpan w:val="2"/>
            <w:tcBorders>
              <w:top w:val="nil"/>
              <w:left w:val="nil"/>
              <w:bottom w:val="nil"/>
              <w:right w:val="nil"/>
            </w:tcBorders>
          </w:tcPr>
          <w:p w14:paraId="01D0303D" w14:textId="77777777" w:rsidR="00C3431D" w:rsidRPr="00A265E4" w:rsidRDefault="00C3431D" w:rsidP="00D77CF8"/>
        </w:tc>
      </w:tr>
      <w:tr w:rsidR="00C3431D" w:rsidRPr="00A265E4" w14:paraId="7742D016" w14:textId="77777777" w:rsidTr="00D77CF8">
        <w:trPr>
          <w:trHeight w:val="240"/>
          <w:jc w:val="center"/>
        </w:trPr>
        <w:tc>
          <w:tcPr>
            <w:tcW w:w="4876" w:type="dxa"/>
            <w:tcBorders>
              <w:top w:val="nil"/>
              <w:left w:val="nil"/>
              <w:bottom w:val="nil"/>
              <w:right w:val="nil"/>
            </w:tcBorders>
          </w:tcPr>
          <w:p w14:paraId="218D76C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B1171AD" w14:textId="77777777" w:rsidR="00C3431D" w:rsidRPr="00A265E4" w:rsidRDefault="00C3431D" w:rsidP="00D77CF8">
            <w:pPr>
              <w:pStyle w:val="AmColumnHeading"/>
            </w:pPr>
            <w:r w:rsidRPr="00A265E4">
              <w:t>Τροπολογία</w:t>
            </w:r>
          </w:p>
        </w:tc>
      </w:tr>
      <w:tr w:rsidR="00C3431D" w:rsidRPr="00A265E4" w14:paraId="7BA3940B" w14:textId="77777777" w:rsidTr="00D77CF8">
        <w:trPr>
          <w:jc w:val="center"/>
        </w:trPr>
        <w:tc>
          <w:tcPr>
            <w:tcW w:w="4876" w:type="dxa"/>
            <w:tcBorders>
              <w:top w:val="nil"/>
              <w:left w:val="nil"/>
              <w:bottom w:val="nil"/>
              <w:right w:val="nil"/>
            </w:tcBorders>
          </w:tcPr>
          <w:p w14:paraId="5935DED1" w14:textId="77777777" w:rsidR="00C3431D" w:rsidRPr="00A265E4" w:rsidRDefault="00C3431D" w:rsidP="00D77CF8">
            <w:pPr>
              <w:pStyle w:val="Normal6a"/>
            </w:pPr>
            <w:r w:rsidRPr="00A265E4">
              <w:t>2.</w:t>
            </w:r>
            <w:r w:rsidRPr="00A265E4">
              <w:tab/>
              <w:t xml:space="preserve">Οι δράσεις MSCA είναι ανοικτές 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w:t>
            </w:r>
            <w:r w:rsidRPr="00A265E4">
              <w:rPr>
                <w:b/>
                <w:i/>
              </w:rPr>
              <w:t>Εάν προκύψουν ειδικές ανάγκες, οι δράσεις MSCA μπορούν να στοχεύουν ορισμένες δραστηριότητες σε συγκεκριμένες θεματικές προτεραιότητες, συγκεκριμένους τύπους ιδρυμάτων έρευνας και καινοτομίας ή συγκεκριμένες γεωγραφικές τοποθεσίες, ώστε να ανταποκρίνονται στις εξελισσόμενες απαιτήσεις και ανάγκες της Ένωσης όσον αφορά τις δεξιότητες, την κατάρτιση στον τομέα της έρευνας, την επαγγελματική εξέλιξη και την ανταλλαγή γνώσεων, με σκοπό την επίτευξη της στρατηγικής αυτονομίας της Ένωσης.</w:t>
            </w:r>
          </w:p>
        </w:tc>
        <w:tc>
          <w:tcPr>
            <w:tcW w:w="4876" w:type="dxa"/>
            <w:tcBorders>
              <w:top w:val="nil"/>
              <w:left w:val="nil"/>
              <w:bottom w:val="nil"/>
              <w:right w:val="nil"/>
            </w:tcBorders>
          </w:tcPr>
          <w:p w14:paraId="02B1D777" w14:textId="77777777" w:rsidR="00C3431D" w:rsidRPr="00A265E4" w:rsidRDefault="00C3431D" w:rsidP="00D77CF8">
            <w:pPr>
              <w:pStyle w:val="Normal6a"/>
            </w:pPr>
            <w:r w:rsidRPr="00A265E4">
              <w:t>2.</w:t>
            </w:r>
            <w:r w:rsidRPr="00A265E4">
              <w:tab/>
              <w:t>Οι δράσεις MSCA είναι ανοικτές 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w:t>
            </w:r>
          </w:p>
        </w:tc>
      </w:tr>
    </w:tbl>
    <w:p w14:paraId="4D73637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EBB5AD7" w14:textId="77777777" w:rsidR="00C3431D" w:rsidRPr="00A265E4" w:rsidRDefault="00C3431D" w:rsidP="00C3431D">
      <w:r w:rsidRPr="00A265E4">
        <w:rPr>
          <w:rStyle w:val="HideTWBExt"/>
        </w:rPr>
        <w:t>&lt;/Amend&gt;</w:t>
      </w:r>
    </w:p>
    <w:p w14:paraId="01D640C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393</w:t>
      </w:r>
      <w:r w:rsidRPr="00A265E4">
        <w:rPr>
          <w:rStyle w:val="HideTWBExt"/>
          <w:b w:val="0"/>
        </w:rPr>
        <w:t>&lt;/NumAm&gt;</w:t>
      </w:r>
    </w:p>
    <w:p w14:paraId="1380C92C" w14:textId="77777777" w:rsidR="00C3431D" w:rsidRPr="00A265E4" w:rsidRDefault="00C3431D" w:rsidP="00C3431D">
      <w:pPr>
        <w:pStyle w:val="NormalBold"/>
      </w:pPr>
      <w:r w:rsidRPr="00A265E4">
        <w:rPr>
          <w:rStyle w:val="HideTWBExt"/>
          <w:b w:val="0"/>
        </w:rPr>
        <w:t>&lt;RepeatBlock-By&gt;&lt;Members&gt;</w:t>
      </w:r>
      <w:r w:rsidRPr="00A265E4">
        <w:t>Ivars Ijabs</w:t>
      </w:r>
      <w:r w:rsidRPr="00A265E4">
        <w:rPr>
          <w:rStyle w:val="HideTWBExt"/>
          <w:b w:val="0"/>
        </w:rPr>
        <w:t>&lt;/Members&gt;</w:t>
      </w:r>
    </w:p>
    <w:p w14:paraId="4EB26884" w14:textId="77777777" w:rsidR="00C3431D" w:rsidRPr="00A265E4" w:rsidRDefault="00C3431D" w:rsidP="00C3431D">
      <w:pPr>
        <w:pStyle w:val="NormalBold"/>
      </w:pPr>
      <w:r w:rsidRPr="00A265E4">
        <w:rPr>
          <w:rStyle w:val="HideTWBExt"/>
          <w:b w:val="0"/>
        </w:rPr>
        <w:t>&lt;/RepeatBlock-By&gt;</w:t>
      </w:r>
    </w:p>
    <w:p w14:paraId="2D605E0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50416B8" w14:textId="77777777" w:rsidR="00C3431D" w:rsidRPr="00A265E4" w:rsidRDefault="00C3431D" w:rsidP="00C3431D">
      <w:pPr>
        <w:pStyle w:val="NormalBold"/>
      </w:pPr>
      <w:r w:rsidRPr="00A265E4">
        <w:rPr>
          <w:rStyle w:val="HideTWBExt"/>
          <w:b w:val="0"/>
        </w:rPr>
        <w:t>&lt;Article&gt;</w:t>
      </w:r>
      <w:r w:rsidRPr="00A265E4">
        <w:t>Άρθρο 9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C39B4BB" w14:textId="77777777" w:rsidTr="00D77CF8">
        <w:trPr>
          <w:trHeight w:hRule="exact" w:val="240"/>
          <w:jc w:val="center"/>
        </w:trPr>
        <w:tc>
          <w:tcPr>
            <w:tcW w:w="9752" w:type="dxa"/>
            <w:gridSpan w:val="2"/>
            <w:tcBorders>
              <w:top w:val="nil"/>
              <w:left w:val="nil"/>
              <w:bottom w:val="nil"/>
              <w:right w:val="nil"/>
            </w:tcBorders>
          </w:tcPr>
          <w:p w14:paraId="68E88B6D" w14:textId="77777777" w:rsidR="00C3431D" w:rsidRPr="00A265E4" w:rsidRDefault="00C3431D" w:rsidP="00D77CF8"/>
        </w:tc>
      </w:tr>
      <w:tr w:rsidR="00C3431D" w:rsidRPr="00A265E4" w14:paraId="2EEF74D2" w14:textId="77777777" w:rsidTr="00D77CF8">
        <w:trPr>
          <w:trHeight w:val="240"/>
          <w:jc w:val="center"/>
        </w:trPr>
        <w:tc>
          <w:tcPr>
            <w:tcW w:w="4876" w:type="dxa"/>
            <w:tcBorders>
              <w:top w:val="nil"/>
              <w:left w:val="nil"/>
              <w:bottom w:val="nil"/>
              <w:right w:val="nil"/>
            </w:tcBorders>
          </w:tcPr>
          <w:p w14:paraId="0CD7458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991F1A1" w14:textId="77777777" w:rsidR="00C3431D" w:rsidRPr="00A265E4" w:rsidRDefault="00C3431D" w:rsidP="00D77CF8">
            <w:pPr>
              <w:pStyle w:val="AmColumnHeading"/>
            </w:pPr>
            <w:r w:rsidRPr="00A265E4">
              <w:t>Τροπολογία</w:t>
            </w:r>
          </w:p>
        </w:tc>
      </w:tr>
      <w:tr w:rsidR="00C3431D" w:rsidRPr="00A265E4" w14:paraId="2E2F1E29" w14:textId="77777777" w:rsidTr="00D77CF8">
        <w:trPr>
          <w:jc w:val="center"/>
        </w:trPr>
        <w:tc>
          <w:tcPr>
            <w:tcW w:w="4876" w:type="dxa"/>
            <w:tcBorders>
              <w:top w:val="nil"/>
              <w:left w:val="nil"/>
              <w:bottom w:val="nil"/>
              <w:right w:val="nil"/>
            </w:tcBorders>
          </w:tcPr>
          <w:p w14:paraId="33617322" w14:textId="77777777" w:rsidR="00C3431D" w:rsidRPr="00A265E4" w:rsidRDefault="00C3431D" w:rsidP="00D77CF8">
            <w:pPr>
              <w:pStyle w:val="Normal6a"/>
            </w:pPr>
            <w:r w:rsidRPr="00A265E4">
              <w:t>2.</w:t>
            </w:r>
            <w:r w:rsidRPr="00A265E4">
              <w:tab/>
              <w:t xml:space="preserve">Οι δράσεις MSCA είναι ανοικτές 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w:t>
            </w:r>
            <w:r w:rsidRPr="00A265E4">
              <w:rPr>
                <w:b/>
                <w:i/>
              </w:rPr>
              <w:t xml:space="preserve">Εάν προκύψουν ειδικές ανάγκες, οι δράσεις MSCA μπορούν να στοχεύουν ορισμένες δραστηριότητες σε συγκεκριμένες θεματικές προτεραιότητες, συγκεκριμένους τύπους ιδρυμάτων έρευνας και καινοτομίας ή συγκεκριμένες </w:t>
            </w:r>
            <w:r w:rsidRPr="00A265E4">
              <w:rPr>
                <w:b/>
                <w:i/>
              </w:rPr>
              <w:lastRenderedPageBreak/>
              <w:t>γεωγραφικές τοποθεσίες, ώστε να ανταποκρίνονται στις εξελισσόμενες απαιτήσεις και ανάγκες της Ένωσης όσον αφορά τις δεξιότητες, την κατάρτιση στον τομέα της έρευνας, την επαγγελματική εξέλιξη και την ανταλλαγή γνώσεων, με σκοπό την επίτευξη της στρατηγικής αυτονομίας της Ένωσης.</w:t>
            </w:r>
          </w:p>
        </w:tc>
        <w:tc>
          <w:tcPr>
            <w:tcW w:w="4876" w:type="dxa"/>
            <w:tcBorders>
              <w:top w:val="nil"/>
              <w:left w:val="nil"/>
              <w:bottom w:val="nil"/>
              <w:right w:val="nil"/>
            </w:tcBorders>
          </w:tcPr>
          <w:p w14:paraId="3C8AA6D5" w14:textId="77777777" w:rsidR="00C3431D" w:rsidRPr="00A265E4" w:rsidRDefault="00C3431D" w:rsidP="00D77CF8">
            <w:pPr>
              <w:pStyle w:val="Normal6a"/>
            </w:pPr>
            <w:r w:rsidRPr="00A265E4">
              <w:lastRenderedPageBreak/>
              <w:t>2.</w:t>
            </w:r>
            <w:r w:rsidRPr="00A265E4">
              <w:tab/>
              <w:t>Οι δράσεις MSCA είναι ανοικτές 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w:t>
            </w:r>
          </w:p>
        </w:tc>
      </w:tr>
    </w:tbl>
    <w:p w14:paraId="60A4CA2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CEB5FE2" w14:textId="77777777" w:rsidR="00C3431D" w:rsidRPr="00A265E4" w:rsidRDefault="00C3431D" w:rsidP="00C3431D">
      <w:r w:rsidRPr="00A265E4">
        <w:rPr>
          <w:rStyle w:val="HideTWBExt"/>
        </w:rPr>
        <w:t>&lt;/Amend&gt;</w:t>
      </w:r>
    </w:p>
    <w:p w14:paraId="4C1D124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394</w:t>
      </w:r>
      <w:r w:rsidRPr="00A265E4">
        <w:rPr>
          <w:rStyle w:val="HideTWBExt"/>
          <w:b w:val="0"/>
        </w:rPr>
        <w:t>&lt;/NumAm&gt;</w:t>
      </w:r>
    </w:p>
    <w:p w14:paraId="12542111"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40853DC7"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529FC266" w14:textId="77777777" w:rsidR="00C3431D" w:rsidRPr="00A265E4" w:rsidRDefault="00C3431D" w:rsidP="00C3431D">
      <w:pPr>
        <w:pStyle w:val="NormalBold"/>
      </w:pPr>
      <w:r w:rsidRPr="00A265E4">
        <w:rPr>
          <w:rStyle w:val="HideTWBExt"/>
          <w:b w:val="0"/>
        </w:rPr>
        <w:t>&lt;/RepeatBlock-By&gt;</w:t>
      </w:r>
    </w:p>
    <w:p w14:paraId="55F1AB5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34795E8" w14:textId="77777777" w:rsidR="00C3431D" w:rsidRPr="00A265E4" w:rsidRDefault="00C3431D" w:rsidP="00C3431D">
      <w:pPr>
        <w:pStyle w:val="NormalBold"/>
      </w:pPr>
      <w:r w:rsidRPr="00A265E4">
        <w:rPr>
          <w:rStyle w:val="HideTWBExt"/>
          <w:b w:val="0"/>
        </w:rPr>
        <w:t>&lt;Article&gt;</w:t>
      </w:r>
      <w:r w:rsidRPr="00A265E4">
        <w:t>Άρθρο 9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FBFAB35" w14:textId="77777777" w:rsidTr="00D77CF8">
        <w:trPr>
          <w:trHeight w:hRule="exact" w:val="240"/>
          <w:jc w:val="center"/>
        </w:trPr>
        <w:tc>
          <w:tcPr>
            <w:tcW w:w="9752" w:type="dxa"/>
            <w:gridSpan w:val="2"/>
            <w:tcBorders>
              <w:top w:val="nil"/>
              <w:left w:val="nil"/>
              <w:bottom w:val="nil"/>
              <w:right w:val="nil"/>
            </w:tcBorders>
          </w:tcPr>
          <w:p w14:paraId="5C4EA292" w14:textId="77777777" w:rsidR="00C3431D" w:rsidRPr="00A265E4" w:rsidRDefault="00C3431D" w:rsidP="00D77CF8"/>
        </w:tc>
      </w:tr>
      <w:tr w:rsidR="00C3431D" w:rsidRPr="00A265E4" w14:paraId="2983486C" w14:textId="77777777" w:rsidTr="00D77CF8">
        <w:trPr>
          <w:trHeight w:val="240"/>
          <w:jc w:val="center"/>
        </w:trPr>
        <w:tc>
          <w:tcPr>
            <w:tcW w:w="4876" w:type="dxa"/>
            <w:tcBorders>
              <w:top w:val="nil"/>
              <w:left w:val="nil"/>
              <w:bottom w:val="nil"/>
              <w:right w:val="nil"/>
            </w:tcBorders>
          </w:tcPr>
          <w:p w14:paraId="0717E6E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B00D1F4" w14:textId="77777777" w:rsidR="00C3431D" w:rsidRPr="00A265E4" w:rsidRDefault="00C3431D" w:rsidP="00D77CF8">
            <w:pPr>
              <w:pStyle w:val="AmColumnHeading"/>
            </w:pPr>
            <w:r w:rsidRPr="00A265E4">
              <w:t>Τροπολογία</w:t>
            </w:r>
          </w:p>
        </w:tc>
      </w:tr>
      <w:tr w:rsidR="00C3431D" w:rsidRPr="00A265E4" w14:paraId="098C1040" w14:textId="77777777" w:rsidTr="00D77CF8">
        <w:trPr>
          <w:jc w:val="center"/>
        </w:trPr>
        <w:tc>
          <w:tcPr>
            <w:tcW w:w="4876" w:type="dxa"/>
            <w:tcBorders>
              <w:top w:val="nil"/>
              <w:left w:val="nil"/>
              <w:bottom w:val="nil"/>
              <w:right w:val="nil"/>
            </w:tcBorders>
          </w:tcPr>
          <w:p w14:paraId="2C7E155A" w14:textId="77777777" w:rsidR="00C3431D" w:rsidRPr="00A265E4" w:rsidRDefault="00C3431D" w:rsidP="00D77CF8">
            <w:pPr>
              <w:pStyle w:val="Normal6a"/>
            </w:pPr>
            <w:r w:rsidRPr="00A265E4">
              <w:t>2.</w:t>
            </w:r>
            <w:r w:rsidRPr="00A265E4">
              <w:tab/>
              <w:t xml:space="preserve">Οι δράσεις MSCA είναι ανοικτές 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w:t>
            </w:r>
            <w:r w:rsidRPr="00A265E4">
              <w:rPr>
                <w:b/>
                <w:i/>
              </w:rPr>
              <w:t xml:space="preserve">Εάν προκύψουν ειδικές ανάγκες, </w:t>
            </w:r>
            <w:r w:rsidRPr="00A265E4">
              <w:t xml:space="preserve">οι δράσεις MSCA </w:t>
            </w:r>
            <w:r w:rsidRPr="00A265E4">
              <w:rPr>
                <w:b/>
                <w:i/>
              </w:rPr>
              <w:t>μπορούν να</w:t>
            </w:r>
            <w:r w:rsidRPr="00A265E4">
              <w:t xml:space="preserve"> στοχεύουν ορισμένες δραστηριότητες </w:t>
            </w:r>
            <w:r w:rsidRPr="00A265E4">
              <w:rPr>
                <w:b/>
                <w:i/>
              </w:rPr>
              <w:t>σε συγκεκριμένες θεματικές προτεραιότητες, συγκεκριμένους τύπους ιδρυμάτων έρευνας και καινοτομίας ή συγκεκριμένες γεωγραφικές τοποθεσίες</w:t>
            </w:r>
            <w:r w:rsidRPr="00A265E4">
              <w:t>, ώστε να ανταποκρίνονται</w:t>
            </w:r>
            <w:r w:rsidRPr="00A265E4">
              <w:rPr>
                <w:b/>
                <w:i/>
              </w:rPr>
              <w:t xml:space="preserve"> στις εξελισσόμενες απαιτήσεις και ανάγκες της Ένωσης όσον αφορά τις δεξιότητες, την κατάρτιση στον τομέα της</w:t>
            </w:r>
            <w:r w:rsidRPr="00A265E4">
              <w:t xml:space="preserve"> έρευνας</w:t>
            </w:r>
            <w:r w:rsidRPr="00A265E4">
              <w:rPr>
                <w:b/>
                <w:i/>
              </w:rPr>
              <w:t>, την επαγγελματική εξέλιξη και την ανταλλαγή γνώσεων, με σκοπό την επίτευξη της στρατηγικής αυτονομίας της Ένωσης</w:t>
            </w:r>
            <w:r w:rsidRPr="00A265E4">
              <w:t>.</w:t>
            </w:r>
          </w:p>
        </w:tc>
        <w:tc>
          <w:tcPr>
            <w:tcW w:w="4876" w:type="dxa"/>
            <w:tcBorders>
              <w:top w:val="nil"/>
              <w:left w:val="nil"/>
              <w:bottom w:val="nil"/>
              <w:right w:val="nil"/>
            </w:tcBorders>
          </w:tcPr>
          <w:p w14:paraId="7C05E76C" w14:textId="77777777" w:rsidR="00C3431D" w:rsidRPr="00A265E4" w:rsidRDefault="00C3431D" w:rsidP="00D77CF8">
            <w:pPr>
              <w:pStyle w:val="Normal6a"/>
            </w:pPr>
            <w:r w:rsidRPr="00A265E4">
              <w:t>2.</w:t>
            </w:r>
            <w:r w:rsidRPr="00A265E4">
              <w:tab/>
              <w:t>Οι δράσεις MSCA είναι ανοικτές 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Οι δράσεις MSCA στοχεύουν ορισμένες δραστηριότητες</w:t>
            </w:r>
            <w:r w:rsidRPr="00A265E4">
              <w:rPr>
                <w:b/>
                <w:i/>
              </w:rPr>
              <w:t>, συμπεριλαμβανομένων ορισμένων γεωγραφικών τοποθεσιών</w:t>
            </w:r>
            <w:r w:rsidRPr="00A265E4">
              <w:t xml:space="preserve">, ώστε να ανταποκρίνονται </w:t>
            </w:r>
            <w:r w:rsidRPr="00A265E4">
              <w:rPr>
                <w:b/>
                <w:i/>
              </w:rPr>
              <w:t>στο εξελισσόμενο διεθνές πλαίσιο, μεταξύ άλλων σε σχέση με την ελευθερία της επιστημονικής</w:t>
            </w:r>
            <w:r w:rsidRPr="00A265E4">
              <w:t xml:space="preserve"> έρευνας.</w:t>
            </w:r>
          </w:p>
        </w:tc>
      </w:tr>
    </w:tbl>
    <w:p w14:paraId="5D581E05"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8849D8E" w14:textId="77777777" w:rsidR="00C3431D" w:rsidRPr="00A265E4" w:rsidRDefault="00C3431D" w:rsidP="00C3431D">
      <w:r w:rsidRPr="00A265E4">
        <w:rPr>
          <w:rStyle w:val="HideTWBExt"/>
        </w:rPr>
        <w:t>&lt;/Amend&gt;</w:t>
      </w:r>
    </w:p>
    <w:p w14:paraId="5D7D3E5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395</w:t>
      </w:r>
      <w:r w:rsidRPr="00A265E4">
        <w:rPr>
          <w:rStyle w:val="HideTWBExt"/>
          <w:b w:val="0"/>
        </w:rPr>
        <w:t>&lt;/NumAm&gt;</w:t>
      </w:r>
    </w:p>
    <w:p w14:paraId="28CEAA70" w14:textId="77777777" w:rsidR="00C3431D" w:rsidRPr="00A265E4" w:rsidRDefault="00C3431D" w:rsidP="00C3431D">
      <w:pPr>
        <w:pStyle w:val="NormalBold"/>
      </w:pPr>
      <w:r w:rsidRPr="00A265E4">
        <w:rPr>
          <w:rStyle w:val="HideTWBExt"/>
          <w:b w:val="0"/>
        </w:rPr>
        <w:lastRenderedPageBreak/>
        <w:t>&lt;RepeatBlock-By&gt;&lt;Members&gt;</w:t>
      </w:r>
      <w:r w:rsidRPr="00A265E4">
        <w:t>Katri Kulmuni, Martin Hojsík, Morten Løkkegaard, Christophe Grudler</w:t>
      </w:r>
      <w:r w:rsidRPr="00A265E4">
        <w:rPr>
          <w:rStyle w:val="HideTWBExt"/>
          <w:b w:val="0"/>
        </w:rPr>
        <w:t>&lt;/Members&gt;</w:t>
      </w:r>
    </w:p>
    <w:p w14:paraId="1B6D620E" w14:textId="77777777" w:rsidR="00C3431D" w:rsidRPr="00A265E4" w:rsidRDefault="00C3431D" w:rsidP="00C3431D">
      <w:pPr>
        <w:pStyle w:val="NormalBold"/>
      </w:pPr>
      <w:r w:rsidRPr="00A265E4">
        <w:rPr>
          <w:rStyle w:val="HideTWBExt"/>
          <w:b w:val="0"/>
        </w:rPr>
        <w:t>&lt;/RepeatBlock-By&gt;</w:t>
      </w:r>
    </w:p>
    <w:p w14:paraId="4E5784F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E957F7B" w14:textId="77777777" w:rsidR="00C3431D" w:rsidRPr="00A265E4" w:rsidRDefault="00C3431D" w:rsidP="00C3431D">
      <w:pPr>
        <w:pStyle w:val="NormalBold"/>
      </w:pPr>
      <w:r w:rsidRPr="00A265E4">
        <w:rPr>
          <w:rStyle w:val="HideTWBExt"/>
          <w:b w:val="0"/>
        </w:rPr>
        <w:t>&lt;Article&gt;</w:t>
      </w:r>
      <w:r w:rsidRPr="00A265E4">
        <w:t>Άρθρο 9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9B9EEBD" w14:textId="77777777" w:rsidTr="00D77CF8">
        <w:trPr>
          <w:trHeight w:hRule="exact" w:val="240"/>
          <w:jc w:val="center"/>
        </w:trPr>
        <w:tc>
          <w:tcPr>
            <w:tcW w:w="9752" w:type="dxa"/>
            <w:gridSpan w:val="2"/>
            <w:tcBorders>
              <w:top w:val="nil"/>
              <w:left w:val="nil"/>
              <w:bottom w:val="nil"/>
              <w:right w:val="nil"/>
            </w:tcBorders>
          </w:tcPr>
          <w:p w14:paraId="1848538C" w14:textId="77777777" w:rsidR="00C3431D" w:rsidRPr="00A265E4" w:rsidRDefault="00C3431D" w:rsidP="00D77CF8"/>
        </w:tc>
      </w:tr>
      <w:tr w:rsidR="00C3431D" w:rsidRPr="00A265E4" w14:paraId="1169CB05" w14:textId="77777777" w:rsidTr="00D77CF8">
        <w:trPr>
          <w:trHeight w:val="240"/>
          <w:jc w:val="center"/>
        </w:trPr>
        <w:tc>
          <w:tcPr>
            <w:tcW w:w="4876" w:type="dxa"/>
            <w:tcBorders>
              <w:top w:val="nil"/>
              <w:left w:val="nil"/>
              <w:bottom w:val="nil"/>
              <w:right w:val="nil"/>
            </w:tcBorders>
          </w:tcPr>
          <w:p w14:paraId="5D088A1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BA5C455" w14:textId="77777777" w:rsidR="00C3431D" w:rsidRPr="00A265E4" w:rsidRDefault="00C3431D" w:rsidP="00D77CF8">
            <w:pPr>
              <w:pStyle w:val="AmColumnHeading"/>
            </w:pPr>
            <w:r w:rsidRPr="00A265E4">
              <w:t>Τροπολογία</w:t>
            </w:r>
          </w:p>
        </w:tc>
      </w:tr>
      <w:tr w:rsidR="00C3431D" w:rsidRPr="00A265E4" w14:paraId="16773202" w14:textId="77777777" w:rsidTr="00D77CF8">
        <w:trPr>
          <w:jc w:val="center"/>
        </w:trPr>
        <w:tc>
          <w:tcPr>
            <w:tcW w:w="4876" w:type="dxa"/>
            <w:tcBorders>
              <w:top w:val="nil"/>
              <w:left w:val="nil"/>
              <w:bottom w:val="nil"/>
              <w:right w:val="nil"/>
            </w:tcBorders>
          </w:tcPr>
          <w:p w14:paraId="229E4600" w14:textId="77777777" w:rsidR="00C3431D" w:rsidRPr="00A265E4" w:rsidRDefault="00C3431D" w:rsidP="00D77CF8">
            <w:pPr>
              <w:pStyle w:val="Normal6a"/>
            </w:pPr>
            <w:r w:rsidRPr="00A265E4">
              <w:t>2.</w:t>
            </w:r>
            <w:r w:rsidRPr="00A265E4">
              <w:tab/>
              <w:t>Οι δράσεις MSCA είναι ανοικτές 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Εάν προκύψουν ειδικές ανάγκες, οι δράσεις MSCA μπορούν να στοχεύουν ορισμένες δραστηριότητες σε συγκεκριμένες θεματικές προτεραιότητες, συγκεκριμένους τύπους ιδρυμάτων έρευνας και καινοτομίας ή συγκεκριμένες γεωγραφικές τοποθεσίες, ώστε να ανταποκρίνονται στις εξελισσόμενες απαιτήσεις και ανάγκες της Ένωσης όσον αφορά τις δεξιότητες, την κατάρτιση στον τομέα της έρευνας, την επαγγελματική εξέλιξη και την ανταλλαγή γνώσεων, με σκοπό την επίτευξη της στρατηγικής αυτονομίας της Ένωσης.</w:t>
            </w:r>
          </w:p>
        </w:tc>
        <w:tc>
          <w:tcPr>
            <w:tcW w:w="4876" w:type="dxa"/>
            <w:tcBorders>
              <w:top w:val="nil"/>
              <w:left w:val="nil"/>
              <w:bottom w:val="nil"/>
              <w:right w:val="nil"/>
            </w:tcBorders>
          </w:tcPr>
          <w:p w14:paraId="2CF036E8" w14:textId="77777777" w:rsidR="00C3431D" w:rsidRPr="00A265E4" w:rsidRDefault="00C3431D" w:rsidP="00D77CF8">
            <w:pPr>
              <w:pStyle w:val="Normal6a"/>
            </w:pPr>
            <w:r w:rsidRPr="00A265E4">
              <w:t>2.</w:t>
            </w:r>
            <w:r w:rsidRPr="00A265E4">
              <w:tab/>
              <w:t xml:space="preserve">Οι δράσεις MSCA είναι ανοικτές 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w:t>
            </w:r>
            <w:r w:rsidRPr="00A265E4">
              <w:rPr>
                <w:b/>
                <w:i/>
              </w:rPr>
              <w:t xml:space="preserve">Σε δεόντως αιτιολογημένες περιπτώσεις, </w:t>
            </w:r>
            <w:r w:rsidRPr="00A265E4">
              <w:t>εάν προκύψουν ειδικές ανάγκες</w:t>
            </w:r>
            <w:r w:rsidRPr="00A265E4">
              <w:rPr>
                <w:b/>
                <w:i/>
              </w:rPr>
              <w:t xml:space="preserve"> και διατεθεί πρόσθετη χρηματοδότηση</w:t>
            </w:r>
            <w:r w:rsidRPr="00A265E4">
              <w:t>, οι δράσεις MSCA μπορούν να στοχεύουν ορισμένες δραστηριότητες σε συγκεκριμένες θεματικές προτεραιότητες, συγκεκριμένους τύπους ιδρυμάτων έρευνας και καινοτομίας ή συγκεκριμένες γεωγραφικές τοποθεσίες, ώστε να ανταποκρίνονται στις εξελισσόμενες απαιτήσεις και ανάγκες της Ένωσης όσον αφορά τις δεξιότητες, την κατάρτιση στον τομέα της έρευνας, την επαγγελματική εξέλιξη και την ανταλλαγή γνώσεων, με σκοπό την επίτευξη της στρατηγικής αυτονομίας της Ένωσης.</w:t>
            </w:r>
          </w:p>
        </w:tc>
      </w:tr>
    </w:tbl>
    <w:p w14:paraId="75C6346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FD4CCF9"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31C854FC" w14:textId="77777777" w:rsidR="00C3431D" w:rsidRPr="00A265E4" w:rsidRDefault="00C3431D" w:rsidP="00C3431D">
      <w:pPr>
        <w:pStyle w:val="AmJustText"/>
      </w:pPr>
      <w:r w:rsidRPr="00A265E4">
        <w:t>Οι δράσεις MSCA υποτίθεται ότι αποτελούν χρηματοδότηση από τη βάση προς την κορυφή για έρευνα με γνώμονα τους ερευνητές σε όλους τους τομείς των επιστημών. Οι θεματικές προτεραιότητες θα πρέπει να εξετάζονται μόνο σε δεόντως αιτιολογημένες περιπτώσεις.</w:t>
      </w:r>
    </w:p>
    <w:p w14:paraId="6D7109EE" w14:textId="77777777" w:rsidR="00C3431D" w:rsidRPr="00A265E4" w:rsidRDefault="00C3431D" w:rsidP="00C3431D">
      <w:r w:rsidRPr="00A265E4">
        <w:rPr>
          <w:rStyle w:val="HideTWBExt"/>
        </w:rPr>
        <w:t>&lt;/Amend&gt;</w:t>
      </w:r>
    </w:p>
    <w:p w14:paraId="7D7EC32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396</w:t>
      </w:r>
      <w:r w:rsidRPr="00A265E4">
        <w:rPr>
          <w:rStyle w:val="HideTWBExt"/>
          <w:b w:val="0"/>
        </w:rPr>
        <w:t>&lt;/NumAm&gt;</w:t>
      </w:r>
    </w:p>
    <w:p w14:paraId="03129B53"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7BDD69EF" w14:textId="77777777" w:rsidR="00C3431D" w:rsidRPr="00A265E4" w:rsidRDefault="00C3431D" w:rsidP="00C3431D">
      <w:pPr>
        <w:pStyle w:val="NormalBold"/>
      </w:pPr>
      <w:r w:rsidRPr="00A265E4">
        <w:rPr>
          <w:rStyle w:val="HideTWBExt"/>
          <w:b w:val="0"/>
        </w:rPr>
        <w:t>&lt;/RepeatBlock-By&gt;</w:t>
      </w:r>
    </w:p>
    <w:p w14:paraId="7835EB2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78B860B" w14:textId="77777777" w:rsidR="00C3431D" w:rsidRPr="00A265E4" w:rsidRDefault="00C3431D" w:rsidP="00C3431D">
      <w:pPr>
        <w:pStyle w:val="NormalBold"/>
      </w:pPr>
      <w:r w:rsidRPr="00A265E4">
        <w:rPr>
          <w:rStyle w:val="HideTWBExt"/>
          <w:b w:val="0"/>
        </w:rPr>
        <w:t>&lt;Article&gt;</w:t>
      </w:r>
      <w:r w:rsidRPr="00A265E4">
        <w:t>Άρθρο 9 – παράγραφος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1B65A88" w14:textId="77777777" w:rsidTr="00D77CF8">
        <w:trPr>
          <w:trHeight w:hRule="exact" w:val="240"/>
          <w:jc w:val="center"/>
        </w:trPr>
        <w:tc>
          <w:tcPr>
            <w:tcW w:w="9752" w:type="dxa"/>
            <w:gridSpan w:val="2"/>
            <w:tcBorders>
              <w:top w:val="nil"/>
              <w:left w:val="nil"/>
              <w:bottom w:val="nil"/>
              <w:right w:val="nil"/>
            </w:tcBorders>
          </w:tcPr>
          <w:p w14:paraId="4EA24177" w14:textId="77777777" w:rsidR="00C3431D" w:rsidRPr="00A265E4" w:rsidRDefault="00C3431D" w:rsidP="00D77CF8"/>
        </w:tc>
      </w:tr>
      <w:tr w:rsidR="00C3431D" w:rsidRPr="00A265E4" w14:paraId="11893F17" w14:textId="77777777" w:rsidTr="00D77CF8">
        <w:trPr>
          <w:trHeight w:val="240"/>
          <w:jc w:val="center"/>
        </w:trPr>
        <w:tc>
          <w:tcPr>
            <w:tcW w:w="4876" w:type="dxa"/>
            <w:tcBorders>
              <w:top w:val="nil"/>
              <w:left w:val="nil"/>
              <w:bottom w:val="nil"/>
              <w:right w:val="nil"/>
            </w:tcBorders>
          </w:tcPr>
          <w:p w14:paraId="0BBBE74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2A365E8" w14:textId="77777777" w:rsidR="00C3431D" w:rsidRPr="00A265E4" w:rsidRDefault="00C3431D" w:rsidP="00D77CF8">
            <w:pPr>
              <w:pStyle w:val="AmColumnHeading"/>
            </w:pPr>
            <w:r w:rsidRPr="00A265E4">
              <w:t>Τροπολογία</w:t>
            </w:r>
          </w:p>
        </w:tc>
      </w:tr>
      <w:tr w:rsidR="00C3431D" w:rsidRPr="00A265E4" w14:paraId="5C6DF3D0" w14:textId="77777777" w:rsidTr="00D77CF8">
        <w:trPr>
          <w:jc w:val="center"/>
        </w:trPr>
        <w:tc>
          <w:tcPr>
            <w:tcW w:w="4876" w:type="dxa"/>
            <w:tcBorders>
              <w:top w:val="nil"/>
              <w:left w:val="nil"/>
              <w:bottom w:val="nil"/>
              <w:right w:val="nil"/>
            </w:tcBorders>
          </w:tcPr>
          <w:p w14:paraId="5946059C" w14:textId="77777777" w:rsidR="00C3431D" w:rsidRPr="00A265E4" w:rsidRDefault="00C3431D" w:rsidP="00D77CF8">
            <w:pPr>
              <w:pStyle w:val="Normal6a"/>
            </w:pPr>
            <w:r w:rsidRPr="00A265E4">
              <w:t>2.</w:t>
            </w:r>
            <w:r w:rsidRPr="00A265E4">
              <w:tab/>
              <w:t xml:space="preserve">Οι δράσεις MSCA είναι ανοικτές </w:t>
            </w:r>
            <w:r w:rsidRPr="00A265E4">
              <w:lastRenderedPageBreak/>
              <w:t xml:space="preserve">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Εάν προκύψουν ειδικές ανάγκες, οι δράσεις MSCA μπορούν να στοχεύουν ορισμένες δραστηριότητες σε συγκεκριμένες θεματικές προτεραιότητες, συγκεκριμένους τύπους ιδρυμάτων έρευνας και καινοτομίας ή συγκεκριμένες γεωγραφικές τοποθεσίες, ώστε να ανταποκρίνονται στις εξελισσόμενες απαιτήσεις και ανάγκες της Ένωσης όσον αφορά τις δεξιότητες, την κατάρτιση στον τομέα της έρευνας, την επαγγελματική εξέλιξη και την ανταλλαγή γνώσεων, </w:t>
            </w:r>
            <w:r w:rsidRPr="00A265E4">
              <w:rPr>
                <w:b/>
                <w:i/>
              </w:rPr>
              <w:t>με σκοπό την επίτευξη της στρατηγικής αυτονομίας</w:t>
            </w:r>
            <w:r w:rsidRPr="00A265E4">
              <w:t xml:space="preserve"> της Ένωσης.</w:t>
            </w:r>
          </w:p>
        </w:tc>
        <w:tc>
          <w:tcPr>
            <w:tcW w:w="4876" w:type="dxa"/>
            <w:tcBorders>
              <w:top w:val="nil"/>
              <w:left w:val="nil"/>
              <w:bottom w:val="nil"/>
              <w:right w:val="nil"/>
            </w:tcBorders>
          </w:tcPr>
          <w:p w14:paraId="6E520A9C" w14:textId="77777777" w:rsidR="00C3431D" w:rsidRPr="00A265E4" w:rsidRDefault="00C3431D" w:rsidP="00D77CF8">
            <w:pPr>
              <w:pStyle w:val="Normal6a"/>
            </w:pPr>
            <w:r w:rsidRPr="00A265E4">
              <w:lastRenderedPageBreak/>
              <w:t>2.</w:t>
            </w:r>
            <w:r w:rsidRPr="00A265E4">
              <w:tab/>
              <w:t xml:space="preserve">Οι δράσεις MSCA είναι ανοικτές </w:t>
            </w:r>
            <w:r w:rsidRPr="00A265E4">
              <w:lastRenderedPageBreak/>
              <w:t xml:space="preserve">σε κάθε επιστημονικό κλάδο βάσει της Συνθήκης για τη λειτουργία της Ευρωπαϊκής Ένωσης και της Συνθήκης περί ιδρύσεως της Ευρωπαϊκής Κοινότητας Ατομικής Ενέργειας. Εάν προκύψουν ειδικές ανάγκες, οι δράσεις MSCA μπορούν να στοχεύουν ορισμένες δραστηριότητες σε συγκεκριμένες θεματικές προτεραιότητες, συγκεκριμένους τύπους ιδρυμάτων έρευνας και καινοτομίας ή συγκεκριμένες γεωγραφικές τοποθεσίες, ώστε να ανταποκρίνονται στις εξελισσόμενες απαιτήσεις και ανάγκες της Ένωσης όσον αφορά τις δεξιότητες, την κατάρτιση στον τομέα της έρευνας, την επαγγελματική εξέλιξη και την ανταλλαγή γνώσεων, </w:t>
            </w:r>
            <w:r w:rsidRPr="00A265E4">
              <w:rPr>
                <w:b/>
                <w:i/>
              </w:rPr>
              <w:t>για να αντιμετωπιστούν οι εξελισσόμενες ανάγκες</w:t>
            </w:r>
            <w:r w:rsidRPr="00A265E4">
              <w:t xml:space="preserve"> της Ένωσης</w:t>
            </w:r>
            <w:r w:rsidRPr="00A265E4">
              <w:rPr>
                <w:b/>
                <w:i/>
              </w:rPr>
              <w:t>, συμπεριλαμβανομένων των κοινωνικών, εκπαιδευτικών και επιστημονικών προτεραιοτήτων</w:t>
            </w:r>
            <w:r w:rsidRPr="00A265E4">
              <w:t>.</w:t>
            </w:r>
          </w:p>
        </w:tc>
      </w:tr>
    </w:tbl>
    <w:p w14:paraId="012F5732"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030CA78" w14:textId="77777777" w:rsidR="00C3431D" w:rsidRPr="00A265E4" w:rsidRDefault="00C3431D" w:rsidP="00C3431D">
      <w:r w:rsidRPr="00A265E4">
        <w:rPr>
          <w:rStyle w:val="HideTWBExt"/>
        </w:rPr>
        <w:t>&lt;/Amend&gt;</w:t>
      </w:r>
    </w:p>
    <w:p w14:paraId="1F7818C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397</w:t>
      </w:r>
      <w:r w:rsidRPr="00A265E4">
        <w:rPr>
          <w:rStyle w:val="HideTWBExt"/>
          <w:b w:val="0"/>
        </w:rPr>
        <w:t>&lt;/NumAm&gt;</w:t>
      </w:r>
    </w:p>
    <w:p w14:paraId="5D5C7A6A" w14:textId="77777777" w:rsidR="00C3431D" w:rsidRPr="00A265E4" w:rsidRDefault="00C3431D" w:rsidP="00C3431D">
      <w:pPr>
        <w:pStyle w:val="NormalBold"/>
      </w:pPr>
      <w:r w:rsidRPr="00A265E4">
        <w:rPr>
          <w:rStyle w:val="HideTWBExt"/>
          <w:b w:val="0"/>
        </w:rPr>
        <w:t>&lt;RepeatBlock-By&gt;&lt;Members&gt;</w:t>
      </w:r>
      <w:r w:rsidRPr="00A265E4">
        <w:t>Wouter Beke</w:t>
      </w:r>
      <w:r w:rsidRPr="00A265E4">
        <w:rPr>
          <w:rStyle w:val="HideTWBExt"/>
          <w:b w:val="0"/>
        </w:rPr>
        <w:t>&lt;/Members&gt;</w:t>
      </w:r>
    </w:p>
    <w:p w14:paraId="3FD11DB5" w14:textId="77777777" w:rsidR="00C3431D" w:rsidRPr="00A265E4" w:rsidRDefault="00C3431D" w:rsidP="00C3431D">
      <w:pPr>
        <w:pStyle w:val="NormalBold"/>
      </w:pPr>
      <w:r w:rsidRPr="00A265E4">
        <w:rPr>
          <w:rStyle w:val="HideTWBExt"/>
          <w:b w:val="0"/>
        </w:rPr>
        <w:t>&lt;/RepeatBlock-By&gt;</w:t>
      </w:r>
    </w:p>
    <w:p w14:paraId="546D837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85A5158" w14:textId="77777777" w:rsidR="00C3431D" w:rsidRPr="00A265E4" w:rsidRDefault="00C3431D" w:rsidP="00C3431D">
      <w:pPr>
        <w:pStyle w:val="NormalBold"/>
      </w:pPr>
      <w:r w:rsidRPr="00A265E4">
        <w:rPr>
          <w:rStyle w:val="HideTWBExt"/>
          <w:b w:val="0"/>
        </w:rPr>
        <w:t>&lt;Article&gt;</w:t>
      </w:r>
      <w:r w:rsidRPr="00A265E4">
        <w:t>Άρθρο 9 – παράγραφος 2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5334B00" w14:textId="77777777" w:rsidTr="00D77CF8">
        <w:trPr>
          <w:trHeight w:hRule="exact" w:val="240"/>
          <w:jc w:val="center"/>
        </w:trPr>
        <w:tc>
          <w:tcPr>
            <w:tcW w:w="9752" w:type="dxa"/>
            <w:gridSpan w:val="2"/>
            <w:tcBorders>
              <w:top w:val="nil"/>
              <w:left w:val="nil"/>
              <w:bottom w:val="nil"/>
              <w:right w:val="nil"/>
            </w:tcBorders>
          </w:tcPr>
          <w:p w14:paraId="0BEF44E9" w14:textId="77777777" w:rsidR="00C3431D" w:rsidRPr="00A265E4" w:rsidRDefault="00C3431D" w:rsidP="00D77CF8"/>
        </w:tc>
      </w:tr>
      <w:tr w:rsidR="00C3431D" w:rsidRPr="00A265E4" w14:paraId="22942AD1" w14:textId="77777777" w:rsidTr="00D77CF8">
        <w:trPr>
          <w:trHeight w:val="240"/>
          <w:jc w:val="center"/>
        </w:trPr>
        <w:tc>
          <w:tcPr>
            <w:tcW w:w="4876" w:type="dxa"/>
            <w:tcBorders>
              <w:top w:val="nil"/>
              <w:left w:val="nil"/>
              <w:bottom w:val="nil"/>
              <w:right w:val="nil"/>
            </w:tcBorders>
          </w:tcPr>
          <w:p w14:paraId="4BD12D3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2C09EAD" w14:textId="77777777" w:rsidR="00C3431D" w:rsidRPr="00A265E4" w:rsidRDefault="00C3431D" w:rsidP="00D77CF8">
            <w:pPr>
              <w:pStyle w:val="AmColumnHeading"/>
            </w:pPr>
            <w:r w:rsidRPr="00A265E4">
              <w:t>Τροπολογία</w:t>
            </w:r>
          </w:p>
        </w:tc>
      </w:tr>
      <w:tr w:rsidR="00C3431D" w:rsidRPr="00A265E4" w14:paraId="0897C5F9" w14:textId="77777777" w:rsidTr="00D77CF8">
        <w:trPr>
          <w:jc w:val="center"/>
        </w:trPr>
        <w:tc>
          <w:tcPr>
            <w:tcW w:w="4876" w:type="dxa"/>
            <w:tcBorders>
              <w:top w:val="nil"/>
              <w:left w:val="nil"/>
              <w:bottom w:val="nil"/>
              <w:right w:val="nil"/>
            </w:tcBorders>
          </w:tcPr>
          <w:p w14:paraId="293B50D8" w14:textId="77777777" w:rsidR="00C3431D" w:rsidRPr="00A265E4" w:rsidRDefault="00C3431D" w:rsidP="00D77CF8">
            <w:pPr>
              <w:pStyle w:val="Normal6a"/>
            </w:pPr>
          </w:p>
        </w:tc>
        <w:tc>
          <w:tcPr>
            <w:tcW w:w="4876" w:type="dxa"/>
            <w:tcBorders>
              <w:top w:val="nil"/>
              <w:left w:val="nil"/>
              <w:bottom w:val="nil"/>
              <w:right w:val="nil"/>
            </w:tcBorders>
          </w:tcPr>
          <w:p w14:paraId="63993BCB" w14:textId="77777777" w:rsidR="00C3431D" w:rsidRPr="00A265E4" w:rsidRDefault="00C3431D" w:rsidP="00D77CF8">
            <w:pPr>
              <w:pStyle w:val="Normal6a"/>
            </w:pPr>
            <w:r w:rsidRPr="00A265E4">
              <w:rPr>
                <w:b/>
                <w:i/>
              </w:rPr>
              <w:t>2α.</w:t>
            </w:r>
            <w:r w:rsidRPr="00A265E4">
              <w:tab/>
            </w:r>
            <w:r w:rsidRPr="00A265E4">
              <w:rPr>
                <w:b/>
                <w:i/>
              </w:rPr>
              <w:t>Δράσεις MSCA από την κορυφή προς τη βάση:</w:t>
            </w:r>
          </w:p>
        </w:tc>
      </w:tr>
      <w:tr w:rsidR="00C3431D" w:rsidRPr="00A265E4" w14:paraId="6303A192" w14:textId="77777777" w:rsidTr="00D77CF8">
        <w:trPr>
          <w:jc w:val="center"/>
        </w:trPr>
        <w:tc>
          <w:tcPr>
            <w:tcW w:w="4876" w:type="dxa"/>
            <w:tcBorders>
              <w:top w:val="nil"/>
              <w:left w:val="nil"/>
              <w:bottom w:val="nil"/>
              <w:right w:val="nil"/>
            </w:tcBorders>
          </w:tcPr>
          <w:p w14:paraId="41929229" w14:textId="77777777" w:rsidR="00C3431D" w:rsidRPr="00A265E4" w:rsidRDefault="00C3431D" w:rsidP="00D77CF8">
            <w:pPr>
              <w:pStyle w:val="Normal6a"/>
            </w:pPr>
          </w:p>
        </w:tc>
        <w:tc>
          <w:tcPr>
            <w:tcW w:w="4876" w:type="dxa"/>
            <w:tcBorders>
              <w:top w:val="nil"/>
              <w:left w:val="nil"/>
              <w:bottom w:val="nil"/>
              <w:right w:val="nil"/>
            </w:tcBorders>
          </w:tcPr>
          <w:p w14:paraId="2EFE0B48" w14:textId="77777777" w:rsidR="00C3431D" w:rsidRPr="00A265E4" w:rsidRDefault="00C3431D" w:rsidP="00D77CF8">
            <w:pPr>
              <w:pStyle w:val="Normal6a"/>
            </w:pPr>
            <w:r w:rsidRPr="00A265E4">
              <w:rPr>
                <w:b/>
                <w:i/>
              </w:rPr>
              <w:t xml:space="preserve">α) αποτελούν δράσεις κατάρτισης και κινητικότητας που μπορούν να στηρίζουν ειδικές προσκλήσεις υποβολής προτάσεων ή έργα και μπορούν να χρηματοδοτούνται στο πλαίσιο στοχευμένων τομέων του πυλώνα ΙΙ, με σκοπό την αποφυγή πιθανών δευτερογενών επιπτώσεων μακροπρόθεσμα στο πρόγραμμα MSCA από τη βάση προς την κορυφή, το οποίο έχει αποδειχθεί επιτυχημένο στοιχείο του προγράμματος-πλαισίου για την έρευνα </w:t>
            </w:r>
            <w:r w:rsidRPr="00A265E4">
              <w:rPr>
                <w:b/>
                <w:i/>
              </w:rPr>
              <w:lastRenderedPageBreak/>
              <w:t>και την καινοτομία εδώ και αρκετές δεκαετίες·</w:t>
            </w:r>
          </w:p>
        </w:tc>
      </w:tr>
      <w:tr w:rsidR="00C3431D" w:rsidRPr="00A265E4" w14:paraId="2A19AEBB" w14:textId="77777777" w:rsidTr="00D77CF8">
        <w:trPr>
          <w:jc w:val="center"/>
        </w:trPr>
        <w:tc>
          <w:tcPr>
            <w:tcW w:w="4876" w:type="dxa"/>
            <w:tcBorders>
              <w:top w:val="nil"/>
              <w:left w:val="nil"/>
              <w:bottom w:val="nil"/>
              <w:right w:val="nil"/>
            </w:tcBorders>
          </w:tcPr>
          <w:p w14:paraId="1D5A44C5" w14:textId="77777777" w:rsidR="00C3431D" w:rsidRPr="00A265E4" w:rsidRDefault="00C3431D" w:rsidP="00D77CF8">
            <w:pPr>
              <w:pStyle w:val="Normal6a"/>
            </w:pPr>
          </w:p>
        </w:tc>
        <w:tc>
          <w:tcPr>
            <w:tcW w:w="4876" w:type="dxa"/>
            <w:tcBorders>
              <w:top w:val="nil"/>
              <w:left w:val="nil"/>
              <w:bottom w:val="nil"/>
              <w:right w:val="nil"/>
            </w:tcBorders>
          </w:tcPr>
          <w:p w14:paraId="2B0CEE2B" w14:textId="77777777" w:rsidR="00C3431D" w:rsidRPr="00A265E4" w:rsidRDefault="00C3431D" w:rsidP="00D77CF8">
            <w:pPr>
              <w:pStyle w:val="Normal6a"/>
            </w:pPr>
            <w:r w:rsidRPr="00A265E4">
              <w:rPr>
                <w:b/>
                <w:i/>
              </w:rPr>
              <w:t>β) χρηματοδοτούνται μέσω μεταφορών πιστώσεων στο πρόγραμμα-πλαίσιο για την έρευνα και την καινοτομία. Δεν επιτρέπονται ανακατανομές εντός του προγράμματος-πλαισίου. Το Ευρωπαϊκό Ταμείο Ανταγωνιστικότητας (ΕΤΑ) μπορεί να αποτελέσει κατάλληλη πηγή υπό κεντρική διαχείριση για τη διασφάλιση της αριστείας·</w:t>
            </w:r>
          </w:p>
        </w:tc>
      </w:tr>
      <w:tr w:rsidR="00C3431D" w:rsidRPr="00A265E4" w14:paraId="0B8DE037" w14:textId="77777777" w:rsidTr="00D77CF8">
        <w:trPr>
          <w:jc w:val="center"/>
        </w:trPr>
        <w:tc>
          <w:tcPr>
            <w:tcW w:w="4876" w:type="dxa"/>
            <w:tcBorders>
              <w:top w:val="nil"/>
              <w:left w:val="nil"/>
              <w:bottom w:val="nil"/>
              <w:right w:val="nil"/>
            </w:tcBorders>
          </w:tcPr>
          <w:p w14:paraId="3650FDDF" w14:textId="77777777" w:rsidR="00C3431D" w:rsidRPr="00A265E4" w:rsidRDefault="00C3431D" w:rsidP="00D77CF8">
            <w:pPr>
              <w:pStyle w:val="Normal6a"/>
            </w:pPr>
          </w:p>
        </w:tc>
        <w:tc>
          <w:tcPr>
            <w:tcW w:w="4876" w:type="dxa"/>
            <w:tcBorders>
              <w:top w:val="nil"/>
              <w:left w:val="nil"/>
              <w:bottom w:val="nil"/>
              <w:right w:val="nil"/>
            </w:tcBorders>
          </w:tcPr>
          <w:p w14:paraId="5C2827DB" w14:textId="77777777" w:rsidR="00C3431D" w:rsidRPr="00A265E4" w:rsidRDefault="00C3431D" w:rsidP="00D77CF8">
            <w:pPr>
              <w:pStyle w:val="Normal6a"/>
            </w:pPr>
            <w:r w:rsidRPr="00A265E4">
              <w:rPr>
                <w:b/>
                <w:i/>
              </w:rPr>
              <w:t>γ) μπορεί να αφορούν προτάσεις έργων που κατατάσσονται πάνω από το όριο αξιολόγησης, αλλά δεν χρηματοδοτούνται λόγω δημοσιονομικών περιορισμών στο πλαίσιο του ΠΠ10, ή νέες προτάσεις έργων που υποβάλλονται στο πλαίσιο ειδικών προσκλήσεων υποβολής προτάσεων από την κορυφή προς τη βάση. Η πρώτη επιλογή θεωρείται, από την άποψη της διαχείρισης, η απλούστερη και οικονομικά αποδοτικότερη·</w:t>
            </w:r>
          </w:p>
        </w:tc>
      </w:tr>
      <w:tr w:rsidR="00C3431D" w:rsidRPr="00A265E4" w14:paraId="0D912628" w14:textId="77777777" w:rsidTr="00D77CF8">
        <w:trPr>
          <w:jc w:val="center"/>
        </w:trPr>
        <w:tc>
          <w:tcPr>
            <w:tcW w:w="4876" w:type="dxa"/>
            <w:tcBorders>
              <w:top w:val="nil"/>
              <w:left w:val="nil"/>
              <w:bottom w:val="nil"/>
              <w:right w:val="nil"/>
            </w:tcBorders>
          </w:tcPr>
          <w:p w14:paraId="5CDF67C9" w14:textId="77777777" w:rsidR="00C3431D" w:rsidRPr="00A265E4" w:rsidRDefault="00C3431D" w:rsidP="00D77CF8">
            <w:pPr>
              <w:pStyle w:val="Normal6a"/>
            </w:pPr>
          </w:p>
        </w:tc>
        <w:tc>
          <w:tcPr>
            <w:tcW w:w="4876" w:type="dxa"/>
            <w:tcBorders>
              <w:top w:val="nil"/>
              <w:left w:val="nil"/>
              <w:bottom w:val="nil"/>
              <w:right w:val="nil"/>
            </w:tcBorders>
          </w:tcPr>
          <w:p w14:paraId="019D60A4" w14:textId="77777777" w:rsidR="00C3431D" w:rsidRPr="00A265E4" w:rsidRDefault="00C3431D" w:rsidP="00D77CF8">
            <w:pPr>
              <w:pStyle w:val="Normal6a"/>
            </w:pPr>
            <w:r w:rsidRPr="00A265E4">
              <w:rPr>
                <w:b/>
                <w:i/>
              </w:rPr>
              <w:t>δ) τελούν υπό τη διαχείριση, από την πλευρά της Επιτροπής, των ίδιων υπηρεσιών και του εκτελεστικού οργανισμού που είναι αρμόδιοι για το πρόγραμμα MSCA από τη βάση προς την κορυφή, προκειμένου να διασφαλιστεί η απλούστευση για τους δικαιούχους. Η ίδια προσέγγιση ισχύει και για τις ευρωπαϊκές συμπράξεις που υλοποιούν προσκλήσεις υποβολής προτάσεων MSCA.</w:t>
            </w:r>
          </w:p>
        </w:tc>
      </w:tr>
    </w:tbl>
    <w:p w14:paraId="1471975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4C6A1AD" w14:textId="77777777" w:rsidR="00C3431D" w:rsidRPr="00A265E4" w:rsidRDefault="00C3431D" w:rsidP="00C3431D">
      <w:r w:rsidRPr="00A265E4">
        <w:rPr>
          <w:rStyle w:val="HideTWBExt"/>
        </w:rPr>
        <w:t>&lt;/Amend&gt;</w:t>
      </w:r>
    </w:p>
    <w:p w14:paraId="3CDAA50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398</w:t>
      </w:r>
      <w:r w:rsidRPr="00A265E4">
        <w:rPr>
          <w:rStyle w:val="HideTWBExt"/>
          <w:b w:val="0"/>
        </w:rPr>
        <w:t>&lt;/NumAm&gt;</w:t>
      </w:r>
    </w:p>
    <w:p w14:paraId="2AFA9EEB"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6BAF63E0" w14:textId="77777777" w:rsidR="00C3431D" w:rsidRPr="00A265E4" w:rsidRDefault="00C3431D" w:rsidP="00C3431D">
      <w:pPr>
        <w:pStyle w:val="NormalBold"/>
      </w:pPr>
      <w:r w:rsidRPr="00A265E4">
        <w:rPr>
          <w:rStyle w:val="HideTWBExt"/>
          <w:b w:val="0"/>
        </w:rPr>
        <w:t>&lt;/RepeatBlock-By&gt;</w:t>
      </w:r>
    </w:p>
    <w:p w14:paraId="429785A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9EF4C7B"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7324E96" w14:textId="77777777" w:rsidTr="00D77CF8">
        <w:trPr>
          <w:trHeight w:hRule="exact" w:val="240"/>
          <w:jc w:val="center"/>
        </w:trPr>
        <w:tc>
          <w:tcPr>
            <w:tcW w:w="9752" w:type="dxa"/>
            <w:gridSpan w:val="2"/>
            <w:tcBorders>
              <w:top w:val="nil"/>
              <w:left w:val="nil"/>
              <w:bottom w:val="nil"/>
              <w:right w:val="nil"/>
            </w:tcBorders>
          </w:tcPr>
          <w:p w14:paraId="7C55EB56" w14:textId="77777777" w:rsidR="00C3431D" w:rsidRPr="00A265E4" w:rsidRDefault="00C3431D" w:rsidP="00D77CF8"/>
        </w:tc>
      </w:tr>
      <w:tr w:rsidR="00C3431D" w:rsidRPr="00A265E4" w14:paraId="5E98C290" w14:textId="77777777" w:rsidTr="00D77CF8">
        <w:trPr>
          <w:trHeight w:val="240"/>
          <w:jc w:val="center"/>
        </w:trPr>
        <w:tc>
          <w:tcPr>
            <w:tcW w:w="4876" w:type="dxa"/>
            <w:tcBorders>
              <w:top w:val="nil"/>
              <w:left w:val="nil"/>
              <w:bottom w:val="nil"/>
              <w:right w:val="nil"/>
            </w:tcBorders>
          </w:tcPr>
          <w:p w14:paraId="2FFD8C3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CF8C48B" w14:textId="77777777" w:rsidR="00C3431D" w:rsidRPr="00A265E4" w:rsidRDefault="00C3431D" w:rsidP="00D77CF8">
            <w:pPr>
              <w:pStyle w:val="AmColumnHeading"/>
            </w:pPr>
            <w:r w:rsidRPr="00A265E4">
              <w:t>Τροπολογία</w:t>
            </w:r>
          </w:p>
        </w:tc>
      </w:tr>
      <w:tr w:rsidR="00C3431D" w:rsidRPr="00A265E4" w14:paraId="3E7A014F" w14:textId="77777777" w:rsidTr="00D77CF8">
        <w:trPr>
          <w:jc w:val="center"/>
        </w:trPr>
        <w:tc>
          <w:tcPr>
            <w:tcW w:w="4876" w:type="dxa"/>
            <w:tcBorders>
              <w:top w:val="nil"/>
              <w:left w:val="nil"/>
              <w:bottom w:val="nil"/>
              <w:right w:val="nil"/>
            </w:tcBorders>
          </w:tcPr>
          <w:p w14:paraId="256D05C0" w14:textId="77777777" w:rsidR="00C3431D" w:rsidRPr="00A265E4" w:rsidRDefault="00C3431D" w:rsidP="00D77CF8">
            <w:pPr>
              <w:pStyle w:val="Normal6a"/>
            </w:pPr>
            <w:r w:rsidRPr="00A265E4">
              <w:lastRenderedPageBreak/>
              <w:t>α)</w:t>
            </w:r>
            <w:r w:rsidRPr="00A265E4">
              <w:tab/>
              <w:t>προσφέρει ελκυστικές συνθήκες και ευκαιρίες για επαγγελματική εξέλιξη, συμβάλλοντας στην αντιμετώπιση συστημικών προβλημάτων επαγγελματικής αστάθειας και επισφάλειας στον τομέα της έρευνας. Οι δράσεις MSCA υποστηρίζουν ενεργά τις αρχές που ορίζονται στην Ευρωπαϊκή Χάρτα του Ερευνητή, προωθώντας δίκαιες προσλήψεις, διαφανείς διαδικασίες και αξιοκρατική πρόοδο</w:t>
            </w:r>
            <w:r w:rsidRPr="00A265E4">
              <w:rPr>
                <w:vertAlign w:val="superscript"/>
              </w:rPr>
              <w:t>7</w:t>
            </w:r>
            <w:r w:rsidRPr="00A265E4">
              <w:t>·</w:t>
            </w:r>
          </w:p>
        </w:tc>
        <w:tc>
          <w:tcPr>
            <w:tcW w:w="4876" w:type="dxa"/>
            <w:tcBorders>
              <w:top w:val="nil"/>
              <w:left w:val="nil"/>
              <w:bottom w:val="nil"/>
              <w:right w:val="nil"/>
            </w:tcBorders>
          </w:tcPr>
          <w:p w14:paraId="62825EC1" w14:textId="77777777" w:rsidR="00C3431D" w:rsidRPr="00A265E4" w:rsidRDefault="00C3431D" w:rsidP="00D77CF8">
            <w:pPr>
              <w:pStyle w:val="Normal6a"/>
            </w:pPr>
            <w:r w:rsidRPr="00A265E4">
              <w:t>α)</w:t>
            </w:r>
            <w:r w:rsidRPr="00A265E4">
              <w:tab/>
              <w:t>προσφέρει ελκυστικές συνθήκες και ευκαιρίες για επαγγελματική εξέλιξη</w:t>
            </w:r>
            <w:r w:rsidRPr="00A265E4">
              <w:rPr>
                <w:b/>
                <w:i/>
              </w:rPr>
              <w:t>, συμπεριλαμβανομένων σταθερών συνθηκών απασχόλησης, δίκαιης αμοιβής, πρόσβασης σε κοινωνική προστασία και προβλέψιμων επαγγελματικών πορειών</w:t>
            </w:r>
            <w:r w:rsidRPr="00A265E4">
              <w:t>, συμβάλλοντας στην αντιμετώπιση συστημικών προβλημάτων επαγγελματικής αστάθειας και επισφάλειας στον τομέα της έρευνας. Οι δράσεις MSCA υποστηρίζουν ενεργά τις αρχές που ορίζονται στην Ευρωπαϊκή Χάρτα του Ερευνητή, προωθώντας δίκαιες προσλήψεις, διαφανείς διαδικασίες και αξιοκρατική πρόοδο</w:t>
            </w:r>
            <w:r w:rsidRPr="00A265E4">
              <w:rPr>
                <w:vertAlign w:val="superscript"/>
              </w:rPr>
              <w:t>7</w:t>
            </w:r>
            <w:r w:rsidRPr="00A265E4">
              <w:t>·</w:t>
            </w:r>
          </w:p>
        </w:tc>
      </w:tr>
      <w:tr w:rsidR="00C3431D" w:rsidRPr="00A265E4" w14:paraId="64F6C127" w14:textId="77777777" w:rsidTr="00D77CF8">
        <w:trPr>
          <w:jc w:val="center"/>
        </w:trPr>
        <w:tc>
          <w:tcPr>
            <w:tcW w:w="4876" w:type="dxa"/>
            <w:tcBorders>
              <w:top w:val="nil"/>
              <w:left w:val="nil"/>
              <w:bottom w:val="nil"/>
              <w:right w:val="nil"/>
            </w:tcBorders>
          </w:tcPr>
          <w:p w14:paraId="6990FC74" w14:textId="77777777" w:rsidR="00C3431D" w:rsidRPr="00A265E4" w:rsidRDefault="00C3431D" w:rsidP="00D77CF8">
            <w:pPr>
              <w:pStyle w:val="Normal6a"/>
            </w:pPr>
            <w:r w:rsidRPr="00A265E4">
              <w:rPr>
                <w:b/>
                <w:i/>
              </w:rPr>
              <w:t>_________________</w:t>
            </w:r>
          </w:p>
        </w:tc>
        <w:tc>
          <w:tcPr>
            <w:tcW w:w="4876" w:type="dxa"/>
            <w:tcBorders>
              <w:top w:val="nil"/>
              <w:left w:val="nil"/>
              <w:bottom w:val="nil"/>
              <w:right w:val="nil"/>
            </w:tcBorders>
          </w:tcPr>
          <w:p w14:paraId="7A31D64A" w14:textId="77777777" w:rsidR="00C3431D" w:rsidRPr="00A265E4" w:rsidRDefault="00C3431D" w:rsidP="00D77CF8">
            <w:pPr>
              <w:pStyle w:val="Normal6a"/>
            </w:pPr>
            <w:r w:rsidRPr="00A265E4">
              <w:rPr>
                <w:b/>
                <w:i/>
              </w:rPr>
              <w:t>_________________</w:t>
            </w:r>
          </w:p>
        </w:tc>
      </w:tr>
      <w:tr w:rsidR="00C3431D" w:rsidRPr="00A265E4" w14:paraId="4F95A8FC" w14:textId="77777777" w:rsidTr="00D77CF8">
        <w:trPr>
          <w:jc w:val="center"/>
        </w:trPr>
        <w:tc>
          <w:tcPr>
            <w:tcW w:w="4876" w:type="dxa"/>
            <w:tcBorders>
              <w:top w:val="nil"/>
              <w:left w:val="nil"/>
              <w:bottom w:val="nil"/>
              <w:right w:val="nil"/>
            </w:tcBorders>
          </w:tcPr>
          <w:p w14:paraId="695CE123" w14:textId="77777777" w:rsidR="00C3431D" w:rsidRPr="00A265E4" w:rsidRDefault="00C3431D" w:rsidP="00D77CF8">
            <w:pPr>
              <w:pStyle w:val="Normal6a"/>
            </w:pPr>
            <w:r w:rsidRPr="00A265E4">
              <w:rPr>
                <w:vertAlign w:val="superscript"/>
              </w:rPr>
              <w:t>7</w:t>
            </w:r>
            <w:r w:rsidRPr="00A265E4">
              <w:t xml:space="preserve"> ΣΥΣΤΑΣΗ ΤΟΥ ΣΥΜΒΟΥΛΙΟΥ, της 18ης Δεκεμβρίου 2023, σχετικά με ένα ευρωπαϊκό πλαίσιο για την προσέλκυση και τη διατήρηση ταλέντων στους τομείς της έρευνας, της καινοτομίας και της επιχειρηματικότητας στην Ευρώπη (C/2023/1640). https://eur-lex.europa.eu/eli/C/2023/1640/oj/eng</w:t>
            </w:r>
          </w:p>
        </w:tc>
        <w:tc>
          <w:tcPr>
            <w:tcW w:w="4876" w:type="dxa"/>
            <w:tcBorders>
              <w:top w:val="nil"/>
              <w:left w:val="nil"/>
              <w:bottom w:val="nil"/>
              <w:right w:val="nil"/>
            </w:tcBorders>
          </w:tcPr>
          <w:p w14:paraId="2B35F21A" w14:textId="77777777" w:rsidR="00C3431D" w:rsidRPr="00A265E4" w:rsidRDefault="00C3431D" w:rsidP="00D77CF8">
            <w:pPr>
              <w:pStyle w:val="Normal6a"/>
            </w:pPr>
            <w:r w:rsidRPr="00A265E4">
              <w:rPr>
                <w:vertAlign w:val="superscript"/>
              </w:rPr>
              <w:t>7</w:t>
            </w:r>
            <w:r w:rsidRPr="00A265E4">
              <w:t xml:space="preserve"> ΣΥΣΤΑΣΗ ΤΟΥ ΣΥΜΒΟΥΛΙΟΥ, της 18ης Δεκεμβρίου 2023, σχετικά με ένα ευρωπαϊκό πλαίσιο για την προσέλκυση και τη διατήρηση ταλέντων στους τομείς της έρευνας, της καινοτομίας και της επιχειρηματικότητας στην Ευρώπη (C/2023/1640). https://eur-lex.europa.eu/eli/C/2023/1640/oj/eng</w:t>
            </w:r>
          </w:p>
        </w:tc>
      </w:tr>
    </w:tbl>
    <w:p w14:paraId="3B80A7B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1AEB4A0" w14:textId="77777777" w:rsidR="00C3431D" w:rsidRPr="00A265E4" w:rsidRDefault="00C3431D" w:rsidP="00C3431D">
      <w:r w:rsidRPr="00A265E4">
        <w:rPr>
          <w:rStyle w:val="HideTWBExt"/>
        </w:rPr>
        <w:t>&lt;/Amend&gt;</w:t>
      </w:r>
    </w:p>
    <w:p w14:paraId="3B5EAD9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399</w:t>
      </w:r>
      <w:r w:rsidRPr="00A265E4">
        <w:rPr>
          <w:rStyle w:val="HideTWBExt"/>
          <w:b w:val="0"/>
        </w:rPr>
        <w:t>&lt;/NumAm&gt;</w:t>
      </w:r>
    </w:p>
    <w:p w14:paraId="3A368F57"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5A25BE64" w14:textId="77777777" w:rsidR="00C3431D" w:rsidRPr="00A265E4" w:rsidRDefault="00C3431D" w:rsidP="00C3431D">
      <w:pPr>
        <w:pStyle w:val="NormalBold"/>
      </w:pPr>
      <w:r w:rsidRPr="00A265E4">
        <w:rPr>
          <w:rStyle w:val="HideTWBExt"/>
          <w:b w:val="0"/>
        </w:rPr>
        <w:t>&lt;/RepeatBlock-By&gt;</w:t>
      </w:r>
    </w:p>
    <w:p w14:paraId="7505EE9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F9F4F7A"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A123265" w14:textId="77777777" w:rsidTr="00D77CF8">
        <w:trPr>
          <w:trHeight w:hRule="exact" w:val="240"/>
          <w:jc w:val="center"/>
        </w:trPr>
        <w:tc>
          <w:tcPr>
            <w:tcW w:w="9752" w:type="dxa"/>
            <w:gridSpan w:val="2"/>
            <w:tcBorders>
              <w:top w:val="nil"/>
              <w:left w:val="nil"/>
              <w:bottom w:val="nil"/>
              <w:right w:val="nil"/>
            </w:tcBorders>
          </w:tcPr>
          <w:p w14:paraId="1DB8EABE" w14:textId="77777777" w:rsidR="00C3431D" w:rsidRPr="00A265E4" w:rsidRDefault="00C3431D" w:rsidP="00D77CF8"/>
        </w:tc>
      </w:tr>
      <w:tr w:rsidR="00C3431D" w:rsidRPr="00A265E4" w14:paraId="4BDC6EA5" w14:textId="77777777" w:rsidTr="00D77CF8">
        <w:trPr>
          <w:trHeight w:val="240"/>
          <w:jc w:val="center"/>
        </w:trPr>
        <w:tc>
          <w:tcPr>
            <w:tcW w:w="4876" w:type="dxa"/>
            <w:tcBorders>
              <w:top w:val="nil"/>
              <w:left w:val="nil"/>
              <w:bottom w:val="nil"/>
              <w:right w:val="nil"/>
            </w:tcBorders>
          </w:tcPr>
          <w:p w14:paraId="07242F7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23D11B1" w14:textId="77777777" w:rsidR="00C3431D" w:rsidRPr="00A265E4" w:rsidRDefault="00C3431D" w:rsidP="00D77CF8">
            <w:pPr>
              <w:pStyle w:val="AmColumnHeading"/>
            </w:pPr>
            <w:r w:rsidRPr="00A265E4">
              <w:t>Τροπολογία</w:t>
            </w:r>
          </w:p>
        </w:tc>
      </w:tr>
      <w:tr w:rsidR="00C3431D" w:rsidRPr="00A265E4" w14:paraId="66189AC6" w14:textId="77777777" w:rsidTr="00D77CF8">
        <w:trPr>
          <w:jc w:val="center"/>
        </w:trPr>
        <w:tc>
          <w:tcPr>
            <w:tcW w:w="4876" w:type="dxa"/>
            <w:tcBorders>
              <w:top w:val="nil"/>
              <w:left w:val="nil"/>
              <w:bottom w:val="nil"/>
              <w:right w:val="nil"/>
            </w:tcBorders>
          </w:tcPr>
          <w:p w14:paraId="628D8462" w14:textId="77777777" w:rsidR="00C3431D" w:rsidRPr="00A265E4" w:rsidRDefault="00C3431D" w:rsidP="00D77CF8">
            <w:pPr>
              <w:pStyle w:val="Normal6a"/>
            </w:pPr>
            <w:r w:rsidRPr="00A265E4">
              <w:t>α)</w:t>
            </w:r>
            <w:r w:rsidRPr="00A265E4">
              <w:tab/>
              <w:t xml:space="preserve">προσφέρει ελκυστικές συνθήκες και ευκαιρίες για επαγγελματική εξέλιξη, συμβάλλοντας στην αντιμετώπιση συστημικών προβλημάτων επαγγελματικής αστάθειας και επισφάλειας στον τομέα της έρευνας. Οι δράσεις MSCA υποστηρίζουν ενεργά τις αρχές που ορίζονται στην Ευρωπαϊκή Χάρτα του Ερευνητή, προωθώντας δίκαιες προσλήψεις, </w:t>
            </w:r>
            <w:r w:rsidRPr="00A265E4">
              <w:lastRenderedPageBreak/>
              <w:t>διαφανείς διαδικασίες και αξιοκρατική πρόοδο</w:t>
            </w:r>
            <w:r w:rsidRPr="00A265E4">
              <w:rPr>
                <w:vertAlign w:val="superscript"/>
              </w:rPr>
              <w:t>7</w:t>
            </w:r>
            <w:r w:rsidRPr="00A265E4">
              <w:t>·</w:t>
            </w:r>
          </w:p>
        </w:tc>
        <w:tc>
          <w:tcPr>
            <w:tcW w:w="4876" w:type="dxa"/>
            <w:tcBorders>
              <w:top w:val="nil"/>
              <w:left w:val="nil"/>
              <w:bottom w:val="nil"/>
              <w:right w:val="nil"/>
            </w:tcBorders>
          </w:tcPr>
          <w:p w14:paraId="6A1C98A3" w14:textId="77777777" w:rsidR="00C3431D" w:rsidRPr="00A265E4" w:rsidRDefault="00C3431D" w:rsidP="00D77CF8">
            <w:pPr>
              <w:pStyle w:val="Normal6a"/>
            </w:pPr>
            <w:r w:rsidRPr="00A265E4">
              <w:lastRenderedPageBreak/>
              <w:t>α)</w:t>
            </w:r>
            <w:r w:rsidRPr="00A265E4">
              <w:tab/>
              <w:t xml:space="preserve">προσφέρει ελκυστικές συνθήκες και ευκαιρίες για επαγγελματική εξέλιξη, </w:t>
            </w:r>
            <w:r w:rsidRPr="00A265E4">
              <w:rPr>
                <w:b/>
                <w:i/>
              </w:rPr>
              <w:t xml:space="preserve">ιδίως για τους ερευνητές στην αρχή της σταδιοδρομίας τους, </w:t>
            </w:r>
            <w:r w:rsidRPr="00A265E4">
              <w:t xml:space="preserve">συμβάλλοντας στην αντιμετώπιση συστημικών προβλημάτων επαγγελματικής αστάθειας και επισφάλειας στον τομέα της έρευνας. Οι δράσεις MSCA υποστηρίζουν ενεργά τις αρχές που ορίζονται στην Ευρωπαϊκή Χάρτα του </w:t>
            </w:r>
            <w:r w:rsidRPr="00A265E4">
              <w:lastRenderedPageBreak/>
              <w:t>Ερευνητή, προωθώντας δίκαιες προσλήψεις, διαφανείς διαδικασίες και αξιοκρατική πρόοδο</w:t>
            </w:r>
            <w:r w:rsidRPr="00A265E4">
              <w:rPr>
                <w:vertAlign w:val="superscript"/>
              </w:rPr>
              <w:t>7</w:t>
            </w:r>
            <w:r w:rsidRPr="00A265E4">
              <w:t>·</w:t>
            </w:r>
          </w:p>
        </w:tc>
      </w:tr>
      <w:tr w:rsidR="00C3431D" w:rsidRPr="00A265E4" w14:paraId="1CC091E6" w14:textId="77777777" w:rsidTr="00D77CF8">
        <w:trPr>
          <w:jc w:val="center"/>
        </w:trPr>
        <w:tc>
          <w:tcPr>
            <w:tcW w:w="4876" w:type="dxa"/>
            <w:tcBorders>
              <w:top w:val="nil"/>
              <w:left w:val="nil"/>
              <w:bottom w:val="nil"/>
              <w:right w:val="nil"/>
            </w:tcBorders>
          </w:tcPr>
          <w:p w14:paraId="58F69DE8" w14:textId="77777777" w:rsidR="00C3431D" w:rsidRPr="00A265E4" w:rsidRDefault="00C3431D" w:rsidP="00D77CF8">
            <w:pPr>
              <w:pStyle w:val="Normal6a"/>
            </w:pPr>
            <w:r w:rsidRPr="00A265E4">
              <w:rPr>
                <w:b/>
                <w:i/>
              </w:rPr>
              <w:lastRenderedPageBreak/>
              <w:t>_________________</w:t>
            </w:r>
          </w:p>
        </w:tc>
        <w:tc>
          <w:tcPr>
            <w:tcW w:w="4876" w:type="dxa"/>
            <w:tcBorders>
              <w:top w:val="nil"/>
              <w:left w:val="nil"/>
              <w:bottom w:val="nil"/>
              <w:right w:val="nil"/>
            </w:tcBorders>
          </w:tcPr>
          <w:p w14:paraId="0814B06A" w14:textId="77777777" w:rsidR="00C3431D" w:rsidRPr="00A265E4" w:rsidRDefault="00C3431D" w:rsidP="00D77CF8">
            <w:pPr>
              <w:pStyle w:val="Normal6a"/>
            </w:pPr>
            <w:r w:rsidRPr="00A265E4">
              <w:rPr>
                <w:b/>
                <w:i/>
              </w:rPr>
              <w:t>_________________</w:t>
            </w:r>
          </w:p>
        </w:tc>
      </w:tr>
      <w:tr w:rsidR="00C3431D" w:rsidRPr="00A265E4" w14:paraId="19B689C4" w14:textId="77777777" w:rsidTr="00D77CF8">
        <w:trPr>
          <w:jc w:val="center"/>
        </w:trPr>
        <w:tc>
          <w:tcPr>
            <w:tcW w:w="4876" w:type="dxa"/>
            <w:tcBorders>
              <w:top w:val="nil"/>
              <w:left w:val="nil"/>
              <w:bottom w:val="nil"/>
              <w:right w:val="nil"/>
            </w:tcBorders>
          </w:tcPr>
          <w:p w14:paraId="22A9F1A8" w14:textId="77777777" w:rsidR="00C3431D" w:rsidRPr="00A265E4" w:rsidRDefault="00C3431D" w:rsidP="00D77CF8">
            <w:pPr>
              <w:pStyle w:val="Normal6a"/>
            </w:pPr>
            <w:r w:rsidRPr="00A265E4">
              <w:rPr>
                <w:vertAlign w:val="superscript"/>
              </w:rPr>
              <w:t>7</w:t>
            </w:r>
            <w:r w:rsidRPr="00A265E4">
              <w:t xml:space="preserve"> ΣΥΣΤΑΣΗ ΤΟΥ ΣΥΜΒΟΥΛΙΟΥ, της 18ης Δεκεμβρίου 2023, σχετικά με ένα ευρωπαϊκό πλαίσιο για την προσέλκυση και τη διατήρηση ταλέντων στους τομείς της έρευνας, της καινοτομίας και της επιχειρηματικότητας στην Ευρώπη (C/2023/1640). https://eur-lex.europa.eu/eli/C/2023/1640/oj/eng</w:t>
            </w:r>
          </w:p>
        </w:tc>
        <w:tc>
          <w:tcPr>
            <w:tcW w:w="4876" w:type="dxa"/>
            <w:tcBorders>
              <w:top w:val="nil"/>
              <w:left w:val="nil"/>
              <w:bottom w:val="nil"/>
              <w:right w:val="nil"/>
            </w:tcBorders>
          </w:tcPr>
          <w:p w14:paraId="6CA89059" w14:textId="77777777" w:rsidR="00C3431D" w:rsidRPr="00A265E4" w:rsidRDefault="00C3431D" w:rsidP="00D77CF8">
            <w:pPr>
              <w:pStyle w:val="Normal6a"/>
            </w:pPr>
            <w:r w:rsidRPr="00A265E4">
              <w:rPr>
                <w:vertAlign w:val="superscript"/>
              </w:rPr>
              <w:t>7</w:t>
            </w:r>
            <w:r w:rsidRPr="00A265E4">
              <w:t xml:space="preserve"> ΣΥΣΤΑΣΗ ΤΟΥ ΣΥΜΒΟΥΛΙΟΥ, της 18ης Δεκεμβρίου 2023, σχετικά με ένα ευρωπαϊκό πλαίσιο για την προσέλκυση και τη διατήρηση ταλέντων στους τομείς της έρευνας, της καινοτομίας και της επιχειρηματικότητας στην Ευρώπη (C/2023/1640). https://eur-lex.europa.eu/eli/C/2023/1640/oj/eng</w:t>
            </w:r>
          </w:p>
        </w:tc>
      </w:tr>
    </w:tbl>
    <w:p w14:paraId="0ACFD92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2CB7D4B"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3392A04E" w14:textId="77777777" w:rsidR="00C3431D" w:rsidRPr="00A265E4" w:rsidRDefault="00C3431D" w:rsidP="00C3431D">
      <w:pPr>
        <w:pStyle w:val="AmJustText"/>
      </w:pPr>
      <w:r w:rsidRPr="00A265E4">
        <w:t>Οι δράσεις MSCA αποτελούν παραδοσιακά το κύριο μέσο της ΕΕ για τη στήριξη των ερευνητών στην αρχή της σταδιοδρομίας τους. Εξ ου και η σύστασή μας να δοθεί ιδιαίτερη έμφαση στους ερευνητές που βρίσκονται στην αρχή της σταδιοδρομίας τους στο πρόσθετο κείμενο.</w:t>
      </w:r>
    </w:p>
    <w:p w14:paraId="1B1CA60E" w14:textId="77777777" w:rsidR="00C3431D" w:rsidRPr="00A265E4" w:rsidRDefault="00C3431D" w:rsidP="00C3431D">
      <w:r w:rsidRPr="00A265E4">
        <w:rPr>
          <w:rStyle w:val="HideTWBExt"/>
        </w:rPr>
        <w:t>&lt;/Amend&gt;</w:t>
      </w:r>
    </w:p>
    <w:p w14:paraId="758162F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400</w:t>
      </w:r>
      <w:r w:rsidRPr="00A265E4">
        <w:rPr>
          <w:rStyle w:val="HideTWBExt"/>
          <w:b w:val="0"/>
        </w:rPr>
        <w:t>&lt;/NumAm&gt;</w:t>
      </w:r>
    </w:p>
    <w:p w14:paraId="7FBD7EF4"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23BC5AE4" w14:textId="77777777" w:rsidR="00C3431D" w:rsidRPr="00A265E4" w:rsidRDefault="00C3431D" w:rsidP="00C3431D">
      <w:pPr>
        <w:pStyle w:val="NormalBold"/>
      </w:pPr>
      <w:r w:rsidRPr="00A265E4">
        <w:rPr>
          <w:rStyle w:val="HideTWBExt"/>
          <w:b w:val="0"/>
        </w:rPr>
        <w:t>&lt;/RepeatBlock-By&gt;</w:t>
      </w:r>
    </w:p>
    <w:p w14:paraId="0BF7A73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6D76A6F"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441DB2D" w14:textId="77777777" w:rsidTr="00D77CF8">
        <w:trPr>
          <w:trHeight w:hRule="exact" w:val="240"/>
          <w:jc w:val="center"/>
        </w:trPr>
        <w:tc>
          <w:tcPr>
            <w:tcW w:w="9752" w:type="dxa"/>
            <w:gridSpan w:val="2"/>
            <w:tcBorders>
              <w:top w:val="nil"/>
              <w:left w:val="nil"/>
              <w:bottom w:val="nil"/>
              <w:right w:val="nil"/>
            </w:tcBorders>
          </w:tcPr>
          <w:p w14:paraId="011B02AA" w14:textId="77777777" w:rsidR="00C3431D" w:rsidRPr="00A265E4" w:rsidRDefault="00C3431D" w:rsidP="00D77CF8"/>
        </w:tc>
      </w:tr>
      <w:tr w:rsidR="00C3431D" w:rsidRPr="00A265E4" w14:paraId="3D4C3D4F" w14:textId="77777777" w:rsidTr="00D77CF8">
        <w:trPr>
          <w:trHeight w:val="240"/>
          <w:jc w:val="center"/>
        </w:trPr>
        <w:tc>
          <w:tcPr>
            <w:tcW w:w="4876" w:type="dxa"/>
            <w:tcBorders>
              <w:top w:val="nil"/>
              <w:left w:val="nil"/>
              <w:bottom w:val="nil"/>
              <w:right w:val="nil"/>
            </w:tcBorders>
          </w:tcPr>
          <w:p w14:paraId="6D81EF4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CC5DA16" w14:textId="77777777" w:rsidR="00C3431D" w:rsidRPr="00A265E4" w:rsidRDefault="00C3431D" w:rsidP="00D77CF8">
            <w:pPr>
              <w:pStyle w:val="AmColumnHeading"/>
            </w:pPr>
            <w:r w:rsidRPr="00A265E4">
              <w:t>Τροπολογία</w:t>
            </w:r>
          </w:p>
        </w:tc>
      </w:tr>
      <w:tr w:rsidR="00C3431D" w:rsidRPr="00A265E4" w14:paraId="7E5172FA" w14:textId="77777777" w:rsidTr="00D77CF8">
        <w:trPr>
          <w:jc w:val="center"/>
        </w:trPr>
        <w:tc>
          <w:tcPr>
            <w:tcW w:w="4876" w:type="dxa"/>
            <w:tcBorders>
              <w:top w:val="nil"/>
              <w:left w:val="nil"/>
              <w:bottom w:val="nil"/>
              <w:right w:val="nil"/>
            </w:tcBorders>
          </w:tcPr>
          <w:p w14:paraId="30D8C5D5" w14:textId="77777777" w:rsidR="00C3431D" w:rsidRPr="00A265E4" w:rsidRDefault="00C3431D" w:rsidP="00D77CF8">
            <w:pPr>
              <w:pStyle w:val="Normal6a"/>
            </w:pPr>
          </w:p>
        </w:tc>
        <w:tc>
          <w:tcPr>
            <w:tcW w:w="4876" w:type="dxa"/>
            <w:tcBorders>
              <w:top w:val="nil"/>
              <w:left w:val="nil"/>
              <w:bottom w:val="nil"/>
              <w:right w:val="nil"/>
            </w:tcBorders>
          </w:tcPr>
          <w:p w14:paraId="072A56D2" w14:textId="77777777" w:rsidR="00C3431D" w:rsidRPr="00A265E4" w:rsidRDefault="00C3431D" w:rsidP="00D77CF8">
            <w:pPr>
              <w:pStyle w:val="Normal6a"/>
            </w:pPr>
            <w:r w:rsidRPr="00A265E4">
              <w:rPr>
                <w:b/>
                <w:i/>
              </w:rPr>
              <w:t>αα)</w:t>
            </w:r>
            <w:r w:rsidRPr="00A265E4">
              <w:tab/>
            </w:r>
            <w:r w:rsidRPr="00A265E4">
              <w:rPr>
                <w:b/>
                <w:i/>
              </w:rPr>
              <w:t>συμβάλλει στη διάδοση των αποτελεσμάτων της έρευνας και στην ενίσχυση του δεσμού μεταξύ επιστήμης και κοινωνίας, ενθαρρύνοντας τη συμμετοχή του κοινού και την αύξηση της εμπιστοσύνης στην επιστήμη, καθώς και στην αξιοποίηση των αποτελεσμάτων προς όφελος της οικονομίας και της κοινωνίας στο σύνολό της,</w:t>
            </w:r>
          </w:p>
        </w:tc>
      </w:tr>
    </w:tbl>
    <w:p w14:paraId="15B4E5F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57E72C64"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5A9ED53D" w14:textId="77777777" w:rsidR="00C3431D" w:rsidRPr="00A265E4" w:rsidRDefault="00C3431D" w:rsidP="00C3431D">
      <w:pPr>
        <w:pStyle w:val="AmJustText"/>
      </w:pPr>
      <w:r w:rsidRPr="00A265E4">
        <w:t>Η εμπιστοσύνη του κοινού στην επιστήμη είναι απαραίτητη για την ταχεία εφαρμογή καινοτόμων λύσεων.</w:t>
      </w:r>
    </w:p>
    <w:p w14:paraId="1A6767FE" w14:textId="77777777" w:rsidR="00C3431D" w:rsidRPr="00A265E4" w:rsidRDefault="00C3431D" w:rsidP="00C3431D">
      <w:r w:rsidRPr="00A265E4">
        <w:rPr>
          <w:rStyle w:val="HideTWBExt"/>
        </w:rPr>
        <w:lastRenderedPageBreak/>
        <w:t>&lt;/Amend&gt;</w:t>
      </w:r>
    </w:p>
    <w:p w14:paraId="5177F76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401</w:t>
      </w:r>
      <w:r w:rsidRPr="00A265E4">
        <w:rPr>
          <w:rStyle w:val="HideTWBExt"/>
          <w:b w:val="0"/>
        </w:rPr>
        <w:t>&lt;/NumAm&gt;</w:t>
      </w:r>
    </w:p>
    <w:p w14:paraId="025A40D9"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B767AEE" w14:textId="77777777" w:rsidR="00C3431D" w:rsidRPr="00A265E4" w:rsidRDefault="00C3431D" w:rsidP="00C3431D">
      <w:pPr>
        <w:pStyle w:val="NormalBold"/>
      </w:pPr>
      <w:r w:rsidRPr="00A265E4">
        <w:rPr>
          <w:rStyle w:val="HideTWBExt"/>
          <w:b w:val="0"/>
        </w:rPr>
        <w:t>&lt;/RepeatBlock-By&gt;</w:t>
      </w:r>
    </w:p>
    <w:p w14:paraId="6B56DBD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E3CE713"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6459E7D" w14:textId="77777777" w:rsidTr="00D77CF8">
        <w:trPr>
          <w:trHeight w:hRule="exact" w:val="240"/>
          <w:jc w:val="center"/>
        </w:trPr>
        <w:tc>
          <w:tcPr>
            <w:tcW w:w="9752" w:type="dxa"/>
            <w:gridSpan w:val="2"/>
            <w:tcBorders>
              <w:top w:val="nil"/>
              <w:left w:val="nil"/>
              <w:bottom w:val="nil"/>
              <w:right w:val="nil"/>
            </w:tcBorders>
          </w:tcPr>
          <w:p w14:paraId="0179BC9E" w14:textId="77777777" w:rsidR="00C3431D" w:rsidRPr="00A265E4" w:rsidRDefault="00C3431D" w:rsidP="00D77CF8"/>
        </w:tc>
      </w:tr>
      <w:tr w:rsidR="00C3431D" w:rsidRPr="00A265E4" w14:paraId="59B44142" w14:textId="77777777" w:rsidTr="00D77CF8">
        <w:trPr>
          <w:trHeight w:val="240"/>
          <w:jc w:val="center"/>
        </w:trPr>
        <w:tc>
          <w:tcPr>
            <w:tcW w:w="4876" w:type="dxa"/>
            <w:tcBorders>
              <w:top w:val="nil"/>
              <w:left w:val="nil"/>
              <w:bottom w:val="nil"/>
              <w:right w:val="nil"/>
            </w:tcBorders>
          </w:tcPr>
          <w:p w14:paraId="27DDF7E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97B4936" w14:textId="77777777" w:rsidR="00C3431D" w:rsidRPr="00A265E4" w:rsidRDefault="00C3431D" w:rsidP="00D77CF8">
            <w:pPr>
              <w:pStyle w:val="AmColumnHeading"/>
            </w:pPr>
            <w:r w:rsidRPr="00A265E4">
              <w:t>Τροπολογία</w:t>
            </w:r>
          </w:p>
        </w:tc>
      </w:tr>
      <w:tr w:rsidR="00C3431D" w:rsidRPr="00A265E4" w14:paraId="0C078400" w14:textId="77777777" w:rsidTr="00D77CF8">
        <w:trPr>
          <w:jc w:val="center"/>
        </w:trPr>
        <w:tc>
          <w:tcPr>
            <w:tcW w:w="4876" w:type="dxa"/>
            <w:tcBorders>
              <w:top w:val="nil"/>
              <w:left w:val="nil"/>
              <w:bottom w:val="nil"/>
              <w:right w:val="nil"/>
            </w:tcBorders>
          </w:tcPr>
          <w:p w14:paraId="733853FF" w14:textId="77777777" w:rsidR="00C3431D" w:rsidRPr="00A265E4" w:rsidRDefault="00C3431D" w:rsidP="00D77CF8">
            <w:pPr>
              <w:pStyle w:val="Normal6a"/>
            </w:pPr>
          </w:p>
        </w:tc>
        <w:tc>
          <w:tcPr>
            <w:tcW w:w="4876" w:type="dxa"/>
            <w:tcBorders>
              <w:top w:val="nil"/>
              <w:left w:val="nil"/>
              <w:bottom w:val="nil"/>
              <w:right w:val="nil"/>
            </w:tcBorders>
          </w:tcPr>
          <w:p w14:paraId="52FB415E" w14:textId="77777777" w:rsidR="00C3431D" w:rsidRPr="00A265E4" w:rsidRDefault="00C3431D" w:rsidP="00D77CF8">
            <w:pPr>
              <w:pStyle w:val="Normal6a"/>
            </w:pPr>
            <w:r w:rsidRPr="00A265E4">
              <w:rPr>
                <w:b/>
                <w:i/>
              </w:rPr>
              <w:t>αα)</w:t>
            </w:r>
            <w:r w:rsidRPr="00A265E4">
              <w:tab/>
            </w:r>
            <w:r w:rsidRPr="00A265E4">
              <w:rPr>
                <w:b/>
                <w:i/>
              </w:rPr>
              <w:t>διασφαλίζει ότι οι θέσεις που χρηματοδοτούνται από το MSCA δεν βασίζονται σε επισφαλείς ή καταχρηστικές μορφές απασχόλησης, συμπεριλαμβανομένης της υπερβολικής χρήσης βραχυπρόθεσμων συμβάσεων χωρίς σαφείς προοπτικές σταδιοδρομίας·</w:t>
            </w:r>
          </w:p>
        </w:tc>
      </w:tr>
    </w:tbl>
    <w:p w14:paraId="175FA71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B9A65A3" w14:textId="77777777" w:rsidR="00C3431D" w:rsidRPr="00A265E4" w:rsidRDefault="00C3431D" w:rsidP="00C3431D">
      <w:r w:rsidRPr="00A265E4">
        <w:rPr>
          <w:rStyle w:val="HideTWBExt"/>
        </w:rPr>
        <w:t>&lt;/Amend&gt;</w:t>
      </w:r>
    </w:p>
    <w:p w14:paraId="326956C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402</w:t>
      </w:r>
      <w:r w:rsidRPr="00A265E4">
        <w:rPr>
          <w:rStyle w:val="HideTWBExt"/>
          <w:b w:val="0"/>
        </w:rPr>
        <w:t>&lt;/NumAm&gt;</w:t>
      </w:r>
    </w:p>
    <w:p w14:paraId="0E32F214"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537D9E50" w14:textId="77777777" w:rsidR="00C3431D" w:rsidRPr="00A265E4" w:rsidRDefault="00C3431D" w:rsidP="00C3431D">
      <w:pPr>
        <w:pStyle w:val="NormalBold"/>
      </w:pPr>
      <w:r w:rsidRPr="00A265E4">
        <w:rPr>
          <w:rStyle w:val="HideTWBExt"/>
          <w:b w:val="0"/>
        </w:rPr>
        <w:t>&lt;/RepeatBlock-By&gt;</w:t>
      </w:r>
    </w:p>
    <w:p w14:paraId="152F53F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3B593C2"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α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5E36291" w14:textId="77777777" w:rsidTr="00D77CF8">
        <w:trPr>
          <w:trHeight w:hRule="exact" w:val="240"/>
          <w:jc w:val="center"/>
        </w:trPr>
        <w:tc>
          <w:tcPr>
            <w:tcW w:w="9752" w:type="dxa"/>
            <w:gridSpan w:val="2"/>
            <w:tcBorders>
              <w:top w:val="nil"/>
              <w:left w:val="nil"/>
              <w:bottom w:val="nil"/>
              <w:right w:val="nil"/>
            </w:tcBorders>
          </w:tcPr>
          <w:p w14:paraId="77F24F91" w14:textId="77777777" w:rsidR="00C3431D" w:rsidRPr="00A265E4" w:rsidRDefault="00C3431D" w:rsidP="00D77CF8"/>
        </w:tc>
      </w:tr>
      <w:tr w:rsidR="00C3431D" w:rsidRPr="00A265E4" w14:paraId="6BE5DA60" w14:textId="77777777" w:rsidTr="00D77CF8">
        <w:trPr>
          <w:trHeight w:val="240"/>
          <w:jc w:val="center"/>
        </w:trPr>
        <w:tc>
          <w:tcPr>
            <w:tcW w:w="4876" w:type="dxa"/>
            <w:tcBorders>
              <w:top w:val="nil"/>
              <w:left w:val="nil"/>
              <w:bottom w:val="nil"/>
              <w:right w:val="nil"/>
            </w:tcBorders>
          </w:tcPr>
          <w:p w14:paraId="1F4915F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1DB7A0B" w14:textId="77777777" w:rsidR="00C3431D" w:rsidRPr="00A265E4" w:rsidRDefault="00C3431D" w:rsidP="00D77CF8">
            <w:pPr>
              <w:pStyle w:val="AmColumnHeading"/>
            </w:pPr>
            <w:r w:rsidRPr="00A265E4">
              <w:t>Τροπολογία</w:t>
            </w:r>
          </w:p>
        </w:tc>
      </w:tr>
      <w:tr w:rsidR="00C3431D" w:rsidRPr="00A265E4" w14:paraId="70F73BF8" w14:textId="77777777" w:rsidTr="00D77CF8">
        <w:trPr>
          <w:jc w:val="center"/>
        </w:trPr>
        <w:tc>
          <w:tcPr>
            <w:tcW w:w="4876" w:type="dxa"/>
            <w:tcBorders>
              <w:top w:val="nil"/>
              <w:left w:val="nil"/>
              <w:bottom w:val="nil"/>
              <w:right w:val="nil"/>
            </w:tcBorders>
          </w:tcPr>
          <w:p w14:paraId="6BF781AB" w14:textId="77777777" w:rsidR="00C3431D" w:rsidRPr="00A265E4" w:rsidRDefault="00C3431D" w:rsidP="00D77CF8">
            <w:pPr>
              <w:pStyle w:val="Normal6a"/>
            </w:pPr>
          </w:p>
        </w:tc>
        <w:tc>
          <w:tcPr>
            <w:tcW w:w="4876" w:type="dxa"/>
            <w:tcBorders>
              <w:top w:val="nil"/>
              <w:left w:val="nil"/>
              <w:bottom w:val="nil"/>
              <w:right w:val="nil"/>
            </w:tcBorders>
          </w:tcPr>
          <w:p w14:paraId="11367370" w14:textId="77777777" w:rsidR="00C3431D" w:rsidRPr="00A265E4" w:rsidRDefault="00C3431D" w:rsidP="00D77CF8">
            <w:pPr>
              <w:pStyle w:val="Normal6a"/>
            </w:pPr>
            <w:r w:rsidRPr="00A265E4">
              <w:rPr>
                <w:b/>
                <w:i/>
              </w:rPr>
              <w:t>αβ)</w:t>
            </w:r>
            <w:r w:rsidRPr="00A265E4">
              <w:tab/>
            </w:r>
            <w:r w:rsidRPr="00A265E4">
              <w:rPr>
                <w:b/>
                <w:i/>
              </w:rPr>
              <w:t>προωθεί τη διεθνή, διατομεακή και διεπιστημονική κινητικότητα, ενθαρρύνοντας την ανταλλαγή γνώσεων μεταξύ της ακαδημαϊκής κοινότητας, της βιομηχανίας και άλλων σχετικών τομέων. Η κινητικότητα αυτή θα συμβάλει στην ενίσχυση της συνεργασίας σε ευρωπαϊκό και παγκόσμιο επίπεδο και θα καταστήσει την Ευρώπη ελκυστικότερη για ταλέντα από όλο τον κόσμο.</w:t>
            </w:r>
          </w:p>
        </w:tc>
      </w:tr>
    </w:tbl>
    <w:p w14:paraId="57C4805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287C9580"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4E8007B2" w14:textId="77777777" w:rsidR="00C3431D" w:rsidRPr="00A265E4" w:rsidRDefault="00C3431D" w:rsidP="00C3431D">
      <w:pPr>
        <w:pStyle w:val="AmJustText"/>
      </w:pPr>
      <w:r w:rsidRPr="00A265E4">
        <w:t>Η Ευρώπη είναι και πρέπει να παραμείνει ελκυστική για ταλέντα από όλο τον κόσμο και να προωθήσει τη στενότερη συνεργασία σε ευρωπαϊκό και παγκόσμιο επίπεδο.</w:t>
      </w:r>
    </w:p>
    <w:p w14:paraId="20B41A59" w14:textId="77777777" w:rsidR="00C3431D" w:rsidRPr="00A265E4" w:rsidRDefault="00C3431D" w:rsidP="00C3431D">
      <w:r w:rsidRPr="00A265E4">
        <w:rPr>
          <w:rStyle w:val="HideTWBExt"/>
        </w:rPr>
        <w:t>&lt;/Amend&gt;</w:t>
      </w:r>
    </w:p>
    <w:p w14:paraId="1BBB7653"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403</w:t>
      </w:r>
      <w:r w:rsidRPr="00A265E4">
        <w:rPr>
          <w:rStyle w:val="HideTWBExt"/>
          <w:b w:val="0"/>
        </w:rPr>
        <w:t>&lt;/NumAm&gt;</w:t>
      </w:r>
    </w:p>
    <w:p w14:paraId="01B70035"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648FB19E" w14:textId="77777777" w:rsidR="00C3431D" w:rsidRPr="00A265E4" w:rsidRDefault="00C3431D" w:rsidP="00C3431D">
      <w:pPr>
        <w:pStyle w:val="NormalBold"/>
      </w:pPr>
      <w:r w:rsidRPr="00A265E4">
        <w:rPr>
          <w:rStyle w:val="HideTWBExt"/>
          <w:b w:val="0"/>
        </w:rPr>
        <w:t>&lt;/RepeatBlock-By&gt;</w:t>
      </w:r>
    </w:p>
    <w:p w14:paraId="779DD55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D0F2EE4"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442B858" w14:textId="77777777" w:rsidTr="00D77CF8">
        <w:trPr>
          <w:trHeight w:hRule="exact" w:val="240"/>
          <w:jc w:val="center"/>
        </w:trPr>
        <w:tc>
          <w:tcPr>
            <w:tcW w:w="9752" w:type="dxa"/>
            <w:gridSpan w:val="2"/>
            <w:tcBorders>
              <w:top w:val="nil"/>
              <w:left w:val="nil"/>
              <w:bottom w:val="nil"/>
              <w:right w:val="nil"/>
            </w:tcBorders>
          </w:tcPr>
          <w:p w14:paraId="4A86E66D" w14:textId="77777777" w:rsidR="00C3431D" w:rsidRPr="00A265E4" w:rsidRDefault="00C3431D" w:rsidP="00D77CF8"/>
        </w:tc>
      </w:tr>
      <w:tr w:rsidR="00C3431D" w:rsidRPr="00A265E4" w14:paraId="02852114" w14:textId="77777777" w:rsidTr="00D77CF8">
        <w:trPr>
          <w:trHeight w:val="240"/>
          <w:jc w:val="center"/>
        </w:trPr>
        <w:tc>
          <w:tcPr>
            <w:tcW w:w="4876" w:type="dxa"/>
            <w:tcBorders>
              <w:top w:val="nil"/>
              <w:left w:val="nil"/>
              <w:bottom w:val="nil"/>
              <w:right w:val="nil"/>
            </w:tcBorders>
          </w:tcPr>
          <w:p w14:paraId="7EA6CC2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FF2D93F" w14:textId="77777777" w:rsidR="00C3431D" w:rsidRPr="00A265E4" w:rsidRDefault="00C3431D" w:rsidP="00D77CF8">
            <w:pPr>
              <w:pStyle w:val="AmColumnHeading"/>
            </w:pPr>
            <w:r w:rsidRPr="00A265E4">
              <w:t>Τροπολογία</w:t>
            </w:r>
          </w:p>
        </w:tc>
      </w:tr>
      <w:tr w:rsidR="00C3431D" w:rsidRPr="00A265E4" w14:paraId="7D3BE4E2" w14:textId="77777777" w:rsidTr="00D77CF8">
        <w:trPr>
          <w:jc w:val="center"/>
        </w:trPr>
        <w:tc>
          <w:tcPr>
            <w:tcW w:w="4876" w:type="dxa"/>
            <w:tcBorders>
              <w:top w:val="nil"/>
              <w:left w:val="nil"/>
              <w:bottom w:val="nil"/>
              <w:right w:val="nil"/>
            </w:tcBorders>
          </w:tcPr>
          <w:p w14:paraId="4852B1EA" w14:textId="77777777" w:rsidR="00C3431D" w:rsidRPr="00A265E4" w:rsidRDefault="00C3431D" w:rsidP="00D77CF8">
            <w:pPr>
              <w:pStyle w:val="Normal6a"/>
            </w:pPr>
            <w:r w:rsidRPr="00A265E4">
              <w:t>β)</w:t>
            </w:r>
            <w:r w:rsidRPr="00A265E4">
              <w:tab/>
              <w:t>εξασφαλίζει στρατηγικές συνέργειες με το Ευρωπαϊκό Συμβούλιο Έρευνας (ΕΣΕ), αλλά και με ενωσιακά μέσα που προωθούν την καινοτομία, όπως το Ευρωπαϊκό Συμβούλιο Καινοτομίας (ΕΣΚ) και οι δραστηριότητες για την προώθηση της ολοκλήρωσης του τριγώνου της γνώσης— τριτοβάθμια εκπαίδευση, έρευνα και καινοτομία, και επιχειρήσεις— σε ολόκληρη την Ένωση, καθώς και με άλλα προγράμματα της Ένωσης, όπως το Erasmus+·</w:t>
            </w:r>
          </w:p>
        </w:tc>
        <w:tc>
          <w:tcPr>
            <w:tcW w:w="4876" w:type="dxa"/>
            <w:tcBorders>
              <w:top w:val="nil"/>
              <w:left w:val="nil"/>
              <w:bottom w:val="nil"/>
              <w:right w:val="nil"/>
            </w:tcBorders>
          </w:tcPr>
          <w:p w14:paraId="278039F3" w14:textId="77777777" w:rsidR="00C3431D" w:rsidRPr="00A265E4" w:rsidRDefault="00C3431D" w:rsidP="00D77CF8">
            <w:pPr>
              <w:pStyle w:val="Normal6a"/>
            </w:pPr>
            <w:r w:rsidRPr="00A265E4">
              <w:t>β)</w:t>
            </w:r>
            <w:r w:rsidRPr="00A265E4">
              <w:tab/>
              <w:t>εξασφαλίζει στρατηγικές συνέργειες με το Ευρωπαϊκό Συμβούλιο Έρευνας (ΕΣΕ), αλλά και με ενωσιακά μέσα που προωθούν την καινοτομία, όπως το Ευρωπαϊκό Συμβούλιο Καινοτομίας (ΕΣΚ) και οι δραστηριότητες για την προώθηση της ολοκλήρωσης του τριγώνου της γνώσης— τριτοβάθμια εκπαίδευση, έρευνα και καινοτομία, και επιχειρήσεις— σε ολόκληρη την Ένωση, καθώς και με άλλα προγράμματα της Ένωσης, όπως το Erasmus+</w:t>
            </w:r>
            <w:r w:rsidRPr="00A265E4">
              <w:rPr>
                <w:b/>
                <w:i/>
              </w:rPr>
              <w:t xml:space="preserve"> διασφαλίζοντας παράλληλα ότι η κατάρτιση και οι σταδιοδρομίες των ερευνητών δεν εξαρτώνται από βραχυπρόθεσμους στόχους της αγοράς ή εμπορικούς στόχους</w:t>
            </w:r>
            <w:r w:rsidRPr="00A265E4">
              <w:t>·</w:t>
            </w:r>
          </w:p>
        </w:tc>
      </w:tr>
    </w:tbl>
    <w:p w14:paraId="7DC8A87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5F49CF4" w14:textId="77777777" w:rsidR="00C3431D" w:rsidRPr="00A265E4" w:rsidRDefault="00C3431D" w:rsidP="00C3431D">
      <w:r w:rsidRPr="00A265E4">
        <w:rPr>
          <w:rStyle w:val="HideTWBExt"/>
        </w:rPr>
        <w:t>&lt;/Amend&gt;</w:t>
      </w:r>
    </w:p>
    <w:p w14:paraId="7B4EDAB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404</w:t>
      </w:r>
      <w:r w:rsidRPr="00A265E4">
        <w:rPr>
          <w:rStyle w:val="HideTWBExt"/>
          <w:b w:val="0"/>
        </w:rPr>
        <w:t>&lt;/NumAm&gt;</w:t>
      </w:r>
    </w:p>
    <w:p w14:paraId="1B29C6EC"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2CC10BCD" w14:textId="77777777" w:rsidR="00C3431D" w:rsidRPr="00A265E4" w:rsidRDefault="00C3431D" w:rsidP="00C3431D">
      <w:pPr>
        <w:pStyle w:val="NormalBold"/>
      </w:pPr>
      <w:r w:rsidRPr="00A265E4">
        <w:rPr>
          <w:rStyle w:val="HideTWBExt"/>
          <w:b w:val="0"/>
        </w:rPr>
        <w:t>&lt;/RepeatBlock-By&gt;</w:t>
      </w:r>
    </w:p>
    <w:p w14:paraId="04EE769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B4749E7"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BE0B9C7" w14:textId="77777777" w:rsidTr="00D77CF8">
        <w:trPr>
          <w:trHeight w:hRule="exact" w:val="240"/>
          <w:jc w:val="center"/>
        </w:trPr>
        <w:tc>
          <w:tcPr>
            <w:tcW w:w="9752" w:type="dxa"/>
            <w:gridSpan w:val="2"/>
            <w:tcBorders>
              <w:top w:val="nil"/>
              <w:left w:val="nil"/>
              <w:bottom w:val="nil"/>
              <w:right w:val="nil"/>
            </w:tcBorders>
          </w:tcPr>
          <w:p w14:paraId="08EB09B9" w14:textId="77777777" w:rsidR="00C3431D" w:rsidRPr="00A265E4" w:rsidRDefault="00C3431D" w:rsidP="00D77CF8"/>
        </w:tc>
      </w:tr>
      <w:tr w:rsidR="00C3431D" w:rsidRPr="00A265E4" w14:paraId="17D041EB" w14:textId="77777777" w:rsidTr="00D77CF8">
        <w:trPr>
          <w:trHeight w:val="240"/>
          <w:jc w:val="center"/>
        </w:trPr>
        <w:tc>
          <w:tcPr>
            <w:tcW w:w="4876" w:type="dxa"/>
            <w:tcBorders>
              <w:top w:val="nil"/>
              <w:left w:val="nil"/>
              <w:bottom w:val="nil"/>
              <w:right w:val="nil"/>
            </w:tcBorders>
          </w:tcPr>
          <w:p w14:paraId="3743CA4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EB3EE78" w14:textId="77777777" w:rsidR="00C3431D" w:rsidRPr="00A265E4" w:rsidRDefault="00C3431D" w:rsidP="00D77CF8">
            <w:pPr>
              <w:pStyle w:val="AmColumnHeading"/>
            </w:pPr>
            <w:r w:rsidRPr="00A265E4">
              <w:t>Τροπολογία</w:t>
            </w:r>
          </w:p>
        </w:tc>
      </w:tr>
      <w:tr w:rsidR="00C3431D" w:rsidRPr="00A265E4" w14:paraId="45CEA304" w14:textId="77777777" w:rsidTr="00D77CF8">
        <w:trPr>
          <w:jc w:val="center"/>
        </w:trPr>
        <w:tc>
          <w:tcPr>
            <w:tcW w:w="4876" w:type="dxa"/>
            <w:tcBorders>
              <w:top w:val="nil"/>
              <w:left w:val="nil"/>
              <w:bottom w:val="nil"/>
              <w:right w:val="nil"/>
            </w:tcBorders>
          </w:tcPr>
          <w:p w14:paraId="2B7DA36C" w14:textId="77777777" w:rsidR="00C3431D" w:rsidRPr="00A265E4" w:rsidRDefault="00C3431D" w:rsidP="00D77CF8">
            <w:pPr>
              <w:pStyle w:val="Normal6a"/>
            </w:pPr>
            <w:r w:rsidRPr="00A265E4">
              <w:t>β)</w:t>
            </w:r>
            <w:r w:rsidRPr="00A265E4">
              <w:tab/>
              <w:t xml:space="preserve">εξασφαλίζει στρατηγικές συνέργειες με το Ευρωπαϊκό Συμβούλιο Έρευνας (ΕΣΕ), αλλά και με ενωσιακά μέσα που προωθούν την καινοτομία, όπως το Ευρωπαϊκό Συμβούλιο Καινοτομίας (ΕΣΚ) και οι δραστηριότητες για την προώθηση της ολοκλήρωσης του τριγώνου της γνώσης— τριτοβάθμια εκπαίδευση, έρευνα και καινοτομία, και επιχειρήσεις— σε ολόκληρη την Ένωση, καθώς και με άλλα προγράμματα της Ένωσης, όπως το </w:t>
            </w:r>
            <w:r w:rsidRPr="00A265E4">
              <w:lastRenderedPageBreak/>
              <w:t>Erasmus+·</w:t>
            </w:r>
          </w:p>
        </w:tc>
        <w:tc>
          <w:tcPr>
            <w:tcW w:w="4876" w:type="dxa"/>
            <w:tcBorders>
              <w:top w:val="nil"/>
              <w:left w:val="nil"/>
              <w:bottom w:val="nil"/>
              <w:right w:val="nil"/>
            </w:tcBorders>
          </w:tcPr>
          <w:p w14:paraId="0DF331EA" w14:textId="77777777" w:rsidR="00C3431D" w:rsidRPr="00A265E4" w:rsidRDefault="00C3431D" w:rsidP="00D77CF8">
            <w:pPr>
              <w:pStyle w:val="Normal6a"/>
            </w:pPr>
            <w:r w:rsidRPr="00A265E4">
              <w:lastRenderedPageBreak/>
              <w:t>β)</w:t>
            </w:r>
            <w:r w:rsidRPr="00A265E4">
              <w:tab/>
              <w:t xml:space="preserve">εξασφαλίζει στρατηγικές συνέργειες με το Ευρωπαϊκό Συμβούλιο Έρευνας (ΕΣΕ), αλλά και με ενωσιακά μέσα που προωθούν την καινοτομία, όπως το Ευρωπαϊκό Συμβούλιο Καινοτομίας (ΕΣΚ) και οι δραστηριότητες για την προώθηση της ολοκλήρωσης του τριγώνου της γνώσης— τριτοβάθμια εκπαίδευση, έρευνα και καινοτομία, και επιχειρήσεις— σε ολόκληρη την Ένωση, καθώς και με άλλα προγράμματα της Ένωσης, όπως το </w:t>
            </w:r>
            <w:r w:rsidRPr="00A265E4">
              <w:lastRenderedPageBreak/>
              <w:t xml:space="preserve">Erasmus+· </w:t>
            </w:r>
            <w:r w:rsidRPr="00A265E4">
              <w:rPr>
                <w:b/>
                <w:i/>
              </w:rPr>
              <w:t>διατηρώντας παράλληλα την αυτονομία και τη φύση του μέσου «από τη βάση προς την κορυφή»·</w:t>
            </w:r>
          </w:p>
        </w:tc>
      </w:tr>
    </w:tbl>
    <w:p w14:paraId="2350B575"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A4E1DA5" w14:textId="77777777" w:rsidR="00C3431D" w:rsidRPr="00A265E4" w:rsidRDefault="00C3431D" w:rsidP="00C3431D">
      <w:r w:rsidRPr="00A265E4">
        <w:rPr>
          <w:rStyle w:val="HideTWBExt"/>
        </w:rPr>
        <w:t>&lt;/Amend&gt;</w:t>
      </w:r>
    </w:p>
    <w:p w14:paraId="4D8CEBE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405</w:t>
      </w:r>
      <w:r w:rsidRPr="00A265E4">
        <w:rPr>
          <w:rStyle w:val="HideTWBExt"/>
          <w:b w:val="0"/>
        </w:rPr>
        <w:t>&lt;/NumAm&gt;</w:t>
      </w:r>
    </w:p>
    <w:p w14:paraId="32441847"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79641735"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0FDB4E08" w14:textId="77777777" w:rsidR="00C3431D" w:rsidRPr="00A265E4" w:rsidRDefault="00C3431D" w:rsidP="00C3431D">
      <w:pPr>
        <w:pStyle w:val="NormalBold"/>
      </w:pPr>
      <w:r w:rsidRPr="00A265E4">
        <w:rPr>
          <w:rStyle w:val="HideTWBExt"/>
          <w:b w:val="0"/>
        </w:rPr>
        <w:t>&lt;/RepeatBlock-By&gt;</w:t>
      </w:r>
    </w:p>
    <w:p w14:paraId="6B4D537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087A572"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A7837B6" w14:textId="77777777" w:rsidTr="00D77CF8">
        <w:trPr>
          <w:trHeight w:hRule="exact" w:val="240"/>
          <w:jc w:val="center"/>
        </w:trPr>
        <w:tc>
          <w:tcPr>
            <w:tcW w:w="9752" w:type="dxa"/>
            <w:gridSpan w:val="2"/>
            <w:tcBorders>
              <w:top w:val="nil"/>
              <w:left w:val="nil"/>
              <w:bottom w:val="nil"/>
              <w:right w:val="nil"/>
            </w:tcBorders>
          </w:tcPr>
          <w:p w14:paraId="3EE2B64B" w14:textId="77777777" w:rsidR="00C3431D" w:rsidRPr="00A265E4" w:rsidRDefault="00C3431D" w:rsidP="00D77CF8"/>
        </w:tc>
      </w:tr>
      <w:tr w:rsidR="00C3431D" w:rsidRPr="00A265E4" w14:paraId="00906C21" w14:textId="77777777" w:rsidTr="00D77CF8">
        <w:trPr>
          <w:trHeight w:val="240"/>
          <w:jc w:val="center"/>
        </w:trPr>
        <w:tc>
          <w:tcPr>
            <w:tcW w:w="4876" w:type="dxa"/>
            <w:tcBorders>
              <w:top w:val="nil"/>
              <w:left w:val="nil"/>
              <w:bottom w:val="nil"/>
              <w:right w:val="nil"/>
            </w:tcBorders>
          </w:tcPr>
          <w:p w14:paraId="10FDFA2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A71F351" w14:textId="77777777" w:rsidR="00C3431D" w:rsidRPr="00A265E4" w:rsidRDefault="00C3431D" w:rsidP="00D77CF8">
            <w:pPr>
              <w:pStyle w:val="AmColumnHeading"/>
            </w:pPr>
            <w:r w:rsidRPr="00A265E4">
              <w:t>Τροπολογία</w:t>
            </w:r>
          </w:p>
        </w:tc>
      </w:tr>
      <w:tr w:rsidR="00C3431D" w:rsidRPr="00A265E4" w14:paraId="4B3CD228" w14:textId="77777777" w:rsidTr="00D77CF8">
        <w:trPr>
          <w:jc w:val="center"/>
        </w:trPr>
        <w:tc>
          <w:tcPr>
            <w:tcW w:w="4876" w:type="dxa"/>
            <w:tcBorders>
              <w:top w:val="nil"/>
              <w:left w:val="nil"/>
              <w:bottom w:val="nil"/>
              <w:right w:val="nil"/>
            </w:tcBorders>
          </w:tcPr>
          <w:p w14:paraId="3F90F1A6" w14:textId="77777777" w:rsidR="00C3431D" w:rsidRPr="00A265E4" w:rsidRDefault="00C3431D" w:rsidP="00D77CF8">
            <w:pPr>
              <w:pStyle w:val="Normal6a"/>
            </w:pPr>
            <w:r w:rsidRPr="00A265E4">
              <w:t>β)</w:t>
            </w:r>
            <w:r w:rsidRPr="00A265E4">
              <w:tab/>
              <w:t>εξασφαλίζει στρατηγικές συνέργειες με το Ευρωπαϊκό Συμβούλιο Έρευνας (ΕΣΕ), αλλά και με ενωσιακά μέσα που προωθούν την καινοτομία, όπως το Ευρωπαϊκό Συμβούλιο Καινοτομίας (ΕΣΚ) και οι δραστηριότητες για την προώθηση της ολοκλήρωσης του τριγώνου της γνώσης— τριτοβάθμια εκπαίδευση, έρευνα και καινοτομία, και επιχειρήσεις— σε ολόκληρη την Ένωση, καθώς και με άλλα προγράμματα της Ένωσης, όπως το Erasmus+·</w:t>
            </w:r>
          </w:p>
        </w:tc>
        <w:tc>
          <w:tcPr>
            <w:tcW w:w="4876" w:type="dxa"/>
            <w:tcBorders>
              <w:top w:val="nil"/>
              <w:left w:val="nil"/>
              <w:bottom w:val="nil"/>
              <w:right w:val="nil"/>
            </w:tcBorders>
          </w:tcPr>
          <w:p w14:paraId="369347F8" w14:textId="77777777" w:rsidR="00C3431D" w:rsidRPr="00A265E4" w:rsidRDefault="00C3431D" w:rsidP="00D77CF8">
            <w:pPr>
              <w:pStyle w:val="Normal6a"/>
            </w:pPr>
            <w:r w:rsidRPr="00A265E4">
              <w:t>β)</w:t>
            </w:r>
            <w:r w:rsidRPr="00A265E4">
              <w:tab/>
              <w:t xml:space="preserve">εξασφαλίζει στρατηγικές συνέργειες με το Ευρωπαϊκό Συμβούλιο Έρευνας (ΕΣΕ), αλλά και με ενωσιακά μέσα που προωθούν την καινοτομία, όπως το Ευρωπαϊκό Συμβούλιο Καινοτομίας (ΕΣΚ) και οι δραστηριότητες για την προώθηση της ολοκλήρωσης του τριγώνου της γνώσης— τριτοβάθμια εκπαίδευση, έρευνα και καινοτομία, και επιχειρήσεις— σε ολόκληρη την Ένωση, </w:t>
            </w:r>
            <w:r w:rsidRPr="00A265E4">
              <w:rPr>
                <w:b/>
                <w:i/>
              </w:rPr>
              <w:t xml:space="preserve">μεταξύ άλλων με τις κοινότητες γνώσης και καινοτομίας, </w:t>
            </w:r>
            <w:r w:rsidRPr="00A265E4">
              <w:t>καθώς και με άλλα προγράμματα της Ένωσης, όπως το Erasmus+·</w:t>
            </w:r>
          </w:p>
        </w:tc>
      </w:tr>
    </w:tbl>
    <w:p w14:paraId="775712E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27E42D3" w14:textId="77777777" w:rsidR="00C3431D" w:rsidRPr="00A265E4" w:rsidRDefault="00C3431D" w:rsidP="00C3431D">
      <w:r w:rsidRPr="00A265E4">
        <w:rPr>
          <w:rStyle w:val="HideTWBExt"/>
        </w:rPr>
        <w:t>&lt;/Amend&gt;</w:t>
      </w:r>
    </w:p>
    <w:p w14:paraId="7C0F539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406</w:t>
      </w:r>
      <w:r w:rsidRPr="00A265E4">
        <w:rPr>
          <w:rStyle w:val="HideTWBExt"/>
          <w:b w:val="0"/>
        </w:rPr>
        <w:t>&lt;/NumAm&gt;</w:t>
      </w:r>
    </w:p>
    <w:p w14:paraId="73064C93"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 Barbara Bonte</w:t>
      </w:r>
      <w:r w:rsidRPr="00A265E4">
        <w:rPr>
          <w:rStyle w:val="HideTWBExt"/>
          <w:b w:val="0"/>
        </w:rPr>
        <w:t>&lt;/Members&gt;</w:t>
      </w:r>
    </w:p>
    <w:p w14:paraId="53B48E53" w14:textId="77777777" w:rsidR="00C3431D" w:rsidRPr="00A265E4" w:rsidRDefault="00C3431D" w:rsidP="00C3431D">
      <w:pPr>
        <w:pStyle w:val="NormalBold"/>
      </w:pPr>
      <w:r w:rsidRPr="00A265E4">
        <w:rPr>
          <w:rStyle w:val="HideTWBExt"/>
          <w:b w:val="0"/>
        </w:rPr>
        <w:t>&lt;/RepeatBlock-By&gt;</w:t>
      </w:r>
    </w:p>
    <w:p w14:paraId="50C4E7C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CFCD77F"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65EA0A7" w14:textId="77777777" w:rsidTr="00D77CF8">
        <w:trPr>
          <w:trHeight w:hRule="exact" w:val="240"/>
          <w:jc w:val="center"/>
        </w:trPr>
        <w:tc>
          <w:tcPr>
            <w:tcW w:w="9752" w:type="dxa"/>
            <w:gridSpan w:val="2"/>
            <w:tcBorders>
              <w:top w:val="nil"/>
              <w:left w:val="nil"/>
              <w:bottom w:val="nil"/>
              <w:right w:val="nil"/>
            </w:tcBorders>
          </w:tcPr>
          <w:p w14:paraId="7AE3F5EE" w14:textId="77777777" w:rsidR="00C3431D" w:rsidRPr="00A265E4" w:rsidRDefault="00C3431D" w:rsidP="00D77CF8"/>
        </w:tc>
      </w:tr>
      <w:tr w:rsidR="00C3431D" w:rsidRPr="00A265E4" w14:paraId="4C6F581D" w14:textId="77777777" w:rsidTr="00D77CF8">
        <w:trPr>
          <w:trHeight w:val="240"/>
          <w:jc w:val="center"/>
        </w:trPr>
        <w:tc>
          <w:tcPr>
            <w:tcW w:w="4876" w:type="dxa"/>
            <w:tcBorders>
              <w:top w:val="nil"/>
              <w:left w:val="nil"/>
              <w:bottom w:val="nil"/>
              <w:right w:val="nil"/>
            </w:tcBorders>
          </w:tcPr>
          <w:p w14:paraId="4745DD7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E4D096C" w14:textId="77777777" w:rsidR="00C3431D" w:rsidRPr="00A265E4" w:rsidRDefault="00C3431D" w:rsidP="00D77CF8">
            <w:pPr>
              <w:pStyle w:val="AmColumnHeading"/>
            </w:pPr>
            <w:r w:rsidRPr="00A265E4">
              <w:t>Τροπολογία</w:t>
            </w:r>
          </w:p>
        </w:tc>
      </w:tr>
      <w:tr w:rsidR="00C3431D" w:rsidRPr="00A265E4" w14:paraId="40F39524" w14:textId="77777777" w:rsidTr="00D77CF8">
        <w:trPr>
          <w:jc w:val="center"/>
        </w:trPr>
        <w:tc>
          <w:tcPr>
            <w:tcW w:w="4876" w:type="dxa"/>
            <w:tcBorders>
              <w:top w:val="nil"/>
              <w:left w:val="nil"/>
              <w:bottom w:val="nil"/>
              <w:right w:val="nil"/>
            </w:tcBorders>
          </w:tcPr>
          <w:p w14:paraId="66942F3E" w14:textId="77777777" w:rsidR="00C3431D" w:rsidRPr="00A265E4" w:rsidRDefault="00C3431D" w:rsidP="00D77CF8">
            <w:pPr>
              <w:pStyle w:val="Normal6a"/>
            </w:pPr>
            <w:r w:rsidRPr="00A265E4">
              <w:t>γ)</w:t>
            </w:r>
            <w:r w:rsidRPr="00A265E4">
              <w:tab/>
              <w:t xml:space="preserve">προάγει την ισορροπία μεταξύ επαγγελματικής και ιδιωτικής ζωής, </w:t>
            </w:r>
            <w:r w:rsidRPr="00A265E4">
              <w:rPr>
                <w:b/>
                <w:i/>
              </w:rPr>
              <w:t>την πολυμορφία και τη συμπερίληψη,</w:t>
            </w:r>
            <w:r w:rsidRPr="00A265E4">
              <w:t xml:space="preserve"> θέτοντας υψηλά πρότυπα για τις συνθήκες </w:t>
            </w:r>
            <w:r w:rsidRPr="00A265E4">
              <w:lastRenderedPageBreak/>
              <w:t>εργασίας σε ολόκληρο τον Ευρωπαϊκό Χώρο Έρευνας.</w:t>
            </w:r>
          </w:p>
        </w:tc>
        <w:tc>
          <w:tcPr>
            <w:tcW w:w="4876" w:type="dxa"/>
            <w:tcBorders>
              <w:top w:val="nil"/>
              <w:left w:val="nil"/>
              <w:bottom w:val="nil"/>
              <w:right w:val="nil"/>
            </w:tcBorders>
          </w:tcPr>
          <w:p w14:paraId="5DE54E24" w14:textId="77777777" w:rsidR="00C3431D" w:rsidRPr="00A265E4" w:rsidRDefault="00C3431D" w:rsidP="00D77CF8">
            <w:pPr>
              <w:pStyle w:val="Normal6a"/>
            </w:pPr>
            <w:r w:rsidRPr="00A265E4">
              <w:lastRenderedPageBreak/>
              <w:t>γ)</w:t>
            </w:r>
            <w:r w:rsidRPr="00A265E4">
              <w:tab/>
              <w:t xml:space="preserve">προάγει την ισορροπία μεταξύ επαγγελματικής και ιδιωτικής ζωής, θέτοντας υψηλά πρότυπα για τις συνθήκες εργασίας σε ολόκληρο τον Ευρωπαϊκό </w:t>
            </w:r>
            <w:r w:rsidRPr="00A265E4">
              <w:lastRenderedPageBreak/>
              <w:t>Χώρο Έρευνας</w:t>
            </w:r>
            <w:r w:rsidRPr="00A265E4">
              <w:rPr>
                <w:b/>
                <w:i/>
              </w:rPr>
              <w:t>, διασφαλίζοντας ένα αξιοκρατικό, χωρίς διακρίσεις και εστιασμένο στα επιτεύγματα ερευνητικό περιβάλλον, στο οποίο η επιλογή, η αξιολόγηση και η εξέλιξη της σταδιοδρομίας βασίζονται αποκλειστικά στην επιστημονική αριστεία και τις ατομικές επιδόσεις, ανεξάρτητα από χαρακτηριστικά που βασίζονται στην ταυτότητα</w:t>
            </w:r>
            <w:r w:rsidRPr="00A265E4">
              <w:t>.</w:t>
            </w:r>
          </w:p>
        </w:tc>
      </w:tr>
    </w:tbl>
    <w:p w14:paraId="5BAD6CA7"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72E360F" w14:textId="77777777" w:rsidR="00C3431D" w:rsidRPr="00A265E4" w:rsidRDefault="00C3431D" w:rsidP="00C3431D">
      <w:r w:rsidRPr="00A265E4">
        <w:rPr>
          <w:rStyle w:val="HideTWBExt"/>
        </w:rPr>
        <w:t>&lt;/Amend&gt;</w:t>
      </w:r>
    </w:p>
    <w:p w14:paraId="20299FA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407</w:t>
      </w:r>
      <w:r w:rsidRPr="00A265E4">
        <w:rPr>
          <w:rStyle w:val="HideTWBExt"/>
          <w:b w:val="0"/>
        </w:rPr>
        <w:t>&lt;/NumAm&gt;</w:t>
      </w:r>
    </w:p>
    <w:p w14:paraId="77DF0450"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41B55CCF" w14:textId="77777777" w:rsidR="00C3431D" w:rsidRPr="00A265E4" w:rsidRDefault="00C3431D" w:rsidP="00C3431D">
      <w:pPr>
        <w:pStyle w:val="NormalBold"/>
      </w:pPr>
      <w:r w:rsidRPr="00A265E4">
        <w:rPr>
          <w:rStyle w:val="HideTWBExt"/>
          <w:b w:val="0"/>
        </w:rPr>
        <w:t>&lt;/RepeatBlock-By&gt;</w:t>
      </w:r>
    </w:p>
    <w:p w14:paraId="65B652D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E9482DB"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59B17E2" w14:textId="77777777" w:rsidTr="00D77CF8">
        <w:trPr>
          <w:trHeight w:hRule="exact" w:val="240"/>
          <w:jc w:val="center"/>
        </w:trPr>
        <w:tc>
          <w:tcPr>
            <w:tcW w:w="9752" w:type="dxa"/>
            <w:gridSpan w:val="2"/>
            <w:tcBorders>
              <w:top w:val="nil"/>
              <w:left w:val="nil"/>
              <w:bottom w:val="nil"/>
              <w:right w:val="nil"/>
            </w:tcBorders>
          </w:tcPr>
          <w:p w14:paraId="426CDE5B" w14:textId="77777777" w:rsidR="00C3431D" w:rsidRPr="00A265E4" w:rsidRDefault="00C3431D" w:rsidP="00D77CF8"/>
        </w:tc>
      </w:tr>
      <w:tr w:rsidR="00C3431D" w:rsidRPr="00A265E4" w14:paraId="2C388C4A" w14:textId="77777777" w:rsidTr="00D77CF8">
        <w:trPr>
          <w:trHeight w:val="240"/>
          <w:jc w:val="center"/>
        </w:trPr>
        <w:tc>
          <w:tcPr>
            <w:tcW w:w="4876" w:type="dxa"/>
            <w:tcBorders>
              <w:top w:val="nil"/>
              <w:left w:val="nil"/>
              <w:bottom w:val="nil"/>
              <w:right w:val="nil"/>
            </w:tcBorders>
          </w:tcPr>
          <w:p w14:paraId="09F0163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A91F388" w14:textId="77777777" w:rsidR="00C3431D" w:rsidRPr="00A265E4" w:rsidRDefault="00C3431D" w:rsidP="00D77CF8">
            <w:pPr>
              <w:pStyle w:val="AmColumnHeading"/>
            </w:pPr>
            <w:r w:rsidRPr="00A265E4">
              <w:t>Τροπολογία</w:t>
            </w:r>
          </w:p>
        </w:tc>
      </w:tr>
      <w:tr w:rsidR="00C3431D" w:rsidRPr="00A265E4" w14:paraId="60E7FA00" w14:textId="77777777" w:rsidTr="00D77CF8">
        <w:trPr>
          <w:jc w:val="center"/>
        </w:trPr>
        <w:tc>
          <w:tcPr>
            <w:tcW w:w="4876" w:type="dxa"/>
            <w:tcBorders>
              <w:top w:val="nil"/>
              <w:left w:val="nil"/>
              <w:bottom w:val="nil"/>
              <w:right w:val="nil"/>
            </w:tcBorders>
          </w:tcPr>
          <w:p w14:paraId="106AAB3B" w14:textId="77777777" w:rsidR="00C3431D" w:rsidRPr="00A265E4" w:rsidRDefault="00C3431D" w:rsidP="00D77CF8">
            <w:pPr>
              <w:pStyle w:val="Normal6a"/>
            </w:pPr>
            <w:r w:rsidRPr="00A265E4">
              <w:t>γ)</w:t>
            </w:r>
            <w:r w:rsidRPr="00A265E4">
              <w:tab/>
              <w:t>προάγει την ισορροπία μεταξύ επαγγελματικής και ιδιωτικής ζωής, την πολυμορφία και τη συμπερίληψη, θέτοντας υψηλά πρότυπα για τις συνθήκες εργασίας σε ολόκληρο τον Ευρωπαϊκό Χώρο Έρευνας.</w:t>
            </w:r>
          </w:p>
        </w:tc>
        <w:tc>
          <w:tcPr>
            <w:tcW w:w="4876" w:type="dxa"/>
            <w:tcBorders>
              <w:top w:val="nil"/>
              <w:left w:val="nil"/>
              <w:bottom w:val="nil"/>
              <w:right w:val="nil"/>
            </w:tcBorders>
          </w:tcPr>
          <w:p w14:paraId="6737C0AF" w14:textId="77777777" w:rsidR="00C3431D" w:rsidRPr="00A265E4" w:rsidRDefault="00C3431D" w:rsidP="00D77CF8">
            <w:pPr>
              <w:pStyle w:val="Normal6a"/>
            </w:pPr>
            <w:r w:rsidRPr="00A265E4">
              <w:t>γ)</w:t>
            </w:r>
            <w:r w:rsidRPr="00A265E4">
              <w:tab/>
              <w:t>προάγει την ισορροπία μεταξύ επαγγελματικής και ιδιωτικής ζωής, την πολυμορφία και τη συμπερίληψη</w:t>
            </w:r>
            <w:r w:rsidRPr="00A265E4">
              <w:rPr>
                <w:b/>
                <w:i/>
              </w:rPr>
              <w:t>, συμπεριλαμβανομένων της ισότητας των φύλων, των ίσων ευκαιριών και στοχευμένων μέτρων για τη στήριξη υποεκπροσωπούμενων ομάδων, ιδίως ερευνητριών σε όλα τα στάδια της σταδιοδρομίας τους</w:t>
            </w:r>
            <w:r w:rsidRPr="00A265E4">
              <w:t>, θέτοντας υψηλά πρότυπα για τις συνθήκες εργασίας σε ολόκληρο τον Ευρωπαϊκό Χώρο Έρευνας.</w:t>
            </w:r>
          </w:p>
        </w:tc>
      </w:tr>
    </w:tbl>
    <w:p w14:paraId="3E6EB89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8ABD2CB" w14:textId="77777777" w:rsidR="00C3431D" w:rsidRPr="00A265E4" w:rsidRDefault="00C3431D" w:rsidP="00C3431D">
      <w:r w:rsidRPr="00A265E4">
        <w:rPr>
          <w:rStyle w:val="HideTWBExt"/>
        </w:rPr>
        <w:t>&lt;/Amend&gt;</w:t>
      </w:r>
    </w:p>
    <w:p w14:paraId="2280DED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408</w:t>
      </w:r>
      <w:r w:rsidRPr="00A265E4">
        <w:rPr>
          <w:rStyle w:val="HideTWBExt"/>
          <w:b w:val="0"/>
        </w:rPr>
        <w:t>&lt;/NumAm&gt;</w:t>
      </w:r>
    </w:p>
    <w:p w14:paraId="44F1D192"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0C01A45C" w14:textId="77777777" w:rsidR="00C3431D" w:rsidRPr="00A265E4" w:rsidRDefault="00C3431D" w:rsidP="00C3431D">
      <w:pPr>
        <w:pStyle w:val="NormalBold"/>
      </w:pPr>
      <w:r w:rsidRPr="00A265E4">
        <w:rPr>
          <w:rStyle w:val="HideTWBExt"/>
          <w:b w:val="0"/>
        </w:rPr>
        <w:t>&lt;/RepeatBlock-By&gt;</w:t>
      </w:r>
    </w:p>
    <w:p w14:paraId="360B1A7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30408AC"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γ</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5525A0B" w14:textId="77777777" w:rsidTr="00D77CF8">
        <w:trPr>
          <w:trHeight w:hRule="exact" w:val="240"/>
          <w:jc w:val="center"/>
        </w:trPr>
        <w:tc>
          <w:tcPr>
            <w:tcW w:w="9752" w:type="dxa"/>
            <w:gridSpan w:val="2"/>
            <w:tcBorders>
              <w:top w:val="nil"/>
              <w:left w:val="nil"/>
              <w:bottom w:val="nil"/>
              <w:right w:val="nil"/>
            </w:tcBorders>
          </w:tcPr>
          <w:p w14:paraId="2CCD9177" w14:textId="77777777" w:rsidR="00C3431D" w:rsidRPr="00A265E4" w:rsidRDefault="00C3431D" w:rsidP="00D77CF8"/>
        </w:tc>
      </w:tr>
      <w:tr w:rsidR="00C3431D" w:rsidRPr="00A265E4" w14:paraId="0A80A27B" w14:textId="77777777" w:rsidTr="00D77CF8">
        <w:trPr>
          <w:trHeight w:val="240"/>
          <w:jc w:val="center"/>
        </w:trPr>
        <w:tc>
          <w:tcPr>
            <w:tcW w:w="4876" w:type="dxa"/>
            <w:tcBorders>
              <w:top w:val="nil"/>
              <w:left w:val="nil"/>
              <w:bottom w:val="nil"/>
              <w:right w:val="nil"/>
            </w:tcBorders>
          </w:tcPr>
          <w:p w14:paraId="235553B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B78F5F6" w14:textId="77777777" w:rsidR="00C3431D" w:rsidRPr="00A265E4" w:rsidRDefault="00C3431D" w:rsidP="00D77CF8">
            <w:pPr>
              <w:pStyle w:val="AmColumnHeading"/>
            </w:pPr>
            <w:r w:rsidRPr="00A265E4">
              <w:t>Τροπολογία</w:t>
            </w:r>
          </w:p>
        </w:tc>
      </w:tr>
      <w:tr w:rsidR="00C3431D" w:rsidRPr="00A265E4" w14:paraId="2DD661D6" w14:textId="77777777" w:rsidTr="00D77CF8">
        <w:trPr>
          <w:jc w:val="center"/>
        </w:trPr>
        <w:tc>
          <w:tcPr>
            <w:tcW w:w="4876" w:type="dxa"/>
            <w:tcBorders>
              <w:top w:val="nil"/>
              <w:left w:val="nil"/>
              <w:bottom w:val="nil"/>
              <w:right w:val="nil"/>
            </w:tcBorders>
          </w:tcPr>
          <w:p w14:paraId="03E6006F" w14:textId="77777777" w:rsidR="00C3431D" w:rsidRPr="00A265E4" w:rsidRDefault="00C3431D" w:rsidP="00D77CF8">
            <w:pPr>
              <w:pStyle w:val="Normal6a"/>
            </w:pPr>
            <w:r w:rsidRPr="00A265E4">
              <w:t>γ)</w:t>
            </w:r>
            <w:r w:rsidRPr="00A265E4">
              <w:tab/>
              <w:t xml:space="preserve">προάγει την ισορροπία μεταξύ επαγγελματικής και ιδιωτικής ζωής, την </w:t>
            </w:r>
            <w:r w:rsidRPr="00A265E4">
              <w:lastRenderedPageBreak/>
              <w:t>πολυμορφία και τη συμπερίληψη, θέτοντας υψηλά πρότυπα για τις συνθήκες εργασίας σε ολόκληρο τον Ευρωπαϊκό Χώρο Έρευνας.</w:t>
            </w:r>
          </w:p>
        </w:tc>
        <w:tc>
          <w:tcPr>
            <w:tcW w:w="4876" w:type="dxa"/>
            <w:tcBorders>
              <w:top w:val="nil"/>
              <w:left w:val="nil"/>
              <w:bottom w:val="nil"/>
              <w:right w:val="nil"/>
            </w:tcBorders>
          </w:tcPr>
          <w:p w14:paraId="29AB5B32" w14:textId="77777777" w:rsidR="00C3431D" w:rsidRPr="00A265E4" w:rsidRDefault="00C3431D" w:rsidP="00D77CF8">
            <w:pPr>
              <w:pStyle w:val="Normal6a"/>
            </w:pPr>
            <w:r w:rsidRPr="00A265E4">
              <w:lastRenderedPageBreak/>
              <w:t>γ)</w:t>
            </w:r>
            <w:r w:rsidRPr="00A265E4">
              <w:tab/>
              <w:t xml:space="preserve">προάγει την ισορροπία μεταξύ επαγγελματικής και ιδιωτικής ζωής, την </w:t>
            </w:r>
            <w:r w:rsidRPr="00A265E4">
              <w:lastRenderedPageBreak/>
              <w:t>πολυμορφία και τη συμπερίληψη, θέτοντας</w:t>
            </w:r>
            <w:r w:rsidRPr="00A265E4">
              <w:rPr>
                <w:b/>
                <w:i/>
              </w:rPr>
              <w:t xml:space="preserve"> δίκαια και συμπεριληπτικά</w:t>
            </w:r>
            <w:r w:rsidRPr="00A265E4">
              <w:t xml:space="preserve"> υψηλά πρότυπα για τις συνθήκες εργασίας σε ολόκληρο τον Ευρωπαϊκό Χώρο Έρευνας.</w:t>
            </w:r>
          </w:p>
        </w:tc>
      </w:tr>
    </w:tbl>
    <w:p w14:paraId="14740BF6"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42FB9F34" w14:textId="77777777" w:rsidR="00C3431D" w:rsidRPr="00A265E4" w:rsidRDefault="00C3431D" w:rsidP="00C3431D">
      <w:r w:rsidRPr="00A265E4">
        <w:rPr>
          <w:rStyle w:val="HideTWBExt"/>
        </w:rPr>
        <w:t>&lt;/Amend&gt;</w:t>
      </w:r>
    </w:p>
    <w:p w14:paraId="491F878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409</w:t>
      </w:r>
      <w:r w:rsidRPr="00A265E4">
        <w:rPr>
          <w:rStyle w:val="HideTWBExt"/>
          <w:b w:val="0"/>
        </w:rPr>
        <w:t>&lt;/NumAm&gt;</w:t>
      </w:r>
    </w:p>
    <w:p w14:paraId="599FB716"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F3FADCB" w14:textId="77777777" w:rsidR="00C3431D" w:rsidRPr="00A265E4" w:rsidRDefault="00C3431D" w:rsidP="00C3431D">
      <w:pPr>
        <w:pStyle w:val="NormalBold"/>
      </w:pPr>
      <w:r w:rsidRPr="00A265E4">
        <w:rPr>
          <w:rStyle w:val="HideTWBExt"/>
          <w:b w:val="0"/>
        </w:rPr>
        <w:t>&lt;/RepeatBlock-By&gt;</w:t>
      </w:r>
    </w:p>
    <w:p w14:paraId="28FB26A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607A432"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γ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4CDDA6D" w14:textId="77777777" w:rsidTr="00D77CF8">
        <w:trPr>
          <w:trHeight w:hRule="exact" w:val="240"/>
          <w:jc w:val="center"/>
        </w:trPr>
        <w:tc>
          <w:tcPr>
            <w:tcW w:w="9752" w:type="dxa"/>
            <w:gridSpan w:val="2"/>
            <w:tcBorders>
              <w:top w:val="nil"/>
              <w:left w:val="nil"/>
              <w:bottom w:val="nil"/>
              <w:right w:val="nil"/>
            </w:tcBorders>
          </w:tcPr>
          <w:p w14:paraId="2E32FAD7" w14:textId="77777777" w:rsidR="00C3431D" w:rsidRPr="00A265E4" w:rsidRDefault="00C3431D" w:rsidP="00D77CF8"/>
        </w:tc>
      </w:tr>
      <w:tr w:rsidR="00C3431D" w:rsidRPr="00A265E4" w14:paraId="0DE4D573" w14:textId="77777777" w:rsidTr="00D77CF8">
        <w:trPr>
          <w:trHeight w:val="240"/>
          <w:jc w:val="center"/>
        </w:trPr>
        <w:tc>
          <w:tcPr>
            <w:tcW w:w="4876" w:type="dxa"/>
            <w:tcBorders>
              <w:top w:val="nil"/>
              <w:left w:val="nil"/>
              <w:bottom w:val="nil"/>
              <w:right w:val="nil"/>
            </w:tcBorders>
          </w:tcPr>
          <w:p w14:paraId="18417D0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365A7D8" w14:textId="77777777" w:rsidR="00C3431D" w:rsidRPr="00A265E4" w:rsidRDefault="00C3431D" w:rsidP="00D77CF8">
            <w:pPr>
              <w:pStyle w:val="AmColumnHeading"/>
            </w:pPr>
            <w:r w:rsidRPr="00A265E4">
              <w:t>Τροπολογία</w:t>
            </w:r>
          </w:p>
        </w:tc>
      </w:tr>
      <w:tr w:rsidR="00C3431D" w:rsidRPr="00A265E4" w14:paraId="19326EA2" w14:textId="77777777" w:rsidTr="00D77CF8">
        <w:trPr>
          <w:jc w:val="center"/>
        </w:trPr>
        <w:tc>
          <w:tcPr>
            <w:tcW w:w="4876" w:type="dxa"/>
            <w:tcBorders>
              <w:top w:val="nil"/>
              <w:left w:val="nil"/>
              <w:bottom w:val="nil"/>
              <w:right w:val="nil"/>
            </w:tcBorders>
          </w:tcPr>
          <w:p w14:paraId="1EDD574C" w14:textId="77777777" w:rsidR="00C3431D" w:rsidRPr="00A265E4" w:rsidRDefault="00C3431D" w:rsidP="00D77CF8">
            <w:pPr>
              <w:pStyle w:val="Normal6a"/>
            </w:pPr>
          </w:p>
        </w:tc>
        <w:tc>
          <w:tcPr>
            <w:tcW w:w="4876" w:type="dxa"/>
            <w:tcBorders>
              <w:top w:val="nil"/>
              <w:left w:val="nil"/>
              <w:bottom w:val="nil"/>
              <w:right w:val="nil"/>
            </w:tcBorders>
          </w:tcPr>
          <w:p w14:paraId="2C6AD321" w14:textId="77777777" w:rsidR="00C3431D" w:rsidRPr="00A265E4" w:rsidRDefault="00C3431D" w:rsidP="00D77CF8">
            <w:pPr>
              <w:pStyle w:val="Normal6a"/>
            </w:pPr>
            <w:r w:rsidRPr="00A265E4">
              <w:rPr>
                <w:b/>
                <w:i/>
              </w:rPr>
              <w:t>γα)</w:t>
            </w:r>
            <w:r w:rsidRPr="00A265E4">
              <w:tab/>
            </w:r>
            <w:r w:rsidRPr="00A265E4">
              <w:rPr>
                <w:b/>
                <w:i/>
              </w:rPr>
              <w:t>συμβάλλει στην αντιμετώπιση της διαρροής εγκεφάλων και στη στήριξη της διατήρησης και της επιστροφής ερευνητών, ιδίως σε χώρες της διεύρυνσης και της μετάβασης·</w:t>
            </w:r>
          </w:p>
        </w:tc>
      </w:tr>
    </w:tbl>
    <w:p w14:paraId="3ECB07E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DFC0F74" w14:textId="77777777" w:rsidR="00C3431D" w:rsidRPr="00A265E4" w:rsidRDefault="00C3431D" w:rsidP="00C3431D">
      <w:r w:rsidRPr="00A265E4">
        <w:rPr>
          <w:rStyle w:val="HideTWBExt"/>
        </w:rPr>
        <w:t>&lt;/Amend&gt;</w:t>
      </w:r>
    </w:p>
    <w:p w14:paraId="6187FBB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410</w:t>
      </w:r>
      <w:r w:rsidRPr="00A265E4">
        <w:rPr>
          <w:rStyle w:val="HideTWBExt"/>
          <w:b w:val="0"/>
        </w:rPr>
        <w:t>&lt;/NumAm&gt;</w:t>
      </w:r>
    </w:p>
    <w:p w14:paraId="38D07F23"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Christophe Grudler</w:t>
      </w:r>
      <w:r w:rsidRPr="00A265E4">
        <w:rPr>
          <w:rStyle w:val="HideTWBExt"/>
          <w:b w:val="0"/>
        </w:rPr>
        <w:t>&lt;/Members&gt;</w:t>
      </w:r>
    </w:p>
    <w:p w14:paraId="31AA2B85" w14:textId="77777777" w:rsidR="00C3431D" w:rsidRPr="00A265E4" w:rsidRDefault="00C3431D" w:rsidP="00C3431D">
      <w:pPr>
        <w:pStyle w:val="NormalBold"/>
      </w:pPr>
      <w:r w:rsidRPr="00A265E4">
        <w:rPr>
          <w:rStyle w:val="HideTWBExt"/>
          <w:b w:val="0"/>
        </w:rPr>
        <w:t>&lt;/RepeatBlock-By&gt;</w:t>
      </w:r>
    </w:p>
    <w:p w14:paraId="685463E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88AA0C5"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γ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89106AA" w14:textId="77777777" w:rsidTr="00D77CF8">
        <w:trPr>
          <w:trHeight w:hRule="exact" w:val="240"/>
          <w:jc w:val="center"/>
        </w:trPr>
        <w:tc>
          <w:tcPr>
            <w:tcW w:w="9752" w:type="dxa"/>
            <w:gridSpan w:val="2"/>
            <w:tcBorders>
              <w:top w:val="nil"/>
              <w:left w:val="nil"/>
              <w:bottom w:val="nil"/>
              <w:right w:val="nil"/>
            </w:tcBorders>
          </w:tcPr>
          <w:p w14:paraId="494649FB" w14:textId="77777777" w:rsidR="00C3431D" w:rsidRPr="00A265E4" w:rsidRDefault="00C3431D" w:rsidP="00D77CF8"/>
        </w:tc>
      </w:tr>
      <w:tr w:rsidR="00C3431D" w:rsidRPr="00A265E4" w14:paraId="3B2D5483" w14:textId="77777777" w:rsidTr="00D77CF8">
        <w:trPr>
          <w:trHeight w:val="240"/>
          <w:jc w:val="center"/>
        </w:trPr>
        <w:tc>
          <w:tcPr>
            <w:tcW w:w="4876" w:type="dxa"/>
            <w:tcBorders>
              <w:top w:val="nil"/>
              <w:left w:val="nil"/>
              <w:bottom w:val="nil"/>
              <w:right w:val="nil"/>
            </w:tcBorders>
          </w:tcPr>
          <w:p w14:paraId="5EB9717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B439810" w14:textId="77777777" w:rsidR="00C3431D" w:rsidRPr="00A265E4" w:rsidRDefault="00C3431D" w:rsidP="00D77CF8">
            <w:pPr>
              <w:pStyle w:val="AmColumnHeading"/>
            </w:pPr>
            <w:r w:rsidRPr="00A265E4">
              <w:t>Τροπολογία</w:t>
            </w:r>
          </w:p>
        </w:tc>
      </w:tr>
      <w:tr w:rsidR="00C3431D" w:rsidRPr="00A265E4" w14:paraId="6B611AC3" w14:textId="77777777" w:rsidTr="00D77CF8">
        <w:trPr>
          <w:jc w:val="center"/>
        </w:trPr>
        <w:tc>
          <w:tcPr>
            <w:tcW w:w="4876" w:type="dxa"/>
            <w:tcBorders>
              <w:top w:val="nil"/>
              <w:left w:val="nil"/>
              <w:bottom w:val="nil"/>
              <w:right w:val="nil"/>
            </w:tcBorders>
          </w:tcPr>
          <w:p w14:paraId="550FEFFE" w14:textId="77777777" w:rsidR="00C3431D" w:rsidRPr="00A265E4" w:rsidRDefault="00C3431D" w:rsidP="00D77CF8">
            <w:pPr>
              <w:pStyle w:val="Normal6a"/>
            </w:pPr>
          </w:p>
        </w:tc>
        <w:tc>
          <w:tcPr>
            <w:tcW w:w="4876" w:type="dxa"/>
            <w:tcBorders>
              <w:top w:val="nil"/>
              <w:left w:val="nil"/>
              <w:bottom w:val="nil"/>
              <w:right w:val="nil"/>
            </w:tcBorders>
          </w:tcPr>
          <w:p w14:paraId="5F76CB46" w14:textId="77777777" w:rsidR="00C3431D" w:rsidRPr="00A265E4" w:rsidRDefault="00C3431D" w:rsidP="00D77CF8">
            <w:pPr>
              <w:pStyle w:val="Normal6a"/>
            </w:pPr>
            <w:r w:rsidRPr="00A265E4">
              <w:rPr>
                <w:b/>
                <w:i/>
              </w:rPr>
              <w:t>γα)</w:t>
            </w:r>
            <w:r w:rsidRPr="00A265E4">
              <w:tab/>
            </w:r>
            <w:r w:rsidRPr="00A265E4">
              <w:rPr>
                <w:b/>
                <w:i/>
              </w:rPr>
              <w:t>στηρίζει την κινητικότητα και τις σταδιοδρομίες των ερευνητών.</w:t>
            </w:r>
          </w:p>
        </w:tc>
      </w:tr>
    </w:tbl>
    <w:p w14:paraId="074C9EF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17BCBA4" w14:textId="77777777" w:rsidR="00C3431D" w:rsidRPr="00A265E4" w:rsidRDefault="00C3431D" w:rsidP="00C3431D">
      <w:r w:rsidRPr="00A265E4">
        <w:rPr>
          <w:rStyle w:val="HideTWBExt"/>
        </w:rPr>
        <w:t>&lt;/Amend&gt;</w:t>
      </w:r>
    </w:p>
    <w:p w14:paraId="388BB63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411</w:t>
      </w:r>
      <w:r w:rsidRPr="00A265E4">
        <w:rPr>
          <w:rStyle w:val="HideTWBExt"/>
          <w:b w:val="0"/>
        </w:rPr>
        <w:t>&lt;/NumAm&gt;</w:t>
      </w:r>
    </w:p>
    <w:p w14:paraId="62DA34C5"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68274CC5" w14:textId="77777777" w:rsidR="00C3431D" w:rsidRPr="00A265E4" w:rsidRDefault="00C3431D" w:rsidP="00C3431D">
      <w:pPr>
        <w:pStyle w:val="NormalBold"/>
      </w:pPr>
      <w:r w:rsidRPr="00A265E4">
        <w:rPr>
          <w:rStyle w:val="HideTWBExt"/>
          <w:b w:val="0"/>
        </w:rPr>
        <w:t>&lt;/RepeatBlock-By&gt;</w:t>
      </w:r>
    </w:p>
    <w:p w14:paraId="46B90E4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465F5DD" w14:textId="77777777" w:rsidR="00C3431D" w:rsidRPr="00A265E4" w:rsidRDefault="00C3431D" w:rsidP="00C3431D">
      <w:pPr>
        <w:pStyle w:val="NormalBold"/>
      </w:pPr>
      <w:r w:rsidRPr="00A265E4">
        <w:rPr>
          <w:rStyle w:val="HideTWBExt"/>
          <w:b w:val="0"/>
        </w:rPr>
        <w:t>&lt;Article&gt;</w:t>
      </w:r>
      <w:r w:rsidRPr="00A265E4">
        <w:t>Άρθρο 9 – παράγραφος 3 – στοιχείο γ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20A57BB" w14:textId="77777777" w:rsidTr="00D77CF8">
        <w:trPr>
          <w:trHeight w:hRule="exact" w:val="240"/>
          <w:jc w:val="center"/>
        </w:trPr>
        <w:tc>
          <w:tcPr>
            <w:tcW w:w="9752" w:type="dxa"/>
            <w:gridSpan w:val="2"/>
            <w:tcBorders>
              <w:top w:val="nil"/>
              <w:left w:val="nil"/>
              <w:bottom w:val="nil"/>
              <w:right w:val="nil"/>
            </w:tcBorders>
          </w:tcPr>
          <w:p w14:paraId="1695F5FB" w14:textId="77777777" w:rsidR="00C3431D" w:rsidRPr="00A265E4" w:rsidRDefault="00C3431D" w:rsidP="00D77CF8"/>
        </w:tc>
      </w:tr>
      <w:tr w:rsidR="00C3431D" w:rsidRPr="00A265E4" w14:paraId="059D3C54" w14:textId="77777777" w:rsidTr="00D77CF8">
        <w:trPr>
          <w:trHeight w:val="240"/>
          <w:jc w:val="center"/>
        </w:trPr>
        <w:tc>
          <w:tcPr>
            <w:tcW w:w="4876" w:type="dxa"/>
            <w:tcBorders>
              <w:top w:val="nil"/>
              <w:left w:val="nil"/>
              <w:bottom w:val="nil"/>
              <w:right w:val="nil"/>
            </w:tcBorders>
          </w:tcPr>
          <w:p w14:paraId="31D46798"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3C96F0B6" w14:textId="77777777" w:rsidR="00C3431D" w:rsidRPr="00A265E4" w:rsidRDefault="00C3431D" w:rsidP="00D77CF8">
            <w:pPr>
              <w:pStyle w:val="AmColumnHeading"/>
            </w:pPr>
            <w:r w:rsidRPr="00A265E4">
              <w:t>Τροπολογία</w:t>
            </w:r>
          </w:p>
        </w:tc>
      </w:tr>
      <w:tr w:rsidR="00C3431D" w:rsidRPr="00A265E4" w14:paraId="5B8C1E56" w14:textId="77777777" w:rsidTr="00D77CF8">
        <w:trPr>
          <w:jc w:val="center"/>
        </w:trPr>
        <w:tc>
          <w:tcPr>
            <w:tcW w:w="4876" w:type="dxa"/>
            <w:tcBorders>
              <w:top w:val="nil"/>
              <w:left w:val="nil"/>
              <w:bottom w:val="nil"/>
              <w:right w:val="nil"/>
            </w:tcBorders>
          </w:tcPr>
          <w:p w14:paraId="7C201D8E" w14:textId="77777777" w:rsidR="00C3431D" w:rsidRPr="00A265E4" w:rsidRDefault="00C3431D" w:rsidP="00D77CF8">
            <w:pPr>
              <w:pStyle w:val="Normal6a"/>
            </w:pPr>
          </w:p>
        </w:tc>
        <w:tc>
          <w:tcPr>
            <w:tcW w:w="4876" w:type="dxa"/>
            <w:tcBorders>
              <w:top w:val="nil"/>
              <w:left w:val="nil"/>
              <w:bottom w:val="nil"/>
              <w:right w:val="nil"/>
            </w:tcBorders>
          </w:tcPr>
          <w:p w14:paraId="771AD5E1" w14:textId="77777777" w:rsidR="00C3431D" w:rsidRPr="00A265E4" w:rsidRDefault="00C3431D" w:rsidP="00D77CF8">
            <w:pPr>
              <w:pStyle w:val="Normal6a"/>
            </w:pPr>
            <w:r w:rsidRPr="00A265E4">
              <w:rPr>
                <w:b/>
                <w:i/>
              </w:rPr>
              <w:t>γβ)</w:t>
            </w:r>
            <w:r w:rsidRPr="00A265E4">
              <w:tab/>
            </w:r>
            <w:r w:rsidRPr="00A265E4">
              <w:rPr>
                <w:b/>
                <w:i/>
              </w:rPr>
              <w:t>προωθεί τις σταδιοδρομίες στον τομέα της έρευνας ως συμβολή στη γνώση, την εκπαίδευση, τον πολιτισμό και την κοινωνική ανάπτυξη δημόσιου συμφέροντος.</w:t>
            </w:r>
          </w:p>
        </w:tc>
      </w:tr>
    </w:tbl>
    <w:p w14:paraId="29749DF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9DDB717" w14:textId="77777777" w:rsidR="00C3431D" w:rsidRPr="00A265E4" w:rsidRDefault="00C3431D" w:rsidP="00C3431D">
      <w:r w:rsidRPr="00A265E4">
        <w:rPr>
          <w:rStyle w:val="HideTWBExt"/>
        </w:rPr>
        <w:t>&lt;/Amend&gt;</w:t>
      </w:r>
    </w:p>
    <w:p w14:paraId="2D5F632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412</w:t>
      </w:r>
      <w:r w:rsidRPr="00A265E4">
        <w:rPr>
          <w:rStyle w:val="HideTWBExt"/>
          <w:b w:val="0"/>
        </w:rPr>
        <w:t>&lt;/NumAm&gt;</w:t>
      </w:r>
    </w:p>
    <w:p w14:paraId="3F6BA603"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Pilar del Castillo Vera, Angelika Niebler, Andrea Wechsler</w:t>
      </w:r>
      <w:r w:rsidRPr="00A265E4">
        <w:rPr>
          <w:rStyle w:val="HideTWBExt"/>
          <w:b w:val="0"/>
        </w:rPr>
        <w:t>&lt;/Members&gt;</w:t>
      </w:r>
    </w:p>
    <w:p w14:paraId="1FCC8893" w14:textId="77777777" w:rsidR="00C3431D" w:rsidRPr="00A265E4" w:rsidRDefault="00C3431D" w:rsidP="00C3431D">
      <w:pPr>
        <w:pStyle w:val="NormalBold"/>
      </w:pPr>
      <w:r w:rsidRPr="00A265E4">
        <w:rPr>
          <w:rStyle w:val="HideTWBExt"/>
          <w:b w:val="0"/>
        </w:rPr>
        <w:t>&lt;/RepeatBlock-By&gt;</w:t>
      </w:r>
    </w:p>
    <w:p w14:paraId="04A02DD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00A9088" w14:textId="77777777" w:rsidR="00C3431D" w:rsidRPr="00A265E4" w:rsidRDefault="00C3431D" w:rsidP="00C3431D">
      <w:pPr>
        <w:pStyle w:val="NormalBold"/>
      </w:pPr>
      <w:r w:rsidRPr="00A265E4">
        <w:rPr>
          <w:rStyle w:val="HideTWBExt"/>
          <w:b w:val="0"/>
        </w:rPr>
        <w:t>&lt;Article&gt;</w:t>
      </w:r>
      <w:r w:rsidRPr="00A265E4">
        <w:t>Άρθρο 9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5866F99" w14:textId="77777777" w:rsidTr="00D77CF8">
        <w:trPr>
          <w:trHeight w:hRule="exact" w:val="240"/>
          <w:jc w:val="center"/>
        </w:trPr>
        <w:tc>
          <w:tcPr>
            <w:tcW w:w="9752" w:type="dxa"/>
            <w:gridSpan w:val="2"/>
            <w:tcBorders>
              <w:top w:val="nil"/>
              <w:left w:val="nil"/>
              <w:bottom w:val="nil"/>
              <w:right w:val="nil"/>
            </w:tcBorders>
          </w:tcPr>
          <w:p w14:paraId="00577093" w14:textId="77777777" w:rsidR="00C3431D" w:rsidRPr="00A265E4" w:rsidRDefault="00C3431D" w:rsidP="00D77CF8"/>
        </w:tc>
      </w:tr>
      <w:tr w:rsidR="00C3431D" w:rsidRPr="00A265E4" w14:paraId="5AAFBDF0" w14:textId="77777777" w:rsidTr="00D77CF8">
        <w:trPr>
          <w:trHeight w:val="240"/>
          <w:jc w:val="center"/>
        </w:trPr>
        <w:tc>
          <w:tcPr>
            <w:tcW w:w="4876" w:type="dxa"/>
            <w:tcBorders>
              <w:top w:val="nil"/>
              <w:left w:val="nil"/>
              <w:bottom w:val="nil"/>
              <w:right w:val="nil"/>
            </w:tcBorders>
          </w:tcPr>
          <w:p w14:paraId="0174234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F79B208" w14:textId="77777777" w:rsidR="00C3431D" w:rsidRPr="00A265E4" w:rsidRDefault="00C3431D" w:rsidP="00D77CF8">
            <w:pPr>
              <w:pStyle w:val="AmColumnHeading"/>
            </w:pPr>
            <w:r w:rsidRPr="00A265E4">
              <w:t>Τροπολογία</w:t>
            </w:r>
          </w:p>
        </w:tc>
      </w:tr>
      <w:tr w:rsidR="00C3431D" w:rsidRPr="00A265E4" w14:paraId="1A816212" w14:textId="77777777" w:rsidTr="00D77CF8">
        <w:trPr>
          <w:jc w:val="center"/>
        </w:trPr>
        <w:tc>
          <w:tcPr>
            <w:tcW w:w="4876" w:type="dxa"/>
            <w:tcBorders>
              <w:top w:val="nil"/>
              <w:left w:val="nil"/>
              <w:bottom w:val="nil"/>
              <w:right w:val="nil"/>
            </w:tcBorders>
          </w:tcPr>
          <w:p w14:paraId="23168E1C" w14:textId="77777777" w:rsidR="00C3431D" w:rsidRPr="00A265E4" w:rsidRDefault="00C3431D" w:rsidP="00D77CF8">
            <w:pPr>
              <w:pStyle w:val="Normal6a"/>
            </w:pPr>
          </w:p>
        </w:tc>
        <w:tc>
          <w:tcPr>
            <w:tcW w:w="4876" w:type="dxa"/>
            <w:tcBorders>
              <w:top w:val="nil"/>
              <w:left w:val="nil"/>
              <w:bottom w:val="nil"/>
              <w:right w:val="nil"/>
            </w:tcBorders>
          </w:tcPr>
          <w:p w14:paraId="33568D8E" w14:textId="77777777" w:rsidR="00C3431D" w:rsidRPr="00A265E4" w:rsidRDefault="00C3431D" w:rsidP="00D77CF8">
            <w:pPr>
              <w:pStyle w:val="Normal6a"/>
              <w:jc w:val="center"/>
            </w:pPr>
            <w:r w:rsidRPr="00A265E4">
              <w:rPr>
                <w:b/>
                <w:i/>
              </w:rPr>
              <w:t>Άρθρο 9α</w:t>
            </w:r>
            <w:r w:rsidRPr="00A265E4">
              <w:tab/>
            </w:r>
          </w:p>
        </w:tc>
      </w:tr>
      <w:tr w:rsidR="00C3431D" w:rsidRPr="00A265E4" w14:paraId="5D981C7C" w14:textId="77777777" w:rsidTr="00D77CF8">
        <w:trPr>
          <w:jc w:val="center"/>
        </w:trPr>
        <w:tc>
          <w:tcPr>
            <w:tcW w:w="4876" w:type="dxa"/>
            <w:tcBorders>
              <w:top w:val="nil"/>
              <w:left w:val="nil"/>
              <w:bottom w:val="nil"/>
              <w:right w:val="nil"/>
            </w:tcBorders>
          </w:tcPr>
          <w:p w14:paraId="709C0C13" w14:textId="77777777" w:rsidR="00C3431D" w:rsidRPr="00A265E4" w:rsidRDefault="00C3431D" w:rsidP="00D77CF8">
            <w:pPr>
              <w:pStyle w:val="Normal6a"/>
            </w:pPr>
          </w:p>
        </w:tc>
        <w:tc>
          <w:tcPr>
            <w:tcW w:w="4876" w:type="dxa"/>
            <w:tcBorders>
              <w:top w:val="nil"/>
              <w:left w:val="nil"/>
              <w:bottom w:val="nil"/>
              <w:right w:val="nil"/>
            </w:tcBorders>
          </w:tcPr>
          <w:p w14:paraId="2D88364E" w14:textId="77777777" w:rsidR="00C3431D" w:rsidRPr="00A265E4" w:rsidRDefault="00C3431D" w:rsidP="00D77CF8">
            <w:pPr>
              <w:pStyle w:val="Normal6a"/>
              <w:jc w:val="center"/>
            </w:pPr>
            <w:r w:rsidRPr="00A265E4">
              <w:rPr>
                <w:b/>
                <w:i/>
              </w:rPr>
              <w:t>Επιτάχυνση της αριστείας</w:t>
            </w:r>
          </w:p>
        </w:tc>
      </w:tr>
      <w:tr w:rsidR="00C3431D" w:rsidRPr="00A265E4" w14:paraId="401F4CD9" w14:textId="77777777" w:rsidTr="00D77CF8">
        <w:trPr>
          <w:jc w:val="center"/>
        </w:trPr>
        <w:tc>
          <w:tcPr>
            <w:tcW w:w="4876" w:type="dxa"/>
            <w:tcBorders>
              <w:top w:val="nil"/>
              <w:left w:val="nil"/>
              <w:bottom w:val="nil"/>
              <w:right w:val="nil"/>
            </w:tcBorders>
          </w:tcPr>
          <w:p w14:paraId="2F89AC32" w14:textId="77777777" w:rsidR="00C3431D" w:rsidRPr="00A265E4" w:rsidRDefault="00C3431D" w:rsidP="00D77CF8">
            <w:pPr>
              <w:pStyle w:val="Normal6a"/>
            </w:pPr>
          </w:p>
        </w:tc>
        <w:tc>
          <w:tcPr>
            <w:tcW w:w="4876" w:type="dxa"/>
            <w:tcBorders>
              <w:top w:val="nil"/>
              <w:left w:val="nil"/>
              <w:bottom w:val="nil"/>
              <w:right w:val="nil"/>
            </w:tcBorders>
          </w:tcPr>
          <w:p w14:paraId="4F9FCA43" w14:textId="77777777" w:rsidR="00C3431D" w:rsidRPr="00A265E4" w:rsidRDefault="00C3431D" w:rsidP="00D77CF8">
            <w:pPr>
              <w:pStyle w:val="Normal6a"/>
            </w:pPr>
            <w:r w:rsidRPr="00A265E4">
              <w:rPr>
                <w:b/>
                <w:i/>
              </w:rPr>
              <w:t>1. Το πρόγραμμα «Επιτάχυνση της αριστείας» στηρίζει δραστηριότητες βασικής έρευνας μικρής κλίμακας για την προώθηση της άριστης έρευνας στην Ευρώπη, διερευνώντας νέες οδούς συνεργασίας σε διασυνοριακό, διεπιστημονικό και διατομεακό επίπεδο.</w:t>
            </w:r>
          </w:p>
        </w:tc>
      </w:tr>
      <w:tr w:rsidR="00C3431D" w:rsidRPr="00A265E4" w14:paraId="2B0F6C8C" w14:textId="77777777" w:rsidTr="00D77CF8">
        <w:trPr>
          <w:jc w:val="center"/>
        </w:trPr>
        <w:tc>
          <w:tcPr>
            <w:tcW w:w="4876" w:type="dxa"/>
            <w:tcBorders>
              <w:top w:val="nil"/>
              <w:left w:val="nil"/>
              <w:bottom w:val="nil"/>
              <w:right w:val="nil"/>
            </w:tcBorders>
          </w:tcPr>
          <w:p w14:paraId="0BD3F8E0" w14:textId="77777777" w:rsidR="00C3431D" w:rsidRPr="00A265E4" w:rsidRDefault="00C3431D" w:rsidP="00D77CF8">
            <w:pPr>
              <w:pStyle w:val="Normal6a"/>
            </w:pPr>
          </w:p>
        </w:tc>
        <w:tc>
          <w:tcPr>
            <w:tcW w:w="4876" w:type="dxa"/>
            <w:tcBorders>
              <w:top w:val="nil"/>
              <w:left w:val="nil"/>
              <w:bottom w:val="nil"/>
              <w:right w:val="nil"/>
            </w:tcBorders>
          </w:tcPr>
          <w:p w14:paraId="5DFF6D42" w14:textId="77777777" w:rsidR="00C3431D" w:rsidRPr="00A265E4" w:rsidRDefault="00C3431D" w:rsidP="00D77CF8">
            <w:pPr>
              <w:pStyle w:val="Normal6a"/>
            </w:pPr>
            <w:r w:rsidRPr="00A265E4">
              <w:rPr>
                <w:b/>
                <w:i/>
              </w:rPr>
              <w:t>2. Οι δραστηριότητες στο πλαίσιο του προγράμματος «Επιτάχυνση της Αριστείας» υλοποιούνται μέσω ερευνητικών δράσεων κατά την έννοια του άρθρου 2 του [κανονισμού για το πρόγραμμα «Ορίζων Ευρώπη»].</w:t>
            </w:r>
          </w:p>
        </w:tc>
      </w:tr>
      <w:tr w:rsidR="00C3431D" w:rsidRPr="00A265E4" w14:paraId="4003107C" w14:textId="77777777" w:rsidTr="00D77CF8">
        <w:trPr>
          <w:jc w:val="center"/>
        </w:trPr>
        <w:tc>
          <w:tcPr>
            <w:tcW w:w="4876" w:type="dxa"/>
            <w:tcBorders>
              <w:top w:val="nil"/>
              <w:left w:val="nil"/>
              <w:bottom w:val="nil"/>
              <w:right w:val="nil"/>
            </w:tcBorders>
          </w:tcPr>
          <w:p w14:paraId="09C3FC19" w14:textId="77777777" w:rsidR="00C3431D" w:rsidRPr="00A265E4" w:rsidRDefault="00C3431D" w:rsidP="00D77CF8">
            <w:pPr>
              <w:pStyle w:val="Normal6a"/>
            </w:pPr>
          </w:p>
        </w:tc>
        <w:tc>
          <w:tcPr>
            <w:tcW w:w="4876" w:type="dxa"/>
            <w:tcBorders>
              <w:top w:val="nil"/>
              <w:left w:val="nil"/>
              <w:bottom w:val="nil"/>
              <w:right w:val="nil"/>
            </w:tcBorders>
          </w:tcPr>
          <w:p w14:paraId="3EAAF844" w14:textId="77777777" w:rsidR="00C3431D" w:rsidRPr="00A265E4" w:rsidRDefault="00C3431D" w:rsidP="00D77CF8">
            <w:pPr>
              <w:pStyle w:val="Normal6a"/>
            </w:pPr>
            <w:r w:rsidRPr="00A265E4">
              <w:rPr>
                <w:b/>
                <w:i/>
              </w:rPr>
              <w:t>3. Η αριστεία αποτελεί το μοναδικό κριτήριο αξιολόγησης για τις προτάσεις που υποβάλλονται στο πλαίσιο του προγράμματος «Επιτάχυνση της Αριστείας».</w:t>
            </w:r>
          </w:p>
        </w:tc>
      </w:tr>
      <w:tr w:rsidR="00C3431D" w:rsidRPr="00A265E4" w14:paraId="6AF2FF72" w14:textId="77777777" w:rsidTr="00D77CF8">
        <w:trPr>
          <w:jc w:val="center"/>
        </w:trPr>
        <w:tc>
          <w:tcPr>
            <w:tcW w:w="4876" w:type="dxa"/>
            <w:tcBorders>
              <w:top w:val="nil"/>
              <w:left w:val="nil"/>
              <w:bottom w:val="nil"/>
              <w:right w:val="nil"/>
            </w:tcBorders>
          </w:tcPr>
          <w:p w14:paraId="509C3F56" w14:textId="77777777" w:rsidR="00C3431D" w:rsidRPr="00A265E4" w:rsidRDefault="00C3431D" w:rsidP="00D77CF8">
            <w:pPr>
              <w:pStyle w:val="Normal6a"/>
            </w:pPr>
          </w:p>
        </w:tc>
        <w:tc>
          <w:tcPr>
            <w:tcW w:w="4876" w:type="dxa"/>
            <w:tcBorders>
              <w:top w:val="nil"/>
              <w:left w:val="nil"/>
              <w:bottom w:val="nil"/>
              <w:right w:val="nil"/>
            </w:tcBorders>
          </w:tcPr>
          <w:p w14:paraId="15369B5D" w14:textId="77777777" w:rsidR="00C3431D" w:rsidRPr="00A265E4" w:rsidRDefault="00C3431D" w:rsidP="00D77CF8">
            <w:pPr>
              <w:pStyle w:val="Normal6a"/>
            </w:pPr>
            <w:r w:rsidRPr="00A265E4">
              <w:rPr>
                <w:b/>
                <w:i/>
              </w:rPr>
              <w:t>4. Η μέγιστη συνεισφορά της Ένωσης ανά δράση ανέρχεται σε 2 000 000 EUR. Η μέγιστη διάρκεια των δράσεων είναι δύο έτη.</w:t>
            </w:r>
          </w:p>
        </w:tc>
      </w:tr>
      <w:tr w:rsidR="00C3431D" w:rsidRPr="00A265E4" w14:paraId="4FE63256" w14:textId="77777777" w:rsidTr="00D77CF8">
        <w:trPr>
          <w:jc w:val="center"/>
        </w:trPr>
        <w:tc>
          <w:tcPr>
            <w:tcW w:w="4876" w:type="dxa"/>
            <w:tcBorders>
              <w:top w:val="nil"/>
              <w:left w:val="nil"/>
              <w:bottom w:val="nil"/>
              <w:right w:val="nil"/>
            </w:tcBorders>
          </w:tcPr>
          <w:p w14:paraId="073EAF41" w14:textId="77777777" w:rsidR="00C3431D" w:rsidRPr="00A265E4" w:rsidRDefault="00C3431D" w:rsidP="00D77CF8">
            <w:pPr>
              <w:pStyle w:val="Normal6a"/>
            </w:pPr>
          </w:p>
        </w:tc>
        <w:tc>
          <w:tcPr>
            <w:tcW w:w="4876" w:type="dxa"/>
            <w:tcBorders>
              <w:top w:val="nil"/>
              <w:left w:val="nil"/>
              <w:bottom w:val="nil"/>
              <w:right w:val="nil"/>
            </w:tcBorders>
          </w:tcPr>
          <w:p w14:paraId="0AD60764" w14:textId="77777777" w:rsidR="00C3431D" w:rsidRPr="00A265E4" w:rsidRDefault="00C3431D" w:rsidP="00D77CF8">
            <w:pPr>
              <w:pStyle w:val="Normal6a"/>
            </w:pPr>
            <w:r w:rsidRPr="00A265E4">
              <w:rPr>
                <w:b/>
                <w:i/>
              </w:rPr>
              <w:t>5. Το πρόγραμμα «Επιτάχυνση της Αριστείας» υλοποιείται μέσω συνεχώς ανοικτής πρόσκλησης υποβολής προτάσεων με τουλάχιστον τέσσερις καταληκτικές ημερομηνίες ετησίως. Το διάστημα μεταξύ δύο διαδοχικών καταληκτικών ημερομηνιών δεν υπερβαίνει τους τέσσερις μήνες. Η Επιτροπή ενημερώνει τους αιτούντες για τα αποτελέσματα της αξιολόγησης των προτάσεών τους εντός 10 εβδομάδων από τη σχετική καταληκτική ημερομηνία.</w:t>
            </w:r>
          </w:p>
        </w:tc>
      </w:tr>
      <w:tr w:rsidR="00C3431D" w:rsidRPr="00A265E4" w14:paraId="6EB7EAB5" w14:textId="77777777" w:rsidTr="00D77CF8">
        <w:trPr>
          <w:jc w:val="center"/>
        </w:trPr>
        <w:tc>
          <w:tcPr>
            <w:tcW w:w="4876" w:type="dxa"/>
            <w:tcBorders>
              <w:top w:val="nil"/>
              <w:left w:val="nil"/>
              <w:bottom w:val="nil"/>
              <w:right w:val="nil"/>
            </w:tcBorders>
          </w:tcPr>
          <w:p w14:paraId="4D25F11F" w14:textId="77777777" w:rsidR="00C3431D" w:rsidRPr="00A265E4" w:rsidRDefault="00C3431D" w:rsidP="00D77CF8">
            <w:pPr>
              <w:pStyle w:val="Normal6a"/>
            </w:pPr>
          </w:p>
        </w:tc>
        <w:tc>
          <w:tcPr>
            <w:tcW w:w="4876" w:type="dxa"/>
            <w:tcBorders>
              <w:top w:val="nil"/>
              <w:left w:val="nil"/>
              <w:bottom w:val="nil"/>
              <w:right w:val="nil"/>
            </w:tcBorders>
          </w:tcPr>
          <w:p w14:paraId="43A010F9" w14:textId="77777777" w:rsidR="00C3431D" w:rsidRPr="00A265E4" w:rsidRDefault="00C3431D" w:rsidP="00D77CF8">
            <w:pPr>
              <w:pStyle w:val="Normal6a"/>
            </w:pPr>
            <w:r w:rsidRPr="00A265E4">
              <w:rPr>
                <w:b/>
                <w:i/>
              </w:rPr>
              <w:t>6. Η αξιολόγηση των προτάσεων πραγματοποιείται από επιτροπές αξιολόγησης. Η δομή των επιτροπών αξιολόγησης ακολουθεί τη δομή της επιτροπής του Ευρωπαϊκού Συμβουλίου Έρευνας.</w:t>
            </w:r>
          </w:p>
        </w:tc>
      </w:tr>
    </w:tbl>
    <w:p w14:paraId="20B4222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9902570" w14:textId="77777777" w:rsidR="00C3431D" w:rsidRPr="00A265E4" w:rsidRDefault="00C3431D" w:rsidP="00C3431D">
      <w:r w:rsidRPr="00A265E4">
        <w:rPr>
          <w:rStyle w:val="HideTWBExt"/>
        </w:rPr>
        <w:t>&lt;/Amend&gt;</w:t>
      </w:r>
    </w:p>
    <w:p w14:paraId="1A3C7AB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413</w:t>
      </w:r>
      <w:r w:rsidRPr="00A265E4">
        <w:rPr>
          <w:rStyle w:val="HideTWBExt"/>
          <w:b w:val="0"/>
        </w:rPr>
        <w:t>&lt;/NumAm&gt;</w:t>
      </w:r>
    </w:p>
    <w:p w14:paraId="1D3D4196"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209CF50" w14:textId="77777777" w:rsidR="00C3431D" w:rsidRPr="00A265E4" w:rsidRDefault="00C3431D" w:rsidP="00C3431D">
      <w:pPr>
        <w:pStyle w:val="NormalBold"/>
      </w:pPr>
      <w:r w:rsidRPr="00A265E4">
        <w:rPr>
          <w:rStyle w:val="HideTWBExt"/>
          <w:b w:val="0"/>
        </w:rPr>
        <w:t>&lt;/RepeatBlock-By&gt;</w:t>
      </w:r>
    </w:p>
    <w:p w14:paraId="5D63164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D59FF40" w14:textId="77777777" w:rsidR="00C3431D" w:rsidRPr="00A265E4" w:rsidRDefault="00C3431D" w:rsidP="00C3431D">
      <w:pPr>
        <w:pStyle w:val="NormalBold"/>
      </w:pPr>
      <w:r w:rsidRPr="00A265E4">
        <w:rPr>
          <w:rStyle w:val="HideTWBExt"/>
          <w:b w:val="0"/>
        </w:rPr>
        <w:t>&lt;Article&gt;</w:t>
      </w:r>
      <w:r w:rsidRPr="00A265E4">
        <w:t>Άρθρο 10 – παράγραφος 1 – εδάφιο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66D9692" w14:textId="77777777" w:rsidTr="00D77CF8">
        <w:trPr>
          <w:trHeight w:hRule="exact" w:val="240"/>
          <w:jc w:val="center"/>
        </w:trPr>
        <w:tc>
          <w:tcPr>
            <w:tcW w:w="9752" w:type="dxa"/>
            <w:gridSpan w:val="2"/>
            <w:tcBorders>
              <w:top w:val="nil"/>
              <w:left w:val="nil"/>
              <w:bottom w:val="nil"/>
              <w:right w:val="nil"/>
            </w:tcBorders>
          </w:tcPr>
          <w:p w14:paraId="40A21E34" w14:textId="77777777" w:rsidR="00C3431D" w:rsidRPr="00A265E4" w:rsidRDefault="00C3431D" w:rsidP="00D77CF8"/>
        </w:tc>
      </w:tr>
      <w:tr w:rsidR="00C3431D" w:rsidRPr="00A265E4" w14:paraId="4FED894A" w14:textId="77777777" w:rsidTr="00D77CF8">
        <w:trPr>
          <w:trHeight w:val="240"/>
          <w:jc w:val="center"/>
        </w:trPr>
        <w:tc>
          <w:tcPr>
            <w:tcW w:w="4876" w:type="dxa"/>
            <w:tcBorders>
              <w:top w:val="nil"/>
              <w:left w:val="nil"/>
              <w:bottom w:val="nil"/>
              <w:right w:val="nil"/>
            </w:tcBorders>
          </w:tcPr>
          <w:p w14:paraId="5536252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93CE36D" w14:textId="77777777" w:rsidR="00C3431D" w:rsidRPr="00A265E4" w:rsidRDefault="00C3431D" w:rsidP="00D77CF8">
            <w:pPr>
              <w:pStyle w:val="AmColumnHeading"/>
            </w:pPr>
            <w:r w:rsidRPr="00A265E4">
              <w:t>Τροπολογία</w:t>
            </w:r>
          </w:p>
        </w:tc>
      </w:tr>
      <w:tr w:rsidR="00C3431D" w:rsidRPr="00A265E4" w14:paraId="7B331CE9" w14:textId="77777777" w:rsidTr="00D77CF8">
        <w:trPr>
          <w:jc w:val="center"/>
        </w:trPr>
        <w:tc>
          <w:tcPr>
            <w:tcW w:w="4876" w:type="dxa"/>
            <w:tcBorders>
              <w:top w:val="nil"/>
              <w:left w:val="nil"/>
              <w:bottom w:val="nil"/>
              <w:right w:val="nil"/>
            </w:tcBorders>
          </w:tcPr>
          <w:p w14:paraId="66B8BAAA" w14:textId="77777777" w:rsidR="00C3431D" w:rsidRPr="00A265E4" w:rsidRDefault="00C3431D" w:rsidP="00D77CF8">
            <w:pPr>
              <w:pStyle w:val="Normal6a"/>
            </w:pPr>
            <w:r w:rsidRPr="00A265E4">
              <w:t xml:space="preserve">Οι δραστηριότητες του Κοινού Κέντρου Ερευνών (JRC) συμπληρώνουν τις έμμεσες δράσεις που υποστηρίζουν πιο μακροπρόθεσμους στόχους πολιτικής. Για να επιτευχθεί αυτό, το JRC συνεργάζεται με διεθνείς, εθνικούς, περιφερειακούς και τοπικούς </w:t>
            </w:r>
            <w:r w:rsidRPr="00A265E4">
              <w:rPr>
                <w:b/>
                <w:bCs/>
                <w:i/>
                <w:iCs/>
              </w:rPr>
              <w:t>ενδιαφερόμενους φορείς</w:t>
            </w:r>
            <w:r w:rsidRPr="00A265E4">
              <w:t>, μεταξύ άλλων μέσω συμφωνιών επιστημονικής συνεργασίας.</w:t>
            </w:r>
          </w:p>
        </w:tc>
        <w:tc>
          <w:tcPr>
            <w:tcW w:w="4876" w:type="dxa"/>
            <w:tcBorders>
              <w:top w:val="nil"/>
              <w:left w:val="nil"/>
              <w:bottom w:val="nil"/>
              <w:right w:val="nil"/>
            </w:tcBorders>
          </w:tcPr>
          <w:p w14:paraId="57DE0358" w14:textId="77777777" w:rsidR="00C3431D" w:rsidRPr="00A265E4" w:rsidRDefault="00C3431D" w:rsidP="00D77CF8">
            <w:pPr>
              <w:pStyle w:val="Normal6a"/>
            </w:pPr>
            <w:r w:rsidRPr="00A265E4">
              <w:t>Οι δραστηριότητες του Κοινού Κέντρου Ερευνών (JRC) συμπληρώνουν τις έμμεσες δράσεις που υποστηρίζουν πιο μακροπρόθεσμους στόχους πολιτικής</w:t>
            </w:r>
            <w:r w:rsidRPr="00A265E4">
              <w:rPr>
                <w:b/>
                <w:i/>
              </w:rPr>
              <w:t>, διασφαλίζουν ανεξάρτητες, τεκμηριωμένες επιστημονικές συμβουλές με γνώμονα το δημόσιο συμφέρον και συμβάλλουν στην επίτευξη των δημοκρατικών, κοινωνικών και περιβαλλοντικών στόχων της Ένωσης</w:t>
            </w:r>
            <w:r w:rsidRPr="00A265E4">
              <w:t xml:space="preserve">. Για να επιτευχθεί αυτό, το JRC συνεργάζεται με διεθνείς, εθνικούς, περιφερειακούς και τοπικούς </w:t>
            </w:r>
            <w:r w:rsidRPr="00A265E4">
              <w:rPr>
                <w:b/>
                <w:i/>
              </w:rPr>
              <w:t xml:space="preserve">συμφεροντούχους, συμπεριλαμβανομένων δημόσιων ερευνητικών οργανισμών, πανεπιστημίων και, κατά περίπτωση, φορέων της κοινωνίας των πολιτών, </w:t>
            </w:r>
            <w:r w:rsidRPr="00A265E4">
              <w:rPr>
                <w:b/>
                <w:i/>
              </w:rPr>
              <w:lastRenderedPageBreak/>
              <w:t>διασφαλίζοντας ισορροπημένη και διαφανή συμμετοχή,</w:t>
            </w:r>
            <w:r w:rsidRPr="00A265E4">
              <w:t xml:space="preserve"> μεταξύ άλλων μέσω συμφωνιών επιστημονικής συνεργασίας.</w:t>
            </w:r>
          </w:p>
        </w:tc>
      </w:tr>
    </w:tbl>
    <w:p w14:paraId="72E8FD98"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F55A03C" w14:textId="77777777" w:rsidR="00C3431D" w:rsidRPr="00A265E4" w:rsidRDefault="00C3431D" w:rsidP="00C3431D">
      <w:r w:rsidRPr="00A265E4">
        <w:rPr>
          <w:rStyle w:val="HideTWBExt"/>
        </w:rPr>
        <w:t>&lt;/Amend&gt;</w:t>
      </w:r>
    </w:p>
    <w:p w14:paraId="653E3BB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414</w:t>
      </w:r>
      <w:r w:rsidRPr="00A265E4">
        <w:rPr>
          <w:rStyle w:val="HideTWBExt"/>
          <w:b w:val="0"/>
        </w:rPr>
        <w:t>&lt;/NumAm&gt;</w:t>
      </w:r>
    </w:p>
    <w:p w14:paraId="1F853FC2"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w:t>
      </w:r>
      <w:r w:rsidRPr="00A265E4">
        <w:rPr>
          <w:rStyle w:val="HideTWBExt"/>
          <w:b w:val="0"/>
        </w:rPr>
        <w:t>&lt;/Members&gt;</w:t>
      </w:r>
    </w:p>
    <w:p w14:paraId="55EBC75F" w14:textId="77777777" w:rsidR="00C3431D" w:rsidRPr="00A265E4" w:rsidRDefault="00C3431D" w:rsidP="00C3431D">
      <w:pPr>
        <w:pStyle w:val="NormalBold"/>
      </w:pPr>
      <w:r w:rsidRPr="00A265E4">
        <w:rPr>
          <w:rStyle w:val="HideTWBExt"/>
          <w:b w:val="0"/>
        </w:rPr>
        <w:t>&lt;/RepeatBlock-By&gt;</w:t>
      </w:r>
    </w:p>
    <w:p w14:paraId="514C75C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D50480F" w14:textId="77777777" w:rsidR="00C3431D" w:rsidRPr="00A265E4" w:rsidRDefault="00C3431D" w:rsidP="00C3431D">
      <w:pPr>
        <w:pStyle w:val="NormalBold"/>
      </w:pPr>
      <w:r w:rsidRPr="00A265E4">
        <w:rPr>
          <w:rStyle w:val="HideTWBExt"/>
          <w:b w:val="0"/>
        </w:rPr>
        <w:t>&lt;Article&gt;</w:t>
      </w:r>
      <w:r w:rsidRPr="00A265E4">
        <w:t>Άρθρο 10 – παράγραφος 1 – εδάφιο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248F9DE" w14:textId="77777777" w:rsidTr="00D77CF8">
        <w:trPr>
          <w:trHeight w:hRule="exact" w:val="240"/>
          <w:jc w:val="center"/>
        </w:trPr>
        <w:tc>
          <w:tcPr>
            <w:tcW w:w="9752" w:type="dxa"/>
            <w:gridSpan w:val="2"/>
            <w:tcBorders>
              <w:top w:val="nil"/>
              <w:left w:val="nil"/>
              <w:bottom w:val="nil"/>
              <w:right w:val="nil"/>
            </w:tcBorders>
          </w:tcPr>
          <w:p w14:paraId="0BE95AB1" w14:textId="77777777" w:rsidR="00C3431D" w:rsidRPr="00A265E4" w:rsidRDefault="00C3431D" w:rsidP="00D77CF8"/>
        </w:tc>
      </w:tr>
      <w:tr w:rsidR="00C3431D" w:rsidRPr="00A265E4" w14:paraId="3EDD349B" w14:textId="77777777" w:rsidTr="00D77CF8">
        <w:trPr>
          <w:trHeight w:val="240"/>
          <w:jc w:val="center"/>
        </w:trPr>
        <w:tc>
          <w:tcPr>
            <w:tcW w:w="4876" w:type="dxa"/>
            <w:tcBorders>
              <w:top w:val="nil"/>
              <w:left w:val="nil"/>
              <w:bottom w:val="nil"/>
              <w:right w:val="nil"/>
            </w:tcBorders>
          </w:tcPr>
          <w:p w14:paraId="14A66AA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F565A90" w14:textId="77777777" w:rsidR="00C3431D" w:rsidRPr="00A265E4" w:rsidRDefault="00C3431D" w:rsidP="00D77CF8">
            <w:pPr>
              <w:pStyle w:val="AmColumnHeading"/>
            </w:pPr>
            <w:r w:rsidRPr="00A265E4">
              <w:t>Τροπολογία</w:t>
            </w:r>
          </w:p>
        </w:tc>
      </w:tr>
      <w:tr w:rsidR="00C3431D" w:rsidRPr="00A265E4" w14:paraId="2A23DBB8" w14:textId="77777777" w:rsidTr="00D77CF8">
        <w:trPr>
          <w:jc w:val="center"/>
        </w:trPr>
        <w:tc>
          <w:tcPr>
            <w:tcW w:w="4876" w:type="dxa"/>
            <w:tcBorders>
              <w:top w:val="nil"/>
              <w:left w:val="nil"/>
              <w:bottom w:val="nil"/>
              <w:right w:val="nil"/>
            </w:tcBorders>
          </w:tcPr>
          <w:p w14:paraId="47380689" w14:textId="77777777" w:rsidR="00C3431D" w:rsidRPr="00A265E4" w:rsidRDefault="00C3431D" w:rsidP="00D77CF8">
            <w:pPr>
              <w:pStyle w:val="Normal6a"/>
            </w:pPr>
            <w:r w:rsidRPr="00A265E4">
              <w:t>Οι δραστηριότητες του Κοινού Κέντρου Ερευνών (JRC) συμπληρώνουν τις έμμεσες δράσεις που υποστηρίζουν πιο μακροπρόθεσμους στόχους πολιτικής. Για να επιτευχθεί αυτό, το JRC συνεργάζεται με διεθνείς, εθνικούς, περιφερειακούς και τοπικούς ενδιαφερόμενους φορείς, μεταξύ άλλων μέσω συμφωνιών επιστημονικής συνεργασίας.</w:t>
            </w:r>
          </w:p>
        </w:tc>
        <w:tc>
          <w:tcPr>
            <w:tcW w:w="4876" w:type="dxa"/>
            <w:tcBorders>
              <w:top w:val="nil"/>
              <w:left w:val="nil"/>
              <w:bottom w:val="nil"/>
              <w:right w:val="nil"/>
            </w:tcBorders>
          </w:tcPr>
          <w:p w14:paraId="4B5F82A5" w14:textId="77777777" w:rsidR="00C3431D" w:rsidRPr="00A265E4" w:rsidRDefault="00C3431D" w:rsidP="00D77CF8">
            <w:pPr>
              <w:pStyle w:val="Normal6a"/>
            </w:pPr>
            <w:r w:rsidRPr="00A265E4">
              <w:t>Οι δραστηριότητες του Κοινού Κέντρου Ερευνών (JRC) συμπληρώνουν τις έμμεσες δράσεις που υποστηρίζουν πιο μακροπρόθεσμους στόχους πολιτικής</w:t>
            </w:r>
            <w:r w:rsidRPr="00A265E4">
              <w:rPr>
                <w:b/>
                <w:i/>
              </w:rPr>
              <w:t>, όπως ορίζονται στα τέσσερα σκέλη πολιτικής του Ευρωπαϊκού Ταμείου Ανταγωνιστικότητας και στις μακροπρόθεσμες προτεραιότητες στρατηγικής ανάλυσης προοπτικών της Ένωσης, συμπεριλαμβανομένων έργων μεγάλης κοινωνικής και τεχνολογικής σημασίας</w:t>
            </w:r>
            <w:r w:rsidRPr="00A265E4">
              <w:t>. Για να επιτευχθεί αυτό, το JRC συνεργάζεται με διεθνείς, εθνικούς, περιφερειακούς και τοπικούς ενδιαφερόμενους φορείς, μεταξύ άλλων μέσω συμφωνιών επιστημονικής συνεργασίας.</w:t>
            </w:r>
          </w:p>
        </w:tc>
      </w:tr>
    </w:tbl>
    <w:p w14:paraId="3CB0EB4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A3EB691" w14:textId="77777777" w:rsidR="00C3431D" w:rsidRPr="00A265E4" w:rsidRDefault="00C3431D" w:rsidP="00C3431D">
      <w:r w:rsidRPr="00A265E4">
        <w:rPr>
          <w:rStyle w:val="HideTWBExt"/>
        </w:rPr>
        <w:t>&lt;/Amend&gt;</w:t>
      </w:r>
    </w:p>
    <w:p w14:paraId="3EB78DC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415</w:t>
      </w:r>
      <w:r w:rsidRPr="00A265E4">
        <w:rPr>
          <w:rStyle w:val="HideTWBExt"/>
          <w:b w:val="0"/>
        </w:rPr>
        <w:t>&lt;/NumAm&gt;</w:t>
      </w:r>
    </w:p>
    <w:p w14:paraId="22C61775"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247E9E06" w14:textId="77777777" w:rsidR="00C3431D" w:rsidRPr="00A265E4" w:rsidRDefault="00C3431D" w:rsidP="00C3431D">
      <w:pPr>
        <w:pStyle w:val="NormalBold"/>
      </w:pPr>
      <w:r w:rsidRPr="00A265E4">
        <w:rPr>
          <w:rStyle w:val="HideTWBExt"/>
          <w:b w:val="0"/>
        </w:rPr>
        <w:t>&lt;/RepeatBlock-By&gt;</w:t>
      </w:r>
    </w:p>
    <w:p w14:paraId="288120B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CD048AB" w14:textId="77777777" w:rsidR="00C3431D" w:rsidRPr="00A265E4" w:rsidRDefault="00C3431D" w:rsidP="00C3431D">
      <w:pPr>
        <w:pStyle w:val="NormalBold"/>
      </w:pPr>
      <w:r w:rsidRPr="00A265E4">
        <w:rPr>
          <w:rStyle w:val="HideTWBExt"/>
          <w:b w:val="0"/>
        </w:rPr>
        <w:t>&lt;Article&gt;</w:t>
      </w:r>
      <w:r w:rsidRPr="00A265E4">
        <w:t>Άρθρο 10 – παράγραφος 1 – εδάφιο 1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E5BA374" w14:textId="77777777" w:rsidTr="00D77CF8">
        <w:trPr>
          <w:trHeight w:hRule="exact" w:val="240"/>
          <w:jc w:val="center"/>
        </w:trPr>
        <w:tc>
          <w:tcPr>
            <w:tcW w:w="9752" w:type="dxa"/>
            <w:gridSpan w:val="2"/>
            <w:tcBorders>
              <w:top w:val="nil"/>
              <w:left w:val="nil"/>
              <w:bottom w:val="nil"/>
              <w:right w:val="nil"/>
            </w:tcBorders>
          </w:tcPr>
          <w:p w14:paraId="5D80B990" w14:textId="77777777" w:rsidR="00C3431D" w:rsidRPr="00A265E4" w:rsidRDefault="00C3431D" w:rsidP="00D77CF8"/>
        </w:tc>
      </w:tr>
      <w:tr w:rsidR="00C3431D" w:rsidRPr="00A265E4" w14:paraId="2FC4242D" w14:textId="77777777" w:rsidTr="00D77CF8">
        <w:trPr>
          <w:trHeight w:val="240"/>
          <w:jc w:val="center"/>
        </w:trPr>
        <w:tc>
          <w:tcPr>
            <w:tcW w:w="4876" w:type="dxa"/>
            <w:tcBorders>
              <w:top w:val="nil"/>
              <w:left w:val="nil"/>
              <w:bottom w:val="nil"/>
              <w:right w:val="nil"/>
            </w:tcBorders>
          </w:tcPr>
          <w:p w14:paraId="0C9A605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96E190F" w14:textId="77777777" w:rsidR="00C3431D" w:rsidRPr="00A265E4" w:rsidRDefault="00C3431D" w:rsidP="00D77CF8">
            <w:pPr>
              <w:pStyle w:val="AmColumnHeading"/>
            </w:pPr>
            <w:r w:rsidRPr="00A265E4">
              <w:t>Τροπολογία</w:t>
            </w:r>
          </w:p>
        </w:tc>
      </w:tr>
      <w:tr w:rsidR="00C3431D" w:rsidRPr="00A265E4" w14:paraId="6AEBA7AB" w14:textId="77777777" w:rsidTr="00D77CF8">
        <w:trPr>
          <w:jc w:val="center"/>
        </w:trPr>
        <w:tc>
          <w:tcPr>
            <w:tcW w:w="4876" w:type="dxa"/>
            <w:tcBorders>
              <w:top w:val="nil"/>
              <w:left w:val="nil"/>
              <w:bottom w:val="nil"/>
              <w:right w:val="nil"/>
            </w:tcBorders>
          </w:tcPr>
          <w:p w14:paraId="12AC9004" w14:textId="77777777" w:rsidR="00C3431D" w:rsidRPr="00A265E4" w:rsidRDefault="00C3431D" w:rsidP="00D77CF8">
            <w:pPr>
              <w:pStyle w:val="Normal6a"/>
            </w:pPr>
          </w:p>
        </w:tc>
        <w:tc>
          <w:tcPr>
            <w:tcW w:w="4876" w:type="dxa"/>
            <w:tcBorders>
              <w:top w:val="nil"/>
              <w:left w:val="nil"/>
              <w:bottom w:val="nil"/>
              <w:right w:val="nil"/>
            </w:tcBorders>
          </w:tcPr>
          <w:p w14:paraId="011DAFBD" w14:textId="77777777" w:rsidR="00C3431D" w:rsidRPr="00A265E4" w:rsidRDefault="00C3431D" w:rsidP="00D77CF8">
            <w:pPr>
              <w:pStyle w:val="Normal6a"/>
            </w:pPr>
            <w:r w:rsidRPr="00A265E4">
              <w:rPr>
                <w:b/>
                <w:i/>
              </w:rPr>
              <w:t xml:space="preserve">Το JRC λειτουργεί με πλήρη επιστημονική ανεξαρτησία και δεν </w:t>
            </w:r>
            <w:r w:rsidRPr="00A265E4">
              <w:rPr>
                <w:b/>
                <w:i/>
              </w:rPr>
              <w:lastRenderedPageBreak/>
              <w:t>υπόκειται σε αθέμιτη επιρροή βιομηχανικών, οικονομικών ή πολιτικών συμφερόντων.</w:t>
            </w:r>
          </w:p>
        </w:tc>
      </w:tr>
    </w:tbl>
    <w:p w14:paraId="6D8C4C4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A57EAAF" w14:textId="77777777" w:rsidR="00C3431D" w:rsidRPr="00A265E4" w:rsidRDefault="00C3431D" w:rsidP="00C3431D">
      <w:r w:rsidRPr="00A265E4">
        <w:rPr>
          <w:rStyle w:val="HideTWBExt"/>
        </w:rPr>
        <w:t>&lt;/Amend&gt;</w:t>
      </w:r>
    </w:p>
    <w:p w14:paraId="619CB3A1"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416</w:t>
      </w:r>
      <w:r w:rsidRPr="00A265E4">
        <w:rPr>
          <w:rStyle w:val="HideTWBExt"/>
          <w:b w:val="0"/>
        </w:rPr>
        <w:t>&lt;/NumAm&gt;</w:t>
      </w:r>
    </w:p>
    <w:p w14:paraId="53A403A6"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562CE12D" w14:textId="77777777" w:rsidR="00C3431D" w:rsidRPr="00A265E4" w:rsidRDefault="00C3431D" w:rsidP="00C3431D">
      <w:pPr>
        <w:pStyle w:val="NormalBold"/>
      </w:pPr>
      <w:r w:rsidRPr="00A265E4">
        <w:rPr>
          <w:rStyle w:val="HideTWBExt"/>
          <w:b w:val="0"/>
        </w:rPr>
        <w:t>&lt;/RepeatBlock-By&gt;</w:t>
      </w:r>
    </w:p>
    <w:p w14:paraId="12C76E71"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7E49888"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CA4F9DF" w14:textId="77777777" w:rsidTr="00D77CF8">
        <w:trPr>
          <w:trHeight w:hRule="exact" w:val="240"/>
          <w:jc w:val="center"/>
        </w:trPr>
        <w:tc>
          <w:tcPr>
            <w:tcW w:w="9752" w:type="dxa"/>
            <w:gridSpan w:val="2"/>
            <w:tcBorders>
              <w:top w:val="nil"/>
              <w:left w:val="nil"/>
              <w:bottom w:val="nil"/>
              <w:right w:val="nil"/>
            </w:tcBorders>
          </w:tcPr>
          <w:p w14:paraId="67BC44B6" w14:textId="77777777" w:rsidR="00C3431D" w:rsidRPr="00A265E4" w:rsidRDefault="00C3431D" w:rsidP="00D77CF8"/>
        </w:tc>
      </w:tr>
      <w:tr w:rsidR="00C3431D" w:rsidRPr="00A265E4" w14:paraId="7EC24DFB" w14:textId="77777777" w:rsidTr="00D77CF8">
        <w:trPr>
          <w:trHeight w:val="240"/>
          <w:jc w:val="center"/>
        </w:trPr>
        <w:tc>
          <w:tcPr>
            <w:tcW w:w="4876" w:type="dxa"/>
            <w:tcBorders>
              <w:top w:val="nil"/>
              <w:left w:val="nil"/>
              <w:bottom w:val="nil"/>
              <w:right w:val="nil"/>
            </w:tcBorders>
          </w:tcPr>
          <w:p w14:paraId="2012AE3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7B325EB" w14:textId="77777777" w:rsidR="00C3431D" w:rsidRPr="00A265E4" w:rsidRDefault="00C3431D" w:rsidP="00D77CF8">
            <w:pPr>
              <w:pStyle w:val="AmColumnHeading"/>
            </w:pPr>
            <w:r w:rsidRPr="00A265E4">
              <w:t>Τροπολογία</w:t>
            </w:r>
          </w:p>
        </w:tc>
      </w:tr>
      <w:tr w:rsidR="00C3431D" w:rsidRPr="00A265E4" w14:paraId="25727946" w14:textId="77777777" w:rsidTr="00D77CF8">
        <w:trPr>
          <w:jc w:val="center"/>
        </w:trPr>
        <w:tc>
          <w:tcPr>
            <w:tcW w:w="4876" w:type="dxa"/>
            <w:tcBorders>
              <w:top w:val="nil"/>
              <w:left w:val="nil"/>
              <w:bottom w:val="nil"/>
              <w:right w:val="nil"/>
            </w:tcBorders>
          </w:tcPr>
          <w:p w14:paraId="7F369D6D" w14:textId="77777777" w:rsidR="00C3431D" w:rsidRPr="00A265E4" w:rsidRDefault="00C3431D" w:rsidP="00D77CF8">
            <w:pPr>
              <w:pStyle w:val="Normal6a"/>
            </w:pPr>
            <w:r w:rsidRPr="00A265E4">
              <w:t>–</w:t>
            </w:r>
            <w:r w:rsidRPr="00A265E4">
              <w:tab/>
              <w:t>επικεντρώνονται στους ακόλουθους τομείς:</w:t>
            </w:r>
          </w:p>
        </w:tc>
        <w:tc>
          <w:tcPr>
            <w:tcW w:w="4876" w:type="dxa"/>
            <w:tcBorders>
              <w:top w:val="nil"/>
              <w:left w:val="nil"/>
              <w:bottom w:val="nil"/>
              <w:right w:val="nil"/>
            </w:tcBorders>
          </w:tcPr>
          <w:p w14:paraId="6D42598D" w14:textId="77777777" w:rsidR="00C3431D" w:rsidRPr="00A265E4" w:rsidRDefault="00C3431D" w:rsidP="00D77CF8">
            <w:pPr>
              <w:pStyle w:val="Normal6a"/>
            </w:pPr>
            <w:r w:rsidRPr="00A265E4">
              <w:t>–</w:t>
            </w:r>
            <w:r w:rsidRPr="00A265E4">
              <w:tab/>
              <w:t>επικεντρώνονται στους ακόλουθους τομείς</w:t>
            </w:r>
            <w:r w:rsidRPr="00A265E4">
              <w:rPr>
                <w:b/>
                <w:i/>
              </w:rPr>
              <w:t>, συμπεριλαμβανομένης της στήριξης της ενεργειακής ανθεκτικότητας, της βιομηχανικής ψηφιοποίησης και της τεχνολογικής καινοτομίας</w:t>
            </w:r>
            <w:r w:rsidRPr="00A265E4">
              <w:t>:</w:t>
            </w:r>
          </w:p>
        </w:tc>
      </w:tr>
    </w:tbl>
    <w:p w14:paraId="33A3406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18EB992D" w14:textId="77777777" w:rsidR="00C3431D" w:rsidRPr="00A265E4" w:rsidRDefault="00C3431D" w:rsidP="00C3431D">
      <w:r w:rsidRPr="00A265E4">
        <w:rPr>
          <w:rStyle w:val="HideTWBExt"/>
        </w:rPr>
        <w:t>&lt;/Amend&gt;</w:t>
      </w:r>
    </w:p>
    <w:p w14:paraId="6CC1005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417</w:t>
      </w:r>
      <w:r w:rsidRPr="00A265E4">
        <w:rPr>
          <w:rStyle w:val="HideTWBExt"/>
          <w:b w:val="0"/>
        </w:rPr>
        <w:t>&lt;/NumAm&gt;</w:t>
      </w:r>
    </w:p>
    <w:p w14:paraId="43379387"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46236E3F" w14:textId="77777777" w:rsidR="00C3431D" w:rsidRPr="00A265E4" w:rsidRDefault="00C3431D" w:rsidP="00C3431D">
      <w:pPr>
        <w:pStyle w:val="NormalBold"/>
      </w:pPr>
      <w:r w:rsidRPr="00A265E4">
        <w:rPr>
          <w:rStyle w:val="HideTWBExt"/>
          <w:b w:val="0"/>
        </w:rPr>
        <w:t>&lt;/RepeatBlock-By&gt;</w:t>
      </w:r>
    </w:p>
    <w:p w14:paraId="5849364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BB56339"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10B430D" w14:textId="77777777" w:rsidTr="00D77CF8">
        <w:trPr>
          <w:trHeight w:hRule="exact" w:val="240"/>
          <w:jc w:val="center"/>
        </w:trPr>
        <w:tc>
          <w:tcPr>
            <w:tcW w:w="9752" w:type="dxa"/>
            <w:gridSpan w:val="2"/>
            <w:tcBorders>
              <w:top w:val="nil"/>
              <w:left w:val="nil"/>
              <w:bottom w:val="nil"/>
              <w:right w:val="nil"/>
            </w:tcBorders>
          </w:tcPr>
          <w:p w14:paraId="48AC321C" w14:textId="77777777" w:rsidR="00C3431D" w:rsidRPr="00A265E4" w:rsidRDefault="00C3431D" w:rsidP="00D77CF8"/>
        </w:tc>
      </w:tr>
      <w:tr w:rsidR="00C3431D" w:rsidRPr="00A265E4" w14:paraId="53EF2504" w14:textId="77777777" w:rsidTr="00D77CF8">
        <w:trPr>
          <w:trHeight w:val="240"/>
          <w:jc w:val="center"/>
        </w:trPr>
        <w:tc>
          <w:tcPr>
            <w:tcW w:w="4876" w:type="dxa"/>
            <w:tcBorders>
              <w:top w:val="nil"/>
              <w:left w:val="nil"/>
              <w:bottom w:val="nil"/>
              <w:right w:val="nil"/>
            </w:tcBorders>
          </w:tcPr>
          <w:p w14:paraId="78180C4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D9B2534" w14:textId="77777777" w:rsidR="00C3431D" w:rsidRPr="00A265E4" w:rsidRDefault="00C3431D" w:rsidP="00D77CF8">
            <w:pPr>
              <w:pStyle w:val="AmColumnHeading"/>
            </w:pPr>
            <w:r w:rsidRPr="00A265E4">
              <w:t>Τροπολογία</w:t>
            </w:r>
          </w:p>
        </w:tc>
      </w:tr>
      <w:tr w:rsidR="00C3431D" w:rsidRPr="00A265E4" w14:paraId="10C3A99F" w14:textId="77777777" w:rsidTr="00D77CF8">
        <w:trPr>
          <w:jc w:val="center"/>
        </w:trPr>
        <w:tc>
          <w:tcPr>
            <w:tcW w:w="4876" w:type="dxa"/>
            <w:tcBorders>
              <w:top w:val="nil"/>
              <w:left w:val="nil"/>
              <w:bottom w:val="nil"/>
              <w:right w:val="nil"/>
            </w:tcBorders>
          </w:tcPr>
          <w:p w14:paraId="186BDE3A" w14:textId="77777777" w:rsidR="00C3431D" w:rsidRPr="00A265E4" w:rsidRDefault="00C3431D" w:rsidP="00D77CF8">
            <w:pPr>
              <w:pStyle w:val="Normal6a"/>
            </w:pPr>
            <w:r w:rsidRPr="00A265E4">
              <w:t>i.</w:t>
            </w:r>
            <w:r w:rsidRPr="00A265E4">
              <w:tab/>
              <w:t xml:space="preserve">επιστημονική και τεχνική στήριξη των προτεραιοτήτων πολιτικής της Ένωσης, ιδίως </w:t>
            </w:r>
            <w:r w:rsidRPr="00A265E4">
              <w:rPr>
                <w:b/>
                <w:i/>
              </w:rPr>
              <w:t>(αλλά όχι μόνο) εκείνων που καθορίζονται στο πλαίσιο του Ευρωπαϊκού Ταμείου Ανταγωνιστικότητας και</w:t>
            </w:r>
            <w:r w:rsidRPr="00A265E4">
              <w:t xml:space="preserve"> εκείνων που ορίζονται για τα μέρη I, II, III και IV του προγράμματος «Ορίζων Ευρώπη»·</w:t>
            </w:r>
          </w:p>
        </w:tc>
        <w:tc>
          <w:tcPr>
            <w:tcW w:w="4876" w:type="dxa"/>
            <w:tcBorders>
              <w:top w:val="nil"/>
              <w:left w:val="nil"/>
              <w:bottom w:val="nil"/>
              <w:right w:val="nil"/>
            </w:tcBorders>
          </w:tcPr>
          <w:p w14:paraId="7D390D64" w14:textId="77777777" w:rsidR="00C3431D" w:rsidRPr="00A265E4" w:rsidRDefault="00C3431D" w:rsidP="00D77CF8">
            <w:pPr>
              <w:pStyle w:val="Normal6a"/>
            </w:pPr>
            <w:r w:rsidRPr="00A265E4">
              <w:t>i.</w:t>
            </w:r>
            <w:r w:rsidRPr="00A265E4">
              <w:tab/>
              <w:t>επιστημονική και τεχνική υποστήριξη των προτεραιοτήτων πολιτικής της Ένωσης, ιδίως εκείνων που ορίζονται για τα μέρη I, II, III και IV του προγράμματος «Ορίζων Ευρώπη»</w:t>
            </w:r>
            <w:r w:rsidRPr="00A265E4">
              <w:rPr>
                <w:b/>
                <w:i/>
              </w:rPr>
              <w:t>, η οποία διασφαλίζει την ανεξαρτησία από βραχυπρόθεσμα βιομηχανικά ή εμπορικά συμφέροντα και συμβάλλει στην επίτευξη στόχων δημόσιου συμφέροντος, συμπεριλαμβανομένων της κοινωνικής συνοχής, της δημόσιας υγείας, της περιβαλλοντικής βιωσιμότητας και της δημοκρατικής ανθεκτικότητας</w:t>
            </w:r>
            <w:r w:rsidRPr="00A265E4">
              <w:t>·</w:t>
            </w:r>
          </w:p>
        </w:tc>
      </w:tr>
    </w:tbl>
    <w:p w14:paraId="3D4EE8A4"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73FB80B" w14:textId="77777777" w:rsidR="00C3431D" w:rsidRPr="00A265E4" w:rsidRDefault="00C3431D" w:rsidP="00C3431D">
      <w:r w:rsidRPr="00A265E4">
        <w:rPr>
          <w:rStyle w:val="HideTWBExt"/>
        </w:rPr>
        <w:t>&lt;/Amend&gt;</w:t>
      </w:r>
    </w:p>
    <w:p w14:paraId="097DEF62"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418</w:t>
      </w:r>
      <w:r w:rsidRPr="00A265E4">
        <w:rPr>
          <w:rStyle w:val="HideTWBExt"/>
          <w:b w:val="0"/>
        </w:rPr>
        <w:t>&lt;/NumAm&gt;</w:t>
      </w:r>
    </w:p>
    <w:p w14:paraId="3F553EEB"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András Gyürk, Jorge Martín Frías, Silvia Sardone, Raffaele Stancanelli, Barbara Bonte</w:t>
      </w:r>
      <w:r w:rsidRPr="00A265E4">
        <w:rPr>
          <w:rStyle w:val="HideTWBExt"/>
          <w:b w:val="0"/>
        </w:rPr>
        <w:t>&lt;/Members&gt;</w:t>
      </w:r>
    </w:p>
    <w:p w14:paraId="445B9FAD" w14:textId="77777777" w:rsidR="00C3431D" w:rsidRPr="00A265E4" w:rsidRDefault="00C3431D" w:rsidP="00C3431D">
      <w:pPr>
        <w:pStyle w:val="NormalBold"/>
      </w:pPr>
      <w:r w:rsidRPr="00A265E4">
        <w:rPr>
          <w:rStyle w:val="HideTWBExt"/>
          <w:b w:val="0"/>
        </w:rPr>
        <w:t>&lt;/RepeatBlock-By&gt;</w:t>
      </w:r>
    </w:p>
    <w:p w14:paraId="0A0995A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CBFE1EB"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7B08C7B" w14:textId="77777777" w:rsidTr="00D77CF8">
        <w:trPr>
          <w:trHeight w:hRule="exact" w:val="240"/>
          <w:jc w:val="center"/>
        </w:trPr>
        <w:tc>
          <w:tcPr>
            <w:tcW w:w="9752" w:type="dxa"/>
            <w:gridSpan w:val="2"/>
            <w:tcBorders>
              <w:top w:val="nil"/>
              <w:left w:val="nil"/>
              <w:bottom w:val="nil"/>
              <w:right w:val="nil"/>
            </w:tcBorders>
          </w:tcPr>
          <w:p w14:paraId="584AC691" w14:textId="77777777" w:rsidR="00C3431D" w:rsidRPr="00A265E4" w:rsidRDefault="00C3431D" w:rsidP="00D77CF8"/>
        </w:tc>
      </w:tr>
      <w:tr w:rsidR="00C3431D" w:rsidRPr="00A265E4" w14:paraId="1C089326" w14:textId="77777777" w:rsidTr="00D77CF8">
        <w:trPr>
          <w:trHeight w:val="240"/>
          <w:jc w:val="center"/>
        </w:trPr>
        <w:tc>
          <w:tcPr>
            <w:tcW w:w="4876" w:type="dxa"/>
            <w:tcBorders>
              <w:top w:val="nil"/>
              <w:left w:val="nil"/>
              <w:bottom w:val="nil"/>
              <w:right w:val="nil"/>
            </w:tcBorders>
          </w:tcPr>
          <w:p w14:paraId="5B0A226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ED77DF9" w14:textId="77777777" w:rsidR="00C3431D" w:rsidRPr="00A265E4" w:rsidRDefault="00C3431D" w:rsidP="00D77CF8">
            <w:pPr>
              <w:pStyle w:val="AmColumnHeading"/>
            </w:pPr>
            <w:r w:rsidRPr="00A265E4">
              <w:t>Τροπολογία</w:t>
            </w:r>
          </w:p>
        </w:tc>
      </w:tr>
      <w:tr w:rsidR="00C3431D" w:rsidRPr="00A265E4" w14:paraId="0676DBAF" w14:textId="77777777" w:rsidTr="00D77CF8">
        <w:trPr>
          <w:jc w:val="center"/>
        </w:trPr>
        <w:tc>
          <w:tcPr>
            <w:tcW w:w="4876" w:type="dxa"/>
            <w:tcBorders>
              <w:top w:val="nil"/>
              <w:left w:val="nil"/>
              <w:bottom w:val="nil"/>
              <w:right w:val="nil"/>
            </w:tcBorders>
          </w:tcPr>
          <w:p w14:paraId="1001DC8B" w14:textId="77777777" w:rsidR="00C3431D" w:rsidRPr="00A265E4" w:rsidRDefault="00C3431D" w:rsidP="00D77CF8">
            <w:pPr>
              <w:pStyle w:val="Normal6a"/>
            </w:pPr>
            <w:r w:rsidRPr="00A265E4">
              <w:t>i.</w:t>
            </w:r>
            <w:r w:rsidRPr="00A265E4">
              <w:tab/>
              <w:t>επιστημονική και τεχνική στήριξη των προτεραιοτήτων πολιτικής της Ένωσης, ιδίως (αλλά όχι μόνο) εκείνων που καθορίζονται στο πλαίσιο του Ευρωπαϊκού Ταμείου Ανταγωνιστικότητας και εκείνων που ορίζονται για τα μέρη I, II, III και IV του προγράμματος «Ορίζων Ευρώπη»·</w:t>
            </w:r>
          </w:p>
        </w:tc>
        <w:tc>
          <w:tcPr>
            <w:tcW w:w="4876" w:type="dxa"/>
            <w:tcBorders>
              <w:top w:val="nil"/>
              <w:left w:val="nil"/>
              <w:bottom w:val="nil"/>
              <w:right w:val="nil"/>
            </w:tcBorders>
          </w:tcPr>
          <w:p w14:paraId="32767BC4" w14:textId="77777777" w:rsidR="00C3431D" w:rsidRPr="00A265E4" w:rsidRDefault="00C3431D" w:rsidP="00D77CF8">
            <w:pPr>
              <w:pStyle w:val="Normal6a"/>
            </w:pPr>
            <w:r w:rsidRPr="00A265E4">
              <w:t>i.</w:t>
            </w:r>
            <w:r w:rsidRPr="00A265E4">
              <w:tab/>
              <w:t>επιστημονική και τεχνική στήριξη των προτεραιοτήτων πολιτικής της Ένωσης</w:t>
            </w:r>
            <w:r w:rsidRPr="00A265E4">
              <w:rPr>
                <w:b/>
                <w:i/>
              </w:rPr>
              <w:t xml:space="preserve"> και των στρατηγικών προτεραιοτήτων των κρατών μελών</w:t>
            </w:r>
            <w:r w:rsidRPr="00A265E4">
              <w:t>, ιδίως (αλλά όχι μόνο) εκείνων που καθορίζονται στο πλαίσιο του Ευρωπαϊκού Ταμείου Ανταγωνιστικότητας και εκείνων που ορίζονται για τα μέρη I, II, III και IV του προγράμματος «Ορίζων Ευρώπη»·</w:t>
            </w:r>
          </w:p>
        </w:tc>
      </w:tr>
    </w:tbl>
    <w:p w14:paraId="18D6750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6539C8C" w14:textId="77777777" w:rsidR="00C3431D" w:rsidRPr="00A265E4" w:rsidRDefault="00C3431D" w:rsidP="00C3431D">
      <w:r w:rsidRPr="00A265E4">
        <w:rPr>
          <w:rStyle w:val="HideTWBExt"/>
        </w:rPr>
        <w:t>&lt;/Amend&gt;</w:t>
      </w:r>
    </w:p>
    <w:p w14:paraId="3914124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419</w:t>
      </w:r>
      <w:r w:rsidRPr="00A265E4">
        <w:rPr>
          <w:rStyle w:val="HideTWBExt"/>
          <w:b w:val="0"/>
        </w:rPr>
        <w:t>&lt;/NumAm&gt;</w:t>
      </w:r>
    </w:p>
    <w:p w14:paraId="520E2CA5"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04D3A3A4" w14:textId="77777777" w:rsidR="00C3431D" w:rsidRPr="00A265E4" w:rsidRDefault="00C3431D" w:rsidP="00C3431D">
      <w:pPr>
        <w:pStyle w:val="NormalBold"/>
      </w:pPr>
      <w:r w:rsidRPr="00A265E4">
        <w:rPr>
          <w:rStyle w:val="HideTWBExt"/>
          <w:b w:val="0"/>
        </w:rPr>
        <w:t>&lt;/RepeatBlock-By&gt;</w:t>
      </w:r>
    </w:p>
    <w:p w14:paraId="46397B0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632B5EF"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96519C4" w14:textId="77777777" w:rsidTr="00D77CF8">
        <w:trPr>
          <w:trHeight w:hRule="exact" w:val="240"/>
          <w:jc w:val="center"/>
        </w:trPr>
        <w:tc>
          <w:tcPr>
            <w:tcW w:w="9752" w:type="dxa"/>
            <w:gridSpan w:val="2"/>
            <w:tcBorders>
              <w:top w:val="nil"/>
              <w:left w:val="nil"/>
              <w:bottom w:val="nil"/>
              <w:right w:val="nil"/>
            </w:tcBorders>
          </w:tcPr>
          <w:p w14:paraId="027A503E" w14:textId="77777777" w:rsidR="00C3431D" w:rsidRPr="00A265E4" w:rsidRDefault="00C3431D" w:rsidP="00D77CF8"/>
        </w:tc>
      </w:tr>
      <w:tr w:rsidR="00C3431D" w:rsidRPr="00A265E4" w14:paraId="2B5629BC" w14:textId="77777777" w:rsidTr="00D77CF8">
        <w:trPr>
          <w:trHeight w:val="240"/>
          <w:jc w:val="center"/>
        </w:trPr>
        <w:tc>
          <w:tcPr>
            <w:tcW w:w="4876" w:type="dxa"/>
            <w:tcBorders>
              <w:top w:val="nil"/>
              <w:left w:val="nil"/>
              <w:bottom w:val="nil"/>
              <w:right w:val="nil"/>
            </w:tcBorders>
          </w:tcPr>
          <w:p w14:paraId="269A335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4B192B7" w14:textId="77777777" w:rsidR="00C3431D" w:rsidRPr="00A265E4" w:rsidRDefault="00C3431D" w:rsidP="00D77CF8">
            <w:pPr>
              <w:pStyle w:val="AmColumnHeading"/>
            </w:pPr>
            <w:r w:rsidRPr="00A265E4">
              <w:t>Τροπολογία</w:t>
            </w:r>
          </w:p>
        </w:tc>
      </w:tr>
      <w:tr w:rsidR="00C3431D" w:rsidRPr="00A265E4" w14:paraId="06AD84C8" w14:textId="77777777" w:rsidTr="00D77CF8">
        <w:trPr>
          <w:jc w:val="center"/>
        </w:trPr>
        <w:tc>
          <w:tcPr>
            <w:tcW w:w="4876" w:type="dxa"/>
            <w:tcBorders>
              <w:top w:val="nil"/>
              <w:left w:val="nil"/>
              <w:bottom w:val="nil"/>
              <w:right w:val="nil"/>
            </w:tcBorders>
          </w:tcPr>
          <w:p w14:paraId="238BCE11" w14:textId="77777777" w:rsidR="00C3431D" w:rsidRPr="00A265E4" w:rsidRDefault="00C3431D" w:rsidP="00D77CF8">
            <w:pPr>
              <w:pStyle w:val="Normal6a"/>
            </w:pPr>
            <w:r w:rsidRPr="00A265E4">
              <w:t>ii.</w:t>
            </w:r>
            <w:r w:rsidRPr="00A265E4">
              <w:tab/>
              <w:t>ενσωμάτωση των γνώσεων και αντίκτυπος πολιτικής·</w:t>
            </w:r>
          </w:p>
        </w:tc>
        <w:tc>
          <w:tcPr>
            <w:tcW w:w="4876" w:type="dxa"/>
            <w:tcBorders>
              <w:top w:val="nil"/>
              <w:left w:val="nil"/>
              <w:bottom w:val="nil"/>
              <w:right w:val="nil"/>
            </w:tcBorders>
          </w:tcPr>
          <w:p w14:paraId="456D2191" w14:textId="77777777" w:rsidR="00C3431D" w:rsidRPr="00A265E4" w:rsidRDefault="00C3431D" w:rsidP="00D77CF8">
            <w:pPr>
              <w:pStyle w:val="Normal6a"/>
            </w:pPr>
            <w:r w:rsidRPr="00A265E4">
              <w:t>ii.</w:t>
            </w:r>
            <w:r w:rsidRPr="00A265E4">
              <w:tab/>
              <w:t>ενσωμάτωση των γνώσεων και αντίκτυπος πολιτικής</w:t>
            </w:r>
            <w:r w:rsidRPr="00A265E4">
              <w:rPr>
                <w:b/>
                <w:i/>
              </w:rPr>
              <w:t>, μεταξύ άλλων μέσω της αξιοποίησης των αποτελεσμάτων της εφαρμοσμένης έρευνας και της μεταφοράς τεχνολογίας στη βιομηχανία</w:t>
            </w:r>
            <w:r w:rsidRPr="00A265E4">
              <w:t>·</w:t>
            </w:r>
          </w:p>
        </w:tc>
      </w:tr>
    </w:tbl>
    <w:p w14:paraId="49CB9C9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2343F01B" w14:textId="77777777" w:rsidR="00C3431D" w:rsidRPr="00A265E4" w:rsidRDefault="00C3431D" w:rsidP="00C3431D">
      <w:r w:rsidRPr="00A265E4">
        <w:rPr>
          <w:rStyle w:val="HideTWBExt"/>
        </w:rPr>
        <w:t>&lt;/Amend&gt;</w:t>
      </w:r>
    </w:p>
    <w:p w14:paraId="67BAB9D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420</w:t>
      </w:r>
      <w:r w:rsidRPr="00A265E4">
        <w:rPr>
          <w:rStyle w:val="HideTWBExt"/>
          <w:b w:val="0"/>
        </w:rPr>
        <w:t>&lt;/NumAm&gt;</w:t>
      </w:r>
    </w:p>
    <w:p w14:paraId="0178E4F9"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15F4D2D7" w14:textId="77777777" w:rsidR="00C3431D" w:rsidRPr="00A265E4" w:rsidRDefault="00C3431D" w:rsidP="00C3431D">
      <w:pPr>
        <w:pStyle w:val="NormalBold"/>
      </w:pPr>
      <w:r w:rsidRPr="00A265E4">
        <w:rPr>
          <w:rStyle w:val="HideTWBExt"/>
          <w:b w:val="0"/>
        </w:rPr>
        <w:t>&lt;/RepeatBlock-By&gt;</w:t>
      </w:r>
    </w:p>
    <w:p w14:paraId="6C49464A" w14:textId="77777777" w:rsidR="00C3431D" w:rsidRPr="00A265E4" w:rsidRDefault="00C3431D" w:rsidP="00C3431D">
      <w:pPr>
        <w:pStyle w:val="NormalBold"/>
      </w:pPr>
      <w:r w:rsidRPr="00A265E4">
        <w:rPr>
          <w:rStyle w:val="HideTWBExt"/>
          <w:b w:val="0"/>
        </w:rPr>
        <w:lastRenderedPageBreak/>
        <w:t>&lt;DocAmend&gt;</w:t>
      </w:r>
      <w:r w:rsidRPr="00A265E4">
        <w:t>Πρόταση απόφασης</w:t>
      </w:r>
      <w:r w:rsidRPr="00A265E4">
        <w:rPr>
          <w:rStyle w:val="HideTWBExt"/>
          <w:b w:val="0"/>
        </w:rPr>
        <w:t>&lt;/DocAmend&gt;</w:t>
      </w:r>
    </w:p>
    <w:p w14:paraId="521A7576"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9FD5AC0" w14:textId="77777777" w:rsidTr="00D77CF8">
        <w:trPr>
          <w:trHeight w:hRule="exact" w:val="240"/>
          <w:jc w:val="center"/>
        </w:trPr>
        <w:tc>
          <w:tcPr>
            <w:tcW w:w="9752" w:type="dxa"/>
            <w:gridSpan w:val="2"/>
            <w:tcBorders>
              <w:top w:val="nil"/>
              <w:left w:val="nil"/>
              <w:bottom w:val="nil"/>
              <w:right w:val="nil"/>
            </w:tcBorders>
          </w:tcPr>
          <w:p w14:paraId="5C1919BD" w14:textId="77777777" w:rsidR="00C3431D" w:rsidRPr="00A265E4" w:rsidRDefault="00C3431D" w:rsidP="00D77CF8"/>
        </w:tc>
      </w:tr>
      <w:tr w:rsidR="00C3431D" w:rsidRPr="00A265E4" w14:paraId="7741176E" w14:textId="77777777" w:rsidTr="00D77CF8">
        <w:trPr>
          <w:trHeight w:val="240"/>
          <w:jc w:val="center"/>
        </w:trPr>
        <w:tc>
          <w:tcPr>
            <w:tcW w:w="4876" w:type="dxa"/>
            <w:tcBorders>
              <w:top w:val="nil"/>
              <w:left w:val="nil"/>
              <w:bottom w:val="nil"/>
              <w:right w:val="nil"/>
            </w:tcBorders>
          </w:tcPr>
          <w:p w14:paraId="178F519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039DF86" w14:textId="77777777" w:rsidR="00C3431D" w:rsidRPr="00A265E4" w:rsidRDefault="00C3431D" w:rsidP="00D77CF8">
            <w:pPr>
              <w:pStyle w:val="AmColumnHeading"/>
            </w:pPr>
            <w:r w:rsidRPr="00A265E4">
              <w:t>Τροπολογία</w:t>
            </w:r>
          </w:p>
        </w:tc>
      </w:tr>
      <w:tr w:rsidR="00C3431D" w:rsidRPr="00A265E4" w14:paraId="26E0AB90" w14:textId="77777777" w:rsidTr="00D77CF8">
        <w:trPr>
          <w:jc w:val="center"/>
        </w:trPr>
        <w:tc>
          <w:tcPr>
            <w:tcW w:w="4876" w:type="dxa"/>
            <w:tcBorders>
              <w:top w:val="nil"/>
              <w:left w:val="nil"/>
              <w:bottom w:val="nil"/>
              <w:right w:val="nil"/>
            </w:tcBorders>
          </w:tcPr>
          <w:p w14:paraId="172CCBA1" w14:textId="77777777" w:rsidR="00C3431D" w:rsidRPr="00A265E4" w:rsidRDefault="00C3431D" w:rsidP="00D77CF8">
            <w:pPr>
              <w:pStyle w:val="Normal6a"/>
            </w:pPr>
            <w:r w:rsidRPr="00A265E4">
              <w:t>iii.</w:t>
            </w:r>
            <w:r w:rsidRPr="00A265E4">
              <w:tab/>
              <w:t>εδαφική ανάπτυξη και στήριξη των κρατών μελών·</w:t>
            </w:r>
          </w:p>
        </w:tc>
        <w:tc>
          <w:tcPr>
            <w:tcW w:w="4876" w:type="dxa"/>
            <w:tcBorders>
              <w:top w:val="nil"/>
              <w:left w:val="nil"/>
              <w:bottom w:val="nil"/>
              <w:right w:val="nil"/>
            </w:tcBorders>
          </w:tcPr>
          <w:p w14:paraId="2C8C8BEC" w14:textId="77777777" w:rsidR="00C3431D" w:rsidRPr="00A265E4" w:rsidRDefault="00C3431D" w:rsidP="00D77CF8">
            <w:pPr>
              <w:pStyle w:val="Normal6a"/>
            </w:pPr>
            <w:r w:rsidRPr="00A265E4">
              <w:t>iii.</w:t>
            </w:r>
            <w:r w:rsidRPr="00A265E4">
              <w:tab/>
              <w:t>εδαφική ανάπτυξη και στήριξη των κρατών μελών</w:t>
            </w:r>
            <w:r w:rsidRPr="00A265E4">
              <w:rPr>
                <w:b/>
                <w:i/>
              </w:rPr>
              <w:t>, με ιδιαίτερη προσοχή στη μείωση των ανισοτήτων μεταξύ των κρατών μελών και στη στήριξη των χωρών της διεύρυνσης και της μετάβασης</w:t>
            </w:r>
            <w:r w:rsidRPr="00A265E4">
              <w:t>·</w:t>
            </w:r>
          </w:p>
        </w:tc>
      </w:tr>
    </w:tbl>
    <w:p w14:paraId="14226A1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74C9F5E" w14:textId="77777777" w:rsidR="00C3431D" w:rsidRPr="00A265E4" w:rsidRDefault="00C3431D" w:rsidP="00C3431D">
      <w:r w:rsidRPr="00A265E4">
        <w:rPr>
          <w:rStyle w:val="HideTWBExt"/>
        </w:rPr>
        <w:t>&lt;/Amend&gt;</w:t>
      </w:r>
    </w:p>
    <w:p w14:paraId="499DEFD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421</w:t>
      </w:r>
      <w:r w:rsidRPr="00A265E4">
        <w:rPr>
          <w:rStyle w:val="HideTWBExt"/>
          <w:b w:val="0"/>
        </w:rPr>
        <w:t>&lt;/NumAm&gt;</w:t>
      </w:r>
    </w:p>
    <w:p w14:paraId="4B066411"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4F39C807" w14:textId="77777777" w:rsidR="00C3431D" w:rsidRPr="00A265E4" w:rsidRDefault="00C3431D" w:rsidP="00C3431D">
      <w:pPr>
        <w:pStyle w:val="NormalBold"/>
      </w:pPr>
      <w:r w:rsidRPr="00A265E4">
        <w:rPr>
          <w:rStyle w:val="HideTWBExt"/>
          <w:b w:val="0"/>
        </w:rPr>
        <w:t>&lt;/RepeatBlock-By&gt;</w:t>
      </w:r>
    </w:p>
    <w:p w14:paraId="76BB84F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2E7E792"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iv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24A19F8" w14:textId="77777777" w:rsidTr="00D77CF8">
        <w:trPr>
          <w:trHeight w:hRule="exact" w:val="240"/>
          <w:jc w:val="center"/>
        </w:trPr>
        <w:tc>
          <w:tcPr>
            <w:tcW w:w="9752" w:type="dxa"/>
            <w:gridSpan w:val="2"/>
            <w:tcBorders>
              <w:top w:val="nil"/>
              <w:left w:val="nil"/>
              <w:bottom w:val="nil"/>
              <w:right w:val="nil"/>
            </w:tcBorders>
          </w:tcPr>
          <w:p w14:paraId="65AB9398" w14:textId="77777777" w:rsidR="00C3431D" w:rsidRPr="00A265E4" w:rsidRDefault="00C3431D" w:rsidP="00D77CF8"/>
        </w:tc>
      </w:tr>
      <w:tr w:rsidR="00C3431D" w:rsidRPr="00A265E4" w14:paraId="2487136F" w14:textId="77777777" w:rsidTr="00D77CF8">
        <w:trPr>
          <w:trHeight w:val="240"/>
          <w:jc w:val="center"/>
        </w:trPr>
        <w:tc>
          <w:tcPr>
            <w:tcW w:w="4876" w:type="dxa"/>
            <w:tcBorders>
              <w:top w:val="nil"/>
              <w:left w:val="nil"/>
              <w:bottom w:val="nil"/>
              <w:right w:val="nil"/>
            </w:tcBorders>
          </w:tcPr>
          <w:p w14:paraId="6FD2FA3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BD5CF87" w14:textId="77777777" w:rsidR="00C3431D" w:rsidRPr="00A265E4" w:rsidRDefault="00C3431D" w:rsidP="00D77CF8">
            <w:pPr>
              <w:pStyle w:val="AmColumnHeading"/>
            </w:pPr>
            <w:r w:rsidRPr="00A265E4">
              <w:t>Τροπολογία</w:t>
            </w:r>
          </w:p>
        </w:tc>
      </w:tr>
      <w:tr w:rsidR="00C3431D" w:rsidRPr="00A265E4" w14:paraId="0F94E528" w14:textId="77777777" w:rsidTr="00D77CF8">
        <w:trPr>
          <w:jc w:val="center"/>
        </w:trPr>
        <w:tc>
          <w:tcPr>
            <w:tcW w:w="4876" w:type="dxa"/>
            <w:tcBorders>
              <w:top w:val="nil"/>
              <w:left w:val="nil"/>
              <w:bottom w:val="nil"/>
              <w:right w:val="nil"/>
            </w:tcBorders>
          </w:tcPr>
          <w:p w14:paraId="6D01554D" w14:textId="77777777" w:rsidR="00C3431D" w:rsidRPr="00A265E4" w:rsidRDefault="00C3431D" w:rsidP="00D77CF8">
            <w:pPr>
              <w:pStyle w:val="Normal6a"/>
            </w:pPr>
            <w:r w:rsidRPr="00A265E4">
              <w:t>iv.</w:t>
            </w:r>
            <w:r w:rsidRPr="00A265E4">
              <w:tab/>
              <w:t>επιστημονική αριστεία και διεθνής συνεργασία·</w:t>
            </w:r>
          </w:p>
        </w:tc>
        <w:tc>
          <w:tcPr>
            <w:tcW w:w="4876" w:type="dxa"/>
            <w:tcBorders>
              <w:top w:val="nil"/>
              <w:left w:val="nil"/>
              <w:bottom w:val="nil"/>
              <w:right w:val="nil"/>
            </w:tcBorders>
          </w:tcPr>
          <w:p w14:paraId="67324BDA" w14:textId="77777777" w:rsidR="00C3431D" w:rsidRPr="00A265E4" w:rsidRDefault="00C3431D" w:rsidP="00D77CF8">
            <w:pPr>
              <w:pStyle w:val="Normal6a"/>
            </w:pPr>
            <w:r w:rsidRPr="00A265E4">
              <w:t>iv.</w:t>
            </w:r>
            <w:r w:rsidRPr="00A265E4">
              <w:tab/>
              <w:t>επιστημονική αριστεία και διεθνής συνεργασία</w:t>
            </w:r>
            <w:r w:rsidRPr="00A265E4">
              <w:rPr>
                <w:b/>
                <w:i/>
              </w:rPr>
              <w:t>, προώθηση κοινών έργων με ερευνητικά κέντρα εντός και εκτός της ΕΕ</w:t>
            </w:r>
            <w:r w:rsidRPr="00A265E4">
              <w:t>·</w:t>
            </w:r>
          </w:p>
        </w:tc>
      </w:tr>
    </w:tbl>
    <w:p w14:paraId="5E27E5C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3BA6F09D" w14:textId="77777777" w:rsidR="00C3431D" w:rsidRPr="00A265E4" w:rsidRDefault="00C3431D" w:rsidP="00C3431D">
      <w:r w:rsidRPr="00A265E4">
        <w:rPr>
          <w:rStyle w:val="HideTWBExt"/>
        </w:rPr>
        <w:t>&lt;/Amend&gt;</w:t>
      </w:r>
    </w:p>
    <w:p w14:paraId="2C3F533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422</w:t>
      </w:r>
      <w:r w:rsidRPr="00A265E4">
        <w:rPr>
          <w:rStyle w:val="HideTWBExt"/>
          <w:b w:val="0"/>
        </w:rPr>
        <w:t>&lt;/NumAm&gt;</w:t>
      </w:r>
    </w:p>
    <w:p w14:paraId="146894C4"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B1FDBA1" w14:textId="77777777" w:rsidR="00C3431D" w:rsidRPr="00A265E4" w:rsidRDefault="00C3431D" w:rsidP="00C3431D">
      <w:pPr>
        <w:pStyle w:val="NormalBold"/>
      </w:pPr>
      <w:r w:rsidRPr="00A265E4">
        <w:rPr>
          <w:rStyle w:val="HideTWBExt"/>
          <w:b w:val="0"/>
        </w:rPr>
        <w:t>&lt;/RepeatBlock-By&gt;</w:t>
      </w:r>
    </w:p>
    <w:p w14:paraId="60395A5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34BDE47"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6EA1B1B" w14:textId="77777777" w:rsidTr="00D77CF8">
        <w:trPr>
          <w:trHeight w:hRule="exact" w:val="240"/>
          <w:jc w:val="center"/>
        </w:trPr>
        <w:tc>
          <w:tcPr>
            <w:tcW w:w="9752" w:type="dxa"/>
            <w:gridSpan w:val="2"/>
            <w:tcBorders>
              <w:top w:val="nil"/>
              <w:left w:val="nil"/>
              <w:bottom w:val="nil"/>
              <w:right w:val="nil"/>
            </w:tcBorders>
          </w:tcPr>
          <w:p w14:paraId="609B0A61" w14:textId="77777777" w:rsidR="00C3431D" w:rsidRPr="00A265E4" w:rsidRDefault="00C3431D" w:rsidP="00D77CF8"/>
        </w:tc>
      </w:tr>
      <w:tr w:rsidR="00C3431D" w:rsidRPr="00A265E4" w14:paraId="25D7109B" w14:textId="77777777" w:rsidTr="00D77CF8">
        <w:trPr>
          <w:trHeight w:val="240"/>
          <w:jc w:val="center"/>
        </w:trPr>
        <w:tc>
          <w:tcPr>
            <w:tcW w:w="4876" w:type="dxa"/>
            <w:tcBorders>
              <w:top w:val="nil"/>
              <w:left w:val="nil"/>
              <w:bottom w:val="nil"/>
              <w:right w:val="nil"/>
            </w:tcBorders>
          </w:tcPr>
          <w:p w14:paraId="4E1EBBE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C1BE96F" w14:textId="77777777" w:rsidR="00C3431D" w:rsidRPr="00A265E4" w:rsidRDefault="00C3431D" w:rsidP="00D77CF8">
            <w:pPr>
              <w:pStyle w:val="AmColumnHeading"/>
            </w:pPr>
            <w:r w:rsidRPr="00A265E4">
              <w:t>Τροπολογία</w:t>
            </w:r>
          </w:p>
        </w:tc>
      </w:tr>
      <w:tr w:rsidR="00C3431D" w:rsidRPr="00A265E4" w14:paraId="1A06749D" w14:textId="77777777" w:rsidTr="00D77CF8">
        <w:trPr>
          <w:jc w:val="center"/>
        </w:trPr>
        <w:tc>
          <w:tcPr>
            <w:tcW w:w="4876" w:type="dxa"/>
            <w:tcBorders>
              <w:top w:val="nil"/>
              <w:left w:val="nil"/>
              <w:bottom w:val="nil"/>
              <w:right w:val="nil"/>
            </w:tcBorders>
          </w:tcPr>
          <w:p w14:paraId="46A4D683" w14:textId="77777777" w:rsidR="00C3431D" w:rsidRPr="00A265E4" w:rsidRDefault="00C3431D" w:rsidP="00D77CF8">
            <w:pPr>
              <w:pStyle w:val="Normal6a"/>
            </w:pPr>
            <w:r w:rsidRPr="00A265E4">
              <w:t>v.</w:t>
            </w:r>
            <w:r w:rsidRPr="00A265E4">
              <w:tab/>
              <w:t>ανοικτή επιστήμη, ανταλλαγή γνώσεων και ανάπτυξη ικανοτήτων.</w:t>
            </w:r>
          </w:p>
        </w:tc>
        <w:tc>
          <w:tcPr>
            <w:tcW w:w="4876" w:type="dxa"/>
            <w:tcBorders>
              <w:top w:val="nil"/>
              <w:left w:val="nil"/>
              <w:bottom w:val="nil"/>
              <w:right w:val="nil"/>
            </w:tcBorders>
          </w:tcPr>
          <w:p w14:paraId="3CC62F04" w14:textId="77777777" w:rsidR="00C3431D" w:rsidRPr="00A265E4" w:rsidRDefault="00C3431D" w:rsidP="00D77CF8">
            <w:pPr>
              <w:pStyle w:val="Normal6a"/>
            </w:pPr>
            <w:r w:rsidRPr="00A265E4">
              <w:t>v.</w:t>
            </w:r>
            <w:r w:rsidRPr="00A265E4">
              <w:tab/>
              <w:t xml:space="preserve">ανοικτή επιστήμη, ανταλλαγή γνώσεων και ανάπτυξη ικανοτήτων, </w:t>
            </w:r>
            <w:r w:rsidRPr="00A265E4">
              <w:rPr>
                <w:b/>
                <w:i/>
              </w:rPr>
              <w:t>διασφαλίζοντας ότι η γνώση που παράγεται από το JRC είναι προσβάσιμη ως δημόσιο αγαθό και διαδίδεται ευρέως σε ολόκληρη την Ένωση</w:t>
            </w:r>
            <w:r w:rsidRPr="00A265E4">
              <w:t>.</w:t>
            </w:r>
          </w:p>
        </w:tc>
      </w:tr>
    </w:tbl>
    <w:p w14:paraId="04B45B7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624BE91" w14:textId="77777777" w:rsidR="00C3431D" w:rsidRPr="00A265E4" w:rsidRDefault="00C3431D" w:rsidP="00C3431D">
      <w:r w:rsidRPr="00A265E4">
        <w:rPr>
          <w:rStyle w:val="HideTWBExt"/>
        </w:rPr>
        <w:lastRenderedPageBreak/>
        <w:t>&lt;/Amend&gt;</w:t>
      </w:r>
    </w:p>
    <w:p w14:paraId="2C4B9C7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423</w:t>
      </w:r>
      <w:r w:rsidRPr="00A265E4">
        <w:rPr>
          <w:rStyle w:val="HideTWBExt"/>
          <w:b w:val="0"/>
        </w:rPr>
        <w:t>&lt;/NumAm&gt;</w:t>
      </w:r>
    </w:p>
    <w:p w14:paraId="6BBDEF65"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7095ED0D" w14:textId="77777777" w:rsidR="00C3431D" w:rsidRPr="00A265E4" w:rsidRDefault="00C3431D" w:rsidP="00C3431D">
      <w:pPr>
        <w:pStyle w:val="NormalBold"/>
      </w:pPr>
      <w:r w:rsidRPr="00A265E4">
        <w:rPr>
          <w:rStyle w:val="HideTWBExt"/>
          <w:b w:val="0"/>
        </w:rPr>
        <w:t>&lt;/RepeatBlock-By&gt;</w:t>
      </w:r>
    </w:p>
    <w:p w14:paraId="42B3F333"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C85BF87"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στοιχείο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B40A634" w14:textId="77777777" w:rsidTr="00D77CF8">
        <w:trPr>
          <w:trHeight w:hRule="exact" w:val="240"/>
          <w:jc w:val="center"/>
        </w:trPr>
        <w:tc>
          <w:tcPr>
            <w:tcW w:w="9752" w:type="dxa"/>
            <w:gridSpan w:val="2"/>
            <w:tcBorders>
              <w:top w:val="nil"/>
              <w:left w:val="nil"/>
              <w:bottom w:val="nil"/>
              <w:right w:val="nil"/>
            </w:tcBorders>
          </w:tcPr>
          <w:p w14:paraId="021142E9" w14:textId="77777777" w:rsidR="00C3431D" w:rsidRPr="00A265E4" w:rsidRDefault="00C3431D" w:rsidP="00D77CF8"/>
        </w:tc>
      </w:tr>
      <w:tr w:rsidR="00C3431D" w:rsidRPr="00A265E4" w14:paraId="2A55AA7F" w14:textId="77777777" w:rsidTr="00D77CF8">
        <w:trPr>
          <w:trHeight w:val="240"/>
          <w:jc w:val="center"/>
        </w:trPr>
        <w:tc>
          <w:tcPr>
            <w:tcW w:w="4876" w:type="dxa"/>
            <w:tcBorders>
              <w:top w:val="nil"/>
              <w:left w:val="nil"/>
              <w:bottom w:val="nil"/>
              <w:right w:val="nil"/>
            </w:tcBorders>
          </w:tcPr>
          <w:p w14:paraId="2A3516A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1B1BABC" w14:textId="77777777" w:rsidR="00C3431D" w:rsidRPr="00A265E4" w:rsidRDefault="00C3431D" w:rsidP="00D77CF8">
            <w:pPr>
              <w:pStyle w:val="AmColumnHeading"/>
            </w:pPr>
            <w:r w:rsidRPr="00A265E4">
              <w:t>Τροπολογία</w:t>
            </w:r>
          </w:p>
        </w:tc>
      </w:tr>
      <w:tr w:rsidR="00C3431D" w:rsidRPr="00A265E4" w14:paraId="39964DF6" w14:textId="77777777" w:rsidTr="00D77CF8">
        <w:trPr>
          <w:jc w:val="center"/>
        </w:trPr>
        <w:tc>
          <w:tcPr>
            <w:tcW w:w="4876" w:type="dxa"/>
            <w:tcBorders>
              <w:top w:val="nil"/>
              <w:left w:val="nil"/>
              <w:bottom w:val="nil"/>
              <w:right w:val="nil"/>
            </w:tcBorders>
          </w:tcPr>
          <w:p w14:paraId="337A88B4" w14:textId="77777777" w:rsidR="00C3431D" w:rsidRPr="00A265E4" w:rsidRDefault="00C3431D" w:rsidP="00D77CF8">
            <w:pPr>
              <w:pStyle w:val="Normal6a"/>
            </w:pPr>
            <w:r w:rsidRPr="00A265E4">
              <w:t>v.</w:t>
            </w:r>
            <w:r w:rsidRPr="00A265E4">
              <w:tab/>
              <w:t>ανοικτή επιστήμη, ανταλλαγή γνώσεων και ανάπτυξη ικανοτήτων.</w:t>
            </w:r>
          </w:p>
        </w:tc>
        <w:tc>
          <w:tcPr>
            <w:tcW w:w="4876" w:type="dxa"/>
            <w:tcBorders>
              <w:top w:val="nil"/>
              <w:left w:val="nil"/>
              <w:bottom w:val="nil"/>
              <w:right w:val="nil"/>
            </w:tcBorders>
          </w:tcPr>
          <w:p w14:paraId="7EDB2E90" w14:textId="77777777" w:rsidR="00C3431D" w:rsidRPr="00A265E4" w:rsidRDefault="00C3431D" w:rsidP="00D77CF8">
            <w:pPr>
              <w:pStyle w:val="Normal6a"/>
            </w:pPr>
            <w:r w:rsidRPr="00A265E4">
              <w:t>v.</w:t>
            </w:r>
            <w:r w:rsidRPr="00A265E4">
              <w:tab/>
              <w:t>ανοικτή επιστήμη, ανταλλαγή γνώσεων και ανάπτυξη ικανοτήτων</w:t>
            </w:r>
            <w:r w:rsidRPr="00A265E4">
              <w:rPr>
                <w:b/>
                <w:i/>
              </w:rPr>
              <w:t>, μεταξύ άλλων με τη διευκόλυνση της πρόσβασης σε επιστημονικά δεδομένα και αποτελέσματα για την καινοτομία</w:t>
            </w:r>
            <w:r w:rsidRPr="00A265E4">
              <w:t>.</w:t>
            </w:r>
          </w:p>
        </w:tc>
      </w:tr>
    </w:tbl>
    <w:p w14:paraId="5639B5C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7EFE695A" w14:textId="77777777" w:rsidR="00C3431D" w:rsidRPr="00A265E4" w:rsidRDefault="00C3431D" w:rsidP="00C3431D">
      <w:r w:rsidRPr="00A265E4">
        <w:rPr>
          <w:rStyle w:val="HideTWBExt"/>
        </w:rPr>
        <w:t>&lt;/Amend&gt;</w:t>
      </w:r>
    </w:p>
    <w:p w14:paraId="74F07F2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424</w:t>
      </w:r>
      <w:r w:rsidRPr="00A265E4">
        <w:rPr>
          <w:rStyle w:val="HideTWBExt"/>
          <w:b w:val="0"/>
        </w:rPr>
        <w:t>&lt;/NumAm&gt;</w:t>
      </w:r>
    </w:p>
    <w:p w14:paraId="494A7BC4" w14:textId="77777777" w:rsidR="00C3431D" w:rsidRPr="00A265E4" w:rsidRDefault="00C3431D" w:rsidP="00C3431D">
      <w:pPr>
        <w:pStyle w:val="NormalBold"/>
      </w:pPr>
      <w:r w:rsidRPr="00A265E4">
        <w:rPr>
          <w:rStyle w:val="HideTWBExt"/>
          <w:b w:val="0"/>
        </w:rPr>
        <w:t>&lt;RepeatBlock-By&gt;&lt;Members&gt;</w:t>
      </w:r>
      <w:r w:rsidRPr="00A265E4">
        <w:t>Diana Iovanovici Şoşoacă</w:t>
      </w:r>
      <w:r w:rsidRPr="00A265E4">
        <w:rPr>
          <w:rStyle w:val="HideTWBExt"/>
          <w:b w:val="0"/>
        </w:rPr>
        <w:t>&lt;/Members&gt;</w:t>
      </w:r>
    </w:p>
    <w:p w14:paraId="497AF96D" w14:textId="77777777" w:rsidR="00C3431D" w:rsidRPr="00A265E4" w:rsidRDefault="00C3431D" w:rsidP="00C3431D">
      <w:pPr>
        <w:pStyle w:val="NormalBold"/>
      </w:pPr>
      <w:r w:rsidRPr="00A265E4">
        <w:rPr>
          <w:rStyle w:val="HideTWBExt"/>
          <w:b w:val="0"/>
        </w:rPr>
        <w:t>&lt;/RepeatBlock-By&gt;</w:t>
      </w:r>
    </w:p>
    <w:p w14:paraId="0DBFA1A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BA9D326"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στοιχείο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1AB5A4A" w14:textId="77777777" w:rsidTr="00D77CF8">
        <w:trPr>
          <w:trHeight w:hRule="exact" w:val="240"/>
          <w:jc w:val="center"/>
        </w:trPr>
        <w:tc>
          <w:tcPr>
            <w:tcW w:w="9752" w:type="dxa"/>
            <w:gridSpan w:val="2"/>
            <w:tcBorders>
              <w:top w:val="nil"/>
              <w:left w:val="nil"/>
              <w:bottom w:val="nil"/>
              <w:right w:val="nil"/>
            </w:tcBorders>
          </w:tcPr>
          <w:p w14:paraId="0D160ADC" w14:textId="77777777" w:rsidR="00C3431D" w:rsidRPr="00A265E4" w:rsidRDefault="00C3431D" w:rsidP="00D77CF8"/>
        </w:tc>
      </w:tr>
      <w:tr w:rsidR="00C3431D" w:rsidRPr="00A265E4" w14:paraId="1D555178" w14:textId="77777777" w:rsidTr="00D77CF8">
        <w:trPr>
          <w:trHeight w:val="240"/>
          <w:jc w:val="center"/>
        </w:trPr>
        <w:tc>
          <w:tcPr>
            <w:tcW w:w="4876" w:type="dxa"/>
            <w:tcBorders>
              <w:top w:val="nil"/>
              <w:left w:val="nil"/>
              <w:bottom w:val="nil"/>
              <w:right w:val="nil"/>
            </w:tcBorders>
          </w:tcPr>
          <w:p w14:paraId="45B37D7C"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1E1C528" w14:textId="77777777" w:rsidR="00C3431D" w:rsidRPr="00A265E4" w:rsidRDefault="00C3431D" w:rsidP="00D77CF8">
            <w:pPr>
              <w:pStyle w:val="AmColumnHeading"/>
            </w:pPr>
            <w:r w:rsidRPr="00A265E4">
              <w:t>Τροπολογία</w:t>
            </w:r>
          </w:p>
        </w:tc>
      </w:tr>
      <w:tr w:rsidR="00C3431D" w:rsidRPr="00A265E4" w14:paraId="545F91EC" w14:textId="77777777" w:rsidTr="00D77CF8">
        <w:trPr>
          <w:jc w:val="center"/>
        </w:trPr>
        <w:tc>
          <w:tcPr>
            <w:tcW w:w="4876" w:type="dxa"/>
            <w:tcBorders>
              <w:top w:val="nil"/>
              <w:left w:val="nil"/>
              <w:bottom w:val="nil"/>
              <w:right w:val="nil"/>
            </w:tcBorders>
          </w:tcPr>
          <w:p w14:paraId="6D233C70" w14:textId="77777777" w:rsidR="00C3431D" w:rsidRPr="00A265E4" w:rsidRDefault="00C3431D" w:rsidP="00D77CF8">
            <w:pPr>
              <w:pStyle w:val="Normal6a"/>
            </w:pPr>
            <w:r w:rsidRPr="00A265E4">
              <w:t>v.</w:t>
            </w:r>
            <w:r w:rsidRPr="00A265E4">
              <w:tab/>
              <w:t>ανοικτή επιστήμη, ανταλλαγή γνώσεων και ανάπτυξη ικανοτήτων.</w:t>
            </w:r>
          </w:p>
        </w:tc>
        <w:tc>
          <w:tcPr>
            <w:tcW w:w="4876" w:type="dxa"/>
            <w:tcBorders>
              <w:top w:val="nil"/>
              <w:left w:val="nil"/>
              <w:bottom w:val="nil"/>
              <w:right w:val="nil"/>
            </w:tcBorders>
          </w:tcPr>
          <w:p w14:paraId="7BD27857" w14:textId="77777777" w:rsidR="00C3431D" w:rsidRPr="00A265E4" w:rsidRDefault="00C3431D" w:rsidP="00D77CF8">
            <w:pPr>
              <w:pStyle w:val="Normal6a"/>
            </w:pPr>
            <w:r w:rsidRPr="00A265E4">
              <w:t>v.</w:t>
            </w:r>
            <w:r w:rsidRPr="00A265E4">
              <w:tab/>
              <w:t>ανοικτή επιστήμη, ανταλλαγή γνώσεων και ανάπτυξη ικανοτήτων</w:t>
            </w:r>
            <w:r w:rsidRPr="00A265E4">
              <w:rPr>
                <w:b/>
                <w:i/>
              </w:rPr>
              <w:t xml:space="preserve"> μεταξύ της ακαδημαϊκής κοινότητας, της βιομηχανίας και άλλων σχετικών τομέων</w:t>
            </w:r>
            <w:r w:rsidRPr="00A265E4">
              <w:t>.</w:t>
            </w:r>
          </w:p>
        </w:tc>
      </w:tr>
    </w:tbl>
    <w:p w14:paraId="716DEF5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21849A74" w14:textId="77777777" w:rsidR="00C3431D" w:rsidRPr="00A265E4" w:rsidRDefault="00C3431D" w:rsidP="00C3431D">
      <w:r w:rsidRPr="00A265E4">
        <w:rPr>
          <w:rStyle w:val="HideTWBExt"/>
        </w:rPr>
        <w:t>&lt;/Amend&gt;</w:t>
      </w:r>
    </w:p>
    <w:p w14:paraId="24B1290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425</w:t>
      </w:r>
      <w:r w:rsidRPr="00A265E4">
        <w:rPr>
          <w:rStyle w:val="HideTWBExt"/>
          <w:b w:val="0"/>
        </w:rPr>
        <w:t>&lt;/NumAm&gt;</w:t>
      </w:r>
    </w:p>
    <w:p w14:paraId="3B7FC3AA" w14:textId="77777777" w:rsidR="00C3431D" w:rsidRPr="00A265E4" w:rsidRDefault="00C3431D" w:rsidP="00C3431D">
      <w:pPr>
        <w:pStyle w:val="NormalBold"/>
      </w:pPr>
      <w:r w:rsidRPr="00A265E4">
        <w:rPr>
          <w:rStyle w:val="HideTWBExt"/>
          <w:b w:val="0"/>
        </w:rPr>
        <w:t>&lt;RepeatBlock-By&gt;&lt;Members&gt;</w:t>
      </w:r>
      <w:r w:rsidRPr="00A265E4">
        <w:t>Aura Salla, Wouter Beke, Willemien Koning, Angelika Winzig, Tomas Tobé, Jörgen Warborn, Andrea Wechsler</w:t>
      </w:r>
      <w:r w:rsidRPr="00A265E4">
        <w:rPr>
          <w:rStyle w:val="HideTWBExt"/>
          <w:b w:val="0"/>
        </w:rPr>
        <w:t>&lt;/Members&gt;</w:t>
      </w:r>
    </w:p>
    <w:p w14:paraId="2F822D98" w14:textId="77777777" w:rsidR="00C3431D" w:rsidRPr="00A265E4" w:rsidRDefault="00C3431D" w:rsidP="00C3431D">
      <w:pPr>
        <w:pStyle w:val="NormalBold"/>
      </w:pPr>
      <w:r w:rsidRPr="00A265E4">
        <w:rPr>
          <w:rStyle w:val="HideTWBExt"/>
          <w:b w:val="0"/>
        </w:rPr>
        <w:t>&lt;/RepeatBlock-By&gt;</w:t>
      </w:r>
    </w:p>
    <w:p w14:paraId="301BFC1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CA27FA1"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v</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97E4B5E" w14:textId="77777777" w:rsidTr="00D77CF8">
        <w:trPr>
          <w:trHeight w:hRule="exact" w:val="240"/>
          <w:jc w:val="center"/>
        </w:trPr>
        <w:tc>
          <w:tcPr>
            <w:tcW w:w="9752" w:type="dxa"/>
            <w:gridSpan w:val="2"/>
            <w:tcBorders>
              <w:top w:val="nil"/>
              <w:left w:val="nil"/>
              <w:bottom w:val="nil"/>
              <w:right w:val="nil"/>
            </w:tcBorders>
          </w:tcPr>
          <w:p w14:paraId="410720B3" w14:textId="77777777" w:rsidR="00C3431D" w:rsidRPr="00A265E4" w:rsidRDefault="00C3431D" w:rsidP="00D77CF8"/>
        </w:tc>
      </w:tr>
      <w:tr w:rsidR="00C3431D" w:rsidRPr="00A265E4" w14:paraId="72B5E7E1" w14:textId="77777777" w:rsidTr="00D77CF8">
        <w:trPr>
          <w:trHeight w:val="240"/>
          <w:jc w:val="center"/>
        </w:trPr>
        <w:tc>
          <w:tcPr>
            <w:tcW w:w="4876" w:type="dxa"/>
            <w:tcBorders>
              <w:top w:val="nil"/>
              <w:left w:val="nil"/>
              <w:bottom w:val="nil"/>
              <w:right w:val="nil"/>
            </w:tcBorders>
          </w:tcPr>
          <w:p w14:paraId="0D1E34E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AE0875D" w14:textId="77777777" w:rsidR="00C3431D" w:rsidRPr="00A265E4" w:rsidRDefault="00C3431D" w:rsidP="00D77CF8">
            <w:pPr>
              <w:pStyle w:val="AmColumnHeading"/>
            </w:pPr>
            <w:r w:rsidRPr="00A265E4">
              <w:t>Τροπολογία</w:t>
            </w:r>
          </w:p>
        </w:tc>
      </w:tr>
      <w:tr w:rsidR="00C3431D" w:rsidRPr="00A265E4" w14:paraId="3156C6B5" w14:textId="77777777" w:rsidTr="00D77CF8">
        <w:trPr>
          <w:jc w:val="center"/>
        </w:trPr>
        <w:tc>
          <w:tcPr>
            <w:tcW w:w="4876" w:type="dxa"/>
            <w:tcBorders>
              <w:top w:val="nil"/>
              <w:left w:val="nil"/>
              <w:bottom w:val="nil"/>
              <w:right w:val="nil"/>
            </w:tcBorders>
          </w:tcPr>
          <w:p w14:paraId="478D8E8F" w14:textId="77777777" w:rsidR="00C3431D" w:rsidRPr="00A265E4" w:rsidRDefault="00C3431D" w:rsidP="00D77CF8">
            <w:pPr>
              <w:pStyle w:val="Normal6a"/>
            </w:pPr>
            <w:r w:rsidRPr="00A265E4">
              <w:t>v.</w:t>
            </w:r>
            <w:r w:rsidRPr="00A265E4">
              <w:tab/>
              <w:t>ανοικτή επιστήμη</w:t>
            </w:r>
            <w:r w:rsidRPr="00A265E4">
              <w:rPr>
                <w:b/>
                <w:i/>
              </w:rPr>
              <w:t>,</w:t>
            </w:r>
            <w:r w:rsidRPr="00A265E4">
              <w:t xml:space="preserve"> ανταλλαγή γνώσεων</w:t>
            </w:r>
            <w:r w:rsidRPr="00A265E4">
              <w:rPr>
                <w:b/>
                <w:i/>
              </w:rPr>
              <w:t xml:space="preserve"> και ανάπτυξη ικανοτήτων</w:t>
            </w:r>
            <w:r w:rsidRPr="00A265E4">
              <w:t>.</w:t>
            </w:r>
          </w:p>
        </w:tc>
        <w:tc>
          <w:tcPr>
            <w:tcW w:w="4876" w:type="dxa"/>
            <w:tcBorders>
              <w:top w:val="nil"/>
              <w:left w:val="nil"/>
              <w:bottom w:val="nil"/>
              <w:right w:val="nil"/>
            </w:tcBorders>
          </w:tcPr>
          <w:p w14:paraId="1CA2EC7A" w14:textId="77777777" w:rsidR="00C3431D" w:rsidRPr="00A265E4" w:rsidRDefault="00C3431D" w:rsidP="00D77CF8">
            <w:pPr>
              <w:pStyle w:val="Normal6a"/>
            </w:pPr>
            <w:r w:rsidRPr="00A265E4">
              <w:t>v.</w:t>
            </w:r>
            <w:r w:rsidRPr="00A265E4">
              <w:tab/>
              <w:t xml:space="preserve">ανοικτή επιστήμη </w:t>
            </w:r>
            <w:r w:rsidRPr="00A265E4">
              <w:rPr>
                <w:b/>
                <w:i/>
              </w:rPr>
              <w:t>και</w:t>
            </w:r>
            <w:r w:rsidRPr="00A265E4">
              <w:t xml:space="preserve"> ανταλλαγή γνώσεων.</w:t>
            </w:r>
          </w:p>
        </w:tc>
      </w:tr>
    </w:tbl>
    <w:p w14:paraId="6911E50B"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E8CC849" w14:textId="77777777" w:rsidR="00C3431D" w:rsidRPr="00A265E4" w:rsidRDefault="00C3431D" w:rsidP="00C3431D">
      <w:r w:rsidRPr="00A265E4">
        <w:rPr>
          <w:rStyle w:val="HideTWBExt"/>
        </w:rPr>
        <w:t>&lt;/Amend&gt;</w:t>
      </w:r>
    </w:p>
    <w:p w14:paraId="1DC0E6B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426</w:t>
      </w:r>
      <w:r w:rsidRPr="00A265E4">
        <w:rPr>
          <w:rStyle w:val="HideTWBExt"/>
          <w:b w:val="0"/>
        </w:rPr>
        <w:t>&lt;/NumAm&gt;</w:t>
      </w:r>
    </w:p>
    <w:p w14:paraId="0C60BA5A" w14:textId="77777777" w:rsidR="00C3431D" w:rsidRPr="00A265E4" w:rsidRDefault="00C3431D" w:rsidP="00C3431D">
      <w:pPr>
        <w:pStyle w:val="NormalBold"/>
      </w:pPr>
      <w:r w:rsidRPr="00A265E4">
        <w:rPr>
          <w:rStyle w:val="HideTWBExt"/>
          <w:b w:val="0"/>
        </w:rPr>
        <w:t>&lt;RepeatBlock-By&gt;&lt;Members&gt;</w:t>
      </w:r>
      <w:r w:rsidRPr="00A265E4">
        <w:t>Claudiu-Richard Târziu</w:t>
      </w:r>
      <w:r w:rsidRPr="00A265E4">
        <w:rPr>
          <w:rStyle w:val="HideTWBExt"/>
          <w:b w:val="0"/>
        </w:rPr>
        <w:t>&lt;/Members&gt;</w:t>
      </w:r>
    </w:p>
    <w:p w14:paraId="75D9D26D" w14:textId="77777777" w:rsidR="00C3431D" w:rsidRPr="00A265E4" w:rsidRDefault="00C3431D" w:rsidP="00C3431D">
      <w:pPr>
        <w:pStyle w:val="NormalBold"/>
      </w:pPr>
      <w:r w:rsidRPr="00A265E4">
        <w:rPr>
          <w:rStyle w:val="HideTWBExt"/>
          <w:b w:val="0"/>
        </w:rPr>
        <w:t>&lt;/RepeatBlock-By&gt;</w:t>
      </w:r>
    </w:p>
    <w:p w14:paraId="406AA79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6AC3FC5"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v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C588194" w14:textId="77777777" w:rsidTr="00D77CF8">
        <w:trPr>
          <w:trHeight w:hRule="exact" w:val="240"/>
          <w:jc w:val="center"/>
        </w:trPr>
        <w:tc>
          <w:tcPr>
            <w:tcW w:w="9752" w:type="dxa"/>
            <w:gridSpan w:val="2"/>
            <w:tcBorders>
              <w:top w:val="nil"/>
              <w:left w:val="nil"/>
              <w:bottom w:val="nil"/>
              <w:right w:val="nil"/>
            </w:tcBorders>
          </w:tcPr>
          <w:p w14:paraId="29174255" w14:textId="77777777" w:rsidR="00C3431D" w:rsidRPr="00A265E4" w:rsidRDefault="00C3431D" w:rsidP="00D77CF8"/>
        </w:tc>
      </w:tr>
      <w:tr w:rsidR="00C3431D" w:rsidRPr="00A265E4" w14:paraId="4268863C" w14:textId="77777777" w:rsidTr="00D77CF8">
        <w:trPr>
          <w:trHeight w:val="240"/>
          <w:jc w:val="center"/>
        </w:trPr>
        <w:tc>
          <w:tcPr>
            <w:tcW w:w="4876" w:type="dxa"/>
            <w:tcBorders>
              <w:top w:val="nil"/>
              <w:left w:val="nil"/>
              <w:bottom w:val="nil"/>
              <w:right w:val="nil"/>
            </w:tcBorders>
          </w:tcPr>
          <w:p w14:paraId="6A700EA3"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7EE776D" w14:textId="77777777" w:rsidR="00C3431D" w:rsidRPr="00A265E4" w:rsidRDefault="00C3431D" w:rsidP="00D77CF8">
            <w:pPr>
              <w:pStyle w:val="AmColumnHeading"/>
            </w:pPr>
            <w:r w:rsidRPr="00A265E4">
              <w:t>Τροπολογία</w:t>
            </w:r>
          </w:p>
        </w:tc>
      </w:tr>
      <w:tr w:rsidR="00C3431D" w:rsidRPr="00A265E4" w14:paraId="77470B03" w14:textId="77777777" w:rsidTr="00D77CF8">
        <w:trPr>
          <w:jc w:val="center"/>
        </w:trPr>
        <w:tc>
          <w:tcPr>
            <w:tcW w:w="4876" w:type="dxa"/>
            <w:tcBorders>
              <w:top w:val="nil"/>
              <w:left w:val="nil"/>
              <w:bottom w:val="nil"/>
              <w:right w:val="nil"/>
            </w:tcBorders>
          </w:tcPr>
          <w:p w14:paraId="3EF28C61" w14:textId="77777777" w:rsidR="00C3431D" w:rsidRPr="00A265E4" w:rsidRDefault="00C3431D" w:rsidP="00D77CF8">
            <w:pPr>
              <w:pStyle w:val="Normal6a"/>
            </w:pPr>
          </w:p>
        </w:tc>
        <w:tc>
          <w:tcPr>
            <w:tcW w:w="4876" w:type="dxa"/>
            <w:tcBorders>
              <w:top w:val="nil"/>
              <w:left w:val="nil"/>
              <w:bottom w:val="nil"/>
              <w:right w:val="nil"/>
            </w:tcBorders>
          </w:tcPr>
          <w:p w14:paraId="7A00443E" w14:textId="77777777" w:rsidR="00C3431D" w:rsidRPr="00A265E4" w:rsidRDefault="00C3431D" w:rsidP="00D77CF8">
            <w:pPr>
              <w:pStyle w:val="Normal6a"/>
            </w:pPr>
            <w:r w:rsidRPr="00A265E4">
              <w:rPr>
                <w:b/>
                <w:i/>
              </w:rPr>
              <w:t>vα.</w:t>
            </w:r>
            <w:r w:rsidRPr="00A265E4">
              <w:tab/>
            </w:r>
            <w:r w:rsidRPr="00A265E4">
              <w:rPr>
                <w:b/>
                <w:i/>
              </w:rPr>
              <w:t>Το JRC στηρίζει καινοτόμες πρωτοβουλίες και νεοφυείς επιχειρήσεις στα έργα του για την τόνωση των οικοσυστημάτων έρευνας και τεχνολογίας σε ευρωπαϊκό επίπεδο.</w:t>
            </w:r>
          </w:p>
        </w:tc>
      </w:tr>
    </w:tbl>
    <w:p w14:paraId="7B7E621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{RO}</w:t>
      </w:r>
      <w:r w:rsidRPr="00A265E4">
        <w:t>ro</w:t>
      </w:r>
      <w:r w:rsidRPr="00A265E4">
        <w:rPr>
          <w:rStyle w:val="HideTWBExt"/>
        </w:rPr>
        <w:t>&lt;/Original&gt;</w:t>
      </w:r>
    </w:p>
    <w:p w14:paraId="3A8694EE" w14:textId="77777777" w:rsidR="00C3431D" w:rsidRPr="00A265E4" w:rsidRDefault="00C3431D" w:rsidP="00C3431D">
      <w:r w:rsidRPr="00A265E4">
        <w:rPr>
          <w:rStyle w:val="HideTWBExt"/>
        </w:rPr>
        <w:t>&lt;/Amend&gt;</w:t>
      </w:r>
    </w:p>
    <w:p w14:paraId="3EBD688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427</w:t>
      </w:r>
      <w:r w:rsidRPr="00A265E4">
        <w:rPr>
          <w:rStyle w:val="HideTWBExt"/>
          <w:b w:val="0"/>
        </w:rPr>
        <w:t>&lt;/NumAm&gt;</w:t>
      </w:r>
    </w:p>
    <w:p w14:paraId="035F4575"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78F84123" w14:textId="77777777" w:rsidR="00C3431D" w:rsidRPr="00A265E4" w:rsidRDefault="00C3431D" w:rsidP="00C3431D">
      <w:pPr>
        <w:pStyle w:val="NormalBold"/>
      </w:pPr>
      <w:r w:rsidRPr="00A265E4">
        <w:rPr>
          <w:rStyle w:val="HideTWBExt"/>
          <w:b w:val="0"/>
        </w:rPr>
        <w:t>&lt;/RepeatBlock-By&gt;</w:t>
      </w:r>
    </w:p>
    <w:p w14:paraId="66E7DF4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86DF239"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v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79F3850" w14:textId="77777777" w:rsidTr="00D77CF8">
        <w:trPr>
          <w:trHeight w:hRule="exact" w:val="240"/>
          <w:jc w:val="center"/>
        </w:trPr>
        <w:tc>
          <w:tcPr>
            <w:tcW w:w="9752" w:type="dxa"/>
            <w:gridSpan w:val="2"/>
            <w:tcBorders>
              <w:top w:val="nil"/>
              <w:left w:val="nil"/>
              <w:bottom w:val="nil"/>
              <w:right w:val="nil"/>
            </w:tcBorders>
          </w:tcPr>
          <w:p w14:paraId="5CF25477" w14:textId="77777777" w:rsidR="00C3431D" w:rsidRPr="00A265E4" w:rsidRDefault="00C3431D" w:rsidP="00D77CF8"/>
        </w:tc>
      </w:tr>
      <w:tr w:rsidR="00C3431D" w:rsidRPr="00A265E4" w14:paraId="42E33925" w14:textId="77777777" w:rsidTr="00D77CF8">
        <w:trPr>
          <w:trHeight w:val="240"/>
          <w:jc w:val="center"/>
        </w:trPr>
        <w:tc>
          <w:tcPr>
            <w:tcW w:w="4876" w:type="dxa"/>
            <w:tcBorders>
              <w:top w:val="nil"/>
              <w:left w:val="nil"/>
              <w:bottom w:val="nil"/>
              <w:right w:val="nil"/>
            </w:tcBorders>
          </w:tcPr>
          <w:p w14:paraId="1240422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636E45A" w14:textId="77777777" w:rsidR="00C3431D" w:rsidRPr="00A265E4" w:rsidRDefault="00C3431D" w:rsidP="00D77CF8">
            <w:pPr>
              <w:pStyle w:val="AmColumnHeading"/>
            </w:pPr>
            <w:r w:rsidRPr="00A265E4">
              <w:t>Τροπολογία</w:t>
            </w:r>
          </w:p>
        </w:tc>
      </w:tr>
      <w:tr w:rsidR="00C3431D" w:rsidRPr="00A265E4" w14:paraId="1BE42FD1" w14:textId="77777777" w:rsidTr="00D77CF8">
        <w:trPr>
          <w:jc w:val="center"/>
        </w:trPr>
        <w:tc>
          <w:tcPr>
            <w:tcW w:w="4876" w:type="dxa"/>
            <w:tcBorders>
              <w:top w:val="nil"/>
              <w:left w:val="nil"/>
              <w:bottom w:val="nil"/>
              <w:right w:val="nil"/>
            </w:tcBorders>
          </w:tcPr>
          <w:p w14:paraId="2214223A" w14:textId="77777777" w:rsidR="00C3431D" w:rsidRPr="00A265E4" w:rsidRDefault="00C3431D" w:rsidP="00D77CF8">
            <w:pPr>
              <w:pStyle w:val="Normal6a"/>
            </w:pPr>
          </w:p>
        </w:tc>
        <w:tc>
          <w:tcPr>
            <w:tcW w:w="4876" w:type="dxa"/>
            <w:tcBorders>
              <w:top w:val="nil"/>
              <w:left w:val="nil"/>
              <w:bottom w:val="nil"/>
              <w:right w:val="nil"/>
            </w:tcBorders>
          </w:tcPr>
          <w:p w14:paraId="7971C01E" w14:textId="77777777" w:rsidR="00C3431D" w:rsidRPr="00A265E4" w:rsidRDefault="00C3431D" w:rsidP="00D77CF8">
            <w:pPr>
              <w:pStyle w:val="Normal6a"/>
            </w:pPr>
            <w:r w:rsidRPr="00A265E4">
              <w:rPr>
                <w:b/>
                <w:i/>
              </w:rPr>
              <w:t>v a.</w:t>
            </w:r>
            <w:r w:rsidRPr="00A265E4">
              <w:tab/>
            </w:r>
            <w:r w:rsidRPr="00A265E4">
              <w:rPr>
                <w:b/>
                <w:i/>
              </w:rPr>
              <w:t>ενσωμάτωση των κοινωνικών και ανθρωπιστικών επιστημών στην έρευνα που σχετίζεται με την πολιτική, προκειμένου να γίνουν καλύτερα κατανοητοί οι κοινωνικοί μετασχηματισμοί και οι δημοκρατικές προκλήσεις·</w:t>
            </w:r>
          </w:p>
        </w:tc>
      </w:tr>
    </w:tbl>
    <w:p w14:paraId="1C0B349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4ECC876" w14:textId="77777777" w:rsidR="00C3431D" w:rsidRPr="00A265E4" w:rsidRDefault="00C3431D" w:rsidP="00C3431D">
      <w:r w:rsidRPr="00A265E4">
        <w:rPr>
          <w:rStyle w:val="HideTWBExt"/>
        </w:rPr>
        <w:t>&lt;/Amend&gt;</w:t>
      </w:r>
    </w:p>
    <w:p w14:paraId="3DCA181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428</w:t>
      </w:r>
      <w:r w:rsidRPr="00A265E4">
        <w:rPr>
          <w:rStyle w:val="HideTWBExt"/>
          <w:b w:val="0"/>
        </w:rPr>
        <w:t>&lt;/NumAm&gt;</w:t>
      </w:r>
    </w:p>
    <w:p w14:paraId="0D0B0C84"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7BEBD57A" w14:textId="77777777" w:rsidR="00C3431D" w:rsidRPr="00A265E4" w:rsidRDefault="00C3431D" w:rsidP="00C3431D">
      <w:pPr>
        <w:pStyle w:val="NormalBold"/>
      </w:pPr>
      <w:r w:rsidRPr="00A265E4">
        <w:rPr>
          <w:rStyle w:val="HideTWBExt"/>
          <w:b w:val="0"/>
        </w:rPr>
        <w:t>&lt;/RepeatBlock-By&gt;</w:t>
      </w:r>
    </w:p>
    <w:p w14:paraId="2169ABF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DF82715"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v β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7F6920E" w14:textId="77777777" w:rsidTr="00D77CF8">
        <w:trPr>
          <w:trHeight w:hRule="exact" w:val="240"/>
          <w:jc w:val="center"/>
        </w:trPr>
        <w:tc>
          <w:tcPr>
            <w:tcW w:w="9752" w:type="dxa"/>
            <w:gridSpan w:val="2"/>
            <w:tcBorders>
              <w:top w:val="nil"/>
              <w:left w:val="nil"/>
              <w:bottom w:val="nil"/>
              <w:right w:val="nil"/>
            </w:tcBorders>
          </w:tcPr>
          <w:p w14:paraId="64003B7A" w14:textId="77777777" w:rsidR="00C3431D" w:rsidRPr="00A265E4" w:rsidRDefault="00C3431D" w:rsidP="00D77CF8"/>
        </w:tc>
      </w:tr>
      <w:tr w:rsidR="00C3431D" w:rsidRPr="00A265E4" w14:paraId="07CA9B94" w14:textId="77777777" w:rsidTr="00D77CF8">
        <w:trPr>
          <w:trHeight w:val="240"/>
          <w:jc w:val="center"/>
        </w:trPr>
        <w:tc>
          <w:tcPr>
            <w:tcW w:w="4876" w:type="dxa"/>
            <w:tcBorders>
              <w:top w:val="nil"/>
              <w:left w:val="nil"/>
              <w:bottom w:val="nil"/>
              <w:right w:val="nil"/>
            </w:tcBorders>
          </w:tcPr>
          <w:p w14:paraId="494E220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57BC1E7" w14:textId="77777777" w:rsidR="00C3431D" w:rsidRPr="00A265E4" w:rsidRDefault="00C3431D" w:rsidP="00D77CF8">
            <w:pPr>
              <w:pStyle w:val="AmColumnHeading"/>
            </w:pPr>
            <w:r w:rsidRPr="00A265E4">
              <w:t>Τροπολογία</w:t>
            </w:r>
          </w:p>
        </w:tc>
      </w:tr>
      <w:tr w:rsidR="00C3431D" w:rsidRPr="00A265E4" w14:paraId="216035D8" w14:textId="77777777" w:rsidTr="00D77CF8">
        <w:trPr>
          <w:jc w:val="center"/>
        </w:trPr>
        <w:tc>
          <w:tcPr>
            <w:tcW w:w="4876" w:type="dxa"/>
            <w:tcBorders>
              <w:top w:val="nil"/>
              <w:left w:val="nil"/>
              <w:bottom w:val="nil"/>
              <w:right w:val="nil"/>
            </w:tcBorders>
          </w:tcPr>
          <w:p w14:paraId="02BF3C62" w14:textId="77777777" w:rsidR="00C3431D" w:rsidRPr="00A265E4" w:rsidRDefault="00C3431D" w:rsidP="00D77CF8">
            <w:pPr>
              <w:pStyle w:val="Normal6a"/>
            </w:pPr>
          </w:p>
        </w:tc>
        <w:tc>
          <w:tcPr>
            <w:tcW w:w="4876" w:type="dxa"/>
            <w:tcBorders>
              <w:top w:val="nil"/>
              <w:left w:val="nil"/>
              <w:bottom w:val="nil"/>
              <w:right w:val="nil"/>
            </w:tcBorders>
          </w:tcPr>
          <w:p w14:paraId="7D7C373E" w14:textId="77777777" w:rsidR="00C3431D" w:rsidRPr="00A265E4" w:rsidRDefault="00C3431D" w:rsidP="00D77CF8">
            <w:pPr>
              <w:pStyle w:val="Normal6a"/>
            </w:pPr>
            <w:r w:rsidRPr="00A265E4">
              <w:rPr>
                <w:b/>
                <w:i/>
              </w:rPr>
              <w:t>v β.</w:t>
            </w:r>
            <w:r w:rsidRPr="00A265E4">
              <w:tab/>
            </w:r>
            <w:r w:rsidRPr="00A265E4">
              <w:rPr>
                <w:b/>
                <w:i/>
              </w:rPr>
              <w:t>διαφάνεια, λογοδοσία και προσβασιμότητα των επιστημονικών συμβουλών, διασφαλίζοντας ότι τα αποτελέσματα του JRC είναι κατανοητά και χρησιμοποιήσιμα από τους υπεύθυνους χάραξης πολιτικής, τους συμφεροντούχους και τους πολίτες.</w:t>
            </w:r>
          </w:p>
        </w:tc>
      </w:tr>
    </w:tbl>
    <w:p w14:paraId="02FE74A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6CE6563" w14:textId="77777777" w:rsidR="00C3431D" w:rsidRPr="00A265E4" w:rsidRDefault="00C3431D" w:rsidP="00C3431D">
      <w:r w:rsidRPr="00A265E4">
        <w:rPr>
          <w:rStyle w:val="HideTWBExt"/>
        </w:rPr>
        <w:t>&lt;/Amend&gt;</w:t>
      </w:r>
    </w:p>
    <w:p w14:paraId="71AD3C6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429</w:t>
      </w:r>
      <w:r w:rsidRPr="00A265E4">
        <w:rPr>
          <w:rStyle w:val="HideTWBExt"/>
          <w:b w:val="0"/>
        </w:rPr>
        <w:t>&lt;/NumAm&gt;</w:t>
      </w:r>
    </w:p>
    <w:p w14:paraId="1DF2FBC9"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DB202B3" w14:textId="77777777" w:rsidR="00C3431D" w:rsidRPr="00A265E4" w:rsidRDefault="00C3431D" w:rsidP="00C3431D">
      <w:pPr>
        <w:pStyle w:val="NormalBold"/>
      </w:pPr>
      <w:r w:rsidRPr="00A265E4">
        <w:rPr>
          <w:rStyle w:val="HideTWBExt"/>
          <w:b w:val="0"/>
        </w:rPr>
        <w:t>&lt;/RepeatBlock-By&gt;</w:t>
      </w:r>
    </w:p>
    <w:p w14:paraId="011E34B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EDA1AD6" w14:textId="77777777" w:rsidR="00C3431D" w:rsidRPr="00A265E4" w:rsidRDefault="00C3431D" w:rsidP="00C3431D">
      <w:pPr>
        <w:pStyle w:val="NormalBold"/>
      </w:pPr>
      <w:r w:rsidRPr="00A265E4">
        <w:rPr>
          <w:rStyle w:val="HideTWBExt"/>
          <w:b w:val="0"/>
        </w:rPr>
        <w:t>&lt;Article&gt;</w:t>
      </w:r>
      <w:r w:rsidRPr="00A265E4">
        <w:t>Άρθρο 10 – παράγραφος 1 – εδάφιο 2 – περίπτωση 3 – σημείο v γ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EAF21D3" w14:textId="77777777" w:rsidTr="00D77CF8">
        <w:trPr>
          <w:trHeight w:hRule="exact" w:val="240"/>
          <w:jc w:val="center"/>
        </w:trPr>
        <w:tc>
          <w:tcPr>
            <w:tcW w:w="9752" w:type="dxa"/>
            <w:gridSpan w:val="2"/>
            <w:tcBorders>
              <w:top w:val="nil"/>
              <w:left w:val="nil"/>
              <w:bottom w:val="nil"/>
              <w:right w:val="nil"/>
            </w:tcBorders>
          </w:tcPr>
          <w:p w14:paraId="10447E54" w14:textId="77777777" w:rsidR="00C3431D" w:rsidRPr="00A265E4" w:rsidRDefault="00C3431D" w:rsidP="00D77CF8"/>
        </w:tc>
      </w:tr>
      <w:tr w:rsidR="00C3431D" w:rsidRPr="00A265E4" w14:paraId="2B638BD2" w14:textId="77777777" w:rsidTr="00D77CF8">
        <w:trPr>
          <w:trHeight w:val="240"/>
          <w:jc w:val="center"/>
        </w:trPr>
        <w:tc>
          <w:tcPr>
            <w:tcW w:w="4876" w:type="dxa"/>
            <w:tcBorders>
              <w:top w:val="nil"/>
              <w:left w:val="nil"/>
              <w:bottom w:val="nil"/>
              <w:right w:val="nil"/>
            </w:tcBorders>
          </w:tcPr>
          <w:p w14:paraId="0FB1762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60F1349" w14:textId="77777777" w:rsidR="00C3431D" w:rsidRPr="00A265E4" w:rsidRDefault="00C3431D" w:rsidP="00D77CF8">
            <w:pPr>
              <w:pStyle w:val="AmColumnHeading"/>
            </w:pPr>
            <w:r w:rsidRPr="00A265E4">
              <w:t>Τροπολογία</w:t>
            </w:r>
          </w:p>
        </w:tc>
      </w:tr>
      <w:tr w:rsidR="00C3431D" w:rsidRPr="00A265E4" w14:paraId="1C2A9CD0" w14:textId="77777777" w:rsidTr="00D77CF8">
        <w:trPr>
          <w:jc w:val="center"/>
        </w:trPr>
        <w:tc>
          <w:tcPr>
            <w:tcW w:w="4876" w:type="dxa"/>
            <w:tcBorders>
              <w:top w:val="nil"/>
              <w:left w:val="nil"/>
              <w:bottom w:val="nil"/>
              <w:right w:val="nil"/>
            </w:tcBorders>
          </w:tcPr>
          <w:p w14:paraId="24F7C8E3" w14:textId="77777777" w:rsidR="00C3431D" w:rsidRPr="00A265E4" w:rsidRDefault="00C3431D" w:rsidP="00D77CF8">
            <w:pPr>
              <w:pStyle w:val="Normal6a"/>
            </w:pPr>
          </w:p>
        </w:tc>
        <w:tc>
          <w:tcPr>
            <w:tcW w:w="4876" w:type="dxa"/>
            <w:tcBorders>
              <w:top w:val="nil"/>
              <w:left w:val="nil"/>
              <w:bottom w:val="nil"/>
              <w:right w:val="nil"/>
            </w:tcBorders>
          </w:tcPr>
          <w:p w14:paraId="50E27EE3" w14:textId="77777777" w:rsidR="00C3431D" w:rsidRPr="00A265E4" w:rsidRDefault="00C3431D" w:rsidP="00D77CF8">
            <w:pPr>
              <w:pStyle w:val="Normal6a"/>
            </w:pPr>
            <w:r w:rsidRPr="00A265E4">
              <w:rPr>
                <w:b/>
                <w:i/>
              </w:rPr>
              <w:t>v γ.</w:t>
            </w:r>
            <w:r w:rsidRPr="00A265E4">
              <w:tab/>
            </w:r>
            <w:r w:rsidRPr="00A265E4">
              <w:rPr>
                <w:b/>
                <w:i/>
              </w:rPr>
              <w:t>συμβολή στη χάραξη τεκμηριωμένης πολιτικής που δίνει προτεραιότητα σε κοινωνικούς, περιβαλλοντικούς και πολιτιστικούς στόχους παράλληλα με οικονομικές παραμέτρους.</w:t>
            </w:r>
          </w:p>
        </w:tc>
      </w:tr>
    </w:tbl>
    <w:p w14:paraId="29CEA2F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74DC70C" w14:textId="77777777" w:rsidR="00C3431D" w:rsidRPr="00A265E4" w:rsidRDefault="00C3431D" w:rsidP="00C3431D">
      <w:r w:rsidRPr="00A265E4">
        <w:rPr>
          <w:rStyle w:val="HideTWBExt"/>
        </w:rPr>
        <w:t>&lt;/Amend&gt;</w:t>
      </w:r>
    </w:p>
    <w:p w14:paraId="521FD6F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430</w:t>
      </w:r>
      <w:r w:rsidRPr="00A265E4">
        <w:rPr>
          <w:rStyle w:val="HideTWBExt"/>
          <w:b w:val="0"/>
        </w:rPr>
        <w:t>&lt;/NumAm&gt;</w:t>
      </w:r>
    </w:p>
    <w:p w14:paraId="2A878C3E" w14:textId="77777777" w:rsidR="00C3431D" w:rsidRPr="00A265E4" w:rsidRDefault="00C3431D" w:rsidP="00C3431D">
      <w:pPr>
        <w:pStyle w:val="NormalBold"/>
      </w:pPr>
      <w:r w:rsidRPr="00A265E4">
        <w:rPr>
          <w:rStyle w:val="HideTWBExt"/>
          <w:b w:val="0"/>
        </w:rPr>
        <w:t>&lt;RepeatBlock-By&gt;&lt;Members&gt;</w:t>
      </w:r>
      <w:r w:rsidRPr="00A265E4">
        <w:t>Christian Ehler, Hélder Sousa Silva, Wouter Beke, Willemien Koning, Seán Kelly, Angelika Niebler, Andrea Wechsler</w:t>
      </w:r>
      <w:r w:rsidRPr="00A265E4">
        <w:rPr>
          <w:rStyle w:val="HideTWBExt"/>
          <w:b w:val="0"/>
        </w:rPr>
        <w:t>&lt;/Members&gt;</w:t>
      </w:r>
    </w:p>
    <w:p w14:paraId="2D1BE251" w14:textId="77777777" w:rsidR="00C3431D" w:rsidRPr="00A265E4" w:rsidRDefault="00C3431D" w:rsidP="00C3431D">
      <w:pPr>
        <w:pStyle w:val="NormalBold"/>
      </w:pPr>
      <w:r w:rsidRPr="00A265E4">
        <w:rPr>
          <w:rStyle w:val="HideTWBExt"/>
          <w:b w:val="0"/>
        </w:rPr>
        <w:t>&lt;/RepeatBlock-By&gt;</w:t>
      </w:r>
    </w:p>
    <w:p w14:paraId="21C6155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72CA0BD" w14:textId="77777777" w:rsidR="00C3431D" w:rsidRPr="00A265E4" w:rsidRDefault="00C3431D" w:rsidP="00C3431D">
      <w:pPr>
        <w:pStyle w:val="NormalBold"/>
      </w:pPr>
      <w:r w:rsidRPr="00A265E4">
        <w:rPr>
          <w:rStyle w:val="HideTWBExt"/>
          <w:b w:val="0"/>
        </w:rPr>
        <w:t>&lt;Article&gt;</w:t>
      </w:r>
      <w:r w:rsidRPr="00A265E4">
        <w:t>Άρθρο 11 – παράγραφος 1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884AAA8" w14:textId="77777777" w:rsidTr="00D77CF8">
        <w:trPr>
          <w:trHeight w:hRule="exact" w:val="240"/>
          <w:jc w:val="center"/>
        </w:trPr>
        <w:tc>
          <w:tcPr>
            <w:tcW w:w="9752" w:type="dxa"/>
            <w:gridSpan w:val="2"/>
            <w:tcBorders>
              <w:top w:val="nil"/>
              <w:left w:val="nil"/>
              <w:bottom w:val="nil"/>
              <w:right w:val="nil"/>
            </w:tcBorders>
          </w:tcPr>
          <w:p w14:paraId="161F441C" w14:textId="77777777" w:rsidR="00C3431D" w:rsidRPr="00A265E4" w:rsidRDefault="00C3431D" w:rsidP="00D77CF8"/>
        </w:tc>
      </w:tr>
      <w:tr w:rsidR="00C3431D" w:rsidRPr="00A265E4" w14:paraId="314B09DF" w14:textId="77777777" w:rsidTr="00D77CF8">
        <w:trPr>
          <w:trHeight w:val="240"/>
          <w:jc w:val="center"/>
        </w:trPr>
        <w:tc>
          <w:tcPr>
            <w:tcW w:w="4876" w:type="dxa"/>
            <w:tcBorders>
              <w:top w:val="nil"/>
              <w:left w:val="nil"/>
              <w:bottom w:val="nil"/>
              <w:right w:val="nil"/>
            </w:tcBorders>
          </w:tcPr>
          <w:p w14:paraId="2493C99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4AAA364" w14:textId="77777777" w:rsidR="00C3431D" w:rsidRPr="00A265E4" w:rsidRDefault="00C3431D" w:rsidP="00D77CF8">
            <w:pPr>
              <w:pStyle w:val="AmColumnHeading"/>
            </w:pPr>
            <w:r w:rsidRPr="00A265E4">
              <w:t>Τροπολογία</w:t>
            </w:r>
          </w:p>
        </w:tc>
      </w:tr>
      <w:tr w:rsidR="00C3431D" w:rsidRPr="00A265E4" w14:paraId="3C414C85" w14:textId="77777777" w:rsidTr="00D77CF8">
        <w:trPr>
          <w:jc w:val="center"/>
        </w:trPr>
        <w:tc>
          <w:tcPr>
            <w:tcW w:w="4876" w:type="dxa"/>
            <w:tcBorders>
              <w:top w:val="nil"/>
              <w:left w:val="nil"/>
              <w:bottom w:val="nil"/>
              <w:right w:val="nil"/>
            </w:tcBorders>
          </w:tcPr>
          <w:p w14:paraId="26C681FC" w14:textId="77777777" w:rsidR="00C3431D" w:rsidRPr="00A265E4" w:rsidRDefault="00C3431D" w:rsidP="00D77CF8">
            <w:pPr>
              <w:pStyle w:val="Normal6a"/>
            </w:pPr>
            <w:r w:rsidRPr="00A265E4">
              <w:t xml:space="preserve">Οι δραστηριότητες συνεργατικής έρευνας που αναφέρονται στο κεφάλαιο I του κανονισμού XXX [παραπομπή στον κανονισμό για το πρόγραμμα «Ορίζων Ευρώπη»] </w:t>
            </w:r>
            <w:r w:rsidRPr="00A265E4">
              <w:rPr>
                <w:b/>
                <w:i/>
              </w:rPr>
              <w:t>καλύπτουν, ειδικότερα, τις ακόλουθες δραστηριότητες</w:t>
            </w:r>
            <w:r w:rsidRPr="00A265E4">
              <w:t xml:space="preserve"> έρευνας και καινοτομίας:</w:t>
            </w:r>
          </w:p>
        </w:tc>
        <w:tc>
          <w:tcPr>
            <w:tcW w:w="4876" w:type="dxa"/>
            <w:tcBorders>
              <w:top w:val="nil"/>
              <w:left w:val="nil"/>
              <w:bottom w:val="nil"/>
              <w:right w:val="nil"/>
            </w:tcBorders>
          </w:tcPr>
          <w:p w14:paraId="28756F73" w14:textId="77777777" w:rsidR="00C3431D" w:rsidRPr="00A265E4" w:rsidRDefault="00C3431D" w:rsidP="00D77CF8">
            <w:pPr>
              <w:pStyle w:val="Normal6a"/>
            </w:pPr>
            <w:r w:rsidRPr="00A265E4">
              <w:t xml:space="preserve">Οι δραστηριότητες συνεργατικής έρευνας που αναφέρονται στο κεφάλαιο I του κανονισμού XXX [παραπομπή στον κανονισμό για το πρόγραμμα «Ορίζων Ευρώπη»] </w:t>
            </w:r>
            <w:r w:rsidRPr="00A265E4">
              <w:rPr>
                <w:b/>
                <w:i/>
              </w:rPr>
              <w:t>εφαρμόζονται κυρίως μέσω ερευνητικών δράσεων, δράσεων</w:t>
            </w:r>
            <w:r w:rsidRPr="00A265E4">
              <w:t xml:space="preserve"> έρευνας και καινοτομίας</w:t>
            </w:r>
            <w:r w:rsidRPr="00A265E4">
              <w:rPr>
                <w:b/>
                <w:i/>
              </w:rPr>
              <w:t xml:space="preserve"> και δράσεων καινοτομίας. Οι δράσεις αυτές χρηματοδοτούνται βάσει των </w:t>
            </w:r>
            <w:r w:rsidRPr="00A265E4">
              <w:rPr>
                <w:b/>
                <w:i/>
              </w:rPr>
              <w:lastRenderedPageBreak/>
              <w:t>προσκλήσεων υποβολής προτάσεων στο πλαίσιο των σκελών που ορίζονται στα άρθρα 11α έως 11ε της παρούσας απόφασης. Οι προσκλήσεις προτείνονται από τις ομάδες εμπειρογνωμόνων που αναφέρονται στο άρθρο 15β του [κανονισμού για το πρόγραμμα «Ορίζων Ευρώπη»] ή αναπτύσσονται στο πλαίσιο ευρωπαϊκών συμπράξεων.</w:t>
            </w:r>
          </w:p>
        </w:tc>
      </w:tr>
    </w:tbl>
    <w:p w14:paraId="30215792"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A2939EF" w14:textId="77777777" w:rsidR="00C3431D" w:rsidRPr="00A265E4" w:rsidRDefault="00C3431D" w:rsidP="00C3431D">
      <w:r w:rsidRPr="00A265E4">
        <w:rPr>
          <w:rStyle w:val="HideTWBExt"/>
        </w:rPr>
        <w:t>&lt;/Amend&gt;</w:t>
      </w:r>
    </w:p>
    <w:p w14:paraId="4A77228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431</w:t>
      </w:r>
      <w:r w:rsidRPr="00A265E4">
        <w:rPr>
          <w:rStyle w:val="HideTWBExt"/>
          <w:b w:val="0"/>
        </w:rPr>
        <w:t>&lt;/NumAm&gt;</w:t>
      </w:r>
    </w:p>
    <w:p w14:paraId="57759606"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5509485C"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029C5A4" w14:textId="77777777" w:rsidR="00C3431D" w:rsidRPr="00A265E4" w:rsidRDefault="00C3431D" w:rsidP="00C3431D">
      <w:pPr>
        <w:pStyle w:val="NormalBold"/>
      </w:pPr>
      <w:r w:rsidRPr="00A265E4">
        <w:rPr>
          <w:rStyle w:val="HideTWBExt"/>
          <w:b w:val="0"/>
        </w:rPr>
        <w:t>&lt;/RepeatBlock-By&gt;</w:t>
      </w:r>
    </w:p>
    <w:p w14:paraId="3D9004B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91195AE" w14:textId="77777777" w:rsidR="00C3431D" w:rsidRPr="00A265E4" w:rsidRDefault="00C3431D" w:rsidP="00C3431D">
      <w:pPr>
        <w:pStyle w:val="NormalBold"/>
      </w:pPr>
      <w:r w:rsidRPr="00A265E4">
        <w:rPr>
          <w:rStyle w:val="HideTWBExt"/>
          <w:b w:val="0"/>
        </w:rPr>
        <w:t>&lt;Article&gt;</w:t>
      </w:r>
      <w:r w:rsidRPr="00A265E4">
        <w:t>Άρθρο 11 – παράγραφος 1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3FC1CB9" w14:textId="77777777" w:rsidTr="00D77CF8">
        <w:trPr>
          <w:trHeight w:hRule="exact" w:val="240"/>
          <w:jc w:val="center"/>
        </w:trPr>
        <w:tc>
          <w:tcPr>
            <w:tcW w:w="9752" w:type="dxa"/>
            <w:gridSpan w:val="2"/>
            <w:tcBorders>
              <w:top w:val="nil"/>
              <w:left w:val="nil"/>
              <w:bottom w:val="nil"/>
              <w:right w:val="nil"/>
            </w:tcBorders>
          </w:tcPr>
          <w:p w14:paraId="12A80CB4" w14:textId="77777777" w:rsidR="00C3431D" w:rsidRPr="00A265E4" w:rsidRDefault="00C3431D" w:rsidP="00D77CF8"/>
        </w:tc>
      </w:tr>
      <w:tr w:rsidR="00C3431D" w:rsidRPr="00A265E4" w14:paraId="01FFDDAC" w14:textId="77777777" w:rsidTr="00D77CF8">
        <w:trPr>
          <w:trHeight w:val="240"/>
          <w:jc w:val="center"/>
        </w:trPr>
        <w:tc>
          <w:tcPr>
            <w:tcW w:w="4876" w:type="dxa"/>
            <w:tcBorders>
              <w:top w:val="nil"/>
              <w:left w:val="nil"/>
              <w:bottom w:val="nil"/>
              <w:right w:val="nil"/>
            </w:tcBorders>
          </w:tcPr>
          <w:p w14:paraId="09E6BC0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3C90634" w14:textId="77777777" w:rsidR="00C3431D" w:rsidRPr="00A265E4" w:rsidRDefault="00C3431D" w:rsidP="00D77CF8">
            <w:pPr>
              <w:pStyle w:val="AmColumnHeading"/>
            </w:pPr>
            <w:r w:rsidRPr="00A265E4">
              <w:t>Τροπολογία</w:t>
            </w:r>
          </w:p>
        </w:tc>
      </w:tr>
      <w:tr w:rsidR="00C3431D" w:rsidRPr="00A265E4" w14:paraId="00BBAFC1" w14:textId="77777777" w:rsidTr="00D77CF8">
        <w:trPr>
          <w:jc w:val="center"/>
        </w:trPr>
        <w:tc>
          <w:tcPr>
            <w:tcW w:w="4876" w:type="dxa"/>
            <w:tcBorders>
              <w:top w:val="nil"/>
              <w:left w:val="nil"/>
              <w:bottom w:val="nil"/>
              <w:right w:val="nil"/>
            </w:tcBorders>
          </w:tcPr>
          <w:p w14:paraId="4FE7CECC" w14:textId="77777777" w:rsidR="00C3431D" w:rsidRPr="00A265E4" w:rsidRDefault="00C3431D" w:rsidP="00D77CF8">
            <w:pPr>
              <w:pStyle w:val="Normal6a"/>
            </w:pPr>
            <w:r w:rsidRPr="00A265E4">
              <w:t>Οι δραστηριότητες συνεργατικής έρευνας που αναφέρονται στο κεφάλαιο I του κανονισμού XXX [παραπομπή στον κανονισμό για το πρόγραμμα «Ορίζων Ευρώπη»] καλύπτουν</w:t>
            </w:r>
            <w:r w:rsidRPr="00A265E4">
              <w:rPr>
                <w:b/>
                <w:i/>
              </w:rPr>
              <w:t>, ειδικότερα,</w:t>
            </w:r>
            <w:r w:rsidRPr="00A265E4">
              <w:t xml:space="preserve"> τις ακόλουθες δραστηριότητες έρευνας και καινοτομίας:</w:t>
            </w:r>
          </w:p>
        </w:tc>
        <w:tc>
          <w:tcPr>
            <w:tcW w:w="4876" w:type="dxa"/>
            <w:tcBorders>
              <w:top w:val="nil"/>
              <w:left w:val="nil"/>
              <w:bottom w:val="nil"/>
              <w:right w:val="nil"/>
            </w:tcBorders>
          </w:tcPr>
          <w:p w14:paraId="0AF5549D" w14:textId="77777777" w:rsidR="00C3431D" w:rsidRPr="00A265E4" w:rsidRDefault="00C3431D" w:rsidP="00D77CF8">
            <w:pPr>
              <w:pStyle w:val="Normal6a"/>
            </w:pPr>
            <w:r w:rsidRPr="00A265E4">
              <w:t>Οι δραστηριότητες συνεργατικής έρευνας που αναφέρονται στο κεφάλαιο I του κανονισμού XXX [παραπομπή στον κανονισμό για το πρόγραμμα «Ορίζων Ευρώπη»] καλύπτουν τις ακόλουθες δραστηριότητες έρευνας και καινοτομίας:</w:t>
            </w:r>
          </w:p>
        </w:tc>
      </w:tr>
    </w:tbl>
    <w:p w14:paraId="3B5232B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B715C45" w14:textId="77777777" w:rsidR="00C3431D" w:rsidRPr="00A265E4" w:rsidRDefault="00C3431D" w:rsidP="00C3431D">
      <w:r w:rsidRPr="00A265E4">
        <w:rPr>
          <w:rStyle w:val="HideTWBExt"/>
        </w:rPr>
        <w:t>&lt;/Amend&gt;</w:t>
      </w:r>
    </w:p>
    <w:p w14:paraId="42830B84"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432</w:t>
      </w:r>
      <w:r w:rsidRPr="00A265E4">
        <w:rPr>
          <w:rStyle w:val="HideTWBExt"/>
          <w:b w:val="0"/>
        </w:rPr>
        <w:t>&lt;/NumAm&gt;</w:t>
      </w:r>
    </w:p>
    <w:p w14:paraId="385DAB5C"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Angelika Niebler, Andrea Wechsler</w:t>
      </w:r>
      <w:r w:rsidRPr="00A265E4">
        <w:rPr>
          <w:rStyle w:val="HideTWBExt"/>
          <w:b w:val="0"/>
        </w:rPr>
        <w:t>&lt;/Members&gt;</w:t>
      </w:r>
    </w:p>
    <w:p w14:paraId="7C83AB2E" w14:textId="77777777" w:rsidR="00C3431D" w:rsidRPr="00A265E4" w:rsidRDefault="00C3431D" w:rsidP="00C3431D">
      <w:pPr>
        <w:pStyle w:val="NormalBold"/>
      </w:pPr>
      <w:r w:rsidRPr="00A265E4">
        <w:rPr>
          <w:rStyle w:val="HideTWBExt"/>
          <w:b w:val="0"/>
        </w:rPr>
        <w:t>&lt;/RepeatBlock-By&gt;</w:t>
      </w:r>
    </w:p>
    <w:p w14:paraId="624AFDD8"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1F9244D"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FF892AD" w14:textId="77777777" w:rsidTr="00D77CF8">
        <w:trPr>
          <w:trHeight w:hRule="exact" w:val="240"/>
          <w:jc w:val="center"/>
        </w:trPr>
        <w:tc>
          <w:tcPr>
            <w:tcW w:w="9752" w:type="dxa"/>
            <w:gridSpan w:val="2"/>
            <w:tcBorders>
              <w:top w:val="nil"/>
              <w:left w:val="nil"/>
              <w:bottom w:val="nil"/>
              <w:right w:val="nil"/>
            </w:tcBorders>
          </w:tcPr>
          <w:p w14:paraId="7DF2A032" w14:textId="77777777" w:rsidR="00C3431D" w:rsidRPr="00A265E4" w:rsidRDefault="00C3431D" w:rsidP="00D77CF8"/>
        </w:tc>
      </w:tr>
      <w:tr w:rsidR="00C3431D" w:rsidRPr="00A265E4" w14:paraId="4D014DB2" w14:textId="77777777" w:rsidTr="00D77CF8">
        <w:trPr>
          <w:trHeight w:val="240"/>
          <w:jc w:val="center"/>
        </w:trPr>
        <w:tc>
          <w:tcPr>
            <w:tcW w:w="4876" w:type="dxa"/>
            <w:tcBorders>
              <w:top w:val="nil"/>
              <w:left w:val="nil"/>
              <w:bottom w:val="nil"/>
              <w:right w:val="nil"/>
            </w:tcBorders>
          </w:tcPr>
          <w:p w14:paraId="5E1FE21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830A39C" w14:textId="77777777" w:rsidR="00C3431D" w:rsidRPr="00A265E4" w:rsidRDefault="00C3431D" w:rsidP="00D77CF8">
            <w:pPr>
              <w:pStyle w:val="AmColumnHeading"/>
            </w:pPr>
            <w:r w:rsidRPr="00A265E4">
              <w:t>Τροπολογία</w:t>
            </w:r>
          </w:p>
        </w:tc>
      </w:tr>
      <w:tr w:rsidR="00C3431D" w:rsidRPr="00A265E4" w14:paraId="025E0A3E" w14:textId="77777777" w:rsidTr="00D77CF8">
        <w:trPr>
          <w:jc w:val="center"/>
        </w:trPr>
        <w:tc>
          <w:tcPr>
            <w:tcW w:w="4876" w:type="dxa"/>
            <w:tcBorders>
              <w:top w:val="nil"/>
              <w:left w:val="nil"/>
              <w:bottom w:val="nil"/>
              <w:right w:val="nil"/>
            </w:tcBorders>
          </w:tcPr>
          <w:p w14:paraId="460E7E14" w14:textId="77777777" w:rsidR="00C3431D" w:rsidRPr="00A265E4" w:rsidRDefault="00C3431D" w:rsidP="00D77CF8">
            <w:pPr>
              <w:pStyle w:val="Normal6a"/>
            </w:pPr>
            <w:r w:rsidRPr="00A265E4">
              <w:rPr>
                <w:b/>
                <w:i/>
              </w:rPr>
              <w:t>α)</w:t>
            </w:r>
            <w:r w:rsidRPr="00A265E4">
              <w:tab/>
            </w:r>
            <w:r w:rsidRPr="00A265E4">
              <w:rPr>
                <w:b/>
                <w:i/>
              </w:rPr>
              <w:t xml:space="preserve">όσον αφορά την «Ανταγωνιστικότητα», δραστηριότητες έρευνας και καινοτομίας των σκελών πολιτικής που περιγράφονται στα κεφάλαια IV έως VII του Ευρωπαϊκού </w:t>
            </w:r>
            <w:r w:rsidRPr="00A265E4">
              <w:rPr>
                <w:b/>
                <w:i/>
              </w:rPr>
              <w:lastRenderedPageBreak/>
              <w:t>Ταμείου Ανταγωνιστικότητας:</w:t>
            </w:r>
          </w:p>
        </w:tc>
        <w:tc>
          <w:tcPr>
            <w:tcW w:w="4876" w:type="dxa"/>
            <w:tcBorders>
              <w:top w:val="nil"/>
              <w:left w:val="nil"/>
              <w:bottom w:val="nil"/>
              <w:right w:val="nil"/>
            </w:tcBorders>
          </w:tcPr>
          <w:p w14:paraId="3507ABFE" w14:textId="77777777" w:rsidR="00C3431D" w:rsidRPr="00A265E4" w:rsidRDefault="00C3431D" w:rsidP="00D77CF8">
            <w:pPr>
              <w:pStyle w:val="Normal6a"/>
            </w:pPr>
            <w:r w:rsidRPr="00A265E4">
              <w:rPr>
                <w:b/>
                <w:i/>
              </w:rPr>
              <w:lastRenderedPageBreak/>
              <w:t>διαγράφεται</w:t>
            </w:r>
          </w:p>
        </w:tc>
      </w:tr>
    </w:tbl>
    <w:p w14:paraId="6CBB8D4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2275201" w14:textId="77777777" w:rsidR="00C3431D" w:rsidRPr="00A265E4" w:rsidRDefault="00C3431D" w:rsidP="00C3431D">
      <w:r w:rsidRPr="00A265E4">
        <w:rPr>
          <w:rStyle w:val="HideTWBExt"/>
        </w:rPr>
        <w:t>&lt;/Amend&gt;</w:t>
      </w:r>
    </w:p>
    <w:p w14:paraId="7EF4824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433</w:t>
      </w:r>
      <w:r w:rsidRPr="00A265E4">
        <w:rPr>
          <w:rStyle w:val="HideTWBExt"/>
          <w:b w:val="0"/>
        </w:rPr>
        <w:t>&lt;/NumAm&gt;</w:t>
      </w:r>
    </w:p>
    <w:p w14:paraId="053767CB"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99583A1"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7E789C3" w14:textId="77777777" w:rsidR="00C3431D" w:rsidRPr="00A265E4" w:rsidRDefault="00C3431D" w:rsidP="00C3431D">
      <w:pPr>
        <w:pStyle w:val="NormalBold"/>
      </w:pPr>
      <w:r w:rsidRPr="00A265E4">
        <w:rPr>
          <w:rStyle w:val="HideTWBExt"/>
          <w:b w:val="0"/>
        </w:rPr>
        <w:t>&lt;/RepeatBlock-By&gt;</w:t>
      </w:r>
    </w:p>
    <w:p w14:paraId="489CC24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0D4E4DF"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6E5C803" w14:textId="77777777" w:rsidTr="00D77CF8">
        <w:trPr>
          <w:trHeight w:hRule="exact" w:val="240"/>
          <w:jc w:val="center"/>
        </w:trPr>
        <w:tc>
          <w:tcPr>
            <w:tcW w:w="9752" w:type="dxa"/>
            <w:gridSpan w:val="2"/>
            <w:tcBorders>
              <w:top w:val="nil"/>
              <w:left w:val="nil"/>
              <w:bottom w:val="nil"/>
              <w:right w:val="nil"/>
            </w:tcBorders>
          </w:tcPr>
          <w:p w14:paraId="425D0DC3" w14:textId="77777777" w:rsidR="00C3431D" w:rsidRPr="00A265E4" w:rsidRDefault="00C3431D" w:rsidP="00D77CF8"/>
        </w:tc>
      </w:tr>
      <w:tr w:rsidR="00C3431D" w:rsidRPr="00A265E4" w14:paraId="6698CC10" w14:textId="77777777" w:rsidTr="00D77CF8">
        <w:trPr>
          <w:trHeight w:val="240"/>
          <w:jc w:val="center"/>
        </w:trPr>
        <w:tc>
          <w:tcPr>
            <w:tcW w:w="4876" w:type="dxa"/>
            <w:tcBorders>
              <w:top w:val="nil"/>
              <w:left w:val="nil"/>
              <w:bottom w:val="nil"/>
              <w:right w:val="nil"/>
            </w:tcBorders>
          </w:tcPr>
          <w:p w14:paraId="3836CA3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8F8A9DA" w14:textId="77777777" w:rsidR="00C3431D" w:rsidRPr="00A265E4" w:rsidRDefault="00C3431D" w:rsidP="00D77CF8">
            <w:pPr>
              <w:pStyle w:val="AmColumnHeading"/>
            </w:pPr>
            <w:r w:rsidRPr="00A265E4">
              <w:t>Τροπολογία</w:t>
            </w:r>
          </w:p>
        </w:tc>
      </w:tr>
      <w:tr w:rsidR="00C3431D" w:rsidRPr="00A265E4" w14:paraId="782E84AB" w14:textId="77777777" w:rsidTr="00D77CF8">
        <w:trPr>
          <w:jc w:val="center"/>
        </w:trPr>
        <w:tc>
          <w:tcPr>
            <w:tcW w:w="4876" w:type="dxa"/>
            <w:tcBorders>
              <w:top w:val="nil"/>
              <w:left w:val="nil"/>
              <w:bottom w:val="nil"/>
              <w:right w:val="nil"/>
            </w:tcBorders>
          </w:tcPr>
          <w:p w14:paraId="0ED960AD" w14:textId="77777777" w:rsidR="00C3431D" w:rsidRPr="00A265E4" w:rsidRDefault="00C3431D" w:rsidP="00D77CF8">
            <w:pPr>
              <w:pStyle w:val="Normal6a"/>
            </w:pPr>
            <w:r w:rsidRPr="00A265E4">
              <w:t>α)</w:t>
            </w:r>
            <w:r w:rsidRPr="00A265E4">
              <w:tab/>
              <w:t xml:space="preserve">όσον αφορά την «Ανταγωνιστικότητα», δραστηριότητες έρευνας και καινοτομίας </w:t>
            </w:r>
            <w:r w:rsidRPr="00A265E4">
              <w:rPr>
                <w:b/>
                <w:i/>
              </w:rPr>
              <w:t>των σκελών πολιτικής που περιγράφονται στα κεφάλαια IV έως VII του Ευρωπαϊκού Ταμείου Ανταγωνιστικότητας:</w:t>
            </w:r>
          </w:p>
        </w:tc>
        <w:tc>
          <w:tcPr>
            <w:tcW w:w="4876" w:type="dxa"/>
            <w:tcBorders>
              <w:top w:val="nil"/>
              <w:left w:val="nil"/>
              <w:bottom w:val="nil"/>
              <w:right w:val="nil"/>
            </w:tcBorders>
          </w:tcPr>
          <w:p w14:paraId="445E7EAD" w14:textId="77777777" w:rsidR="00C3431D" w:rsidRPr="00A265E4" w:rsidRDefault="00C3431D" w:rsidP="00D77CF8">
            <w:pPr>
              <w:pStyle w:val="Normal6a"/>
            </w:pPr>
            <w:r w:rsidRPr="00A265E4">
              <w:t>α)</w:t>
            </w:r>
            <w:r w:rsidRPr="00A265E4">
              <w:tab/>
              <w:t xml:space="preserve">όσον αφορά την «Ανταγωνιστικότητα», δραστηριότητες έρευνας και καινοτομίας </w:t>
            </w:r>
            <w:r w:rsidRPr="00A265E4">
              <w:rPr>
                <w:b/>
                <w:i/>
              </w:rPr>
              <w:t>με μη στρατιωτικό χαρακτήρα, στους ακόλουθους τομείς:</w:t>
            </w:r>
          </w:p>
        </w:tc>
      </w:tr>
      <w:tr w:rsidR="00C3431D" w:rsidRPr="00A265E4" w14:paraId="612CD536" w14:textId="77777777" w:rsidTr="00D77CF8">
        <w:trPr>
          <w:jc w:val="center"/>
        </w:trPr>
        <w:tc>
          <w:tcPr>
            <w:tcW w:w="4876" w:type="dxa"/>
            <w:tcBorders>
              <w:top w:val="nil"/>
              <w:left w:val="nil"/>
              <w:bottom w:val="nil"/>
              <w:right w:val="nil"/>
            </w:tcBorders>
          </w:tcPr>
          <w:p w14:paraId="2BA47B73" w14:textId="77777777" w:rsidR="00C3431D" w:rsidRPr="00A265E4" w:rsidRDefault="00C3431D" w:rsidP="00D77CF8">
            <w:pPr>
              <w:pStyle w:val="Normal6a"/>
            </w:pPr>
          </w:p>
        </w:tc>
        <w:tc>
          <w:tcPr>
            <w:tcW w:w="4876" w:type="dxa"/>
            <w:tcBorders>
              <w:top w:val="nil"/>
              <w:left w:val="nil"/>
              <w:bottom w:val="nil"/>
              <w:right w:val="nil"/>
            </w:tcBorders>
          </w:tcPr>
          <w:p w14:paraId="6020B0D5" w14:textId="77777777" w:rsidR="00C3431D" w:rsidRPr="00A265E4" w:rsidRDefault="00C3431D" w:rsidP="00D77CF8">
            <w:pPr>
              <w:pStyle w:val="Normal6a"/>
            </w:pPr>
            <w:r w:rsidRPr="00A265E4">
              <w:rPr>
                <w:b/>
                <w:i/>
              </w:rPr>
              <w:t>i) καθαρές, απανθρακοποιημένες, κυκλικές και αποδοτικές ως προς τη χρήση των πόρων βιομηχανίες για την κοινωνία·</w:t>
            </w:r>
          </w:p>
        </w:tc>
      </w:tr>
      <w:tr w:rsidR="00C3431D" w:rsidRPr="00A265E4" w14:paraId="27124C47" w14:textId="77777777" w:rsidTr="00D77CF8">
        <w:trPr>
          <w:jc w:val="center"/>
        </w:trPr>
        <w:tc>
          <w:tcPr>
            <w:tcW w:w="4876" w:type="dxa"/>
            <w:tcBorders>
              <w:top w:val="nil"/>
              <w:left w:val="nil"/>
              <w:bottom w:val="nil"/>
              <w:right w:val="nil"/>
            </w:tcBorders>
          </w:tcPr>
          <w:p w14:paraId="0FFC5FCC" w14:textId="77777777" w:rsidR="00C3431D" w:rsidRPr="00A265E4" w:rsidRDefault="00C3431D" w:rsidP="00D77CF8">
            <w:pPr>
              <w:pStyle w:val="Normal6a"/>
            </w:pPr>
          </w:p>
        </w:tc>
        <w:tc>
          <w:tcPr>
            <w:tcW w:w="4876" w:type="dxa"/>
            <w:tcBorders>
              <w:top w:val="nil"/>
              <w:left w:val="nil"/>
              <w:bottom w:val="nil"/>
              <w:right w:val="nil"/>
            </w:tcBorders>
          </w:tcPr>
          <w:p w14:paraId="5FF3CD27" w14:textId="77777777" w:rsidR="00C3431D" w:rsidRPr="00A265E4" w:rsidRDefault="00C3431D" w:rsidP="00D77CF8">
            <w:pPr>
              <w:pStyle w:val="Normal6a"/>
            </w:pPr>
            <w:r w:rsidRPr="00A265E4">
              <w:rPr>
                <w:b/>
                <w:i/>
              </w:rPr>
              <w:t>ii) υγεία, τρόφιμα, βιοτεχνολογία, γεωργία και βιοοικονομία·</w:t>
            </w:r>
          </w:p>
        </w:tc>
      </w:tr>
      <w:tr w:rsidR="00C3431D" w:rsidRPr="00A265E4" w14:paraId="0E22BCAC" w14:textId="77777777" w:rsidTr="00D77CF8">
        <w:trPr>
          <w:jc w:val="center"/>
        </w:trPr>
        <w:tc>
          <w:tcPr>
            <w:tcW w:w="4876" w:type="dxa"/>
            <w:tcBorders>
              <w:top w:val="nil"/>
              <w:left w:val="nil"/>
              <w:bottom w:val="nil"/>
              <w:right w:val="nil"/>
            </w:tcBorders>
          </w:tcPr>
          <w:p w14:paraId="040503FB" w14:textId="77777777" w:rsidR="00C3431D" w:rsidRPr="00A265E4" w:rsidRDefault="00C3431D" w:rsidP="00D77CF8">
            <w:pPr>
              <w:pStyle w:val="Normal6a"/>
            </w:pPr>
          </w:p>
        </w:tc>
        <w:tc>
          <w:tcPr>
            <w:tcW w:w="4876" w:type="dxa"/>
            <w:tcBorders>
              <w:top w:val="nil"/>
              <w:left w:val="nil"/>
              <w:bottom w:val="nil"/>
              <w:right w:val="nil"/>
            </w:tcBorders>
          </w:tcPr>
          <w:p w14:paraId="4F7672E6" w14:textId="77777777" w:rsidR="00C3431D" w:rsidRPr="00A265E4" w:rsidRDefault="00C3431D" w:rsidP="00D77CF8">
            <w:pPr>
              <w:pStyle w:val="Normal6a"/>
            </w:pPr>
            <w:r w:rsidRPr="00A265E4">
              <w:rPr>
                <w:b/>
                <w:i/>
              </w:rPr>
              <w:t>iii) ψηφιακή πρωτοκαθεδρία·</w:t>
            </w:r>
          </w:p>
        </w:tc>
      </w:tr>
      <w:tr w:rsidR="00C3431D" w:rsidRPr="00A265E4" w14:paraId="27922006" w14:textId="77777777" w:rsidTr="00D77CF8">
        <w:trPr>
          <w:jc w:val="center"/>
        </w:trPr>
        <w:tc>
          <w:tcPr>
            <w:tcW w:w="4876" w:type="dxa"/>
            <w:tcBorders>
              <w:top w:val="nil"/>
              <w:left w:val="nil"/>
              <w:bottom w:val="nil"/>
              <w:right w:val="nil"/>
            </w:tcBorders>
          </w:tcPr>
          <w:p w14:paraId="65ACC12A" w14:textId="77777777" w:rsidR="00C3431D" w:rsidRPr="00A265E4" w:rsidRDefault="00C3431D" w:rsidP="00D77CF8">
            <w:pPr>
              <w:pStyle w:val="Normal6a"/>
            </w:pPr>
          </w:p>
        </w:tc>
        <w:tc>
          <w:tcPr>
            <w:tcW w:w="4876" w:type="dxa"/>
            <w:tcBorders>
              <w:top w:val="nil"/>
              <w:left w:val="nil"/>
              <w:bottom w:val="nil"/>
              <w:right w:val="nil"/>
            </w:tcBorders>
          </w:tcPr>
          <w:p w14:paraId="2F7B4851" w14:textId="77777777" w:rsidR="00C3431D" w:rsidRPr="00A265E4" w:rsidRDefault="00C3431D" w:rsidP="00D77CF8">
            <w:pPr>
              <w:pStyle w:val="Normal6a"/>
            </w:pPr>
            <w:r w:rsidRPr="00A265E4">
              <w:rPr>
                <w:b/>
                <w:i/>
              </w:rPr>
              <w:t>iv) ανθεκτική, ασφαλής και προστατευμένη κοινωνία και διάστημα.</w:t>
            </w:r>
          </w:p>
        </w:tc>
      </w:tr>
    </w:tbl>
    <w:p w14:paraId="2BE33C6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7920EEB" w14:textId="77777777" w:rsidR="00C3431D" w:rsidRPr="00A265E4" w:rsidRDefault="00C3431D" w:rsidP="00C3431D">
      <w:r w:rsidRPr="00A265E4">
        <w:rPr>
          <w:rStyle w:val="HideTWBExt"/>
        </w:rPr>
        <w:t>&lt;/Amend&gt;</w:t>
      </w:r>
    </w:p>
    <w:p w14:paraId="5767C51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434</w:t>
      </w:r>
      <w:r w:rsidRPr="00A265E4">
        <w:rPr>
          <w:rStyle w:val="HideTWBExt"/>
          <w:b w:val="0"/>
        </w:rPr>
        <w:t>&lt;/NumAm&gt;</w:t>
      </w:r>
    </w:p>
    <w:p w14:paraId="4300B8EE"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DC3576F" w14:textId="77777777" w:rsidR="00C3431D" w:rsidRPr="00A265E4" w:rsidRDefault="00C3431D" w:rsidP="00C3431D">
      <w:pPr>
        <w:pStyle w:val="NormalBold"/>
      </w:pPr>
      <w:r w:rsidRPr="00A265E4">
        <w:rPr>
          <w:rStyle w:val="HideTWBExt"/>
          <w:b w:val="0"/>
        </w:rPr>
        <w:t>&lt;/RepeatBlock-By&gt;</w:t>
      </w:r>
    </w:p>
    <w:p w14:paraId="19FDF00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DEEFB70"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03EF594" w14:textId="77777777" w:rsidTr="00D77CF8">
        <w:trPr>
          <w:trHeight w:hRule="exact" w:val="240"/>
          <w:jc w:val="center"/>
        </w:trPr>
        <w:tc>
          <w:tcPr>
            <w:tcW w:w="9752" w:type="dxa"/>
            <w:gridSpan w:val="2"/>
            <w:tcBorders>
              <w:top w:val="nil"/>
              <w:left w:val="nil"/>
              <w:bottom w:val="nil"/>
              <w:right w:val="nil"/>
            </w:tcBorders>
          </w:tcPr>
          <w:p w14:paraId="1430D3ED" w14:textId="77777777" w:rsidR="00C3431D" w:rsidRPr="00A265E4" w:rsidRDefault="00C3431D" w:rsidP="00D77CF8"/>
        </w:tc>
      </w:tr>
      <w:tr w:rsidR="00C3431D" w:rsidRPr="00A265E4" w14:paraId="30F79AB9" w14:textId="77777777" w:rsidTr="00D77CF8">
        <w:trPr>
          <w:trHeight w:val="240"/>
          <w:jc w:val="center"/>
        </w:trPr>
        <w:tc>
          <w:tcPr>
            <w:tcW w:w="4876" w:type="dxa"/>
            <w:tcBorders>
              <w:top w:val="nil"/>
              <w:left w:val="nil"/>
              <w:bottom w:val="nil"/>
              <w:right w:val="nil"/>
            </w:tcBorders>
          </w:tcPr>
          <w:p w14:paraId="7A5FF75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EA1D1BA" w14:textId="77777777" w:rsidR="00C3431D" w:rsidRPr="00A265E4" w:rsidRDefault="00C3431D" w:rsidP="00D77CF8">
            <w:pPr>
              <w:pStyle w:val="AmColumnHeading"/>
            </w:pPr>
            <w:r w:rsidRPr="00A265E4">
              <w:t>Τροπολογία</w:t>
            </w:r>
          </w:p>
        </w:tc>
      </w:tr>
      <w:tr w:rsidR="00C3431D" w:rsidRPr="00A265E4" w14:paraId="570FA405" w14:textId="77777777" w:rsidTr="00D77CF8">
        <w:trPr>
          <w:jc w:val="center"/>
        </w:trPr>
        <w:tc>
          <w:tcPr>
            <w:tcW w:w="4876" w:type="dxa"/>
            <w:tcBorders>
              <w:top w:val="nil"/>
              <w:left w:val="nil"/>
              <w:bottom w:val="nil"/>
              <w:right w:val="nil"/>
            </w:tcBorders>
          </w:tcPr>
          <w:p w14:paraId="25F76FFE" w14:textId="77777777" w:rsidR="00C3431D" w:rsidRPr="00A265E4" w:rsidRDefault="00C3431D" w:rsidP="00D77CF8">
            <w:pPr>
              <w:pStyle w:val="Normal6a"/>
            </w:pPr>
            <w:r w:rsidRPr="00A265E4">
              <w:t>α)</w:t>
            </w:r>
            <w:r w:rsidRPr="00A265E4">
              <w:tab/>
              <w:t>όσον αφορά την «Ανταγωνιστικότητα», δραστηριότητες έρευνας και καινοτομίας</w:t>
            </w:r>
            <w:r w:rsidRPr="00A265E4">
              <w:rPr>
                <w:b/>
                <w:i/>
              </w:rPr>
              <w:t xml:space="preserve"> των σκελών πολιτικής που περιγράφονται στα </w:t>
            </w:r>
            <w:r w:rsidRPr="00A265E4">
              <w:rPr>
                <w:b/>
                <w:i/>
              </w:rPr>
              <w:lastRenderedPageBreak/>
              <w:t>κεφάλαια IV έως VII του Ευρωπαϊκού Ταμείου Ανταγωνιστικότητας</w:t>
            </w:r>
            <w:r w:rsidRPr="00A265E4">
              <w:t>:</w:t>
            </w:r>
          </w:p>
        </w:tc>
        <w:tc>
          <w:tcPr>
            <w:tcW w:w="4876" w:type="dxa"/>
            <w:tcBorders>
              <w:top w:val="nil"/>
              <w:left w:val="nil"/>
              <w:bottom w:val="nil"/>
              <w:right w:val="nil"/>
            </w:tcBorders>
          </w:tcPr>
          <w:p w14:paraId="20903360" w14:textId="77777777" w:rsidR="00C3431D" w:rsidRPr="00A265E4" w:rsidRDefault="00C3431D" w:rsidP="00D77CF8">
            <w:pPr>
              <w:pStyle w:val="Normal6a"/>
            </w:pPr>
            <w:r w:rsidRPr="00A265E4">
              <w:lastRenderedPageBreak/>
              <w:t>α)</w:t>
            </w:r>
            <w:r w:rsidRPr="00A265E4">
              <w:tab/>
              <w:t>όσον αφορά την «Ανταγωνιστικότητα», δραστηριότητες έρευνας και καινοτομίας</w:t>
            </w:r>
            <w:r w:rsidRPr="00A265E4">
              <w:rPr>
                <w:b/>
                <w:i/>
              </w:rPr>
              <w:t>, όπως</w:t>
            </w:r>
            <w:r w:rsidRPr="00A265E4">
              <w:t>:</w:t>
            </w:r>
          </w:p>
        </w:tc>
      </w:tr>
    </w:tbl>
    <w:p w14:paraId="0E142BD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6E35ACF" w14:textId="77777777" w:rsidR="00C3431D" w:rsidRPr="00A265E4" w:rsidRDefault="00C3431D" w:rsidP="00C3431D">
      <w:r w:rsidRPr="00A265E4">
        <w:rPr>
          <w:rStyle w:val="HideTWBExt"/>
        </w:rPr>
        <w:t>&lt;/Amend&gt;</w:t>
      </w:r>
    </w:p>
    <w:p w14:paraId="7589C90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435</w:t>
      </w:r>
      <w:r w:rsidRPr="00A265E4">
        <w:rPr>
          <w:rStyle w:val="HideTWBExt"/>
          <w:b w:val="0"/>
        </w:rPr>
        <w:t>&lt;/NumAm&gt;</w:t>
      </w:r>
    </w:p>
    <w:p w14:paraId="41F10115"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55C354AD" w14:textId="77777777" w:rsidR="00C3431D" w:rsidRPr="00A265E4" w:rsidRDefault="00C3431D" w:rsidP="00C3431D">
      <w:pPr>
        <w:pStyle w:val="NormalBold"/>
      </w:pPr>
      <w:r w:rsidRPr="00A265E4">
        <w:rPr>
          <w:rStyle w:val="HideTWBExt"/>
          <w:b w:val="0"/>
        </w:rPr>
        <w:t>&lt;/RepeatBlock-By&gt;</w:t>
      </w:r>
    </w:p>
    <w:p w14:paraId="419446B7"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069BA76"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8AF964B" w14:textId="77777777" w:rsidTr="00D77CF8">
        <w:trPr>
          <w:trHeight w:hRule="exact" w:val="240"/>
          <w:jc w:val="center"/>
        </w:trPr>
        <w:tc>
          <w:tcPr>
            <w:tcW w:w="9752" w:type="dxa"/>
            <w:gridSpan w:val="2"/>
            <w:tcBorders>
              <w:top w:val="nil"/>
              <w:left w:val="nil"/>
              <w:bottom w:val="nil"/>
              <w:right w:val="nil"/>
            </w:tcBorders>
          </w:tcPr>
          <w:p w14:paraId="232334DC" w14:textId="77777777" w:rsidR="00C3431D" w:rsidRPr="00A265E4" w:rsidRDefault="00C3431D" w:rsidP="00D77CF8"/>
        </w:tc>
      </w:tr>
      <w:tr w:rsidR="00C3431D" w:rsidRPr="00A265E4" w14:paraId="22218B40" w14:textId="77777777" w:rsidTr="00D77CF8">
        <w:trPr>
          <w:trHeight w:val="240"/>
          <w:jc w:val="center"/>
        </w:trPr>
        <w:tc>
          <w:tcPr>
            <w:tcW w:w="4876" w:type="dxa"/>
            <w:tcBorders>
              <w:top w:val="nil"/>
              <w:left w:val="nil"/>
              <w:bottom w:val="nil"/>
              <w:right w:val="nil"/>
            </w:tcBorders>
          </w:tcPr>
          <w:p w14:paraId="232581D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0F27FE6" w14:textId="77777777" w:rsidR="00C3431D" w:rsidRPr="00A265E4" w:rsidRDefault="00C3431D" w:rsidP="00D77CF8">
            <w:pPr>
              <w:pStyle w:val="AmColumnHeading"/>
            </w:pPr>
            <w:r w:rsidRPr="00A265E4">
              <w:t>Τροπολογία</w:t>
            </w:r>
          </w:p>
        </w:tc>
      </w:tr>
      <w:tr w:rsidR="00C3431D" w:rsidRPr="00A265E4" w14:paraId="3CEDF791" w14:textId="77777777" w:rsidTr="00D77CF8">
        <w:trPr>
          <w:jc w:val="center"/>
        </w:trPr>
        <w:tc>
          <w:tcPr>
            <w:tcW w:w="4876" w:type="dxa"/>
            <w:tcBorders>
              <w:top w:val="nil"/>
              <w:left w:val="nil"/>
              <w:bottom w:val="nil"/>
              <w:right w:val="nil"/>
            </w:tcBorders>
          </w:tcPr>
          <w:p w14:paraId="7BE7D0EA" w14:textId="77777777" w:rsidR="00C3431D" w:rsidRPr="00A265E4" w:rsidRDefault="00C3431D" w:rsidP="00D77CF8">
            <w:pPr>
              <w:pStyle w:val="Normal6a"/>
            </w:pPr>
            <w:r w:rsidRPr="00A265E4">
              <w:t>α)</w:t>
            </w:r>
            <w:r w:rsidRPr="00A265E4">
              <w:tab/>
              <w:t xml:space="preserve">όσον αφορά την «Ανταγωνιστικότητα», δραστηριότητες έρευνας και καινοτομίας των σκελών πολιτικής που </w:t>
            </w:r>
            <w:r w:rsidRPr="00A265E4">
              <w:rPr>
                <w:b/>
                <w:i/>
              </w:rPr>
              <w:t>περιγράφονται στα κεφάλαια IV έως VII</w:t>
            </w:r>
            <w:r w:rsidRPr="00A265E4">
              <w:t xml:space="preserve"> του Ευρωπαϊκού Ταμείου Ανταγωνιστικότητας:</w:t>
            </w:r>
          </w:p>
        </w:tc>
        <w:tc>
          <w:tcPr>
            <w:tcW w:w="4876" w:type="dxa"/>
            <w:tcBorders>
              <w:top w:val="nil"/>
              <w:left w:val="nil"/>
              <w:bottom w:val="nil"/>
              <w:right w:val="nil"/>
            </w:tcBorders>
          </w:tcPr>
          <w:p w14:paraId="0746A9D5" w14:textId="77777777" w:rsidR="00C3431D" w:rsidRPr="00A265E4" w:rsidRDefault="00C3431D" w:rsidP="00D77CF8">
            <w:pPr>
              <w:pStyle w:val="Normal6a"/>
            </w:pPr>
            <w:r w:rsidRPr="00A265E4">
              <w:t>α)</w:t>
            </w:r>
            <w:r w:rsidRPr="00A265E4">
              <w:tab/>
              <w:t xml:space="preserve">όσον αφορά την «Ανταγωνιστικότητα», δραστηριότητες έρευνας και καινοτομίας </w:t>
            </w:r>
            <w:r w:rsidRPr="00A265E4">
              <w:rPr>
                <w:b/>
                <w:i/>
              </w:rPr>
              <w:t xml:space="preserve">στο πλαίσιο </w:t>
            </w:r>
            <w:r w:rsidRPr="00A265E4">
              <w:t xml:space="preserve">των σκελών πολιτικής που </w:t>
            </w:r>
            <w:r w:rsidRPr="00A265E4">
              <w:rPr>
                <w:b/>
                <w:i/>
              </w:rPr>
              <w:t>αναφέρονται στον κανονισμό (ΕΕ) XXX</w:t>
            </w:r>
            <w:r w:rsidRPr="00A265E4">
              <w:t xml:space="preserve"> του Ευρωπαϊκού Ταμείου Ανταγωνιστικότητας:</w:t>
            </w:r>
          </w:p>
        </w:tc>
      </w:tr>
    </w:tbl>
    <w:p w14:paraId="103F4F7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7D76CC1" w14:textId="77777777" w:rsidR="00C3431D" w:rsidRPr="00A265E4" w:rsidRDefault="00C3431D" w:rsidP="00C3431D">
      <w:r w:rsidRPr="00A265E4">
        <w:rPr>
          <w:rStyle w:val="HideTWBExt"/>
        </w:rPr>
        <w:t>&lt;/Amend&gt;</w:t>
      </w:r>
    </w:p>
    <w:p w14:paraId="5BBEF05A"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436</w:t>
      </w:r>
      <w:r w:rsidRPr="00A265E4">
        <w:rPr>
          <w:rStyle w:val="HideTWBExt"/>
          <w:b w:val="0"/>
        </w:rPr>
        <w:t>&lt;/NumAm&gt;</w:t>
      </w:r>
    </w:p>
    <w:p w14:paraId="47179E5D"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70231E50"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0E4EDCAD" w14:textId="77777777" w:rsidR="00C3431D" w:rsidRPr="00A265E4" w:rsidRDefault="00C3431D" w:rsidP="00C3431D">
      <w:pPr>
        <w:pStyle w:val="NormalBold"/>
      </w:pPr>
      <w:r w:rsidRPr="00A265E4">
        <w:rPr>
          <w:rStyle w:val="HideTWBExt"/>
          <w:b w:val="0"/>
        </w:rPr>
        <w:t>&lt;/RepeatBlock-By&gt;</w:t>
      </w:r>
    </w:p>
    <w:p w14:paraId="027484D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B18AAC2"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i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2AE93F3" w14:textId="77777777" w:rsidTr="00D77CF8">
        <w:trPr>
          <w:trHeight w:hRule="exact" w:val="240"/>
          <w:jc w:val="center"/>
        </w:trPr>
        <w:tc>
          <w:tcPr>
            <w:tcW w:w="9752" w:type="dxa"/>
            <w:gridSpan w:val="2"/>
            <w:tcBorders>
              <w:top w:val="nil"/>
              <w:left w:val="nil"/>
              <w:bottom w:val="nil"/>
              <w:right w:val="nil"/>
            </w:tcBorders>
          </w:tcPr>
          <w:p w14:paraId="0C5BA3FB" w14:textId="77777777" w:rsidR="00C3431D" w:rsidRPr="00A265E4" w:rsidRDefault="00C3431D" w:rsidP="00D77CF8"/>
        </w:tc>
      </w:tr>
      <w:tr w:rsidR="00C3431D" w:rsidRPr="00A265E4" w14:paraId="06C04B3C" w14:textId="77777777" w:rsidTr="00D77CF8">
        <w:trPr>
          <w:trHeight w:val="240"/>
          <w:jc w:val="center"/>
        </w:trPr>
        <w:tc>
          <w:tcPr>
            <w:tcW w:w="4876" w:type="dxa"/>
            <w:tcBorders>
              <w:top w:val="nil"/>
              <w:left w:val="nil"/>
              <w:bottom w:val="nil"/>
              <w:right w:val="nil"/>
            </w:tcBorders>
          </w:tcPr>
          <w:p w14:paraId="6E6E9AD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437ABA3" w14:textId="77777777" w:rsidR="00C3431D" w:rsidRPr="00A265E4" w:rsidRDefault="00C3431D" w:rsidP="00D77CF8">
            <w:pPr>
              <w:pStyle w:val="AmColumnHeading"/>
            </w:pPr>
            <w:r w:rsidRPr="00A265E4">
              <w:t>Τροπολογία</w:t>
            </w:r>
          </w:p>
        </w:tc>
      </w:tr>
      <w:tr w:rsidR="00C3431D" w:rsidRPr="00A265E4" w14:paraId="707C0148" w14:textId="77777777" w:rsidTr="00D77CF8">
        <w:trPr>
          <w:jc w:val="center"/>
        </w:trPr>
        <w:tc>
          <w:tcPr>
            <w:tcW w:w="4876" w:type="dxa"/>
            <w:tcBorders>
              <w:top w:val="nil"/>
              <w:left w:val="nil"/>
              <w:bottom w:val="nil"/>
              <w:right w:val="nil"/>
            </w:tcBorders>
          </w:tcPr>
          <w:p w14:paraId="1A12E70F" w14:textId="77777777" w:rsidR="00C3431D" w:rsidRPr="00A265E4" w:rsidRDefault="00C3431D" w:rsidP="00D77CF8">
            <w:pPr>
              <w:pStyle w:val="Normal6a"/>
            </w:pPr>
          </w:p>
        </w:tc>
        <w:tc>
          <w:tcPr>
            <w:tcW w:w="4876" w:type="dxa"/>
            <w:tcBorders>
              <w:top w:val="nil"/>
              <w:left w:val="nil"/>
              <w:bottom w:val="nil"/>
              <w:right w:val="nil"/>
            </w:tcBorders>
          </w:tcPr>
          <w:p w14:paraId="6236EF02" w14:textId="77777777" w:rsidR="00C3431D" w:rsidRPr="00A265E4" w:rsidRDefault="00C3431D" w:rsidP="00D77CF8">
            <w:pPr>
              <w:pStyle w:val="Normal6a"/>
            </w:pPr>
            <w:r w:rsidRPr="00A265E4">
              <w:rPr>
                <w:b/>
                <w:i/>
              </w:rPr>
              <w:t>i)</w:t>
            </w:r>
            <w:r w:rsidRPr="00A265E4">
              <w:tab/>
            </w:r>
            <w:r w:rsidRPr="00A265E4">
              <w:rPr>
                <w:b/>
                <w:i/>
              </w:rPr>
              <w:t>Οι δραστηριότητες έρευνας και καινοτομίας στον τομέα «Καθαρές, απανθρακοποιημένες, κυκλικές και αποδοτικές ως προς τη χρήση των πόρων βιομηχανίες για την κοινωνία» επικεντρώνονται στην επιτάχυνση της μετάβασης σε μια κλιματικά ουδέτερη, κυκλική και αποδοτική ως προς τη χρήση των πόρων οικονομία, καλύπτοντας:</w:t>
            </w:r>
          </w:p>
        </w:tc>
      </w:tr>
      <w:tr w:rsidR="00C3431D" w:rsidRPr="00A265E4" w14:paraId="35CC8830" w14:textId="77777777" w:rsidTr="00D77CF8">
        <w:trPr>
          <w:jc w:val="center"/>
        </w:trPr>
        <w:tc>
          <w:tcPr>
            <w:tcW w:w="4876" w:type="dxa"/>
            <w:tcBorders>
              <w:top w:val="nil"/>
              <w:left w:val="nil"/>
              <w:bottom w:val="nil"/>
              <w:right w:val="nil"/>
            </w:tcBorders>
          </w:tcPr>
          <w:p w14:paraId="604A1407" w14:textId="77777777" w:rsidR="00C3431D" w:rsidRPr="00A265E4" w:rsidRDefault="00C3431D" w:rsidP="00D77CF8">
            <w:pPr>
              <w:pStyle w:val="Normal6a"/>
            </w:pPr>
          </w:p>
        </w:tc>
        <w:tc>
          <w:tcPr>
            <w:tcW w:w="4876" w:type="dxa"/>
            <w:tcBorders>
              <w:top w:val="nil"/>
              <w:left w:val="nil"/>
              <w:bottom w:val="nil"/>
              <w:right w:val="nil"/>
            </w:tcBorders>
          </w:tcPr>
          <w:p w14:paraId="14EF278A" w14:textId="77777777" w:rsidR="00C3431D" w:rsidRPr="00A265E4" w:rsidRDefault="00C3431D" w:rsidP="00D77CF8">
            <w:pPr>
              <w:pStyle w:val="Normal6a"/>
            </w:pPr>
            <w:r w:rsidRPr="00A265E4">
              <w:rPr>
                <w:b/>
                <w:i/>
              </w:rPr>
              <w:t xml:space="preserve">— ενεργειακά συστήματα που βασίζονται σε ανανεώσιμες πηγές ενέργειας, συμπεριλαμβανομένης της παραγωγής </w:t>
            </w:r>
            <w:r w:rsidRPr="00A265E4">
              <w:rPr>
                <w:b/>
                <w:i/>
              </w:rPr>
              <w:lastRenderedPageBreak/>
              <w:t>ηλιακής, αιολικής, ωκεάνιας, γεωθερμικής και υδροηλεκτρικής ενέργειας, τεχνολογίες αποθήκευσης ενέργειας, έξυπνα και ευέλικτα δίκτυα, σύζευξη τομέων, ενεργειακή απόδοση των κτιρίων, της βιομηχανίας και των μεταφορών, και ενσωμάτωση των ενεργειακών κοινοτήτων και των κατανεμημένων ενεργειακών πόρων·</w:t>
            </w:r>
          </w:p>
        </w:tc>
      </w:tr>
      <w:tr w:rsidR="00C3431D" w:rsidRPr="00A265E4" w14:paraId="23035EB0" w14:textId="77777777" w:rsidTr="00D77CF8">
        <w:trPr>
          <w:jc w:val="center"/>
        </w:trPr>
        <w:tc>
          <w:tcPr>
            <w:tcW w:w="4876" w:type="dxa"/>
            <w:tcBorders>
              <w:top w:val="nil"/>
              <w:left w:val="nil"/>
              <w:bottom w:val="nil"/>
              <w:right w:val="nil"/>
            </w:tcBorders>
          </w:tcPr>
          <w:p w14:paraId="029175FA" w14:textId="77777777" w:rsidR="00C3431D" w:rsidRPr="00A265E4" w:rsidRDefault="00C3431D" w:rsidP="00D77CF8">
            <w:pPr>
              <w:pStyle w:val="Normal6a"/>
            </w:pPr>
          </w:p>
        </w:tc>
        <w:tc>
          <w:tcPr>
            <w:tcW w:w="4876" w:type="dxa"/>
            <w:tcBorders>
              <w:top w:val="nil"/>
              <w:left w:val="nil"/>
              <w:bottom w:val="nil"/>
              <w:right w:val="nil"/>
            </w:tcBorders>
          </w:tcPr>
          <w:p w14:paraId="2167B7D0" w14:textId="77777777" w:rsidR="00C3431D" w:rsidRPr="00A265E4" w:rsidRDefault="00C3431D" w:rsidP="00D77CF8">
            <w:pPr>
              <w:pStyle w:val="Normal6a"/>
            </w:pPr>
            <w:r w:rsidRPr="00A265E4">
              <w:rPr>
                <w:b/>
                <w:i/>
              </w:rPr>
              <w:t>— απανθρακοποίηση της οικονομίας και απαλλαγή από τα ορυκτά καύσιμα, συμπεριλαμβανομένων των ενεργοβόρων βιομηχανιών και των βιομηχανιών υψηλής έντασης εκπομπών, των θαλάσσιων μεταφορών, της αεροπορίας και της γεωργίας, μέσω διαδικασιών μηδενικών εκπομπών, εξηλεκτρισμού από ανανεώσιμες πηγές, πράσινου υδρογόνου και άλλων φορέων ενέργειας και εισροών που βασίζονται σε ανανεώσιμες πηγές ενέργειας, καθώς και ρηξικέλευθων καθαρών βιομηχανικών τεχνολογιών·</w:t>
            </w:r>
          </w:p>
        </w:tc>
      </w:tr>
      <w:tr w:rsidR="00C3431D" w:rsidRPr="00A265E4" w14:paraId="5CC036CD" w14:textId="77777777" w:rsidTr="00D77CF8">
        <w:trPr>
          <w:jc w:val="center"/>
        </w:trPr>
        <w:tc>
          <w:tcPr>
            <w:tcW w:w="4876" w:type="dxa"/>
            <w:tcBorders>
              <w:top w:val="nil"/>
              <w:left w:val="nil"/>
              <w:bottom w:val="nil"/>
              <w:right w:val="nil"/>
            </w:tcBorders>
          </w:tcPr>
          <w:p w14:paraId="5354524A" w14:textId="77777777" w:rsidR="00C3431D" w:rsidRPr="00A265E4" w:rsidRDefault="00C3431D" w:rsidP="00D77CF8">
            <w:pPr>
              <w:pStyle w:val="Normal6a"/>
            </w:pPr>
          </w:p>
        </w:tc>
        <w:tc>
          <w:tcPr>
            <w:tcW w:w="4876" w:type="dxa"/>
            <w:tcBorders>
              <w:top w:val="nil"/>
              <w:left w:val="nil"/>
              <w:bottom w:val="nil"/>
              <w:right w:val="nil"/>
            </w:tcBorders>
          </w:tcPr>
          <w:p w14:paraId="64E5BE3E" w14:textId="77777777" w:rsidR="00C3431D" w:rsidRPr="00A265E4" w:rsidRDefault="00C3431D" w:rsidP="00D77CF8">
            <w:pPr>
              <w:pStyle w:val="Normal6a"/>
            </w:pPr>
            <w:r w:rsidRPr="00A265E4">
              <w:rPr>
                <w:b/>
                <w:i/>
              </w:rPr>
              <w:t>— προηγμένα υλικά και κρίσιμες πρώτες ύλες, συμπεριλαμβανομένων του σχεδιασμού και της ανάπτυξης νέων υλικών με προσαρμοσμένες λειτουργικές ιδιότητες, της βιώσιμης προμήθειας, επεξεργασίας και ανακύκλωσης κρίσιμων πρώτων υλών, της υποκατάστασης ουσιών που προκαλούν ανησυχία ή στρατηγικά ευάλωτων εισροών, και της ανάπτυξης συστημάτων ιχνηλασιμότητας που υποστηρίζουν τους στόχους της κυκλικής οικονομίας και της αποδοτικής χρήσης των πόρων·</w:t>
            </w:r>
          </w:p>
        </w:tc>
      </w:tr>
      <w:tr w:rsidR="00C3431D" w:rsidRPr="00A265E4" w14:paraId="3129B914" w14:textId="77777777" w:rsidTr="00D77CF8">
        <w:trPr>
          <w:jc w:val="center"/>
        </w:trPr>
        <w:tc>
          <w:tcPr>
            <w:tcW w:w="4876" w:type="dxa"/>
            <w:tcBorders>
              <w:top w:val="nil"/>
              <w:left w:val="nil"/>
              <w:bottom w:val="nil"/>
              <w:right w:val="nil"/>
            </w:tcBorders>
          </w:tcPr>
          <w:p w14:paraId="55032DFD" w14:textId="77777777" w:rsidR="00C3431D" w:rsidRPr="00A265E4" w:rsidRDefault="00C3431D" w:rsidP="00D77CF8">
            <w:pPr>
              <w:pStyle w:val="Normal6a"/>
            </w:pPr>
          </w:p>
        </w:tc>
        <w:tc>
          <w:tcPr>
            <w:tcW w:w="4876" w:type="dxa"/>
            <w:tcBorders>
              <w:top w:val="nil"/>
              <w:left w:val="nil"/>
              <w:bottom w:val="nil"/>
              <w:right w:val="nil"/>
            </w:tcBorders>
          </w:tcPr>
          <w:p w14:paraId="760822BE" w14:textId="77777777" w:rsidR="00C3431D" w:rsidRPr="00A265E4" w:rsidRDefault="00C3431D" w:rsidP="00D77CF8">
            <w:pPr>
              <w:pStyle w:val="Normal6a"/>
            </w:pPr>
            <w:r w:rsidRPr="00A265E4">
              <w:rPr>
                <w:b/>
                <w:i/>
              </w:rPr>
              <w:t>— κυκλική οικονομία, συμπεριλαμβανομένων της επιστήμης των βιώσιμων υλικών, της πρόληψης και της αξιοποίησης των αποβλήτων, των δευτερογενών πρώτων υλών, του βιώσιμου σχεδιασμού προϊόντων και της βιομηχανικής συμβίωσης·</w:t>
            </w:r>
          </w:p>
        </w:tc>
      </w:tr>
      <w:tr w:rsidR="00C3431D" w:rsidRPr="00A265E4" w14:paraId="275528C0" w14:textId="77777777" w:rsidTr="00D77CF8">
        <w:trPr>
          <w:jc w:val="center"/>
        </w:trPr>
        <w:tc>
          <w:tcPr>
            <w:tcW w:w="4876" w:type="dxa"/>
            <w:tcBorders>
              <w:top w:val="nil"/>
              <w:left w:val="nil"/>
              <w:bottom w:val="nil"/>
              <w:right w:val="nil"/>
            </w:tcBorders>
          </w:tcPr>
          <w:p w14:paraId="28ADF707" w14:textId="77777777" w:rsidR="00C3431D" w:rsidRPr="00A265E4" w:rsidRDefault="00C3431D" w:rsidP="00D77CF8">
            <w:pPr>
              <w:pStyle w:val="Normal6a"/>
            </w:pPr>
          </w:p>
        </w:tc>
        <w:tc>
          <w:tcPr>
            <w:tcW w:w="4876" w:type="dxa"/>
            <w:tcBorders>
              <w:top w:val="nil"/>
              <w:left w:val="nil"/>
              <w:bottom w:val="nil"/>
              <w:right w:val="nil"/>
            </w:tcBorders>
          </w:tcPr>
          <w:p w14:paraId="34EA9B50" w14:textId="77777777" w:rsidR="00C3431D" w:rsidRPr="00A265E4" w:rsidRDefault="00C3431D" w:rsidP="00D77CF8">
            <w:pPr>
              <w:pStyle w:val="Normal6a"/>
            </w:pPr>
            <w:r w:rsidRPr="00A265E4">
              <w:rPr>
                <w:b/>
                <w:i/>
              </w:rPr>
              <w:t xml:space="preserve">— βιώσιμα συστήματα κινητικότητας και μεταφορών, συμπεριλαμβανομένων της ηλεκτροκίνησης, της πρόωσης με βάση το πράσινο υδρογόνο και άλλων </w:t>
            </w:r>
            <w:r w:rsidRPr="00A265E4">
              <w:rPr>
                <w:b/>
                <w:i/>
              </w:rPr>
              <w:lastRenderedPageBreak/>
              <w:t>τεχνολογιών πρόωσης που βασίζονται σε ανανεώσιμες πηγές ενέργειας, της βελτιστοποίησης της εφοδιαστικής και της αλλαγής του τρόπου εκτέλεσης των μεταφορών·</w:t>
            </w:r>
          </w:p>
        </w:tc>
      </w:tr>
      <w:tr w:rsidR="00C3431D" w:rsidRPr="00A265E4" w14:paraId="2F2C58D1" w14:textId="77777777" w:rsidTr="00D77CF8">
        <w:trPr>
          <w:jc w:val="center"/>
        </w:trPr>
        <w:tc>
          <w:tcPr>
            <w:tcW w:w="4876" w:type="dxa"/>
            <w:tcBorders>
              <w:top w:val="nil"/>
              <w:left w:val="nil"/>
              <w:bottom w:val="nil"/>
              <w:right w:val="nil"/>
            </w:tcBorders>
          </w:tcPr>
          <w:p w14:paraId="09091BAE" w14:textId="77777777" w:rsidR="00C3431D" w:rsidRPr="00A265E4" w:rsidRDefault="00C3431D" w:rsidP="00D77CF8">
            <w:pPr>
              <w:pStyle w:val="Normal6a"/>
            </w:pPr>
          </w:p>
        </w:tc>
        <w:tc>
          <w:tcPr>
            <w:tcW w:w="4876" w:type="dxa"/>
            <w:tcBorders>
              <w:top w:val="nil"/>
              <w:left w:val="nil"/>
              <w:bottom w:val="nil"/>
              <w:right w:val="nil"/>
            </w:tcBorders>
          </w:tcPr>
          <w:p w14:paraId="3D779217" w14:textId="77777777" w:rsidR="00C3431D" w:rsidRPr="00A265E4" w:rsidRDefault="00C3431D" w:rsidP="00D77CF8">
            <w:pPr>
              <w:pStyle w:val="Normal6a"/>
            </w:pPr>
            <w:r w:rsidRPr="00A265E4">
              <w:rPr>
                <w:b/>
                <w:i/>
              </w:rPr>
              <w:t>— λύσεις που βασίζονται στη φύση και τεχνολογικές προσεγγίσεις για τον μετριασμό της κλιματικής αλλαγής και την προσαρμογή σε αυτήν, συμπεριλαμβανομένης της αποκατάστασης των οικοσυστημάτων, της διατήρησης της βιοποικιλότητας, της βιώσιμης διαχείρισης της γης και των ωκεανών, των ανθεκτικών στην κλιματική αλλαγή υποδομών και του πολεοδομικού σχεδιασμού, καθώς και της προστασίας και αξιοποίησης του φυσικού κεφαλαίου·</w:t>
            </w:r>
          </w:p>
        </w:tc>
      </w:tr>
      <w:tr w:rsidR="00C3431D" w:rsidRPr="00A265E4" w14:paraId="3C06F1AD" w14:textId="77777777" w:rsidTr="00D77CF8">
        <w:trPr>
          <w:jc w:val="center"/>
        </w:trPr>
        <w:tc>
          <w:tcPr>
            <w:tcW w:w="4876" w:type="dxa"/>
            <w:tcBorders>
              <w:top w:val="nil"/>
              <w:left w:val="nil"/>
              <w:bottom w:val="nil"/>
              <w:right w:val="nil"/>
            </w:tcBorders>
          </w:tcPr>
          <w:p w14:paraId="5358294F" w14:textId="77777777" w:rsidR="00C3431D" w:rsidRPr="00A265E4" w:rsidRDefault="00C3431D" w:rsidP="00D77CF8">
            <w:pPr>
              <w:pStyle w:val="Normal6a"/>
            </w:pPr>
          </w:p>
        </w:tc>
        <w:tc>
          <w:tcPr>
            <w:tcW w:w="4876" w:type="dxa"/>
            <w:tcBorders>
              <w:top w:val="nil"/>
              <w:left w:val="nil"/>
              <w:bottom w:val="nil"/>
              <w:right w:val="nil"/>
            </w:tcBorders>
          </w:tcPr>
          <w:p w14:paraId="78359E4D" w14:textId="77777777" w:rsidR="00C3431D" w:rsidRPr="00A265E4" w:rsidRDefault="00C3431D" w:rsidP="00D77CF8">
            <w:pPr>
              <w:pStyle w:val="Normal6a"/>
            </w:pPr>
            <w:r w:rsidRPr="00A265E4">
              <w:rPr>
                <w:b/>
                <w:i/>
              </w:rPr>
              <w:t>— αποδοτική χρήση των πόρων, συμπεριλαμβανομένων της διαχείρισης των υδάτων και της μείωσης των ουσιών που προκαλούν ανησυχία στις διαδικασίες παραγωγής·</w:t>
            </w:r>
          </w:p>
        </w:tc>
      </w:tr>
      <w:tr w:rsidR="00C3431D" w:rsidRPr="00A265E4" w14:paraId="2F46C294" w14:textId="77777777" w:rsidTr="00D77CF8">
        <w:trPr>
          <w:jc w:val="center"/>
        </w:trPr>
        <w:tc>
          <w:tcPr>
            <w:tcW w:w="4876" w:type="dxa"/>
            <w:tcBorders>
              <w:top w:val="nil"/>
              <w:left w:val="nil"/>
              <w:bottom w:val="nil"/>
              <w:right w:val="nil"/>
            </w:tcBorders>
          </w:tcPr>
          <w:p w14:paraId="71723D81" w14:textId="77777777" w:rsidR="00C3431D" w:rsidRPr="00A265E4" w:rsidRDefault="00C3431D" w:rsidP="00D77CF8">
            <w:pPr>
              <w:pStyle w:val="Normal6a"/>
            </w:pPr>
          </w:p>
        </w:tc>
        <w:tc>
          <w:tcPr>
            <w:tcW w:w="4876" w:type="dxa"/>
            <w:tcBorders>
              <w:top w:val="nil"/>
              <w:left w:val="nil"/>
              <w:bottom w:val="nil"/>
              <w:right w:val="nil"/>
            </w:tcBorders>
          </w:tcPr>
          <w:p w14:paraId="46AE7EE4" w14:textId="77777777" w:rsidR="00C3431D" w:rsidRPr="00A265E4" w:rsidRDefault="00C3431D" w:rsidP="00D77CF8">
            <w:pPr>
              <w:pStyle w:val="Normal6a"/>
            </w:pPr>
            <w:r w:rsidRPr="00A265E4">
              <w:rPr>
                <w:b/>
                <w:i/>
              </w:rPr>
              <w:t>— τις προϋποθέσεις για δίκαιη και χωρίς κοινωνικούς αποκλεισμούς μετάβαση, συμπεριλαμβανομένης της έρευνας σχετικά με τις διανεμητικές επιπτώσεις, τους μετασχηματισμούς της αγοράς εργασίας, τις στρατηγικές προσαρμογής σε επίπεδο κοινότητας και τον ρόλο της κοινωνικής καινοτομίας στην προώθηση συστημικών αλλαγών·</w:t>
            </w:r>
          </w:p>
        </w:tc>
      </w:tr>
      <w:tr w:rsidR="00C3431D" w:rsidRPr="00A265E4" w14:paraId="3BA3F30B" w14:textId="77777777" w:rsidTr="00D77CF8">
        <w:trPr>
          <w:jc w:val="center"/>
        </w:trPr>
        <w:tc>
          <w:tcPr>
            <w:tcW w:w="4876" w:type="dxa"/>
            <w:tcBorders>
              <w:top w:val="nil"/>
              <w:left w:val="nil"/>
              <w:bottom w:val="nil"/>
              <w:right w:val="nil"/>
            </w:tcBorders>
          </w:tcPr>
          <w:p w14:paraId="48A361C3" w14:textId="77777777" w:rsidR="00C3431D" w:rsidRPr="00A265E4" w:rsidRDefault="00C3431D" w:rsidP="00D77CF8">
            <w:pPr>
              <w:pStyle w:val="Normal6a"/>
            </w:pPr>
          </w:p>
        </w:tc>
        <w:tc>
          <w:tcPr>
            <w:tcW w:w="4876" w:type="dxa"/>
            <w:tcBorders>
              <w:top w:val="nil"/>
              <w:left w:val="nil"/>
              <w:bottom w:val="nil"/>
              <w:right w:val="nil"/>
            </w:tcBorders>
          </w:tcPr>
          <w:p w14:paraId="3EEA3FF2" w14:textId="77777777" w:rsidR="00C3431D" w:rsidRPr="00A265E4" w:rsidRDefault="00C3431D" w:rsidP="00D77CF8">
            <w:pPr>
              <w:pStyle w:val="Normal6a"/>
            </w:pPr>
            <w:r w:rsidRPr="00A265E4">
              <w:rPr>
                <w:b/>
                <w:i/>
              </w:rPr>
              <w:t>— περιβαλλοντικά πρότυπα και πρότυπα βιωσιμότητας, συστήματα μέτρησης και πλαίσια αξιολόγησης, συμπεριλαμβανομένων της ανάλυσης του κύκλου ζωής, της λογιστικής καταγραφής του άνθρακα και των εργαλείων για την υποστήριξη των κανονιστικών και επενδυτικών αποφάσεων.</w:t>
            </w:r>
          </w:p>
        </w:tc>
      </w:tr>
    </w:tbl>
    <w:p w14:paraId="1BAFB57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ED0EF6B" w14:textId="77777777" w:rsidR="00C3431D" w:rsidRPr="00A265E4" w:rsidRDefault="00C3431D" w:rsidP="00C3431D">
      <w:r w:rsidRPr="00A265E4">
        <w:rPr>
          <w:rStyle w:val="HideTWBExt"/>
        </w:rPr>
        <w:t>&lt;/Amend&gt;</w:t>
      </w:r>
    </w:p>
    <w:p w14:paraId="04BD100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437</w:t>
      </w:r>
      <w:r w:rsidRPr="00A265E4">
        <w:rPr>
          <w:rStyle w:val="HideTWBExt"/>
          <w:b w:val="0"/>
        </w:rPr>
        <w:t>&lt;/NumAm&gt;</w:t>
      </w:r>
    </w:p>
    <w:p w14:paraId="641CCFB5" w14:textId="77777777" w:rsidR="00C3431D" w:rsidRPr="00A265E4" w:rsidRDefault="00C3431D" w:rsidP="00C3431D">
      <w:pPr>
        <w:pStyle w:val="NormalBold"/>
      </w:pPr>
      <w:r w:rsidRPr="00A265E4">
        <w:rPr>
          <w:rStyle w:val="HideTWBExt"/>
          <w:b w:val="0"/>
        </w:rPr>
        <w:lastRenderedPageBreak/>
        <w:t>&lt;RepeatBlock-By&gt;&lt;Members&gt;</w:t>
      </w:r>
      <w:r w:rsidRPr="00A265E4">
        <w:t>Νίκος Παππάς</w:t>
      </w:r>
      <w:r w:rsidRPr="00A265E4">
        <w:rPr>
          <w:rStyle w:val="HideTWBExt"/>
          <w:b w:val="0"/>
        </w:rPr>
        <w:t>&lt;/Members&gt;</w:t>
      </w:r>
    </w:p>
    <w:p w14:paraId="40593390" w14:textId="77777777" w:rsidR="00C3431D" w:rsidRPr="00A265E4" w:rsidRDefault="00C3431D" w:rsidP="00C3431D">
      <w:pPr>
        <w:pStyle w:val="NormalBold"/>
      </w:pPr>
      <w:r w:rsidRPr="00A265E4">
        <w:rPr>
          <w:rStyle w:val="HideTWBExt"/>
          <w:b w:val="0"/>
        </w:rPr>
        <w:t>&lt;/RepeatBlock-By&gt;</w:t>
      </w:r>
    </w:p>
    <w:p w14:paraId="391BE8D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EC1400C"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i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1811C30" w14:textId="77777777" w:rsidTr="00D77CF8">
        <w:trPr>
          <w:trHeight w:hRule="exact" w:val="240"/>
          <w:jc w:val="center"/>
        </w:trPr>
        <w:tc>
          <w:tcPr>
            <w:tcW w:w="9752" w:type="dxa"/>
            <w:gridSpan w:val="2"/>
            <w:tcBorders>
              <w:top w:val="nil"/>
              <w:left w:val="nil"/>
              <w:bottom w:val="nil"/>
              <w:right w:val="nil"/>
            </w:tcBorders>
          </w:tcPr>
          <w:p w14:paraId="56C2FD6D" w14:textId="77777777" w:rsidR="00C3431D" w:rsidRPr="00A265E4" w:rsidRDefault="00C3431D" w:rsidP="00D77CF8"/>
        </w:tc>
      </w:tr>
      <w:tr w:rsidR="00C3431D" w:rsidRPr="00A265E4" w14:paraId="1201DFEE" w14:textId="77777777" w:rsidTr="00D77CF8">
        <w:trPr>
          <w:trHeight w:val="240"/>
          <w:jc w:val="center"/>
        </w:trPr>
        <w:tc>
          <w:tcPr>
            <w:tcW w:w="4876" w:type="dxa"/>
            <w:tcBorders>
              <w:top w:val="nil"/>
              <w:left w:val="nil"/>
              <w:bottom w:val="nil"/>
              <w:right w:val="nil"/>
            </w:tcBorders>
          </w:tcPr>
          <w:p w14:paraId="21230BE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88C1B58" w14:textId="77777777" w:rsidR="00C3431D" w:rsidRPr="00A265E4" w:rsidRDefault="00C3431D" w:rsidP="00D77CF8">
            <w:pPr>
              <w:pStyle w:val="AmColumnHeading"/>
            </w:pPr>
            <w:r w:rsidRPr="00A265E4">
              <w:t>Τροπολογία</w:t>
            </w:r>
          </w:p>
        </w:tc>
      </w:tr>
      <w:tr w:rsidR="00C3431D" w:rsidRPr="00A265E4" w14:paraId="4186F2E8" w14:textId="77777777" w:rsidTr="00D77CF8">
        <w:trPr>
          <w:jc w:val="center"/>
        </w:trPr>
        <w:tc>
          <w:tcPr>
            <w:tcW w:w="4876" w:type="dxa"/>
            <w:tcBorders>
              <w:top w:val="nil"/>
              <w:left w:val="nil"/>
              <w:bottom w:val="nil"/>
              <w:right w:val="nil"/>
            </w:tcBorders>
          </w:tcPr>
          <w:p w14:paraId="6CF86295" w14:textId="77777777" w:rsidR="00C3431D" w:rsidRPr="00A265E4" w:rsidRDefault="00C3431D" w:rsidP="00D77CF8">
            <w:pPr>
              <w:pStyle w:val="Normal6a"/>
            </w:pPr>
          </w:p>
        </w:tc>
        <w:tc>
          <w:tcPr>
            <w:tcW w:w="4876" w:type="dxa"/>
            <w:tcBorders>
              <w:top w:val="nil"/>
              <w:left w:val="nil"/>
              <w:bottom w:val="nil"/>
              <w:right w:val="nil"/>
            </w:tcBorders>
          </w:tcPr>
          <w:p w14:paraId="0FEAE604" w14:textId="77777777" w:rsidR="00C3431D" w:rsidRPr="00A265E4" w:rsidRDefault="00C3431D" w:rsidP="00D77CF8">
            <w:pPr>
              <w:pStyle w:val="Normal6a"/>
            </w:pPr>
            <w:r w:rsidRPr="00A265E4">
              <w:rPr>
                <w:b/>
                <w:i/>
              </w:rPr>
              <w:t>i)</w:t>
            </w:r>
            <w:r w:rsidRPr="00A265E4">
              <w:tab/>
            </w:r>
            <w:r w:rsidRPr="00A265E4">
              <w:rPr>
                <w:b/>
                <w:i/>
              </w:rPr>
              <w:t>δραστηριότητες που αποσκοπούν στην επίτευξη των προτεραιοτήτων για την πράσινη μετάβαση και τη βιώσιμη απανθρακοποίηση της βιομηχανίας:</w:t>
            </w:r>
          </w:p>
        </w:tc>
      </w:tr>
      <w:tr w:rsidR="00C3431D" w:rsidRPr="00A265E4" w14:paraId="3267B336" w14:textId="77777777" w:rsidTr="00D77CF8">
        <w:trPr>
          <w:jc w:val="center"/>
        </w:trPr>
        <w:tc>
          <w:tcPr>
            <w:tcW w:w="4876" w:type="dxa"/>
            <w:tcBorders>
              <w:top w:val="nil"/>
              <w:left w:val="nil"/>
              <w:bottom w:val="nil"/>
              <w:right w:val="nil"/>
            </w:tcBorders>
          </w:tcPr>
          <w:p w14:paraId="712184BF" w14:textId="77777777" w:rsidR="00C3431D" w:rsidRPr="00A265E4" w:rsidRDefault="00C3431D" w:rsidP="00D77CF8">
            <w:pPr>
              <w:pStyle w:val="Normal6a"/>
            </w:pPr>
          </w:p>
        </w:tc>
        <w:tc>
          <w:tcPr>
            <w:tcW w:w="4876" w:type="dxa"/>
            <w:tcBorders>
              <w:top w:val="nil"/>
              <w:left w:val="nil"/>
              <w:bottom w:val="nil"/>
              <w:right w:val="nil"/>
            </w:tcBorders>
          </w:tcPr>
          <w:p w14:paraId="2DEE84C1" w14:textId="77777777" w:rsidR="00C3431D" w:rsidRPr="00A265E4" w:rsidRDefault="00C3431D" w:rsidP="00D77CF8">
            <w:pPr>
              <w:pStyle w:val="Normal6a"/>
            </w:pPr>
            <w:r w:rsidRPr="00A265E4">
              <w:rPr>
                <w:b/>
                <w:i/>
              </w:rPr>
              <w:t>— επιτάχυνση της ανάπτυξης τεχνολογιών που βασίζονται σε ανανεώσιμες πηγές ενέργειας και είναι ενεργειακά αποδοτικές, συμπεριλαμβανομένης της ευελιξίας από την πλευρά της ζήτησης</w:t>
            </w:r>
          </w:p>
        </w:tc>
      </w:tr>
      <w:tr w:rsidR="00C3431D" w:rsidRPr="00A265E4" w14:paraId="66C24B1D" w14:textId="77777777" w:rsidTr="00D77CF8">
        <w:trPr>
          <w:jc w:val="center"/>
        </w:trPr>
        <w:tc>
          <w:tcPr>
            <w:tcW w:w="4876" w:type="dxa"/>
            <w:tcBorders>
              <w:top w:val="nil"/>
              <w:left w:val="nil"/>
              <w:bottom w:val="nil"/>
              <w:right w:val="nil"/>
            </w:tcBorders>
          </w:tcPr>
          <w:p w14:paraId="4F52E2F4" w14:textId="77777777" w:rsidR="00C3431D" w:rsidRPr="00A265E4" w:rsidRDefault="00C3431D" w:rsidP="00D77CF8">
            <w:pPr>
              <w:pStyle w:val="Normal6a"/>
            </w:pPr>
          </w:p>
        </w:tc>
        <w:tc>
          <w:tcPr>
            <w:tcW w:w="4876" w:type="dxa"/>
            <w:tcBorders>
              <w:top w:val="nil"/>
              <w:left w:val="nil"/>
              <w:bottom w:val="nil"/>
              <w:right w:val="nil"/>
            </w:tcBorders>
          </w:tcPr>
          <w:p w14:paraId="39D9774B" w14:textId="77777777" w:rsidR="00C3431D" w:rsidRPr="00A265E4" w:rsidRDefault="00C3431D" w:rsidP="00D77CF8">
            <w:pPr>
              <w:pStyle w:val="Normal6a"/>
            </w:pPr>
            <w:r w:rsidRPr="00A265E4">
              <w:rPr>
                <w:b/>
                <w:i/>
              </w:rPr>
              <w:t>— στήριξη τεχνολογιών, υλικών και διαδικασιών για τον εκσυγχρονισμό, τη βελτιστοποίηση και την κατασκευή συστημάτων δικτύου, τη βελτίωση της ευελιξίας του συστήματος και την αποθήκευση ενέργειας</w:t>
            </w:r>
          </w:p>
        </w:tc>
      </w:tr>
      <w:tr w:rsidR="00C3431D" w:rsidRPr="00A265E4" w14:paraId="2582E32D" w14:textId="77777777" w:rsidTr="00D77CF8">
        <w:trPr>
          <w:jc w:val="center"/>
        </w:trPr>
        <w:tc>
          <w:tcPr>
            <w:tcW w:w="4876" w:type="dxa"/>
            <w:tcBorders>
              <w:top w:val="nil"/>
              <w:left w:val="nil"/>
              <w:bottom w:val="nil"/>
              <w:right w:val="nil"/>
            </w:tcBorders>
          </w:tcPr>
          <w:p w14:paraId="46C893B1" w14:textId="77777777" w:rsidR="00C3431D" w:rsidRPr="00A265E4" w:rsidRDefault="00C3431D" w:rsidP="00D77CF8">
            <w:pPr>
              <w:pStyle w:val="Normal6a"/>
            </w:pPr>
          </w:p>
        </w:tc>
        <w:tc>
          <w:tcPr>
            <w:tcW w:w="4876" w:type="dxa"/>
            <w:tcBorders>
              <w:top w:val="nil"/>
              <w:left w:val="nil"/>
              <w:bottom w:val="nil"/>
              <w:right w:val="nil"/>
            </w:tcBorders>
          </w:tcPr>
          <w:p w14:paraId="17D6C652" w14:textId="77777777" w:rsidR="00C3431D" w:rsidRPr="00A265E4" w:rsidRDefault="00C3431D" w:rsidP="00D77CF8">
            <w:pPr>
              <w:pStyle w:val="Normal6a"/>
            </w:pPr>
            <w:r w:rsidRPr="00A265E4">
              <w:rPr>
                <w:b/>
                <w:i/>
              </w:rPr>
              <w:t>— ανάπτυξη τεχνολογιών, υπηρεσιών και λύσεων που δίνουν τη δυνατότητα στους πολίτες και τις τοπικές κοινότητες να παράγουν, να καταναλώνουν και να πωλούν την ενέργειά τους</w:t>
            </w:r>
          </w:p>
        </w:tc>
      </w:tr>
      <w:tr w:rsidR="00C3431D" w:rsidRPr="00A265E4" w14:paraId="0E631E08" w14:textId="77777777" w:rsidTr="00D77CF8">
        <w:trPr>
          <w:jc w:val="center"/>
        </w:trPr>
        <w:tc>
          <w:tcPr>
            <w:tcW w:w="4876" w:type="dxa"/>
            <w:tcBorders>
              <w:top w:val="nil"/>
              <w:left w:val="nil"/>
              <w:bottom w:val="nil"/>
              <w:right w:val="nil"/>
            </w:tcBorders>
          </w:tcPr>
          <w:p w14:paraId="2951EF58" w14:textId="77777777" w:rsidR="00C3431D" w:rsidRPr="00A265E4" w:rsidRDefault="00C3431D" w:rsidP="00D77CF8">
            <w:pPr>
              <w:pStyle w:val="Normal6a"/>
            </w:pPr>
          </w:p>
        </w:tc>
        <w:tc>
          <w:tcPr>
            <w:tcW w:w="4876" w:type="dxa"/>
            <w:tcBorders>
              <w:top w:val="nil"/>
              <w:left w:val="nil"/>
              <w:bottom w:val="nil"/>
              <w:right w:val="nil"/>
            </w:tcBorders>
          </w:tcPr>
          <w:p w14:paraId="4757CD13" w14:textId="77777777" w:rsidR="00C3431D" w:rsidRPr="00A265E4" w:rsidRDefault="00C3431D" w:rsidP="00D77CF8">
            <w:pPr>
              <w:pStyle w:val="Normal6a"/>
            </w:pPr>
            <w:r w:rsidRPr="00A265E4">
              <w:rPr>
                <w:b/>
                <w:i/>
              </w:rPr>
              <w:t>— προώθηση λύσεων απανθρακοποίησης για τη βιομηχανία, ιδίως την ενεργοβόρα βιομηχανία</w:t>
            </w:r>
          </w:p>
        </w:tc>
      </w:tr>
      <w:tr w:rsidR="00C3431D" w:rsidRPr="00A265E4" w14:paraId="32563135" w14:textId="77777777" w:rsidTr="00D77CF8">
        <w:trPr>
          <w:jc w:val="center"/>
        </w:trPr>
        <w:tc>
          <w:tcPr>
            <w:tcW w:w="4876" w:type="dxa"/>
            <w:tcBorders>
              <w:top w:val="nil"/>
              <w:left w:val="nil"/>
              <w:bottom w:val="nil"/>
              <w:right w:val="nil"/>
            </w:tcBorders>
          </w:tcPr>
          <w:p w14:paraId="0B83E15E" w14:textId="77777777" w:rsidR="00C3431D" w:rsidRPr="00A265E4" w:rsidRDefault="00C3431D" w:rsidP="00D77CF8">
            <w:pPr>
              <w:pStyle w:val="Normal6a"/>
            </w:pPr>
          </w:p>
        </w:tc>
        <w:tc>
          <w:tcPr>
            <w:tcW w:w="4876" w:type="dxa"/>
            <w:tcBorders>
              <w:top w:val="nil"/>
              <w:left w:val="nil"/>
              <w:bottom w:val="nil"/>
              <w:right w:val="nil"/>
            </w:tcBorders>
          </w:tcPr>
          <w:p w14:paraId="5D697910" w14:textId="77777777" w:rsidR="00C3431D" w:rsidRPr="00A265E4" w:rsidRDefault="00C3431D" w:rsidP="00D77CF8">
            <w:pPr>
              <w:pStyle w:val="Normal6a"/>
            </w:pPr>
            <w:r w:rsidRPr="00A265E4">
              <w:rPr>
                <w:b/>
                <w:i/>
              </w:rPr>
              <w:t>— βελτίωση της ενεργειακής απόδοσης των κτιρίων καθ’ όλη τη διάρκεια του κύκλου ζωής</w:t>
            </w:r>
          </w:p>
        </w:tc>
      </w:tr>
      <w:tr w:rsidR="00C3431D" w:rsidRPr="00A265E4" w14:paraId="4CED5189" w14:textId="77777777" w:rsidTr="00D77CF8">
        <w:trPr>
          <w:jc w:val="center"/>
        </w:trPr>
        <w:tc>
          <w:tcPr>
            <w:tcW w:w="4876" w:type="dxa"/>
            <w:tcBorders>
              <w:top w:val="nil"/>
              <w:left w:val="nil"/>
              <w:bottom w:val="nil"/>
              <w:right w:val="nil"/>
            </w:tcBorders>
          </w:tcPr>
          <w:p w14:paraId="2FAA824A" w14:textId="77777777" w:rsidR="00C3431D" w:rsidRPr="00A265E4" w:rsidRDefault="00C3431D" w:rsidP="00D77CF8">
            <w:pPr>
              <w:pStyle w:val="Normal6a"/>
            </w:pPr>
          </w:p>
        </w:tc>
        <w:tc>
          <w:tcPr>
            <w:tcW w:w="4876" w:type="dxa"/>
            <w:tcBorders>
              <w:top w:val="nil"/>
              <w:left w:val="nil"/>
              <w:bottom w:val="nil"/>
              <w:right w:val="nil"/>
            </w:tcBorders>
          </w:tcPr>
          <w:p w14:paraId="3B552806" w14:textId="77777777" w:rsidR="00C3431D" w:rsidRPr="00A265E4" w:rsidRDefault="00C3431D" w:rsidP="00D77CF8">
            <w:pPr>
              <w:pStyle w:val="Normal6a"/>
            </w:pPr>
            <w:r w:rsidRPr="00A265E4">
              <w:rPr>
                <w:b/>
                <w:i/>
              </w:rPr>
              <w:t>— στήριξη πρωτοποριακών τεχνολογιών μεταποίησης και βασικών τεχνολογιών γενικής εφαρμογής, συμπεριλαμβανομένων της προσαρμογής των δεξιοτήτων και των χώρων εργασίας</w:t>
            </w:r>
          </w:p>
        </w:tc>
      </w:tr>
      <w:tr w:rsidR="00C3431D" w:rsidRPr="00A265E4" w14:paraId="720E5572" w14:textId="77777777" w:rsidTr="00D77CF8">
        <w:trPr>
          <w:jc w:val="center"/>
        </w:trPr>
        <w:tc>
          <w:tcPr>
            <w:tcW w:w="4876" w:type="dxa"/>
            <w:tcBorders>
              <w:top w:val="nil"/>
              <w:left w:val="nil"/>
              <w:bottom w:val="nil"/>
              <w:right w:val="nil"/>
            </w:tcBorders>
          </w:tcPr>
          <w:p w14:paraId="475DC910" w14:textId="77777777" w:rsidR="00C3431D" w:rsidRPr="00A265E4" w:rsidRDefault="00C3431D" w:rsidP="00D77CF8">
            <w:pPr>
              <w:pStyle w:val="Normal6a"/>
            </w:pPr>
          </w:p>
        </w:tc>
        <w:tc>
          <w:tcPr>
            <w:tcW w:w="4876" w:type="dxa"/>
            <w:tcBorders>
              <w:top w:val="nil"/>
              <w:left w:val="nil"/>
              <w:bottom w:val="nil"/>
              <w:right w:val="nil"/>
            </w:tcBorders>
          </w:tcPr>
          <w:p w14:paraId="73F751E9" w14:textId="77777777" w:rsidR="00C3431D" w:rsidRPr="00A265E4" w:rsidRDefault="00C3431D" w:rsidP="00D77CF8">
            <w:pPr>
              <w:pStyle w:val="Normal6a"/>
            </w:pPr>
            <w:r w:rsidRPr="00A265E4">
              <w:rPr>
                <w:b/>
                <w:i/>
              </w:rPr>
              <w:t>— ενίσχυση της κυκλικότητας των πόρων και των υλικών</w:t>
            </w:r>
          </w:p>
        </w:tc>
      </w:tr>
      <w:tr w:rsidR="00C3431D" w:rsidRPr="00A265E4" w14:paraId="5DB0BE1C" w14:textId="77777777" w:rsidTr="00D77CF8">
        <w:trPr>
          <w:jc w:val="center"/>
        </w:trPr>
        <w:tc>
          <w:tcPr>
            <w:tcW w:w="4876" w:type="dxa"/>
            <w:tcBorders>
              <w:top w:val="nil"/>
              <w:left w:val="nil"/>
              <w:bottom w:val="nil"/>
              <w:right w:val="nil"/>
            </w:tcBorders>
          </w:tcPr>
          <w:p w14:paraId="2AF0F5B8" w14:textId="77777777" w:rsidR="00C3431D" w:rsidRPr="00A265E4" w:rsidRDefault="00C3431D" w:rsidP="00D77CF8">
            <w:pPr>
              <w:pStyle w:val="Normal6a"/>
            </w:pPr>
          </w:p>
        </w:tc>
        <w:tc>
          <w:tcPr>
            <w:tcW w:w="4876" w:type="dxa"/>
            <w:tcBorders>
              <w:top w:val="nil"/>
              <w:left w:val="nil"/>
              <w:bottom w:val="nil"/>
              <w:right w:val="nil"/>
            </w:tcBorders>
          </w:tcPr>
          <w:p w14:paraId="790F5EB2" w14:textId="77777777" w:rsidR="00C3431D" w:rsidRPr="00A265E4" w:rsidRDefault="00C3431D" w:rsidP="00D77CF8">
            <w:pPr>
              <w:pStyle w:val="Normal6a"/>
            </w:pPr>
            <w:r w:rsidRPr="00A265E4">
              <w:rPr>
                <w:b/>
                <w:i/>
              </w:rPr>
              <w:t xml:space="preserve">— διευκόλυνση του εξηλεκτρισμού όλων των τρόπων μεταφοράς· στήριξη της ασφαλούς, ευέλικτης, προσβάσιμης και οικονομικά προσιτής ενέργειας και </w:t>
            </w:r>
            <w:r w:rsidRPr="00A265E4">
              <w:rPr>
                <w:b/>
                <w:i/>
              </w:rPr>
              <w:lastRenderedPageBreak/>
              <w:t>πολυτροπικής κινητικότητας</w:t>
            </w:r>
          </w:p>
        </w:tc>
      </w:tr>
    </w:tbl>
    <w:p w14:paraId="607A244B"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8CF2F35" w14:textId="77777777" w:rsidR="00C3431D" w:rsidRPr="00A265E4" w:rsidRDefault="00C3431D" w:rsidP="00C3431D">
      <w:r w:rsidRPr="00A265E4">
        <w:rPr>
          <w:rStyle w:val="HideTWBExt"/>
        </w:rPr>
        <w:t>&lt;/Amend&gt;</w:t>
      </w:r>
    </w:p>
    <w:p w14:paraId="7308AAFC"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438</w:t>
      </w:r>
      <w:r w:rsidRPr="00A265E4">
        <w:rPr>
          <w:rStyle w:val="HideTWBExt"/>
          <w:b w:val="0"/>
        </w:rPr>
        <w:t>&lt;/NumAm&gt;</w:t>
      </w:r>
    </w:p>
    <w:p w14:paraId="2E9469BA"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0EA8D8DE"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7E947D62" w14:textId="77777777" w:rsidR="00C3431D" w:rsidRPr="00A265E4" w:rsidRDefault="00C3431D" w:rsidP="00C3431D">
      <w:pPr>
        <w:pStyle w:val="NormalBold"/>
      </w:pPr>
      <w:r w:rsidRPr="00A265E4">
        <w:rPr>
          <w:rStyle w:val="HideTWBExt"/>
          <w:b w:val="0"/>
        </w:rPr>
        <w:t>&lt;/RepeatBlock-By&gt;</w:t>
      </w:r>
    </w:p>
    <w:p w14:paraId="219B1669"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5B76CB8"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ii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81C0B07" w14:textId="77777777" w:rsidTr="00D77CF8">
        <w:trPr>
          <w:trHeight w:hRule="exact" w:val="240"/>
          <w:jc w:val="center"/>
        </w:trPr>
        <w:tc>
          <w:tcPr>
            <w:tcW w:w="9752" w:type="dxa"/>
            <w:gridSpan w:val="2"/>
            <w:tcBorders>
              <w:top w:val="nil"/>
              <w:left w:val="nil"/>
              <w:bottom w:val="nil"/>
              <w:right w:val="nil"/>
            </w:tcBorders>
          </w:tcPr>
          <w:p w14:paraId="78D2BFFB" w14:textId="77777777" w:rsidR="00C3431D" w:rsidRPr="00A265E4" w:rsidRDefault="00C3431D" w:rsidP="00D77CF8"/>
        </w:tc>
      </w:tr>
      <w:tr w:rsidR="00C3431D" w:rsidRPr="00A265E4" w14:paraId="573A7C37" w14:textId="77777777" w:rsidTr="00D77CF8">
        <w:trPr>
          <w:trHeight w:val="240"/>
          <w:jc w:val="center"/>
        </w:trPr>
        <w:tc>
          <w:tcPr>
            <w:tcW w:w="4876" w:type="dxa"/>
            <w:tcBorders>
              <w:top w:val="nil"/>
              <w:left w:val="nil"/>
              <w:bottom w:val="nil"/>
              <w:right w:val="nil"/>
            </w:tcBorders>
          </w:tcPr>
          <w:p w14:paraId="76DFD55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4088DF4" w14:textId="77777777" w:rsidR="00C3431D" w:rsidRPr="00A265E4" w:rsidRDefault="00C3431D" w:rsidP="00D77CF8">
            <w:pPr>
              <w:pStyle w:val="AmColumnHeading"/>
            </w:pPr>
            <w:r w:rsidRPr="00A265E4">
              <w:t>Τροπολογία</w:t>
            </w:r>
          </w:p>
        </w:tc>
      </w:tr>
      <w:tr w:rsidR="00C3431D" w:rsidRPr="00A265E4" w14:paraId="1C375AD5" w14:textId="77777777" w:rsidTr="00D77CF8">
        <w:trPr>
          <w:jc w:val="center"/>
        </w:trPr>
        <w:tc>
          <w:tcPr>
            <w:tcW w:w="4876" w:type="dxa"/>
            <w:tcBorders>
              <w:top w:val="nil"/>
              <w:left w:val="nil"/>
              <w:bottom w:val="nil"/>
              <w:right w:val="nil"/>
            </w:tcBorders>
          </w:tcPr>
          <w:p w14:paraId="79BC3B1E" w14:textId="77777777" w:rsidR="00C3431D" w:rsidRPr="00A265E4" w:rsidRDefault="00C3431D" w:rsidP="00D77CF8">
            <w:pPr>
              <w:pStyle w:val="Normal6a"/>
            </w:pPr>
          </w:p>
        </w:tc>
        <w:tc>
          <w:tcPr>
            <w:tcW w:w="4876" w:type="dxa"/>
            <w:tcBorders>
              <w:top w:val="nil"/>
              <w:left w:val="nil"/>
              <w:bottom w:val="nil"/>
              <w:right w:val="nil"/>
            </w:tcBorders>
          </w:tcPr>
          <w:p w14:paraId="4534F8BE" w14:textId="77777777" w:rsidR="00C3431D" w:rsidRPr="00A265E4" w:rsidRDefault="00C3431D" w:rsidP="00D77CF8">
            <w:pPr>
              <w:pStyle w:val="Normal6a"/>
            </w:pPr>
            <w:r w:rsidRPr="00A265E4">
              <w:rPr>
                <w:b/>
                <w:i/>
              </w:rPr>
              <w:t>ii)</w:t>
            </w:r>
            <w:r w:rsidRPr="00A265E4">
              <w:tab/>
            </w:r>
            <w:r w:rsidRPr="00A265E4">
              <w:rPr>
                <w:b/>
                <w:i/>
              </w:rPr>
              <w:t>Οι δραστηριότητες έρευνας και καινοτομίας στον τομέα «Υγεία, τρόφιμα, βιοτεχνολογία, γεωργία και βιοοικονομία» επικεντρώνονται στη βελτίωση των αποτελεσμάτων στον τομέα της υγείας, στην οικοδόμηση ανθεκτικών και βιώσιμων συστημάτων τροφίμων και στην ανάπτυξη βιοτεχνολογιών προς όφελος της κοινωνίας, καλύπτοντας:</w:t>
            </w:r>
          </w:p>
        </w:tc>
      </w:tr>
      <w:tr w:rsidR="00C3431D" w:rsidRPr="00A265E4" w14:paraId="5D1AEE86" w14:textId="77777777" w:rsidTr="00D77CF8">
        <w:trPr>
          <w:jc w:val="center"/>
        </w:trPr>
        <w:tc>
          <w:tcPr>
            <w:tcW w:w="4876" w:type="dxa"/>
            <w:tcBorders>
              <w:top w:val="nil"/>
              <w:left w:val="nil"/>
              <w:bottom w:val="nil"/>
              <w:right w:val="nil"/>
            </w:tcBorders>
          </w:tcPr>
          <w:p w14:paraId="12A44DA3" w14:textId="77777777" w:rsidR="00C3431D" w:rsidRPr="00A265E4" w:rsidRDefault="00C3431D" w:rsidP="00D77CF8">
            <w:pPr>
              <w:pStyle w:val="Normal6a"/>
            </w:pPr>
          </w:p>
        </w:tc>
        <w:tc>
          <w:tcPr>
            <w:tcW w:w="4876" w:type="dxa"/>
            <w:tcBorders>
              <w:top w:val="nil"/>
              <w:left w:val="nil"/>
              <w:bottom w:val="nil"/>
              <w:right w:val="nil"/>
            </w:tcBorders>
          </w:tcPr>
          <w:p w14:paraId="444318CB" w14:textId="77777777" w:rsidR="00C3431D" w:rsidRPr="00A265E4" w:rsidRDefault="00C3431D" w:rsidP="00D77CF8">
            <w:pPr>
              <w:pStyle w:val="Normal6a"/>
            </w:pPr>
            <w:r w:rsidRPr="00A265E4">
              <w:rPr>
                <w:b/>
                <w:i/>
              </w:rPr>
              <w:t>— την ανθρώπινη υγεία, συμπεριλαμβανομένων της πρόληψης νόσων, των διαγνωστικών μέσων, των θεραπευτικών μέσων, της εξατομικευμένης ιατρικής και της ιατρικής ακριβείας, των σπάνιων νόσων, της ψυχικής υγείας, της υγιούς γήρανσης και των περιβαλλοντικών και επαγγελματικών παραγόντων καθορισμού της υγείας·</w:t>
            </w:r>
          </w:p>
        </w:tc>
      </w:tr>
      <w:tr w:rsidR="00C3431D" w:rsidRPr="00A265E4" w14:paraId="318866C6" w14:textId="77777777" w:rsidTr="00D77CF8">
        <w:trPr>
          <w:jc w:val="center"/>
        </w:trPr>
        <w:tc>
          <w:tcPr>
            <w:tcW w:w="4876" w:type="dxa"/>
            <w:tcBorders>
              <w:top w:val="nil"/>
              <w:left w:val="nil"/>
              <w:bottom w:val="nil"/>
              <w:right w:val="nil"/>
            </w:tcBorders>
          </w:tcPr>
          <w:p w14:paraId="6D3D6F28" w14:textId="77777777" w:rsidR="00C3431D" w:rsidRPr="00A265E4" w:rsidRDefault="00C3431D" w:rsidP="00D77CF8">
            <w:pPr>
              <w:pStyle w:val="Normal6a"/>
            </w:pPr>
          </w:p>
        </w:tc>
        <w:tc>
          <w:tcPr>
            <w:tcW w:w="4876" w:type="dxa"/>
            <w:tcBorders>
              <w:top w:val="nil"/>
              <w:left w:val="nil"/>
              <w:bottom w:val="nil"/>
              <w:right w:val="nil"/>
            </w:tcBorders>
          </w:tcPr>
          <w:p w14:paraId="68DE419F" w14:textId="77777777" w:rsidR="00C3431D" w:rsidRPr="00A265E4" w:rsidRDefault="00C3431D" w:rsidP="00D77CF8">
            <w:pPr>
              <w:pStyle w:val="Normal6a"/>
            </w:pPr>
            <w:r w:rsidRPr="00A265E4">
              <w:rPr>
                <w:b/>
                <w:i/>
              </w:rPr>
              <w:t>— λοιμώδη νοσήματα, μικροβιακή αντοχή, ετοιμότητα και αντίδραση σε πανδημίες και προσεγγίσεις «Μία υγεία» που συνδέουν την υγεία των ανθρώπων, των ζώων και του περιβάλλοντος·</w:t>
            </w:r>
          </w:p>
        </w:tc>
      </w:tr>
      <w:tr w:rsidR="00C3431D" w:rsidRPr="00A265E4" w14:paraId="5522CCD9" w14:textId="77777777" w:rsidTr="00D77CF8">
        <w:trPr>
          <w:jc w:val="center"/>
        </w:trPr>
        <w:tc>
          <w:tcPr>
            <w:tcW w:w="4876" w:type="dxa"/>
            <w:tcBorders>
              <w:top w:val="nil"/>
              <w:left w:val="nil"/>
              <w:bottom w:val="nil"/>
              <w:right w:val="nil"/>
            </w:tcBorders>
          </w:tcPr>
          <w:p w14:paraId="58DB96FD" w14:textId="77777777" w:rsidR="00C3431D" w:rsidRPr="00A265E4" w:rsidRDefault="00C3431D" w:rsidP="00D77CF8">
            <w:pPr>
              <w:pStyle w:val="Normal6a"/>
            </w:pPr>
          </w:p>
        </w:tc>
        <w:tc>
          <w:tcPr>
            <w:tcW w:w="4876" w:type="dxa"/>
            <w:tcBorders>
              <w:top w:val="nil"/>
              <w:left w:val="nil"/>
              <w:bottom w:val="nil"/>
              <w:right w:val="nil"/>
            </w:tcBorders>
          </w:tcPr>
          <w:p w14:paraId="7B3C58AD" w14:textId="77777777" w:rsidR="00C3431D" w:rsidRPr="00A265E4" w:rsidRDefault="00C3431D" w:rsidP="00D77CF8">
            <w:pPr>
              <w:pStyle w:val="Normal6a"/>
            </w:pPr>
            <w:r w:rsidRPr="00A265E4">
              <w:rPr>
                <w:b/>
                <w:i/>
              </w:rPr>
              <w:t>— συστήματα υγείας, συμπεριλαμβανομένων της ισότιμης πρόσβασης στην υγειονομική περίθαλψη, της ανάπτυξης εργατικού δυναμικού στον τομέα της υγείας, των ψηφιακών εργαλείων υγείας, της ενδυνάμωσης των ασθενών και της αξιολόγησης των τεχνολογιών υγείας·</w:t>
            </w:r>
          </w:p>
        </w:tc>
      </w:tr>
      <w:tr w:rsidR="00C3431D" w:rsidRPr="00A265E4" w14:paraId="7F3BAB5B" w14:textId="77777777" w:rsidTr="00D77CF8">
        <w:trPr>
          <w:jc w:val="center"/>
        </w:trPr>
        <w:tc>
          <w:tcPr>
            <w:tcW w:w="4876" w:type="dxa"/>
            <w:tcBorders>
              <w:top w:val="nil"/>
              <w:left w:val="nil"/>
              <w:bottom w:val="nil"/>
              <w:right w:val="nil"/>
            </w:tcBorders>
          </w:tcPr>
          <w:p w14:paraId="33197F2B" w14:textId="77777777" w:rsidR="00C3431D" w:rsidRPr="00A265E4" w:rsidRDefault="00C3431D" w:rsidP="00D77CF8">
            <w:pPr>
              <w:pStyle w:val="Normal6a"/>
            </w:pPr>
          </w:p>
        </w:tc>
        <w:tc>
          <w:tcPr>
            <w:tcW w:w="4876" w:type="dxa"/>
            <w:tcBorders>
              <w:top w:val="nil"/>
              <w:left w:val="nil"/>
              <w:bottom w:val="nil"/>
              <w:right w:val="nil"/>
            </w:tcBorders>
          </w:tcPr>
          <w:p w14:paraId="74306265" w14:textId="77777777" w:rsidR="00C3431D" w:rsidRPr="00A265E4" w:rsidRDefault="00C3431D" w:rsidP="00D77CF8">
            <w:pPr>
              <w:pStyle w:val="Normal6a"/>
            </w:pPr>
            <w:r w:rsidRPr="00A265E4">
              <w:rPr>
                <w:b/>
                <w:i/>
              </w:rPr>
              <w:t>— βιοτεχνολογία και βιοεπιστήμες, συμπεριλαμβανομένων της γονιδιωματικής, της συνθετικής βιολογίας, των κυτταρικών και γονιδιακών θεραπειών, της βιοεπεξεργασίας και της βιομηχανικής βιοτεχνολογίας, καθώς και τα σχετικά πλαίσια βιοασφάλειας, βιοπροστασίας και δεοντολογικής διακυβέρνησης·</w:t>
            </w:r>
          </w:p>
        </w:tc>
      </w:tr>
      <w:tr w:rsidR="00C3431D" w:rsidRPr="00A265E4" w14:paraId="5531CE63" w14:textId="77777777" w:rsidTr="00D77CF8">
        <w:trPr>
          <w:jc w:val="center"/>
        </w:trPr>
        <w:tc>
          <w:tcPr>
            <w:tcW w:w="4876" w:type="dxa"/>
            <w:tcBorders>
              <w:top w:val="nil"/>
              <w:left w:val="nil"/>
              <w:bottom w:val="nil"/>
              <w:right w:val="nil"/>
            </w:tcBorders>
          </w:tcPr>
          <w:p w14:paraId="2F29CD34" w14:textId="77777777" w:rsidR="00C3431D" w:rsidRPr="00A265E4" w:rsidRDefault="00C3431D" w:rsidP="00D77CF8">
            <w:pPr>
              <w:pStyle w:val="Normal6a"/>
            </w:pPr>
          </w:p>
        </w:tc>
        <w:tc>
          <w:tcPr>
            <w:tcW w:w="4876" w:type="dxa"/>
            <w:tcBorders>
              <w:top w:val="nil"/>
              <w:left w:val="nil"/>
              <w:bottom w:val="nil"/>
              <w:right w:val="nil"/>
            </w:tcBorders>
          </w:tcPr>
          <w:p w14:paraId="71B20334" w14:textId="77777777" w:rsidR="00C3431D" w:rsidRPr="00A265E4" w:rsidRDefault="00C3431D" w:rsidP="00D77CF8">
            <w:pPr>
              <w:pStyle w:val="Normal6a"/>
            </w:pPr>
            <w:r w:rsidRPr="00A265E4">
              <w:rPr>
                <w:b/>
                <w:i/>
              </w:rPr>
              <w:t>— βιώσιμη γεωργία και υδατοκαλλιέργεια, συμπεριλαμβανομένων της αγροοικολογίας, της γεωργίας ακριβείας, της υγείας του εδάφους, της υγείας των φυτών και των ζώων, της μείωσης των γεωργικών εισροών και της προσαρμογής των γεωργικών συστημάτων στις περιβαλλοντικές πιέσεις·</w:t>
            </w:r>
          </w:p>
        </w:tc>
      </w:tr>
      <w:tr w:rsidR="00C3431D" w:rsidRPr="00A265E4" w14:paraId="0F2B00E5" w14:textId="77777777" w:rsidTr="00D77CF8">
        <w:trPr>
          <w:jc w:val="center"/>
        </w:trPr>
        <w:tc>
          <w:tcPr>
            <w:tcW w:w="4876" w:type="dxa"/>
            <w:tcBorders>
              <w:top w:val="nil"/>
              <w:left w:val="nil"/>
              <w:bottom w:val="nil"/>
              <w:right w:val="nil"/>
            </w:tcBorders>
          </w:tcPr>
          <w:p w14:paraId="72C78667" w14:textId="77777777" w:rsidR="00C3431D" w:rsidRPr="00A265E4" w:rsidRDefault="00C3431D" w:rsidP="00D77CF8">
            <w:pPr>
              <w:pStyle w:val="Normal6a"/>
            </w:pPr>
          </w:p>
        </w:tc>
        <w:tc>
          <w:tcPr>
            <w:tcW w:w="4876" w:type="dxa"/>
            <w:tcBorders>
              <w:top w:val="nil"/>
              <w:left w:val="nil"/>
              <w:bottom w:val="nil"/>
              <w:right w:val="nil"/>
            </w:tcBorders>
          </w:tcPr>
          <w:p w14:paraId="6B7C0079" w14:textId="77777777" w:rsidR="00C3431D" w:rsidRPr="00A265E4" w:rsidRDefault="00C3431D" w:rsidP="00D77CF8">
            <w:pPr>
              <w:pStyle w:val="Normal6a"/>
            </w:pPr>
            <w:r w:rsidRPr="00A265E4">
              <w:rPr>
                <w:b/>
                <w:i/>
              </w:rPr>
              <w:t>— συστήματα τροφίμων, συμπεριλαμβανομένων της βιώσιμης παραγωγής και μεταποίησης τροφίμων, της ασφάλειας και της ποιότητας των τροφίμων, της διατροφής, της μείωσης της σπατάλης τροφίμων, των βραχειών αλυσίδων εφοδιασμού και των βιώσιμων διατροφικών μεταβάσεων.</w:t>
            </w:r>
          </w:p>
        </w:tc>
      </w:tr>
    </w:tbl>
    <w:p w14:paraId="7FCE0A0F"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E64DC7C" w14:textId="77777777" w:rsidR="00C3431D" w:rsidRPr="00A265E4" w:rsidRDefault="00C3431D" w:rsidP="00C3431D">
      <w:r w:rsidRPr="00A265E4">
        <w:rPr>
          <w:rStyle w:val="HideTWBExt"/>
        </w:rPr>
        <w:t>&lt;/Amend&gt;</w:t>
      </w:r>
    </w:p>
    <w:p w14:paraId="16B5A32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439</w:t>
      </w:r>
      <w:r w:rsidRPr="00A265E4">
        <w:rPr>
          <w:rStyle w:val="HideTWBExt"/>
          <w:b w:val="0"/>
        </w:rPr>
        <w:t>&lt;/NumAm&gt;</w:t>
      </w:r>
    </w:p>
    <w:p w14:paraId="5141A1A1"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DE284BD" w14:textId="77777777" w:rsidR="00C3431D" w:rsidRPr="00A265E4" w:rsidRDefault="00C3431D" w:rsidP="00C3431D">
      <w:pPr>
        <w:pStyle w:val="NormalBold"/>
      </w:pPr>
      <w:r w:rsidRPr="00A265E4">
        <w:rPr>
          <w:rStyle w:val="HideTWBExt"/>
          <w:b w:val="0"/>
        </w:rPr>
        <w:t>&lt;/RepeatBlock-By&gt;</w:t>
      </w:r>
    </w:p>
    <w:p w14:paraId="560B2C0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5A54C42"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ii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B311D53" w14:textId="77777777" w:rsidTr="00D77CF8">
        <w:trPr>
          <w:trHeight w:hRule="exact" w:val="240"/>
          <w:jc w:val="center"/>
        </w:trPr>
        <w:tc>
          <w:tcPr>
            <w:tcW w:w="9752" w:type="dxa"/>
            <w:gridSpan w:val="2"/>
            <w:tcBorders>
              <w:top w:val="nil"/>
              <w:left w:val="nil"/>
              <w:bottom w:val="nil"/>
              <w:right w:val="nil"/>
            </w:tcBorders>
          </w:tcPr>
          <w:p w14:paraId="316B448A" w14:textId="77777777" w:rsidR="00C3431D" w:rsidRPr="00A265E4" w:rsidRDefault="00C3431D" w:rsidP="00D77CF8"/>
        </w:tc>
      </w:tr>
      <w:tr w:rsidR="00C3431D" w:rsidRPr="00A265E4" w14:paraId="0A4FAC68" w14:textId="77777777" w:rsidTr="00D77CF8">
        <w:trPr>
          <w:trHeight w:val="240"/>
          <w:jc w:val="center"/>
        </w:trPr>
        <w:tc>
          <w:tcPr>
            <w:tcW w:w="4876" w:type="dxa"/>
            <w:tcBorders>
              <w:top w:val="nil"/>
              <w:left w:val="nil"/>
              <w:bottom w:val="nil"/>
              <w:right w:val="nil"/>
            </w:tcBorders>
          </w:tcPr>
          <w:p w14:paraId="263EE606"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60B4B2C" w14:textId="77777777" w:rsidR="00C3431D" w:rsidRPr="00A265E4" w:rsidRDefault="00C3431D" w:rsidP="00D77CF8">
            <w:pPr>
              <w:pStyle w:val="AmColumnHeading"/>
            </w:pPr>
            <w:r w:rsidRPr="00A265E4">
              <w:t>Τροπολογία</w:t>
            </w:r>
          </w:p>
        </w:tc>
      </w:tr>
      <w:tr w:rsidR="00C3431D" w:rsidRPr="00A265E4" w14:paraId="2B330BC2" w14:textId="77777777" w:rsidTr="00D77CF8">
        <w:trPr>
          <w:jc w:val="center"/>
        </w:trPr>
        <w:tc>
          <w:tcPr>
            <w:tcW w:w="4876" w:type="dxa"/>
            <w:tcBorders>
              <w:top w:val="nil"/>
              <w:left w:val="nil"/>
              <w:bottom w:val="nil"/>
              <w:right w:val="nil"/>
            </w:tcBorders>
          </w:tcPr>
          <w:p w14:paraId="2D95C7F5" w14:textId="77777777" w:rsidR="00C3431D" w:rsidRPr="00A265E4" w:rsidRDefault="00C3431D" w:rsidP="00D77CF8">
            <w:pPr>
              <w:pStyle w:val="Normal6a"/>
            </w:pPr>
          </w:p>
        </w:tc>
        <w:tc>
          <w:tcPr>
            <w:tcW w:w="4876" w:type="dxa"/>
            <w:tcBorders>
              <w:top w:val="nil"/>
              <w:left w:val="nil"/>
              <w:bottom w:val="nil"/>
              <w:right w:val="nil"/>
            </w:tcBorders>
          </w:tcPr>
          <w:p w14:paraId="6624C1FE" w14:textId="77777777" w:rsidR="00C3431D" w:rsidRPr="00A265E4" w:rsidRDefault="00C3431D" w:rsidP="00D77CF8">
            <w:pPr>
              <w:pStyle w:val="Normal6a"/>
            </w:pPr>
            <w:r w:rsidRPr="00A265E4">
              <w:rPr>
                <w:b/>
                <w:i/>
              </w:rPr>
              <w:t>ii)</w:t>
            </w:r>
            <w:r w:rsidRPr="00A265E4">
              <w:tab/>
            </w:r>
            <w:r w:rsidRPr="00A265E4">
              <w:rPr>
                <w:b/>
                <w:i/>
              </w:rPr>
              <w:t>δραστηριότητες που αποσκοπούν στην επίτευξη των προτεραιοτήτων για τη βιοοικονομία, τους φυσικούς πόρους και τη γεωργία:</w:t>
            </w:r>
          </w:p>
        </w:tc>
      </w:tr>
      <w:tr w:rsidR="00C3431D" w:rsidRPr="00A265E4" w14:paraId="111D73BE" w14:textId="77777777" w:rsidTr="00D77CF8">
        <w:trPr>
          <w:jc w:val="center"/>
        </w:trPr>
        <w:tc>
          <w:tcPr>
            <w:tcW w:w="4876" w:type="dxa"/>
            <w:tcBorders>
              <w:top w:val="nil"/>
              <w:left w:val="nil"/>
              <w:bottom w:val="nil"/>
              <w:right w:val="nil"/>
            </w:tcBorders>
          </w:tcPr>
          <w:p w14:paraId="6056ED30" w14:textId="77777777" w:rsidR="00C3431D" w:rsidRPr="00A265E4" w:rsidRDefault="00C3431D" w:rsidP="00D77CF8">
            <w:pPr>
              <w:pStyle w:val="Normal6a"/>
            </w:pPr>
          </w:p>
        </w:tc>
        <w:tc>
          <w:tcPr>
            <w:tcW w:w="4876" w:type="dxa"/>
            <w:tcBorders>
              <w:top w:val="nil"/>
              <w:left w:val="nil"/>
              <w:bottom w:val="nil"/>
              <w:right w:val="nil"/>
            </w:tcBorders>
          </w:tcPr>
          <w:p w14:paraId="01D630DE" w14:textId="77777777" w:rsidR="00C3431D" w:rsidRPr="00A265E4" w:rsidRDefault="00C3431D" w:rsidP="00D77CF8">
            <w:pPr>
              <w:pStyle w:val="Normal6a"/>
            </w:pPr>
            <w:r w:rsidRPr="00A265E4">
              <w:rPr>
                <w:b/>
                <w:i/>
              </w:rPr>
              <w:t xml:space="preserve">— ανάπτυξη βιώσιμων υλικών και προϊόντων βιολογικής προέλευσης και ενίσχυση της κυκλικότητας και της αποδοτικής χρήσης των πόρων, με </w:t>
            </w:r>
            <w:r w:rsidRPr="00A265E4">
              <w:rPr>
                <w:b/>
                <w:i/>
              </w:rPr>
              <w:lastRenderedPageBreak/>
              <w:t>παράλληλο σεβασμό της κοινωνικής και περιβαλλοντικής βιωσιμότητας</w:t>
            </w:r>
          </w:p>
        </w:tc>
      </w:tr>
      <w:tr w:rsidR="00C3431D" w:rsidRPr="00A265E4" w14:paraId="7A204BF3" w14:textId="77777777" w:rsidTr="00D77CF8">
        <w:trPr>
          <w:jc w:val="center"/>
        </w:trPr>
        <w:tc>
          <w:tcPr>
            <w:tcW w:w="4876" w:type="dxa"/>
            <w:tcBorders>
              <w:top w:val="nil"/>
              <w:left w:val="nil"/>
              <w:bottom w:val="nil"/>
              <w:right w:val="nil"/>
            </w:tcBorders>
          </w:tcPr>
          <w:p w14:paraId="31EDF141" w14:textId="77777777" w:rsidR="00C3431D" w:rsidRPr="00A265E4" w:rsidRDefault="00C3431D" w:rsidP="00D77CF8">
            <w:pPr>
              <w:pStyle w:val="Normal6a"/>
            </w:pPr>
          </w:p>
        </w:tc>
        <w:tc>
          <w:tcPr>
            <w:tcW w:w="4876" w:type="dxa"/>
            <w:tcBorders>
              <w:top w:val="nil"/>
              <w:left w:val="nil"/>
              <w:bottom w:val="nil"/>
              <w:right w:val="nil"/>
            </w:tcBorders>
          </w:tcPr>
          <w:p w14:paraId="104D220F" w14:textId="77777777" w:rsidR="00C3431D" w:rsidRPr="00A265E4" w:rsidRDefault="00C3431D" w:rsidP="00D77CF8">
            <w:pPr>
              <w:pStyle w:val="Normal6a"/>
            </w:pPr>
            <w:r w:rsidRPr="00A265E4">
              <w:rPr>
                <w:b/>
                <w:i/>
              </w:rPr>
              <w:t>— παροχή λύσεων για την προστασία, τη βιώσιμη διαχείριση και χρήση των φυσικών πόρων από τη γη, τα εσωτερικά ύδατα και τη θάλασσα</w:t>
            </w:r>
          </w:p>
        </w:tc>
      </w:tr>
      <w:tr w:rsidR="00C3431D" w:rsidRPr="00A265E4" w14:paraId="4D61B177" w14:textId="77777777" w:rsidTr="00D77CF8">
        <w:trPr>
          <w:jc w:val="center"/>
        </w:trPr>
        <w:tc>
          <w:tcPr>
            <w:tcW w:w="4876" w:type="dxa"/>
            <w:tcBorders>
              <w:top w:val="nil"/>
              <w:left w:val="nil"/>
              <w:bottom w:val="nil"/>
              <w:right w:val="nil"/>
            </w:tcBorders>
          </w:tcPr>
          <w:p w14:paraId="440E9373" w14:textId="77777777" w:rsidR="00C3431D" w:rsidRPr="00A265E4" w:rsidRDefault="00C3431D" w:rsidP="00D77CF8">
            <w:pPr>
              <w:pStyle w:val="Normal6a"/>
            </w:pPr>
          </w:p>
        </w:tc>
        <w:tc>
          <w:tcPr>
            <w:tcW w:w="4876" w:type="dxa"/>
            <w:tcBorders>
              <w:top w:val="nil"/>
              <w:left w:val="nil"/>
              <w:bottom w:val="nil"/>
              <w:right w:val="nil"/>
            </w:tcBorders>
          </w:tcPr>
          <w:p w14:paraId="7E3B8B73" w14:textId="77777777" w:rsidR="00C3431D" w:rsidRPr="00A265E4" w:rsidRDefault="00C3431D" w:rsidP="00D77CF8">
            <w:pPr>
              <w:pStyle w:val="Normal6a"/>
            </w:pPr>
            <w:r w:rsidRPr="00A265E4">
              <w:rPr>
                <w:b/>
                <w:i/>
              </w:rPr>
              <w:t>— ανάπτυξη μεθόδων, τεχνολογιών και εργαλείων για βιωσιμότητα, ανθεκτικότητα και παραγωγικότητα στους τομείς της γεωργίας και της δασοκομίας, περιλαμβανομένης της προσαρμογής στην κλιματική αλλαγή</w:t>
            </w:r>
          </w:p>
        </w:tc>
      </w:tr>
    </w:tbl>
    <w:p w14:paraId="37E1F14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1F222D5" w14:textId="77777777" w:rsidR="00C3431D" w:rsidRPr="00A265E4" w:rsidRDefault="00C3431D" w:rsidP="00C3431D">
      <w:r w:rsidRPr="00A265E4">
        <w:rPr>
          <w:rStyle w:val="HideTWBExt"/>
        </w:rPr>
        <w:t>&lt;/Amend&gt;</w:t>
      </w:r>
    </w:p>
    <w:p w14:paraId="3343129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440</w:t>
      </w:r>
      <w:r w:rsidRPr="00A265E4">
        <w:rPr>
          <w:rStyle w:val="HideTWBExt"/>
          <w:b w:val="0"/>
        </w:rPr>
        <w:t>&lt;/NumAm&gt;</w:t>
      </w:r>
    </w:p>
    <w:p w14:paraId="2F2D29A3"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72A31293"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750C92BA" w14:textId="77777777" w:rsidR="00C3431D" w:rsidRPr="00A265E4" w:rsidRDefault="00C3431D" w:rsidP="00C3431D">
      <w:pPr>
        <w:pStyle w:val="NormalBold"/>
      </w:pPr>
      <w:r w:rsidRPr="00A265E4">
        <w:rPr>
          <w:rStyle w:val="HideTWBExt"/>
          <w:b w:val="0"/>
        </w:rPr>
        <w:t>&lt;/RepeatBlock-By&gt;</w:t>
      </w:r>
    </w:p>
    <w:p w14:paraId="7E65D73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3FD42C0"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iii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F5B13F2" w14:textId="77777777" w:rsidTr="00D77CF8">
        <w:trPr>
          <w:trHeight w:hRule="exact" w:val="240"/>
          <w:jc w:val="center"/>
        </w:trPr>
        <w:tc>
          <w:tcPr>
            <w:tcW w:w="9752" w:type="dxa"/>
            <w:gridSpan w:val="2"/>
            <w:tcBorders>
              <w:top w:val="nil"/>
              <w:left w:val="nil"/>
              <w:bottom w:val="nil"/>
              <w:right w:val="nil"/>
            </w:tcBorders>
          </w:tcPr>
          <w:p w14:paraId="45F69265" w14:textId="77777777" w:rsidR="00C3431D" w:rsidRPr="00A265E4" w:rsidRDefault="00C3431D" w:rsidP="00D77CF8"/>
        </w:tc>
      </w:tr>
      <w:tr w:rsidR="00C3431D" w:rsidRPr="00A265E4" w14:paraId="2082B08E" w14:textId="77777777" w:rsidTr="00D77CF8">
        <w:trPr>
          <w:trHeight w:val="240"/>
          <w:jc w:val="center"/>
        </w:trPr>
        <w:tc>
          <w:tcPr>
            <w:tcW w:w="4876" w:type="dxa"/>
            <w:tcBorders>
              <w:top w:val="nil"/>
              <w:left w:val="nil"/>
              <w:bottom w:val="nil"/>
              <w:right w:val="nil"/>
            </w:tcBorders>
          </w:tcPr>
          <w:p w14:paraId="0418E9E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AD32015" w14:textId="77777777" w:rsidR="00C3431D" w:rsidRPr="00A265E4" w:rsidRDefault="00C3431D" w:rsidP="00D77CF8">
            <w:pPr>
              <w:pStyle w:val="AmColumnHeading"/>
            </w:pPr>
            <w:r w:rsidRPr="00A265E4">
              <w:t>Τροπολογία</w:t>
            </w:r>
          </w:p>
        </w:tc>
      </w:tr>
      <w:tr w:rsidR="00C3431D" w:rsidRPr="00A265E4" w14:paraId="052F872E" w14:textId="77777777" w:rsidTr="00D77CF8">
        <w:trPr>
          <w:jc w:val="center"/>
        </w:trPr>
        <w:tc>
          <w:tcPr>
            <w:tcW w:w="4876" w:type="dxa"/>
            <w:tcBorders>
              <w:top w:val="nil"/>
              <w:left w:val="nil"/>
              <w:bottom w:val="nil"/>
              <w:right w:val="nil"/>
            </w:tcBorders>
          </w:tcPr>
          <w:p w14:paraId="50BBF2C7" w14:textId="77777777" w:rsidR="00C3431D" w:rsidRPr="00A265E4" w:rsidRDefault="00C3431D" w:rsidP="00D77CF8">
            <w:pPr>
              <w:pStyle w:val="Normal6a"/>
            </w:pPr>
          </w:p>
        </w:tc>
        <w:tc>
          <w:tcPr>
            <w:tcW w:w="4876" w:type="dxa"/>
            <w:tcBorders>
              <w:top w:val="nil"/>
              <w:left w:val="nil"/>
              <w:bottom w:val="nil"/>
              <w:right w:val="nil"/>
            </w:tcBorders>
          </w:tcPr>
          <w:p w14:paraId="555DA92A" w14:textId="77777777" w:rsidR="00C3431D" w:rsidRPr="00A265E4" w:rsidRDefault="00C3431D" w:rsidP="00D77CF8">
            <w:pPr>
              <w:pStyle w:val="Normal6a"/>
            </w:pPr>
            <w:r w:rsidRPr="00A265E4">
              <w:rPr>
                <w:b/>
                <w:i/>
              </w:rPr>
              <w:t>iii)</w:t>
            </w:r>
            <w:r w:rsidRPr="00A265E4">
              <w:tab/>
            </w:r>
            <w:r w:rsidRPr="00A265E4">
              <w:rPr>
                <w:b/>
                <w:i/>
              </w:rPr>
              <w:t>Οι δραστηριότητες έρευνας και καινοτομίας στον τομέα της «Ψηφιακής πρωτοκαθεδρίας» επικεντρώνονται στην ενίσχυση της ικανότητας της Ένωσης στον τομέα των ψηφιακών τεχνολογιών με τρόπους που εξυπηρετούν τους πολίτες, τους εργαζομένους και το δημόσιο συμφέρον, καλύπτοντας:</w:t>
            </w:r>
          </w:p>
        </w:tc>
      </w:tr>
      <w:tr w:rsidR="00C3431D" w:rsidRPr="00A265E4" w14:paraId="11F93E2F" w14:textId="77777777" w:rsidTr="00D77CF8">
        <w:trPr>
          <w:jc w:val="center"/>
        </w:trPr>
        <w:tc>
          <w:tcPr>
            <w:tcW w:w="4876" w:type="dxa"/>
            <w:tcBorders>
              <w:top w:val="nil"/>
              <w:left w:val="nil"/>
              <w:bottom w:val="nil"/>
              <w:right w:val="nil"/>
            </w:tcBorders>
          </w:tcPr>
          <w:p w14:paraId="0B6197CD" w14:textId="77777777" w:rsidR="00C3431D" w:rsidRPr="00A265E4" w:rsidRDefault="00C3431D" w:rsidP="00D77CF8">
            <w:pPr>
              <w:pStyle w:val="Normal6a"/>
            </w:pPr>
          </w:p>
        </w:tc>
        <w:tc>
          <w:tcPr>
            <w:tcW w:w="4876" w:type="dxa"/>
            <w:tcBorders>
              <w:top w:val="nil"/>
              <w:left w:val="nil"/>
              <w:bottom w:val="nil"/>
              <w:right w:val="nil"/>
            </w:tcBorders>
          </w:tcPr>
          <w:p w14:paraId="3A094DC4" w14:textId="77777777" w:rsidR="00C3431D" w:rsidRPr="00A265E4" w:rsidRDefault="00C3431D" w:rsidP="00D77CF8">
            <w:pPr>
              <w:pStyle w:val="Normal6a"/>
            </w:pPr>
            <w:r w:rsidRPr="00A265E4">
              <w:rPr>
                <w:b/>
                <w:i/>
              </w:rPr>
              <w:t>— την τεχνητή νοημοσύνη και τη μηχανική μάθηση, συμπεριλαμβανομένων αξιόπιστων, εξηγήσιμων και ισχυρών συστημάτων ΤΝ, μηχανισμών ανθρώπινης εποπτείας και των επιπτώσεων της ανάπτυξης της ΤΝ στις αγορές εργασίας, τις δημόσιες υπηρεσίες και τις δημοκρατικές διαδικασίες·</w:t>
            </w:r>
          </w:p>
        </w:tc>
      </w:tr>
      <w:tr w:rsidR="00C3431D" w:rsidRPr="00A265E4" w14:paraId="387F8EAA" w14:textId="77777777" w:rsidTr="00D77CF8">
        <w:trPr>
          <w:jc w:val="center"/>
        </w:trPr>
        <w:tc>
          <w:tcPr>
            <w:tcW w:w="4876" w:type="dxa"/>
            <w:tcBorders>
              <w:top w:val="nil"/>
              <w:left w:val="nil"/>
              <w:bottom w:val="nil"/>
              <w:right w:val="nil"/>
            </w:tcBorders>
          </w:tcPr>
          <w:p w14:paraId="21D34CB8" w14:textId="77777777" w:rsidR="00C3431D" w:rsidRPr="00A265E4" w:rsidRDefault="00C3431D" w:rsidP="00D77CF8">
            <w:pPr>
              <w:pStyle w:val="Normal6a"/>
            </w:pPr>
          </w:p>
        </w:tc>
        <w:tc>
          <w:tcPr>
            <w:tcW w:w="4876" w:type="dxa"/>
            <w:tcBorders>
              <w:top w:val="nil"/>
              <w:left w:val="nil"/>
              <w:bottom w:val="nil"/>
              <w:right w:val="nil"/>
            </w:tcBorders>
          </w:tcPr>
          <w:p w14:paraId="4232F8CC" w14:textId="77777777" w:rsidR="00C3431D" w:rsidRPr="00A265E4" w:rsidRDefault="00C3431D" w:rsidP="00D77CF8">
            <w:pPr>
              <w:pStyle w:val="Normal6a"/>
            </w:pPr>
            <w:r w:rsidRPr="00A265E4">
              <w:rPr>
                <w:b/>
                <w:i/>
              </w:rPr>
              <w:t xml:space="preserve">— την προηγμένη υπολογιστική, συμπεριλαμβανομένων της υπολογιστικής υψηλών επιδόσεων και της κβαντικής υπολογιστικής, νευρομορφικές αρχιτεκτονικές και τις εφαρμογές τους </w:t>
            </w:r>
            <w:r w:rsidRPr="00A265E4">
              <w:rPr>
                <w:b/>
                <w:i/>
              </w:rPr>
              <w:lastRenderedPageBreak/>
              <w:t>στην επιστήμη, τη βιομηχανία και τον δημόσιο τομέα·</w:t>
            </w:r>
          </w:p>
        </w:tc>
      </w:tr>
      <w:tr w:rsidR="00C3431D" w:rsidRPr="00A265E4" w14:paraId="0CAA7458" w14:textId="77777777" w:rsidTr="00D77CF8">
        <w:trPr>
          <w:jc w:val="center"/>
        </w:trPr>
        <w:tc>
          <w:tcPr>
            <w:tcW w:w="4876" w:type="dxa"/>
            <w:tcBorders>
              <w:top w:val="nil"/>
              <w:left w:val="nil"/>
              <w:bottom w:val="nil"/>
              <w:right w:val="nil"/>
            </w:tcBorders>
          </w:tcPr>
          <w:p w14:paraId="1090E075" w14:textId="77777777" w:rsidR="00C3431D" w:rsidRPr="00A265E4" w:rsidRDefault="00C3431D" w:rsidP="00D77CF8">
            <w:pPr>
              <w:pStyle w:val="Normal6a"/>
            </w:pPr>
          </w:p>
        </w:tc>
        <w:tc>
          <w:tcPr>
            <w:tcW w:w="4876" w:type="dxa"/>
            <w:tcBorders>
              <w:top w:val="nil"/>
              <w:left w:val="nil"/>
              <w:bottom w:val="nil"/>
              <w:right w:val="nil"/>
            </w:tcBorders>
          </w:tcPr>
          <w:p w14:paraId="20FFB409" w14:textId="77777777" w:rsidR="00C3431D" w:rsidRPr="00A265E4" w:rsidRDefault="00C3431D" w:rsidP="00D77CF8">
            <w:pPr>
              <w:pStyle w:val="Normal6a"/>
            </w:pPr>
            <w:r w:rsidRPr="00A265E4">
              <w:rPr>
                <w:b/>
                <w:i/>
              </w:rPr>
              <w:t>— τη μικροηλεκτρονική, τους ημιαγωγούς και τα ενσωματωμένα συστήματα, συμπεριλαμβανομένων του σχεδιασμού και της κατασκευής μικροκυκλωμάτων επόμενης γενιάς, τη φωτονική και τους προηγμένους αισθητήρες·</w:t>
            </w:r>
          </w:p>
        </w:tc>
      </w:tr>
      <w:tr w:rsidR="00C3431D" w:rsidRPr="00A265E4" w14:paraId="3D52B111" w14:textId="77777777" w:rsidTr="00D77CF8">
        <w:trPr>
          <w:jc w:val="center"/>
        </w:trPr>
        <w:tc>
          <w:tcPr>
            <w:tcW w:w="4876" w:type="dxa"/>
            <w:tcBorders>
              <w:top w:val="nil"/>
              <w:left w:val="nil"/>
              <w:bottom w:val="nil"/>
              <w:right w:val="nil"/>
            </w:tcBorders>
          </w:tcPr>
          <w:p w14:paraId="023E1ADB" w14:textId="77777777" w:rsidR="00C3431D" w:rsidRPr="00A265E4" w:rsidRDefault="00C3431D" w:rsidP="00D77CF8">
            <w:pPr>
              <w:pStyle w:val="Normal6a"/>
            </w:pPr>
          </w:p>
        </w:tc>
        <w:tc>
          <w:tcPr>
            <w:tcW w:w="4876" w:type="dxa"/>
            <w:tcBorders>
              <w:top w:val="nil"/>
              <w:left w:val="nil"/>
              <w:bottom w:val="nil"/>
              <w:right w:val="nil"/>
            </w:tcBorders>
          </w:tcPr>
          <w:p w14:paraId="2398F098" w14:textId="77777777" w:rsidR="00C3431D" w:rsidRPr="00A265E4" w:rsidRDefault="00C3431D" w:rsidP="00D77CF8">
            <w:pPr>
              <w:pStyle w:val="Normal6a"/>
            </w:pPr>
            <w:r w:rsidRPr="00A265E4">
              <w:rPr>
                <w:b/>
                <w:i/>
              </w:rPr>
              <w:t>— υποδομές συνδεσιμότητας και επικοινωνιών, συμπεριλαμβανομένων των δικτύων 5G και πέραν αυτού, του διαδικτύου των πραγμάτων, των δορυφορικών επικοινωνιών και των ανθεκτικών και κυρίαρχων αρχιτεκτονικών δικτύων·</w:t>
            </w:r>
          </w:p>
        </w:tc>
      </w:tr>
      <w:tr w:rsidR="00C3431D" w:rsidRPr="00A265E4" w14:paraId="7DA33EBE" w14:textId="77777777" w:rsidTr="00D77CF8">
        <w:trPr>
          <w:jc w:val="center"/>
        </w:trPr>
        <w:tc>
          <w:tcPr>
            <w:tcW w:w="4876" w:type="dxa"/>
            <w:tcBorders>
              <w:top w:val="nil"/>
              <w:left w:val="nil"/>
              <w:bottom w:val="nil"/>
              <w:right w:val="nil"/>
            </w:tcBorders>
          </w:tcPr>
          <w:p w14:paraId="285FAC59" w14:textId="77777777" w:rsidR="00C3431D" w:rsidRPr="00A265E4" w:rsidRDefault="00C3431D" w:rsidP="00D77CF8">
            <w:pPr>
              <w:pStyle w:val="Normal6a"/>
            </w:pPr>
          </w:p>
        </w:tc>
        <w:tc>
          <w:tcPr>
            <w:tcW w:w="4876" w:type="dxa"/>
            <w:tcBorders>
              <w:top w:val="nil"/>
              <w:left w:val="nil"/>
              <w:bottom w:val="nil"/>
              <w:right w:val="nil"/>
            </w:tcBorders>
          </w:tcPr>
          <w:p w14:paraId="79639DA2" w14:textId="77777777" w:rsidR="00C3431D" w:rsidRPr="00A265E4" w:rsidRDefault="00C3431D" w:rsidP="00D77CF8">
            <w:pPr>
              <w:pStyle w:val="Normal6a"/>
            </w:pPr>
            <w:r w:rsidRPr="00A265E4">
              <w:rPr>
                <w:b/>
                <w:i/>
              </w:rPr>
              <w:t>— κυβερνοασφάλεια και ψηφιακή ανθεκτικότητα, συμπεριλαμβανομένων της κρυπτογράφησης, των ασφαλών εκ σχεδιασμού συστημάτων, της προστασίας των υποδομών ζωτικής σημασίας και της ψηφιακής κυριαρχίας·</w:t>
            </w:r>
          </w:p>
        </w:tc>
      </w:tr>
      <w:tr w:rsidR="00C3431D" w:rsidRPr="00A265E4" w14:paraId="0A993CFC" w14:textId="77777777" w:rsidTr="00D77CF8">
        <w:trPr>
          <w:jc w:val="center"/>
        </w:trPr>
        <w:tc>
          <w:tcPr>
            <w:tcW w:w="4876" w:type="dxa"/>
            <w:tcBorders>
              <w:top w:val="nil"/>
              <w:left w:val="nil"/>
              <w:bottom w:val="nil"/>
              <w:right w:val="nil"/>
            </w:tcBorders>
          </w:tcPr>
          <w:p w14:paraId="7AAAF8A1" w14:textId="77777777" w:rsidR="00C3431D" w:rsidRPr="00A265E4" w:rsidRDefault="00C3431D" w:rsidP="00D77CF8">
            <w:pPr>
              <w:pStyle w:val="Normal6a"/>
            </w:pPr>
          </w:p>
        </w:tc>
        <w:tc>
          <w:tcPr>
            <w:tcW w:w="4876" w:type="dxa"/>
            <w:tcBorders>
              <w:top w:val="nil"/>
              <w:left w:val="nil"/>
              <w:bottom w:val="nil"/>
              <w:right w:val="nil"/>
            </w:tcBorders>
          </w:tcPr>
          <w:p w14:paraId="0C113134" w14:textId="77777777" w:rsidR="00C3431D" w:rsidRPr="00A265E4" w:rsidRDefault="00C3431D" w:rsidP="00D77CF8">
            <w:pPr>
              <w:pStyle w:val="Normal6a"/>
            </w:pPr>
            <w:r w:rsidRPr="00A265E4">
              <w:rPr>
                <w:b/>
                <w:i/>
              </w:rPr>
              <w:t>— τεχνολογίες δεδομένων και διακυβέρνηση δεδομένων, συμπεριλαμβανομένων των τεχνολογιών προστασίας της ιδιωτικής ζωής, των ομοσπονδοποιημένων και κατανεμημένων αρχιτεκτονικών δεδομένων και της ανάπτυξης κοινών ευρωπαϊκών χώρων δεδομένων ευθυγραμμισμένων με τις αξίες της Ένωσης·</w:t>
            </w:r>
          </w:p>
        </w:tc>
      </w:tr>
      <w:tr w:rsidR="00C3431D" w:rsidRPr="00A265E4" w14:paraId="5B4AFD81" w14:textId="77777777" w:rsidTr="00D77CF8">
        <w:trPr>
          <w:jc w:val="center"/>
        </w:trPr>
        <w:tc>
          <w:tcPr>
            <w:tcW w:w="4876" w:type="dxa"/>
            <w:tcBorders>
              <w:top w:val="nil"/>
              <w:left w:val="nil"/>
              <w:bottom w:val="nil"/>
              <w:right w:val="nil"/>
            </w:tcBorders>
          </w:tcPr>
          <w:p w14:paraId="33C53FA7" w14:textId="77777777" w:rsidR="00C3431D" w:rsidRPr="00A265E4" w:rsidRDefault="00C3431D" w:rsidP="00D77CF8">
            <w:pPr>
              <w:pStyle w:val="Normal6a"/>
            </w:pPr>
          </w:p>
        </w:tc>
        <w:tc>
          <w:tcPr>
            <w:tcW w:w="4876" w:type="dxa"/>
            <w:tcBorders>
              <w:top w:val="nil"/>
              <w:left w:val="nil"/>
              <w:bottom w:val="nil"/>
              <w:right w:val="nil"/>
            </w:tcBorders>
          </w:tcPr>
          <w:p w14:paraId="3127B4AC" w14:textId="77777777" w:rsidR="00C3431D" w:rsidRPr="00A265E4" w:rsidRDefault="00C3431D" w:rsidP="00D77CF8">
            <w:pPr>
              <w:pStyle w:val="Normal6a"/>
            </w:pPr>
            <w:r w:rsidRPr="00A265E4">
              <w:rPr>
                <w:b/>
                <w:i/>
              </w:rPr>
              <w:t>— ψηφιακές τεχνολογίες που εφαρμόζονται σε στόχους δημόσιου συμφέροντος, συμπεριλαμβανομένων των ψηφιακών δημόσιων υπηρεσιών, της τεχνολογίας των πολιτών, της ψηφιακής ένταξης και προσβασιμότητας, καθώς και εργαλεία περιβαλλοντικής και κοινωνικής παρακολούθησης.</w:t>
            </w:r>
          </w:p>
        </w:tc>
      </w:tr>
    </w:tbl>
    <w:p w14:paraId="66EC219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BD194FF" w14:textId="77777777" w:rsidR="00C3431D" w:rsidRPr="00A265E4" w:rsidRDefault="00C3431D" w:rsidP="00C3431D">
      <w:r w:rsidRPr="00A265E4">
        <w:rPr>
          <w:rStyle w:val="HideTWBExt"/>
        </w:rPr>
        <w:t>&lt;/Amend&gt;</w:t>
      </w:r>
    </w:p>
    <w:p w14:paraId="0B5A1AE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441</w:t>
      </w:r>
      <w:r w:rsidRPr="00A265E4">
        <w:rPr>
          <w:rStyle w:val="HideTWBExt"/>
          <w:b w:val="0"/>
        </w:rPr>
        <w:t>&lt;/NumAm&gt;</w:t>
      </w:r>
    </w:p>
    <w:p w14:paraId="1AC5A818" w14:textId="77777777" w:rsidR="00C3431D" w:rsidRPr="00A265E4" w:rsidRDefault="00C3431D" w:rsidP="00C3431D">
      <w:pPr>
        <w:pStyle w:val="NormalBold"/>
      </w:pPr>
      <w:r w:rsidRPr="00A265E4">
        <w:rPr>
          <w:rStyle w:val="HideTWBExt"/>
          <w:b w:val="0"/>
        </w:rPr>
        <w:lastRenderedPageBreak/>
        <w:t>&lt;RepeatBlock-By&gt;&lt;Members&gt;</w:t>
      </w:r>
      <w:r w:rsidRPr="00A265E4">
        <w:t>Νίκος Παππάς</w:t>
      </w:r>
      <w:r w:rsidRPr="00A265E4">
        <w:rPr>
          <w:rStyle w:val="HideTWBExt"/>
          <w:b w:val="0"/>
        </w:rPr>
        <w:t>&lt;/Members&gt;</w:t>
      </w:r>
    </w:p>
    <w:p w14:paraId="2BCE5459" w14:textId="77777777" w:rsidR="00C3431D" w:rsidRPr="00A265E4" w:rsidRDefault="00C3431D" w:rsidP="00C3431D">
      <w:pPr>
        <w:pStyle w:val="NormalBold"/>
      </w:pPr>
      <w:r w:rsidRPr="00A265E4">
        <w:rPr>
          <w:rStyle w:val="HideTWBExt"/>
          <w:b w:val="0"/>
        </w:rPr>
        <w:t>&lt;/RepeatBlock-By&gt;</w:t>
      </w:r>
    </w:p>
    <w:p w14:paraId="2586939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6D865EA"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iii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428D842" w14:textId="77777777" w:rsidTr="00D77CF8">
        <w:trPr>
          <w:trHeight w:hRule="exact" w:val="240"/>
          <w:jc w:val="center"/>
        </w:trPr>
        <w:tc>
          <w:tcPr>
            <w:tcW w:w="9752" w:type="dxa"/>
            <w:gridSpan w:val="2"/>
            <w:tcBorders>
              <w:top w:val="nil"/>
              <w:left w:val="nil"/>
              <w:bottom w:val="nil"/>
              <w:right w:val="nil"/>
            </w:tcBorders>
          </w:tcPr>
          <w:p w14:paraId="26CA90FC" w14:textId="77777777" w:rsidR="00C3431D" w:rsidRPr="00A265E4" w:rsidRDefault="00C3431D" w:rsidP="00D77CF8"/>
        </w:tc>
      </w:tr>
      <w:tr w:rsidR="00C3431D" w:rsidRPr="00A265E4" w14:paraId="4EF7DD6E" w14:textId="77777777" w:rsidTr="00D77CF8">
        <w:trPr>
          <w:trHeight w:val="240"/>
          <w:jc w:val="center"/>
        </w:trPr>
        <w:tc>
          <w:tcPr>
            <w:tcW w:w="4876" w:type="dxa"/>
            <w:tcBorders>
              <w:top w:val="nil"/>
              <w:left w:val="nil"/>
              <w:bottom w:val="nil"/>
              <w:right w:val="nil"/>
            </w:tcBorders>
          </w:tcPr>
          <w:p w14:paraId="6DFD251B"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3856170" w14:textId="77777777" w:rsidR="00C3431D" w:rsidRPr="00A265E4" w:rsidRDefault="00C3431D" w:rsidP="00D77CF8">
            <w:pPr>
              <w:pStyle w:val="AmColumnHeading"/>
            </w:pPr>
            <w:r w:rsidRPr="00A265E4">
              <w:t>Τροπολογία</w:t>
            </w:r>
          </w:p>
        </w:tc>
      </w:tr>
      <w:tr w:rsidR="00C3431D" w:rsidRPr="00A265E4" w14:paraId="3B924B8F" w14:textId="77777777" w:rsidTr="00D77CF8">
        <w:trPr>
          <w:jc w:val="center"/>
        </w:trPr>
        <w:tc>
          <w:tcPr>
            <w:tcW w:w="4876" w:type="dxa"/>
            <w:tcBorders>
              <w:top w:val="nil"/>
              <w:left w:val="nil"/>
              <w:bottom w:val="nil"/>
              <w:right w:val="nil"/>
            </w:tcBorders>
          </w:tcPr>
          <w:p w14:paraId="15F69357" w14:textId="77777777" w:rsidR="00C3431D" w:rsidRPr="00A265E4" w:rsidRDefault="00C3431D" w:rsidP="00D77CF8">
            <w:pPr>
              <w:pStyle w:val="Normal6a"/>
            </w:pPr>
          </w:p>
        </w:tc>
        <w:tc>
          <w:tcPr>
            <w:tcW w:w="4876" w:type="dxa"/>
            <w:tcBorders>
              <w:top w:val="nil"/>
              <w:left w:val="nil"/>
              <w:bottom w:val="nil"/>
              <w:right w:val="nil"/>
            </w:tcBorders>
          </w:tcPr>
          <w:p w14:paraId="2F7F23EF" w14:textId="77777777" w:rsidR="00C3431D" w:rsidRPr="00A265E4" w:rsidRDefault="00C3431D" w:rsidP="00D77CF8">
            <w:pPr>
              <w:pStyle w:val="Normal6a"/>
            </w:pPr>
            <w:r w:rsidRPr="00A265E4">
              <w:rPr>
                <w:b/>
                <w:i/>
              </w:rPr>
              <w:t>iii)</w:t>
            </w:r>
            <w:r w:rsidRPr="00A265E4">
              <w:tab/>
            </w:r>
            <w:r w:rsidRPr="00A265E4">
              <w:rPr>
                <w:b/>
                <w:i/>
              </w:rPr>
              <w:t>Δραστηριότητες που αποσκοπούν στην επίτευξη των προτεραιοτήτων για την υγεία:</w:t>
            </w:r>
          </w:p>
        </w:tc>
      </w:tr>
      <w:tr w:rsidR="00C3431D" w:rsidRPr="00A265E4" w14:paraId="06838842" w14:textId="77777777" w:rsidTr="00D77CF8">
        <w:trPr>
          <w:jc w:val="center"/>
        </w:trPr>
        <w:tc>
          <w:tcPr>
            <w:tcW w:w="4876" w:type="dxa"/>
            <w:tcBorders>
              <w:top w:val="nil"/>
              <w:left w:val="nil"/>
              <w:bottom w:val="nil"/>
              <w:right w:val="nil"/>
            </w:tcBorders>
          </w:tcPr>
          <w:p w14:paraId="76698E94" w14:textId="77777777" w:rsidR="00C3431D" w:rsidRPr="00A265E4" w:rsidRDefault="00C3431D" w:rsidP="00D77CF8">
            <w:pPr>
              <w:pStyle w:val="Normal6a"/>
            </w:pPr>
          </w:p>
        </w:tc>
        <w:tc>
          <w:tcPr>
            <w:tcW w:w="4876" w:type="dxa"/>
            <w:tcBorders>
              <w:top w:val="nil"/>
              <w:left w:val="nil"/>
              <w:bottom w:val="nil"/>
              <w:right w:val="nil"/>
            </w:tcBorders>
          </w:tcPr>
          <w:p w14:paraId="4A8FB79B" w14:textId="77777777" w:rsidR="00C3431D" w:rsidRPr="00A265E4" w:rsidRDefault="00C3431D" w:rsidP="00D77CF8">
            <w:pPr>
              <w:pStyle w:val="Normal6a"/>
            </w:pPr>
            <w:r w:rsidRPr="00A265E4">
              <w:rPr>
                <w:b/>
                <w:i/>
              </w:rPr>
              <w:t>— βελτίωση και προστασία της υγείας και της ευημερίας των πολιτών όλων των ηλικιών, με παραγωγή νέων γνώσεων, ανάπτυξη καινοτόμων λύσεων και εξασφάλιση της ενσωμάτωσης της διάστασης του φύλου, κατά περίπτωση, για την πρόληψη, διάγνωση, παρακολούθηση, αντιμετώπιση και θεραπεία ασθενειών, καθώς και την ανάπτυξη τεχνολογιών υγείας·</w:t>
            </w:r>
          </w:p>
        </w:tc>
      </w:tr>
      <w:tr w:rsidR="00C3431D" w:rsidRPr="00A265E4" w14:paraId="5379E4C3" w14:textId="77777777" w:rsidTr="00D77CF8">
        <w:trPr>
          <w:jc w:val="center"/>
        </w:trPr>
        <w:tc>
          <w:tcPr>
            <w:tcW w:w="4876" w:type="dxa"/>
            <w:tcBorders>
              <w:top w:val="nil"/>
              <w:left w:val="nil"/>
              <w:bottom w:val="nil"/>
              <w:right w:val="nil"/>
            </w:tcBorders>
          </w:tcPr>
          <w:p w14:paraId="7F0F025F" w14:textId="77777777" w:rsidR="00C3431D" w:rsidRPr="00A265E4" w:rsidRDefault="00C3431D" w:rsidP="00D77CF8">
            <w:pPr>
              <w:pStyle w:val="Normal6a"/>
            </w:pPr>
          </w:p>
        </w:tc>
        <w:tc>
          <w:tcPr>
            <w:tcW w:w="4876" w:type="dxa"/>
            <w:tcBorders>
              <w:top w:val="nil"/>
              <w:left w:val="nil"/>
              <w:bottom w:val="nil"/>
              <w:right w:val="nil"/>
            </w:tcBorders>
          </w:tcPr>
          <w:p w14:paraId="7DDAF1C4" w14:textId="77777777" w:rsidR="00C3431D" w:rsidRPr="00A265E4" w:rsidRDefault="00C3431D" w:rsidP="00D77CF8">
            <w:pPr>
              <w:pStyle w:val="Normal6a"/>
            </w:pPr>
            <w:r w:rsidRPr="00A265E4">
              <w:rPr>
                <w:b/>
                <w:i/>
              </w:rPr>
              <w:t>— μετριασμό των κινδύνων για την υγεία και προώθηση της ετοιμότητας για την αντιμετώπιση πανδημιών μέσω της έρευνας και της ανάπτυξης καινοτόμων ιατρικών και μη ιατρικών αντιμέτρων με την προσέγγιση «Μία υγεία»·</w:t>
            </w:r>
          </w:p>
        </w:tc>
      </w:tr>
      <w:tr w:rsidR="00C3431D" w:rsidRPr="00A265E4" w14:paraId="0FD68ED8" w14:textId="77777777" w:rsidTr="00D77CF8">
        <w:trPr>
          <w:jc w:val="center"/>
        </w:trPr>
        <w:tc>
          <w:tcPr>
            <w:tcW w:w="4876" w:type="dxa"/>
            <w:tcBorders>
              <w:top w:val="nil"/>
              <w:left w:val="nil"/>
              <w:bottom w:val="nil"/>
              <w:right w:val="nil"/>
            </w:tcBorders>
          </w:tcPr>
          <w:p w14:paraId="0649F0B9" w14:textId="77777777" w:rsidR="00C3431D" w:rsidRPr="00A265E4" w:rsidRDefault="00C3431D" w:rsidP="00D77CF8">
            <w:pPr>
              <w:pStyle w:val="Normal6a"/>
            </w:pPr>
          </w:p>
        </w:tc>
        <w:tc>
          <w:tcPr>
            <w:tcW w:w="4876" w:type="dxa"/>
            <w:tcBorders>
              <w:top w:val="nil"/>
              <w:left w:val="nil"/>
              <w:bottom w:val="nil"/>
              <w:right w:val="nil"/>
            </w:tcBorders>
          </w:tcPr>
          <w:p w14:paraId="5DA4A18D" w14:textId="77777777" w:rsidR="00C3431D" w:rsidRPr="00A265E4" w:rsidRDefault="00C3431D" w:rsidP="00D77CF8">
            <w:pPr>
              <w:pStyle w:val="Normal6a"/>
            </w:pPr>
            <w:r w:rsidRPr="00A265E4">
              <w:rPr>
                <w:b/>
                <w:i/>
              </w:rPr>
              <w:t>— προστασία της σεξουαλικής και αναπαραγωγικής υγείας των πληθυσμών και προώθηση της καλής υγείας και ευεξίας, μεταξύ άλλων και στον χώρο εργασίας·</w:t>
            </w:r>
          </w:p>
        </w:tc>
      </w:tr>
      <w:tr w:rsidR="00C3431D" w:rsidRPr="00A265E4" w14:paraId="52F9518E" w14:textId="77777777" w:rsidTr="00D77CF8">
        <w:trPr>
          <w:jc w:val="center"/>
        </w:trPr>
        <w:tc>
          <w:tcPr>
            <w:tcW w:w="4876" w:type="dxa"/>
            <w:tcBorders>
              <w:top w:val="nil"/>
              <w:left w:val="nil"/>
              <w:bottom w:val="nil"/>
              <w:right w:val="nil"/>
            </w:tcBorders>
          </w:tcPr>
          <w:p w14:paraId="3532A82C" w14:textId="77777777" w:rsidR="00C3431D" w:rsidRPr="00A265E4" w:rsidRDefault="00C3431D" w:rsidP="00D77CF8">
            <w:pPr>
              <w:pStyle w:val="Normal6a"/>
            </w:pPr>
          </w:p>
        </w:tc>
        <w:tc>
          <w:tcPr>
            <w:tcW w:w="4876" w:type="dxa"/>
            <w:tcBorders>
              <w:top w:val="nil"/>
              <w:left w:val="nil"/>
              <w:bottom w:val="nil"/>
              <w:right w:val="nil"/>
            </w:tcBorders>
          </w:tcPr>
          <w:p w14:paraId="736A6032" w14:textId="77777777" w:rsidR="00C3431D" w:rsidRPr="00A265E4" w:rsidRDefault="00C3431D" w:rsidP="00D77CF8">
            <w:pPr>
              <w:pStyle w:val="Normal6a"/>
            </w:pPr>
            <w:r w:rsidRPr="00A265E4">
              <w:rPr>
                <w:b/>
                <w:i/>
              </w:rPr>
              <w:t>— πρόληψη και αντιμετώπιση των λοιμωδών νόσων που συνδέονται με τη φτώχεια και των παραμελημένων λοιμωδών νόσων και της μικροβιακής αντοχής·</w:t>
            </w:r>
          </w:p>
        </w:tc>
      </w:tr>
      <w:tr w:rsidR="00C3431D" w:rsidRPr="00A265E4" w14:paraId="4245F0C3" w14:textId="77777777" w:rsidTr="00D77CF8">
        <w:trPr>
          <w:jc w:val="center"/>
        </w:trPr>
        <w:tc>
          <w:tcPr>
            <w:tcW w:w="4876" w:type="dxa"/>
            <w:tcBorders>
              <w:top w:val="nil"/>
              <w:left w:val="nil"/>
              <w:bottom w:val="nil"/>
              <w:right w:val="nil"/>
            </w:tcBorders>
          </w:tcPr>
          <w:p w14:paraId="41BA83EF" w14:textId="77777777" w:rsidR="00C3431D" w:rsidRPr="00A265E4" w:rsidRDefault="00C3431D" w:rsidP="00D77CF8">
            <w:pPr>
              <w:pStyle w:val="Normal6a"/>
            </w:pPr>
          </w:p>
        </w:tc>
        <w:tc>
          <w:tcPr>
            <w:tcW w:w="4876" w:type="dxa"/>
            <w:tcBorders>
              <w:top w:val="nil"/>
              <w:left w:val="nil"/>
              <w:bottom w:val="nil"/>
              <w:right w:val="nil"/>
            </w:tcBorders>
          </w:tcPr>
          <w:p w14:paraId="2B644F60" w14:textId="77777777" w:rsidR="00C3431D" w:rsidRPr="00A265E4" w:rsidRDefault="00C3431D" w:rsidP="00D77CF8">
            <w:pPr>
              <w:pStyle w:val="Normal6a"/>
            </w:pPr>
            <w:r w:rsidRPr="00A265E4">
              <w:rPr>
                <w:b/>
                <w:i/>
              </w:rPr>
              <w:t>— συστήματα δημόσιας υγείας δίκαια, ασφαλή, βιώσιμα, ανθεκτικά και προσβάσιμα σε όλους·</w:t>
            </w:r>
          </w:p>
        </w:tc>
      </w:tr>
      <w:tr w:rsidR="00C3431D" w:rsidRPr="00A265E4" w14:paraId="1AD34504" w14:textId="77777777" w:rsidTr="00D77CF8">
        <w:trPr>
          <w:jc w:val="center"/>
        </w:trPr>
        <w:tc>
          <w:tcPr>
            <w:tcW w:w="4876" w:type="dxa"/>
            <w:tcBorders>
              <w:top w:val="nil"/>
              <w:left w:val="nil"/>
              <w:bottom w:val="nil"/>
              <w:right w:val="nil"/>
            </w:tcBorders>
          </w:tcPr>
          <w:p w14:paraId="10324F58" w14:textId="77777777" w:rsidR="00C3431D" w:rsidRPr="00A265E4" w:rsidRDefault="00C3431D" w:rsidP="00D77CF8">
            <w:pPr>
              <w:pStyle w:val="Normal6a"/>
            </w:pPr>
          </w:p>
        </w:tc>
        <w:tc>
          <w:tcPr>
            <w:tcW w:w="4876" w:type="dxa"/>
            <w:tcBorders>
              <w:top w:val="nil"/>
              <w:left w:val="nil"/>
              <w:bottom w:val="nil"/>
              <w:right w:val="nil"/>
            </w:tcBorders>
          </w:tcPr>
          <w:p w14:paraId="751AA906" w14:textId="77777777" w:rsidR="00C3431D" w:rsidRPr="00A265E4" w:rsidRDefault="00C3431D" w:rsidP="00D77CF8">
            <w:pPr>
              <w:pStyle w:val="Normal6a"/>
            </w:pPr>
            <w:r w:rsidRPr="00A265E4">
              <w:rPr>
                <w:b/>
                <w:i/>
              </w:rPr>
              <w:t>— στήριξη και διευκόλυνση της συμμετοχής και της αυτοδιαχείρισης των ασθενών.</w:t>
            </w:r>
          </w:p>
        </w:tc>
      </w:tr>
    </w:tbl>
    <w:p w14:paraId="360B6B6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F24ADDA" w14:textId="77777777" w:rsidR="00C3431D" w:rsidRPr="00A265E4" w:rsidRDefault="00C3431D" w:rsidP="00C3431D">
      <w:r w:rsidRPr="00A265E4">
        <w:rPr>
          <w:rStyle w:val="HideTWBExt"/>
        </w:rPr>
        <w:t>&lt;/Amend&gt;</w:t>
      </w:r>
    </w:p>
    <w:p w14:paraId="5CB63E18"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442</w:t>
      </w:r>
      <w:r w:rsidRPr="00A265E4">
        <w:rPr>
          <w:rStyle w:val="HideTWBExt"/>
          <w:b w:val="0"/>
        </w:rPr>
        <w:t>&lt;/NumAm&gt;</w:t>
      </w:r>
    </w:p>
    <w:p w14:paraId="56790213"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7B516732"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7CF0D043" w14:textId="77777777" w:rsidR="00C3431D" w:rsidRPr="00A265E4" w:rsidRDefault="00C3431D" w:rsidP="00C3431D">
      <w:pPr>
        <w:pStyle w:val="NormalBold"/>
      </w:pPr>
      <w:r w:rsidRPr="00A265E4">
        <w:rPr>
          <w:rStyle w:val="HideTWBExt"/>
          <w:b w:val="0"/>
        </w:rPr>
        <w:t>&lt;/RepeatBlock-By&gt;</w:t>
      </w:r>
    </w:p>
    <w:p w14:paraId="3D72982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0439C61"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iv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B743BDD" w14:textId="77777777" w:rsidTr="00D77CF8">
        <w:trPr>
          <w:trHeight w:hRule="exact" w:val="240"/>
          <w:jc w:val="center"/>
        </w:trPr>
        <w:tc>
          <w:tcPr>
            <w:tcW w:w="9752" w:type="dxa"/>
            <w:gridSpan w:val="2"/>
            <w:tcBorders>
              <w:top w:val="nil"/>
              <w:left w:val="nil"/>
              <w:bottom w:val="nil"/>
              <w:right w:val="nil"/>
            </w:tcBorders>
          </w:tcPr>
          <w:p w14:paraId="6CD32661" w14:textId="77777777" w:rsidR="00C3431D" w:rsidRPr="00A265E4" w:rsidRDefault="00C3431D" w:rsidP="00D77CF8"/>
        </w:tc>
      </w:tr>
      <w:tr w:rsidR="00C3431D" w:rsidRPr="00A265E4" w14:paraId="327C37F4" w14:textId="77777777" w:rsidTr="00D77CF8">
        <w:trPr>
          <w:trHeight w:val="240"/>
          <w:jc w:val="center"/>
        </w:trPr>
        <w:tc>
          <w:tcPr>
            <w:tcW w:w="4876" w:type="dxa"/>
            <w:tcBorders>
              <w:top w:val="nil"/>
              <w:left w:val="nil"/>
              <w:bottom w:val="nil"/>
              <w:right w:val="nil"/>
            </w:tcBorders>
          </w:tcPr>
          <w:p w14:paraId="35298B6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5D549C8" w14:textId="77777777" w:rsidR="00C3431D" w:rsidRPr="00A265E4" w:rsidRDefault="00C3431D" w:rsidP="00D77CF8">
            <w:pPr>
              <w:pStyle w:val="AmColumnHeading"/>
            </w:pPr>
            <w:r w:rsidRPr="00A265E4">
              <w:t>Τροπολογία</w:t>
            </w:r>
          </w:p>
        </w:tc>
      </w:tr>
      <w:tr w:rsidR="00C3431D" w:rsidRPr="00A265E4" w14:paraId="1C2343B8" w14:textId="77777777" w:rsidTr="00D77CF8">
        <w:trPr>
          <w:jc w:val="center"/>
        </w:trPr>
        <w:tc>
          <w:tcPr>
            <w:tcW w:w="4876" w:type="dxa"/>
            <w:tcBorders>
              <w:top w:val="nil"/>
              <w:left w:val="nil"/>
              <w:bottom w:val="nil"/>
              <w:right w:val="nil"/>
            </w:tcBorders>
          </w:tcPr>
          <w:p w14:paraId="627B4B41" w14:textId="77777777" w:rsidR="00C3431D" w:rsidRPr="00A265E4" w:rsidRDefault="00C3431D" w:rsidP="00D77CF8">
            <w:pPr>
              <w:pStyle w:val="Normal6a"/>
            </w:pPr>
          </w:p>
        </w:tc>
        <w:tc>
          <w:tcPr>
            <w:tcW w:w="4876" w:type="dxa"/>
            <w:tcBorders>
              <w:top w:val="nil"/>
              <w:left w:val="nil"/>
              <w:bottom w:val="nil"/>
              <w:right w:val="nil"/>
            </w:tcBorders>
          </w:tcPr>
          <w:p w14:paraId="2F02DE9F" w14:textId="77777777" w:rsidR="00C3431D" w:rsidRPr="00A265E4" w:rsidRDefault="00C3431D" w:rsidP="00D77CF8">
            <w:pPr>
              <w:pStyle w:val="Normal6a"/>
            </w:pPr>
            <w:r w:rsidRPr="00A265E4">
              <w:rPr>
                <w:b/>
                <w:i/>
              </w:rPr>
              <w:t>iv)</w:t>
            </w:r>
            <w:r w:rsidRPr="00A265E4">
              <w:tab/>
            </w:r>
            <w:r w:rsidRPr="00A265E4">
              <w:rPr>
                <w:b/>
                <w:i/>
              </w:rPr>
              <w:t>Οι δραστηριότητες έρευνας και καινοτομίας στον τομέα «Ανθεκτική, ασφαλής και προστατευμένη κοινωνία και διάστημα» επικεντρώνονται στην ενίσχυση της συλλογικής ικανότητας της Ένωσης να προβλέπει, να προλαμβάνει και να αντιμετωπίζει σύνθετες απειλές και διαταραχές, καθώς και στη διατήρηση της ηγετικής θέσης της Ένωσης στο διάστημα, καλύπτοντας τους εξής τομείς:</w:t>
            </w:r>
          </w:p>
        </w:tc>
      </w:tr>
      <w:tr w:rsidR="00C3431D" w:rsidRPr="00A265E4" w14:paraId="60E9C29F" w14:textId="77777777" w:rsidTr="00D77CF8">
        <w:trPr>
          <w:jc w:val="center"/>
        </w:trPr>
        <w:tc>
          <w:tcPr>
            <w:tcW w:w="4876" w:type="dxa"/>
            <w:tcBorders>
              <w:top w:val="nil"/>
              <w:left w:val="nil"/>
              <w:bottom w:val="nil"/>
              <w:right w:val="nil"/>
            </w:tcBorders>
          </w:tcPr>
          <w:p w14:paraId="0FE9A80A" w14:textId="77777777" w:rsidR="00C3431D" w:rsidRPr="00A265E4" w:rsidRDefault="00C3431D" w:rsidP="00D77CF8">
            <w:pPr>
              <w:pStyle w:val="Normal6a"/>
            </w:pPr>
          </w:p>
        </w:tc>
        <w:tc>
          <w:tcPr>
            <w:tcW w:w="4876" w:type="dxa"/>
            <w:tcBorders>
              <w:top w:val="nil"/>
              <w:left w:val="nil"/>
              <w:bottom w:val="nil"/>
              <w:right w:val="nil"/>
            </w:tcBorders>
          </w:tcPr>
          <w:p w14:paraId="11E031F8" w14:textId="77777777" w:rsidR="00C3431D" w:rsidRPr="00A265E4" w:rsidRDefault="00C3431D" w:rsidP="00D77CF8">
            <w:pPr>
              <w:pStyle w:val="Normal6a"/>
            </w:pPr>
            <w:r w:rsidRPr="00A265E4">
              <w:rPr>
                <w:b/>
                <w:i/>
              </w:rPr>
              <w:t>— έρευνα στον τομέα της ασφάλειας για την αντιμετώπιση υβριδικών απειλών, τη διαχείριση κρίσεων, τη μείωση του κινδύνου καταστροφών, την προστασία των υποδομών ζωτικής σημασίας και την ασφάλεια των συνόρων, η οποία διεξάγεται με πλήρη σεβασμό των θεμελιωδών δικαιωμάτων, των πολιτικών ελευθεριών και της δημοκρατικής εποπτείας·</w:t>
            </w:r>
          </w:p>
        </w:tc>
      </w:tr>
      <w:tr w:rsidR="00C3431D" w:rsidRPr="00A265E4" w14:paraId="5906318A" w14:textId="77777777" w:rsidTr="00D77CF8">
        <w:trPr>
          <w:jc w:val="center"/>
        </w:trPr>
        <w:tc>
          <w:tcPr>
            <w:tcW w:w="4876" w:type="dxa"/>
            <w:tcBorders>
              <w:top w:val="nil"/>
              <w:left w:val="nil"/>
              <w:bottom w:val="nil"/>
              <w:right w:val="nil"/>
            </w:tcBorders>
          </w:tcPr>
          <w:p w14:paraId="02DC2B34" w14:textId="77777777" w:rsidR="00C3431D" w:rsidRPr="00A265E4" w:rsidRDefault="00C3431D" w:rsidP="00D77CF8">
            <w:pPr>
              <w:pStyle w:val="Normal6a"/>
            </w:pPr>
          </w:p>
        </w:tc>
        <w:tc>
          <w:tcPr>
            <w:tcW w:w="4876" w:type="dxa"/>
            <w:tcBorders>
              <w:top w:val="nil"/>
              <w:left w:val="nil"/>
              <w:bottom w:val="nil"/>
              <w:right w:val="nil"/>
            </w:tcBorders>
          </w:tcPr>
          <w:p w14:paraId="53720A69" w14:textId="77777777" w:rsidR="00C3431D" w:rsidRPr="00A265E4" w:rsidRDefault="00C3431D" w:rsidP="00D77CF8">
            <w:pPr>
              <w:pStyle w:val="Normal6a"/>
            </w:pPr>
            <w:r w:rsidRPr="00A265E4">
              <w:rPr>
                <w:b/>
                <w:i/>
              </w:rPr>
              <w:t>— ανθεκτικότητα της κοινωνίας σε σύνθετους και κλιμακωτούς κινδύνους που συνδυάζουν κλιματικές, υγειονομικές, τεχνολογικές και γεωπολιτικές διαστάσεις, συμπεριλαμβανομένων των συστημάτων έγκαιρης προειδοποίησης, της ετοιμότητας σε επίπεδο κοινότητας και της διακυβέρνησης της αντιμετώπισης καταστάσεων έκτακτης ανάγκης·</w:t>
            </w:r>
          </w:p>
        </w:tc>
      </w:tr>
      <w:tr w:rsidR="00C3431D" w:rsidRPr="00A265E4" w14:paraId="068B3E86" w14:textId="77777777" w:rsidTr="00D77CF8">
        <w:trPr>
          <w:jc w:val="center"/>
        </w:trPr>
        <w:tc>
          <w:tcPr>
            <w:tcW w:w="4876" w:type="dxa"/>
            <w:tcBorders>
              <w:top w:val="nil"/>
              <w:left w:val="nil"/>
              <w:bottom w:val="nil"/>
              <w:right w:val="nil"/>
            </w:tcBorders>
          </w:tcPr>
          <w:p w14:paraId="5DA77258" w14:textId="77777777" w:rsidR="00C3431D" w:rsidRPr="00A265E4" w:rsidRDefault="00C3431D" w:rsidP="00D77CF8">
            <w:pPr>
              <w:pStyle w:val="Normal6a"/>
            </w:pPr>
          </w:p>
        </w:tc>
        <w:tc>
          <w:tcPr>
            <w:tcW w:w="4876" w:type="dxa"/>
            <w:tcBorders>
              <w:top w:val="nil"/>
              <w:left w:val="nil"/>
              <w:bottom w:val="nil"/>
              <w:right w:val="nil"/>
            </w:tcBorders>
          </w:tcPr>
          <w:p w14:paraId="7BDA736E" w14:textId="77777777" w:rsidR="00C3431D" w:rsidRPr="00A265E4" w:rsidRDefault="00C3431D" w:rsidP="00D77CF8">
            <w:pPr>
              <w:pStyle w:val="Normal6a"/>
            </w:pPr>
            <w:r w:rsidRPr="00A265E4">
              <w:rPr>
                <w:b/>
                <w:i/>
              </w:rPr>
              <w:t xml:space="preserve">— διαστημική έρευνα και τεχνολογίες, συμπεριλαμβανομένων των συστημάτων εκτόξευσης, των δορυφορικών πλατφορμών, των υπηρεσιών σε τροχιά, της επίγνωσης της κατάστασης στο διάστημα και της ανάπτυξης μιας ανταγωνιστικής και κυρίαρχης </w:t>
            </w:r>
            <w:r w:rsidRPr="00A265E4">
              <w:rPr>
                <w:b/>
                <w:i/>
              </w:rPr>
              <w:lastRenderedPageBreak/>
              <w:t>ευρωπαϊκής διαστημικής βιομηχανικής βάσης· διαστημικές εφαρμογές σε τελικό στάδιο που εξυπηρετούν στόχους δημόσιου συμφέροντος, συμπεριλαμβανομένης της γεωσκόπησης για περιβαλλοντική και γεωργική παρακολούθηση, αντιμετώπιση καταστροφών, θαλάσσια επιτήρηση και ανθρωπιστικές εφαρμογές·</w:t>
            </w:r>
          </w:p>
        </w:tc>
      </w:tr>
      <w:tr w:rsidR="00C3431D" w:rsidRPr="00A265E4" w14:paraId="38C758BE" w14:textId="77777777" w:rsidTr="00D77CF8">
        <w:trPr>
          <w:jc w:val="center"/>
        </w:trPr>
        <w:tc>
          <w:tcPr>
            <w:tcW w:w="4876" w:type="dxa"/>
            <w:tcBorders>
              <w:top w:val="nil"/>
              <w:left w:val="nil"/>
              <w:bottom w:val="nil"/>
              <w:right w:val="nil"/>
            </w:tcBorders>
          </w:tcPr>
          <w:p w14:paraId="26EA3C06" w14:textId="77777777" w:rsidR="00C3431D" w:rsidRPr="00A265E4" w:rsidRDefault="00C3431D" w:rsidP="00D77CF8">
            <w:pPr>
              <w:pStyle w:val="Normal6a"/>
            </w:pPr>
          </w:p>
        </w:tc>
        <w:tc>
          <w:tcPr>
            <w:tcW w:w="4876" w:type="dxa"/>
            <w:tcBorders>
              <w:top w:val="nil"/>
              <w:left w:val="nil"/>
              <w:bottom w:val="nil"/>
              <w:right w:val="nil"/>
            </w:tcBorders>
          </w:tcPr>
          <w:p w14:paraId="030D8581" w14:textId="77777777" w:rsidR="00C3431D" w:rsidRPr="00A265E4" w:rsidRDefault="00C3431D" w:rsidP="00D77CF8">
            <w:pPr>
              <w:pStyle w:val="Normal6a"/>
            </w:pPr>
            <w:r w:rsidRPr="00A265E4">
              <w:rPr>
                <w:b/>
                <w:i/>
              </w:rPr>
              <w:t>— έρευνα σχετικά με τη διακυβέρνηση των τεχνολογιών ασφάλειας και τις συνθήκες ανάπτυξής τους σε μη στρατιωτικά πλαίσια, συμπεριλαμβανομένης της αλληλεπίδρασης μεταξύ των επιταγών ασφάλειας και της προστασίας των θεμελιωδών δικαιωμάτων·</w:t>
            </w:r>
          </w:p>
        </w:tc>
      </w:tr>
      <w:tr w:rsidR="00C3431D" w:rsidRPr="00A265E4" w14:paraId="4FA2E8F9" w14:textId="77777777" w:rsidTr="00D77CF8">
        <w:trPr>
          <w:jc w:val="center"/>
        </w:trPr>
        <w:tc>
          <w:tcPr>
            <w:tcW w:w="4876" w:type="dxa"/>
            <w:tcBorders>
              <w:top w:val="nil"/>
              <w:left w:val="nil"/>
              <w:bottom w:val="nil"/>
              <w:right w:val="nil"/>
            </w:tcBorders>
          </w:tcPr>
          <w:p w14:paraId="52A43150" w14:textId="77777777" w:rsidR="00C3431D" w:rsidRPr="00A265E4" w:rsidRDefault="00C3431D" w:rsidP="00D77CF8">
            <w:pPr>
              <w:pStyle w:val="Normal6a"/>
            </w:pPr>
          </w:p>
        </w:tc>
        <w:tc>
          <w:tcPr>
            <w:tcW w:w="4876" w:type="dxa"/>
            <w:tcBorders>
              <w:top w:val="nil"/>
              <w:left w:val="nil"/>
              <w:bottom w:val="nil"/>
              <w:right w:val="nil"/>
            </w:tcBorders>
          </w:tcPr>
          <w:p w14:paraId="0004B510" w14:textId="77777777" w:rsidR="00C3431D" w:rsidRPr="00A265E4" w:rsidRDefault="00C3431D" w:rsidP="00D77CF8">
            <w:pPr>
              <w:pStyle w:val="Normal6a"/>
            </w:pPr>
            <w:r w:rsidRPr="00A265E4">
              <w:rPr>
                <w:b/>
                <w:i/>
              </w:rPr>
              <w:t>— ρομποτική, αυτόνομα συστήματα και προηγμένη μεταποίηση, συμπεριλαμβανομένης της αλληλεπίδρασης ανθρώπου-μηχανής, αυτόνομα οχήματα και μη επανδρωμένα αεροσκάφη, ρομποτικά συστήματα για βιομηχανικές και περιβαλλοντικές εφαρμογές και εφαρμογές αντιμετώπισης καταστάσεων έκτακτης ανάγκης, καθώς και τις συνθήκες για υπεύθυνη ανάπτυξη σε μη στρατιωτικά πλαίσια.</w:t>
            </w:r>
          </w:p>
        </w:tc>
      </w:tr>
    </w:tbl>
    <w:p w14:paraId="37D0813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4F9B368" w14:textId="77777777" w:rsidR="00C3431D" w:rsidRPr="00A265E4" w:rsidRDefault="00C3431D" w:rsidP="00C3431D">
      <w:r w:rsidRPr="00A265E4">
        <w:rPr>
          <w:rStyle w:val="HideTWBExt"/>
        </w:rPr>
        <w:t>&lt;/Amend&gt;</w:t>
      </w:r>
    </w:p>
    <w:p w14:paraId="3B41299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443</w:t>
      </w:r>
      <w:r w:rsidRPr="00A265E4">
        <w:rPr>
          <w:rStyle w:val="HideTWBExt"/>
          <w:b w:val="0"/>
        </w:rPr>
        <w:t>&lt;/NumAm&gt;</w:t>
      </w:r>
    </w:p>
    <w:p w14:paraId="4DE69932"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228FEFB4" w14:textId="77777777" w:rsidR="00C3431D" w:rsidRPr="00A265E4" w:rsidRDefault="00C3431D" w:rsidP="00C3431D">
      <w:pPr>
        <w:pStyle w:val="NormalBold"/>
      </w:pPr>
      <w:r w:rsidRPr="00A265E4">
        <w:rPr>
          <w:rStyle w:val="HideTWBExt"/>
          <w:b w:val="0"/>
        </w:rPr>
        <w:t>&lt;/RepeatBlock-By&gt;</w:t>
      </w:r>
    </w:p>
    <w:p w14:paraId="06EB8C6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57543BA"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iv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76E7CCC" w14:textId="77777777" w:rsidTr="00D77CF8">
        <w:trPr>
          <w:trHeight w:hRule="exact" w:val="240"/>
          <w:jc w:val="center"/>
        </w:trPr>
        <w:tc>
          <w:tcPr>
            <w:tcW w:w="9752" w:type="dxa"/>
            <w:gridSpan w:val="2"/>
            <w:tcBorders>
              <w:top w:val="nil"/>
              <w:left w:val="nil"/>
              <w:bottom w:val="nil"/>
              <w:right w:val="nil"/>
            </w:tcBorders>
          </w:tcPr>
          <w:p w14:paraId="4EB3EBEB" w14:textId="77777777" w:rsidR="00C3431D" w:rsidRPr="00A265E4" w:rsidRDefault="00C3431D" w:rsidP="00D77CF8"/>
        </w:tc>
      </w:tr>
      <w:tr w:rsidR="00C3431D" w:rsidRPr="00A265E4" w14:paraId="51963EB8" w14:textId="77777777" w:rsidTr="00D77CF8">
        <w:trPr>
          <w:trHeight w:val="240"/>
          <w:jc w:val="center"/>
        </w:trPr>
        <w:tc>
          <w:tcPr>
            <w:tcW w:w="4876" w:type="dxa"/>
            <w:tcBorders>
              <w:top w:val="nil"/>
              <w:left w:val="nil"/>
              <w:bottom w:val="nil"/>
              <w:right w:val="nil"/>
            </w:tcBorders>
          </w:tcPr>
          <w:p w14:paraId="14B6839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8E202E8" w14:textId="77777777" w:rsidR="00C3431D" w:rsidRPr="00A265E4" w:rsidRDefault="00C3431D" w:rsidP="00D77CF8">
            <w:pPr>
              <w:pStyle w:val="AmColumnHeading"/>
            </w:pPr>
            <w:r w:rsidRPr="00A265E4">
              <w:t>Τροπολογία</w:t>
            </w:r>
          </w:p>
        </w:tc>
      </w:tr>
      <w:tr w:rsidR="00C3431D" w:rsidRPr="00A265E4" w14:paraId="1A73F778" w14:textId="77777777" w:rsidTr="00D77CF8">
        <w:trPr>
          <w:jc w:val="center"/>
        </w:trPr>
        <w:tc>
          <w:tcPr>
            <w:tcW w:w="4876" w:type="dxa"/>
            <w:tcBorders>
              <w:top w:val="nil"/>
              <w:left w:val="nil"/>
              <w:bottom w:val="nil"/>
              <w:right w:val="nil"/>
            </w:tcBorders>
          </w:tcPr>
          <w:p w14:paraId="0BF0FAC7" w14:textId="77777777" w:rsidR="00C3431D" w:rsidRPr="00A265E4" w:rsidRDefault="00C3431D" w:rsidP="00D77CF8">
            <w:pPr>
              <w:pStyle w:val="Normal6a"/>
            </w:pPr>
          </w:p>
        </w:tc>
        <w:tc>
          <w:tcPr>
            <w:tcW w:w="4876" w:type="dxa"/>
            <w:tcBorders>
              <w:top w:val="nil"/>
              <w:left w:val="nil"/>
              <w:bottom w:val="nil"/>
              <w:right w:val="nil"/>
            </w:tcBorders>
          </w:tcPr>
          <w:p w14:paraId="36D16748" w14:textId="77777777" w:rsidR="00C3431D" w:rsidRPr="00A265E4" w:rsidRDefault="00C3431D" w:rsidP="00D77CF8">
            <w:pPr>
              <w:pStyle w:val="Normal6a"/>
            </w:pPr>
            <w:r w:rsidRPr="00A265E4">
              <w:rPr>
                <w:b/>
                <w:i/>
              </w:rPr>
              <w:t>iv)</w:t>
            </w:r>
            <w:r w:rsidRPr="00A265E4">
              <w:tab/>
            </w:r>
            <w:r w:rsidRPr="00A265E4">
              <w:rPr>
                <w:b/>
                <w:i/>
              </w:rPr>
              <w:t>Δραστηριότητες που αποσκοπούν στην επίτευξη των προτεραιοτήτων για ψηφιακή πρωτοκαθεδρία</w:t>
            </w:r>
          </w:p>
        </w:tc>
      </w:tr>
      <w:tr w:rsidR="00C3431D" w:rsidRPr="00A265E4" w14:paraId="4ABB5EFD" w14:textId="77777777" w:rsidTr="00D77CF8">
        <w:trPr>
          <w:jc w:val="center"/>
        </w:trPr>
        <w:tc>
          <w:tcPr>
            <w:tcW w:w="4876" w:type="dxa"/>
            <w:tcBorders>
              <w:top w:val="nil"/>
              <w:left w:val="nil"/>
              <w:bottom w:val="nil"/>
              <w:right w:val="nil"/>
            </w:tcBorders>
          </w:tcPr>
          <w:p w14:paraId="6DE986EA" w14:textId="77777777" w:rsidR="00C3431D" w:rsidRPr="00A265E4" w:rsidRDefault="00C3431D" w:rsidP="00D77CF8">
            <w:pPr>
              <w:pStyle w:val="Normal6a"/>
            </w:pPr>
          </w:p>
        </w:tc>
        <w:tc>
          <w:tcPr>
            <w:tcW w:w="4876" w:type="dxa"/>
            <w:tcBorders>
              <w:top w:val="nil"/>
              <w:left w:val="nil"/>
              <w:bottom w:val="nil"/>
              <w:right w:val="nil"/>
            </w:tcBorders>
          </w:tcPr>
          <w:p w14:paraId="32E9B46C" w14:textId="77777777" w:rsidR="00C3431D" w:rsidRPr="00A265E4" w:rsidRDefault="00C3431D" w:rsidP="00D77CF8">
            <w:pPr>
              <w:pStyle w:val="Normal6a"/>
            </w:pPr>
            <w:r w:rsidRPr="00A265E4">
              <w:rPr>
                <w:b/>
                <w:i/>
              </w:rPr>
              <w:t xml:space="preserve">— προώθηση της καινοτομίας στον ψηφιακό τομέα και στήριξη της ψηφιακής μετάβασης, με παράλληλο </w:t>
            </w:r>
            <w:r w:rsidRPr="00A265E4">
              <w:rPr>
                <w:b/>
                <w:i/>
              </w:rPr>
              <w:lastRenderedPageBreak/>
              <w:t>σεβασμό της νομοθεσίας για την προστασία των δεδομένων</w:t>
            </w:r>
          </w:p>
        </w:tc>
      </w:tr>
      <w:tr w:rsidR="00C3431D" w:rsidRPr="00A265E4" w14:paraId="17AB4EDB" w14:textId="77777777" w:rsidTr="00D77CF8">
        <w:trPr>
          <w:jc w:val="center"/>
        </w:trPr>
        <w:tc>
          <w:tcPr>
            <w:tcW w:w="4876" w:type="dxa"/>
            <w:tcBorders>
              <w:top w:val="nil"/>
              <w:left w:val="nil"/>
              <w:bottom w:val="nil"/>
              <w:right w:val="nil"/>
            </w:tcBorders>
          </w:tcPr>
          <w:p w14:paraId="1137DBE4" w14:textId="77777777" w:rsidR="00C3431D" w:rsidRPr="00A265E4" w:rsidRDefault="00C3431D" w:rsidP="00D77CF8">
            <w:pPr>
              <w:pStyle w:val="Normal6a"/>
            </w:pPr>
          </w:p>
        </w:tc>
        <w:tc>
          <w:tcPr>
            <w:tcW w:w="4876" w:type="dxa"/>
            <w:tcBorders>
              <w:top w:val="nil"/>
              <w:left w:val="nil"/>
              <w:bottom w:val="nil"/>
              <w:right w:val="nil"/>
            </w:tcBorders>
          </w:tcPr>
          <w:p w14:paraId="26FB7459" w14:textId="77777777" w:rsidR="00C3431D" w:rsidRPr="00A265E4" w:rsidRDefault="00C3431D" w:rsidP="00D77CF8">
            <w:pPr>
              <w:pStyle w:val="Normal6a"/>
            </w:pPr>
            <w:r w:rsidRPr="00A265E4">
              <w:rPr>
                <w:b/>
                <w:i/>
              </w:rPr>
              <w:t>— μείωση του ψηφιακού χάσματος</w:t>
            </w:r>
          </w:p>
        </w:tc>
      </w:tr>
      <w:tr w:rsidR="00C3431D" w:rsidRPr="00A265E4" w14:paraId="2C620211" w14:textId="77777777" w:rsidTr="00D77CF8">
        <w:trPr>
          <w:jc w:val="center"/>
        </w:trPr>
        <w:tc>
          <w:tcPr>
            <w:tcW w:w="4876" w:type="dxa"/>
            <w:tcBorders>
              <w:top w:val="nil"/>
              <w:left w:val="nil"/>
              <w:bottom w:val="nil"/>
              <w:right w:val="nil"/>
            </w:tcBorders>
          </w:tcPr>
          <w:p w14:paraId="21FCD6D7" w14:textId="77777777" w:rsidR="00C3431D" w:rsidRPr="00A265E4" w:rsidRDefault="00C3431D" w:rsidP="00D77CF8">
            <w:pPr>
              <w:pStyle w:val="Normal6a"/>
            </w:pPr>
          </w:p>
        </w:tc>
        <w:tc>
          <w:tcPr>
            <w:tcW w:w="4876" w:type="dxa"/>
            <w:tcBorders>
              <w:top w:val="nil"/>
              <w:left w:val="nil"/>
              <w:bottom w:val="nil"/>
              <w:right w:val="nil"/>
            </w:tcBorders>
          </w:tcPr>
          <w:p w14:paraId="7BCAC12E" w14:textId="77777777" w:rsidR="00C3431D" w:rsidRPr="00A265E4" w:rsidRDefault="00C3431D" w:rsidP="00D77CF8">
            <w:pPr>
              <w:pStyle w:val="Normal6a"/>
            </w:pPr>
            <w:r w:rsidRPr="00A265E4">
              <w:rPr>
                <w:b/>
                <w:i/>
              </w:rPr>
              <w:t>— στήριξη ολόκληρων ψηφιακών αλυσίδων αξίας και εφοδιασμού</w:t>
            </w:r>
          </w:p>
        </w:tc>
      </w:tr>
      <w:tr w:rsidR="00C3431D" w:rsidRPr="00A265E4" w14:paraId="46531F77" w14:textId="77777777" w:rsidTr="00D77CF8">
        <w:trPr>
          <w:jc w:val="center"/>
        </w:trPr>
        <w:tc>
          <w:tcPr>
            <w:tcW w:w="4876" w:type="dxa"/>
            <w:tcBorders>
              <w:top w:val="nil"/>
              <w:left w:val="nil"/>
              <w:bottom w:val="nil"/>
              <w:right w:val="nil"/>
            </w:tcBorders>
          </w:tcPr>
          <w:p w14:paraId="46F5FF7F" w14:textId="77777777" w:rsidR="00C3431D" w:rsidRPr="00A265E4" w:rsidRDefault="00C3431D" w:rsidP="00D77CF8">
            <w:pPr>
              <w:pStyle w:val="Normal6a"/>
            </w:pPr>
          </w:p>
        </w:tc>
        <w:tc>
          <w:tcPr>
            <w:tcW w:w="4876" w:type="dxa"/>
            <w:tcBorders>
              <w:top w:val="nil"/>
              <w:left w:val="nil"/>
              <w:bottom w:val="nil"/>
              <w:right w:val="nil"/>
            </w:tcBorders>
          </w:tcPr>
          <w:p w14:paraId="66578340" w14:textId="77777777" w:rsidR="00C3431D" w:rsidRPr="00A265E4" w:rsidRDefault="00C3431D" w:rsidP="00D77CF8">
            <w:pPr>
              <w:pStyle w:val="Normal6a"/>
            </w:pPr>
            <w:r w:rsidRPr="00A265E4">
              <w:rPr>
                <w:b/>
                <w:i/>
              </w:rPr>
              <w:t>— διασφάλιση υψηλού επιπέδου κυβερνοασφάλειας</w:t>
            </w:r>
          </w:p>
        </w:tc>
      </w:tr>
    </w:tbl>
    <w:p w14:paraId="7DEB03AD"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BF8EFD2" w14:textId="77777777" w:rsidR="00C3431D" w:rsidRPr="00A265E4" w:rsidRDefault="00C3431D" w:rsidP="00C3431D">
      <w:r w:rsidRPr="00A265E4">
        <w:rPr>
          <w:rStyle w:val="HideTWBExt"/>
        </w:rPr>
        <w:t>&lt;/Amend&gt;</w:t>
      </w:r>
    </w:p>
    <w:p w14:paraId="30B72CF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444</w:t>
      </w:r>
      <w:r w:rsidRPr="00A265E4">
        <w:rPr>
          <w:rStyle w:val="HideTWBExt"/>
          <w:b w:val="0"/>
        </w:rPr>
        <w:t>&lt;/NumAm&gt;</w:t>
      </w:r>
    </w:p>
    <w:p w14:paraId="7E45CFB5"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73E3EE0" w14:textId="77777777" w:rsidR="00C3431D" w:rsidRPr="00A265E4" w:rsidRDefault="00C3431D" w:rsidP="00C3431D">
      <w:pPr>
        <w:pStyle w:val="NormalBold"/>
      </w:pPr>
      <w:r w:rsidRPr="00A265E4">
        <w:rPr>
          <w:rStyle w:val="HideTWBExt"/>
          <w:b w:val="0"/>
        </w:rPr>
        <w:t>&lt;/RepeatBlock-By&gt;</w:t>
      </w:r>
    </w:p>
    <w:p w14:paraId="09FEF56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519956A"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 σημείο v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1A17507" w14:textId="77777777" w:rsidTr="00D77CF8">
        <w:trPr>
          <w:trHeight w:hRule="exact" w:val="240"/>
          <w:jc w:val="center"/>
        </w:trPr>
        <w:tc>
          <w:tcPr>
            <w:tcW w:w="9752" w:type="dxa"/>
            <w:gridSpan w:val="2"/>
            <w:tcBorders>
              <w:top w:val="nil"/>
              <w:left w:val="nil"/>
              <w:bottom w:val="nil"/>
              <w:right w:val="nil"/>
            </w:tcBorders>
          </w:tcPr>
          <w:p w14:paraId="1185B5F0" w14:textId="77777777" w:rsidR="00C3431D" w:rsidRPr="00A265E4" w:rsidRDefault="00C3431D" w:rsidP="00D77CF8"/>
        </w:tc>
      </w:tr>
      <w:tr w:rsidR="00C3431D" w:rsidRPr="00A265E4" w14:paraId="5BD24F44" w14:textId="77777777" w:rsidTr="00D77CF8">
        <w:trPr>
          <w:trHeight w:val="240"/>
          <w:jc w:val="center"/>
        </w:trPr>
        <w:tc>
          <w:tcPr>
            <w:tcW w:w="4876" w:type="dxa"/>
            <w:tcBorders>
              <w:top w:val="nil"/>
              <w:left w:val="nil"/>
              <w:bottom w:val="nil"/>
              <w:right w:val="nil"/>
            </w:tcBorders>
          </w:tcPr>
          <w:p w14:paraId="3A137A4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8464BB0" w14:textId="77777777" w:rsidR="00C3431D" w:rsidRPr="00A265E4" w:rsidRDefault="00C3431D" w:rsidP="00D77CF8">
            <w:pPr>
              <w:pStyle w:val="AmColumnHeading"/>
            </w:pPr>
            <w:r w:rsidRPr="00A265E4">
              <w:t>Τροπολογία</w:t>
            </w:r>
          </w:p>
        </w:tc>
      </w:tr>
      <w:tr w:rsidR="00C3431D" w:rsidRPr="00A265E4" w14:paraId="4C847F27" w14:textId="77777777" w:rsidTr="00D77CF8">
        <w:trPr>
          <w:jc w:val="center"/>
        </w:trPr>
        <w:tc>
          <w:tcPr>
            <w:tcW w:w="4876" w:type="dxa"/>
            <w:tcBorders>
              <w:top w:val="nil"/>
              <w:left w:val="nil"/>
              <w:bottom w:val="nil"/>
              <w:right w:val="nil"/>
            </w:tcBorders>
          </w:tcPr>
          <w:p w14:paraId="2E37C39D" w14:textId="77777777" w:rsidR="00C3431D" w:rsidRPr="00A265E4" w:rsidRDefault="00C3431D" w:rsidP="00D77CF8">
            <w:pPr>
              <w:pStyle w:val="Normal6a"/>
            </w:pPr>
          </w:p>
        </w:tc>
        <w:tc>
          <w:tcPr>
            <w:tcW w:w="4876" w:type="dxa"/>
            <w:tcBorders>
              <w:top w:val="nil"/>
              <w:left w:val="nil"/>
              <w:bottom w:val="nil"/>
              <w:right w:val="nil"/>
            </w:tcBorders>
          </w:tcPr>
          <w:p w14:paraId="2C5824B2" w14:textId="77777777" w:rsidR="00C3431D" w:rsidRPr="00A265E4" w:rsidRDefault="00C3431D" w:rsidP="00D77CF8">
            <w:pPr>
              <w:pStyle w:val="Normal6a"/>
            </w:pPr>
            <w:r w:rsidRPr="00A265E4">
              <w:rPr>
                <w:b/>
                <w:i/>
              </w:rPr>
              <w:t>v)</w:t>
            </w:r>
            <w:r w:rsidRPr="00A265E4">
              <w:tab/>
            </w:r>
            <w:r w:rsidRPr="00A265E4">
              <w:rPr>
                <w:b/>
                <w:i/>
              </w:rPr>
              <w:t>δραστηριότητες που αποσκοπούν στην επίτευξη των προτεραιοτήτων για την ανθεκτικότητα, την ασφάλεια και το διάστημα</w:t>
            </w:r>
          </w:p>
        </w:tc>
      </w:tr>
      <w:tr w:rsidR="00C3431D" w:rsidRPr="00A265E4" w14:paraId="1DFDAE1D" w14:textId="77777777" w:rsidTr="00D77CF8">
        <w:trPr>
          <w:jc w:val="center"/>
        </w:trPr>
        <w:tc>
          <w:tcPr>
            <w:tcW w:w="4876" w:type="dxa"/>
            <w:tcBorders>
              <w:top w:val="nil"/>
              <w:left w:val="nil"/>
              <w:bottom w:val="nil"/>
              <w:right w:val="nil"/>
            </w:tcBorders>
          </w:tcPr>
          <w:p w14:paraId="120EE7BE" w14:textId="77777777" w:rsidR="00C3431D" w:rsidRPr="00A265E4" w:rsidRDefault="00C3431D" w:rsidP="00D77CF8">
            <w:pPr>
              <w:pStyle w:val="Normal6a"/>
            </w:pPr>
          </w:p>
        </w:tc>
        <w:tc>
          <w:tcPr>
            <w:tcW w:w="4876" w:type="dxa"/>
            <w:tcBorders>
              <w:top w:val="nil"/>
              <w:left w:val="nil"/>
              <w:bottom w:val="nil"/>
              <w:right w:val="nil"/>
            </w:tcBorders>
          </w:tcPr>
          <w:p w14:paraId="60DD1F11" w14:textId="77777777" w:rsidR="00C3431D" w:rsidRPr="00A265E4" w:rsidRDefault="00C3431D" w:rsidP="00D77CF8">
            <w:pPr>
              <w:pStyle w:val="Normal6a"/>
            </w:pPr>
            <w:r w:rsidRPr="00A265E4">
              <w:rPr>
                <w:b/>
                <w:i/>
              </w:rPr>
              <w:t>— ενίσχυση της ανθεκτικότητας της Ευρώπης με την ενίσχυση της ικανότητάς της όσον αφορά την εξερεύνηση, την εξόρυξη, την επεξεργασία και την ανακύκλωση πρώτων υλών και κρίσιμων υλικών, με παράλληλο σεβασμό των τοπικών κοινοτήτων και των ορίων του πλανήτη·</w:t>
            </w:r>
          </w:p>
        </w:tc>
      </w:tr>
      <w:tr w:rsidR="00C3431D" w:rsidRPr="00A265E4" w14:paraId="76BDF677" w14:textId="77777777" w:rsidTr="00D77CF8">
        <w:trPr>
          <w:jc w:val="center"/>
        </w:trPr>
        <w:tc>
          <w:tcPr>
            <w:tcW w:w="4876" w:type="dxa"/>
            <w:tcBorders>
              <w:top w:val="nil"/>
              <w:left w:val="nil"/>
              <w:bottom w:val="nil"/>
              <w:right w:val="nil"/>
            </w:tcBorders>
          </w:tcPr>
          <w:p w14:paraId="280D4755" w14:textId="77777777" w:rsidR="00C3431D" w:rsidRPr="00A265E4" w:rsidRDefault="00C3431D" w:rsidP="00D77CF8">
            <w:pPr>
              <w:pStyle w:val="Normal6a"/>
            </w:pPr>
          </w:p>
        </w:tc>
        <w:tc>
          <w:tcPr>
            <w:tcW w:w="4876" w:type="dxa"/>
            <w:tcBorders>
              <w:top w:val="nil"/>
              <w:left w:val="nil"/>
              <w:bottom w:val="nil"/>
              <w:right w:val="nil"/>
            </w:tcBorders>
          </w:tcPr>
          <w:p w14:paraId="20765595" w14:textId="77777777" w:rsidR="00C3431D" w:rsidRPr="00A265E4" w:rsidRDefault="00C3431D" w:rsidP="00D77CF8">
            <w:pPr>
              <w:pStyle w:val="Normal6a"/>
            </w:pPr>
            <w:r w:rsidRPr="00A265E4">
              <w:rPr>
                <w:b/>
                <w:i/>
              </w:rPr>
              <w:t>— ανάπτυξη καινοτόμων προσεγγίσεων και τεχνολογιών για την προστασία των ανθρώπων, των δημόσιων χώρων και των υποδομών ζωτικής σημασίας τόσο από φυσικές επιθέσεις όσο και από κυβερνοεπιθέσεις·</w:t>
            </w:r>
          </w:p>
        </w:tc>
      </w:tr>
      <w:tr w:rsidR="00C3431D" w:rsidRPr="00A265E4" w14:paraId="6385B415" w14:textId="77777777" w:rsidTr="00D77CF8">
        <w:trPr>
          <w:jc w:val="center"/>
        </w:trPr>
        <w:tc>
          <w:tcPr>
            <w:tcW w:w="4876" w:type="dxa"/>
            <w:tcBorders>
              <w:top w:val="nil"/>
              <w:left w:val="nil"/>
              <w:bottom w:val="nil"/>
              <w:right w:val="nil"/>
            </w:tcBorders>
          </w:tcPr>
          <w:p w14:paraId="70A51C0D" w14:textId="77777777" w:rsidR="00C3431D" w:rsidRPr="00A265E4" w:rsidRDefault="00C3431D" w:rsidP="00D77CF8">
            <w:pPr>
              <w:pStyle w:val="Normal6a"/>
            </w:pPr>
          </w:p>
        </w:tc>
        <w:tc>
          <w:tcPr>
            <w:tcW w:w="4876" w:type="dxa"/>
            <w:tcBorders>
              <w:top w:val="nil"/>
              <w:left w:val="nil"/>
              <w:bottom w:val="nil"/>
              <w:right w:val="nil"/>
            </w:tcBorders>
          </w:tcPr>
          <w:p w14:paraId="0932236D" w14:textId="77777777" w:rsidR="00C3431D" w:rsidRPr="00A265E4" w:rsidRDefault="00C3431D" w:rsidP="00D77CF8">
            <w:pPr>
              <w:pStyle w:val="Normal6a"/>
            </w:pPr>
            <w:r w:rsidRPr="00A265E4">
              <w:rPr>
                <w:b/>
                <w:i/>
              </w:rPr>
              <w:t>— ανάπτυξη τεχνολογιών, δυνατοτήτων και διακυβέρνησης για τις ομάδες άμεσης επέμβασης σε επιχειρήσεις έκτακτης ανάγκης σε καταστάσεις κρίσεων και καταστροφών και μετά από καταστροφές και στην αρχική φάση της ανάκαμψης·</w:t>
            </w:r>
          </w:p>
        </w:tc>
      </w:tr>
      <w:tr w:rsidR="00C3431D" w:rsidRPr="00A265E4" w14:paraId="69CFB387" w14:textId="77777777" w:rsidTr="00D77CF8">
        <w:trPr>
          <w:jc w:val="center"/>
        </w:trPr>
        <w:tc>
          <w:tcPr>
            <w:tcW w:w="4876" w:type="dxa"/>
            <w:tcBorders>
              <w:top w:val="nil"/>
              <w:left w:val="nil"/>
              <w:bottom w:val="nil"/>
              <w:right w:val="nil"/>
            </w:tcBorders>
          </w:tcPr>
          <w:p w14:paraId="1B5A7F45" w14:textId="77777777" w:rsidR="00C3431D" w:rsidRPr="00A265E4" w:rsidRDefault="00C3431D" w:rsidP="00D77CF8">
            <w:pPr>
              <w:pStyle w:val="Normal6a"/>
            </w:pPr>
          </w:p>
        </w:tc>
        <w:tc>
          <w:tcPr>
            <w:tcW w:w="4876" w:type="dxa"/>
            <w:tcBorders>
              <w:top w:val="nil"/>
              <w:left w:val="nil"/>
              <w:bottom w:val="nil"/>
              <w:right w:val="nil"/>
            </w:tcBorders>
          </w:tcPr>
          <w:p w14:paraId="79D13448" w14:textId="77777777" w:rsidR="00C3431D" w:rsidRPr="00A265E4" w:rsidRDefault="00C3431D" w:rsidP="00D77CF8">
            <w:pPr>
              <w:pStyle w:val="Normal6a"/>
            </w:pPr>
            <w:r w:rsidRPr="00A265E4">
              <w:rPr>
                <w:b/>
                <w:i/>
              </w:rPr>
              <w:t xml:space="preserve">— ανάπτυξη καινοτόμων εφαρμογών και </w:t>
            </w:r>
            <w:r w:rsidRPr="00A265E4">
              <w:rPr>
                <w:b/>
                <w:i/>
              </w:rPr>
              <w:lastRenderedPageBreak/>
              <w:t>λύσεων που βελτιώνουν την ευρωστία, την επαλήθευση ταυτότητας, την ακεραιότητα των υπηρεσιών, την ανάπτυξη θεμελιωδών στοιχείων όπως τσιπ, δεκτών και κεραιών, βιωσιμότητα των αλυσίδων εφοδιασμού, με οικονομικά αποδοτικούς και προσιτούς όρους, νέες τεχνολογίες για τα ευρωπαϊκά παγκόσμια δορυφορικά συστήματα πλοήγησης·</w:t>
            </w:r>
          </w:p>
        </w:tc>
      </w:tr>
      <w:tr w:rsidR="00C3431D" w:rsidRPr="00A265E4" w14:paraId="10D92164" w14:textId="77777777" w:rsidTr="00D77CF8">
        <w:trPr>
          <w:jc w:val="center"/>
        </w:trPr>
        <w:tc>
          <w:tcPr>
            <w:tcW w:w="4876" w:type="dxa"/>
            <w:tcBorders>
              <w:top w:val="nil"/>
              <w:left w:val="nil"/>
              <w:bottom w:val="nil"/>
              <w:right w:val="nil"/>
            </w:tcBorders>
          </w:tcPr>
          <w:p w14:paraId="6027282B" w14:textId="77777777" w:rsidR="00C3431D" w:rsidRPr="00A265E4" w:rsidRDefault="00C3431D" w:rsidP="00D77CF8">
            <w:pPr>
              <w:pStyle w:val="Normal6a"/>
            </w:pPr>
          </w:p>
        </w:tc>
        <w:tc>
          <w:tcPr>
            <w:tcW w:w="4876" w:type="dxa"/>
            <w:tcBorders>
              <w:top w:val="nil"/>
              <w:left w:val="nil"/>
              <w:bottom w:val="nil"/>
              <w:right w:val="nil"/>
            </w:tcBorders>
          </w:tcPr>
          <w:p w14:paraId="593CE990" w14:textId="77777777" w:rsidR="00C3431D" w:rsidRPr="00A265E4" w:rsidRDefault="00C3431D" w:rsidP="00D77CF8">
            <w:pPr>
              <w:pStyle w:val="Normal6a"/>
            </w:pPr>
            <w:r w:rsidRPr="00A265E4">
              <w:rPr>
                <w:b/>
                <w:i/>
              </w:rPr>
              <w:t>— βελτίωση και επέκταση των βασικών υπηρεσιών και της έρευνας για την αφομοίωση και την αξιοποίηση διαστημικών δεδομένων, την ευρωστία και την εξέλιξη των υπηρεσιών, τη βιωσιμότητα των αλυσίδων εφοδιασμού, τους αισθητήρες, τα συστήματα και τις έννοιες αποστολής του ευρωπαϊκού συστήματος γεωσκόπησης.</w:t>
            </w:r>
          </w:p>
        </w:tc>
      </w:tr>
    </w:tbl>
    <w:p w14:paraId="74E2B84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8C3F8B9" w14:textId="77777777" w:rsidR="00C3431D" w:rsidRPr="00A265E4" w:rsidRDefault="00C3431D" w:rsidP="00C3431D">
      <w:r w:rsidRPr="00A265E4">
        <w:rPr>
          <w:rStyle w:val="HideTWBExt"/>
        </w:rPr>
        <w:t>&lt;/Amend&gt;</w:t>
      </w:r>
    </w:p>
    <w:p w14:paraId="4FC98B1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445</w:t>
      </w:r>
      <w:r w:rsidRPr="00A265E4">
        <w:rPr>
          <w:rStyle w:val="HideTWBExt"/>
          <w:b w:val="0"/>
        </w:rPr>
        <w:t>&lt;/NumAm&gt;</w:t>
      </w:r>
    </w:p>
    <w:p w14:paraId="01E92EC0"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 Anna Stürgkh</w:t>
      </w:r>
      <w:r w:rsidRPr="00A265E4">
        <w:rPr>
          <w:rStyle w:val="HideTWBExt"/>
          <w:b w:val="0"/>
        </w:rPr>
        <w:t>&lt;/Members&gt;</w:t>
      </w:r>
    </w:p>
    <w:p w14:paraId="69B31CDE" w14:textId="77777777" w:rsidR="00C3431D" w:rsidRPr="00A265E4" w:rsidRDefault="00C3431D" w:rsidP="00C3431D">
      <w:pPr>
        <w:pStyle w:val="NormalBold"/>
      </w:pPr>
      <w:r w:rsidRPr="00A265E4">
        <w:rPr>
          <w:rStyle w:val="HideTWBExt"/>
          <w:b w:val="0"/>
        </w:rPr>
        <w:t>&lt;/RepeatBlock-By&gt;</w:t>
      </w:r>
    </w:p>
    <w:p w14:paraId="1767556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2453333"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α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5E61123A" w14:textId="77777777" w:rsidTr="00D77CF8">
        <w:trPr>
          <w:trHeight w:hRule="exact" w:val="240"/>
          <w:jc w:val="center"/>
        </w:trPr>
        <w:tc>
          <w:tcPr>
            <w:tcW w:w="9752" w:type="dxa"/>
            <w:gridSpan w:val="2"/>
            <w:tcBorders>
              <w:top w:val="nil"/>
              <w:left w:val="nil"/>
              <w:bottom w:val="nil"/>
              <w:right w:val="nil"/>
            </w:tcBorders>
          </w:tcPr>
          <w:p w14:paraId="63CA2E5A" w14:textId="77777777" w:rsidR="00C3431D" w:rsidRPr="00A265E4" w:rsidRDefault="00C3431D" w:rsidP="00D77CF8"/>
        </w:tc>
      </w:tr>
      <w:tr w:rsidR="00C3431D" w:rsidRPr="00A265E4" w14:paraId="3B7051B0" w14:textId="77777777" w:rsidTr="00D77CF8">
        <w:trPr>
          <w:trHeight w:val="240"/>
          <w:jc w:val="center"/>
        </w:trPr>
        <w:tc>
          <w:tcPr>
            <w:tcW w:w="4876" w:type="dxa"/>
            <w:tcBorders>
              <w:top w:val="nil"/>
              <w:left w:val="nil"/>
              <w:bottom w:val="nil"/>
              <w:right w:val="nil"/>
            </w:tcBorders>
          </w:tcPr>
          <w:p w14:paraId="4D052B9D"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A66F921" w14:textId="77777777" w:rsidR="00C3431D" w:rsidRPr="00A265E4" w:rsidRDefault="00C3431D" w:rsidP="00D77CF8">
            <w:pPr>
              <w:pStyle w:val="AmColumnHeading"/>
            </w:pPr>
            <w:r w:rsidRPr="00A265E4">
              <w:t>Τροπολογία</w:t>
            </w:r>
          </w:p>
        </w:tc>
      </w:tr>
      <w:tr w:rsidR="00C3431D" w:rsidRPr="00A265E4" w14:paraId="76D29D5C" w14:textId="77777777" w:rsidTr="00D77CF8">
        <w:trPr>
          <w:jc w:val="center"/>
        </w:trPr>
        <w:tc>
          <w:tcPr>
            <w:tcW w:w="4876" w:type="dxa"/>
            <w:tcBorders>
              <w:top w:val="nil"/>
              <w:left w:val="nil"/>
              <w:bottom w:val="nil"/>
              <w:right w:val="nil"/>
            </w:tcBorders>
          </w:tcPr>
          <w:p w14:paraId="5EFA9996" w14:textId="77777777" w:rsidR="00C3431D" w:rsidRPr="00A265E4" w:rsidRDefault="00C3431D" w:rsidP="00D77CF8">
            <w:pPr>
              <w:pStyle w:val="Normal6a"/>
            </w:pPr>
          </w:p>
        </w:tc>
        <w:tc>
          <w:tcPr>
            <w:tcW w:w="4876" w:type="dxa"/>
            <w:tcBorders>
              <w:top w:val="nil"/>
              <w:left w:val="nil"/>
              <w:bottom w:val="nil"/>
              <w:right w:val="nil"/>
            </w:tcBorders>
          </w:tcPr>
          <w:p w14:paraId="4EE308BA" w14:textId="77777777" w:rsidR="00C3431D" w:rsidRPr="00A265E4" w:rsidRDefault="00C3431D" w:rsidP="00D77CF8">
            <w:pPr>
              <w:pStyle w:val="Normal6a"/>
            </w:pPr>
            <w:r w:rsidRPr="00A265E4">
              <w:rPr>
                <w:b/>
                <w:i/>
              </w:rPr>
              <w:t>αα)</w:t>
            </w:r>
            <w:r w:rsidRPr="00A265E4">
              <w:tab/>
            </w:r>
            <w:r w:rsidRPr="00A265E4">
              <w:rPr>
                <w:b/>
                <w:i/>
              </w:rPr>
              <w:t>Συγκροτείται στρατηγική συμβουλευτική ομάδα για τον πυλώνα ΙΙ. Παρέχει συμβουλές σχετικά με τη γενική κατεύθυνση για τον πυλώνα II του προγράμματος «Ορίζων Ευρώπη», συμβουλές σχετικά με τις μακροπρόθεσμες τάσεις Ε&amp;Κ στους τομείς που καλύπτονται από τον πυλώνα και, όπου απαιτείται, διασφαλίζει τη συνοχή και τη συμπληρωματικότητα με σχετικές πρωτοβουλίες και μέσα της Ένωσης, συμπεριλαμβανομένου του Ευρωπαϊκού Ταμείου Ανταγωνιστικότητας:</w:t>
            </w:r>
          </w:p>
        </w:tc>
      </w:tr>
      <w:tr w:rsidR="00C3431D" w:rsidRPr="00A265E4" w14:paraId="79D67FB3" w14:textId="77777777" w:rsidTr="00D77CF8">
        <w:trPr>
          <w:jc w:val="center"/>
        </w:trPr>
        <w:tc>
          <w:tcPr>
            <w:tcW w:w="4876" w:type="dxa"/>
            <w:tcBorders>
              <w:top w:val="nil"/>
              <w:left w:val="nil"/>
              <w:bottom w:val="nil"/>
              <w:right w:val="nil"/>
            </w:tcBorders>
          </w:tcPr>
          <w:p w14:paraId="08EBD1CE" w14:textId="77777777" w:rsidR="00C3431D" w:rsidRPr="00A265E4" w:rsidRDefault="00C3431D" w:rsidP="00D77CF8">
            <w:pPr>
              <w:pStyle w:val="Normal6a"/>
            </w:pPr>
          </w:p>
        </w:tc>
        <w:tc>
          <w:tcPr>
            <w:tcW w:w="4876" w:type="dxa"/>
            <w:tcBorders>
              <w:top w:val="nil"/>
              <w:left w:val="nil"/>
              <w:bottom w:val="nil"/>
              <w:right w:val="nil"/>
            </w:tcBorders>
          </w:tcPr>
          <w:p w14:paraId="59DC7738" w14:textId="77777777" w:rsidR="00C3431D" w:rsidRPr="00A265E4" w:rsidRDefault="00C3431D" w:rsidP="00D77CF8">
            <w:pPr>
              <w:pStyle w:val="Normal6a"/>
            </w:pPr>
            <w:r w:rsidRPr="00A265E4">
              <w:rPr>
                <w:b/>
                <w:i/>
              </w:rPr>
              <w:t xml:space="preserve">α) Η στρατηγική συμβουλευτική ομάδα </w:t>
            </w:r>
            <w:r w:rsidRPr="00A265E4">
              <w:rPr>
                <w:b/>
                <w:i/>
              </w:rPr>
              <w:lastRenderedPageBreak/>
              <w:t>απαρτίζεται από μέλη με αναγνωρισμένη πείρα και εμπειρογνωσία στην έρευνα και την καινοτομία, συμπεριλαμβανομένων εμπειρογνωμόνων από πανεπιστήμια, ερευνητικούς οργανισμούς και συμφεροντούχους του δημόσιου και του ιδιωτικού τομέα στον τομέα της Ε&amp;Κ·</w:t>
            </w:r>
          </w:p>
        </w:tc>
      </w:tr>
      <w:tr w:rsidR="00C3431D" w:rsidRPr="00A265E4" w14:paraId="7AB97307" w14:textId="77777777" w:rsidTr="00D77CF8">
        <w:trPr>
          <w:jc w:val="center"/>
        </w:trPr>
        <w:tc>
          <w:tcPr>
            <w:tcW w:w="4876" w:type="dxa"/>
            <w:tcBorders>
              <w:top w:val="nil"/>
              <w:left w:val="nil"/>
              <w:bottom w:val="nil"/>
              <w:right w:val="nil"/>
            </w:tcBorders>
          </w:tcPr>
          <w:p w14:paraId="34EDE67F" w14:textId="77777777" w:rsidR="00C3431D" w:rsidRPr="00A265E4" w:rsidRDefault="00C3431D" w:rsidP="00D77CF8">
            <w:pPr>
              <w:pStyle w:val="Normal6a"/>
            </w:pPr>
          </w:p>
        </w:tc>
        <w:tc>
          <w:tcPr>
            <w:tcW w:w="4876" w:type="dxa"/>
            <w:tcBorders>
              <w:top w:val="nil"/>
              <w:left w:val="nil"/>
              <w:bottom w:val="nil"/>
              <w:right w:val="nil"/>
            </w:tcBorders>
          </w:tcPr>
          <w:p w14:paraId="25B06257" w14:textId="77777777" w:rsidR="00C3431D" w:rsidRPr="00A265E4" w:rsidRDefault="00C3431D" w:rsidP="00D77CF8">
            <w:pPr>
              <w:pStyle w:val="Normal6a"/>
            </w:pPr>
            <w:r w:rsidRPr="00A265E4">
              <w:rPr>
                <w:b/>
                <w:i/>
              </w:rPr>
              <w:t>β) Τα μέλη της στρατηγικής συμβουλευτικής ομάδας διορίζονται από την Επιτροπή, μετά από ανοικτή πρόσκληση υποβολής υποψηφιοτήτων/εκδήλωσης ενδιαφέροντος, λαμβανομένης υπόψη της ανάγκης για ισόρροπη εκπροσώπηση όσον αφορά τον τομέα, το είδος του οργανισμού, το μέγεθος, την εμπειρογνωσία, το φύλο, την ηλικία και τη γεωγραφική κατανομή·</w:t>
            </w:r>
          </w:p>
        </w:tc>
      </w:tr>
      <w:tr w:rsidR="00C3431D" w:rsidRPr="00A265E4" w14:paraId="18571284" w14:textId="77777777" w:rsidTr="00D77CF8">
        <w:trPr>
          <w:jc w:val="center"/>
        </w:trPr>
        <w:tc>
          <w:tcPr>
            <w:tcW w:w="4876" w:type="dxa"/>
            <w:tcBorders>
              <w:top w:val="nil"/>
              <w:left w:val="nil"/>
              <w:bottom w:val="nil"/>
              <w:right w:val="nil"/>
            </w:tcBorders>
          </w:tcPr>
          <w:p w14:paraId="377EC210" w14:textId="77777777" w:rsidR="00C3431D" w:rsidRPr="00A265E4" w:rsidRDefault="00C3431D" w:rsidP="00D77CF8">
            <w:pPr>
              <w:pStyle w:val="Normal6a"/>
            </w:pPr>
          </w:p>
        </w:tc>
        <w:tc>
          <w:tcPr>
            <w:tcW w:w="4876" w:type="dxa"/>
            <w:tcBorders>
              <w:top w:val="nil"/>
              <w:left w:val="nil"/>
              <w:bottom w:val="nil"/>
              <w:right w:val="nil"/>
            </w:tcBorders>
          </w:tcPr>
          <w:p w14:paraId="14E7B6A8" w14:textId="77777777" w:rsidR="00C3431D" w:rsidRPr="00A265E4" w:rsidRDefault="00C3431D" w:rsidP="00D77CF8">
            <w:pPr>
              <w:pStyle w:val="Normal6a"/>
            </w:pPr>
            <w:r w:rsidRPr="00A265E4">
              <w:rPr>
                <w:b/>
                <w:i/>
              </w:rPr>
              <w:t>γ) Η θητεία τους είναι τετραετής και μπορεί να ανανεωθεί άπαξ για έως τέσσερα έτη·</w:t>
            </w:r>
          </w:p>
        </w:tc>
      </w:tr>
      <w:tr w:rsidR="00C3431D" w:rsidRPr="00A265E4" w14:paraId="14736A48" w14:textId="77777777" w:rsidTr="00D77CF8">
        <w:trPr>
          <w:jc w:val="center"/>
        </w:trPr>
        <w:tc>
          <w:tcPr>
            <w:tcW w:w="4876" w:type="dxa"/>
            <w:tcBorders>
              <w:top w:val="nil"/>
              <w:left w:val="nil"/>
              <w:bottom w:val="nil"/>
              <w:right w:val="nil"/>
            </w:tcBorders>
          </w:tcPr>
          <w:p w14:paraId="5F6E105E" w14:textId="77777777" w:rsidR="00C3431D" w:rsidRPr="00A265E4" w:rsidRDefault="00C3431D" w:rsidP="00D77CF8">
            <w:pPr>
              <w:pStyle w:val="Normal6a"/>
            </w:pPr>
          </w:p>
        </w:tc>
        <w:tc>
          <w:tcPr>
            <w:tcW w:w="4876" w:type="dxa"/>
            <w:tcBorders>
              <w:top w:val="nil"/>
              <w:left w:val="nil"/>
              <w:bottom w:val="nil"/>
              <w:right w:val="nil"/>
            </w:tcBorders>
          </w:tcPr>
          <w:p w14:paraId="1C76CBC1" w14:textId="77777777" w:rsidR="00C3431D" w:rsidRPr="00A265E4" w:rsidRDefault="00C3431D" w:rsidP="00D77CF8">
            <w:pPr>
              <w:pStyle w:val="Normal6a"/>
            </w:pPr>
            <w:r w:rsidRPr="00A265E4">
              <w:rPr>
                <w:b/>
                <w:i/>
              </w:rPr>
              <w:t>δ) Η Επιτροπή θεσπίζει λεπτομερείς κανόνες σχετικά με την επιλογή και τη σύνθεση, τις αποδοχές, τον εσωτερικό κανονισμό, τις συγκρούσεις συμφερόντων και την εμπιστευτικότητα για τη στρατηγική συμβουλευτική ομάδα. Τα μέλη δεσμεύονται από τους όρους αυτούς·</w:t>
            </w:r>
          </w:p>
        </w:tc>
      </w:tr>
      <w:tr w:rsidR="00C3431D" w:rsidRPr="00A265E4" w14:paraId="6B49EC2E" w14:textId="77777777" w:rsidTr="00D77CF8">
        <w:trPr>
          <w:jc w:val="center"/>
        </w:trPr>
        <w:tc>
          <w:tcPr>
            <w:tcW w:w="4876" w:type="dxa"/>
            <w:tcBorders>
              <w:top w:val="nil"/>
              <w:left w:val="nil"/>
              <w:bottom w:val="nil"/>
              <w:right w:val="nil"/>
            </w:tcBorders>
          </w:tcPr>
          <w:p w14:paraId="2AC1045B" w14:textId="77777777" w:rsidR="00C3431D" w:rsidRPr="00A265E4" w:rsidRDefault="00C3431D" w:rsidP="00D77CF8">
            <w:pPr>
              <w:pStyle w:val="Normal6a"/>
            </w:pPr>
          </w:p>
        </w:tc>
        <w:tc>
          <w:tcPr>
            <w:tcW w:w="4876" w:type="dxa"/>
            <w:tcBorders>
              <w:top w:val="nil"/>
              <w:left w:val="nil"/>
              <w:bottom w:val="nil"/>
              <w:right w:val="nil"/>
            </w:tcBorders>
          </w:tcPr>
          <w:p w14:paraId="49D0D360" w14:textId="77777777" w:rsidR="00C3431D" w:rsidRPr="00A265E4" w:rsidRDefault="00C3431D" w:rsidP="00D77CF8">
            <w:pPr>
              <w:pStyle w:val="Normal6a"/>
            </w:pPr>
            <w:r w:rsidRPr="00A265E4">
              <w:rPr>
                <w:b/>
                <w:i/>
              </w:rPr>
              <w:t>ε) Η Επιτροπή διασφαλίζει ότι οι συμβουλές που παρέχονται από τη στρατηγική συμβουλευτική ομάδα λαμβάνονται δεόντως υπόψη κατά την προετοιμασία και την αναθεώρηση των προγραμμάτων εργασίας του προγράμματος «Ορίζων Ευρώπη»·</w:t>
            </w:r>
          </w:p>
        </w:tc>
      </w:tr>
      <w:tr w:rsidR="00C3431D" w:rsidRPr="00A265E4" w14:paraId="610CECF5" w14:textId="77777777" w:rsidTr="00D77CF8">
        <w:trPr>
          <w:jc w:val="center"/>
        </w:trPr>
        <w:tc>
          <w:tcPr>
            <w:tcW w:w="4876" w:type="dxa"/>
            <w:tcBorders>
              <w:top w:val="nil"/>
              <w:left w:val="nil"/>
              <w:bottom w:val="nil"/>
              <w:right w:val="nil"/>
            </w:tcBorders>
          </w:tcPr>
          <w:p w14:paraId="0DF6868B" w14:textId="77777777" w:rsidR="00C3431D" w:rsidRPr="00A265E4" w:rsidRDefault="00C3431D" w:rsidP="00D77CF8">
            <w:pPr>
              <w:pStyle w:val="Normal6a"/>
            </w:pPr>
          </w:p>
        </w:tc>
        <w:tc>
          <w:tcPr>
            <w:tcW w:w="4876" w:type="dxa"/>
            <w:tcBorders>
              <w:top w:val="nil"/>
              <w:left w:val="nil"/>
              <w:bottom w:val="nil"/>
              <w:right w:val="nil"/>
            </w:tcBorders>
          </w:tcPr>
          <w:p w14:paraId="45943047" w14:textId="77777777" w:rsidR="00C3431D" w:rsidRPr="00A265E4" w:rsidRDefault="00C3431D" w:rsidP="00D77CF8">
            <w:pPr>
              <w:pStyle w:val="Normal6a"/>
            </w:pPr>
            <w:r w:rsidRPr="00A265E4">
              <w:rPr>
                <w:b/>
                <w:i/>
              </w:rPr>
              <w:t>στ) Η στρατηγική συμβουλευτική ομάδα συνεργάζεται τακτικά με τις συμβουλευτικές επιτροπές του ΕΤΑ για την ανταλλαγή απόψεων και τη διασφάλιση του συντονισμού των δραστηριοτήτων, κατά περίπτωση.</w:t>
            </w:r>
          </w:p>
        </w:tc>
      </w:tr>
    </w:tbl>
    <w:p w14:paraId="47EB52B0"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9D0020E" w14:textId="77777777" w:rsidR="00C3431D" w:rsidRPr="00A265E4" w:rsidRDefault="00C3431D" w:rsidP="00C3431D">
      <w:pPr>
        <w:pStyle w:val="AmJustTitle"/>
      </w:pPr>
      <w:r w:rsidRPr="00A265E4">
        <w:rPr>
          <w:rStyle w:val="HideTWBExt"/>
          <w:i w:val="0"/>
        </w:rPr>
        <w:lastRenderedPageBreak/>
        <w:t>&lt;TitreJust&gt;</w:t>
      </w:r>
      <w:r w:rsidRPr="00A265E4">
        <w:t>Αιτιολόγηση</w:t>
      </w:r>
      <w:r w:rsidRPr="00A265E4">
        <w:rPr>
          <w:rStyle w:val="HideTWBExt"/>
          <w:i w:val="0"/>
        </w:rPr>
        <w:t>&lt;/TitreJust&gt;</w:t>
      </w:r>
    </w:p>
    <w:p w14:paraId="2BEB9DF1" w14:textId="77777777" w:rsidR="00C3431D" w:rsidRPr="00A265E4" w:rsidRDefault="00C3431D" w:rsidP="00C3431D">
      <w:pPr>
        <w:pStyle w:val="AmJustText"/>
      </w:pPr>
      <w:r w:rsidRPr="00A265E4">
        <w:t>The work programmes for Pillar 2, including its policy windows must be developed with appropriate input from the R&amp;I community, to maintain scientific focus, the balance of TRLs, and their relevance to R&amp;I in addition to policy priorities. The purpose of the advisory group in the amendment is to enable the R&amp;I community’s involvement from the very beginning of the development of policy priorities for the WPs. It would ensure the even playing field between the legislative bases of Horizon Europe and the ECF, as well as provide the necessary checks and balances during the priority setting of the Commission. These are essential to ensure that while linked to the ECF, Horizon Europe remains sufficiently autonomous. It is important that the introduction of the advisory group does not reduce the involvement of member states via the programme committees. The respective roles of the advisory board and SPC should therefore be clearly defined and delimited.</w:t>
      </w:r>
    </w:p>
    <w:p w14:paraId="0916EBA3" w14:textId="77777777" w:rsidR="00C3431D" w:rsidRPr="00A265E4" w:rsidRDefault="00C3431D" w:rsidP="00C3431D">
      <w:r w:rsidRPr="00A265E4">
        <w:rPr>
          <w:rStyle w:val="HideTWBExt"/>
        </w:rPr>
        <w:t>&lt;/Amend&gt;</w:t>
      </w:r>
    </w:p>
    <w:p w14:paraId="7AB35B9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446</w:t>
      </w:r>
      <w:r w:rsidRPr="00A265E4">
        <w:rPr>
          <w:rStyle w:val="HideTWBExt"/>
          <w:b w:val="0"/>
        </w:rPr>
        <w:t>&lt;/NumAm&gt;</w:t>
      </w:r>
    </w:p>
    <w:p w14:paraId="4DCD78AF"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Angelika Niebler, Andrea Wechsler</w:t>
      </w:r>
      <w:r w:rsidRPr="00A265E4">
        <w:rPr>
          <w:rStyle w:val="HideTWBExt"/>
          <w:b w:val="0"/>
        </w:rPr>
        <w:t>&lt;/Members&gt;</w:t>
      </w:r>
    </w:p>
    <w:p w14:paraId="5E9BC0B1" w14:textId="77777777" w:rsidR="00C3431D" w:rsidRPr="00A265E4" w:rsidRDefault="00C3431D" w:rsidP="00C3431D">
      <w:pPr>
        <w:pStyle w:val="NormalBold"/>
      </w:pPr>
      <w:r w:rsidRPr="00A265E4">
        <w:rPr>
          <w:rStyle w:val="HideTWBExt"/>
          <w:b w:val="0"/>
        </w:rPr>
        <w:t>&lt;/RepeatBlock-By&gt;</w:t>
      </w:r>
    </w:p>
    <w:p w14:paraId="183C2E7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57CEDE0C"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C11D307" w14:textId="77777777" w:rsidTr="00D77CF8">
        <w:trPr>
          <w:trHeight w:hRule="exact" w:val="240"/>
          <w:jc w:val="center"/>
        </w:trPr>
        <w:tc>
          <w:tcPr>
            <w:tcW w:w="9752" w:type="dxa"/>
            <w:gridSpan w:val="2"/>
            <w:tcBorders>
              <w:top w:val="nil"/>
              <w:left w:val="nil"/>
              <w:bottom w:val="nil"/>
              <w:right w:val="nil"/>
            </w:tcBorders>
          </w:tcPr>
          <w:p w14:paraId="36295E42" w14:textId="77777777" w:rsidR="00C3431D" w:rsidRPr="00A265E4" w:rsidRDefault="00C3431D" w:rsidP="00D77CF8"/>
        </w:tc>
      </w:tr>
      <w:tr w:rsidR="00C3431D" w:rsidRPr="00A265E4" w14:paraId="1B048902" w14:textId="77777777" w:rsidTr="00D77CF8">
        <w:trPr>
          <w:trHeight w:val="240"/>
          <w:jc w:val="center"/>
        </w:trPr>
        <w:tc>
          <w:tcPr>
            <w:tcW w:w="4876" w:type="dxa"/>
            <w:tcBorders>
              <w:top w:val="nil"/>
              <w:left w:val="nil"/>
              <w:bottom w:val="nil"/>
              <w:right w:val="nil"/>
            </w:tcBorders>
          </w:tcPr>
          <w:p w14:paraId="02D9B79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564119C" w14:textId="77777777" w:rsidR="00C3431D" w:rsidRPr="00A265E4" w:rsidRDefault="00C3431D" w:rsidP="00D77CF8">
            <w:pPr>
              <w:pStyle w:val="AmColumnHeading"/>
            </w:pPr>
            <w:r w:rsidRPr="00A265E4">
              <w:t>Τροπολογία</w:t>
            </w:r>
          </w:p>
        </w:tc>
      </w:tr>
      <w:tr w:rsidR="00C3431D" w:rsidRPr="00A265E4" w14:paraId="32120A1F" w14:textId="77777777" w:rsidTr="00D77CF8">
        <w:trPr>
          <w:jc w:val="center"/>
        </w:trPr>
        <w:tc>
          <w:tcPr>
            <w:tcW w:w="4876" w:type="dxa"/>
            <w:tcBorders>
              <w:top w:val="nil"/>
              <w:left w:val="nil"/>
              <w:bottom w:val="nil"/>
              <w:right w:val="nil"/>
            </w:tcBorders>
          </w:tcPr>
          <w:p w14:paraId="1808DB89" w14:textId="77777777" w:rsidR="00C3431D" w:rsidRPr="00A265E4" w:rsidRDefault="00C3431D" w:rsidP="00D77CF8">
            <w:pPr>
              <w:pStyle w:val="Normal6a"/>
            </w:pPr>
            <w:r w:rsidRPr="00A265E4">
              <w:rPr>
                <w:b/>
                <w:i/>
              </w:rPr>
              <w:t>β)</w:t>
            </w:r>
            <w:r w:rsidRPr="00A265E4">
              <w:tab/>
            </w:r>
            <w:r w:rsidRPr="00A265E4">
              <w:rPr>
                <w:b/>
                <w:i/>
              </w:rPr>
              <w:t>όσον αφορά την «Κοινωνία», δραστηριότητες έρευνας και καινοτομίας, όπως:</w:t>
            </w:r>
          </w:p>
        </w:tc>
        <w:tc>
          <w:tcPr>
            <w:tcW w:w="4876" w:type="dxa"/>
            <w:tcBorders>
              <w:top w:val="nil"/>
              <w:left w:val="nil"/>
              <w:bottom w:val="nil"/>
              <w:right w:val="nil"/>
            </w:tcBorders>
          </w:tcPr>
          <w:p w14:paraId="26DAC706" w14:textId="77777777" w:rsidR="00C3431D" w:rsidRPr="00A265E4" w:rsidRDefault="00C3431D" w:rsidP="00D77CF8">
            <w:pPr>
              <w:pStyle w:val="Normal6a"/>
            </w:pPr>
            <w:r w:rsidRPr="00A265E4">
              <w:rPr>
                <w:b/>
                <w:i/>
              </w:rPr>
              <w:t>διαγράφεται</w:t>
            </w:r>
          </w:p>
        </w:tc>
      </w:tr>
      <w:tr w:rsidR="00C3431D" w:rsidRPr="00A265E4" w14:paraId="12AE9858" w14:textId="77777777" w:rsidTr="00D77CF8">
        <w:trPr>
          <w:jc w:val="center"/>
        </w:trPr>
        <w:tc>
          <w:tcPr>
            <w:tcW w:w="4876" w:type="dxa"/>
            <w:tcBorders>
              <w:top w:val="nil"/>
              <w:left w:val="nil"/>
              <w:bottom w:val="nil"/>
              <w:right w:val="nil"/>
            </w:tcBorders>
          </w:tcPr>
          <w:p w14:paraId="791B1209" w14:textId="77777777" w:rsidR="00C3431D" w:rsidRPr="00A265E4" w:rsidRDefault="00C3431D" w:rsidP="00D77CF8">
            <w:pPr>
              <w:pStyle w:val="Normal6a"/>
            </w:pPr>
            <w:r w:rsidRPr="00A265E4">
              <w:rPr>
                <w:b/>
                <w:i/>
              </w:rPr>
              <w:t>i) δραστηριότητες που αποσκοπούν στην επίτευξη των προτεραιοτήτων για τις παγκόσμιες κοινωνικές προκλήσεις:</w:t>
            </w:r>
          </w:p>
        </w:tc>
        <w:tc>
          <w:tcPr>
            <w:tcW w:w="4876" w:type="dxa"/>
            <w:tcBorders>
              <w:top w:val="nil"/>
              <w:left w:val="nil"/>
              <w:bottom w:val="nil"/>
              <w:right w:val="nil"/>
            </w:tcBorders>
          </w:tcPr>
          <w:p w14:paraId="1E8FEE1D" w14:textId="77777777" w:rsidR="00C3431D" w:rsidRPr="00A265E4" w:rsidRDefault="00C3431D" w:rsidP="00D77CF8">
            <w:pPr>
              <w:pStyle w:val="Normal6a"/>
            </w:pPr>
          </w:p>
        </w:tc>
      </w:tr>
      <w:tr w:rsidR="00C3431D" w:rsidRPr="00A265E4" w14:paraId="2C767A16" w14:textId="77777777" w:rsidTr="00D77CF8">
        <w:trPr>
          <w:jc w:val="center"/>
        </w:trPr>
        <w:tc>
          <w:tcPr>
            <w:tcW w:w="4876" w:type="dxa"/>
            <w:tcBorders>
              <w:top w:val="nil"/>
              <w:left w:val="nil"/>
              <w:bottom w:val="nil"/>
              <w:right w:val="nil"/>
            </w:tcBorders>
          </w:tcPr>
          <w:p w14:paraId="4F171839" w14:textId="77777777" w:rsidR="00C3431D" w:rsidRPr="00A265E4" w:rsidRDefault="00C3431D" w:rsidP="00D77CF8">
            <w:pPr>
              <w:pStyle w:val="Normal6a"/>
            </w:pPr>
            <w:r w:rsidRPr="00A265E4">
              <w:rPr>
                <w:b/>
                <w:i/>
              </w:rPr>
              <w:t>– ενίσχυση των δημοκρατικών αξιών και θεμελίων, της συμμετοχής των πολιτών στα κοινά, του κράτους δικαίου και των θεμελιωδών δικαιωμάτων, με την προώθηση ανθεκτικών και πλουραλιστικών κοινωνιών και της ακεραιότητας του χώρου της πληροφόρησης και των μέσων ενημέρωσης, καθώς και με καταπολέμηση της πόλωσης, της παραπληροφόρησης, της ρητορικής μίσους, των διακρίσεων και της ξενοφοβίας, σε έναν ταχέως εξελισσόμενο κόσμο γεωπολιτικών αλλαγών·</w:t>
            </w:r>
          </w:p>
        </w:tc>
        <w:tc>
          <w:tcPr>
            <w:tcW w:w="4876" w:type="dxa"/>
            <w:tcBorders>
              <w:top w:val="nil"/>
              <w:left w:val="nil"/>
              <w:bottom w:val="nil"/>
              <w:right w:val="nil"/>
            </w:tcBorders>
          </w:tcPr>
          <w:p w14:paraId="44091BA6" w14:textId="77777777" w:rsidR="00C3431D" w:rsidRPr="00A265E4" w:rsidRDefault="00C3431D" w:rsidP="00D77CF8">
            <w:pPr>
              <w:pStyle w:val="Normal6a"/>
            </w:pPr>
          </w:p>
        </w:tc>
      </w:tr>
      <w:tr w:rsidR="00C3431D" w:rsidRPr="00A265E4" w14:paraId="7E36D890" w14:textId="77777777" w:rsidTr="00D77CF8">
        <w:trPr>
          <w:jc w:val="center"/>
        </w:trPr>
        <w:tc>
          <w:tcPr>
            <w:tcW w:w="4876" w:type="dxa"/>
            <w:tcBorders>
              <w:top w:val="nil"/>
              <w:left w:val="nil"/>
              <w:bottom w:val="nil"/>
              <w:right w:val="nil"/>
            </w:tcBorders>
          </w:tcPr>
          <w:p w14:paraId="58365C1B" w14:textId="77777777" w:rsidR="00C3431D" w:rsidRPr="00A265E4" w:rsidRDefault="00C3431D" w:rsidP="00D77CF8">
            <w:pPr>
              <w:pStyle w:val="Normal6a"/>
            </w:pPr>
            <w:r w:rsidRPr="00A265E4">
              <w:rPr>
                <w:b/>
                <w:i/>
              </w:rPr>
              <w:t xml:space="preserve">– προώθηση της κοινωνικής ένταξης, των κοινωνικών και οικονομικών </w:t>
            </w:r>
            <w:r w:rsidRPr="00A265E4">
              <w:rPr>
                <w:b/>
                <w:i/>
              </w:rPr>
              <w:lastRenderedPageBreak/>
              <w:t>μετασχηματισμών, των συμπεριληπτικών κοινωνιών και της κοινωνικής συνοχής, και αντιμετώπιση των ανισοτήτων για τη δημιουργία ευκαιριών για όλους, λαμβανομένων υπόψη των ιδιαιτεροτήτων των αγροτικών περιοχών, αντιμετώπιση των δημογραφικών αλλαγών και της διαγενεακής δικαιοσύνης, συμπεριλαμβανομένης της ορθής διαχείρισης της μετανάστευσης και της κινητικότητας, στήριξη της ψυχικής υγείας και της κοινωνικής ευημερίας, συμπεριλαμβανομένης της νεολαίας·</w:t>
            </w:r>
          </w:p>
        </w:tc>
        <w:tc>
          <w:tcPr>
            <w:tcW w:w="4876" w:type="dxa"/>
            <w:tcBorders>
              <w:top w:val="nil"/>
              <w:left w:val="nil"/>
              <w:bottom w:val="nil"/>
              <w:right w:val="nil"/>
            </w:tcBorders>
          </w:tcPr>
          <w:p w14:paraId="387867E7" w14:textId="77777777" w:rsidR="00C3431D" w:rsidRPr="00A265E4" w:rsidRDefault="00C3431D" w:rsidP="00D77CF8">
            <w:pPr>
              <w:pStyle w:val="Normal6a"/>
            </w:pPr>
          </w:p>
        </w:tc>
      </w:tr>
      <w:tr w:rsidR="00C3431D" w:rsidRPr="00A265E4" w14:paraId="6BC85D8D" w14:textId="77777777" w:rsidTr="00D77CF8">
        <w:trPr>
          <w:jc w:val="center"/>
        </w:trPr>
        <w:tc>
          <w:tcPr>
            <w:tcW w:w="4876" w:type="dxa"/>
            <w:tcBorders>
              <w:top w:val="nil"/>
              <w:left w:val="nil"/>
              <w:bottom w:val="nil"/>
              <w:right w:val="nil"/>
            </w:tcBorders>
          </w:tcPr>
          <w:p w14:paraId="191F0FBD" w14:textId="77777777" w:rsidR="00C3431D" w:rsidRPr="00A265E4" w:rsidRDefault="00C3431D" w:rsidP="00D77CF8">
            <w:pPr>
              <w:pStyle w:val="Normal6a"/>
            </w:pPr>
            <w:r w:rsidRPr="00A265E4">
              <w:rPr>
                <w:b/>
                <w:i/>
              </w:rPr>
              <w:t>– προώθηση μιας Ευρώπης βασισμένης σε αξίες και ανταγωνιστικής με την προαγωγή δεξιοτήτων του μέλλοντος και την προώθηση της συμπεριληπτικής καινοτομίας που ενδυναμώνει τους ανθρώπους, διευκολύνει την κοινωνική αποδοχή των τεχνολογιών και στηρίζει τη βιώσιμη ανάπτυξη προς όφελος όλων.</w:t>
            </w:r>
          </w:p>
        </w:tc>
        <w:tc>
          <w:tcPr>
            <w:tcW w:w="4876" w:type="dxa"/>
            <w:tcBorders>
              <w:top w:val="nil"/>
              <w:left w:val="nil"/>
              <w:bottom w:val="nil"/>
              <w:right w:val="nil"/>
            </w:tcBorders>
          </w:tcPr>
          <w:p w14:paraId="57AB9036" w14:textId="77777777" w:rsidR="00C3431D" w:rsidRPr="00A265E4" w:rsidRDefault="00C3431D" w:rsidP="00D77CF8">
            <w:pPr>
              <w:pStyle w:val="Normal6a"/>
            </w:pPr>
          </w:p>
        </w:tc>
      </w:tr>
      <w:tr w:rsidR="00C3431D" w:rsidRPr="00A265E4" w14:paraId="287546CC" w14:textId="77777777" w:rsidTr="00D77CF8">
        <w:trPr>
          <w:jc w:val="center"/>
        </w:trPr>
        <w:tc>
          <w:tcPr>
            <w:tcW w:w="4876" w:type="dxa"/>
            <w:tcBorders>
              <w:top w:val="nil"/>
              <w:left w:val="nil"/>
              <w:bottom w:val="nil"/>
              <w:right w:val="nil"/>
            </w:tcBorders>
          </w:tcPr>
          <w:p w14:paraId="00B9E6AF" w14:textId="77777777" w:rsidR="00C3431D" w:rsidRPr="00A265E4" w:rsidRDefault="00C3431D" w:rsidP="00D77CF8">
            <w:pPr>
              <w:pStyle w:val="Normal6a"/>
            </w:pPr>
            <w:r w:rsidRPr="00A265E4">
              <w:rPr>
                <w:b/>
                <w:i/>
              </w:rPr>
              <w:t>ii) Αποστολές της ΕΕ: δραστηριότητες που στηρίζουν αποστολές της ΕΕ οι οποίες αναφέρονται στο άρθρο 15 παράγραφος 5 του κανονισμού XXX [παραπομπή στον κανονισμό για το πρόγραμμα «Ορίζων Ευρώπη»]·</w:t>
            </w:r>
          </w:p>
        </w:tc>
        <w:tc>
          <w:tcPr>
            <w:tcW w:w="4876" w:type="dxa"/>
            <w:tcBorders>
              <w:top w:val="nil"/>
              <w:left w:val="nil"/>
              <w:bottom w:val="nil"/>
              <w:right w:val="nil"/>
            </w:tcBorders>
          </w:tcPr>
          <w:p w14:paraId="76D36FCF" w14:textId="77777777" w:rsidR="00C3431D" w:rsidRPr="00A265E4" w:rsidRDefault="00C3431D" w:rsidP="00D77CF8">
            <w:pPr>
              <w:pStyle w:val="Normal6a"/>
            </w:pPr>
          </w:p>
        </w:tc>
      </w:tr>
      <w:tr w:rsidR="00C3431D" w:rsidRPr="00A265E4" w14:paraId="4DBB8120" w14:textId="77777777" w:rsidTr="00D77CF8">
        <w:trPr>
          <w:jc w:val="center"/>
        </w:trPr>
        <w:tc>
          <w:tcPr>
            <w:tcW w:w="4876" w:type="dxa"/>
            <w:tcBorders>
              <w:top w:val="nil"/>
              <w:left w:val="nil"/>
              <w:bottom w:val="nil"/>
              <w:right w:val="nil"/>
            </w:tcBorders>
          </w:tcPr>
          <w:p w14:paraId="3629C305" w14:textId="77777777" w:rsidR="00C3431D" w:rsidRPr="00A265E4" w:rsidRDefault="00C3431D" w:rsidP="00D77CF8">
            <w:pPr>
              <w:pStyle w:val="Normal6a"/>
            </w:pPr>
            <w:r w:rsidRPr="00A265E4">
              <w:rPr>
                <w:b/>
                <w:i/>
              </w:rPr>
              <w:t>iii) δραστηριότητες στο πλαίσιο του μηχανισμού για το Νέο Ευρωπαϊκό Μπάουχαους, που θεσπίστηκε με το στρατηγικό σχέδιο του προγράμματος «Ορίζων Ευρώπη» για την περίοδο 2025-2027</w:t>
            </w:r>
            <w:r w:rsidRPr="00A265E4">
              <w:rPr>
                <w:b/>
                <w:i/>
                <w:vertAlign w:val="superscript"/>
              </w:rPr>
              <w:t>8</w:t>
            </w:r>
            <w:r w:rsidRPr="00A265E4">
              <w:rPr>
                <w:b/>
                <w:i/>
              </w:rPr>
              <w:t>, επιτυγχάνουν τους στόχους του Νέου Ευρωπαϊκού Μπάουχαους, ιδίως στηρίζοντας δραστηριότητες για την προώθηση της ανάπτυξης και της κλιμάκωσης καινοτόμων ερευνητικών λύσεων για τον μετασχηματισμό των γειτονιών σε βιώσιμους, συμπεριληπτικούς και όμορφους τόπους.</w:t>
            </w:r>
          </w:p>
        </w:tc>
        <w:tc>
          <w:tcPr>
            <w:tcW w:w="4876" w:type="dxa"/>
            <w:tcBorders>
              <w:top w:val="nil"/>
              <w:left w:val="nil"/>
              <w:bottom w:val="nil"/>
              <w:right w:val="nil"/>
            </w:tcBorders>
          </w:tcPr>
          <w:p w14:paraId="7B2B7885" w14:textId="77777777" w:rsidR="00C3431D" w:rsidRPr="00A265E4" w:rsidRDefault="00C3431D" w:rsidP="00D77CF8">
            <w:pPr>
              <w:pStyle w:val="Normal6a"/>
            </w:pPr>
          </w:p>
        </w:tc>
      </w:tr>
      <w:tr w:rsidR="00C3431D" w:rsidRPr="00A265E4" w14:paraId="785D9F7C" w14:textId="77777777" w:rsidTr="00D77CF8">
        <w:trPr>
          <w:jc w:val="center"/>
        </w:trPr>
        <w:tc>
          <w:tcPr>
            <w:tcW w:w="4876" w:type="dxa"/>
            <w:tcBorders>
              <w:top w:val="nil"/>
              <w:left w:val="nil"/>
              <w:bottom w:val="nil"/>
              <w:right w:val="nil"/>
            </w:tcBorders>
          </w:tcPr>
          <w:p w14:paraId="2D557760" w14:textId="77777777" w:rsidR="00C3431D" w:rsidRPr="00A265E4" w:rsidRDefault="00C3431D" w:rsidP="00D77CF8">
            <w:pPr>
              <w:pStyle w:val="Normal6a"/>
            </w:pPr>
            <w:r w:rsidRPr="00A265E4">
              <w:rPr>
                <w:b/>
                <w:i/>
              </w:rPr>
              <w:t>_________________</w:t>
            </w:r>
          </w:p>
        </w:tc>
        <w:tc>
          <w:tcPr>
            <w:tcW w:w="4876" w:type="dxa"/>
            <w:tcBorders>
              <w:top w:val="nil"/>
              <w:left w:val="nil"/>
              <w:bottom w:val="nil"/>
              <w:right w:val="nil"/>
            </w:tcBorders>
          </w:tcPr>
          <w:p w14:paraId="42D1740B" w14:textId="77777777" w:rsidR="00C3431D" w:rsidRPr="00A265E4" w:rsidRDefault="00C3431D" w:rsidP="00D77CF8"/>
        </w:tc>
      </w:tr>
      <w:tr w:rsidR="00C3431D" w:rsidRPr="00A265E4" w14:paraId="2A187305" w14:textId="77777777" w:rsidTr="00D77CF8">
        <w:trPr>
          <w:jc w:val="center"/>
        </w:trPr>
        <w:tc>
          <w:tcPr>
            <w:tcW w:w="4876" w:type="dxa"/>
            <w:tcBorders>
              <w:top w:val="nil"/>
              <w:left w:val="nil"/>
              <w:bottom w:val="nil"/>
              <w:right w:val="nil"/>
            </w:tcBorders>
          </w:tcPr>
          <w:p w14:paraId="3ABC61EA" w14:textId="77777777" w:rsidR="00C3431D" w:rsidRPr="00A265E4" w:rsidRDefault="00C3431D" w:rsidP="00D77CF8">
            <w:pPr>
              <w:pStyle w:val="Normal6a"/>
            </w:pPr>
            <w:r w:rsidRPr="00A265E4">
              <w:rPr>
                <w:b/>
                <w:i/>
                <w:vertAlign w:val="superscript"/>
              </w:rPr>
              <w:t>8</w:t>
            </w:r>
            <w:r w:rsidRPr="00A265E4">
              <w:t xml:space="preserve"> </w:t>
            </w:r>
            <w:r w:rsidRPr="00A265E4">
              <w:rPr>
                <w:b/>
                <w:i/>
              </w:rPr>
              <w:t>Εκτελεστική απόφαση C(2024)1741 της Επιτροπής, της 20ής Μαρτίου 2024, σχετικά με την έγκριση του στρατηγικού σχεδίου έρευνας και καινοτομίας 2025-</w:t>
            </w:r>
            <w:r w:rsidRPr="00A265E4">
              <w:rPr>
                <w:b/>
                <w:i/>
              </w:rPr>
              <w:lastRenderedPageBreak/>
              <w:t>2027 στο πλαίσιο του ειδικού προγράμματος υλοποίησης του προγράμματος-πλαισίου έρευνας και καινοτομίας «Ορίζων Ευρώπη».</w:t>
            </w:r>
          </w:p>
        </w:tc>
        <w:tc>
          <w:tcPr>
            <w:tcW w:w="4876" w:type="dxa"/>
            <w:tcBorders>
              <w:top w:val="nil"/>
              <w:left w:val="nil"/>
              <w:bottom w:val="nil"/>
              <w:right w:val="nil"/>
            </w:tcBorders>
          </w:tcPr>
          <w:p w14:paraId="6805303D" w14:textId="77777777" w:rsidR="00C3431D" w:rsidRPr="00A265E4" w:rsidRDefault="00C3431D" w:rsidP="00D77CF8"/>
        </w:tc>
      </w:tr>
    </w:tbl>
    <w:p w14:paraId="07015F0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AA6A18C" w14:textId="77777777" w:rsidR="00C3431D" w:rsidRPr="00A265E4" w:rsidRDefault="00C3431D" w:rsidP="00C3431D">
      <w:r w:rsidRPr="00A265E4">
        <w:rPr>
          <w:rStyle w:val="HideTWBExt"/>
        </w:rPr>
        <w:t>&lt;/Amend&gt;</w:t>
      </w:r>
    </w:p>
    <w:p w14:paraId="5657A18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447</w:t>
      </w:r>
      <w:r w:rsidRPr="00A265E4">
        <w:rPr>
          <w:rStyle w:val="HideTWBExt"/>
          <w:b w:val="0"/>
        </w:rPr>
        <w:t>&lt;/NumAm&gt;</w:t>
      </w:r>
    </w:p>
    <w:p w14:paraId="7ADD7416"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1CBB7657" w14:textId="77777777" w:rsidR="00C3431D" w:rsidRPr="00A265E4" w:rsidRDefault="00C3431D" w:rsidP="00C3431D">
      <w:pPr>
        <w:pStyle w:val="NormalBold"/>
      </w:pPr>
      <w:r w:rsidRPr="00A265E4">
        <w:rPr>
          <w:rStyle w:val="HideTWBExt"/>
          <w:b w:val="0"/>
        </w:rPr>
        <w:t>&lt;/RepeatBlock-By&gt;</w:t>
      </w:r>
    </w:p>
    <w:p w14:paraId="5EB7B54E"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8B35909"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719051FA" w14:textId="77777777" w:rsidTr="00D77CF8">
        <w:trPr>
          <w:trHeight w:hRule="exact" w:val="240"/>
          <w:jc w:val="center"/>
        </w:trPr>
        <w:tc>
          <w:tcPr>
            <w:tcW w:w="9752" w:type="dxa"/>
            <w:gridSpan w:val="2"/>
            <w:tcBorders>
              <w:top w:val="nil"/>
              <w:left w:val="nil"/>
              <w:bottom w:val="nil"/>
              <w:right w:val="nil"/>
            </w:tcBorders>
          </w:tcPr>
          <w:p w14:paraId="236B9719" w14:textId="77777777" w:rsidR="00C3431D" w:rsidRPr="00A265E4" w:rsidRDefault="00C3431D" w:rsidP="00D77CF8"/>
        </w:tc>
      </w:tr>
      <w:tr w:rsidR="00C3431D" w:rsidRPr="00A265E4" w14:paraId="2E0CD33A" w14:textId="77777777" w:rsidTr="00D77CF8">
        <w:trPr>
          <w:trHeight w:val="240"/>
          <w:jc w:val="center"/>
        </w:trPr>
        <w:tc>
          <w:tcPr>
            <w:tcW w:w="4876" w:type="dxa"/>
            <w:tcBorders>
              <w:top w:val="nil"/>
              <w:left w:val="nil"/>
              <w:bottom w:val="nil"/>
              <w:right w:val="nil"/>
            </w:tcBorders>
          </w:tcPr>
          <w:p w14:paraId="48A5D0F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C4F6CC7" w14:textId="77777777" w:rsidR="00C3431D" w:rsidRPr="00A265E4" w:rsidRDefault="00C3431D" w:rsidP="00D77CF8">
            <w:pPr>
              <w:pStyle w:val="AmColumnHeading"/>
            </w:pPr>
            <w:r w:rsidRPr="00A265E4">
              <w:t>Τροπολογία</w:t>
            </w:r>
          </w:p>
        </w:tc>
      </w:tr>
      <w:tr w:rsidR="00C3431D" w:rsidRPr="00A265E4" w14:paraId="25A2EBB2" w14:textId="77777777" w:rsidTr="00D77CF8">
        <w:trPr>
          <w:jc w:val="center"/>
        </w:trPr>
        <w:tc>
          <w:tcPr>
            <w:tcW w:w="4876" w:type="dxa"/>
            <w:tcBorders>
              <w:top w:val="nil"/>
              <w:left w:val="nil"/>
              <w:bottom w:val="nil"/>
              <w:right w:val="nil"/>
            </w:tcBorders>
          </w:tcPr>
          <w:p w14:paraId="3D10361B" w14:textId="77777777" w:rsidR="00C3431D" w:rsidRPr="00A265E4" w:rsidRDefault="00C3431D" w:rsidP="00D77CF8">
            <w:pPr>
              <w:pStyle w:val="Normal6a"/>
            </w:pPr>
            <w:r w:rsidRPr="00A265E4">
              <w:t>β)</w:t>
            </w:r>
            <w:r w:rsidRPr="00A265E4">
              <w:tab/>
              <w:t>όσον αφορά την «Κοινωνία», δραστηριότητες έρευνας και καινοτομίας, όπως:</w:t>
            </w:r>
          </w:p>
        </w:tc>
        <w:tc>
          <w:tcPr>
            <w:tcW w:w="4876" w:type="dxa"/>
            <w:tcBorders>
              <w:top w:val="nil"/>
              <w:left w:val="nil"/>
              <w:bottom w:val="nil"/>
              <w:right w:val="nil"/>
            </w:tcBorders>
          </w:tcPr>
          <w:p w14:paraId="31F88213" w14:textId="77777777" w:rsidR="00C3431D" w:rsidRPr="00A265E4" w:rsidRDefault="00C3431D" w:rsidP="00D77CF8">
            <w:pPr>
              <w:pStyle w:val="Normal6a"/>
            </w:pPr>
            <w:r w:rsidRPr="00A265E4">
              <w:t>β)</w:t>
            </w:r>
            <w:r w:rsidRPr="00A265E4">
              <w:tab/>
              <w:t xml:space="preserve">όσον αφορά την «Κοινωνία», δραστηριότητες έρευνας και καινοτομίας, </w:t>
            </w:r>
            <w:r w:rsidRPr="00A265E4">
              <w:rPr>
                <w:b/>
                <w:i/>
              </w:rPr>
              <w:t xml:space="preserve">μεταξύ άλλων στη διεπιστημονική έρευνα, </w:t>
            </w:r>
            <w:r w:rsidRPr="00A265E4">
              <w:t>όπως:</w:t>
            </w:r>
          </w:p>
        </w:tc>
      </w:tr>
    </w:tbl>
    <w:p w14:paraId="7638C88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7B70E995" w14:textId="77777777" w:rsidR="00C3431D" w:rsidRPr="00A265E4" w:rsidRDefault="00C3431D" w:rsidP="00C3431D">
      <w:r w:rsidRPr="00A265E4">
        <w:rPr>
          <w:rStyle w:val="HideTWBExt"/>
        </w:rPr>
        <w:t>&lt;/Amend&gt;</w:t>
      </w:r>
    </w:p>
    <w:p w14:paraId="14C226D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448</w:t>
      </w:r>
      <w:r w:rsidRPr="00A265E4">
        <w:rPr>
          <w:rStyle w:val="HideTWBExt"/>
          <w:b w:val="0"/>
        </w:rPr>
        <w:t>&lt;/NumAm&gt;</w:t>
      </w:r>
    </w:p>
    <w:p w14:paraId="77589E4E"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1DBE09E1"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1E8DB3D0" w14:textId="77777777" w:rsidR="00C3431D" w:rsidRPr="00A265E4" w:rsidRDefault="00C3431D" w:rsidP="00C3431D">
      <w:pPr>
        <w:pStyle w:val="NormalBold"/>
      </w:pPr>
      <w:r w:rsidRPr="00A265E4">
        <w:rPr>
          <w:rStyle w:val="HideTWBExt"/>
          <w:b w:val="0"/>
        </w:rPr>
        <w:t>&lt;/RepeatBlock-By&gt;</w:t>
      </w:r>
    </w:p>
    <w:p w14:paraId="3D37F97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7695DD0"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C6FAE50" w14:textId="77777777" w:rsidTr="00D77CF8">
        <w:trPr>
          <w:trHeight w:hRule="exact" w:val="240"/>
          <w:jc w:val="center"/>
        </w:trPr>
        <w:tc>
          <w:tcPr>
            <w:tcW w:w="9752" w:type="dxa"/>
            <w:gridSpan w:val="2"/>
            <w:tcBorders>
              <w:top w:val="nil"/>
              <w:left w:val="nil"/>
              <w:bottom w:val="nil"/>
              <w:right w:val="nil"/>
            </w:tcBorders>
          </w:tcPr>
          <w:p w14:paraId="1040AE69" w14:textId="77777777" w:rsidR="00C3431D" w:rsidRPr="00A265E4" w:rsidRDefault="00C3431D" w:rsidP="00D77CF8"/>
        </w:tc>
      </w:tr>
      <w:tr w:rsidR="00C3431D" w:rsidRPr="00A265E4" w14:paraId="1261073B" w14:textId="77777777" w:rsidTr="00D77CF8">
        <w:trPr>
          <w:trHeight w:val="240"/>
          <w:jc w:val="center"/>
        </w:trPr>
        <w:tc>
          <w:tcPr>
            <w:tcW w:w="4876" w:type="dxa"/>
            <w:tcBorders>
              <w:top w:val="nil"/>
              <w:left w:val="nil"/>
              <w:bottom w:val="nil"/>
              <w:right w:val="nil"/>
            </w:tcBorders>
          </w:tcPr>
          <w:p w14:paraId="037F077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B4CF508" w14:textId="77777777" w:rsidR="00C3431D" w:rsidRPr="00A265E4" w:rsidRDefault="00C3431D" w:rsidP="00D77CF8">
            <w:pPr>
              <w:pStyle w:val="AmColumnHeading"/>
            </w:pPr>
            <w:r w:rsidRPr="00A265E4">
              <w:t>Τροπολογία</w:t>
            </w:r>
          </w:p>
        </w:tc>
      </w:tr>
      <w:tr w:rsidR="00C3431D" w:rsidRPr="00A265E4" w14:paraId="2E4D76B1" w14:textId="77777777" w:rsidTr="00D77CF8">
        <w:trPr>
          <w:jc w:val="center"/>
        </w:trPr>
        <w:tc>
          <w:tcPr>
            <w:tcW w:w="4876" w:type="dxa"/>
            <w:tcBorders>
              <w:top w:val="nil"/>
              <w:left w:val="nil"/>
              <w:bottom w:val="nil"/>
              <w:right w:val="nil"/>
            </w:tcBorders>
          </w:tcPr>
          <w:p w14:paraId="2F5F1550" w14:textId="77777777" w:rsidR="00C3431D" w:rsidRPr="00A265E4" w:rsidRDefault="00C3431D" w:rsidP="00D77CF8">
            <w:pPr>
              <w:pStyle w:val="Normal6a"/>
            </w:pPr>
            <w:r w:rsidRPr="00A265E4">
              <w:t>β)</w:t>
            </w:r>
            <w:r w:rsidRPr="00A265E4">
              <w:tab/>
              <w:t>όσον αφορά την «Κοινωνία»</w:t>
            </w:r>
            <w:r w:rsidRPr="00A265E4">
              <w:rPr>
                <w:b/>
                <w:i/>
              </w:rPr>
              <w:t>, δραστηριότητες έρευνας και καινοτομίας, όπως</w:t>
            </w:r>
            <w:r w:rsidRPr="00A265E4">
              <w:t>:</w:t>
            </w:r>
          </w:p>
        </w:tc>
        <w:tc>
          <w:tcPr>
            <w:tcW w:w="4876" w:type="dxa"/>
            <w:tcBorders>
              <w:top w:val="nil"/>
              <w:left w:val="nil"/>
              <w:bottom w:val="nil"/>
              <w:right w:val="nil"/>
            </w:tcBorders>
          </w:tcPr>
          <w:p w14:paraId="6DC15E59" w14:textId="77777777" w:rsidR="00C3431D" w:rsidRPr="00A265E4" w:rsidRDefault="00C3431D" w:rsidP="00D77CF8">
            <w:pPr>
              <w:pStyle w:val="Normal6a"/>
            </w:pPr>
            <w:r w:rsidRPr="00A265E4">
              <w:t>β)</w:t>
            </w:r>
            <w:r w:rsidRPr="00A265E4">
              <w:tab/>
              <w:t>όσον αφορά την «Κοινωνία»</w:t>
            </w:r>
          </w:p>
        </w:tc>
      </w:tr>
    </w:tbl>
    <w:p w14:paraId="6CCF2F9A"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36215D6" w14:textId="77777777" w:rsidR="00C3431D" w:rsidRPr="00A265E4" w:rsidRDefault="00C3431D" w:rsidP="00C3431D">
      <w:r w:rsidRPr="00A265E4">
        <w:rPr>
          <w:rStyle w:val="HideTWBExt"/>
        </w:rPr>
        <w:t>&lt;/Amend&gt;</w:t>
      </w:r>
    </w:p>
    <w:p w14:paraId="762C1428"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449</w:t>
      </w:r>
      <w:r w:rsidRPr="00A265E4">
        <w:rPr>
          <w:rStyle w:val="HideTWBExt"/>
          <w:b w:val="0"/>
        </w:rPr>
        <w:t>&lt;/NumAm&gt;</w:t>
      </w:r>
    </w:p>
    <w:p w14:paraId="140E3E3E"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01767FCF"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3A11CCEA" w14:textId="77777777" w:rsidR="00C3431D" w:rsidRPr="00A265E4" w:rsidRDefault="00C3431D" w:rsidP="00C3431D">
      <w:pPr>
        <w:pStyle w:val="NormalBold"/>
      </w:pPr>
      <w:r w:rsidRPr="00A265E4">
        <w:rPr>
          <w:rStyle w:val="HideTWBExt"/>
          <w:b w:val="0"/>
        </w:rPr>
        <w:t>&lt;/RepeatBlock-By&gt;</w:t>
      </w:r>
    </w:p>
    <w:p w14:paraId="57EF06F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7EC4FB7" w14:textId="77777777" w:rsidR="00C3431D" w:rsidRPr="00A265E4" w:rsidRDefault="00C3431D" w:rsidP="00C3431D">
      <w:pPr>
        <w:pStyle w:val="NormalBold"/>
      </w:pPr>
      <w:r w:rsidRPr="00A265E4">
        <w:rPr>
          <w:rStyle w:val="HideTWBExt"/>
          <w:b w:val="0"/>
        </w:rPr>
        <w:lastRenderedPageBreak/>
        <w:t>&lt;Article&gt;</w:t>
      </w:r>
      <w:r w:rsidRPr="00A265E4">
        <w:t>Άρθρο 11 – παράγραφος 1 – στοιχείο β – σημείο i – εισαγωγικό μέρος</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ABACF85" w14:textId="77777777" w:rsidTr="00D77CF8">
        <w:trPr>
          <w:trHeight w:hRule="exact" w:val="240"/>
          <w:jc w:val="center"/>
        </w:trPr>
        <w:tc>
          <w:tcPr>
            <w:tcW w:w="9752" w:type="dxa"/>
            <w:gridSpan w:val="2"/>
            <w:tcBorders>
              <w:top w:val="nil"/>
              <w:left w:val="nil"/>
              <w:bottom w:val="nil"/>
              <w:right w:val="nil"/>
            </w:tcBorders>
          </w:tcPr>
          <w:p w14:paraId="0FBAC240" w14:textId="77777777" w:rsidR="00C3431D" w:rsidRPr="00A265E4" w:rsidRDefault="00C3431D" w:rsidP="00D77CF8"/>
        </w:tc>
      </w:tr>
      <w:tr w:rsidR="00C3431D" w:rsidRPr="00A265E4" w14:paraId="2DBF806F" w14:textId="77777777" w:rsidTr="00D77CF8">
        <w:trPr>
          <w:trHeight w:val="240"/>
          <w:jc w:val="center"/>
        </w:trPr>
        <w:tc>
          <w:tcPr>
            <w:tcW w:w="4876" w:type="dxa"/>
            <w:tcBorders>
              <w:top w:val="nil"/>
              <w:left w:val="nil"/>
              <w:bottom w:val="nil"/>
              <w:right w:val="nil"/>
            </w:tcBorders>
          </w:tcPr>
          <w:p w14:paraId="3BB7D29F"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617E52C" w14:textId="77777777" w:rsidR="00C3431D" w:rsidRPr="00A265E4" w:rsidRDefault="00C3431D" w:rsidP="00D77CF8">
            <w:pPr>
              <w:pStyle w:val="AmColumnHeading"/>
            </w:pPr>
            <w:r w:rsidRPr="00A265E4">
              <w:t>Τροπολογία</w:t>
            </w:r>
          </w:p>
        </w:tc>
      </w:tr>
      <w:tr w:rsidR="00C3431D" w:rsidRPr="00A265E4" w14:paraId="203574A7" w14:textId="77777777" w:rsidTr="00D77CF8">
        <w:trPr>
          <w:jc w:val="center"/>
        </w:trPr>
        <w:tc>
          <w:tcPr>
            <w:tcW w:w="4876" w:type="dxa"/>
            <w:tcBorders>
              <w:top w:val="nil"/>
              <w:left w:val="nil"/>
              <w:bottom w:val="nil"/>
              <w:right w:val="nil"/>
            </w:tcBorders>
          </w:tcPr>
          <w:p w14:paraId="26AEE5B0" w14:textId="77777777" w:rsidR="00C3431D" w:rsidRPr="00A265E4" w:rsidRDefault="00C3431D" w:rsidP="00D77CF8">
            <w:pPr>
              <w:pStyle w:val="Normal6a"/>
            </w:pPr>
            <w:r w:rsidRPr="00A265E4">
              <w:t>i)</w:t>
            </w:r>
            <w:r w:rsidRPr="00A265E4">
              <w:tab/>
              <w:t>δραστηριότητες που αποσκοπούν στην επίτευξη των προτεραιοτήτων για τις παγκόσμιες κοινωνικές προκλήσεις:</w:t>
            </w:r>
          </w:p>
        </w:tc>
        <w:tc>
          <w:tcPr>
            <w:tcW w:w="4876" w:type="dxa"/>
            <w:tcBorders>
              <w:top w:val="nil"/>
              <w:left w:val="nil"/>
              <w:bottom w:val="nil"/>
              <w:right w:val="nil"/>
            </w:tcBorders>
          </w:tcPr>
          <w:p w14:paraId="1EAE4FBB" w14:textId="77777777" w:rsidR="00C3431D" w:rsidRPr="00A265E4" w:rsidRDefault="00C3431D" w:rsidP="00D77CF8">
            <w:pPr>
              <w:pStyle w:val="Normal6a"/>
            </w:pPr>
            <w:r w:rsidRPr="00A265E4">
              <w:t>i)</w:t>
            </w:r>
            <w:r w:rsidRPr="00A265E4">
              <w:tab/>
              <w:t xml:space="preserve">δραστηριότητες </w:t>
            </w:r>
            <w:r w:rsidRPr="00A265E4">
              <w:rPr>
                <w:b/>
                <w:i/>
              </w:rPr>
              <w:t xml:space="preserve">έρευνας και καινοτομίας </w:t>
            </w:r>
            <w:r w:rsidRPr="00A265E4">
              <w:t>που αποσκοπούν στην επίτευξη των προτεραιοτήτων για τις παγκόσμιες κοινωνικές προκλήσεις:</w:t>
            </w:r>
          </w:p>
        </w:tc>
      </w:tr>
    </w:tbl>
    <w:p w14:paraId="3DC8FB9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268B049" w14:textId="77777777" w:rsidR="00C3431D" w:rsidRPr="00A265E4" w:rsidRDefault="00C3431D" w:rsidP="00C3431D">
      <w:r w:rsidRPr="00A265E4">
        <w:rPr>
          <w:rStyle w:val="HideTWBExt"/>
        </w:rPr>
        <w:t>&lt;/Amend&gt;</w:t>
      </w:r>
    </w:p>
    <w:p w14:paraId="413E753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450</w:t>
      </w:r>
      <w:r w:rsidRPr="00A265E4">
        <w:rPr>
          <w:rStyle w:val="HideTWBExt"/>
          <w:b w:val="0"/>
        </w:rPr>
        <w:t>&lt;/NumAm&gt;</w:t>
      </w:r>
    </w:p>
    <w:p w14:paraId="142339D0"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Jorge Martín Frías</w:t>
      </w:r>
      <w:r w:rsidRPr="00A265E4">
        <w:rPr>
          <w:rStyle w:val="HideTWBExt"/>
          <w:b w:val="0"/>
        </w:rPr>
        <w:t>&lt;/Members&gt;</w:t>
      </w:r>
    </w:p>
    <w:p w14:paraId="266DA5F3" w14:textId="77777777" w:rsidR="00C3431D" w:rsidRPr="00A265E4" w:rsidRDefault="00C3431D" w:rsidP="00C3431D">
      <w:pPr>
        <w:pStyle w:val="NormalBold"/>
      </w:pPr>
      <w:r w:rsidRPr="00A265E4">
        <w:rPr>
          <w:rStyle w:val="HideTWBExt"/>
          <w:b w:val="0"/>
        </w:rPr>
        <w:t>&lt;/RepeatBlock-By&gt;</w:t>
      </w:r>
    </w:p>
    <w:p w14:paraId="5784166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15C0699"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CC3420E" w14:textId="77777777" w:rsidTr="00D77CF8">
        <w:trPr>
          <w:trHeight w:hRule="exact" w:val="240"/>
          <w:jc w:val="center"/>
        </w:trPr>
        <w:tc>
          <w:tcPr>
            <w:tcW w:w="9752" w:type="dxa"/>
            <w:gridSpan w:val="2"/>
            <w:tcBorders>
              <w:top w:val="nil"/>
              <w:left w:val="nil"/>
              <w:bottom w:val="nil"/>
              <w:right w:val="nil"/>
            </w:tcBorders>
          </w:tcPr>
          <w:p w14:paraId="4275D042" w14:textId="77777777" w:rsidR="00C3431D" w:rsidRPr="00A265E4" w:rsidRDefault="00C3431D" w:rsidP="00D77CF8"/>
        </w:tc>
      </w:tr>
      <w:tr w:rsidR="00C3431D" w:rsidRPr="00A265E4" w14:paraId="6C54221E" w14:textId="77777777" w:rsidTr="00D77CF8">
        <w:trPr>
          <w:trHeight w:val="240"/>
          <w:jc w:val="center"/>
        </w:trPr>
        <w:tc>
          <w:tcPr>
            <w:tcW w:w="4876" w:type="dxa"/>
            <w:tcBorders>
              <w:top w:val="nil"/>
              <w:left w:val="nil"/>
              <w:bottom w:val="nil"/>
              <w:right w:val="nil"/>
            </w:tcBorders>
          </w:tcPr>
          <w:p w14:paraId="29C9DC5E"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017CE5A" w14:textId="77777777" w:rsidR="00C3431D" w:rsidRPr="00A265E4" w:rsidRDefault="00C3431D" w:rsidP="00D77CF8">
            <w:pPr>
              <w:pStyle w:val="AmColumnHeading"/>
            </w:pPr>
            <w:r w:rsidRPr="00A265E4">
              <w:t>Τροπολογία</w:t>
            </w:r>
          </w:p>
        </w:tc>
      </w:tr>
      <w:tr w:rsidR="00C3431D" w:rsidRPr="00A265E4" w14:paraId="0D1B760A" w14:textId="77777777" w:rsidTr="00D77CF8">
        <w:trPr>
          <w:jc w:val="center"/>
        </w:trPr>
        <w:tc>
          <w:tcPr>
            <w:tcW w:w="4876" w:type="dxa"/>
            <w:tcBorders>
              <w:top w:val="nil"/>
              <w:left w:val="nil"/>
              <w:bottom w:val="nil"/>
              <w:right w:val="nil"/>
            </w:tcBorders>
          </w:tcPr>
          <w:p w14:paraId="72ADC76A" w14:textId="77777777" w:rsidR="00C3431D" w:rsidRPr="00A265E4" w:rsidRDefault="00C3431D" w:rsidP="00D77CF8">
            <w:pPr>
              <w:pStyle w:val="Normal6a"/>
            </w:pPr>
            <w:r w:rsidRPr="00A265E4">
              <w:t>–</w:t>
            </w:r>
            <w:r w:rsidRPr="00A265E4">
              <w:tab/>
              <w:t xml:space="preserve">ενίσχυση </w:t>
            </w:r>
            <w:r w:rsidRPr="00A265E4">
              <w:rPr>
                <w:b/>
                <w:i/>
              </w:rPr>
              <w:t>των δημοκρατικών αξιών και θεμελίων, της συμμετοχής των πολιτών στα κοινά, του κράτους δικαίου και των θεμελιωδών δικαιωμάτων, με την προώθηση ανθεκτικών και πλουραλιστικών κοινωνιών και της ακεραιότητας του χώρου της πληροφόρησης και των μέσων ενημέρωσης, καθώς και με καταπολέμηση της πόλωσης, της παραπληροφόρησης, της ρητορικής μίσους, των διακρίσεων και της ξενοφοβίας, σε έναν ταχέως εξελισσόμενο κόσμο γεωπολιτικών αλλαγών</w:t>
            </w:r>
            <w:r w:rsidRPr="00A265E4">
              <w:t>·</w:t>
            </w:r>
          </w:p>
        </w:tc>
        <w:tc>
          <w:tcPr>
            <w:tcW w:w="4876" w:type="dxa"/>
            <w:tcBorders>
              <w:top w:val="nil"/>
              <w:left w:val="nil"/>
              <w:bottom w:val="nil"/>
              <w:right w:val="nil"/>
            </w:tcBorders>
          </w:tcPr>
          <w:p w14:paraId="0FC82AB7" w14:textId="77777777" w:rsidR="00C3431D" w:rsidRPr="00A265E4" w:rsidRDefault="00C3431D" w:rsidP="00D77CF8">
            <w:pPr>
              <w:pStyle w:val="Normal6a"/>
            </w:pPr>
            <w:r w:rsidRPr="00A265E4">
              <w:t>–</w:t>
            </w:r>
            <w:r w:rsidRPr="00A265E4">
              <w:tab/>
              <w:t xml:space="preserve">ενίσχυση </w:t>
            </w:r>
            <w:r w:rsidRPr="00A265E4">
              <w:rPr>
                <w:b/>
                <w:i/>
              </w:rPr>
              <w:t>του επιστημονικού γραμματισμού, της κριτικής σκέψης και της κατανόησης της επιστήμης από το κοινό, ενίσχυση της ελκυστικότητας των επιστημονικών και τεχνικών σταδιοδρομιών και ενίσχυση της εμπιστοσύνης στις επιστημονικές μεθόδους και στη λήψη τεκμηριωμένων αποφάσεων, σε ένα πλαίσιο ραγδαίων τεχνολογικών αλλαγών και παγκόσμιου ανταγωνισμού</w:t>
            </w:r>
            <w:r w:rsidRPr="00A265E4">
              <w:t>·</w:t>
            </w:r>
          </w:p>
        </w:tc>
      </w:tr>
    </w:tbl>
    <w:p w14:paraId="718C2304"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282831F0" w14:textId="77777777" w:rsidR="00C3431D" w:rsidRPr="00A265E4" w:rsidRDefault="00C3431D" w:rsidP="00C3431D">
      <w:r w:rsidRPr="00A265E4">
        <w:rPr>
          <w:rStyle w:val="HideTWBExt"/>
        </w:rPr>
        <w:t>&lt;/Amend&gt;</w:t>
      </w:r>
    </w:p>
    <w:p w14:paraId="001515C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451</w:t>
      </w:r>
      <w:r w:rsidRPr="00A265E4">
        <w:rPr>
          <w:rStyle w:val="HideTWBExt"/>
          <w:b w:val="0"/>
        </w:rPr>
        <w:t>&lt;/NumAm&gt;</w:t>
      </w:r>
    </w:p>
    <w:p w14:paraId="43F24F69"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41DD453D" w14:textId="77777777" w:rsidR="00C3431D" w:rsidRPr="00A265E4" w:rsidRDefault="00C3431D" w:rsidP="00C3431D">
      <w:pPr>
        <w:pStyle w:val="NormalBold"/>
      </w:pPr>
      <w:r w:rsidRPr="00A265E4">
        <w:rPr>
          <w:rStyle w:val="HideTWBExt"/>
          <w:b w:val="0"/>
        </w:rPr>
        <w:t>&lt;/RepeatBlock-By&gt;</w:t>
      </w:r>
    </w:p>
    <w:p w14:paraId="60B6115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3C360AA"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1</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8B13CE3" w14:textId="77777777" w:rsidTr="00D77CF8">
        <w:trPr>
          <w:trHeight w:hRule="exact" w:val="240"/>
          <w:jc w:val="center"/>
        </w:trPr>
        <w:tc>
          <w:tcPr>
            <w:tcW w:w="9752" w:type="dxa"/>
            <w:gridSpan w:val="2"/>
            <w:tcBorders>
              <w:top w:val="nil"/>
              <w:left w:val="nil"/>
              <w:bottom w:val="nil"/>
              <w:right w:val="nil"/>
            </w:tcBorders>
          </w:tcPr>
          <w:p w14:paraId="3960267C" w14:textId="77777777" w:rsidR="00C3431D" w:rsidRPr="00A265E4" w:rsidRDefault="00C3431D" w:rsidP="00D77CF8"/>
        </w:tc>
      </w:tr>
      <w:tr w:rsidR="00C3431D" w:rsidRPr="00A265E4" w14:paraId="3C4DC409" w14:textId="77777777" w:rsidTr="00D77CF8">
        <w:trPr>
          <w:trHeight w:val="240"/>
          <w:jc w:val="center"/>
        </w:trPr>
        <w:tc>
          <w:tcPr>
            <w:tcW w:w="4876" w:type="dxa"/>
            <w:tcBorders>
              <w:top w:val="nil"/>
              <w:left w:val="nil"/>
              <w:bottom w:val="nil"/>
              <w:right w:val="nil"/>
            </w:tcBorders>
          </w:tcPr>
          <w:p w14:paraId="0279A22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F4DF21C" w14:textId="77777777" w:rsidR="00C3431D" w:rsidRPr="00A265E4" w:rsidRDefault="00C3431D" w:rsidP="00D77CF8">
            <w:pPr>
              <w:pStyle w:val="AmColumnHeading"/>
            </w:pPr>
            <w:r w:rsidRPr="00A265E4">
              <w:t>Τροπολογία</w:t>
            </w:r>
          </w:p>
        </w:tc>
      </w:tr>
      <w:tr w:rsidR="00C3431D" w:rsidRPr="00A265E4" w14:paraId="7AFA66D8" w14:textId="77777777" w:rsidTr="00D77CF8">
        <w:trPr>
          <w:jc w:val="center"/>
        </w:trPr>
        <w:tc>
          <w:tcPr>
            <w:tcW w:w="4876" w:type="dxa"/>
            <w:tcBorders>
              <w:top w:val="nil"/>
              <w:left w:val="nil"/>
              <w:bottom w:val="nil"/>
              <w:right w:val="nil"/>
            </w:tcBorders>
          </w:tcPr>
          <w:p w14:paraId="0E667007" w14:textId="77777777" w:rsidR="00C3431D" w:rsidRPr="00A265E4" w:rsidRDefault="00C3431D" w:rsidP="00D77CF8">
            <w:pPr>
              <w:pStyle w:val="Normal6a"/>
            </w:pPr>
            <w:r w:rsidRPr="00A265E4">
              <w:lastRenderedPageBreak/>
              <w:t>–</w:t>
            </w:r>
            <w:r w:rsidRPr="00A265E4">
              <w:tab/>
              <w:t>ενίσχυση των δημοκρατικών αξιών και θεμελίων, της συμμετοχής των πολιτών στα κοινά, του κράτους δικαίου</w:t>
            </w:r>
            <w:r w:rsidRPr="00A265E4">
              <w:rPr>
                <w:b/>
                <w:i/>
              </w:rPr>
              <w:t xml:space="preserve"> και των θεμελιωδών δικαιωμάτων</w:t>
            </w:r>
            <w:r w:rsidRPr="00A265E4">
              <w:t>, με την προώθηση ανθεκτικών και πλουραλιστικών κοινωνιών και της ακεραιότητας του χώρου της πληροφόρησης και των μέσων ενημέρωσης, καθώς και με καταπολέμηση της πόλωσης, της παραπληροφόρησης, της ρητορικής μίσους, των διακρίσεων και της ξενοφοβίας, σε έναν ταχέως εξελισσόμενο κόσμο γεωπολιτικών αλλαγών·</w:t>
            </w:r>
          </w:p>
        </w:tc>
        <w:tc>
          <w:tcPr>
            <w:tcW w:w="4876" w:type="dxa"/>
            <w:tcBorders>
              <w:top w:val="nil"/>
              <w:left w:val="nil"/>
              <w:bottom w:val="nil"/>
              <w:right w:val="nil"/>
            </w:tcBorders>
          </w:tcPr>
          <w:p w14:paraId="0AE47F75" w14:textId="77777777" w:rsidR="00C3431D" w:rsidRPr="00A265E4" w:rsidRDefault="00C3431D" w:rsidP="00D77CF8">
            <w:pPr>
              <w:pStyle w:val="Normal6a"/>
            </w:pPr>
            <w:r w:rsidRPr="00A265E4">
              <w:t>–</w:t>
            </w:r>
            <w:r w:rsidRPr="00A265E4">
              <w:tab/>
              <w:t xml:space="preserve">ενίσχυση </w:t>
            </w:r>
            <w:r w:rsidRPr="00A265E4">
              <w:rPr>
                <w:b/>
                <w:i/>
              </w:rPr>
              <w:t xml:space="preserve">των θεμελιωδών δικαιωμάτων, </w:t>
            </w:r>
            <w:r w:rsidRPr="00A265E4">
              <w:t>των δημοκρατικών αξιών και θεμελίων, της συμμετοχής των πολιτών στα κοινά</w:t>
            </w:r>
            <w:r w:rsidRPr="00A265E4">
              <w:rPr>
                <w:b/>
                <w:i/>
              </w:rPr>
              <w:t xml:space="preserve"> και</w:t>
            </w:r>
            <w:r w:rsidRPr="00A265E4">
              <w:t xml:space="preserve"> του κράτους δικαίου, με την προώθηση ανθεκτικών και πλουραλιστικών κοινωνιών και της ακεραιότητας του χώρου της πληροφόρησης και των μέσων ενημέρωσης, καθώς και με καταπολέμηση της πόλωσης, της παραπληροφόρησης, της ρητορικής μίσους, των διακρίσεων και της ξενοφοβίας, σε έναν ταχέως εξελισσόμενο κόσμο γεωπολιτικών αλλαγών·</w:t>
            </w:r>
          </w:p>
        </w:tc>
      </w:tr>
    </w:tbl>
    <w:p w14:paraId="73486746"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BAEDD8B" w14:textId="77777777" w:rsidR="00C3431D" w:rsidRPr="00A265E4" w:rsidRDefault="00C3431D" w:rsidP="00C3431D">
      <w:r w:rsidRPr="00A265E4">
        <w:rPr>
          <w:rStyle w:val="HideTWBExt"/>
        </w:rPr>
        <w:t>&lt;/Amend&gt;</w:t>
      </w:r>
    </w:p>
    <w:p w14:paraId="0BBE2639"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452</w:t>
      </w:r>
      <w:r w:rsidRPr="00A265E4">
        <w:rPr>
          <w:rStyle w:val="HideTWBExt"/>
          <w:b w:val="0"/>
        </w:rPr>
        <w:t>&lt;/NumAm&gt;</w:t>
      </w:r>
    </w:p>
    <w:p w14:paraId="18CD08E3"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Jorge Martín Frías, Silvia Sardone, Raffaele Stancanelli</w:t>
      </w:r>
      <w:r w:rsidRPr="00A265E4">
        <w:rPr>
          <w:rStyle w:val="HideTWBExt"/>
          <w:b w:val="0"/>
        </w:rPr>
        <w:t>&lt;/Members&gt;</w:t>
      </w:r>
    </w:p>
    <w:p w14:paraId="0CDABE71" w14:textId="77777777" w:rsidR="00C3431D" w:rsidRPr="00A265E4" w:rsidRDefault="00C3431D" w:rsidP="00C3431D">
      <w:pPr>
        <w:pStyle w:val="NormalBold"/>
      </w:pPr>
      <w:r w:rsidRPr="00A265E4">
        <w:rPr>
          <w:rStyle w:val="HideTWBExt"/>
          <w:b w:val="0"/>
        </w:rPr>
        <w:t>&lt;/RepeatBlock-By&gt;</w:t>
      </w:r>
    </w:p>
    <w:p w14:paraId="3EC89D9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1526799"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D8140A2" w14:textId="77777777" w:rsidTr="00D77CF8">
        <w:trPr>
          <w:trHeight w:hRule="exact" w:val="240"/>
          <w:jc w:val="center"/>
        </w:trPr>
        <w:tc>
          <w:tcPr>
            <w:tcW w:w="9752" w:type="dxa"/>
            <w:gridSpan w:val="2"/>
            <w:tcBorders>
              <w:top w:val="nil"/>
              <w:left w:val="nil"/>
              <w:bottom w:val="nil"/>
              <w:right w:val="nil"/>
            </w:tcBorders>
          </w:tcPr>
          <w:p w14:paraId="415D25D5" w14:textId="77777777" w:rsidR="00C3431D" w:rsidRPr="00A265E4" w:rsidRDefault="00C3431D" w:rsidP="00D77CF8"/>
        </w:tc>
      </w:tr>
      <w:tr w:rsidR="00C3431D" w:rsidRPr="00A265E4" w14:paraId="46A696E1" w14:textId="77777777" w:rsidTr="00D77CF8">
        <w:trPr>
          <w:trHeight w:val="240"/>
          <w:jc w:val="center"/>
        </w:trPr>
        <w:tc>
          <w:tcPr>
            <w:tcW w:w="4876" w:type="dxa"/>
            <w:tcBorders>
              <w:top w:val="nil"/>
              <w:left w:val="nil"/>
              <w:bottom w:val="nil"/>
              <w:right w:val="nil"/>
            </w:tcBorders>
          </w:tcPr>
          <w:p w14:paraId="5299620A"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6152F5A5" w14:textId="77777777" w:rsidR="00C3431D" w:rsidRPr="00A265E4" w:rsidRDefault="00C3431D" w:rsidP="00D77CF8">
            <w:pPr>
              <w:pStyle w:val="AmColumnHeading"/>
            </w:pPr>
            <w:r w:rsidRPr="00A265E4">
              <w:t>Τροπολογία</w:t>
            </w:r>
          </w:p>
        </w:tc>
      </w:tr>
      <w:tr w:rsidR="00C3431D" w:rsidRPr="00A265E4" w14:paraId="38DB2942" w14:textId="77777777" w:rsidTr="00D77CF8">
        <w:trPr>
          <w:jc w:val="center"/>
        </w:trPr>
        <w:tc>
          <w:tcPr>
            <w:tcW w:w="4876" w:type="dxa"/>
            <w:tcBorders>
              <w:top w:val="nil"/>
              <w:left w:val="nil"/>
              <w:bottom w:val="nil"/>
              <w:right w:val="nil"/>
            </w:tcBorders>
          </w:tcPr>
          <w:p w14:paraId="7FF70AB4" w14:textId="77777777" w:rsidR="00C3431D" w:rsidRPr="00A265E4" w:rsidRDefault="00C3431D" w:rsidP="00D77CF8">
            <w:pPr>
              <w:pStyle w:val="Normal6a"/>
            </w:pPr>
            <w:r w:rsidRPr="00A265E4">
              <w:t>–</w:t>
            </w:r>
            <w:r w:rsidRPr="00A265E4">
              <w:tab/>
              <w:t xml:space="preserve">προώθηση </w:t>
            </w:r>
            <w:r w:rsidRPr="00A265E4">
              <w:rPr>
                <w:b/>
                <w:i/>
              </w:rPr>
              <w:t>της κοινωνικής ένταξης, των κοινωνικών και οικονομικών μετασχηματισμών, των συμπεριληπτικών κοινωνιών και</w:t>
            </w:r>
            <w:r w:rsidRPr="00A265E4">
              <w:t xml:space="preserve"> της κοινωνικής συνοχής</w:t>
            </w:r>
            <w:r w:rsidRPr="00A265E4">
              <w:rPr>
                <w:b/>
                <w:i/>
              </w:rPr>
              <w:t>,</w:t>
            </w:r>
            <w:r w:rsidRPr="00A265E4">
              <w:t xml:space="preserve"> και </w:t>
            </w:r>
            <w:r w:rsidRPr="00A265E4">
              <w:rPr>
                <w:b/>
                <w:i/>
              </w:rPr>
              <w:t>αντιμετώπιση των ανισοτήτων για τη δημιουργία ευκαιριών για όλους, λαμβανομένων υπόψη των ιδιαιτεροτήτων των αγροτικών περιοχών, αντιμετώπιση των δημογραφικών αλλαγών και της διαγενεακής δικαιοσύνης</w:t>
            </w:r>
            <w:r w:rsidRPr="00A265E4">
              <w:t xml:space="preserve">, συμπεριλαμβανομένης </w:t>
            </w:r>
            <w:r w:rsidRPr="00A265E4">
              <w:rPr>
                <w:b/>
                <w:i/>
              </w:rPr>
              <w:t>της ορθής διαχείρισης της μετανάστευσης και της κινητικότητας, στήριξη της ψυχικής υγείας και της κοινωνικής ευημερίας, συμπεριλαμβανομένης της νεολαίας</w:t>
            </w:r>
            <w:r w:rsidRPr="00A265E4">
              <w:t>·</w:t>
            </w:r>
          </w:p>
        </w:tc>
        <w:tc>
          <w:tcPr>
            <w:tcW w:w="4876" w:type="dxa"/>
            <w:tcBorders>
              <w:top w:val="nil"/>
              <w:left w:val="nil"/>
              <w:bottom w:val="nil"/>
              <w:right w:val="nil"/>
            </w:tcBorders>
          </w:tcPr>
          <w:p w14:paraId="43629AD8" w14:textId="77777777" w:rsidR="00C3431D" w:rsidRPr="00A265E4" w:rsidRDefault="00C3431D" w:rsidP="00D77CF8">
            <w:pPr>
              <w:pStyle w:val="Normal6a"/>
            </w:pPr>
            <w:r w:rsidRPr="00A265E4">
              <w:t>–</w:t>
            </w:r>
            <w:r w:rsidRPr="00A265E4">
              <w:tab/>
              <w:t xml:space="preserve">προώθηση της κοινωνικής συνοχής και </w:t>
            </w:r>
            <w:r w:rsidRPr="00A265E4">
              <w:rPr>
                <w:b/>
                <w:i/>
              </w:rPr>
              <w:t>της κοινωνικής σταθερότητας με τη στήριξη της έρευνας σχετικά με τις δημογραφικές τάσεις, τη γονιμότητα και τη γεννητικότητα, τις οικογενειακές πολιτικές, την εδαφική ισορροπία, συμπεριλαμβανομένων των αγροτικών περιοχών, και την αποτελεσματική μείωση της μεταναστευτικής πίεσης</w:t>
            </w:r>
            <w:r w:rsidRPr="00A265E4">
              <w:t xml:space="preserve">, συμπεριλαμβανομένης </w:t>
            </w:r>
            <w:r w:rsidRPr="00A265E4">
              <w:rPr>
                <w:b/>
                <w:i/>
              </w:rPr>
              <w:t>της πρόληψης της παράτυπης μετανάστευσης, με σκοπό τη διασφάλιση μακροπρόθεσμης βιωσιμότητας και συνοχής εντός της Ένωσης</w:t>
            </w:r>
            <w:r w:rsidRPr="00A265E4">
              <w:t>·</w:t>
            </w:r>
          </w:p>
        </w:tc>
      </w:tr>
    </w:tbl>
    <w:p w14:paraId="4ACAAC2E"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5C3C4D6E" w14:textId="77777777" w:rsidR="00C3431D" w:rsidRPr="00A265E4" w:rsidRDefault="00C3431D" w:rsidP="00C3431D">
      <w:r w:rsidRPr="00A265E4">
        <w:rPr>
          <w:rStyle w:val="HideTWBExt"/>
        </w:rPr>
        <w:t>&lt;/Amend&gt;</w:t>
      </w:r>
    </w:p>
    <w:p w14:paraId="5E9BFD7D"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453</w:t>
      </w:r>
      <w:r w:rsidRPr="00A265E4">
        <w:rPr>
          <w:rStyle w:val="HideTWBExt"/>
          <w:b w:val="0"/>
        </w:rPr>
        <w:t>&lt;/NumAm&gt;</w:t>
      </w:r>
    </w:p>
    <w:p w14:paraId="21589315"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5E0F4AF8" w14:textId="77777777" w:rsidR="00C3431D" w:rsidRPr="00A265E4" w:rsidRDefault="00C3431D" w:rsidP="00C3431D">
      <w:pPr>
        <w:pStyle w:val="NormalBold"/>
      </w:pPr>
      <w:r w:rsidRPr="00A265E4">
        <w:rPr>
          <w:rStyle w:val="HideTWBExt"/>
          <w:b w:val="0"/>
        </w:rPr>
        <w:t>&lt;/RepeatBlock-By&gt;</w:t>
      </w:r>
    </w:p>
    <w:p w14:paraId="0BBBEABB"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328CB38"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2</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78C7E3E" w14:textId="77777777" w:rsidTr="00D77CF8">
        <w:trPr>
          <w:trHeight w:hRule="exact" w:val="240"/>
          <w:jc w:val="center"/>
        </w:trPr>
        <w:tc>
          <w:tcPr>
            <w:tcW w:w="9752" w:type="dxa"/>
            <w:gridSpan w:val="2"/>
            <w:tcBorders>
              <w:top w:val="nil"/>
              <w:left w:val="nil"/>
              <w:bottom w:val="nil"/>
              <w:right w:val="nil"/>
            </w:tcBorders>
          </w:tcPr>
          <w:p w14:paraId="0F090188" w14:textId="77777777" w:rsidR="00C3431D" w:rsidRPr="00A265E4" w:rsidRDefault="00C3431D" w:rsidP="00D77CF8"/>
        </w:tc>
      </w:tr>
      <w:tr w:rsidR="00C3431D" w:rsidRPr="00A265E4" w14:paraId="2A59B679" w14:textId="77777777" w:rsidTr="00D77CF8">
        <w:trPr>
          <w:trHeight w:val="240"/>
          <w:jc w:val="center"/>
        </w:trPr>
        <w:tc>
          <w:tcPr>
            <w:tcW w:w="4876" w:type="dxa"/>
            <w:tcBorders>
              <w:top w:val="nil"/>
              <w:left w:val="nil"/>
              <w:bottom w:val="nil"/>
              <w:right w:val="nil"/>
            </w:tcBorders>
          </w:tcPr>
          <w:p w14:paraId="13D40770"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82E1147" w14:textId="77777777" w:rsidR="00C3431D" w:rsidRPr="00A265E4" w:rsidRDefault="00C3431D" w:rsidP="00D77CF8">
            <w:pPr>
              <w:pStyle w:val="AmColumnHeading"/>
            </w:pPr>
            <w:r w:rsidRPr="00A265E4">
              <w:t>Τροπολογία</w:t>
            </w:r>
          </w:p>
        </w:tc>
      </w:tr>
      <w:tr w:rsidR="00C3431D" w:rsidRPr="00A265E4" w14:paraId="7BDBA0CC" w14:textId="77777777" w:rsidTr="00D77CF8">
        <w:trPr>
          <w:jc w:val="center"/>
        </w:trPr>
        <w:tc>
          <w:tcPr>
            <w:tcW w:w="4876" w:type="dxa"/>
            <w:tcBorders>
              <w:top w:val="nil"/>
              <w:left w:val="nil"/>
              <w:bottom w:val="nil"/>
              <w:right w:val="nil"/>
            </w:tcBorders>
          </w:tcPr>
          <w:p w14:paraId="4EBA0617" w14:textId="77777777" w:rsidR="00C3431D" w:rsidRPr="00A265E4" w:rsidRDefault="00C3431D" w:rsidP="00D77CF8">
            <w:pPr>
              <w:pStyle w:val="Normal6a"/>
            </w:pPr>
            <w:r w:rsidRPr="00A265E4">
              <w:t>–</w:t>
            </w:r>
            <w:r w:rsidRPr="00A265E4">
              <w:tab/>
              <w:t xml:space="preserve">προώθηση της κοινωνικής ένταξης, των κοινωνικών και οικονομικών μετασχηματισμών, των συμπεριληπτικών κοινωνιών και της κοινωνικής συνοχής, και αντιμετώπιση των ανισοτήτων για τη δημιουργία ευκαιριών για όλους, λαμβανομένων υπόψη των ιδιαιτεροτήτων των αγροτικών περιοχών, αντιμετώπιση των δημογραφικών αλλαγών και της διαγενεακής δικαιοσύνης, </w:t>
            </w:r>
            <w:r w:rsidRPr="00A265E4">
              <w:rPr>
                <w:b/>
                <w:i/>
              </w:rPr>
              <w:t>συμπεριλαμβανομένης της ορθής διαχείρισης της μετανάστευσης και της κινητικότητας,</w:t>
            </w:r>
            <w:r w:rsidRPr="00A265E4">
              <w:t xml:space="preserve"> στήριξη της ψυχικής υγείας και της κοινωνικής ευημερίας, συμπεριλαμβανομένης της νεολαίας·</w:t>
            </w:r>
          </w:p>
        </w:tc>
        <w:tc>
          <w:tcPr>
            <w:tcW w:w="4876" w:type="dxa"/>
            <w:tcBorders>
              <w:top w:val="nil"/>
              <w:left w:val="nil"/>
              <w:bottom w:val="nil"/>
              <w:right w:val="nil"/>
            </w:tcBorders>
          </w:tcPr>
          <w:p w14:paraId="51887ACB" w14:textId="77777777" w:rsidR="00C3431D" w:rsidRPr="00A265E4" w:rsidRDefault="00C3431D" w:rsidP="00D77CF8">
            <w:pPr>
              <w:pStyle w:val="Normal6a"/>
            </w:pPr>
            <w:r w:rsidRPr="00A265E4">
              <w:t>–</w:t>
            </w:r>
            <w:r w:rsidRPr="00A265E4">
              <w:tab/>
              <w:t xml:space="preserve">προώθηση της κοινωνικής ένταξης, των κοινωνικών και οικονομικών μετασχηματισμών, των συμπεριληπτικών κοινωνιών και της κοινωνικής συνοχής, </w:t>
            </w:r>
            <w:r w:rsidRPr="00A265E4">
              <w:rPr>
                <w:b/>
                <w:i/>
              </w:rPr>
              <w:t xml:space="preserve">εξάλειψη της φτώχειας </w:t>
            </w:r>
            <w:r w:rsidRPr="00A265E4">
              <w:t>και αντιμετώπιση των ανισοτήτων για τη δημιουργία ευκαιριών για όλους, λαμβανομένων υπόψη των ιδιαιτεροτήτων των αγροτικών περιοχών, αντιμετώπιση των δημογραφικών αλλαγών και της διαγενεακής δικαιοσύνης, στήριξη της ψυχικής υγείας και της κοινωνικής ευημερίας, συμπεριλαμβανομένης της νεολαίας·</w:t>
            </w:r>
          </w:p>
        </w:tc>
      </w:tr>
    </w:tbl>
    <w:p w14:paraId="33B4B742"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6E73046" w14:textId="77777777" w:rsidR="00C3431D" w:rsidRPr="00A265E4" w:rsidRDefault="00C3431D" w:rsidP="00C3431D">
      <w:r w:rsidRPr="00A265E4">
        <w:rPr>
          <w:rStyle w:val="HideTWBExt"/>
        </w:rPr>
        <w:t>&lt;/Amend&gt;</w:t>
      </w:r>
    </w:p>
    <w:p w14:paraId="1494698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454</w:t>
      </w:r>
      <w:r w:rsidRPr="00A265E4">
        <w:rPr>
          <w:rStyle w:val="HideTWBExt"/>
          <w:b w:val="0"/>
        </w:rPr>
        <w:t>&lt;/NumAm&gt;</w:t>
      </w:r>
    </w:p>
    <w:p w14:paraId="1CA1C8D9"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 Isabella Tovaglieri, András Gyürk, Jorge Martín Frías, Silvia Sardone, Raffaele Stancanelli</w:t>
      </w:r>
      <w:r w:rsidRPr="00A265E4">
        <w:rPr>
          <w:rStyle w:val="HideTWBExt"/>
          <w:b w:val="0"/>
        </w:rPr>
        <w:t>&lt;/Members&gt;</w:t>
      </w:r>
    </w:p>
    <w:p w14:paraId="05A2EE06" w14:textId="77777777" w:rsidR="00C3431D" w:rsidRPr="00A265E4" w:rsidRDefault="00C3431D" w:rsidP="00C3431D">
      <w:pPr>
        <w:pStyle w:val="NormalBold"/>
      </w:pPr>
      <w:r w:rsidRPr="00A265E4">
        <w:rPr>
          <w:rStyle w:val="HideTWBExt"/>
          <w:b w:val="0"/>
        </w:rPr>
        <w:t>&lt;/RepeatBlock-By&gt;</w:t>
      </w:r>
    </w:p>
    <w:p w14:paraId="569210B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3C97AFE5"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8E72CB9" w14:textId="77777777" w:rsidTr="00D77CF8">
        <w:trPr>
          <w:trHeight w:hRule="exact" w:val="240"/>
          <w:jc w:val="center"/>
        </w:trPr>
        <w:tc>
          <w:tcPr>
            <w:tcW w:w="9752" w:type="dxa"/>
            <w:gridSpan w:val="2"/>
            <w:tcBorders>
              <w:top w:val="nil"/>
              <w:left w:val="nil"/>
              <w:bottom w:val="nil"/>
              <w:right w:val="nil"/>
            </w:tcBorders>
          </w:tcPr>
          <w:p w14:paraId="2243AA40" w14:textId="77777777" w:rsidR="00C3431D" w:rsidRPr="00A265E4" w:rsidRDefault="00C3431D" w:rsidP="00D77CF8"/>
        </w:tc>
      </w:tr>
      <w:tr w:rsidR="00C3431D" w:rsidRPr="00A265E4" w14:paraId="0A3991D1" w14:textId="77777777" w:rsidTr="00D77CF8">
        <w:trPr>
          <w:trHeight w:val="240"/>
          <w:jc w:val="center"/>
        </w:trPr>
        <w:tc>
          <w:tcPr>
            <w:tcW w:w="4876" w:type="dxa"/>
            <w:tcBorders>
              <w:top w:val="nil"/>
              <w:left w:val="nil"/>
              <w:bottom w:val="nil"/>
              <w:right w:val="nil"/>
            </w:tcBorders>
          </w:tcPr>
          <w:p w14:paraId="77AB760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7DB7C3B" w14:textId="77777777" w:rsidR="00C3431D" w:rsidRPr="00A265E4" w:rsidRDefault="00C3431D" w:rsidP="00D77CF8">
            <w:pPr>
              <w:pStyle w:val="AmColumnHeading"/>
            </w:pPr>
            <w:r w:rsidRPr="00A265E4">
              <w:t>Τροπολογία</w:t>
            </w:r>
          </w:p>
        </w:tc>
      </w:tr>
      <w:tr w:rsidR="00C3431D" w:rsidRPr="00A265E4" w14:paraId="74F8E85C" w14:textId="77777777" w:rsidTr="00D77CF8">
        <w:trPr>
          <w:jc w:val="center"/>
        </w:trPr>
        <w:tc>
          <w:tcPr>
            <w:tcW w:w="4876" w:type="dxa"/>
            <w:tcBorders>
              <w:top w:val="nil"/>
              <w:left w:val="nil"/>
              <w:bottom w:val="nil"/>
              <w:right w:val="nil"/>
            </w:tcBorders>
          </w:tcPr>
          <w:p w14:paraId="5D9BC31C" w14:textId="77777777" w:rsidR="00C3431D" w:rsidRPr="00A265E4" w:rsidRDefault="00C3431D" w:rsidP="00D77CF8">
            <w:pPr>
              <w:pStyle w:val="Normal6a"/>
            </w:pPr>
            <w:r w:rsidRPr="00A265E4">
              <w:t>–</w:t>
            </w:r>
            <w:r w:rsidRPr="00A265E4">
              <w:tab/>
            </w:r>
            <w:r w:rsidRPr="00A265E4">
              <w:rPr>
                <w:b/>
                <w:i/>
              </w:rPr>
              <w:t>προώθηση μιας Ευρώπης βασισμένης σε αξίες και ανταγωνιστικής</w:t>
            </w:r>
            <w:r w:rsidRPr="00A265E4">
              <w:t xml:space="preserve"> με την προαγωγή δεξιοτήτων </w:t>
            </w:r>
            <w:r w:rsidRPr="00A265E4">
              <w:rPr>
                <w:b/>
                <w:i/>
              </w:rPr>
              <w:t>του μέλλοντος και την προώθηση της συμπεριληπτικής καινοτομίας που ενδυναμώνει τους ανθρώπους, διευκολύνει την κοινωνική αποδοχή των</w:t>
            </w:r>
            <w:r w:rsidRPr="00A265E4">
              <w:t xml:space="preserve"> τεχνολογιών </w:t>
            </w:r>
            <w:r w:rsidRPr="00A265E4">
              <w:rPr>
                <w:b/>
                <w:i/>
              </w:rPr>
              <w:t>και στηρίζει τη βιώσιμη ανάπτυξη προς όφελος όλων</w:t>
            </w:r>
            <w:r w:rsidRPr="00A265E4">
              <w:t>.</w:t>
            </w:r>
          </w:p>
        </w:tc>
        <w:tc>
          <w:tcPr>
            <w:tcW w:w="4876" w:type="dxa"/>
            <w:tcBorders>
              <w:top w:val="nil"/>
              <w:left w:val="nil"/>
              <w:bottom w:val="nil"/>
              <w:right w:val="nil"/>
            </w:tcBorders>
          </w:tcPr>
          <w:p w14:paraId="3B98EE40" w14:textId="77777777" w:rsidR="00C3431D" w:rsidRPr="00A265E4" w:rsidRDefault="00C3431D" w:rsidP="00D77CF8">
            <w:pPr>
              <w:pStyle w:val="Normal6a"/>
            </w:pPr>
            <w:r w:rsidRPr="00A265E4">
              <w:t>–</w:t>
            </w:r>
            <w:r w:rsidRPr="00A265E4">
              <w:tab/>
            </w:r>
            <w:r w:rsidRPr="00A265E4">
              <w:rPr>
                <w:b/>
                <w:i/>
              </w:rPr>
              <w:t>στήριξη της τεχνολογικής αναπλήρωσης της Ευρώπης και αποκατάσταση της επιστημονικής και τεχνολογικής υπεροχής της</w:t>
            </w:r>
            <w:r w:rsidRPr="00A265E4">
              <w:t xml:space="preserve"> με την προαγωγή δεξιοτήτων</w:t>
            </w:r>
            <w:r w:rsidRPr="00A265E4">
              <w:rPr>
                <w:b/>
                <w:i/>
              </w:rPr>
              <w:t xml:space="preserve"> υψηλού επιπέδου, την ενίσχυση των ικανοτήτων έρευνας και καινοτομίας, την επιτάχυνση της ανάπτυξης και της εφαρμογής στρατηγικών</w:t>
            </w:r>
            <w:r w:rsidRPr="00A265E4">
              <w:t xml:space="preserve"> τεχνολογιών </w:t>
            </w:r>
            <w:r w:rsidRPr="00A265E4">
              <w:rPr>
                <w:b/>
                <w:i/>
              </w:rPr>
              <w:t xml:space="preserve">και την ενίσχυση της ανταγωνιστικότητας της Ευρώπης σε βασικούς επιστημονικούς </w:t>
            </w:r>
            <w:r w:rsidRPr="00A265E4">
              <w:rPr>
                <w:b/>
                <w:i/>
              </w:rPr>
              <w:lastRenderedPageBreak/>
              <w:t>και βιομηχανικούς τομείς</w:t>
            </w:r>
            <w:r w:rsidRPr="00A265E4">
              <w:t>.</w:t>
            </w:r>
          </w:p>
        </w:tc>
      </w:tr>
    </w:tbl>
    <w:p w14:paraId="0BF70CD5"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FB40127" w14:textId="77777777" w:rsidR="00C3431D" w:rsidRPr="00A265E4" w:rsidRDefault="00C3431D" w:rsidP="00C3431D">
      <w:r w:rsidRPr="00A265E4">
        <w:rPr>
          <w:rStyle w:val="HideTWBExt"/>
        </w:rPr>
        <w:t>&lt;/Amend&gt;</w:t>
      </w:r>
    </w:p>
    <w:p w14:paraId="71D4DFDB"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455</w:t>
      </w:r>
      <w:r w:rsidRPr="00A265E4">
        <w:rPr>
          <w:rStyle w:val="HideTWBExt"/>
          <w:b w:val="0"/>
        </w:rPr>
        <w:t>&lt;/NumAm&gt;</w:t>
      </w:r>
    </w:p>
    <w:p w14:paraId="0E9CCE3F"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30A0F9C4"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2A9A947E" w14:textId="77777777" w:rsidR="00C3431D" w:rsidRPr="00A265E4" w:rsidRDefault="00C3431D" w:rsidP="00C3431D">
      <w:pPr>
        <w:pStyle w:val="NormalBold"/>
      </w:pPr>
      <w:r w:rsidRPr="00A265E4">
        <w:rPr>
          <w:rStyle w:val="HideTWBExt"/>
          <w:b w:val="0"/>
        </w:rPr>
        <w:t>&lt;/RepeatBlock-By&gt;</w:t>
      </w:r>
    </w:p>
    <w:p w14:paraId="073F79C6"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92F45CC"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1F43F1DA" w14:textId="77777777" w:rsidTr="00D77CF8">
        <w:trPr>
          <w:trHeight w:hRule="exact" w:val="240"/>
          <w:jc w:val="center"/>
        </w:trPr>
        <w:tc>
          <w:tcPr>
            <w:tcW w:w="9752" w:type="dxa"/>
            <w:gridSpan w:val="2"/>
            <w:tcBorders>
              <w:top w:val="nil"/>
              <w:left w:val="nil"/>
              <w:bottom w:val="nil"/>
              <w:right w:val="nil"/>
            </w:tcBorders>
          </w:tcPr>
          <w:p w14:paraId="159564AD" w14:textId="77777777" w:rsidR="00C3431D" w:rsidRPr="00A265E4" w:rsidRDefault="00C3431D" w:rsidP="00D77CF8"/>
        </w:tc>
      </w:tr>
      <w:tr w:rsidR="00C3431D" w:rsidRPr="00A265E4" w14:paraId="60F48287" w14:textId="77777777" w:rsidTr="00D77CF8">
        <w:trPr>
          <w:trHeight w:val="240"/>
          <w:jc w:val="center"/>
        </w:trPr>
        <w:tc>
          <w:tcPr>
            <w:tcW w:w="4876" w:type="dxa"/>
            <w:tcBorders>
              <w:top w:val="nil"/>
              <w:left w:val="nil"/>
              <w:bottom w:val="nil"/>
              <w:right w:val="nil"/>
            </w:tcBorders>
          </w:tcPr>
          <w:p w14:paraId="0CA20A18"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3F6A02A6" w14:textId="77777777" w:rsidR="00C3431D" w:rsidRPr="00A265E4" w:rsidRDefault="00C3431D" w:rsidP="00D77CF8">
            <w:pPr>
              <w:pStyle w:val="AmColumnHeading"/>
            </w:pPr>
            <w:r w:rsidRPr="00A265E4">
              <w:t>Τροπολογία</w:t>
            </w:r>
          </w:p>
        </w:tc>
      </w:tr>
      <w:tr w:rsidR="00C3431D" w:rsidRPr="00A265E4" w14:paraId="256B8F42" w14:textId="77777777" w:rsidTr="00D77CF8">
        <w:trPr>
          <w:jc w:val="center"/>
        </w:trPr>
        <w:tc>
          <w:tcPr>
            <w:tcW w:w="4876" w:type="dxa"/>
            <w:tcBorders>
              <w:top w:val="nil"/>
              <w:left w:val="nil"/>
              <w:bottom w:val="nil"/>
              <w:right w:val="nil"/>
            </w:tcBorders>
          </w:tcPr>
          <w:p w14:paraId="1F406849" w14:textId="77777777" w:rsidR="00C3431D" w:rsidRPr="00A265E4" w:rsidRDefault="00C3431D" w:rsidP="00D77CF8">
            <w:pPr>
              <w:pStyle w:val="Normal6a"/>
            </w:pPr>
            <w:r w:rsidRPr="00A265E4">
              <w:t>–</w:t>
            </w:r>
            <w:r w:rsidRPr="00A265E4">
              <w:tab/>
              <w:t xml:space="preserve">προώθηση μιας Ευρώπης βασισμένης σε αξίες και ανταγωνιστικής με την προαγωγή δεξιοτήτων του μέλλοντος και την προώθηση της συμπεριληπτικής καινοτομίας που ενδυναμώνει τους ανθρώπους, διευκολύνει </w:t>
            </w:r>
            <w:r w:rsidRPr="00A265E4">
              <w:rPr>
                <w:b/>
                <w:i/>
              </w:rPr>
              <w:t>την κοινωνική αποδοχή των</w:t>
            </w:r>
            <w:r w:rsidRPr="00A265E4">
              <w:t xml:space="preserve"> τεχνολογιών και στηρίζει τη βιώσιμη ανάπτυξη προς όφελος όλων.</w:t>
            </w:r>
          </w:p>
        </w:tc>
        <w:tc>
          <w:tcPr>
            <w:tcW w:w="4876" w:type="dxa"/>
            <w:tcBorders>
              <w:top w:val="nil"/>
              <w:left w:val="nil"/>
              <w:bottom w:val="nil"/>
              <w:right w:val="nil"/>
            </w:tcBorders>
          </w:tcPr>
          <w:p w14:paraId="04ED79F0" w14:textId="77777777" w:rsidR="00C3431D" w:rsidRPr="00A265E4" w:rsidRDefault="00C3431D" w:rsidP="00D77CF8">
            <w:pPr>
              <w:pStyle w:val="Normal6a"/>
            </w:pPr>
            <w:r w:rsidRPr="00A265E4">
              <w:t>–</w:t>
            </w:r>
            <w:r w:rsidRPr="00A265E4">
              <w:tab/>
              <w:t xml:space="preserve">προώθηση μιας Ευρώπης βασισμένης σε αξίες και ανταγωνιστικής με την προαγωγή δεξιοτήτων του μέλλοντος και την προώθηση της συμπεριληπτικής καινοτομίας που ενδυναμώνει τους ανθρώπους, διευκολύνει </w:t>
            </w:r>
            <w:r w:rsidRPr="00A265E4">
              <w:rPr>
                <w:b/>
                <w:i/>
              </w:rPr>
              <w:t>τη διάδοση και την υιοθέτηση</w:t>
            </w:r>
            <w:r w:rsidRPr="00A265E4">
              <w:t xml:space="preserve"> τεχνολογιών </w:t>
            </w:r>
            <w:r w:rsidRPr="00A265E4">
              <w:rPr>
                <w:b/>
                <w:i/>
              </w:rPr>
              <w:t xml:space="preserve">και λύσεων σε ολόκληρη την κοινωνία </w:t>
            </w:r>
            <w:r w:rsidRPr="00A265E4">
              <w:t>και στηρίζει τη βιώσιμη ανάπτυξη προς όφελος όλων.</w:t>
            </w:r>
          </w:p>
        </w:tc>
      </w:tr>
    </w:tbl>
    <w:p w14:paraId="2A638AC1"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7CED54C" w14:textId="77777777" w:rsidR="00C3431D" w:rsidRPr="00A265E4" w:rsidRDefault="00C3431D" w:rsidP="00C3431D">
      <w:r w:rsidRPr="00A265E4">
        <w:rPr>
          <w:rStyle w:val="HideTWBExt"/>
        </w:rPr>
        <w:t>&lt;/Amend&gt;</w:t>
      </w:r>
    </w:p>
    <w:p w14:paraId="541B116F"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456</w:t>
      </w:r>
      <w:r w:rsidRPr="00A265E4">
        <w:rPr>
          <w:rStyle w:val="HideTWBExt"/>
          <w:b w:val="0"/>
        </w:rPr>
        <w:t>&lt;/NumAm&gt;</w:t>
      </w:r>
    </w:p>
    <w:p w14:paraId="2D78BDD8" w14:textId="77777777" w:rsidR="00C3431D" w:rsidRPr="00A265E4" w:rsidRDefault="00C3431D" w:rsidP="00C3431D">
      <w:pPr>
        <w:pStyle w:val="NormalBold"/>
      </w:pPr>
      <w:r w:rsidRPr="00A265E4">
        <w:rPr>
          <w:rStyle w:val="HideTWBExt"/>
          <w:b w:val="0"/>
        </w:rPr>
        <w:t>&lt;RepeatBlock-By&gt;&lt;Members&gt;</w:t>
      </w:r>
      <w:r w:rsidRPr="00A265E4">
        <w:t>Νίκος Παππάς</w:t>
      </w:r>
      <w:r w:rsidRPr="00A265E4">
        <w:rPr>
          <w:rStyle w:val="HideTWBExt"/>
          <w:b w:val="0"/>
        </w:rPr>
        <w:t>&lt;/Members&gt;</w:t>
      </w:r>
    </w:p>
    <w:p w14:paraId="0C17DE3D" w14:textId="77777777" w:rsidR="00C3431D" w:rsidRPr="00A265E4" w:rsidRDefault="00C3431D" w:rsidP="00C3431D">
      <w:pPr>
        <w:pStyle w:val="NormalBold"/>
      </w:pPr>
      <w:r w:rsidRPr="00A265E4">
        <w:rPr>
          <w:rStyle w:val="HideTWBExt"/>
          <w:b w:val="0"/>
        </w:rPr>
        <w:t>&lt;/RepeatBlock-By&gt;</w:t>
      </w:r>
    </w:p>
    <w:p w14:paraId="0AB58AAD"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7195D162"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3</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5178B24" w14:textId="77777777" w:rsidTr="00D77CF8">
        <w:trPr>
          <w:trHeight w:hRule="exact" w:val="240"/>
          <w:jc w:val="center"/>
        </w:trPr>
        <w:tc>
          <w:tcPr>
            <w:tcW w:w="9752" w:type="dxa"/>
            <w:gridSpan w:val="2"/>
            <w:tcBorders>
              <w:top w:val="nil"/>
              <w:left w:val="nil"/>
              <w:bottom w:val="nil"/>
              <w:right w:val="nil"/>
            </w:tcBorders>
          </w:tcPr>
          <w:p w14:paraId="1B8E81D5" w14:textId="77777777" w:rsidR="00C3431D" w:rsidRPr="00A265E4" w:rsidRDefault="00C3431D" w:rsidP="00D77CF8"/>
        </w:tc>
      </w:tr>
      <w:tr w:rsidR="00C3431D" w:rsidRPr="00A265E4" w14:paraId="02B6A83F" w14:textId="77777777" w:rsidTr="00D77CF8">
        <w:trPr>
          <w:trHeight w:val="240"/>
          <w:jc w:val="center"/>
        </w:trPr>
        <w:tc>
          <w:tcPr>
            <w:tcW w:w="4876" w:type="dxa"/>
            <w:tcBorders>
              <w:top w:val="nil"/>
              <w:left w:val="nil"/>
              <w:bottom w:val="nil"/>
              <w:right w:val="nil"/>
            </w:tcBorders>
          </w:tcPr>
          <w:p w14:paraId="3341B7D9"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B36DC84" w14:textId="77777777" w:rsidR="00C3431D" w:rsidRPr="00A265E4" w:rsidRDefault="00C3431D" w:rsidP="00D77CF8">
            <w:pPr>
              <w:pStyle w:val="AmColumnHeading"/>
            </w:pPr>
            <w:r w:rsidRPr="00A265E4">
              <w:t>Τροπολογία</w:t>
            </w:r>
          </w:p>
        </w:tc>
      </w:tr>
      <w:tr w:rsidR="00C3431D" w:rsidRPr="00A265E4" w14:paraId="71104724" w14:textId="77777777" w:rsidTr="00D77CF8">
        <w:trPr>
          <w:jc w:val="center"/>
        </w:trPr>
        <w:tc>
          <w:tcPr>
            <w:tcW w:w="4876" w:type="dxa"/>
            <w:tcBorders>
              <w:top w:val="nil"/>
              <w:left w:val="nil"/>
              <w:bottom w:val="nil"/>
              <w:right w:val="nil"/>
            </w:tcBorders>
          </w:tcPr>
          <w:p w14:paraId="346128C4" w14:textId="77777777" w:rsidR="00C3431D" w:rsidRPr="00A265E4" w:rsidRDefault="00C3431D" w:rsidP="00D77CF8">
            <w:pPr>
              <w:pStyle w:val="Normal6a"/>
            </w:pPr>
            <w:r w:rsidRPr="00A265E4">
              <w:t>–</w:t>
            </w:r>
            <w:r w:rsidRPr="00A265E4">
              <w:tab/>
              <w:t>προώθηση μιας Ευρώπης βασισμένης σε αξίες</w:t>
            </w:r>
            <w:r w:rsidRPr="00A265E4">
              <w:rPr>
                <w:b/>
                <w:i/>
              </w:rPr>
              <w:t xml:space="preserve"> και ανταγωνιστικής</w:t>
            </w:r>
            <w:r w:rsidRPr="00A265E4">
              <w:t xml:space="preserve"> με την προαγωγή δεξιοτήτων του μέλλοντος και την προώθηση της συμπεριληπτικής καινοτομίας που ενδυναμώνει τους ανθρώπους, διευκολύνει την κοινωνική αποδοχή των τεχνολογιών και στηρίζει τη βιώσιμη ανάπτυξη προς όφελος όλων.</w:t>
            </w:r>
          </w:p>
        </w:tc>
        <w:tc>
          <w:tcPr>
            <w:tcW w:w="4876" w:type="dxa"/>
            <w:tcBorders>
              <w:top w:val="nil"/>
              <w:left w:val="nil"/>
              <w:bottom w:val="nil"/>
              <w:right w:val="nil"/>
            </w:tcBorders>
          </w:tcPr>
          <w:p w14:paraId="0E65C3AC" w14:textId="77777777" w:rsidR="00C3431D" w:rsidRPr="00A265E4" w:rsidRDefault="00C3431D" w:rsidP="00D77CF8">
            <w:pPr>
              <w:pStyle w:val="Normal6a"/>
            </w:pPr>
            <w:r w:rsidRPr="00A265E4">
              <w:t>–</w:t>
            </w:r>
            <w:r w:rsidRPr="00A265E4">
              <w:tab/>
              <w:t>προώθηση μιας Ευρώπης βασισμένης σε αξίες</w:t>
            </w:r>
            <w:r w:rsidRPr="00A265E4">
              <w:rPr>
                <w:b/>
                <w:i/>
              </w:rPr>
              <w:t>, κοινωνικής και ευημερούσας</w:t>
            </w:r>
            <w:r w:rsidRPr="00A265E4">
              <w:t xml:space="preserve"> με την προαγωγή δεξιοτήτων του μέλλοντος και την προώθηση της συμπεριληπτικής καινοτομίας που ενδυναμώνει τους ανθρώπους, διευκολύνει την κοινωνική αποδοχή των τεχνολογιών και στηρίζει τη βιώσιμη ανάπτυξη προς όφελος όλων.</w:t>
            </w:r>
          </w:p>
        </w:tc>
      </w:tr>
    </w:tbl>
    <w:p w14:paraId="18862FF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6EEB8C6B" w14:textId="77777777" w:rsidR="00C3431D" w:rsidRPr="00A265E4" w:rsidRDefault="00C3431D" w:rsidP="00C3431D">
      <w:r w:rsidRPr="00A265E4">
        <w:rPr>
          <w:rStyle w:val="HideTWBExt"/>
        </w:rPr>
        <w:lastRenderedPageBreak/>
        <w:t>&lt;/Amend&gt;</w:t>
      </w:r>
    </w:p>
    <w:p w14:paraId="3AE91B25"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457</w:t>
      </w:r>
      <w:r w:rsidRPr="00A265E4">
        <w:rPr>
          <w:rStyle w:val="HideTWBExt"/>
          <w:b w:val="0"/>
        </w:rPr>
        <w:t>&lt;/NumAm&gt;</w:t>
      </w:r>
    </w:p>
    <w:p w14:paraId="1BC32FB6"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2A0A27B8"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2A28613" w14:textId="77777777" w:rsidR="00C3431D" w:rsidRPr="00A265E4" w:rsidRDefault="00C3431D" w:rsidP="00C3431D">
      <w:pPr>
        <w:pStyle w:val="NormalBold"/>
      </w:pPr>
      <w:r w:rsidRPr="00A265E4">
        <w:rPr>
          <w:rStyle w:val="HideTWBExt"/>
          <w:b w:val="0"/>
        </w:rPr>
        <w:t>&lt;/RepeatBlock-By&gt;</w:t>
      </w:r>
    </w:p>
    <w:p w14:paraId="0FFE64A4"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D67A3F9"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3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31D3D9DB" w14:textId="77777777" w:rsidTr="00D77CF8">
        <w:trPr>
          <w:trHeight w:hRule="exact" w:val="240"/>
          <w:jc w:val="center"/>
        </w:trPr>
        <w:tc>
          <w:tcPr>
            <w:tcW w:w="9752" w:type="dxa"/>
            <w:gridSpan w:val="2"/>
            <w:tcBorders>
              <w:top w:val="nil"/>
              <w:left w:val="nil"/>
              <w:bottom w:val="nil"/>
              <w:right w:val="nil"/>
            </w:tcBorders>
          </w:tcPr>
          <w:p w14:paraId="7C0A4A5D" w14:textId="77777777" w:rsidR="00C3431D" w:rsidRPr="00A265E4" w:rsidRDefault="00C3431D" w:rsidP="00D77CF8"/>
        </w:tc>
      </w:tr>
      <w:tr w:rsidR="00C3431D" w:rsidRPr="00A265E4" w14:paraId="1531E2D6" w14:textId="77777777" w:rsidTr="00D77CF8">
        <w:trPr>
          <w:trHeight w:val="240"/>
          <w:jc w:val="center"/>
        </w:trPr>
        <w:tc>
          <w:tcPr>
            <w:tcW w:w="4876" w:type="dxa"/>
            <w:tcBorders>
              <w:top w:val="nil"/>
              <w:left w:val="nil"/>
              <w:bottom w:val="nil"/>
              <w:right w:val="nil"/>
            </w:tcBorders>
          </w:tcPr>
          <w:p w14:paraId="27597B01"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2ED0A40A" w14:textId="77777777" w:rsidR="00C3431D" w:rsidRPr="00A265E4" w:rsidRDefault="00C3431D" w:rsidP="00D77CF8">
            <w:pPr>
              <w:pStyle w:val="AmColumnHeading"/>
            </w:pPr>
            <w:r w:rsidRPr="00A265E4">
              <w:t>Τροπολογία</w:t>
            </w:r>
          </w:p>
        </w:tc>
      </w:tr>
      <w:tr w:rsidR="00C3431D" w:rsidRPr="00A265E4" w14:paraId="5413EA2B" w14:textId="77777777" w:rsidTr="00D77CF8">
        <w:trPr>
          <w:jc w:val="center"/>
        </w:trPr>
        <w:tc>
          <w:tcPr>
            <w:tcW w:w="4876" w:type="dxa"/>
            <w:tcBorders>
              <w:top w:val="nil"/>
              <w:left w:val="nil"/>
              <w:bottom w:val="nil"/>
              <w:right w:val="nil"/>
            </w:tcBorders>
          </w:tcPr>
          <w:p w14:paraId="35D7DEFE" w14:textId="77777777" w:rsidR="00C3431D" w:rsidRPr="00A265E4" w:rsidRDefault="00C3431D" w:rsidP="00D77CF8">
            <w:pPr>
              <w:pStyle w:val="Normal6a"/>
            </w:pPr>
          </w:p>
        </w:tc>
        <w:tc>
          <w:tcPr>
            <w:tcW w:w="4876" w:type="dxa"/>
            <w:tcBorders>
              <w:top w:val="nil"/>
              <w:left w:val="nil"/>
              <w:bottom w:val="nil"/>
              <w:right w:val="nil"/>
            </w:tcBorders>
          </w:tcPr>
          <w:p w14:paraId="35929968" w14:textId="77777777" w:rsidR="00C3431D" w:rsidRPr="00A265E4" w:rsidRDefault="00C3431D" w:rsidP="00D77CF8">
            <w:pPr>
              <w:pStyle w:val="Normal6a"/>
            </w:pPr>
            <w:r w:rsidRPr="00A265E4">
              <w:rPr>
                <w:b/>
                <w:i/>
              </w:rPr>
              <w:t>–</w:t>
            </w:r>
            <w:r w:rsidRPr="00A265E4">
              <w:tab/>
            </w:r>
            <w:r w:rsidRPr="00A265E4">
              <w:rPr>
                <w:b/>
                <w:i/>
              </w:rPr>
              <w:t>προώθηση των επιστημονικών γνώσεων σχετικά με το γήινο σύστημα, συμπεριλαμβανομένων του κλίματος, των ωκεανών, της ατμόσφαιρας, της κρυόσφαιρας, των χερσαίων οικοσυστημάτων, της βιοποικιλότητας και των φυσικών πόρων, συμπεριλαμβανομένων των αλληλεπιδράσεων, της δυναμικής, των κατώτατων ορίων και των σημείων καμπής τους, βελτίωση της κατανόησης των αλληλεπιδράσεων ανθρώπου-περιβάλλοντος και της λειτουργίας των οικοσυστημάτων, και ενίσχυση των ικανοτήτων περιβαλλοντικής παρατήρησης, παρακολούθησης και μοντελοποίησης για τη στήριξη της βιώσιμης διαχείρισης των φυσικών πόρων, των προσεγγίσεων κυκλικής οικονομίας και της αποδοτικής χρήσης των πόρων, καθώς και αξιολόγηση και πρόβλεψη των επιπτώσεων της περιβαλλοντικής και κλιματικής αλλαγής στα κοινωνικοοικονομικά συστήματα, τις υποδομές και τους στρατηγικούς τομείς·</w:t>
            </w:r>
          </w:p>
        </w:tc>
      </w:tr>
    </w:tbl>
    <w:p w14:paraId="1B0B6717"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F7E8D50" w14:textId="77777777" w:rsidR="00C3431D" w:rsidRPr="00A265E4" w:rsidRDefault="00C3431D" w:rsidP="00C3431D">
      <w:r w:rsidRPr="00A265E4">
        <w:rPr>
          <w:rStyle w:val="HideTWBExt"/>
        </w:rPr>
        <w:t>&lt;/Amend&gt;</w:t>
      </w:r>
    </w:p>
    <w:p w14:paraId="27310E5E"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458</w:t>
      </w:r>
      <w:r w:rsidRPr="00A265E4">
        <w:rPr>
          <w:rStyle w:val="HideTWBExt"/>
          <w:b w:val="0"/>
        </w:rPr>
        <w:t>&lt;/NumAm&gt;</w:t>
      </w:r>
    </w:p>
    <w:p w14:paraId="2000F954"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6069C270" w14:textId="77777777" w:rsidR="00C3431D" w:rsidRPr="00A265E4" w:rsidRDefault="00C3431D" w:rsidP="00C3431D">
      <w:pPr>
        <w:pStyle w:val="NormalBold"/>
      </w:pPr>
      <w:r w:rsidRPr="00A265E4">
        <w:rPr>
          <w:rStyle w:val="HideTWBExt"/>
          <w:b w:val="0"/>
        </w:rPr>
        <w:t>&lt;/RepeatBlock-By&gt;</w:t>
      </w:r>
    </w:p>
    <w:p w14:paraId="545521FF"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1060F46"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3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228210A" w14:textId="77777777" w:rsidTr="00D77CF8">
        <w:trPr>
          <w:trHeight w:hRule="exact" w:val="240"/>
          <w:jc w:val="center"/>
        </w:trPr>
        <w:tc>
          <w:tcPr>
            <w:tcW w:w="9752" w:type="dxa"/>
            <w:gridSpan w:val="2"/>
            <w:tcBorders>
              <w:top w:val="nil"/>
              <w:left w:val="nil"/>
              <w:bottom w:val="nil"/>
              <w:right w:val="nil"/>
            </w:tcBorders>
          </w:tcPr>
          <w:p w14:paraId="4084CFE3" w14:textId="77777777" w:rsidR="00C3431D" w:rsidRPr="00A265E4" w:rsidRDefault="00C3431D" w:rsidP="00D77CF8"/>
        </w:tc>
      </w:tr>
      <w:tr w:rsidR="00C3431D" w:rsidRPr="00A265E4" w14:paraId="0E5E4CB5" w14:textId="77777777" w:rsidTr="00D77CF8">
        <w:trPr>
          <w:trHeight w:val="240"/>
          <w:jc w:val="center"/>
        </w:trPr>
        <w:tc>
          <w:tcPr>
            <w:tcW w:w="4876" w:type="dxa"/>
            <w:tcBorders>
              <w:top w:val="nil"/>
              <w:left w:val="nil"/>
              <w:bottom w:val="nil"/>
              <w:right w:val="nil"/>
            </w:tcBorders>
          </w:tcPr>
          <w:p w14:paraId="188853DA" w14:textId="77777777" w:rsidR="00C3431D" w:rsidRPr="00A265E4" w:rsidRDefault="00C3431D" w:rsidP="00D77CF8">
            <w:pPr>
              <w:pStyle w:val="AmColumnHeading"/>
            </w:pPr>
            <w:r w:rsidRPr="00A265E4">
              <w:lastRenderedPageBreak/>
              <w:t>Κείμενο που προτείνει η Επιτροπή</w:t>
            </w:r>
          </w:p>
        </w:tc>
        <w:tc>
          <w:tcPr>
            <w:tcW w:w="4876" w:type="dxa"/>
            <w:tcBorders>
              <w:top w:val="nil"/>
              <w:left w:val="nil"/>
              <w:bottom w:val="nil"/>
              <w:right w:val="nil"/>
            </w:tcBorders>
          </w:tcPr>
          <w:p w14:paraId="41059628" w14:textId="77777777" w:rsidR="00C3431D" w:rsidRPr="00A265E4" w:rsidRDefault="00C3431D" w:rsidP="00D77CF8">
            <w:pPr>
              <w:pStyle w:val="AmColumnHeading"/>
            </w:pPr>
            <w:r w:rsidRPr="00A265E4">
              <w:t>Τροπολογία</w:t>
            </w:r>
          </w:p>
        </w:tc>
      </w:tr>
      <w:tr w:rsidR="00C3431D" w:rsidRPr="00A265E4" w14:paraId="4C57B94C" w14:textId="77777777" w:rsidTr="00D77CF8">
        <w:trPr>
          <w:jc w:val="center"/>
        </w:trPr>
        <w:tc>
          <w:tcPr>
            <w:tcW w:w="4876" w:type="dxa"/>
            <w:tcBorders>
              <w:top w:val="nil"/>
              <w:left w:val="nil"/>
              <w:bottom w:val="nil"/>
              <w:right w:val="nil"/>
            </w:tcBorders>
          </w:tcPr>
          <w:p w14:paraId="52B17CDE" w14:textId="77777777" w:rsidR="00C3431D" w:rsidRPr="00A265E4" w:rsidRDefault="00C3431D" w:rsidP="00D77CF8">
            <w:pPr>
              <w:pStyle w:val="Normal6a"/>
            </w:pPr>
          </w:p>
        </w:tc>
        <w:tc>
          <w:tcPr>
            <w:tcW w:w="4876" w:type="dxa"/>
            <w:tcBorders>
              <w:top w:val="nil"/>
              <w:left w:val="nil"/>
              <w:bottom w:val="nil"/>
              <w:right w:val="nil"/>
            </w:tcBorders>
          </w:tcPr>
          <w:p w14:paraId="7E102491" w14:textId="77777777" w:rsidR="00C3431D" w:rsidRPr="00A265E4" w:rsidRDefault="00C3431D" w:rsidP="00D77CF8">
            <w:pPr>
              <w:pStyle w:val="Normal6a"/>
            </w:pPr>
            <w:r w:rsidRPr="00A265E4">
              <w:rPr>
                <w:b/>
                <w:i/>
              </w:rPr>
              <w:t>–</w:t>
            </w:r>
            <w:r w:rsidRPr="00A265E4">
              <w:tab/>
            </w:r>
            <w:r w:rsidRPr="00A265E4">
              <w:rPr>
                <w:b/>
                <w:i/>
              </w:rPr>
              <w:t>τη διερεύνηση νεοεμφανιζόμενων θεμάτων σε όλους τους επιστημονικούς κλάδους και εντός όλων των επιστημονικών κλάδων που δεν εμπίπτουν στο πεδίο εφαρμογής των προκαθορισμένων προτεραιοτήτων πολιτικής.</w:t>
            </w:r>
          </w:p>
        </w:tc>
      </w:tr>
    </w:tbl>
    <w:p w14:paraId="5C6C84BB"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A2CD7E5"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35633D7D" w14:textId="77777777" w:rsidR="00C3431D" w:rsidRPr="00A265E4" w:rsidRDefault="00C3431D" w:rsidP="00C3431D">
      <w:pPr>
        <w:pStyle w:val="AmJustText"/>
      </w:pPr>
      <w:r w:rsidRPr="00A265E4">
        <w:t>The ‘Global societal challenges’ component is vaguely defined, as well as its relation to the continuation to missions. The areas covered by this component could be expanded upon in an annex, as in FP9. This component should also enable R&amp;I into emergent topics in all disciplines, and themes that are not directly linked with policy priorities. These emergent topics may include, but are no means limited to: Addressing environmental sustainability within the conduct of research. Potential bottom-up collaboration. Research focused on humanities and arts, as well as social sciences, in addition to their transversal application. Novel, yet unforeseen technologies, societal, and/or policy challenges and R&amp;I with relevant but not quantifiable impact.</w:t>
      </w:r>
    </w:p>
    <w:p w14:paraId="3B3AC152" w14:textId="77777777" w:rsidR="00C3431D" w:rsidRPr="00A265E4" w:rsidRDefault="00C3431D" w:rsidP="00C3431D">
      <w:r w:rsidRPr="00A265E4">
        <w:rPr>
          <w:rStyle w:val="HideTWBExt"/>
        </w:rPr>
        <w:t>&lt;/Amend&gt;</w:t>
      </w:r>
    </w:p>
    <w:p w14:paraId="126D4553"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459</w:t>
      </w:r>
      <w:r w:rsidRPr="00A265E4">
        <w:rPr>
          <w:rStyle w:val="HideTWBExt"/>
          <w:b w:val="0"/>
        </w:rPr>
        <w:t>&lt;/NumAm&gt;</w:t>
      </w:r>
    </w:p>
    <w:p w14:paraId="05093994"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4DF28DA0"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D300911" w14:textId="77777777" w:rsidR="00C3431D" w:rsidRPr="00A265E4" w:rsidRDefault="00C3431D" w:rsidP="00C3431D">
      <w:pPr>
        <w:pStyle w:val="NormalBold"/>
      </w:pPr>
      <w:r w:rsidRPr="00A265E4">
        <w:rPr>
          <w:rStyle w:val="HideTWBExt"/>
          <w:b w:val="0"/>
        </w:rPr>
        <w:t>&lt;/RepeatBlock-By&gt;</w:t>
      </w:r>
    </w:p>
    <w:p w14:paraId="66D8B82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231C93A5"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3 β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00759F1" w14:textId="77777777" w:rsidTr="00D77CF8">
        <w:trPr>
          <w:trHeight w:hRule="exact" w:val="240"/>
          <w:jc w:val="center"/>
        </w:trPr>
        <w:tc>
          <w:tcPr>
            <w:tcW w:w="9752" w:type="dxa"/>
            <w:gridSpan w:val="2"/>
            <w:tcBorders>
              <w:top w:val="nil"/>
              <w:left w:val="nil"/>
              <w:bottom w:val="nil"/>
              <w:right w:val="nil"/>
            </w:tcBorders>
          </w:tcPr>
          <w:p w14:paraId="1A58E9A0" w14:textId="77777777" w:rsidR="00C3431D" w:rsidRPr="00A265E4" w:rsidRDefault="00C3431D" w:rsidP="00D77CF8"/>
        </w:tc>
      </w:tr>
      <w:tr w:rsidR="00C3431D" w:rsidRPr="00A265E4" w14:paraId="7EFEDC7A" w14:textId="77777777" w:rsidTr="00D77CF8">
        <w:trPr>
          <w:trHeight w:val="240"/>
          <w:jc w:val="center"/>
        </w:trPr>
        <w:tc>
          <w:tcPr>
            <w:tcW w:w="4876" w:type="dxa"/>
            <w:tcBorders>
              <w:top w:val="nil"/>
              <w:left w:val="nil"/>
              <w:bottom w:val="nil"/>
              <w:right w:val="nil"/>
            </w:tcBorders>
          </w:tcPr>
          <w:p w14:paraId="151262F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D6AA312" w14:textId="77777777" w:rsidR="00C3431D" w:rsidRPr="00A265E4" w:rsidRDefault="00C3431D" w:rsidP="00D77CF8">
            <w:pPr>
              <w:pStyle w:val="AmColumnHeading"/>
            </w:pPr>
            <w:r w:rsidRPr="00A265E4">
              <w:t>Τροπολογία</w:t>
            </w:r>
          </w:p>
        </w:tc>
      </w:tr>
      <w:tr w:rsidR="00C3431D" w:rsidRPr="00A265E4" w14:paraId="1C2A7C13" w14:textId="77777777" w:rsidTr="00D77CF8">
        <w:trPr>
          <w:jc w:val="center"/>
        </w:trPr>
        <w:tc>
          <w:tcPr>
            <w:tcW w:w="4876" w:type="dxa"/>
            <w:tcBorders>
              <w:top w:val="nil"/>
              <w:left w:val="nil"/>
              <w:bottom w:val="nil"/>
              <w:right w:val="nil"/>
            </w:tcBorders>
          </w:tcPr>
          <w:p w14:paraId="125D26BD" w14:textId="77777777" w:rsidR="00C3431D" w:rsidRPr="00A265E4" w:rsidRDefault="00C3431D" w:rsidP="00D77CF8">
            <w:pPr>
              <w:pStyle w:val="Normal6a"/>
            </w:pPr>
          </w:p>
        </w:tc>
        <w:tc>
          <w:tcPr>
            <w:tcW w:w="4876" w:type="dxa"/>
            <w:tcBorders>
              <w:top w:val="nil"/>
              <w:left w:val="nil"/>
              <w:bottom w:val="nil"/>
              <w:right w:val="nil"/>
            </w:tcBorders>
          </w:tcPr>
          <w:p w14:paraId="1AA3E23A" w14:textId="77777777" w:rsidR="00C3431D" w:rsidRPr="00A265E4" w:rsidRDefault="00C3431D" w:rsidP="00D77CF8">
            <w:pPr>
              <w:pStyle w:val="Normal6a"/>
            </w:pPr>
            <w:r w:rsidRPr="00A265E4">
              <w:rPr>
                <w:b/>
                <w:i/>
              </w:rPr>
              <w:t>–</w:t>
            </w:r>
            <w:r w:rsidRPr="00A265E4">
              <w:tab/>
            </w:r>
            <w:r w:rsidRPr="00A265E4">
              <w:rPr>
                <w:b/>
                <w:i/>
              </w:rPr>
              <w:t xml:space="preserve">προώθηση της έρευνας στις κοινωνικές και ανθρωπιστικές επιστήμες σχετικά με τους κοινωνικούς, πολιτιστικούς, οικονομικούς και πολιτικούς μετασχηματισμούς που διαμορφώνουν τις ευρωπαϊκές κοινωνίες, συμπεριλαμβανομένων των κοινωνικών επιπτώσεων των ψηφιακών και τεχνολογικών αλλαγών, της δυναμικής της εμπιστοσύνης, της πληροφόρησης και του δημόσιου διαλόγου, καθώς και των πολιτιστικών, ιστορικών και συμπεριφορικών παραγόντων που στηρίζουν την κοινωνική συνοχή και τη </w:t>
            </w:r>
            <w:r w:rsidRPr="00A265E4">
              <w:rPr>
                <w:b/>
                <w:i/>
              </w:rPr>
              <w:lastRenderedPageBreak/>
              <w:t>δημοκρατική ανθεκτικότητα·</w:t>
            </w:r>
          </w:p>
        </w:tc>
      </w:tr>
    </w:tbl>
    <w:p w14:paraId="24E6B6CD"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1FF9E67" w14:textId="77777777" w:rsidR="00C3431D" w:rsidRPr="00A265E4" w:rsidRDefault="00C3431D" w:rsidP="00C3431D">
      <w:r w:rsidRPr="00A265E4">
        <w:rPr>
          <w:rStyle w:val="HideTWBExt"/>
        </w:rPr>
        <w:t>&lt;/Amend&gt;</w:t>
      </w:r>
    </w:p>
    <w:p w14:paraId="66F4337D"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460</w:t>
      </w:r>
      <w:r w:rsidRPr="00A265E4">
        <w:rPr>
          <w:rStyle w:val="HideTWBExt"/>
          <w:b w:val="0"/>
        </w:rPr>
        <w:t>&lt;/NumAm&gt;</w:t>
      </w:r>
    </w:p>
    <w:p w14:paraId="41684084"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577FD654"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5E4E2E34" w14:textId="77777777" w:rsidR="00C3431D" w:rsidRPr="00A265E4" w:rsidRDefault="00C3431D" w:rsidP="00C3431D">
      <w:pPr>
        <w:pStyle w:val="NormalBold"/>
      </w:pPr>
      <w:r w:rsidRPr="00A265E4">
        <w:rPr>
          <w:rStyle w:val="HideTWBExt"/>
          <w:b w:val="0"/>
        </w:rPr>
        <w:t>&lt;/RepeatBlock-By&gt;</w:t>
      </w:r>
    </w:p>
    <w:p w14:paraId="784F6AFC"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9C84D8B"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 – περίπτωση 3 γ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66FF521" w14:textId="77777777" w:rsidTr="00D77CF8">
        <w:trPr>
          <w:trHeight w:hRule="exact" w:val="240"/>
          <w:jc w:val="center"/>
        </w:trPr>
        <w:tc>
          <w:tcPr>
            <w:tcW w:w="9752" w:type="dxa"/>
            <w:gridSpan w:val="2"/>
            <w:tcBorders>
              <w:top w:val="nil"/>
              <w:left w:val="nil"/>
              <w:bottom w:val="nil"/>
              <w:right w:val="nil"/>
            </w:tcBorders>
          </w:tcPr>
          <w:p w14:paraId="34539B0C" w14:textId="77777777" w:rsidR="00C3431D" w:rsidRPr="00A265E4" w:rsidRDefault="00C3431D" w:rsidP="00D77CF8"/>
        </w:tc>
      </w:tr>
      <w:tr w:rsidR="00C3431D" w:rsidRPr="00A265E4" w14:paraId="67A98D64" w14:textId="77777777" w:rsidTr="00D77CF8">
        <w:trPr>
          <w:trHeight w:val="240"/>
          <w:jc w:val="center"/>
        </w:trPr>
        <w:tc>
          <w:tcPr>
            <w:tcW w:w="4876" w:type="dxa"/>
            <w:tcBorders>
              <w:top w:val="nil"/>
              <w:left w:val="nil"/>
              <w:bottom w:val="nil"/>
              <w:right w:val="nil"/>
            </w:tcBorders>
          </w:tcPr>
          <w:p w14:paraId="101B9755"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0D894F08" w14:textId="77777777" w:rsidR="00C3431D" w:rsidRPr="00A265E4" w:rsidRDefault="00C3431D" w:rsidP="00D77CF8">
            <w:pPr>
              <w:pStyle w:val="AmColumnHeading"/>
            </w:pPr>
            <w:r w:rsidRPr="00A265E4">
              <w:t>Τροπολογία</w:t>
            </w:r>
          </w:p>
        </w:tc>
      </w:tr>
      <w:tr w:rsidR="00C3431D" w:rsidRPr="00A265E4" w14:paraId="5065AA25" w14:textId="77777777" w:rsidTr="00D77CF8">
        <w:trPr>
          <w:jc w:val="center"/>
        </w:trPr>
        <w:tc>
          <w:tcPr>
            <w:tcW w:w="4876" w:type="dxa"/>
            <w:tcBorders>
              <w:top w:val="nil"/>
              <w:left w:val="nil"/>
              <w:bottom w:val="nil"/>
              <w:right w:val="nil"/>
            </w:tcBorders>
          </w:tcPr>
          <w:p w14:paraId="6EA22AF7" w14:textId="77777777" w:rsidR="00C3431D" w:rsidRPr="00A265E4" w:rsidRDefault="00C3431D" w:rsidP="00D77CF8">
            <w:pPr>
              <w:pStyle w:val="Normal6a"/>
            </w:pPr>
          </w:p>
        </w:tc>
        <w:tc>
          <w:tcPr>
            <w:tcW w:w="4876" w:type="dxa"/>
            <w:tcBorders>
              <w:top w:val="nil"/>
              <w:left w:val="nil"/>
              <w:bottom w:val="nil"/>
              <w:right w:val="nil"/>
            </w:tcBorders>
          </w:tcPr>
          <w:p w14:paraId="5E572650" w14:textId="77777777" w:rsidR="00C3431D" w:rsidRPr="00A265E4" w:rsidRDefault="00C3431D" w:rsidP="00D77CF8">
            <w:pPr>
              <w:pStyle w:val="Normal6a"/>
            </w:pPr>
            <w:r w:rsidRPr="00A265E4">
              <w:rPr>
                <w:b/>
                <w:i/>
              </w:rPr>
              <w:t>–</w:t>
            </w:r>
            <w:r w:rsidRPr="00A265E4">
              <w:tab/>
            </w:r>
            <w:r w:rsidRPr="00A265E4">
              <w:rPr>
                <w:b/>
                <w:i/>
              </w:rPr>
              <w:t>διατήρηση των ευρωπαϊκών πολιτισμών και της πολιτιστικής κληρονομιάς και ενίσχυση των κλάδων του πολιτισμού και της δημιουργικότητας, συμπεριλαμβανομένης της έρευνας για τη διατήρηση, την αποκατάσταση και την ψηφιακή αξιοποίηση της υλικής και άυλης πολιτιστικής κληρονομιάς, την τεκμηρίωση και τη μετάδοση απειλούμενων πολιτιστικών πρακτικών και γλωσσών, τη δυναμική της πολιτιστικής πολυμορφίας και του διαπολιτισμικού διαλόγου, τις οικονομικές και κοινωνικές διαστάσεις των κλάδων του πολιτισμού και της δημιουργικότητας, τη συγκέντρωση εξουσίας επί της πολιτιστικής παραγωγής και διανομής και τον αντίκτυπο της τεχνητής νοημοσύνης στη δημιουργική εργασία και την πολιτιστική πολυμορφία, τον ρόλο του πολιτισμού στην προώθηση της κοινωνικής συνοχής, της δημοκρατικής συμμετοχής και της ευρωπαϊκής ταυτότητας, και την ανάπτυξη καινοτόμων εργαλείων και μεθόδων για την πολιτιστική παραγωγή, τη διάδοση και τη συμμετοχή του κοινού·</w:t>
            </w:r>
          </w:p>
        </w:tc>
      </w:tr>
    </w:tbl>
    <w:p w14:paraId="673D3A89"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32FB8598" w14:textId="77777777" w:rsidR="00C3431D" w:rsidRPr="00A265E4" w:rsidRDefault="00C3431D" w:rsidP="00C3431D">
      <w:r w:rsidRPr="00A265E4">
        <w:rPr>
          <w:rStyle w:val="HideTWBExt"/>
        </w:rPr>
        <w:t>&lt;/Amend&gt;</w:t>
      </w:r>
    </w:p>
    <w:p w14:paraId="08E89FE5" w14:textId="77777777" w:rsidR="00C3431D" w:rsidRPr="00A265E4" w:rsidRDefault="00C3431D" w:rsidP="00C3431D">
      <w:pPr>
        <w:pStyle w:val="AmNumberTabs"/>
      </w:pPr>
      <w:r w:rsidRPr="00A265E4">
        <w:rPr>
          <w:rStyle w:val="HideTWBExt"/>
          <w:b w:val="0"/>
        </w:rPr>
        <w:lastRenderedPageBreak/>
        <w:t>&lt;Amend&gt;</w:t>
      </w:r>
      <w:r w:rsidRPr="00A265E4">
        <w:t>Τροπολογία</w:t>
      </w:r>
      <w:r w:rsidRPr="00A265E4">
        <w:tab/>
      </w:r>
      <w:r w:rsidRPr="00A265E4">
        <w:tab/>
      </w:r>
      <w:r w:rsidRPr="00A265E4">
        <w:rPr>
          <w:rStyle w:val="HideTWBExt"/>
          <w:b w:val="0"/>
        </w:rPr>
        <w:t>&lt;NumAm&gt;</w:t>
      </w:r>
      <w:r w:rsidRPr="00A265E4">
        <w:t>461</w:t>
      </w:r>
      <w:r w:rsidRPr="00A265E4">
        <w:rPr>
          <w:rStyle w:val="HideTWBExt"/>
          <w:b w:val="0"/>
        </w:rPr>
        <w:t>&lt;/NumAm&gt;</w:t>
      </w:r>
    </w:p>
    <w:p w14:paraId="5F4ACD5C" w14:textId="77777777" w:rsidR="00C3431D" w:rsidRPr="00A265E4" w:rsidRDefault="00C3431D" w:rsidP="00C3431D">
      <w:pPr>
        <w:pStyle w:val="NormalBold"/>
      </w:pPr>
      <w:r w:rsidRPr="00A265E4">
        <w:rPr>
          <w:rStyle w:val="HideTWBExt"/>
          <w:b w:val="0"/>
        </w:rPr>
        <w:t>&lt;RepeatBlock-By&gt;&lt;Members&gt;</w:t>
      </w:r>
      <w:r w:rsidRPr="00A265E4">
        <w:t>Ville Niinistö</w:t>
      </w:r>
      <w:r w:rsidRPr="00A265E4">
        <w:rPr>
          <w:rStyle w:val="HideTWBExt"/>
          <w:b w:val="0"/>
        </w:rPr>
        <w:t>&lt;/Members&gt;</w:t>
      </w:r>
    </w:p>
    <w:p w14:paraId="53B532F7" w14:textId="77777777" w:rsidR="00C3431D" w:rsidRPr="00A265E4" w:rsidRDefault="00C3431D" w:rsidP="00C3431D">
      <w:r w:rsidRPr="00A265E4">
        <w:rPr>
          <w:rStyle w:val="HideTWBExt"/>
        </w:rPr>
        <w:t>&lt;AuNomDe&gt;</w:t>
      </w:r>
      <w:r w:rsidRPr="00A265E4">
        <w:rPr>
          <w:rStyle w:val="HideTWBInt"/>
        </w:rPr>
        <w:t>{Verts/ALE}</w:t>
      </w:r>
      <w:r w:rsidRPr="00A265E4">
        <w:t>εξ ονόματος της Ομάδας Verts/ALE</w:t>
      </w:r>
      <w:r w:rsidRPr="00A265E4">
        <w:rPr>
          <w:rStyle w:val="HideTWBExt"/>
        </w:rPr>
        <w:t>&lt;/AuNomDe&gt;</w:t>
      </w:r>
    </w:p>
    <w:p w14:paraId="697100D3" w14:textId="77777777" w:rsidR="00C3431D" w:rsidRPr="00A265E4" w:rsidRDefault="00C3431D" w:rsidP="00C3431D">
      <w:pPr>
        <w:pStyle w:val="NormalBold"/>
      </w:pPr>
      <w:r w:rsidRPr="00A265E4">
        <w:rPr>
          <w:rStyle w:val="HideTWBExt"/>
          <w:b w:val="0"/>
        </w:rPr>
        <w:t>&lt;/RepeatBlock-By&gt;</w:t>
      </w:r>
    </w:p>
    <w:p w14:paraId="2F39895A"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4D570E59"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465B83AF" w14:textId="77777777" w:rsidTr="00D77CF8">
        <w:trPr>
          <w:trHeight w:hRule="exact" w:val="240"/>
          <w:jc w:val="center"/>
        </w:trPr>
        <w:tc>
          <w:tcPr>
            <w:tcW w:w="9752" w:type="dxa"/>
            <w:gridSpan w:val="2"/>
            <w:tcBorders>
              <w:top w:val="nil"/>
              <w:left w:val="nil"/>
              <w:bottom w:val="nil"/>
              <w:right w:val="nil"/>
            </w:tcBorders>
          </w:tcPr>
          <w:p w14:paraId="1FCE3F34" w14:textId="77777777" w:rsidR="00C3431D" w:rsidRPr="00A265E4" w:rsidRDefault="00C3431D" w:rsidP="00D77CF8"/>
        </w:tc>
      </w:tr>
      <w:tr w:rsidR="00C3431D" w:rsidRPr="00A265E4" w14:paraId="29090F4E" w14:textId="77777777" w:rsidTr="00D77CF8">
        <w:trPr>
          <w:trHeight w:val="240"/>
          <w:jc w:val="center"/>
        </w:trPr>
        <w:tc>
          <w:tcPr>
            <w:tcW w:w="4876" w:type="dxa"/>
            <w:tcBorders>
              <w:top w:val="nil"/>
              <w:left w:val="nil"/>
              <w:bottom w:val="nil"/>
              <w:right w:val="nil"/>
            </w:tcBorders>
          </w:tcPr>
          <w:p w14:paraId="3FD7A99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4F91D79A" w14:textId="77777777" w:rsidR="00C3431D" w:rsidRPr="00A265E4" w:rsidRDefault="00C3431D" w:rsidP="00D77CF8">
            <w:pPr>
              <w:pStyle w:val="AmColumnHeading"/>
            </w:pPr>
            <w:r w:rsidRPr="00A265E4">
              <w:t>Τροπολογία</w:t>
            </w:r>
          </w:p>
        </w:tc>
      </w:tr>
      <w:tr w:rsidR="00C3431D" w:rsidRPr="00A265E4" w14:paraId="7AD1B12A" w14:textId="77777777" w:rsidTr="00D77CF8">
        <w:trPr>
          <w:jc w:val="center"/>
        </w:trPr>
        <w:tc>
          <w:tcPr>
            <w:tcW w:w="4876" w:type="dxa"/>
            <w:tcBorders>
              <w:top w:val="nil"/>
              <w:left w:val="nil"/>
              <w:bottom w:val="nil"/>
              <w:right w:val="nil"/>
            </w:tcBorders>
          </w:tcPr>
          <w:p w14:paraId="5B9CED70" w14:textId="77777777" w:rsidR="00C3431D" w:rsidRPr="00A265E4" w:rsidRDefault="00C3431D" w:rsidP="00D77CF8">
            <w:pPr>
              <w:pStyle w:val="Normal6a"/>
            </w:pPr>
            <w:r w:rsidRPr="00A265E4">
              <w:t>ii)</w:t>
            </w:r>
            <w:r w:rsidRPr="00A265E4">
              <w:tab/>
              <w:t>Αποστολές της ΕΕ: δραστηριότητες που στηρίζουν αποστολές της ΕΕ οι οποίες αναφέρονται στο άρθρο 15 παράγραφος 5 του κανονισμού XXX [παραπομπή στον κανονισμό για το πρόγραμμα «Ορίζων Ευρώπη»]·</w:t>
            </w:r>
          </w:p>
        </w:tc>
        <w:tc>
          <w:tcPr>
            <w:tcW w:w="4876" w:type="dxa"/>
            <w:tcBorders>
              <w:top w:val="nil"/>
              <w:left w:val="nil"/>
              <w:bottom w:val="nil"/>
              <w:right w:val="nil"/>
            </w:tcBorders>
          </w:tcPr>
          <w:p w14:paraId="2E4DD42E" w14:textId="77777777" w:rsidR="00C3431D" w:rsidRPr="00A265E4" w:rsidRDefault="00C3431D" w:rsidP="00D77CF8">
            <w:pPr>
              <w:pStyle w:val="Normal6a"/>
            </w:pPr>
            <w:r w:rsidRPr="00A265E4">
              <w:t>ii)</w:t>
            </w:r>
            <w:r w:rsidRPr="00A265E4">
              <w:tab/>
              <w:t xml:space="preserve">Αποστολές της ΕΕ: δραστηριότητες που στηρίζουν </w:t>
            </w:r>
            <w:r w:rsidRPr="00A265E4">
              <w:rPr>
                <w:b/>
                <w:i/>
              </w:rPr>
              <w:t xml:space="preserve">τις πέντε </w:t>
            </w:r>
            <w:r w:rsidRPr="00A265E4">
              <w:t>αποστολές της ΕΕ οι οποίες αναφέρονται στο άρθρο 15 παράγραφος 5 του κανονισμού XXX [παραπομπή στον κανονισμό για το πρόγραμμα «Ορίζων Ευρώπη»]</w:t>
            </w:r>
            <w:r w:rsidRPr="00A265E4">
              <w:rPr>
                <w:b/>
                <w:i/>
              </w:rPr>
              <w:t>:</w:t>
            </w:r>
          </w:p>
        </w:tc>
      </w:tr>
      <w:tr w:rsidR="00C3431D" w:rsidRPr="00A265E4" w14:paraId="1558410E" w14:textId="77777777" w:rsidTr="00D77CF8">
        <w:trPr>
          <w:jc w:val="center"/>
        </w:trPr>
        <w:tc>
          <w:tcPr>
            <w:tcW w:w="4876" w:type="dxa"/>
            <w:tcBorders>
              <w:top w:val="nil"/>
              <w:left w:val="nil"/>
              <w:bottom w:val="nil"/>
              <w:right w:val="nil"/>
            </w:tcBorders>
          </w:tcPr>
          <w:p w14:paraId="59868AE6" w14:textId="77777777" w:rsidR="00C3431D" w:rsidRPr="00A265E4" w:rsidRDefault="00C3431D" w:rsidP="00D77CF8">
            <w:pPr>
              <w:pStyle w:val="Normal6a"/>
            </w:pPr>
          </w:p>
        </w:tc>
        <w:tc>
          <w:tcPr>
            <w:tcW w:w="4876" w:type="dxa"/>
            <w:tcBorders>
              <w:top w:val="nil"/>
              <w:left w:val="nil"/>
              <w:bottom w:val="nil"/>
              <w:right w:val="nil"/>
            </w:tcBorders>
          </w:tcPr>
          <w:p w14:paraId="198B7019" w14:textId="77777777" w:rsidR="00C3431D" w:rsidRPr="00A265E4" w:rsidRDefault="00C3431D" w:rsidP="00D77CF8">
            <w:pPr>
              <w:pStyle w:val="Normal6a"/>
            </w:pPr>
            <w:r w:rsidRPr="00A265E4">
              <w:rPr>
                <w:b/>
                <w:i/>
              </w:rPr>
              <w:t>— Προσαρμογή στην κλιματική αλλαγή: στήριξη τουλάχιστον 150 ευρωπαϊκών περιφερειών και κοινοτήτων ώστε να καταστούν ανθεκτικές στην κλιματική αλλαγή έως το 2030·</w:t>
            </w:r>
          </w:p>
        </w:tc>
      </w:tr>
      <w:tr w:rsidR="00C3431D" w:rsidRPr="00A265E4" w14:paraId="0A1622EC" w14:textId="77777777" w:rsidTr="00D77CF8">
        <w:trPr>
          <w:jc w:val="center"/>
        </w:trPr>
        <w:tc>
          <w:tcPr>
            <w:tcW w:w="4876" w:type="dxa"/>
            <w:tcBorders>
              <w:top w:val="nil"/>
              <w:left w:val="nil"/>
              <w:bottom w:val="nil"/>
              <w:right w:val="nil"/>
            </w:tcBorders>
          </w:tcPr>
          <w:p w14:paraId="75C484FC" w14:textId="77777777" w:rsidR="00C3431D" w:rsidRPr="00A265E4" w:rsidRDefault="00C3431D" w:rsidP="00D77CF8">
            <w:pPr>
              <w:pStyle w:val="Normal6a"/>
            </w:pPr>
          </w:p>
        </w:tc>
        <w:tc>
          <w:tcPr>
            <w:tcW w:w="4876" w:type="dxa"/>
            <w:tcBorders>
              <w:top w:val="nil"/>
              <w:left w:val="nil"/>
              <w:bottom w:val="nil"/>
              <w:right w:val="nil"/>
            </w:tcBorders>
          </w:tcPr>
          <w:p w14:paraId="0F2E9BA8" w14:textId="77777777" w:rsidR="00C3431D" w:rsidRPr="00A265E4" w:rsidRDefault="00C3431D" w:rsidP="00D77CF8">
            <w:pPr>
              <w:pStyle w:val="Normal6a"/>
            </w:pPr>
            <w:r w:rsidRPr="00A265E4">
              <w:rPr>
                <w:b/>
                <w:i/>
              </w:rPr>
              <w:t>— Καρκίνος: Διάσωση περισσότερων από 3 εκατομμύρια ζωές έως το 2030 και προσπάθειες για τη διασφάλιση καλύτερης ζωής για όσους πάσχουν από καρκίνο ή διατρέχουν κίνδυνο·</w:t>
            </w:r>
          </w:p>
        </w:tc>
      </w:tr>
      <w:tr w:rsidR="00C3431D" w:rsidRPr="00A265E4" w14:paraId="73CB1712" w14:textId="77777777" w:rsidTr="00D77CF8">
        <w:trPr>
          <w:jc w:val="center"/>
        </w:trPr>
        <w:tc>
          <w:tcPr>
            <w:tcW w:w="4876" w:type="dxa"/>
            <w:tcBorders>
              <w:top w:val="nil"/>
              <w:left w:val="nil"/>
              <w:bottom w:val="nil"/>
              <w:right w:val="nil"/>
            </w:tcBorders>
          </w:tcPr>
          <w:p w14:paraId="0E4675A1" w14:textId="77777777" w:rsidR="00C3431D" w:rsidRPr="00A265E4" w:rsidRDefault="00C3431D" w:rsidP="00D77CF8">
            <w:pPr>
              <w:pStyle w:val="Normal6a"/>
            </w:pPr>
          </w:p>
        </w:tc>
        <w:tc>
          <w:tcPr>
            <w:tcW w:w="4876" w:type="dxa"/>
            <w:tcBorders>
              <w:top w:val="nil"/>
              <w:left w:val="nil"/>
              <w:bottom w:val="nil"/>
              <w:right w:val="nil"/>
            </w:tcBorders>
          </w:tcPr>
          <w:p w14:paraId="401B5650" w14:textId="77777777" w:rsidR="00C3431D" w:rsidRPr="00A265E4" w:rsidRDefault="00C3431D" w:rsidP="00D77CF8">
            <w:pPr>
              <w:pStyle w:val="Normal6a"/>
            </w:pPr>
            <w:r w:rsidRPr="00A265E4">
              <w:rPr>
                <w:b/>
                <w:i/>
              </w:rPr>
              <w:t>— Αποκατάσταση του ωκεανού και των υδάτων μας έως το 2030</w:t>
            </w:r>
          </w:p>
        </w:tc>
      </w:tr>
      <w:tr w:rsidR="00C3431D" w:rsidRPr="00A265E4" w14:paraId="2F8611DD" w14:textId="77777777" w:rsidTr="00D77CF8">
        <w:trPr>
          <w:jc w:val="center"/>
        </w:trPr>
        <w:tc>
          <w:tcPr>
            <w:tcW w:w="4876" w:type="dxa"/>
            <w:tcBorders>
              <w:top w:val="nil"/>
              <w:left w:val="nil"/>
              <w:bottom w:val="nil"/>
              <w:right w:val="nil"/>
            </w:tcBorders>
          </w:tcPr>
          <w:p w14:paraId="51410FD7" w14:textId="77777777" w:rsidR="00C3431D" w:rsidRPr="00A265E4" w:rsidRDefault="00C3431D" w:rsidP="00D77CF8">
            <w:pPr>
              <w:pStyle w:val="Normal6a"/>
            </w:pPr>
          </w:p>
        </w:tc>
        <w:tc>
          <w:tcPr>
            <w:tcW w:w="4876" w:type="dxa"/>
            <w:tcBorders>
              <w:top w:val="nil"/>
              <w:left w:val="nil"/>
              <w:bottom w:val="nil"/>
              <w:right w:val="nil"/>
            </w:tcBorders>
          </w:tcPr>
          <w:p w14:paraId="48098026" w14:textId="77777777" w:rsidR="00C3431D" w:rsidRPr="00A265E4" w:rsidRDefault="00C3431D" w:rsidP="00D77CF8">
            <w:pPr>
              <w:pStyle w:val="Normal6a"/>
            </w:pPr>
            <w:r w:rsidRPr="00A265E4">
              <w:rPr>
                <w:b/>
                <w:i/>
              </w:rPr>
              <w:t>— 100 κλιματικά ουδέτερες και έξυπνες πόλεις έως το 2030</w:t>
            </w:r>
          </w:p>
        </w:tc>
      </w:tr>
      <w:tr w:rsidR="00C3431D" w:rsidRPr="00A265E4" w14:paraId="63A15EA7" w14:textId="77777777" w:rsidTr="00D77CF8">
        <w:trPr>
          <w:jc w:val="center"/>
        </w:trPr>
        <w:tc>
          <w:tcPr>
            <w:tcW w:w="4876" w:type="dxa"/>
            <w:tcBorders>
              <w:top w:val="nil"/>
              <w:left w:val="nil"/>
              <w:bottom w:val="nil"/>
              <w:right w:val="nil"/>
            </w:tcBorders>
          </w:tcPr>
          <w:p w14:paraId="45681FE1" w14:textId="77777777" w:rsidR="00C3431D" w:rsidRPr="00A265E4" w:rsidRDefault="00C3431D" w:rsidP="00D77CF8">
            <w:pPr>
              <w:pStyle w:val="Normal6a"/>
            </w:pPr>
          </w:p>
        </w:tc>
        <w:tc>
          <w:tcPr>
            <w:tcW w:w="4876" w:type="dxa"/>
            <w:tcBorders>
              <w:top w:val="nil"/>
              <w:left w:val="nil"/>
              <w:bottom w:val="nil"/>
              <w:right w:val="nil"/>
            </w:tcBorders>
          </w:tcPr>
          <w:p w14:paraId="469BD759" w14:textId="77777777" w:rsidR="00C3431D" w:rsidRPr="00A265E4" w:rsidRDefault="00C3431D" w:rsidP="00D77CF8">
            <w:pPr>
              <w:pStyle w:val="Normal6a"/>
            </w:pPr>
            <w:r w:rsidRPr="00A265E4">
              <w:rPr>
                <w:b/>
                <w:i/>
              </w:rPr>
              <w:t>— Μια ευρωπαϊκή συμφωνία για το έδαφος: 100 «ζωντανά εργαστήρια» και «φάροι» θα ηγηθούν της μετάβασης σε υγιή εδάφη έως το 2030</w:t>
            </w:r>
            <w:r w:rsidRPr="00A265E4">
              <w:t>.</w:t>
            </w:r>
          </w:p>
        </w:tc>
      </w:tr>
    </w:tbl>
    <w:p w14:paraId="40B90708"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54F99FF" w14:textId="77777777" w:rsidR="00C3431D" w:rsidRPr="00A265E4" w:rsidRDefault="00C3431D" w:rsidP="00C3431D">
      <w:r w:rsidRPr="00A265E4">
        <w:rPr>
          <w:rStyle w:val="HideTWBExt"/>
        </w:rPr>
        <w:t>&lt;/Amend&gt;</w:t>
      </w:r>
    </w:p>
    <w:p w14:paraId="020EF8C7"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462</w:t>
      </w:r>
      <w:r w:rsidRPr="00A265E4">
        <w:rPr>
          <w:rStyle w:val="HideTWBExt"/>
          <w:b w:val="0"/>
        </w:rPr>
        <w:t>&lt;/NumAm&gt;</w:t>
      </w:r>
    </w:p>
    <w:p w14:paraId="136A9F6C" w14:textId="77777777" w:rsidR="00C3431D" w:rsidRPr="00A265E4" w:rsidRDefault="00C3431D" w:rsidP="00C3431D">
      <w:pPr>
        <w:pStyle w:val="NormalBold"/>
      </w:pPr>
      <w:r w:rsidRPr="00A265E4">
        <w:rPr>
          <w:rStyle w:val="HideTWBExt"/>
          <w:b w:val="0"/>
        </w:rPr>
        <w:t>&lt;RepeatBlock-By&gt;&lt;Members&gt;</w:t>
      </w:r>
      <w:r w:rsidRPr="00A265E4">
        <w:t>Katri Kulmuni, Martin Hojsík, Morten Løkkegaard</w:t>
      </w:r>
      <w:r w:rsidRPr="00A265E4">
        <w:rPr>
          <w:rStyle w:val="HideTWBExt"/>
          <w:b w:val="0"/>
        </w:rPr>
        <w:t>&lt;/Members&gt;</w:t>
      </w:r>
    </w:p>
    <w:p w14:paraId="7C729D64" w14:textId="77777777" w:rsidR="00C3431D" w:rsidRPr="00A265E4" w:rsidRDefault="00C3431D" w:rsidP="00C3431D">
      <w:pPr>
        <w:pStyle w:val="NormalBold"/>
      </w:pPr>
      <w:r w:rsidRPr="00A265E4">
        <w:rPr>
          <w:rStyle w:val="HideTWBExt"/>
          <w:b w:val="0"/>
        </w:rPr>
        <w:t>&lt;/RepeatBlock-By&gt;</w:t>
      </w:r>
    </w:p>
    <w:p w14:paraId="540D0E25"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13E4955C" w14:textId="77777777" w:rsidR="00C3431D" w:rsidRPr="00A265E4" w:rsidRDefault="00C3431D" w:rsidP="00C3431D">
      <w:pPr>
        <w:pStyle w:val="NormalBold"/>
      </w:pPr>
      <w:r w:rsidRPr="00A265E4">
        <w:rPr>
          <w:rStyle w:val="HideTWBExt"/>
          <w:b w:val="0"/>
        </w:rPr>
        <w:t>&lt;Article&gt;</w:t>
      </w:r>
      <w:r w:rsidRPr="00A265E4">
        <w:t>Άρθρο 11 – παράγραφος 1 – στοιχείο β – σημείο iii</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6DAD725A" w14:textId="77777777" w:rsidTr="00D77CF8">
        <w:trPr>
          <w:trHeight w:hRule="exact" w:val="240"/>
          <w:jc w:val="center"/>
        </w:trPr>
        <w:tc>
          <w:tcPr>
            <w:tcW w:w="9752" w:type="dxa"/>
            <w:gridSpan w:val="2"/>
            <w:tcBorders>
              <w:top w:val="nil"/>
              <w:left w:val="nil"/>
              <w:bottom w:val="nil"/>
              <w:right w:val="nil"/>
            </w:tcBorders>
          </w:tcPr>
          <w:p w14:paraId="43429DD3" w14:textId="77777777" w:rsidR="00C3431D" w:rsidRPr="00A265E4" w:rsidRDefault="00C3431D" w:rsidP="00D77CF8"/>
        </w:tc>
      </w:tr>
      <w:tr w:rsidR="00C3431D" w:rsidRPr="00A265E4" w14:paraId="105DEA1B" w14:textId="77777777" w:rsidTr="00D77CF8">
        <w:trPr>
          <w:trHeight w:val="240"/>
          <w:jc w:val="center"/>
        </w:trPr>
        <w:tc>
          <w:tcPr>
            <w:tcW w:w="4876" w:type="dxa"/>
            <w:tcBorders>
              <w:top w:val="nil"/>
              <w:left w:val="nil"/>
              <w:bottom w:val="nil"/>
              <w:right w:val="nil"/>
            </w:tcBorders>
          </w:tcPr>
          <w:p w14:paraId="3208EA92"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1B1BB0E4" w14:textId="77777777" w:rsidR="00C3431D" w:rsidRPr="00A265E4" w:rsidRDefault="00C3431D" w:rsidP="00D77CF8">
            <w:pPr>
              <w:pStyle w:val="AmColumnHeading"/>
            </w:pPr>
            <w:r w:rsidRPr="00A265E4">
              <w:t>Τροπολογία</w:t>
            </w:r>
          </w:p>
        </w:tc>
      </w:tr>
      <w:tr w:rsidR="00C3431D" w:rsidRPr="00A265E4" w14:paraId="6B116E59" w14:textId="77777777" w:rsidTr="00D77CF8">
        <w:trPr>
          <w:jc w:val="center"/>
        </w:trPr>
        <w:tc>
          <w:tcPr>
            <w:tcW w:w="4876" w:type="dxa"/>
            <w:tcBorders>
              <w:top w:val="nil"/>
              <w:left w:val="nil"/>
              <w:bottom w:val="nil"/>
              <w:right w:val="nil"/>
            </w:tcBorders>
          </w:tcPr>
          <w:p w14:paraId="7DEAC806" w14:textId="77777777" w:rsidR="00C3431D" w:rsidRPr="00A265E4" w:rsidRDefault="00C3431D" w:rsidP="00D77CF8">
            <w:pPr>
              <w:pStyle w:val="Normal6a"/>
            </w:pPr>
            <w:r w:rsidRPr="00A265E4">
              <w:lastRenderedPageBreak/>
              <w:t>iii)</w:t>
            </w:r>
            <w:r w:rsidRPr="00A265E4">
              <w:tab/>
              <w:t>δραστηριότητες στο πλαίσιο του μηχανισμού για το Νέο Ευρωπαϊκό Μπάουχαους, που θεσπίστηκε με το στρατηγικό σχέδιο του προγράμματος «Ορίζων Ευρώπη» για την περίοδο 2025-2027</w:t>
            </w:r>
            <w:r w:rsidRPr="00A265E4">
              <w:rPr>
                <w:vertAlign w:val="superscript"/>
              </w:rPr>
              <w:t>8</w:t>
            </w:r>
            <w:r w:rsidRPr="00A265E4">
              <w:t>, επιτυγχάνουν τους στόχους του Νέου Ευρωπαϊκού Μπάουχαους, ιδίως στηρίζοντας δραστηριότητες για την προώθηση της ανάπτυξης και της κλιμάκωσης καινοτόμων ερευνητικών λύσεων για τον μετασχηματισμό των γειτονιών σε βιώσιμους, συμπεριληπτικούς και όμορφους τόπους.</w:t>
            </w:r>
          </w:p>
        </w:tc>
        <w:tc>
          <w:tcPr>
            <w:tcW w:w="4876" w:type="dxa"/>
            <w:tcBorders>
              <w:top w:val="nil"/>
              <w:left w:val="nil"/>
              <w:bottom w:val="nil"/>
              <w:right w:val="nil"/>
            </w:tcBorders>
          </w:tcPr>
          <w:p w14:paraId="3308938E" w14:textId="77777777" w:rsidR="00C3431D" w:rsidRPr="00A265E4" w:rsidRDefault="00C3431D" w:rsidP="00D77CF8">
            <w:pPr>
              <w:pStyle w:val="Normal6a"/>
            </w:pPr>
            <w:r w:rsidRPr="00A265E4">
              <w:t>iii)</w:t>
            </w:r>
            <w:r w:rsidRPr="00A265E4">
              <w:tab/>
              <w:t xml:space="preserve">δραστηριότητες </w:t>
            </w:r>
            <w:r w:rsidRPr="00A265E4">
              <w:rPr>
                <w:b/>
                <w:i/>
              </w:rPr>
              <w:t xml:space="preserve">έρευνας και καινοτομίας </w:t>
            </w:r>
            <w:r w:rsidRPr="00A265E4">
              <w:t>στο πλαίσιο του μηχανισμού για το Νέο Ευρωπαϊκό Μπάουχαους, που θεσπίστηκε με το στρατηγικό σχέδιο του προγράμματος «Ορίζων Ευρώπη» για την περίοδο 2025-2027</w:t>
            </w:r>
            <w:r w:rsidRPr="00A265E4">
              <w:rPr>
                <w:vertAlign w:val="superscript"/>
              </w:rPr>
              <w:t>8</w:t>
            </w:r>
            <w:r w:rsidRPr="00A265E4">
              <w:t>, επιτυγχάνουν τους στόχους του Νέου Ευρωπαϊκού Μπάουχαους, ιδίως στηρίζοντας δραστηριότητες για την προώθηση της ανάπτυξης και της κλιμάκωσης καινοτόμων ερευνητικών λύσεων για τον μετασχηματισμό των γειτονιών σε βιώσιμους, συμπεριληπτικούς και όμορφους τόπους.</w:t>
            </w:r>
          </w:p>
        </w:tc>
      </w:tr>
      <w:tr w:rsidR="00C3431D" w:rsidRPr="00A265E4" w14:paraId="3239C6E9" w14:textId="77777777" w:rsidTr="00D77CF8">
        <w:trPr>
          <w:jc w:val="center"/>
        </w:trPr>
        <w:tc>
          <w:tcPr>
            <w:tcW w:w="4876" w:type="dxa"/>
            <w:tcBorders>
              <w:top w:val="nil"/>
              <w:left w:val="nil"/>
              <w:bottom w:val="nil"/>
              <w:right w:val="nil"/>
            </w:tcBorders>
          </w:tcPr>
          <w:p w14:paraId="16C33C47" w14:textId="77777777" w:rsidR="00C3431D" w:rsidRPr="00A265E4" w:rsidRDefault="00C3431D" w:rsidP="00D77CF8">
            <w:pPr>
              <w:pStyle w:val="Normal6a"/>
            </w:pPr>
            <w:r w:rsidRPr="00A265E4">
              <w:rPr>
                <w:b/>
                <w:i/>
              </w:rPr>
              <w:t>_________________</w:t>
            </w:r>
          </w:p>
        </w:tc>
        <w:tc>
          <w:tcPr>
            <w:tcW w:w="4876" w:type="dxa"/>
            <w:tcBorders>
              <w:top w:val="nil"/>
              <w:left w:val="nil"/>
              <w:bottom w:val="nil"/>
              <w:right w:val="nil"/>
            </w:tcBorders>
          </w:tcPr>
          <w:p w14:paraId="5AEC31A7" w14:textId="77777777" w:rsidR="00C3431D" w:rsidRPr="00A265E4" w:rsidRDefault="00C3431D" w:rsidP="00D77CF8">
            <w:pPr>
              <w:pStyle w:val="Normal6a"/>
            </w:pPr>
            <w:r w:rsidRPr="00A265E4">
              <w:rPr>
                <w:b/>
                <w:i/>
              </w:rPr>
              <w:t>_________________</w:t>
            </w:r>
          </w:p>
        </w:tc>
      </w:tr>
      <w:tr w:rsidR="00C3431D" w:rsidRPr="00A265E4" w14:paraId="590F63E0" w14:textId="77777777" w:rsidTr="00D77CF8">
        <w:trPr>
          <w:jc w:val="center"/>
        </w:trPr>
        <w:tc>
          <w:tcPr>
            <w:tcW w:w="4876" w:type="dxa"/>
            <w:tcBorders>
              <w:top w:val="nil"/>
              <w:left w:val="nil"/>
              <w:bottom w:val="nil"/>
              <w:right w:val="nil"/>
            </w:tcBorders>
          </w:tcPr>
          <w:p w14:paraId="6D909A0E" w14:textId="77777777" w:rsidR="00C3431D" w:rsidRPr="00A265E4" w:rsidRDefault="00C3431D" w:rsidP="00D77CF8">
            <w:pPr>
              <w:pStyle w:val="Normal6a"/>
            </w:pPr>
            <w:r w:rsidRPr="00A265E4">
              <w:rPr>
                <w:vertAlign w:val="superscript"/>
              </w:rPr>
              <w:t>8</w:t>
            </w:r>
            <w:r w:rsidRPr="00A265E4">
              <w:t xml:space="preserve"> Εκτελεστική απόφαση C(2024)1741 της Επιτροπής, της 20ής Μαρτίου 2024, σχετικά με την έγκριση του στρατηγικού σχεδίου έρευνας και καινοτομίας 2025-2027 στο πλαίσιο του ειδικού προγράμματος υλοποίησης του προγράμματος-πλαισίου έρευνας και καινοτομίας «Ορίζων Ευρώπη».</w:t>
            </w:r>
          </w:p>
        </w:tc>
        <w:tc>
          <w:tcPr>
            <w:tcW w:w="4876" w:type="dxa"/>
            <w:tcBorders>
              <w:top w:val="nil"/>
              <w:left w:val="nil"/>
              <w:bottom w:val="nil"/>
              <w:right w:val="nil"/>
            </w:tcBorders>
          </w:tcPr>
          <w:p w14:paraId="5F72FAE1" w14:textId="77777777" w:rsidR="00C3431D" w:rsidRPr="00A265E4" w:rsidRDefault="00C3431D" w:rsidP="00D77CF8">
            <w:pPr>
              <w:pStyle w:val="Normal6a"/>
            </w:pPr>
            <w:r w:rsidRPr="00A265E4">
              <w:rPr>
                <w:vertAlign w:val="superscript"/>
              </w:rPr>
              <w:t>8</w:t>
            </w:r>
            <w:r w:rsidRPr="00A265E4">
              <w:t xml:space="preserve"> Εκτελεστική απόφαση C(2024)1741 της Επιτροπής, της 20ής Μαρτίου 2024, σχετικά με την έγκριση του στρατηγικού σχεδίου έρευνας και καινοτομίας 2025-2027 στο πλαίσιο του ειδικού προγράμματος υλοποίησης του προγράμματος-πλαισίου έρευνας και καινοτομίας «Ορίζων Ευρώπη».</w:t>
            </w:r>
          </w:p>
        </w:tc>
      </w:tr>
    </w:tbl>
    <w:p w14:paraId="3E7775EC"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07F3A7A5" w14:textId="77777777" w:rsidR="00C3431D" w:rsidRPr="00A265E4" w:rsidRDefault="00C3431D" w:rsidP="00C3431D">
      <w:pPr>
        <w:pStyle w:val="AmJustTitle"/>
      </w:pPr>
      <w:r w:rsidRPr="00A265E4">
        <w:rPr>
          <w:rStyle w:val="HideTWBExt"/>
          <w:i w:val="0"/>
        </w:rPr>
        <w:t>&lt;TitreJust&gt;</w:t>
      </w:r>
      <w:r w:rsidRPr="00A265E4">
        <w:t>Αιτιολόγηση</w:t>
      </w:r>
      <w:r w:rsidRPr="00A265E4">
        <w:rPr>
          <w:rStyle w:val="HideTWBExt"/>
          <w:i w:val="0"/>
        </w:rPr>
        <w:t>&lt;/TitreJust&gt;</w:t>
      </w:r>
    </w:p>
    <w:p w14:paraId="29730E4E" w14:textId="77777777" w:rsidR="00C3431D" w:rsidRPr="00A265E4" w:rsidRDefault="00C3431D" w:rsidP="00C3431D">
      <w:pPr>
        <w:pStyle w:val="AmJustText"/>
      </w:pPr>
      <w:r w:rsidRPr="00A265E4">
        <w:t>Μόνο οι δραστηριότητες έρευνας και καινοτομίας θα πρέπει να χρηματοδοτούνται στο πλαίσιο του ΠΠ10. Άλλες πρωτοβουλίες που σχετίζονται με το Νέο Ευρωπαϊκό Μπάουχαους θα πρέπει να υποστηριχθούν μέσω χωριστών προγραμμάτων ή μερών του ΠΔΠ. Στο πλαίσιο του πυλώνα 2, οι δραστηριότητες θα πρέπει να επικεντρώνονται σε λύσεις έρευνας και καινοτομίας, αλλά όχι στη διάσταση της επέκτασής τους.</w:t>
      </w:r>
    </w:p>
    <w:p w14:paraId="3DF88401" w14:textId="77777777" w:rsidR="00C3431D" w:rsidRPr="00A265E4" w:rsidRDefault="00C3431D" w:rsidP="00C3431D">
      <w:r w:rsidRPr="00A265E4">
        <w:rPr>
          <w:rStyle w:val="HideTWBExt"/>
        </w:rPr>
        <w:t>&lt;/Amend&gt;</w:t>
      </w:r>
    </w:p>
    <w:p w14:paraId="56137006"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463</w:t>
      </w:r>
      <w:r w:rsidRPr="00A265E4">
        <w:rPr>
          <w:rStyle w:val="HideTWBExt"/>
          <w:b w:val="0"/>
        </w:rPr>
        <w:t>&lt;/NumAm&gt;</w:t>
      </w:r>
    </w:p>
    <w:p w14:paraId="42BD689A" w14:textId="77777777" w:rsidR="00C3431D" w:rsidRPr="00A265E4" w:rsidRDefault="00C3431D" w:rsidP="00C3431D">
      <w:pPr>
        <w:pStyle w:val="NormalBold"/>
      </w:pPr>
      <w:r w:rsidRPr="00A265E4">
        <w:rPr>
          <w:rStyle w:val="HideTWBExt"/>
          <w:b w:val="0"/>
        </w:rPr>
        <w:t>&lt;RepeatBlock-By&gt;&lt;Members&gt;</w:t>
      </w:r>
      <w:r w:rsidRPr="00A265E4">
        <w:t>Christian Ehler, Wouter Beke, Willemien Koning, Seán Kelly, Angelika Niebler, Andrea Wechsler</w:t>
      </w:r>
      <w:r w:rsidRPr="00A265E4">
        <w:rPr>
          <w:rStyle w:val="HideTWBExt"/>
          <w:b w:val="0"/>
        </w:rPr>
        <w:t>&lt;/Members&gt;</w:t>
      </w:r>
    </w:p>
    <w:p w14:paraId="7762AE4A" w14:textId="77777777" w:rsidR="00C3431D" w:rsidRPr="00A265E4" w:rsidRDefault="00C3431D" w:rsidP="00C3431D">
      <w:pPr>
        <w:pStyle w:val="NormalBold"/>
      </w:pPr>
      <w:r w:rsidRPr="00A265E4">
        <w:rPr>
          <w:rStyle w:val="HideTWBExt"/>
          <w:b w:val="0"/>
        </w:rPr>
        <w:t>&lt;/RepeatBlock-By&gt;</w:t>
      </w:r>
    </w:p>
    <w:p w14:paraId="1FC53EA0"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6D004FC5" w14:textId="77777777" w:rsidR="00C3431D" w:rsidRPr="00A265E4" w:rsidRDefault="00C3431D" w:rsidP="00C3431D">
      <w:pPr>
        <w:pStyle w:val="NormalBold"/>
      </w:pPr>
      <w:r w:rsidRPr="00A265E4">
        <w:rPr>
          <w:rStyle w:val="HideTWBExt"/>
          <w:b w:val="0"/>
        </w:rPr>
        <w:t>&lt;Article&gt;</w:t>
      </w:r>
      <w:r w:rsidRPr="00A265E4">
        <w:t>Άρθρο 11 – παράγραφος 1 α (νέα)</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0A6749D5" w14:textId="77777777" w:rsidTr="00D77CF8">
        <w:trPr>
          <w:trHeight w:hRule="exact" w:val="240"/>
          <w:jc w:val="center"/>
        </w:trPr>
        <w:tc>
          <w:tcPr>
            <w:tcW w:w="9752" w:type="dxa"/>
            <w:gridSpan w:val="2"/>
            <w:tcBorders>
              <w:top w:val="nil"/>
              <w:left w:val="nil"/>
              <w:bottom w:val="nil"/>
              <w:right w:val="nil"/>
            </w:tcBorders>
          </w:tcPr>
          <w:p w14:paraId="40013BFE" w14:textId="77777777" w:rsidR="00C3431D" w:rsidRPr="00A265E4" w:rsidRDefault="00C3431D" w:rsidP="00D77CF8"/>
        </w:tc>
      </w:tr>
      <w:tr w:rsidR="00C3431D" w:rsidRPr="00A265E4" w14:paraId="75E7B7CD" w14:textId="77777777" w:rsidTr="00D77CF8">
        <w:trPr>
          <w:trHeight w:val="240"/>
          <w:jc w:val="center"/>
        </w:trPr>
        <w:tc>
          <w:tcPr>
            <w:tcW w:w="4876" w:type="dxa"/>
            <w:tcBorders>
              <w:top w:val="nil"/>
              <w:left w:val="nil"/>
              <w:bottom w:val="nil"/>
              <w:right w:val="nil"/>
            </w:tcBorders>
          </w:tcPr>
          <w:p w14:paraId="37881997"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7B4A8BF2" w14:textId="77777777" w:rsidR="00C3431D" w:rsidRPr="00A265E4" w:rsidRDefault="00C3431D" w:rsidP="00D77CF8">
            <w:pPr>
              <w:pStyle w:val="AmColumnHeading"/>
            </w:pPr>
            <w:r w:rsidRPr="00A265E4">
              <w:t>Τροπολογία</w:t>
            </w:r>
          </w:p>
        </w:tc>
      </w:tr>
      <w:tr w:rsidR="00C3431D" w:rsidRPr="00A265E4" w14:paraId="7BDD0C70" w14:textId="77777777" w:rsidTr="00D77CF8">
        <w:trPr>
          <w:jc w:val="center"/>
        </w:trPr>
        <w:tc>
          <w:tcPr>
            <w:tcW w:w="4876" w:type="dxa"/>
            <w:tcBorders>
              <w:top w:val="nil"/>
              <w:left w:val="nil"/>
              <w:bottom w:val="nil"/>
              <w:right w:val="nil"/>
            </w:tcBorders>
          </w:tcPr>
          <w:p w14:paraId="55831B19" w14:textId="77777777" w:rsidR="00C3431D" w:rsidRPr="00A265E4" w:rsidRDefault="00C3431D" w:rsidP="00D77CF8">
            <w:pPr>
              <w:pStyle w:val="Normal6a"/>
            </w:pPr>
          </w:p>
        </w:tc>
        <w:tc>
          <w:tcPr>
            <w:tcW w:w="4876" w:type="dxa"/>
            <w:tcBorders>
              <w:top w:val="nil"/>
              <w:left w:val="nil"/>
              <w:bottom w:val="nil"/>
              <w:right w:val="nil"/>
            </w:tcBorders>
          </w:tcPr>
          <w:p w14:paraId="21B37004" w14:textId="77777777" w:rsidR="00C3431D" w:rsidRPr="00A265E4" w:rsidRDefault="00C3431D" w:rsidP="00D77CF8">
            <w:pPr>
              <w:pStyle w:val="Normal6a"/>
            </w:pPr>
            <w:r w:rsidRPr="00A265E4">
              <w:rPr>
                <w:b/>
                <w:i/>
              </w:rPr>
              <w:t xml:space="preserve">Το πρόγραμμα εργασίας που εγκρίνεται σύμφωνα με το άρθρο 10α παράγραφος 2 του [κανονισμού για το πρόγραμμα </w:t>
            </w:r>
            <w:r w:rsidRPr="00A265E4">
              <w:rPr>
                <w:b/>
                <w:i/>
              </w:rPr>
              <w:lastRenderedPageBreak/>
              <w:t>«Ορίζων Ευρώπη»] μπορεί να παρέχει προϋπολογισμό στην Επιτροπή για τη χρηματοδότηση δράσεων πολιτικής και στήριξης που απαιτούνται για την υλοποίηση του προγράμματος.</w:t>
            </w:r>
          </w:p>
        </w:tc>
      </w:tr>
    </w:tbl>
    <w:p w14:paraId="6A330D5C" w14:textId="77777777" w:rsidR="00C3431D" w:rsidRPr="00A265E4" w:rsidRDefault="00C3431D" w:rsidP="00C3431D">
      <w:pPr>
        <w:pStyle w:val="AmOrLang"/>
      </w:pPr>
      <w:r w:rsidRPr="00A265E4">
        <w:lastRenderedPageBreak/>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4394792F" w14:textId="77777777" w:rsidR="00C3431D" w:rsidRPr="00A265E4" w:rsidRDefault="00C3431D" w:rsidP="00C3431D">
      <w:r w:rsidRPr="00A265E4">
        <w:rPr>
          <w:rStyle w:val="HideTWBExt"/>
        </w:rPr>
        <w:t>&lt;/Amend&gt;</w:t>
      </w:r>
    </w:p>
    <w:p w14:paraId="03D3C8A0" w14:textId="77777777" w:rsidR="00C3431D" w:rsidRPr="00A265E4" w:rsidRDefault="00C3431D" w:rsidP="00C3431D">
      <w:pPr>
        <w:pStyle w:val="AmNumberTabs"/>
      </w:pPr>
      <w:r w:rsidRPr="00A265E4">
        <w:rPr>
          <w:rStyle w:val="HideTWBExt"/>
          <w:b w:val="0"/>
        </w:rPr>
        <w:t>&lt;Amend&gt;</w:t>
      </w:r>
      <w:r w:rsidRPr="00A265E4">
        <w:t>Τροπολογία</w:t>
      </w:r>
      <w:r w:rsidRPr="00A265E4">
        <w:tab/>
      </w:r>
      <w:r w:rsidRPr="00A265E4">
        <w:tab/>
      </w:r>
      <w:r w:rsidRPr="00A265E4">
        <w:rPr>
          <w:rStyle w:val="HideTWBExt"/>
          <w:b w:val="0"/>
        </w:rPr>
        <w:t>&lt;NumAm&gt;</w:t>
      </w:r>
      <w:r w:rsidRPr="00A265E4">
        <w:t>464</w:t>
      </w:r>
      <w:r w:rsidRPr="00A265E4">
        <w:rPr>
          <w:rStyle w:val="HideTWBExt"/>
          <w:b w:val="0"/>
        </w:rPr>
        <w:t>&lt;/NumAm&gt;</w:t>
      </w:r>
    </w:p>
    <w:p w14:paraId="6EC451DA" w14:textId="77777777" w:rsidR="00C3431D" w:rsidRPr="00A265E4" w:rsidRDefault="00C3431D" w:rsidP="00C3431D">
      <w:pPr>
        <w:pStyle w:val="NormalBold"/>
      </w:pPr>
      <w:r w:rsidRPr="00A265E4">
        <w:rPr>
          <w:rStyle w:val="HideTWBExt"/>
          <w:b w:val="0"/>
        </w:rPr>
        <w:t>&lt;RepeatBlock-By&gt;&lt;Members&gt;</w:t>
      </w:r>
      <w:r w:rsidRPr="00A265E4">
        <w:t>Julie Rechagneux, Mélanie Disdier, Aleksandar Nikolic, Pascale Piera</w:t>
      </w:r>
      <w:r w:rsidRPr="00A265E4">
        <w:rPr>
          <w:rStyle w:val="HideTWBExt"/>
          <w:b w:val="0"/>
        </w:rPr>
        <w:t>&lt;/Members&gt;</w:t>
      </w:r>
    </w:p>
    <w:p w14:paraId="7C850D14" w14:textId="77777777" w:rsidR="00C3431D" w:rsidRPr="00A265E4" w:rsidRDefault="00C3431D" w:rsidP="00C3431D">
      <w:pPr>
        <w:pStyle w:val="NormalBold"/>
      </w:pPr>
      <w:r w:rsidRPr="00A265E4">
        <w:rPr>
          <w:rStyle w:val="HideTWBExt"/>
          <w:b w:val="0"/>
        </w:rPr>
        <w:t>&lt;/RepeatBlock-By&gt;</w:t>
      </w:r>
    </w:p>
    <w:p w14:paraId="1753C642" w14:textId="77777777" w:rsidR="00C3431D" w:rsidRPr="00A265E4" w:rsidRDefault="00C3431D" w:rsidP="00C3431D">
      <w:pPr>
        <w:pStyle w:val="NormalBold"/>
      </w:pPr>
      <w:r w:rsidRPr="00A265E4">
        <w:rPr>
          <w:rStyle w:val="HideTWBExt"/>
          <w:b w:val="0"/>
        </w:rPr>
        <w:t>&lt;DocAmend&gt;</w:t>
      </w:r>
      <w:r w:rsidRPr="00A265E4">
        <w:t>Πρόταση απόφασης</w:t>
      </w:r>
      <w:r w:rsidRPr="00A265E4">
        <w:rPr>
          <w:rStyle w:val="HideTWBExt"/>
          <w:b w:val="0"/>
        </w:rPr>
        <w:t>&lt;/DocAmend&gt;</w:t>
      </w:r>
    </w:p>
    <w:p w14:paraId="03E98D8C" w14:textId="77777777" w:rsidR="00C3431D" w:rsidRPr="00A265E4" w:rsidRDefault="00C3431D" w:rsidP="00C3431D">
      <w:pPr>
        <w:pStyle w:val="NormalBold"/>
      </w:pPr>
      <w:r w:rsidRPr="00A265E4">
        <w:rPr>
          <w:rStyle w:val="HideTWBExt"/>
          <w:b w:val="0"/>
        </w:rPr>
        <w:t>&lt;Article&gt;</w:t>
      </w:r>
      <w:r w:rsidRPr="00A265E4">
        <w:t>Άρθρο 11 α (νέο)</w:t>
      </w:r>
      <w:r w:rsidRPr="00A265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31D" w:rsidRPr="00A265E4" w14:paraId="2AF5A525" w14:textId="77777777" w:rsidTr="00D77CF8">
        <w:trPr>
          <w:trHeight w:hRule="exact" w:val="240"/>
          <w:jc w:val="center"/>
        </w:trPr>
        <w:tc>
          <w:tcPr>
            <w:tcW w:w="9752" w:type="dxa"/>
            <w:gridSpan w:val="2"/>
            <w:tcBorders>
              <w:top w:val="nil"/>
              <w:left w:val="nil"/>
              <w:bottom w:val="nil"/>
              <w:right w:val="nil"/>
            </w:tcBorders>
          </w:tcPr>
          <w:p w14:paraId="31E7F6D9" w14:textId="77777777" w:rsidR="00C3431D" w:rsidRPr="00A265E4" w:rsidRDefault="00C3431D" w:rsidP="00D77CF8"/>
        </w:tc>
      </w:tr>
      <w:tr w:rsidR="00C3431D" w:rsidRPr="00A265E4" w14:paraId="2E89EB4B" w14:textId="77777777" w:rsidTr="00D77CF8">
        <w:trPr>
          <w:trHeight w:val="240"/>
          <w:jc w:val="center"/>
        </w:trPr>
        <w:tc>
          <w:tcPr>
            <w:tcW w:w="4876" w:type="dxa"/>
            <w:tcBorders>
              <w:top w:val="nil"/>
              <w:left w:val="nil"/>
              <w:bottom w:val="nil"/>
              <w:right w:val="nil"/>
            </w:tcBorders>
          </w:tcPr>
          <w:p w14:paraId="2CCD4CC4" w14:textId="77777777" w:rsidR="00C3431D" w:rsidRPr="00A265E4" w:rsidRDefault="00C3431D" w:rsidP="00D77CF8">
            <w:pPr>
              <w:pStyle w:val="AmColumnHeading"/>
            </w:pPr>
            <w:r w:rsidRPr="00A265E4">
              <w:t>Κείμενο που προτείνει η Επιτροπή</w:t>
            </w:r>
          </w:p>
        </w:tc>
        <w:tc>
          <w:tcPr>
            <w:tcW w:w="4876" w:type="dxa"/>
            <w:tcBorders>
              <w:top w:val="nil"/>
              <w:left w:val="nil"/>
              <w:bottom w:val="nil"/>
              <w:right w:val="nil"/>
            </w:tcBorders>
          </w:tcPr>
          <w:p w14:paraId="5B06CA40" w14:textId="77777777" w:rsidR="00C3431D" w:rsidRPr="00A265E4" w:rsidRDefault="00C3431D" w:rsidP="00D77CF8">
            <w:pPr>
              <w:pStyle w:val="AmColumnHeading"/>
            </w:pPr>
            <w:r w:rsidRPr="00A265E4">
              <w:t>Τροπολογία</w:t>
            </w:r>
          </w:p>
        </w:tc>
      </w:tr>
      <w:tr w:rsidR="00C3431D" w:rsidRPr="00A265E4" w14:paraId="2506848B" w14:textId="77777777" w:rsidTr="00D77CF8">
        <w:trPr>
          <w:jc w:val="center"/>
        </w:trPr>
        <w:tc>
          <w:tcPr>
            <w:tcW w:w="4876" w:type="dxa"/>
            <w:tcBorders>
              <w:top w:val="nil"/>
              <w:left w:val="nil"/>
              <w:bottom w:val="nil"/>
              <w:right w:val="nil"/>
            </w:tcBorders>
          </w:tcPr>
          <w:p w14:paraId="7C146140" w14:textId="77777777" w:rsidR="00C3431D" w:rsidRPr="00A265E4" w:rsidRDefault="00C3431D" w:rsidP="00D77CF8">
            <w:pPr>
              <w:pStyle w:val="Normal6a"/>
            </w:pPr>
          </w:p>
        </w:tc>
        <w:tc>
          <w:tcPr>
            <w:tcW w:w="4876" w:type="dxa"/>
            <w:tcBorders>
              <w:top w:val="nil"/>
              <w:left w:val="nil"/>
              <w:bottom w:val="nil"/>
              <w:right w:val="nil"/>
            </w:tcBorders>
          </w:tcPr>
          <w:p w14:paraId="34E3DF9E" w14:textId="77777777" w:rsidR="00C3431D" w:rsidRPr="00A265E4" w:rsidRDefault="00C3431D" w:rsidP="00D77CF8">
            <w:pPr>
              <w:pStyle w:val="Normal6a"/>
              <w:jc w:val="center"/>
            </w:pPr>
            <w:r w:rsidRPr="00A265E4">
              <w:rPr>
                <w:b/>
                <w:i/>
              </w:rPr>
              <w:t>Άρθρο 11α</w:t>
            </w:r>
            <w:r w:rsidRPr="00A265E4">
              <w:tab/>
            </w:r>
          </w:p>
        </w:tc>
      </w:tr>
      <w:tr w:rsidR="00C3431D" w:rsidRPr="00A265E4" w14:paraId="7CECC761" w14:textId="77777777" w:rsidTr="00D77CF8">
        <w:trPr>
          <w:jc w:val="center"/>
        </w:trPr>
        <w:tc>
          <w:tcPr>
            <w:tcW w:w="4876" w:type="dxa"/>
            <w:tcBorders>
              <w:top w:val="nil"/>
              <w:left w:val="nil"/>
              <w:bottom w:val="nil"/>
              <w:right w:val="nil"/>
            </w:tcBorders>
          </w:tcPr>
          <w:p w14:paraId="0617A1AA" w14:textId="77777777" w:rsidR="00C3431D" w:rsidRPr="00A265E4" w:rsidRDefault="00C3431D" w:rsidP="00D77CF8">
            <w:pPr>
              <w:pStyle w:val="Normal6a"/>
            </w:pPr>
          </w:p>
        </w:tc>
        <w:tc>
          <w:tcPr>
            <w:tcW w:w="4876" w:type="dxa"/>
            <w:tcBorders>
              <w:top w:val="nil"/>
              <w:left w:val="nil"/>
              <w:bottom w:val="nil"/>
              <w:right w:val="nil"/>
            </w:tcBorders>
          </w:tcPr>
          <w:p w14:paraId="53A1B014" w14:textId="77777777" w:rsidR="00C3431D" w:rsidRPr="00A265E4" w:rsidRDefault="00C3431D" w:rsidP="00D77CF8">
            <w:pPr>
              <w:pStyle w:val="Normal6a"/>
              <w:jc w:val="center"/>
            </w:pPr>
            <w:r w:rsidRPr="00A265E4">
              <w:rPr>
                <w:b/>
                <w:i/>
              </w:rPr>
              <w:t>Συμβούλιο στρατηγικών συμφεροντούχων ν για τον πυλώνα ΙΙ και συντονισμός με το Ευρωπαϊκό Ταμείο Ανταγωνιστικότητας</w:t>
            </w:r>
          </w:p>
        </w:tc>
      </w:tr>
      <w:tr w:rsidR="00C3431D" w:rsidRPr="00A265E4" w14:paraId="7D52EC55" w14:textId="77777777" w:rsidTr="00D77CF8">
        <w:trPr>
          <w:jc w:val="center"/>
        </w:trPr>
        <w:tc>
          <w:tcPr>
            <w:tcW w:w="4876" w:type="dxa"/>
            <w:tcBorders>
              <w:top w:val="nil"/>
              <w:left w:val="nil"/>
              <w:bottom w:val="nil"/>
              <w:right w:val="nil"/>
            </w:tcBorders>
          </w:tcPr>
          <w:p w14:paraId="22A9C575" w14:textId="77777777" w:rsidR="00C3431D" w:rsidRPr="00A265E4" w:rsidRDefault="00C3431D" w:rsidP="00D77CF8">
            <w:pPr>
              <w:pStyle w:val="Normal6a"/>
            </w:pPr>
          </w:p>
        </w:tc>
        <w:tc>
          <w:tcPr>
            <w:tcW w:w="4876" w:type="dxa"/>
            <w:tcBorders>
              <w:top w:val="nil"/>
              <w:left w:val="nil"/>
              <w:bottom w:val="nil"/>
              <w:right w:val="nil"/>
            </w:tcBorders>
          </w:tcPr>
          <w:p w14:paraId="6608DEA9" w14:textId="77777777" w:rsidR="00C3431D" w:rsidRPr="00A265E4" w:rsidRDefault="00C3431D" w:rsidP="00D77CF8">
            <w:pPr>
              <w:pStyle w:val="Normal6a"/>
            </w:pPr>
            <w:r w:rsidRPr="00A265E4">
              <w:rPr>
                <w:b/>
                <w:i/>
              </w:rPr>
              <w:t>1. Συγκροτείται συμβούλιο στρατηγικών συμφεροντούχων για τον πυλώνα ΙΙ, ως μέρος ενός ανοικτού και υπεύθυνου πλαισίου διακυβέρνησης που διασφαλίζει τη διάρθρωση μεταξύ του προγράμματος «Ορίζων Ευρώπη» και του Ευρωπαϊκού Ταμείου Ανταγωνιστικότητας, διατηρώντας παράλληλα πλήρως τον αυτόνομο χαρακτήρα, την αυτονομία και την ακεραιότητα του προγράμματος.</w:t>
            </w:r>
          </w:p>
        </w:tc>
      </w:tr>
      <w:tr w:rsidR="00C3431D" w:rsidRPr="00A265E4" w14:paraId="39260FA5" w14:textId="77777777" w:rsidTr="00D77CF8">
        <w:trPr>
          <w:jc w:val="center"/>
        </w:trPr>
        <w:tc>
          <w:tcPr>
            <w:tcW w:w="4876" w:type="dxa"/>
            <w:tcBorders>
              <w:top w:val="nil"/>
              <w:left w:val="nil"/>
              <w:bottom w:val="nil"/>
              <w:right w:val="nil"/>
            </w:tcBorders>
          </w:tcPr>
          <w:p w14:paraId="71416B24" w14:textId="77777777" w:rsidR="00C3431D" w:rsidRPr="00A265E4" w:rsidRDefault="00C3431D" w:rsidP="00D77CF8">
            <w:pPr>
              <w:pStyle w:val="Normal6a"/>
            </w:pPr>
          </w:p>
        </w:tc>
        <w:tc>
          <w:tcPr>
            <w:tcW w:w="4876" w:type="dxa"/>
            <w:tcBorders>
              <w:top w:val="nil"/>
              <w:left w:val="nil"/>
              <w:bottom w:val="nil"/>
              <w:right w:val="nil"/>
            </w:tcBorders>
          </w:tcPr>
          <w:p w14:paraId="75B8446D" w14:textId="77777777" w:rsidR="00C3431D" w:rsidRPr="00A265E4" w:rsidRDefault="00C3431D" w:rsidP="00D77CF8">
            <w:pPr>
              <w:pStyle w:val="Normal6a"/>
            </w:pPr>
            <w:r w:rsidRPr="00A265E4">
              <w:rPr>
                <w:b/>
                <w:i/>
              </w:rPr>
              <w:t xml:space="preserve">2. Παρέχει συμβουλές σχετικά με τη γενική κατεύθυνση του πυλώνα ΙΙ του προγράμματος «Ορίζων Ευρώπη», συμπεριλαμβανομένων των μακροπρόθεσμων τάσεων στον τομέα της έρευνας και της καινοτομίας στους τομείς που καλύπτονται από τον πυλώνα, και συμβάλλει στη διασφάλιση της συνοχής και της συμπληρωματικότητας με σχετικές πρωτοβουλίες και μέσα της Ένωσης, συμπεριλαμβανομένου του Ευρωπαϊκού Ταμείου Ανταγωνιστικότητας, μέσω δομής </w:t>
            </w:r>
            <w:r w:rsidRPr="00A265E4">
              <w:rPr>
                <w:b/>
                <w:i/>
              </w:rPr>
              <w:lastRenderedPageBreak/>
              <w:t>προγραμματισμού ευθυγραμμισμένης με τα σκέλη πολιτικής του. Η εν λόγω διάρθρωση αποτελεί θεσμική γέφυρα μεταξύ της έρευνας σε αρχικό στάδιο και των μέσων ανταγωνιστικότητας σε τελικό στάδιο, διασφαλίζοντας έναν συνεκτικό δίαυλο από τη βασική έρευνα έως τη διείσδυση στην αγορά μέσω συντονισμένης προόδου της τεχνολογικής ετοιμότητας, χωρίς να οδηγεί σε οποιαδήποτε μορφή εξάρτησης ή κατεύθυνσης που θα περιόριζε τα ερευνητικά θεματολόγια ή θα υπονόμευε την επιστημονική αυτονομία.</w:t>
            </w:r>
          </w:p>
        </w:tc>
      </w:tr>
      <w:tr w:rsidR="00C3431D" w:rsidRPr="00A265E4" w14:paraId="4B116E4F" w14:textId="77777777" w:rsidTr="00D77CF8">
        <w:trPr>
          <w:jc w:val="center"/>
        </w:trPr>
        <w:tc>
          <w:tcPr>
            <w:tcW w:w="4876" w:type="dxa"/>
            <w:tcBorders>
              <w:top w:val="nil"/>
              <w:left w:val="nil"/>
              <w:bottom w:val="nil"/>
              <w:right w:val="nil"/>
            </w:tcBorders>
          </w:tcPr>
          <w:p w14:paraId="04330523" w14:textId="77777777" w:rsidR="00C3431D" w:rsidRPr="00A265E4" w:rsidRDefault="00C3431D" w:rsidP="00D77CF8">
            <w:pPr>
              <w:pStyle w:val="Normal6a"/>
            </w:pPr>
          </w:p>
        </w:tc>
        <w:tc>
          <w:tcPr>
            <w:tcW w:w="4876" w:type="dxa"/>
            <w:tcBorders>
              <w:top w:val="nil"/>
              <w:left w:val="nil"/>
              <w:bottom w:val="nil"/>
              <w:right w:val="nil"/>
            </w:tcBorders>
          </w:tcPr>
          <w:p w14:paraId="3458BB2D" w14:textId="77777777" w:rsidR="00C3431D" w:rsidRPr="00A265E4" w:rsidRDefault="00C3431D" w:rsidP="00D77CF8">
            <w:pPr>
              <w:pStyle w:val="Normal6a"/>
            </w:pPr>
            <w:r w:rsidRPr="00A265E4">
              <w:rPr>
                <w:b/>
                <w:i/>
              </w:rPr>
              <w:t>3. Το στρατηγικό συμβούλιο συμφεροντούχων απαρτίζεται από μέλη με αναγνωρισμένη πείρα και εμπειρογνωσία στην έρευνα και την καινοτομία, συμπεριλαμβανομένων εμπειρογνωμόνων από πανεπιστήμια, ερευνητικούς οργανισμούς, τη βιομηχανία, ΜΜΕ και άλλους δημόσιους και ιδιωτικούς ενδιαφερόμενους φορείς στον τομέα της Ε&amp;Κ, διασφαλίζοντας ισχυρή εκπροσώπηση των ερευνητικών φορέων μαζί με τους συμφεροντούχους της βιομηχανίας.</w:t>
            </w:r>
          </w:p>
        </w:tc>
      </w:tr>
      <w:tr w:rsidR="00C3431D" w:rsidRPr="00A265E4" w14:paraId="64BA5C4B" w14:textId="77777777" w:rsidTr="00D77CF8">
        <w:trPr>
          <w:jc w:val="center"/>
        </w:trPr>
        <w:tc>
          <w:tcPr>
            <w:tcW w:w="4876" w:type="dxa"/>
            <w:tcBorders>
              <w:top w:val="nil"/>
              <w:left w:val="nil"/>
              <w:bottom w:val="nil"/>
              <w:right w:val="nil"/>
            </w:tcBorders>
          </w:tcPr>
          <w:p w14:paraId="76C1B90B" w14:textId="77777777" w:rsidR="00C3431D" w:rsidRPr="00A265E4" w:rsidRDefault="00C3431D" w:rsidP="00D77CF8">
            <w:pPr>
              <w:pStyle w:val="Normal6a"/>
            </w:pPr>
          </w:p>
        </w:tc>
        <w:tc>
          <w:tcPr>
            <w:tcW w:w="4876" w:type="dxa"/>
            <w:tcBorders>
              <w:top w:val="nil"/>
              <w:left w:val="nil"/>
              <w:bottom w:val="nil"/>
              <w:right w:val="nil"/>
            </w:tcBorders>
          </w:tcPr>
          <w:p w14:paraId="00E4CDDE" w14:textId="77777777" w:rsidR="00C3431D" w:rsidRPr="00A265E4" w:rsidRDefault="00C3431D" w:rsidP="00D77CF8">
            <w:pPr>
              <w:pStyle w:val="Normal6a"/>
            </w:pPr>
            <w:r w:rsidRPr="00A265E4">
              <w:rPr>
                <w:b/>
                <w:i/>
              </w:rPr>
              <w:t>4. Τα μέλη του συμβουλίου στρατηγικών συμφεροντούχων διορίζονται από την Επιτροπή, βάσει ανεξάρτητης και διαφανούς διαδικασίας, βάσει ανοικτής πρόσκλησης υποβολής υποψηφιοτήτων/εκδήλωσης ενδιαφέροντος, που περιλαμβάνουν:</w:t>
            </w:r>
          </w:p>
        </w:tc>
      </w:tr>
      <w:tr w:rsidR="00C3431D" w:rsidRPr="00A265E4" w14:paraId="206B2512" w14:textId="77777777" w:rsidTr="00D77CF8">
        <w:trPr>
          <w:jc w:val="center"/>
        </w:trPr>
        <w:tc>
          <w:tcPr>
            <w:tcW w:w="4876" w:type="dxa"/>
            <w:tcBorders>
              <w:top w:val="nil"/>
              <w:left w:val="nil"/>
              <w:bottom w:val="nil"/>
              <w:right w:val="nil"/>
            </w:tcBorders>
          </w:tcPr>
          <w:p w14:paraId="5C738E40" w14:textId="77777777" w:rsidR="00C3431D" w:rsidRPr="00A265E4" w:rsidRDefault="00C3431D" w:rsidP="00D77CF8">
            <w:pPr>
              <w:pStyle w:val="Normal6a"/>
            </w:pPr>
          </w:p>
        </w:tc>
        <w:tc>
          <w:tcPr>
            <w:tcW w:w="4876" w:type="dxa"/>
            <w:tcBorders>
              <w:top w:val="nil"/>
              <w:left w:val="nil"/>
              <w:bottom w:val="nil"/>
              <w:right w:val="nil"/>
            </w:tcBorders>
          </w:tcPr>
          <w:p w14:paraId="58250CDB" w14:textId="77777777" w:rsidR="00C3431D" w:rsidRPr="00A265E4" w:rsidRDefault="00C3431D" w:rsidP="00D77CF8">
            <w:pPr>
              <w:pStyle w:val="Normal6a"/>
            </w:pPr>
            <w:r w:rsidRPr="00A265E4">
              <w:rPr>
                <w:b/>
                <w:i/>
              </w:rPr>
              <w:t>α) τους διορισμούς που προτείνονται από τις αρμόδιες υπουργικές αρχές των κρατών μελών·</w:t>
            </w:r>
          </w:p>
        </w:tc>
      </w:tr>
      <w:tr w:rsidR="00C3431D" w:rsidRPr="00A265E4" w14:paraId="112A20E4" w14:textId="77777777" w:rsidTr="00D77CF8">
        <w:trPr>
          <w:jc w:val="center"/>
        </w:trPr>
        <w:tc>
          <w:tcPr>
            <w:tcW w:w="4876" w:type="dxa"/>
            <w:tcBorders>
              <w:top w:val="nil"/>
              <w:left w:val="nil"/>
              <w:bottom w:val="nil"/>
              <w:right w:val="nil"/>
            </w:tcBorders>
          </w:tcPr>
          <w:p w14:paraId="4979F283" w14:textId="77777777" w:rsidR="00C3431D" w:rsidRPr="00A265E4" w:rsidRDefault="00C3431D" w:rsidP="00D77CF8">
            <w:pPr>
              <w:pStyle w:val="Normal6a"/>
            </w:pPr>
          </w:p>
        </w:tc>
        <w:tc>
          <w:tcPr>
            <w:tcW w:w="4876" w:type="dxa"/>
            <w:tcBorders>
              <w:top w:val="nil"/>
              <w:left w:val="nil"/>
              <w:bottom w:val="nil"/>
              <w:right w:val="nil"/>
            </w:tcBorders>
          </w:tcPr>
          <w:p w14:paraId="665976A9" w14:textId="77777777" w:rsidR="00C3431D" w:rsidRPr="00A265E4" w:rsidRDefault="00C3431D" w:rsidP="00D77CF8">
            <w:pPr>
              <w:pStyle w:val="Normal6a"/>
            </w:pPr>
            <w:r w:rsidRPr="00A265E4">
              <w:rPr>
                <w:b/>
                <w:i/>
              </w:rPr>
              <w:t>β) τους διορισμούς που προτείνονται μέσω διαρθρωμένης διαδικασίας από σχετικούς κλάδους, πανεπιστήμια ή ομάδες πανεπιστημίων, συμπεριλαμβανομένων των ευρωπαϊκών πανεπιστημιακών συμμαχιών·</w:t>
            </w:r>
          </w:p>
        </w:tc>
      </w:tr>
      <w:tr w:rsidR="00C3431D" w:rsidRPr="00A265E4" w14:paraId="5060DE5F" w14:textId="77777777" w:rsidTr="00D77CF8">
        <w:trPr>
          <w:jc w:val="center"/>
        </w:trPr>
        <w:tc>
          <w:tcPr>
            <w:tcW w:w="4876" w:type="dxa"/>
            <w:tcBorders>
              <w:top w:val="nil"/>
              <w:left w:val="nil"/>
              <w:bottom w:val="nil"/>
              <w:right w:val="nil"/>
            </w:tcBorders>
          </w:tcPr>
          <w:p w14:paraId="183C8919" w14:textId="77777777" w:rsidR="00C3431D" w:rsidRPr="00A265E4" w:rsidRDefault="00C3431D" w:rsidP="00D77CF8">
            <w:pPr>
              <w:pStyle w:val="Normal6a"/>
            </w:pPr>
          </w:p>
        </w:tc>
        <w:tc>
          <w:tcPr>
            <w:tcW w:w="4876" w:type="dxa"/>
            <w:tcBorders>
              <w:top w:val="nil"/>
              <w:left w:val="nil"/>
              <w:bottom w:val="nil"/>
              <w:right w:val="nil"/>
            </w:tcBorders>
          </w:tcPr>
          <w:p w14:paraId="65643562" w14:textId="77777777" w:rsidR="00C3431D" w:rsidRPr="00A265E4" w:rsidRDefault="00C3431D" w:rsidP="00D77CF8">
            <w:pPr>
              <w:pStyle w:val="Normal6a"/>
            </w:pPr>
            <w:r w:rsidRPr="00A265E4">
              <w:rPr>
                <w:b/>
                <w:i/>
              </w:rPr>
              <w:t xml:space="preserve">γ) τις υποψηφιότητες που υποβάλλονται μετά από ανοικτή και ανταγωνιστική </w:t>
            </w:r>
            <w:r w:rsidRPr="00A265E4">
              <w:rPr>
                <w:b/>
                <w:i/>
              </w:rPr>
              <w:lastRenderedPageBreak/>
              <w:t>πρόσκληση υποβολής υποψηφιοτήτων·</w:t>
            </w:r>
          </w:p>
        </w:tc>
      </w:tr>
      <w:tr w:rsidR="00C3431D" w:rsidRPr="00A265E4" w14:paraId="1AA7CDBF" w14:textId="77777777" w:rsidTr="00D77CF8">
        <w:trPr>
          <w:jc w:val="center"/>
        </w:trPr>
        <w:tc>
          <w:tcPr>
            <w:tcW w:w="4876" w:type="dxa"/>
            <w:tcBorders>
              <w:top w:val="nil"/>
              <w:left w:val="nil"/>
              <w:bottom w:val="nil"/>
              <w:right w:val="nil"/>
            </w:tcBorders>
          </w:tcPr>
          <w:p w14:paraId="2F3FC053" w14:textId="77777777" w:rsidR="00C3431D" w:rsidRPr="00A265E4" w:rsidRDefault="00C3431D" w:rsidP="00D77CF8">
            <w:pPr>
              <w:pStyle w:val="Normal6a"/>
            </w:pPr>
          </w:p>
        </w:tc>
        <w:tc>
          <w:tcPr>
            <w:tcW w:w="4876" w:type="dxa"/>
            <w:tcBorders>
              <w:top w:val="nil"/>
              <w:left w:val="nil"/>
              <w:bottom w:val="nil"/>
              <w:right w:val="nil"/>
            </w:tcBorders>
          </w:tcPr>
          <w:p w14:paraId="3BC1F383" w14:textId="77777777" w:rsidR="00C3431D" w:rsidRPr="00A265E4" w:rsidRDefault="00C3431D" w:rsidP="00D77CF8">
            <w:pPr>
              <w:pStyle w:val="Normal6a"/>
            </w:pPr>
            <w:r w:rsidRPr="00A265E4">
              <w:rPr>
                <w:b/>
                <w:i/>
              </w:rPr>
              <w:t>Η επιλογή βασίζεται στην αποδεδειγμένη επιστημονική αριστεία, τη βιομηχανική συνάφεια, την αναγνώριση από ομοτίμους και την αποδεδειγμένη εμπειρογνωσία. Τα μέλη διασφαλίζουν την πλήρη ανεξαρτησία και την απουσία συγκρούσεων συμφερόντων, καθώς και την κατάλληλη γεωγραφική ισορροπία μεταξύ των κρατών μελών, λαμβάνοντας παράλληλα υπόψη την ποικιλομορφία των επιστημονικών κλάδων, των τομέων και της πείρας, προκειμένου να διασφαλίζεται υψηλής ποιότητας, αμερόληπτη και καλά τεκμηριωμένη λήψη αποφάσεων.</w:t>
            </w:r>
          </w:p>
        </w:tc>
      </w:tr>
      <w:tr w:rsidR="00C3431D" w:rsidRPr="00A265E4" w14:paraId="4607465E" w14:textId="77777777" w:rsidTr="00D77CF8">
        <w:trPr>
          <w:jc w:val="center"/>
        </w:trPr>
        <w:tc>
          <w:tcPr>
            <w:tcW w:w="4876" w:type="dxa"/>
            <w:tcBorders>
              <w:top w:val="nil"/>
              <w:left w:val="nil"/>
              <w:bottom w:val="nil"/>
              <w:right w:val="nil"/>
            </w:tcBorders>
          </w:tcPr>
          <w:p w14:paraId="328CD41B" w14:textId="77777777" w:rsidR="00C3431D" w:rsidRPr="00A265E4" w:rsidRDefault="00C3431D" w:rsidP="00D77CF8">
            <w:pPr>
              <w:pStyle w:val="Normal6a"/>
            </w:pPr>
          </w:p>
        </w:tc>
        <w:tc>
          <w:tcPr>
            <w:tcW w:w="4876" w:type="dxa"/>
            <w:tcBorders>
              <w:top w:val="nil"/>
              <w:left w:val="nil"/>
              <w:bottom w:val="nil"/>
              <w:right w:val="nil"/>
            </w:tcBorders>
          </w:tcPr>
          <w:p w14:paraId="5FB1E0BB" w14:textId="77777777" w:rsidR="00C3431D" w:rsidRPr="00A265E4" w:rsidRDefault="00C3431D" w:rsidP="00D77CF8">
            <w:pPr>
              <w:pStyle w:val="Normal6a"/>
            </w:pPr>
            <w:r w:rsidRPr="00A265E4">
              <w:rPr>
                <w:b/>
                <w:i/>
              </w:rPr>
              <w:t>5. Η θητεία τους είναι τριετής και μπορεί να ανανεωθεί άπαξ για τρία επιπλέον έτη.</w:t>
            </w:r>
          </w:p>
        </w:tc>
      </w:tr>
      <w:tr w:rsidR="00C3431D" w:rsidRPr="00A265E4" w14:paraId="5891BC4F" w14:textId="77777777" w:rsidTr="00D77CF8">
        <w:trPr>
          <w:jc w:val="center"/>
        </w:trPr>
        <w:tc>
          <w:tcPr>
            <w:tcW w:w="4876" w:type="dxa"/>
            <w:tcBorders>
              <w:top w:val="nil"/>
              <w:left w:val="nil"/>
              <w:bottom w:val="nil"/>
              <w:right w:val="nil"/>
            </w:tcBorders>
          </w:tcPr>
          <w:p w14:paraId="20235539" w14:textId="77777777" w:rsidR="00C3431D" w:rsidRPr="00A265E4" w:rsidRDefault="00C3431D" w:rsidP="00D77CF8">
            <w:pPr>
              <w:pStyle w:val="Normal6a"/>
            </w:pPr>
          </w:p>
        </w:tc>
        <w:tc>
          <w:tcPr>
            <w:tcW w:w="4876" w:type="dxa"/>
            <w:tcBorders>
              <w:top w:val="nil"/>
              <w:left w:val="nil"/>
              <w:bottom w:val="nil"/>
              <w:right w:val="nil"/>
            </w:tcBorders>
          </w:tcPr>
          <w:p w14:paraId="068933B8" w14:textId="77777777" w:rsidR="00C3431D" w:rsidRPr="00A265E4" w:rsidRDefault="00C3431D" w:rsidP="00D77CF8">
            <w:pPr>
              <w:pStyle w:val="Normal6a"/>
            </w:pPr>
            <w:r w:rsidRPr="00A265E4">
              <w:rPr>
                <w:b/>
                <w:i/>
              </w:rPr>
              <w:t>6. Η Επιτροπή θεσπίζει λεπτομερείς κανόνες σχετικά με την επιλογή και τη σύνθεση, τις αποδοχές, τον εσωτερικό κανονισμό, τις συγκρούσεις συμφερόντων και την εμπιστευτικότητα για το συμβούλιο στρατηγικών συμφεροντούχων, διασφαλίζοντας την ευθυγράμμιση με τις βέλτιστες πρακτικές του κλάδου, τα πρότυπα χρηστής διακυβέρνησης και τις απαιτήσεις διαφάνειας.</w:t>
            </w:r>
          </w:p>
        </w:tc>
      </w:tr>
      <w:tr w:rsidR="00C3431D" w:rsidRPr="00A265E4" w14:paraId="1F59302D" w14:textId="77777777" w:rsidTr="00D77CF8">
        <w:trPr>
          <w:jc w:val="center"/>
        </w:trPr>
        <w:tc>
          <w:tcPr>
            <w:tcW w:w="4876" w:type="dxa"/>
            <w:tcBorders>
              <w:top w:val="nil"/>
              <w:left w:val="nil"/>
              <w:bottom w:val="nil"/>
              <w:right w:val="nil"/>
            </w:tcBorders>
          </w:tcPr>
          <w:p w14:paraId="69F211D1" w14:textId="77777777" w:rsidR="00C3431D" w:rsidRPr="00A265E4" w:rsidRDefault="00C3431D" w:rsidP="00D77CF8">
            <w:pPr>
              <w:pStyle w:val="Normal6a"/>
            </w:pPr>
          </w:p>
        </w:tc>
        <w:tc>
          <w:tcPr>
            <w:tcW w:w="4876" w:type="dxa"/>
            <w:tcBorders>
              <w:top w:val="nil"/>
              <w:left w:val="nil"/>
              <w:bottom w:val="nil"/>
              <w:right w:val="nil"/>
            </w:tcBorders>
          </w:tcPr>
          <w:p w14:paraId="06A26714" w14:textId="77777777" w:rsidR="00C3431D" w:rsidRPr="00A265E4" w:rsidRDefault="00C3431D" w:rsidP="00D77CF8">
            <w:pPr>
              <w:pStyle w:val="Normal6a"/>
            </w:pPr>
            <w:r w:rsidRPr="00A265E4">
              <w:rPr>
                <w:b/>
                <w:i/>
              </w:rPr>
              <w:t xml:space="preserve">7. Το Ευρωπαϊκό Κοινοβούλιο ενημερώνεται δεόντως για τους προτεινόμενους διορισμούς και έχει την ευκαιρία να εκφράσει τις απόψεις του, μεταξύ άλλων μέσω της διοργάνωσης δημόσιων ακροάσεων, συμπεριλαμβανομένων κοινών ακροάσεων, πριν από τον τελικό διορισμό τους, ακολουθούμενων από ψηφοφορία επιβεβαίωσης από την αρμόδια επιτροπή, και στη συνέχεια συμμετέχει σε τακτικό διαρθρωμένο διάλογο. </w:t>
            </w:r>
          </w:p>
        </w:tc>
      </w:tr>
      <w:tr w:rsidR="00C3431D" w:rsidRPr="00A265E4" w14:paraId="29165231" w14:textId="77777777" w:rsidTr="00D77CF8">
        <w:trPr>
          <w:jc w:val="center"/>
        </w:trPr>
        <w:tc>
          <w:tcPr>
            <w:tcW w:w="4876" w:type="dxa"/>
            <w:tcBorders>
              <w:top w:val="nil"/>
              <w:left w:val="nil"/>
              <w:bottom w:val="nil"/>
              <w:right w:val="nil"/>
            </w:tcBorders>
          </w:tcPr>
          <w:p w14:paraId="3B99F3E2" w14:textId="77777777" w:rsidR="00C3431D" w:rsidRPr="00A265E4" w:rsidRDefault="00C3431D" w:rsidP="00D77CF8">
            <w:pPr>
              <w:pStyle w:val="Normal6a"/>
            </w:pPr>
          </w:p>
        </w:tc>
        <w:tc>
          <w:tcPr>
            <w:tcW w:w="4876" w:type="dxa"/>
            <w:tcBorders>
              <w:top w:val="nil"/>
              <w:left w:val="nil"/>
              <w:bottom w:val="nil"/>
              <w:right w:val="nil"/>
            </w:tcBorders>
          </w:tcPr>
          <w:p w14:paraId="1C2DEE29" w14:textId="77777777" w:rsidR="00C3431D" w:rsidRPr="00A265E4" w:rsidRDefault="00C3431D" w:rsidP="00D77CF8">
            <w:pPr>
              <w:pStyle w:val="Normal6a"/>
            </w:pPr>
            <w:r w:rsidRPr="00A265E4">
              <w:rPr>
                <w:b/>
                <w:i/>
              </w:rPr>
              <w:t xml:space="preserve">8. Η Επιτροπή διασφαλίζει ότι οι συμβουλές που παρέχονται από το συμβούλιο στρατηγικών συμφεροντούχων λαμβάνονται δεόντως υπόψη κατά την προετοιμασία και την αναθεώρηση των προγραμμάτων εργασίας του </w:t>
            </w:r>
            <w:r w:rsidRPr="00A265E4">
              <w:rPr>
                <w:b/>
                <w:i/>
              </w:rPr>
              <w:lastRenderedPageBreak/>
              <w:t>προγράμματος «Ορίζων Ευρώπη». Η Επιτροπή υποβάλλει τακτικά εκθέσεις στο Ευρωπαϊκό Κοινοβούλιο και το Συμβούλιο σχετικά με τον τρόπο με τον οποίο ελήφθησαν υπόψη και εφαρμόστηκαν οι εν λόγω συστάσεις και συμμετέχει σε διαρθρωμένο διάλογο και δημόσιες ακροάσεις μαζί τους σχετικά με τους στρατηγικούς προσανατολισμούς του προγράμματος.</w:t>
            </w:r>
          </w:p>
        </w:tc>
      </w:tr>
      <w:tr w:rsidR="00C3431D" w:rsidRPr="00A265E4" w14:paraId="4557F5CC" w14:textId="77777777" w:rsidTr="00D77CF8">
        <w:trPr>
          <w:jc w:val="center"/>
        </w:trPr>
        <w:tc>
          <w:tcPr>
            <w:tcW w:w="4876" w:type="dxa"/>
            <w:tcBorders>
              <w:top w:val="nil"/>
              <w:left w:val="nil"/>
              <w:bottom w:val="nil"/>
              <w:right w:val="nil"/>
            </w:tcBorders>
          </w:tcPr>
          <w:p w14:paraId="585BFD96" w14:textId="77777777" w:rsidR="00C3431D" w:rsidRPr="00A265E4" w:rsidRDefault="00C3431D" w:rsidP="00D77CF8">
            <w:pPr>
              <w:pStyle w:val="Normal6a"/>
            </w:pPr>
          </w:p>
        </w:tc>
        <w:tc>
          <w:tcPr>
            <w:tcW w:w="4876" w:type="dxa"/>
            <w:tcBorders>
              <w:top w:val="nil"/>
              <w:left w:val="nil"/>
              <w:bottom w:val="nil"/>
              <w:right w:val="nil"/>
            </w:tcBorders>
          </w:tcPr>
          <w:p w14:paraId="5C1C50E3" w14:textId="77777777" w:rsidR="00C3431D" w:rsidRPr="00A265E4" w:rsidRDefault="00C3431D" w:rsidP="00D77CF8">
            <w:pPr>
              <w:pStyle w:val="Normal6a"/>
            </w:pPr>
            <w:r w:rsidRPr="00A265E4">
              <w:rPr>
                <w:b/>
                <w:i/>
              </w:rPr>
              <w:t>9. Το συμβούλιο συνεργάζεται τακτικά με το στρατηγικό συμβούλιο συμφεροντούχων και τη συμβουλευτική επιτροπή του Ευρωπαϊκού Ταμείου Ανταγωνιστικότητας για την ανταλλαγή απόψεων και τη διασφάλιση του συντονισμού των δραστηριοτήτων, κατά περίπτωση, διασφαλίζοντας παράλληλα την αυτονομία, τη διακυβέρνηση και τις διαδικασίες λήψης αποφάσεων του προγράμματος.</w:t>
            </w:r>
          </w:p>
        </w:tc>
      </w:tr>
    </w:tbl>
    <w:p w14:paraId="5A7D6B13" w14:textId="77777777" w:rsidR="00C3431D" w:rsidRPr="00A265E4" w:rsidRDefault="00C3431D" w:rsidP="00C3431D">
      <w:pPr>
        <w:pStyle w:val="AmOrLang"/>
      </w:pPr>
      <w:r w:rsidRPr="00A265E4">
        <w:t xml:space="preserve">Or. </w:t>
      </w:r>
      <w:r w:rsidRPr="00A265E4">
        <w:rPr>
          <w:rStyle w:val="HideTWBExt"/>
        </w:rPr>
        <w:t>&lt;Original&gt;</w:t>
      </w:r>
      <w:r w:rsidRPr="00A265E4">
        <w:rPr>
          <w:rStyle w:val="HideTWBInt"/>
        </w:rPr>
        <w:t>{EN}</w:t>
      </w:r>
      <w:r w:rsidRPr="00A265E4">
        <w:t>en</w:t>
      </w:r>
      <w:r w:rsidRPr="00A265E4">
        <w:rPr>
          <w:rStyle w:val="HideTWBExt"/>
        </w:rPr>
        <w:t>&lt;/Original&gt;</w:t>
      </w:r>
    </w:p>
    <w:p w14:paraId="18819B2F" w14:textId="4CFF0802" w:rsidR="00C3431D" w:rsidRPr="00A265E4" w:rsidRDefault="00C3431D" w:rsidP="00C3431D">
      <w:r w:rsidRPr="00A265E4">
        <w:rPr>
          <w:rStyle w:val="HideTWBExt"/>
        </w:rPr>
        <w:t>&lt;/Amend&gt;&lt;/RepeatBlock-Amend&gt;</w:t>
      </w:r>
    </w:p>
    <w:p w14:paraId="50AC9911" w14:textId="2AA909D5" w:rsidR="001C1E2F" w:rsidRPr="00A265E4" w:rsidRDefault="001C1E2F" w:rsidP="00C3431D"/>
    <w:sectPr w:rsidR="001C1E2F" w:rsidRPr="00A265E4" w:rsidSect="007206F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1EBCB" w14:textId="77777777" w:rsidR="00473DB6" w:rsidRPr="00A265E4" w:rsidRDefault="00473DB6">
      <w:r w:rsidRPr="00A265E4">
        <w:separator/>
      </w:r>
    </w:p>
  </w:endnote>
  <w:endnote w:type="continuationSeparator" w:id="0">
    <w:p w14:paraId="33F266FE" w14:textId="77777777" w:rsidR="00473DB6" w:rsidRPr="00A265E4" w:rsidRDefault="00473DB6">
      <w:r w:rsidRPr="00A26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98AA" w14:textId="6DA5F1CF" w:rsidR="007206F9" w:rsidRPr="00A265E4" w:rsidRDefault="007206F9" w:rsidP="007206F9">
    <w:pPr>
      <w:pStyle w:val="EPFooter"/>
    </w:pPr>
    <w:r w:rsidRPr="00A265E4">
      <w:t>PE</w:t>
    </w:r>
    <w:r w:rsidRPr="00A265E4">
      <w:rPr>
        <w:rStyle w:val="HideTWBExt"/>
      </w:rPr>
      <w:t>&lt;NoPE&gt;</w:t>
    </w:r>
    <w:r w:rsidRPr="00A265E4">
      <w:t>784.484</w:t>
    </w:r>
    <w:r w:rsidRPr="00A265E4">
      <w:rPr>
        <w:rStyle w:val="HideTWBExt"/>
      </w:rPr>
      <w:t>&lt;/NoPE&gt;&lt;Version&gt;</w:t>
    </w:r>
    <w:r w:rsidRPr="00A265E4">
      <w:t>v02-00</w:t>
    </w:r>
    <w:r w:rsidRPr="00A265E4">
      <w:rPr>
        <w:rStyle w:val="HideTWBExt"/>
      </w:rPr>
      <w:t>&lt;/Version&gt;</w:t>
    </w:r>
    <w:r w:rsidRPr="00A265E4">
      <w:tab/>
    </w:r>
    <w:r w:rsidRPr="00A265E4">
      <w:fldChar w:fldCharType="begin"/>
    </w:r>
    <w:r w:rsidRPr="00A265E4">
      <w:instrText xml:space="preserve"> PAGE  \* MERGEFORMAT </w:instrText>
    </w:r>
    <w:r w:rsidRPr="00A265E4">
      <w:fldChar w:fldCharType="separate"/>
    </w:r>
    <w:r w:rsidRPr="00A265E4">
      <w:rPr>
        <w:noProof/>
      </w:rPr>
      <w:t>206</w:t>
    </w:r>
    <w:r w:rsidRPr="00A265E4">
      <w:fldChar w:fldCharType="end"/>
    </w:r>
    <w:r w:rsidRPr="00A265E4">
      <w:t>/</w:t>
    </w:r>
    <w:fldSimple w:instr=" NUMPAGES  \* MERGEFORMAT ">
      <w:r w:rsidRPr="00A265E4">
        <w:rPr>
          <w:noProof/>
        </w:rPr>
        <w:t>206</w:t>
      </w:r>
    </w:fldSimple>
    <w:r w:rsidRPr="00A265E4">
      <w:tab/>
    </w:r>
    <w:r w:rsidRPr="00A265E4">
      <w:rPr>
        <w:rStyle w:val="HideTWBExt"/>
      </w:rPr>
      <w:t>&lt;PathFdR&gt;</w:t>
    </w:r>
    <w:r w:rsidR="00A265E4" w:rsidRPr="00A265E4">
      <w:t>AM\1341681EL.docx</w:t>
    </w:r>
    <w:r w:rsidRPr="00A265E4">
      <w:rPr>
        <w:rStyle w:val="HideTWBExt"/>
      </w:rPr>
      <w:t>&lt;/PathFdR&gt;</w:t>
    </w:r>
  </w:p>
  <w:p w14:paraId="5A7139AE" w14:textId="0B15D0A2" w:rsidR="001C1E2F" w:rsidRPr="00A265E4" w:rsidRDefault="007206F9" w:rsidP="007206F9">
    <w:pPr>
      <w:pStyle w:val="EPFooter2"/>
    </w:pPr>
    <w:r w:rsidRPr="00A265E4">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ADC1" w14:textId="6C3D4918" w:rsidR="007206F9" w:rsidRPr="00A265E4" w:rsidRDefault="007206F9" w:rsidP="007206F9">
    <w:pPr>
      <w:pStyle w:val="EPFooter"/>
    </w:pPr>
    <w:r w:rsidRPr="00A265E4">
      <w:rPr>
        <w:rStyle w:val="HideTWBExt"/>
      </w:rPr>
      <w:t>&lt;PathFdR&gt;</w:t>
    </w:r>
    <w:r w:rsidR="00A265E4" w:rsidRPr="00A265E4">
      <w:t>AM\1341681EL.docx</w:t>
    </w:r>
    <w:r w:rsidRPr="00A265E4">
      <w:rPr>
        <w:rStyle w:val="HideTWBExt"/>
      </w:rPr>
      <w:t>&lt;/PathFdR&gt;</w:t>
    </w:r>
    <w:r w:rsidRPr="00A265E4">
      <w:tab/>
    </w:r>
    <w:r w:rsidRPr="00A265E4">
      <w:fldChar w:fldCharType="begin"/>
    </w:r>
    <w:r w:rsidRPr="00A265E4">
      <w:instrText xml:space="preserve"> PAGE  \* MERGEFORMAT </w:instrText>
    </w:r>
    <w:r w:rsidRPr="00A265E4">
      <w:fldChar w:fldCharType="separate"/>
    </w:r>
    <w:r w:rsidRPr="00A265E4">
      <w:rPr>
        <w:noProof/>
      </w:rPr>
      <w:t>205</w:t>
    </w:r>
    <w:r w:rsidRPr="00A265E4">
      <w:fldChar w:fldCharType="end"/>
    </w:r>
    <w:r w:rsidRPr="00A265E4">
      <w:t>/</w:t>
    </w:r>
    <w:fldSimple w:instr=" NUMPAGES  \* MERGEFORMAT ">
      <w:r w:rsidRPr="00A265E4">
        <w:rPr>
          <w:noProof/>
        </w:rPr>
        <w:t>206</w:t>
      </w:r>
    </w:fldSimple>
    <w:r w:rsidRPr="00A265E4">
      <w:tab/>
      <w:t>PE</w:t>
    </w:r>
    <w:r w:rsidRPr="00A265E4">
      <w:rPr>
        <w:rStyle w:val="HideTWBExt"/>
      </w:rPr>
      <w:t>&lt;NoPE&gt;</w:t>
    </w:r>
    <w:r w:rsidRPr="00A265E4">
      <w:t>784.484</w:t>
    </w:r>
    <w:r w:rsidRPr="00A265E4">
      <w:rPr>
        <w:rStyle w:val="HideTWBExt"/>
      </w:rPr>
      <w:t>&lt;/NoPE&gt;&lt;Version&gt;</w:t>
    </w:r>
    <w:r w:rsidRPr="00A265E4">
      <w:t>v02-00</w:t>
    </w:r>
    <w:r w:rsidRPr="00A265E4">
      <w:rPr>
        <w:rStyle w:val="HideTWBExt"/>
      </w:rPr>
      <w:t>&lt;/Version&gt;</w:t>
    </w:r>
  </w:p>
  <w:p w14:paraId="54E234A3" w14:textId="3FAF4D9B" w:rsidR="001C1E2F" w:rsidRPr="00A265E4" w:rsidRDefault="007206F9" w:rsidP="007206F9">
    <w:pPr>
      <w:pStyle w:val="EPFooter2"/>
    </w:pPr>
    <w:r w:rsidRPr="00A265E4">
      <w:tab/>
    </w:r>
    <w:r w:rsidRPr="00A265E4">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49AC" w14:textId="15A2FCE6" w:rsidR="007206F9" w:rsidRPr="00A265E4" w:rsidRDefault="007206F9" w:rsidP="007206F9">
    <w:pPr>
      <w:pStyle w:val="EPFooter"/>
    </w:pPr>
    <w:r w:rsidRPr="00A265E4">
      <w:rPr>
        <w:rStyle w:val="HideTWBExt"/>
      </w:rPr>
      <w:t>&lt;PathFdR&gt;</w:t>
    </w:r>
    <w:r w:rsidR="00A265E4" w:rsidRPr="00A265E4">
      <w:t>AM\1341681EL.docx</w:t>
    </w:r>
    <w:r w:rsidRPr="00A265E4">
      <w:rPr>
        <w:rStyle w:val="HideTWBExt"/>
      </w:rPr>
      <w:t>&lt;/PathFdR&gt;</w:t>
    </w:r>
    <w:r w:rsidRPr="00A265E4">
      <w:tab/>
    </w:r>
    <w:r w:rsidRPr="00A265E4">
      <w:tab/>
      <w:t>PE</w:t>
    </w:r>
    <w:r w:rsidRPr="00A265E4">
      <w:rPr>
        <w:rStyle w:val="HideTWBExt"/>
      </w:rPr>
      <w:t>&lt;NoPE&gt;</w:t>
    </w:r>
    <w:r w:rsidRPr="00A265E4">
      <w:t>784.484</w:t>
    </w:r>
    <w:r w:rsidRPr="00A265E4">
      <w:rPr>
        <w:rStyle w:val="HideTWBExt"/>
      </w:rPr>
      <w:t>&lt;/NoPE&gt;&lt;Version&gt;</w:t>
    </w:r>
    <w:r w:rsidRPr="00A265E4">
      <w:t>v02-00</w:t>
    </w:r>
    <w:r w:rsidRPr="00A265E4">
      <w:rPr>
        <w:rStyle w:val="HideTWBExt"/>
      </w:rPr>
      <w:t>&lt;/Version&gt;</w:t>
    </w:r>
  </w:p>
  <w:p w14:paraId="0576E71F" w14:textId="39E7CF33" w:rsidR="001C1E2F" w:rsidRPr="00A265E4" w:rsidRDefault="007206F9" w:rsidP="007206F9">
    <w:pPr>
      <w:pStyle w:val="EPFooter2"/>
    </w:pPr>
    <w:r w:rsidRPr="00A265E4">
      <w:t>EL</w:t>
    </w:r>
    <w:r w:rsidRPr="00A265E4">
      <w:tab/>
    </w:r>
    <w:r w:rsidRPr="00A265E4">
      <w:rPr>
        <w:b w:val="0"/>
        <w:i/>
        <w:color w:val="C0C0C0"/>
        <w:sz w:val="22"/>
      </w:rPr>
      <w:t>Ενωμένη στην πολυμορφία</w:t>
    </w:r>
    <w:r w:rsidRPr="00A265E4">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6B686" w14:textId="77777777" w:rsidR="00473DB6" w:rsidRPr="00A265E4" w:rsidRDefault="00473DB6">
      <w:r w:rsidRPr="00A265E4">
        <w:separator/>
      </w:r>
    </w:p>
  </w:footnote>
  <w:footnote w:type="continuationSeparator" w:id="0">
    <w:p w14:paraId="2E465459" w14:textId="77777777" w:rsidR="00473DB6" w:rsidRPr="00A265E4" w:rsidRDefault="00473DB6">
      <w:r w:rsidRPr="00A265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B7ADC" w14:textId="77777777" w:rsidR="00942AF9" w:rsidRDefault="00942A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91CE" w14:textId="77777777" w:rsidR="00942AF9" w:rsidRDefault="00942A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0CCEF" w14:textId="77777777" w:rsidR="00942AF9" w:rsidRDefault="00942A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1"/>
    <w:docVar w:name="TXTLANGUE" w:val="EL"/>
    <w:docVar w:name="TXTLANGUEMIN" w:val="el"/>
    <w:docVar w:name="TXTNRPE" w:val="784.484"/>
    <w:docVar w:name="TXTPEorAP" w:val="PE"/>
    <w:docVar w:name="TXTROUTE" w:val="AM\1341681EL.docx"/>
    <w:docVar w:name="TXTVERSION" w:val="02-00"/>
  </w:docVars>
  <w:rsids>
    <w:rsidRoot w:val="00A77B3E"/>
    <w:rsid w:val="000B5935"/>
    <w:rsid w:val="001C1E2F"/>
    <w:rsid w:val="00256235"/>
    <w:rsid w:val="002B43B6"/>
    <w:rsid w:val="0030327F"/>
    <w:rsid w:val="0041115A"/>
    <w:rsid w:val="00435CC3"/>
    <w:rsid w:val="00455386"/>
    <w:rsid w:val="00473DB6"/>
    <w:rsid w:val="005C47EE"/>
    <w:rsid w:val="006F13A8"/>
    <w:rsid w:val="00701F95"/>
    <w:rsid w:val="007206F9"/>
    <w:rsid w:val="00835419"/>
    <w:rsid w:val="00894FE2"/>
    <w:rsid w:val="00942AF9"/>
    <w:rsid w:val="00973CFC"/>
    <w:rsid w:val="00A265E4"/>
    <w:rsid w:val="00A42A4B"/>
    <w:rsid w:val="00A55A5F"/>
    <w:rsid w:val="00A77B3E"/>
    <w:rsid w:val="00B00B4B"/>
    <w:rsid w:val="00BA6913"/>
    <w:rsid w:val="00BC01DC"/>
    <w:rsid w:val="00C02048"/>
    <w:rsid w:val="00C3431D"/>
    <w:rsid w:val="00C51040"/>
    <w:rsid w:val="00C664CF"/>
    <w:rsid w:val="00CA2A55"/>
    <w:rsid w:val="00E10509"/>
    <w:rsid w:val="00E43929"/>
    <w:rsid w:val="00EA2272"/>
    <w:rsid w:val="00ED34E7"/>
    <w:rsid w:val="00F46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607451"/>
  <w15:docId w15:val="{2E6A5F1F-59A2-47E2-917D-AA061BF1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00B4B"/>
    <w:pPr>
      <w:tabs>
        <w:tab w:val="center" w:pos="4513"/>
        <w:tab w:val="right" w:pos="9026"/>
      </w:tabs>
    </w:pPr>
  </w:style>
  <w:style w:type="character" w:customStyle="1" w:styleId="HeaderChar">
    <w:name w:val="Header Char"/>
    <w:basedOn w:val="DefaultParagraphFont"/>
    <w:link w:val="Header"/>
    <w:rsid w:val="00B00B4B"/>
    <w:rPr>
      <w:sz w:val="24"/>
      <w:szCs w:val="24"/>
    </w:rPr>
  </w:style>
  <w:style w:type="paragraph" w:styleId="Revision">
    <w:name w:val="Revision"/>
    <w:hidden/>
    <w:uiPriority w:val="99"/>
    <w:semiHidden/>
    <w:rsid w:val="006F13A8"/>
    <w:rPr>
      <w:sz w:val="24"/>
      <w:szCs w:val="24"/>
    </w:rPr>
  </w:style>
  <w:style w:type="paragraph" w:styleId="Footer">
    <w:name w:val="footer"/>
    <w:basedOn w:val="Normal"/>
    <w:link w:val="FooterChar"/>
    <w:rsid w:val="002B43B6"/>
    <w:pPr>
      <w:tabs>
        <w:tab w:val="center" w:pos="4513"/>
        <w:tab w:val="right" w:pos="9026"/>
      </w:tabs>
    </w:pPr>
  </w:style>
  <w:style w:type="character" w:customStyle="1" w:styleId="FooterChar">
    <w:name w:val="Footer Char"/>
    <w:basedOn w:val="DefaultParagraphFont"/>
    <w:link w:val="Footer"/>
    <w:rsid w:val="002B43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206</Pages>
  <Words>41223</Words>
  <Characters>258173</Characters>
  <Application>Microsoft Office Word</Application>
  <DocSecurity>0</DocSecurity>
  <Lines>10878</Lines>
  <Paragraphs>3293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SPYROPOULOU Dafni</cp:lastModifiedBy>
  <cp:revision>2</cp:revision>
  <dcterms:created xsi:type="dcterms:W3CDTF">2026-04-29T07:27:00Z</dcterms:created>
  <dcterms:modified xsi:type="dcterms:W3CDTF">2026-04-29T07:27:00Z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1341681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449688</vt:lpwstr>
  </property>
  <property fmtid="{D5CDD505-2E9C-101B-9397-08002B2CF9AE}" pid="7" name="dmxml.render.traceId">
    <vt:lpwstr>69de06f8c41fb4965a00244a37829edb</vt:lpwstr>
  </property>
  <property fmtid="{D5CDD505-2E9C-101B-9397-08002B2CF9AE}" pid="8" name="FooterPath">
    <vt:lpwstr>AM\1341681EL.docx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784.484</vt:lpwstr>
  </property>
  <property fmtid="{D5CDD505-2E9C-101B-9397-08002B2CF9AE}" pid="12" name="RegistreCheck">
    <vt:lpwstr>OK</vt:lpwstr>
  </property>
  <property fmtid="{D5CDD505-2E9C-101B-9397-08002B2CF9AE}" pid="13" name="SendToEpades">
    <vt:lpwstr>OK(AMNUM) - 2026/04/17 10:03</vt:lpwstr>
  </property>
  <property fmtid="{D5CDD505-2E9C-101B-9397-08002B2CF9AE}" pid="14" name="UID">
    <vt:lpwstr>eu.europa.europarl-DIN1-2026-0000095041_02.00-xm-01.00_text-xml</vt:lpwstr>
  </property>
  <property fmtid="{D5CDD505-2E9C-101B-9397-08002B2CF9AE}" pid="15" name="Bookout">
    <vt:lpwstr>OK - 2026/04/29 09:27</vt:lpwstr>
  </property>
</Properties>
</file>