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9154FF" w:rsidRPr="00A8698D" w14:paraId="1FEE332F" w14:textId="77777777" w:rsidTr="007A42AB">
        <w:trPr>
          <w:trHeight w:hRule="exact" w:val="1418"/>
        </w:trPr>
        <w:tc>
          <w:tcPr>
            <w:tcW w:w="6804" w:type="dxa"/>
            <w:shd w:val="clear" w:color="auto" w:fill="auto"/>
            <w:vAlign w:val="center"/>
          </w:tcPr>
          <w:p w14:paraId="79215585" w14:textId="483BBEF2" w:rsidR="009154FF" w:rsidRPr="00A8698D" w:rsidRDefault="006A3AE5" w:rsidP="007A42AB">
            <w:pPr>
              <w:pStyle w:val="EPName"/>
              <w:rPr>
                <w:lang w:val="lt-LT"/>
              </w:rPr>
            </w:pPr>
            <w:r w:rsidRPr="00A8698D">
              <w:rPr>
                <w:lang w:val="lt-LT"/>
              </w:rPr>
              <w:t>Europos Parlamentas</w:t>
            </w:r>
          </w:p>
          <w:p w14:paraId="0EDABC6A" w14:textId="77777777" w:rsidR="009154FF" w:rsidRPr="00A8698D" w:rsidRDefault="002673D7" w:rsidP="002673D7">
            <w:pPr>
              <w:pStyle w:val="EPTerm"/>
              <w:rPr>
                <w:rStyle w:val="HideTWBExt"/>
                <w:noProof w:val="0"/>
                <w:vanish w:val="0"/>
                <w:color w:val="auto"/>
                <w:lang w:val="lt-LT"/>
              </w:rPr>
            </w:pPr>
            <w:r w:rsidRPr="00A8698D">
              <w:rPr>
                <w:lang w:val="lt-LT"/>
              </w:rPr>
              <w:t>2014-2019</w:t>
            </w:r>
          </w:p>
        </w:tc>
        <w:tc>
          <w:tcPr>
            <w:tcW w:w="2268" w:type="dxa"/>
            <w:shd w:val="clear" w:color="auto" w:fill="auto"/>
          </w:tcPr>
          <w:p w14:paraId="787AF3F7" w14:textId="77777777" w:rsidR="009154FF" w:rsidRPr="00A8698D" w:rsidRDefault="00876542" w:rsidP="007A42AB">
            <w:pPr>
              <w:pStyle w:val="EPLogo"/>
            </w:pPr>
            <w:r w:rsidRPr="00A8698D">
              <w:pict w14:anchorId="479DFA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35pt;height:50.5pt">
                  <v:imagedata r:id="rId7" o:title="EP logo RGB_Mute"/>
                </v:shape>
              </w:pict>
            </w:r>
          </w:p>
        </w:tc>
      </w:tr>
    </w:tbl>
    <w:p w14:paraId="102E4DA5" w14:textId="77777777" w:rsidR="000E7234" w:rsidRPr="00A8698D" w:rsidRDefault="000E7234" w:rsidP="000E7234">
      <w:pPr>
        <w:pStyle w:val="LineTop"/>
        <w:rPr>
          <w:lang w:val="lt-LT"/>
        </w:rPr>
      </w:pPr>
    </w:p>
    <w:p w14:paraId="5B6575ED" w14:textId="1B06B52E" w:rsidR="000E7234" w:rsidRPr="00A8698D" w:rsidRDefault="000E7234" w:rsidP="000E7234">
      <w:pPr>
        <w:pStyle w:val="ZCommittee"/>
        <w:rPr>
          <w:lang w:val="lt-LT"/>
        </w:rPr>
      </w:pPr>
      <w:r w:rsidRPr="00A8698D">
        <w:rPr>
          <w:rStyle w:val="HideTWBExt"/>
          <w:noProof w:val="0"/>
          <w:color w:val="auto"/>
          <w:lang w:val="lt-LT"/>
        </w:rPr>
        <w:t>&lt;</w:t>
      </w:r>
      <w:r w:rsidRPr="00A8698D">
        <w:rPr>
          <w:rStyle w:val="HideTWBExt"/>
          <w:i w:val="0"/>
          <w:noProof w:val="0"/>
          <w:color w:val="auto"/>
          <w:lang w:val="lt-LT"/>
        </w:rPr>
        <w:t>Commission</w:t>
      </w:r>
      <w:r w:rsidRPr="00A8698D">
        <w:rPr>
          <w:rStyle w:val="HideTWBExt"/>
          <w:noProof w:val="0"/>
          <w:color w:val="auto"/>
          <w:lang w:val="lt-LT"/>
        </w:rPr>
        <w:t>&gt;</w:t>
      </w:r>
      <w:r w:rsidR="002673D7" w:rsidRPr="00A8698D">
        <w:rPr>
          <w:rStyle w:val="HideTWBInt"/>
          <w:color w:val="auto"/>
          <w:lang w:val="lt-LT"/>
        </w:rPr>
        <w:t>{LIBE}</w:t>
      </w:r>
      <w:r w:rsidR="006A3AE5" w:rsidRPr="00A8698D">
        <w:rPr>
          <w:lang w:val="lt-LT"/>
        </w:rPr>
        <w:t>Piliečių laisvių, teisingumo ir vidaus reikalų komitetas</w:t>
      </w:r>
      <w:r w:rsidRPr="00A8698D">
        <w:rPr>
          <w:rStyle w:val="HideTWBExt"/>
          <w:noProof w:val="0"/>
          <w:color w:val="auto"/>
          <w:lang w:val="lt-LT"/>
        </w:rPr>
        <w:t>&lt;/</w:t>
      </w:r>
      <w:r w:rsidRPr="00A8698D">
        <w:rPr>
          <w:rStyle w:val="HideTWBExt"/>
          <w:i w:val="0"/>
          <w:noProof w:val="0"/>
          <w:color w:val="auto"/>
          <w:lang w:val="lt-LT"/>
        </w:rPr>
        <w:t>Commission</w:t>
      </w:r>
      <w:r w:rsidRPr="00A8698D">
        <w:rPr>
          <w:rStyle w:val="HideTWBExt"/>
          <w:noProof w:val="0"/>
          <w:color w:val="auto"/>
          <w:lang w:val="lt-LT"/>
        </w:rPr>
        <w:t>&gt;</w:t>
      </w:r>
    </w:p>
    <w:p w14:paraId="5E69EDC5" w14:textId="77777777" w:rsidR="000E7234" w:rsidRPr="00A8698D" w:rsidRDefault="000E7234" w:rsidP="000E7234">
      <w:pPr>
        <w:pStyle w:val="LineBottom"/>
      </w:pPr>
    </w:p>
    <w:p w14:paraId="20D39541" w14:textId="77777777" w:rsidR="00B85286" w:rsidRPr="00A8698D" w:rsidRDefault="00B85286">
      <w:pPr>
        <w:pStyle w:val="RefProc"/>
      </w:pPr>
      <w:r w:rsidRPr="00A8698D">
        <w:rPr>
          <w:rStyle w:val="HideTWBExt"/>
          <w:b w:val="0"/>
          <w:noProof w:val="0"/>
          <w:color w:val="auto"/>
        </w:rPr>
        <w:t>&lt;</w:t>
      </w:r>
      <w:r w:rsidRPr="00A8698D">
        <w:rPr>
          <w:rStyle w:val="HideTWBExt"/>
          <w:b w:val="0"/>
          <w:caps w:val="0"/>
          <w:noProof w:val="0"/>
          <w:color w:val="auto"/>
        </w:rPr>
        <w:t>RefProc</w:t>
      </w:r>
      <w:r w:rsidRPr="00A8698D">
        <w:rPr>
          <w:rStyle w:val="HideTWBExt"/>
          <w:b w:val="0"/>
          <w:noProof w:val="0"/>
          <w:color w:val="auto"/>
        </w:rPr>
        <w:t>&gt;</w:t>
      </w:r>
      <w:r w:rsidR="002673D7" w:rsidRPr="00A8698D">
        <w:t>2016/0222</w:t>
      </w:r>
      <w:r w:rsidRPr="00A8698D">
        <w:rPr>
          <w:rStyle w:val="HideTWBExt"/>
          <w:b w:val="0"/>
          <w:noProof w:val="0"/>
          <w:color w:val="auto"/>
        </w:rPr>
        <w:t>&lt;/</w:t>
      </w:r>
      <w:r w:rsidRPr="00A8698D">
        <w:rPr>
          <w:rStyle w:val="HideTWBExt"/>
          <w:b w:val="0"/>
          <w:caps w:val="0"/>
          <w:noProof w:val="0"/>
          <w:color w:val="auto"/>
        </w:rPr>
        <w:t>RefProc</w:t>
      </w:r>
      <w:r w:rsidRPr="00A8698D">
        <w:rPr>
          <w:rStyle w:val="HideTWBExt"/>
          <w:b w:val="0"/>
          <w:noProof w:val="0"/>
          <w:color w:val="auto"/>
        </w:rPr>
        <w:t>&gt;&lt;</w:t>
      </w:r>
      <w:r w:rsidRPr="00A8698D">
        <w:rPr>
          <w:rStyle w:val="HideTWBExt"/>
          <w:b w:val="0"/>
          <w:caps w:val="0"/>
          <w:noProof w:val="0"/>
          <w:color w:val="auto"/>
        </w:rPr>
        <w:t>RefTypeProc</w:t>
      </w:r>
      <w:r w:rsidRPr="00A8698D">
        <w:rPr>
          <w:rStyle w:val="HideTWBExt"/>
          <w:b w:val="0"/>
          <w:noProof w:val="0"/>
          <w:color w:val="auto"/>
        </w:rPr>
        <w:t>&gt;</w:t>
      </w:r>
      <w:r w:rsidR="00C74CA5" w:rsidRPr="00A8698D">
        <w:t>(</w:t>
      </w:r>
      <w:r w:rsidR="002673D7" w:rsidRPr="00A8698D">
        <w:t>COD</w:t>
      </w:r>
      <w:r w:rsidR="00C74CA5" w:rsidRPr="00A8698D">
        <w:t>)</w:t>
      </w:r>
      <w:r w:rsidRPr="00A8698D">
        <w:rPr>
          <w:rStyle w:val="HideTWBExt"/>
          <w:b w:val="0"/>
          <w:noProof w:val="0"/>
          <w:color w:val="auto"/>
        </w:rPr>
        <w:t>&lt;/</w:t>
      </w:r>
      <w:r w:rsidRPr="00A8698D">
        <w:rPr>
          <w:rStyle w:val="HideTWBExt"/>
          <w:b w:val="0"/>
          <w:caps w:val="0"/>
          <w:noProof w:val="0"/>
          <w:color w:val="auto"/>
        </w:rPr>
        <w:t>RefTypeProc</w:t>
      </w:r>
      <w:r w:rsidRPr="00A8698D">
        <w:rPr>
          <w:rStyle w:val="HideTWBExt"/>
          <w:b w:val="0"/>
          <w:noProof w:val="0"/>
          <w:color w:val="auto"/>
        </w:rPr>
        <w:t>&gt;</w:t>
      </w:r>
    </w:p>
    <w:p w14:paraId="7011ADA9" w14:textId="77777777" w:rsidR="00B85286" w:rsidRPr="00A8698D" w:rsidRDefault="00B85286">
      <w:pPr>
        <w:pStyle w:val="ZDate"/>
      </w:pPr>
      <w:r w:rsidRPr="00A8698D">
        <w:rPr>
          <w:rStyle w:val="HideTWBExt"/>
          <w:noProof w:val="0"/>
          <w:color w:val="auto"/>
        </w:rPr>
        <w:t>&lt;Date&gt;</w:t>
      </w:r>
      <w:r w:rsidR="002673D7" w:rsidRPr="00A8698D">
        <w:rPr>
          <w:rStyle w:val="HideTWBInt"/>
          <w:color w:val="auto"/>
        </w:rPr>
        <w:t>{23/02/2017}</w:t>
      </w:r>
      <w:r w:rsidR="002673D7" w:rsidRPr="00A8698D">
        <w:t>23.2.2017</w:t>
      </w:r>
      <w:r w:rsidRPr="00A8698D">
        <w:rPr>
          <w:rStyle w:val="HideTWBExt"/>
          <w:noProof w:val="0"/>
          <w:color w:val="auto"/>
        </w:rPr>
        <w:t>&lt;/Date&gt;</w:t>
      </w:r>
    </w:p>
    <w:p w14:paraId="71401E6F" w14:textId="0E74E800" w:rsidR="009B0305" w:rsidRPr="00A8698D" w:rsidRDefault="009B0305" w:rsidP="009B0305">
      <w:pPr>
        <w:pStyle w:val="TypeDocAM"/>
      </w:pPr>
      <w:r w:rsidRPr="00A8698D">
        <w:rPr>
          <w:rStyle w:val="HideTWBExt"/>
          <w:b w:val="0"/>
          <w:noProof w:val="0"/>
          <w:color w:val="auto"/>
        </w:rPr>
        <w:t>&lt;TypeAM&gt;</w:t>
      </w:r>
      <w:r w:rsidR="006A3AE5" w:rsidRPr="00A8698D">
        <w:t>PAKEITIMAI</w:t>
      </w:r>
      <w:r w:rsidRPr="00A8698D">
        <w:rPr>
          <w:rStyle w:val="HideTWBExt"/>
          <w:b w:val="0"/>
          <w:noProof w:val="0"/>
          <w:color w:val="auto"/>
        </w:rPr>
        <w:t>&lt;/TypeAM&gt;</w:t>
      </w:r>
    </w:p>
    <w:p w14:paraId="43DC73D9" w14:textId="39217C42" w:rsidR="00B85286" w:rsidRPr="00A8698D" w:rsidRDefault="00E25DC5" w:rsidP="001C2054">
      <w:pPr>
        <w:pStyle w:val="NRAMS"/>
      </w:pPr>
      <w:r w:rsidRPr="00A8698D">
        <w:rPr>
          <w:rStyle w:val="HideTWBExt"/>
          <w:b w:val="0"/>
          <w:noProof w:val="0"/>
          <w:color w:val="auto"/>
        </w:rPr>
        <w:t>&lt;RangeAM&gt;</w:t>
      </w:r>
      <w:r w:rsidR="006A3AE5" w:rsidRPr="00A8698D">
        <w:t>52–</w:t>
      </w:r>
      <w:r w:rsidR="00207079" w:rsidRPr="00A8698D">
        <w:t>295</w:t>
      </w:r>
      <w:r w:rsidRPr="00A8698D">
        <w:rPr>
          <w:rStyle w:val="HideTWBExt"/>
          <w:b w:val="0"/>
          <w:noProof w:val="0"/>
          <w:color w:val="auto"/>
        </w:rPr>
        <w:t>&lt;/RangeAM&gt;</w:t>
      </w:r>
    </w:p>
    <w:p w14:paraId="7B55187B" w14:textId="0BADBEB8" w:rsidR="001C2054" w:rsidRPr="00A8698D" w:rsidRDefault="00A15973" w:rsidP="00A93F8C">
      <w:pPr>
        <w:pStyle w:val="CoverBold"/>
      </w:pPr>
      <w:r w:rsidRPr="00A8698D">
        <w:rPr>
          <w:rStyle w:val="HideTWBExt"/>
          <w:b w:val="0"/>
          <w:noProof w:val="0"/>
          <w:color w:val="auto"/>
        </w:rPr>
        <w:t>&lt;TitreType&gt;</w:t>
      </w:r>
      <w:r w:rsidR="006A3AE5" w:rsidRPr="00A8698D">
        <w:t>Pranešimo projektas</w:t>
      </w:r>
      <w:r w:rsidRPr="00A8698D">
        <w:rPr>
          <w:rStyle w:val="HideTWBExt"/>
          <w:b w:val="0"/>
          <w:noProof w:val="0"/>
          <w:color w:val="auto"/>
        </w:rPr>
        <w:t>&lt;/TitreType&gt;</w:t>
      </w:r>
    </w:p>
    <w:p w14:paraId="0A991FEC" w14:textId="77777777" w:rsidR="00B85286" w:rsidRPr="00A8698D" w:rsidRDefault="00E25DC5" w:rsidP="00A93F8C">
      <w:pPr>
        <w:pStyle w:val="CoverBold"/>
      </w:pPr>
      <w:r w:rsidRPr="00A8698D">
        <w:rPr>
          <w:rStyle w:val="HideTWBExt"/>
          <w:b w:val="0"/>
          <w:noProof w:val="0"/>
          <w:color w:val="auto"/>
        </w:rPr>
        <w:t>&lt;Rapporteur&gt;</w:t>
      </w:r>
      <w:r w:rsidR="002673D7" w:rsidRPr="00A8698D">
        <w:t>Sophia in 't Veld</w:t>
      </w:r>
      <w:r w:rsidRPr="00A8698D">
        <w:rPr>
          <w:rStyle w:val="HideTWBExt"/>
          <w:b w:val="0"/>
          <w:noProof w:val="0"/>
          <w:color w:val="auto"/>
        </w:rPr>
        <w:t>&lt;/Rapporteur&gt;</w:t>
      </w:r>
    </w:p>
    <w:p w14:paraId="2F6A5051" w14:textId="77777777" w:rsidR="00B85286" w:rsidRPr="00A8698D" w:rsidRDefault="00075DBE">
      <w:pPr>
        <w:pStyle w:val="Cover24"/>
      </w:pPr>
      <w:r w:rsidRPr="00A8698D">
        <w:rPr>
          <w:rStyle w:val="HideTWBExt"/>
          <w:noProof w:val="0"/>
          <w:color w:val="auto"/>
        </w:rPr>
        <w:t>&lt;DocRefPE&gt;</w:t>
      </w:r>
      <w:r w:rsidR="00C74CA5" w:rsidRPr="00A8698D">
        <w:t>(PE</w:t>
      </w:r>
      <w:r w:rsidR="002673D7" w:rsidRPr="00A8698D">
        <w:t>593.978</w:t>
      </w:r>
      <w:r w:rsidR="00C74CA5" w:rsidRPr="00A8698D">
        <w:t>v</w:t>
      </w:r>
      <w:r w:rsidR="002673D7" w:rsidRPr="00A8698D">
        <w:t>02-00</w:t>
      </w:r>
      <w:r w:rsidR="00C74CA5" w:rsidRPr="00A8698D">
        <w:t>)</w:t>
      </w:r>
      <w:r w:rsidRPr="00A8698D">
        <w:rPr>
          <w:rStyle w:val="HideTWBExt"/>
          <w:noProof w:val="0"/>
          <w:color w:val="auto"/>
        </w:rPr>
        <w:t>&lt;/DocRefPE&gt;</w:t>
      </w:r>
    </w:p>
    <w:p w14:paraId="1C97F404" w14:textId="02280F5B" w:rsidR="00B85286" w:rsidRPr="00A8698D" w:rsidRDefault="00A15973">
      <w:pPr>
        <w:pStyle w:val="Cover24"/>
      </w:pPr>
      <w:r w:rsidRPr="00A8698D">
        <w:rPr>
          <w:rStyle w:val="HideTWBExt"/>
          <w:noProof w:val="0"/>
          <w:color w:val="auto"/>
        </w:rPr>
        <w:t>&lt;Titre&gt;</w:t>
      </w:r>
      <w:r w:rsidR="006A3AE5" w:rsidRPr="00A8698D">
        <w:rPr>
          <w:lang w:eastAsia="lt-LT" w:bidi="lt-LT"/>
        </w:rPr>
        <w:t>dėl pasiūlymo dėl Europos Parlamento ir Tarybos direktyvos, kuria nustatomos normos dėl tarptautinės apsaugos prašytojų priėmimo (nauja redakcija)</w:t>
      </w:r>
      <w:r w:rsidRPr="00A8698D">
        <w:rPr>
          <w:rStyle w:val="HideTWBExt"/>
          <w:noProof w:val="0"/>
          <w:color w:val="auto"/>
        </w:rPr>
        <w:t>&lt;/Titre&gt;</w:t>
      </w:r>
    </w:p>
    <w:p w14:paraId="0C7906F6" w14:textId="552D6613" w:rsidR="006337D4" w:rsidRPr="00A8698D" w:rsidRDefault="00E25DC5" w:rsidP="006337D4">
      <w:pPr>
        <w:pStyle w:val="CoverNormal"/>
      </w:pPr>
      <w:r w:rsidRPr="00A8698D">
        <w:rPr>
          <w:rStyle w:val="HideTWBExt"/>
          <w:noProof w:val="0"/>
          <w:color w:val="auto"/>
        </w:rPr>
        <w:t>&lt;DocAmend&gt;</w:t>
      </w:r>
      <w:r w:rsidR="006A3AE5" w:rsidRPr="00A8698D">
        <w:t>Pasiūlymas dėl direktyvos</w:t>
      </w:r>
      <w:r w:rsidRPr="00A8698D">
        <w:rPr>
          <w:rStyle w:val="HideTWBExt"/>
          <w:noProof w:val="0"/>
          <w:color w:val="auto"/>
        </w:rPr>
        <w:t>&lt;/DocAmend&gt;</w:t>
      </w:r>
    </w:p>
    <w:p w14:paraId="1A0CC61D" w14:textId="49B1D19A" w:rsidR="00B85286" w:rsidRPr="00A8698D" w:rsidRDefault="00A15973">
      <w:pPr>
        <w:pStyle w:val="Cover24"/>
      </w:pPr>
      <w:r w:rsidRPr="00A8698D">
        <w:rPr>
          <w:rStyle w:val="HideTWBExt"/>
          <w:noProof w:val="0"/>
          <w:color w:val="auto"/>
        </w:rPr>
        <w:t>&lt;DocRef&gt;</w:t>
      </w:r>
      <w:r w:rsidR="00C74CA5" w:rsidRPr="00A8698D">
        <w:t>(</w:t>
      </w:r>
      <w:r w:rsidR="002673D7" w:rsidRPr="00A8698D">
        <w:t>COM(2016)</w:t>
      </w:r>
      <w:r w:rsidR="006A3AE5" w:rsidRPr="00A8698D">
        <w:t> </w:t>
      </w:r>
      <w:r w:rsidR="002673D7" w:rsidRPr="00A8698D">
        <w:t>0465</w:t>
      </w:r>
      <w:r w:rsidR="00C74CA5" w:rsidRPr="00A8698D">
        <w:t xml:space="preserve"> </w:t>
      </w:r>
      <w:r w:rsidR="002673D7" w:rsidRPr="00A8698D">
        <w:t>–</w:t>
      </w:r>
      <w:r w:rsidR="00C74CA5" w:rsidRPr="00A8698D">
        <w:t xml:space="preserve"> </w:t>
      </w:r>
      <w:r w:rsidR="002673D7" w:rsidRPr="00A8698D">
        <w:t>C8</w:t>
      </w:r>
      <w:r w:rsidR="002673D7" w:rsidRPr="00A8698D">
        <w:noBreakHyphen/>
        <w:t>0323/0216</w:t>
      </w:r>
      <w:r w:rsidR="00C74CA5" w:rsidRPr="00A8698D">
        <w:t xml:space="preserve"> </w:t>
      </w:r>
      <w:r w:rsidR="002673D7" w:rsidRPr="00A8698D">
        <w:t>–</w:t>
      </w:r>
      <w:r w:rsidR="00C74CA5" w:rsidRPr="00A8698D">
        <w:t xml:space="preserve"> </w:t>
      </w:r>
      <w:r w:rsidR="002673D7" w:rsidRPr="00A8698D">
        <w:t>2016/0222</w:t>
      </w:r>
      <w:r w:rsidR="00C74CA5" w:rsidRPr="00A8698D">
        <w:t>(</w:t>
      </w:r>
      <w:r w:rsidR="002673D7" w:rsidRPr="00A8698D">
        <w:t>COD</w:t>
      </w:r>
      <w:r w:rsidR="00C74CA5" w:rsidRPr="00A8698D">
        <w:t>))</w:t>
      </w:r>
      <w:r w:rsidRPr="00A8698D">
        <w:rPr>
          <w:rStyle w:val="HideTWBExt"/>
          <w:noProof w:val="0"/>
        </w:rPr>
        <w:t>&lt;/DocRef&gt;</w:t>
      </w:r>
    </w:p>
    <w:p w14:paraId="77190998" w14:textId="77777777" w:rsidR="00B85286" w:rsidRPr="00A8698D" w:rsidRDefault="00B85286" w:rsidP="00E660E2">
      <w:pPr>
        <w:widowControl/>
        <w:tabs>
          <w:tab w:val="center" w:pos="4677"/>
        </w:tabs>
      </w:pPr>
      <w:r w:rsidRPr="00A8698D">
        <w:br w:type="page"/>
      </w:r>
    </w:p>
    <w:p w14:paraId="1691FBDD" w14:textId="77777777" w:rsidR="00B85286" w:rsidRPr="00A8698D" w:rsidRDefault="00C74CA5" w:rsidP="00E660E2">
      <w:pPr>
        <w:widowControl/>
        <w:tabs>
          <w:tab w:val="center" w:pos="4677"/>
        </w:tabs>
      </w:pPr>
      <w:r w:rsidRPr="00A8698D">
        <w:t>AM_Com_LegReport</w:t>
      </w:r>
    </w:p>
    <w:p w14:paraId="797819A2" w14:textId="0B7935B0" w:rsidR="009D0230" w:rsidRPr="00A8698D" w:rsidRDefault="00B85286" w:rsidP="009D0230">
      <w:pPr>
        <w:pStyle w:val="AMNumberTabs"/>
        <w:keepNext/>
        <w:rPr>
          <w:rStyle w:val="HideTWBExt"/>
          <w:noProof w:val="0"/>
        </w:rPr>
      </w:pPr>
      <w:r w:rsidRPr="00A8698D">
        <w:rPr>
          <w:color w:val="0000F0"/>
        </w:rPr>
        <w:br w:type="page"/>
      </w:r>
    </w:p>
    <w:p w14:paraId="5A2922AE" w14:textId="49BC0250" w:rsidR="00FA192C" w:rsidRPr="00A8698D" w:rsidRDefault="00FA192C" w:rsidP="00420C31">
      <w:pPr>
        <w:pStyle w:val="AMNumberTabs"/>
        <w:keepNext/>
        <w:rPr>
          <w:rStyle w:val="HideTWBExt"/>
          <w:noProof w:val="0"/>
        </w:rPr>
      </w:pPr>
    </w:p>
    <w:p w14:paraId="48B6A0B6" w14:textId="1BC08151" w:rsidR="009D0230" w:rsidRPr="00A8698D" w:rsidRDefault="009D0230" w:rsidP="009D0230">
      <w:pPr>
        <w:pStyle w:val="AMNumberTabs"/>
        <w:keepNext/>
      </w:pPr>
      <w:r w:rsidRPr="00A8698D">
        <w:rPr>
          <w:rStyle w:val="HideTWBExt"/>
          <w:b w:val="0"/>
          <w:noProof w:val="0"/>
        </w:rPr>
        <w:t>&lt;RepeatBlock-AmendA&gt;&lt;AmendA&gt;</w:t>
      </w:r>
      <w:r w:rsidRPr="00A8698D">
        <w:t>Pakeitimas</w:t>
      </w:r>
      <w:r w:rsidRPr="00A8698D">
        <w:tab/>
      </w:r>
      <w:r w:rsidRPr="00A8698D">
        <w:tab/>
      </w:r>
      <w:r w:rsidRPr="00A8698D">
        <w:rPr>
          <w:rStyle w:val="HideTWBExt"/>
          <w:b w:val="0"/>
          <w:noProof w:val="0"/>
        </w:rPr>
        <w:t>&lt;NumAmA&gt;</w:t>
      </w:r>
      <w:r w:rsidRPr="00A8698D">
        <w:t>52</w:t>
      </w:r>
      <w:r w:rsidRPr="00A8698D">
        <w:rPr>
          <w:rStyle w:val="HideTWBExt"/>
          <w:b w:val="0"/>
          <w:noProof w:val="0"/>
        </w:rPr>
        <w:t>&lt;/NumAmA&gt;</w:t>
      </w:r>
    </w:p>
    <w:p w14:paraId="21403AA3" w14:textId="77777777" w:rsidR="009D0230" w:rsidRPr="00A8698D" w:rsidRDefault="009D0230" w:rsidP="009D0230">
      <w:pPr>
        <w:pStyle w:val="NormalBold"/>
      </w:pPr>
      <w:r w:rsidRPr="00A8698D">
        <w:rPr>
          <w:rStyle w:val="HideTWBExt"/>
          <w:b w:val="0"/>
          <w:noProof w:val="0"/>
        </w:rPr>
        <w:t>&lt;RepeatBlock-By&gt;&lt;Members&gt;</w:t>
      </w:r>
      <w:r w:rsidRPr="00A8698D">
        <w:t>Gilles Lebreton</w:t>
      </w:r>
      <w:r w:rsidRPr="00A8698D">
        <w:rPr>
          <w:rStyle w:val="HideTWBExt"/>
          <w:b w:val="0"/>
          <w:noProof w:val="0"/>
        </w:rPr>
        <w:t>&lt;/Members&gt;</w:t>
      </w:r>
    </w:p>
    <w:p w14:paraId="381654DC" w14:textId="77777777" w:rsidR="009D0230" w:rsidRPr="00A8698D" w:rsidRDefault="009D0230" w:rsidP="009D0230">
      <w:r w:rsidRPr="00A8698D">
        <w:rPr>
          <w:rStyle w:val="HideTWBExt"/>
          <w:noProof w:val="0"/>
        </w:rPr>
        <w:t>&lt;/RepeatBlock-By&gt;</w:t>
      </w:r>
    </w:p>
    <w:p w14:paraId="4BC2470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72AA4FC" w14:textId="77777777" w:rsidR="009D0230" w:rsidRPr="00A8698D" w:rsidRDefault="009D0230" w:rsidP="009D0230">
      <w:pPr>
        <w:pStyle w:val="NormalBold"/>
      </w:pPr>
      <w:r w:rsidRPr="00A8698D">
        <w:rPr>
          <w:rStyle w:val="HideTWBExt"/>
          <w:b w:val="0"/>
          <w:noProof w:val="0"/>
        </w:rPr>
        <w:t>&lt;Article&gt;</w:t>
      </w:r>
      <w:r w:rsidRPr="00A8698D">
        <w:t>–</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DF88876" w14:textId="77777777" w:rsidTr="008634E8">
        <w:trPr>
          <w:jc w:val="center"/>
        </w:trPr>
        <w:tc>
          <w:tcPr>
            <w:tcW w:w="9752" w:type="dxa"/>
            <w:gridSpan w:val="2"/>
          </w:tcPr>
          <w:p w14:paraId="3A085D85" w14:textId="77777777" w:rsidR="009D0230" w:rsidRPr="00A8698D" w:rsidRDefault="009D0230" w:rsidP="008634E8">
            <w:pPr>
              <w:keepNext/>
            </w:pPr>
          </w:p>
        </w:tc>
      </w:tr>
      <w:tr w:rsidR="009D0230" w:rsidRPr="00A8698D" w14:paraId="32D8B9AE" w14:textId="77777777" w:rsidTr="008634E8">
        <w:trPr>
          <w:jc w:val="center"/>
        </w:trPr>
        <w:tc>
          <w:tcPr>
            <w:tcW w:w="4876" w:type="dxa"/>
          </w:tcPr>
          <w:p w14:paraId="72980C34" w14:textId="77777777" w:rsidR="009D0230" w:rsidRPr="00A8698D" w:rsidRDefault="009D0230" w:rsidP="008634E8">
            <w:pPr>
              <w:pStyle w:val="ColumnHeading"/>
              <w:keepNext/>
            </w:pPr>
          </w:p>
        </w:tc>
        <w:tc>
          <w:tcPr>
            <w:tcW w:w="4876" w:type="dxa"/>
            <w:hideMark/>
          </w:tcPr>
          <w:p w14:paraId="4E19121D" w14:textId="77777777" w:rsidR="009D0230" w:rsidRPr="00A8698D" w:rsidRDefault="009D0230" w:rsidP="008634E8">
            <w:pPr>
              <w:pStyle w:val="ColumnHeading"/>
              <w:keepNext/>
            </w:pPr>
            <w:r w:rsidRPr="00A8698D">
              <w:t>Pasiūlymas atmesti</w:t>
            </w:r>
          </w:p>
        </w:tc>
      </w:tr>
      <w:tr w:rsidR="009D0230" w:rsidRPr="00A8698D" w14:paraId="73F8A22C" w14:textId="77777777" w:rsidTr="008634E8">
        <w:trPr>
          <w:jc w:val="center"/>
        </w:trPr>
        <w:tc>
          <w:tcPr>
            <w:tcW w:w="4876" w:type="dxa"/>
          </w:tcPr>
          <w:p w14:paraId="3F580534" w14:textId="77777777" w:rsidR="009D0230" w:rsidRPr="00A8698D" w:rsidRDefault="009D0230" w:rsidP="008634E8">
            <w:pPr>
              <w:pStyle w:val="Normal6"/>
            </w:pPr>
          </w:p>
        </w:tc>
        <w:tc>
          <w:tcPr>
            <w:tcW w:w="4876" w:type="dxa"/>
            <w:hideMark/>
          </w:tcPr>
          <w:p w14:paraId="2ECC7030" w14:textId="77777777" w:rsidR="009D0230" w:rsidRPr="00A8698D" w:rsidRDefault="009D0230" w:rsidP="008634E8">
            <w:pPr>
              <w:pStyle w:val="Normal6"/>
              <w:rPr>
                <w:szCs w:val="24"/>
              </w:rPr>
            </w:pPr>
            <w:r w:rsidRPr="00A8698D">
              <w:rPr>
                <w:b/>
                <w:i/>
              </w:rPr>
              <w:t>Europos Parlamentas atmeta Komisijos pasiūlymą.</w:t>
            </w:r>
          </w:p>
        </w:tc>
      </w:tr>
    </w:tbl>
    <w:p w14:paraId="24726FC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{FR}</w:t>
      </w:r>
      <w:r w:rsidRPr="00A8698D">
        <w:rPr>
          <w:noProof w:val="0"/>
        </w:rPr>
        <w:t>fr</w:t>
      </w:r>
      <w:r w:rsidRPr="00A8698D">
        <w:rPr>
          <w:rStyle w:val="HideTWBExt"/>
          <w:noProof w:val="0"/>
        </w:rPr>
        <w:t>&lt;/Original&gt;</w:t>
      </w:r>
    </w:p>
    <w:p w14:paraId="5F617E90" w14:textId="6EBB76EC" w:rsidR="009D0230" w:rsidRPr="00A8698D" w:rsidRDefault="009D0230" w:rsidP="009D0230">
      <w:pPr>
        <w:pStyle w:val="AMNumberTabs"/>
        <w:keepNext/>
      </w:pPr>
      <w:r w:rsidRPr="00A8698D">
        <w:rPr>
          <w:rStyle w:val="HideTWBExt"/>
          <w:noProof w:val="0"/>
        </w:rPr>
        <w:t>&lt;/AmendA&gt;</w:t>
      </w:r>
      <w:r w:rsidRPr="00A8698D">
        <w:rPr>
          <w:rStyle w:val="HideTWBExt"/>
          <w:b w:val="0"/>
          <w:noProof w:val="0"/>
        </w:rPr>
        <w:t>&lt;AmendA&gt;</w:t>
      </w:r>
      <w:r w:rsidRPr="00A8698D">
        <w:t>Pakeitimas</w:t>
      </w:r>
      <w:r w:rsidRPr="00A8698D">
        <w:tab/>
      </w:r>
      <w:r w:rsidRPr="00A8698D">
        <w:tab/>
      </w:r>
      <w:r w:rsidRPr="00A8698D">
        <w:rPr>
          <w:rStyle w:val="HideTWBExt"/>
          <w:b w:val="0"/>
          <w:noProof w:val="0"/>
        </w:rPr>
        <w:t>&lt;NumAmA&gt;</w:t>
      </w:r>
      <w:r w:rsidRPr="00A8698D">
        <w:t>53</w:t>
      </w:r>
      <w:r w:rsidRPr="00A8698D">
        <w:rPr>
          <w:rStyle w:val="HideTWBExt"/>
          <w:b w:val="0"/>
          <w:noProof w:val="0"/>
        </w:rPr>
        <w:t>&lt;/NumAmA&gt;</w:t>
      </w:r>
    </w:p>
    <w:p w14:paraId="3A415100"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76CD3C0C" w14:textId="77777777" w:rsidR="009D0230" w:rsidRPr="00A8698D" w:rsidRDefault="009D0230" w:rsidP="009D0230">
      <w:r w:rsidRPr="00A8698D">
        <w:rPr>
          <w:rStyle w:val="HideTWBExt"/>
          <w:noProof w:val="0"/>
        </w:rPr>
        <w:t>&lt;/RepeatBlock-By&gt;</w:t>
      </w:r>
    </w:p>
    <w:p w14:paraId="3A858A6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01B5694" w14:textId="77777777" w:rsidR="009D0230" w:rsidRPr="00A8698D" w:rsidRDefault="009D0230" w:rsidP="009D0230">
      <w:pPr>
        <w:pStyle w:val="NormalBold"/>
      </w:pPr>
      <w:r w:rsidRPr="00A8698D">
        <w:rPr>
          <w:rStyle w:val="HideTWBExt"/>
          <w:b w:val="0"/>
          <w:noProof w:val="0"/>
        </w:rPr>
        <w:t>&lt;Article&gt;</w:t>
      </w:r>
      <w:r w:rsidRPr="00A8698D">
        <w:rPr>
          <w:cs/>
        </w:rPr>
        <w:t>–</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5DF53DF" w14:textId="77777777" w:rsidTr="008634E8">
        <w:trPr>
          <w:jc w:val="center"/>
        </w:trPr>
        <w:tc>
          <w:tcPr>
            <w:tcW w:w="9752" w:type="dxa"/>
            <w:gridSpan w:val="2"/>
          </w:tcPr>
          <w:p w14:paraId="23D53858" w14:textId="77777777" w:rsidR="009D0230" w:rsidRPr="00A8698D" w:rsidRDefault="009D0230" w:rsidP="008634E8">
            <w:pPr>
              <w:keepNext/>
            </w:pPr>
          </w:p>
        </w:tc>
      </w:tr>
      <w:tr w:rsidR="009D0230" w:rsidRPr="00A8698D" w14:paraId="241E96EE" w14:textId="77777777" w:rsidTr="008634E8">
        <w:trPr>
          <w:jc w:val="center"/>
        </w:trPr>
        <w:tc>
          <w:tcPr>
            <w:tcW w:w="4876" w:type="dxa"/>
          </w:tcPr>
          <w:p w14:paraId="23A16BED" w14:textId="77777777" w:rsidR="009D0230" w:rsidRPr="00A8698D" w:rsidRDefault="009D0230" w:rsidP="008634E8">
            <w:pPr>
              <w:pStyle w:val="ColumnHeading"/>
              <w:keepNext/>
            </w:pPr>
          </w:p>
        </w:tc>
        <w:tc>
          <w:tcPr>
            <w:tcW w:w="4876" w:type="dxa"/>
            <w:hideMark/>
          </w:tcPr>
          <w:p w14:paraId="02B63BBE" w14:textId="77777777" w:rsidR="009D0230" w:rsidRPr="00A8698D" w:rsidRDefault="009D0230" w:rsidP="008634E8">
            <w:pPr>
              <w:pStyle w:val="ColumnHeading"/>
              <w:keepNext/>
            </w:pPr>
            <w:r w:rsidRPr="00A8698D">
              <w:t>Pasiūlymas atmesti</w:t>
            </w:r>
          </w:p>
        </w:tc>
      </w:tr>
      <w:tr w:rsidR="009D0230" w:rsidRPr="00A8698D" w14:paraId="5905A107" w14:textId="77777777" w:rsidTr="008634E8">
        <w:trPr>
          <w:jc w:val="center"/>
        </w:trPr>
        <w:tc>
          <w:tcPr>
            <w:tcW w:w="4876" w:type="dxa"/>
          </w:tcPr>
          <w:p w14:paraId="4490F710" w14:textId="77777777" w:rsidR="009D0230" w:rsidRPr="00A8698D" w:rsidRDefault="009D0230" w:rsidP="008634E8">
            <w:pPr>
              <w:pStyle w:val="Normal6"/>
            </w:pPr>
          </w:p>
        </w:tc>
        <w:tc>
          <w:tcPr>
            <w:tcW w:w="4876" w:type="dxa"/>
            <w:hideMark/>
          </w:tcPr>
          <w:p w14:paraId="0863000D" w14:textId="77777777" w:rsidR="009D0230" w:rsidRPr="00A8698D" w:rsidRDefault="009D0230" w:rsidP="008634E8">
            <w:pPr>
              <w:pStyle w:val="Normal6"/>
              <w:rPr>
                <w:szCs w:val="24"/>
              </w:rPr>
            </w:pPr>
            <w:r w:rsidRPr="00A8698D">
              <w:rPr>
                <w:b/>
                <w:i/>
              </w:rPr>
              <w:t>Europos Parlamentas atmeta Komisijos pasiūlymą.</w:t>
            </w:r>
          </w:p>
        </w:tc>
      </w:tr>
    </w:tbl>
    <w:p w14:paraId="47FF6D1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F6D1E08" w14:textId="4D60DF50" w:rsidR="009D0230" w:rsidRPr="00A8698D" w:rsidRDefault="009D0230" w:rsidP="009D0230">
      <w:pPr>
        <w:pStyle w:val="AMNumberTabs"/>
        <w:keepNext/>
      </w:pPr>
      <w:r w:rsidRPr="00A8698D">
        <w:rPr>
          <w:rStyle w:val="HideTWBExt"/>
          <w:noProof w:val="0"/>
        </w:rPr>
        <w:t>&lt;/AmendA&gt;</w:t>
      </w:r>
      <w:r w:rsidRPr="00A8698D">
        <w:rPr>
          <w:rStyle w:val="HideTWBExt"/>
          <w:b w:val="0"/>
          <w:noProof w:val="0"/>
        </w:rPr>
        <w:t>&lt;/RepeatBlock-AmendA&gt;&lt;RepeatBlock-AmendB&gt;&lt;AmendB&gt;</w:t>
      </w:r>
      <w:r w:rsidRPr="00A8698D">
        <w:t>Pakeitimas</w:t>
      </w:r>
      <w:r w:rsidRPr="00A8698D">
        <w:tab/>
      </w:r>
      <w:r w:rsidRPr="00A8698D">
        <w:tab/>
      </w:r>
      <w:r w:rsidRPr="00A8698D">
        <w:rPr>
          <w:rStyle w:val="HideTWBExt"/>
          <w:b w:val="0"/>
          <w:noProof w:val="0"/>
        </w:rPr>
        <w:t>&lt;NumAmB&gt;</w:t>
      </w:r>
      <w:r w:rsidRPr="00A8698D">
        <w:t>54</w:t>
      </w:r>
      <w:r w:rsidRPr="00A8698D">
        <w:rPr>
          <w:rStyle w:val="HideTWBExt"/>
          <w:b w:val="0"/>
          <w:noProof w:val="0"/>
        </w:rPr>
        <w:t>&lt;/NumAmB&gt;</w:t>
      </w:r>
    </w:p>
    <w:p w14:paraId="6825DCA4"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0F8E6137" w14:textId="77777777" w:rsidR="009D0230" w:rsidRPr="00A8698D" w:rsidRDefault="009D0230" w:rsidP="009D0230">
      <w:r w:rsidRPr="00A8698D">
        <w:rPr>
          <w:rStyle w:val="HideTWBExt"/>
          <w:noProof w:val="0"/>
        </w:rPr>
        <w:t>&lt;/RepeatBlock-By&gt;</w:t>
      </w:r>
    </w:p>
    <w:p w14:paraId="6434221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F0CC584" w14:textId="77777777" w:rsidR="009D0230" w:rsidRPr="00A8698D" w:rsidRDefault="009D0230" w:rsidP="009D0230">
      <w:pPr>
        <w:pStyle w:val="NormalBold"/>
      </w:pPr>
      <w:r w:rsidRPr="00A8698D">
        <w:rPr>
          <w:rStyle w:val="HideTWBExt"/>
          <w:b w:val="0"/>
          <w:noProof w:val="0"/>
        </w:rPr>
        <w:t>&lt;Article&gt;</w:t>
      </w:r>
      <w:r w:rsidRPr="00A8698D">
        <w:t>2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5BCDA6E" w14:textId="77777777" w:rsidTr="008634E8">
        <w:trPr>
          <w:jc w:val="center"/>
        </w:trPr>
        <w:tc>
          <w:tcPr>
            <w:tcW w:w="9752" w:type="dxa"/>
            <w:gridSpan w:val="2"/>
          </w:tcPr>
          <w:p w14:paraId="680227C7" w14:textId="77777777" w:rsidR="009D0230" w:rsidRPr="00A8698D" w:rsidRDefault="009D0230" w:rsidP="008634E8">
            <w:pPr>
              <w:keepNext/>
            </w:pPr>
          </w:p>
        </w:tc>
      </w:tr>
      <w:tr w:rsidR="009D0230" w:rsidRPr="00A8698D" w14:paraId="6513C82F" w14:textId="77777777" w:rsidTr="008634E8">
        <w:trPr>
          <w:jc w:val="center"/>
        </w:trPr>
        <w:tc>
          <w:tcPr>
            <w:tcW w:w="4876" w:type="dxa"/>
            <w:hideMark/>
          </w:tcPr>
          <w:p w14:paraId="29147F56" w14:textId="77777777" w:rsidR="009D0230" w:rsidRPr="00A8698D" w:rsidRDefault="009D0230" w:rsidP="008634E8">
            <w:pPr>
              <w:pStyle w:val="ColumnHeading"/>
              <w:keepNext/>
            </w:pPr>
            <w:r w:rsidRPr="00A8698D">
              <w:t>Komisijos siūlomas tekstas</w:t>
            </w:r>
          </w:p>
        </w:tc>
        <w:tc>
          <w:tcPr>
            <w:tcW w:w="4876" w:type="dxa"/>
            <w:hideMark/>
          </w:tcPr>
          <w:p w14:paraId="1265C3C3" w14:textId="77777777" w:rsidR="009D0230" w:rsidRPr="00A8698D" w:rsidRDefault="009D0230" w:rsidP="008634E8">
            <w:pPr>
              <w:pStyle w:val="ColumnHeading"/>
              <w:keepNext/>
            </w:pPr>
            <w:r w:rsidRPr="00A8698D">
              <w:t>Pakeitimas</w:t>
            </w:r>
          </w:p>
        </w:tc>
      </w:tr>
      <w:tr w:rsidR="009D0230" w:rsidRPr="00A8698D" w14:paraId="5E4AB15C" w14:textId="77777777" w:rsidTr="008634E8">
        <w:trPr>
          <w:jc w:val="center"/>
        </w:trPr>
        <w:tc>
          <w:tcPr>
            <w:tcW w:w="4876" w:type="dxa"/>
            <w:hideMark/>
          </w:tcPr>
          <w:p w14:paraId="42F3A3B1" w14:textId="77777777" w:rsidR="009D0230" w:rsidRPr="00A8698D" w:rsidRDefault="009D0230" w:rsidP="008634E8">
            <w:pPr>
              <w:pStyle w:val="Normal6"/>
            </w:pPr>
            <w:r w:rsidRPr="00A8698D">
              <w:t>(2)</w:t>
            </w:r>
            <w:r w:rsidRPr="00A8698D">
              <w:tab/>
              <w:t xml:space="preserve">bendra prieglobsčio politika, įskaitant bendrą Europos prieglobsčio sistemą (toliau </w:t>
            </w:r>
            <w:r w:rsidRPr="00A8698D">
              <w:rPr>
                <w:cs/>
              </w:rPr>
              <w:t xml:space="preserve">– </w:t>
            </w:r>
            <w:r w:rsidRPr="00A8698D">
              <w:t xml:space="preserve">BEPS), kuri grindžiama visapusiu ir visiems galiojančiu 1951 m. liepos 28 d. Ženevos konvencijos dėl pabėgėlių statuso, papildytos 1967 m. sausio 31 d. Niujorko protokolu, taikymu, yra Europos Sąjungos siekio laipsniškai sukurti laisvės, saugumo ir teisingumo </w:t>
            </w:r>
            <w:r w:rsidRPr="00A8698D">
              <w:lastRenderedPageBreak/>
              <w:t xml:space="preserve">erdvę asmenims, kurie, aplinkybių verčiami, teisėtai ieško apsaugos Sąjungoje, dalis, kas pavirtina negrąžinimo (pranc. </w:t>
            </w:r>
            <w:r w:rsidRPr="00A8698D">
              <w:rPr>
                <w:i/>
              </w:rPr>
              <w:t>non-refoulement</w:t>
            </w:r>
            <w:r w:rsidRPr="00A8698D">
              <w:t>) principą. Tokia politika turėtų būti pagrįsta valstybių narių solidarumo ir teisingo atsakomybės, įskaitant finansinės naštos, pasidalijimo principais;</w:t>
            </w:r>
          </w:p>
        </w:tc>
        <w:tc>
          <w:tcPr>
            <w:tcW w:w="4876" w:type="dxa"/>
            <w:hideMark/>
          </w:tcPr>
          <w:p w14:paraId="17DB975E" w14:textId="77777777" w:rsidR="009D0230" w:rsidRPr="00A8698D" w:rsidRDefault="009D0230" w:rsidP="008634E8">
            <w:pPr>
              <w:pStyle w:val="Normal6"/>
              <w:rPr>
                <w:szCs w:val="24"/>
              </w:rPr>
            </w:pPr>
            <w:r w:rsidRPr="00A8698D">
              <w:lastRenderedPageBreak/>
              <w:t>(2)</w:t>
            </w:r>
            <w:r w:rsidRPr="00A8698D">
              <w:tab/>
              <w:t>bendra prieglobsčio politika, įskaitant bendrą Europos prieglobsčio sistemą (toliau </w:t>
            </w:r>
            <w:r w:rsidRPr="00A8698D">
              <w:rPr>
                <w:cs/>
              </w:rPr>
              <w:t xml:space="preserve">– </w:t>
            </w:r>
            <w:r w:rsidRPr="00A8698D">
              <w:t xml:space="preserve">BEPS), kuri grindžiama visapusiu ir visiems galiojančiu 1951 m. liepos 28 d. Ženevos konvencijos dėl pabėgėlių statuso, papildytos 1967 m. sausio 31 d. Niujorko protokolu, taikymu, yra Europos Sąjungos siekio laipsniškai sukurti laisvės, saugumo ir teisingumo </w:t>
            </w:r>
            <w:r w:rsidRPr="00A8698D">
              <w:lastRenderedPageBreak/>
              <w:t>erdvę asmenims, kurie, aplinkybių verčiami, teisėtai ieško apsaugos Sąjungoje, dalis, kas pavirtina negrąžinimo (pranc. </w:t>
            </w:r>
            <w:r w:rsidRPr="00A8698D">
              <w:rPr>
                <w:i/>
              </w:rPr>
              <w:t>non-refoulement</w:t>
            </w:r>
            <w:r w:rsidRPr="00A8698D">
              <w:t xml:space="preserve">) principą. Tokia politika turėtų būti pagrįsta </w:t>
            </w:r>
            <w:r w:rsidRPr="00A8698D">
              <w:rPr>
                <w:b/>
                <w:i/>
              </w:rPr>
              <w:t>įperkamumo principu, atsižvelgiant į priimančios visuomenės įsisavinimo pajėgumus bei prieglobsčio prašytojų didžiausią savarankiškumą</w:t>
            </w:r>
            <w:r w:rsidRPr="00A8698D">
              <w:t>;</w:t>
            </w:r>
          </w:p>
        </w:tc>
      </w:tr>
    </w:tbl>
    <w:p w14:paraId="728309CF" w14:textId="77777777" w:rsidR="009D0230" w:rsidRPr="00A8698D" w:rsidRDefault="009D0230" w:rsidP="009D0230">
      <w:pPr>
        <w:pStyle w:val="Olang"/>
        <w:rPr>
          <w:noProof w:val="0"/>
          <w:szCs w:val="24"/>
        </w:rPr>
      </w:pPr>
      <w:r w:rsidRPr="00A8698D">
        <w:rPr>
          <w:noProof w:val="0"/>
        </w:rPr>
        <w:lastRenderedPageBreak/>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81C3FEA"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ECCB545" w14:textId="77777777" w:rsidR="009D0230" w:rsidRPr="00A8698D" w:rsidRDefault="009D0230" w:rsidP="009D0230">
      <w:pPr>
        <w:pStyle w:val="Normal12Italic"/>
        <w:rPr>
          <w:noProof w:val="0"/>
        </w:rPr>
      </w:pPr>
      <w:r w:rsidRPr="00A8698D">
        <w:rPr>
          <w:noProof w:val="0"/>
        </w:rPr>
        <w:t>Veiksmingos bendros Europos prieglobsčio sistemos (BEPS) negalima sukurti remiantis naštos pasidalijimo ir solidarumo principu. Vietoje to, įgyvendinant BEPS, reikėtų remtis veiksmingu migracijos srautų valdymu ir nereikalingų traukos veiksnių, pvz.; dosnių socialinių išmokų, mažinimu.</w:t>
      </w:r>
    </w:p>
    <w:p w14:paraId="6E52F9EC" w14:textId="77777777" w:rsidR="009D0230" w:rsidRPr="00A8698D" w:rsidRDefault="009D0230" w:rsidP="009D0230">
      <w:r w:rsidRPr="00A8698D">
        <w:rPr>
          <w:rStyle w:val="HideTWBExt"/>
          <w:noProof w:val="0"/>
        </w:rPr>
        <w:t>&lt;/AmendB&gt;</w:t>
      </w:r>
    </w:p>
    <w:p w14:paraId="5AB654B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55</w:t>
      </w:r>
      <w:r w:rsidRPr="00A8698D">
        <w:rPr>
          <w:rStyle w:val="HideTWBExt"/>
          <w:b w:val="0"/>
          <w:noProof w:val="0"/>
        </w:rPr>
        <w:t>&lt;/NumAmB&gt;</w:t>
      </w:r>
    </w:p>
    <w:p w14:paraId="1FDBD1C9"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4F0BCA6F"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1261E9EE" w14:textId="77777777" w:rsidR="009D0230" w:rsidRPr="00A8698D" w:rsidRDefault="009D0230" w:rsidP="009D0230">
      <w:r w:rsidRPr="00A8698D">
        <w:rPr>
          <w:rStyle w:val="HideTWBExt"/>
          <w:noProof w:val="0"/>
        </w:rPr>
        <w:t>&lt;/RepeatBlock-By&gt;</w:t>
      </w:r>
    </w:p>
    <w:p w14:paraId="51580EA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A35EEAF" w14:textId="77777777" w:rsidR="009D0230" w:rsidRPr="00A8698D" w:rsidRDefault="009D0230" w:rsidP="009D0230">
      <w:pPr>
        <w:pStyle w:val="NormalBold"/>
      </w:pPr>
      <w:r w:rsidRPr="00A8698D">
        <w:rPr>
          <w:rStyle w:val="HideTWBExt"/>
          <w:b w:val="0"/>
          <w:noProof w:val="0"/>
        </w:rPr>
        <w:t>&lt;Article&gt;</w:t>
      </w:r>
      <w:r w:rsidRPr="00A8698D">
        <w:t>3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D81A9EB" w14:textId="77777777" w:rsidTr="008634E8">
        <w:trPr>
          <w:jc w:val="center"/>
        </w:trPr>
        <w:tc>
          <w:tcPr>
            <w:tcW w:w="9752" w:type="dxa"/>
            <w:gridSpan w:val="2"/>
          </w:tcPr>
          <w:p w14:paraId="42129241" w14:textId="77777777" w:rsidR="009D0230" w:rsidRPr="00A8698D" w:rsidRDefault="009D0230" w:rsidP="008634E8">
            <w:pPr>
              <w:keepNext/>
            </w:pPr>
          </w:p>
        </w:tc>
      </w:tr>
      <w:tr w:rsidR="009D0230" w:rsidRPr="00A8698D" w14:paraId="672369C7" w14:textId="77777777" w:rsidTr="008634E8">
        <w:trPr>
          <w:jc w:val="center"/>
        </w:trPr>
        <w:tc>
          <w:tcPr>
            <w:tcW w:w="4876" w:type="dxa"/>
            <w:hideMark/>
          </w:tcPr>
          <w:p w14:paraId="52608233" w14:textId="77777777" w:rsidR="009D0230" w:rsidRPr="00A8698D" w:rsidRDefault="009D0230" w:rsidP="008634E8">
            <w:pPr>
              <w:pStyle w:val="ColumnHeading"/>
              <w:keepNext/>
            </w:pPr>
            <w:r w:rsidRPr="00A8698D">
              <w:t>Komisijos siūlomas tekstas</w:t>
            </w:r>
          </w:p>
        </w:tc>
        <w:tc>
          <w:tcPr>
            <w:tcW w:w="4876" w:type="dxa"/>
            <w:hideMark/>
          </w:tcPr>
          <w:p w14:paraId="5B6FB298" w14:textId="77777777" w:rsidR="009D0230" w:rsidRPr="00A8698D" w:rsidRDefault="009D0230" w:rsidP="008634E8">
            <w:pPr>
              <w:pStyle w:val="ColumnHeading"/>
              <w:keepNext/>
            </w:pPr>
            <w:r w:rsidRPr="00A8698D">
              <w:t>Pakeitimas</w:t>
            </w:r>
          </w:p>
        </w:tc>
      </w:tr>
      <w:tr w:rsidR="009D0230" w:rsidRPr="00A8698D" w14:paraId="4616DE07" w14:textId="77777777" w:rsidTr="008634E8">
        <w:trPr>
          <w:jc w:val="center"/>
        </w:trPr>
        <w:tc>
          <w:tcPr>
            <w:tcW w:w="4876" w:type="dxa"/>
            <w:hideMark/>
          </w:tcPr>
          <w:p w14:paraId="549DDB19" w14:textId="77777777" w:rsidR="009D0230" w:rsidRPr="00A8698D" w:rsidRDefault="009D0230" w:rsidP="008634E8">
            <w:pPr>
              <w:pStyle w:val="Normal6"/>
            </w:pPr>
            <w:r w:rsidRPr="00A8698D">
              <w:t>(3)</w:t>
            </w:r>
            <w:r w:rsidRPr="00A8698D">
              <w:tab/>
              <w:t xml:space="preserve">Bendra Europos prieglobsčio sistema (BEPS) grindžiama taisyklėmis, pagal kurias nustatoma už tarptautinės apsaugos prašytojus atsakinga valstybė narė, ir bendrais prieglobsčio procedūrų, priėmimo sąlygų ir tarptautinės apsaugos gavėjų procedūrų ir teisių standartais. Nors plėtojant BEPS padaryta didelė pažanga, tarp valstybių narių dar yra nemažai skirtumų, kaip antai skirtingos procedūros, prieglobsčio prašytojams suteikiamos priėmimo sąlygos, pripažinimo lygis ir tarptautinės apsaugos prašytojams suteikiamos apsaugos rūšis. Šie skirtumai </w:t>
            </w:r>
            <w:r w:rsidRPr="00A8698D">
              <w:rPr>
                <w:b/>
                <w:i/>
              </w:rPr>
              <w:t>labai skatina antrinį judėjimą ir</w:t>
            </w:r>
            <w:r w:rsidRPr="00A8698D">
              <w:t xml:space="preserve"> trukdo siekti tikslo užtikrinti, kad su prašytojais būtų elgiamasi vienodai, nesvarbu kurioje Sąjungos vietoje jie pateikia prašymą;</w:t>
            </w:r>
          </w:p>
        </w:tc>
        <w:tc>
          <w:tcPr>
            <w:tcW w:w="4876" w:type="dxa"/>
            <w:hideMark/>
          </w:tcPr>
          <w:p w14:paraId="46EB25D3" w14:textId="77777777" w:rsidR="009D0230" w:rsidRPr="00A8698D" w:rsidRDefault="009D0230" w:rsidP="008634E8">
            <w:pPr>
              <w:pStyle w:val="Normal6"/>
              <w:rPr>
                <w:szCs w:val="24"/>
              </w:rPr>
            </w:pPr>
            <w:r w:rsidRPr="00A8698D">
              <w:t>(3)</w:t>
            </w:r>
            <w:r w:rsidRPr="00A8698D">
              <w:tab/>
              <w:t>Bendra Europos prieglobsčio sistema (BEPS) grindžiama taisyklėmis, pagal kurias nustatoma už tarptautinės apsaugos prašytojus atsakinga valstybė narė, ir bendrais prieglobsčio procedūrų, priėmimo sąlygų ir tarptautinės apsaugos gavėjų procedūrų ir teisių standartais. Nors plėtojant BEPS padaryta didelė pažanga, tarp valstybių narių dar yra nemažai skirtumų, kaip antai skirtingos procedūros, prieglobsčio prašytojams suteikiamos priėmimo sąlygos, pripažinimo lygis ir tarptautinės apsaugos prašytojams suteikiamos apsaugos rūšis. Šie skirtumai trukdo siekti tikslo užtikrinti, kad su prašytojais būtų elgiamasi vienodai, nesvarbu kurioje Sąjungos vietoje jie pateikia prašymą;</w:t>
            </w:r>
          </w:p>
        </w:tc>
      </w:tr>
    </w:tbl>
    <w:p w14:paraId="0B209D8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D484C09" w14:textId="77777777" w:rsidR="009D0230" w:rsidRPr="00A8698D" w:rsidRDefault="009D0230" w:rsidP="009D0230">
      <w:r w:rsidRPr="00A8698D">
        <w:rPr>
          <w:rStyle w:val="HideTWBExt"/>
          <w:noProof w:val="0"/>
        </w:rPr>
        <w:t>&lt;/AmendB&gt;</w:t>
      </w:r>
    </w:p>
    <w:p w14:paraId="6CB19D95"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56</w:t>
      </w:r>
      <w:r w:rsidRPr="00A8698D">
        <w:rPr>
          <w:rStyle w:val="HideTWBExt"/>
          <w:b w:val="0"/>
          <w:noProof w:val="0"/>
        </w:rPr>
        <w:t>&lt;/NumAmB&gt;</w:t>
      </w:r>
    </w:p>
    <w:p w14:paraId="74F75829"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4FFE00A0"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5E6ACAF9" w14:textId="77777777" w:rsidR="009D0230" w:rsidRPr="00A8698D" w:rsidRDefault="009D0230" w:rsidP="009D0230">
      <w:r w:rsidRPr="00A8698D">
        <w:rPr>
          <w:rStyle w:val="HideTWBExt"/>
          <w:noProof w:val="0"/>
        </w:rPr>
        <w:t>&lt;/RepeatBlock-By&gt;</w:t>
      </w:r>
    </w:p>
    <w:p w14:paraId="41F98BEC"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D79B1EE" w14:textId="77777777" w:rsidR="009D0230" w:rsidRPr="00A8698D" w:rsidRDefault="009D0230" w:rsidP="009D0230">
      <w:pPr>
        <w:pStyle w:val="NormalBold"/>
      </w:pPr>
      <w:r w:rsidRPr="00A8698D">
        <w:rPr>
          <w:rStyle w:val="HideTWBExt"/>
          <w:b w:val="0"/>
          <w:noProof w:val="0"/>
        </w:rPr>
        <w:t>&lt;Article&gt;</w:t>
      </w:r>
      <w:r w:rsidRPr="00A8698D">
        <w:t>4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7CEC812" w14:textId="77777777" w:rsidTr="008634E8">
        <w:trPr>
          <w:jc w:val="center"/>
        </w:trPr>
        <w:tc>
          <w:tcPr>
            <w:tcW w:w="9752" w:type="dxa"/>
            <w:gridSpan w:val="2"/>
          </w:tcPr>
          <w:p w14:paraId="60ABBF17" w14:textId="77777777" w:rsidR="009D0230" w:rsidRPr="00A8698D" w:rsidRDefault="009D0230" w:rsidP="008634E8">
            <w:pPr>
              <w:keepNext/>
            </w:pPr>
          </w:p>
        </w:tc>
      </w:tr>
      <w:tr w:rsidR="009D0230" w:rsidRPr="00A8698D" w14:paraId="6B43BAE5" w14:textId="77777777" w:rsidTr="008634E8">
        <w:trPr>
          <w:jc w:val="center"/>
        </w:trPr>
        <w:tc>
          <w:tcPr>
            <w:tcW w:w="4876" w:type="dxa"/>
            <w:hideMark/>
          </w:tcPr>
          <w:p w14:paraId="12DE37E7" w14:textId="77777777" w:rsidR="009D0230" w:rsidRPr="00A8698D" w:rsidRDefault="009D0230" w:rsidP="008634E8">
            <w:pPr>
              <w:pStyle w:val="ColumnHeading"/>
              <w:keepNext/>
            </w:pPr>
            <w:r w:rsidRPr="00A8698D">
              <w:t>Komisijos siūlomas tekstas</w:t>
            </w:r>
          </w:p>
        </w:tc>
        <w:tc>
          <w:tcPr>
            <w:tcW w:w="4876" w:type="dxa"/>
            <w:hideMark/>
          </w:tcPr>
          <w:p w14:paraId="721358D4" w14:textId="77777777" w:rsidR="009D0230" w:rsidRPr="00A8698D" w:rsidRDefault="009D0230" w:rsidP="008634E8">
            <w:pPr>
              <w:pStyle w:val="ColumnHeading"/>
              <w:keepNext/>
            </w:pPr>
            <w:r w:rsidRPr="00A8698D">
              <w:t>Pakeitimas</w:t>
            </w:r>
          </w:p>
        </w:tc>
      </w:tr>
      <w:tr w:rsidR="009D0230" w:rsidRPr="00A8698D" w14:paraId="0940D748" w14:textId="77777777" w:rsidTr="008634E8">
        <w:trPr>
          <w:jc w:val="center"/>
        </w:trPr>
        <w:tc>
          <w:tcPr>
            <w:tcW w:w="4876" w:type="dxa"/>
            <w:hideMark/>
          </w:tcPr>
          <w:p w14:paraId="2065C307" w14:textId="77777777" w:rsidR="009D0230" w:rsidRPr="00A8698D" w:rsidRDefault="009D0230" w:rsidP="008634E8">
            <w:pPr>
              <w:pStyle w:val="Normal6"/>
            </w:pPr>
            <w:r w:rsidRPr="00A8698D">
              <w:t>(4)</w:t>
            </w:r>
            <w:r w:rsidRPr="00A8698D">
              <w:tab/>
              <w:t xml:space="preserve">2016 m. balandžio 6 d. komunikate </w:t>
            </w:r>
            <w:r w:rsidRPr="00A8698D">
              <w:rPr>
                <w:cs/>
              </w:rPr>
              <w:t>„</w:t>
            </w:r>
            <w:r w:rsidRPr="00A8698D">
              <w:t>Bendros Europos prieglobsčio sistemos reformavimas ir teisėtų kelių į Europą tiesimas</w:t>
            </w:r>
            <w:r w:rsidRPr="00A8698D">
              <w:rPr>
                <w:cs/>
              </w:rPr>
              <w:t>“</w:t>
            </w:r>
            <w:r w:rsidRPr="00A8698D">
              <w:rPr>
                <w:vertAlign w:val="superscript"/>
              </w:rPr>
              <w:t>22</w:t>
            </w:r>
            <w:r w:rsidRPr="00A8698D">
              <w:t xml:space="preserve"> Komisija pabrėžė, kad būtina stiprinti ir toliau derinti BEPS. Jame taip pat pateiktos BEPS tobulinimo galimybės, kaip antai sukurti tvarią ir teisingą valstybės narės, atsakingos už tarptautinės apsaugos prašytojus, nustatymo sistemą, sustiprinti sistemą EURODAC, siekiant labiau suderinti ES prieglobsčio sistemą, užkirsti kelią antriniam judėjimui Sąjungoje ir suteikti naujų įgaliojimų Europos Sąjungos prieglobsčio agentūrai. Šiais veiksmais atsižvelgiama į 2016 m. vasario 18</w:t>
            </w:r>
            <w:r w:rsidRPr="00A8698D">
              <w:rPr>
                <w:cs/>
              </w:rPr>
              <w:t>–</w:t>
            </w:r>
            <w:r w:rsidRPr="00A8698D">
              <w:t>19 d.</w:t>
            </w:r>
            <w:r w:rsidRPr="00A8698D">
              <w:rPr>
                <w:vertAlign w:val="superscript"/>
              </w:rPr>
              <w:t>23</w:t>
            </w:r>
            <w:r w:rsidRPr="00A8698D">
              <w:t xml:space="preserve"> ir 2016 m. kovo 17</w:t>
            </w:r>
            <w:r w:rsidRPr="00A8698D">
              <w:rPr>
                <w:cs/>
              </w:rPr>
              <w:t>–</w:t>
            </w:r>
            <w:r w:rsidRPr="00A8698D">
              <w:t>18 d.</w:t>
            </w:r>
            <w:r w:rsidRPr="00A8698D">
              <w:rPr>
                <w:vertAlign w:val="superscript"/>
              </w:rPr>
              <w:t>24</w:t>
            </w:r>
            <w:r w:rsidRPr="00A8698D">
              <w:t xml:space="preserve"> Europos Vadovų Tarybos susitikimuose išsakytus raginimus dėti pastangas reformuoti esamą ES sistemą ir taip užtikrinti humanišką ir veiksmingą prieglobsčio politiką. Jame taip pat siūlomi tolesni veiksmai, atitinkantys visapusišką požiūrį į migraciją, kuriuos 2016 m. balandžio 12 d. savo iniciatyva pateiktame pranešime išdėstė Europos Parlamentas;</w:t>
            </w:r>
          </w:p>
        </w:tc>
        <w:tc>
          <w:tcPr>
            <w:tcW w:w="4876" w:type="dxa"/>
            <w:hideMark/>
          </w:tcPr>
          <w:p w14:paraId="7AF7A34E" w14:textId="77777777" w:rsidR="009D0230" w:rsidRPr="00A8698D" w:rsidRDefault="009D0230" w:rsidP="008634E8">
            <w:pPr>
              <w:pStyle w:val="Normal6"/>
              <w:rPr>
                <w:szCs w:val="24"/>
              </w:rPr>
            </w:pPr>
            <w:r w:rsidRPr="00A8698D">
              <w:t>(4)</w:t>
            </w:r>
            <w:r w:rsidRPr="00A8698D">
              <w:tab/>
              <w:t xml:space="preserve">2016 m. balandžio 6 d. komunikate </w:t>
            </w:r>
            <w:r w:rsidRPr="00A8698D">
              <w:rPr>
                <w:cs/>
              </w:rPr>
              <w:t>„</w:t>
            </w:r>
            <w:r w:rsidRPr="00A8698D">
              <w:t>Bendros Europos prieglobsčio sistemos reformavimas ir teisėtų kelių į Europą tiesimas</w:t>
            </w:r>
            <w:r w:rsidRPr="00A8698D">
              <w:rPr>
                <w:cs/>
              </w:rPr>
              <w:t>“</w:t>
            </w:r>
            <w:r w:rsidRPr="00A8698D">
              <w:rPr>
                <w:vertAlign w:val="superscript"/>
              </w:rPr>
              <w:t>22</w:t>
            </w:r>
            <w:r w:rsidRPr="00A8698D">
              <w:t xml:space="preserve"> Komisija pabrėžė, kad būtina stiprinti ir toliau derinti BEPS. Jame taip pat pateiktos BEPS tobulinimo galimybės, kaip antai sukurti tvarią ir teisingą valstybės narės, atsakingos už tarptautinės apsaugos prašytojus, nustatymo sistemą, sustiprinti sistemą EURODAC, siekiant labiau suderinti ES prieglobsčio sistemą, užkirsti kelią antriniam judėjimui Sąjungoje ir suteikti naujų įgaliojimų Europos Sąjungos prieglobsčio agentūrai. Šiais veiksmais atsižvelgiama į 2016 m. vasario 18</w:t>
            </w:r>
            <w:r w:rsidRPr="00A8698D">
              <w:rPr>
                <w:cs/>
              </w:rPr>
              <w:t>–</w:t>
            </w:r>
            <w:r w:rsidRPr="00A8698D">
              <w:t>19 d.</w:t>
            </w:r>
            <w:r w:rsidRPr="00A8698D">
              <w:rPr>
                <w:vertAlign w:val="superscript"/>
              </w:rPr>
              <w:t>23</w:t>
            </w:r>
            <w:r w:rsidRPr="00A8698D">
              <w:t xml:space="preserve"> ir 2016 m. kovo 17</w:t>
            </w:r>
            <w:r w:rsidRPr="00A8698D">
              <w:rPr>
                <w:cs/>
              </w:rPr>
              <w:t>–</w:t>
            </w:r>
            <w:r w:rsidRPr="00A8698D">
              <w:t>18 d.</w:t>
            </w:r>
            <w:r w:rsidRPr="00A8698D">
              <w:rPr>
                <w:vertAlign w:val="superscript"/>
              </w:rPr>
              <w:t>24</w:t>
            </w:r>
            <w:r w:rsidRPr="00A8698D">
              <w:t xml:space="preserve"> Europos Vadovų Tarybos susitikimuose išsakytus raginimus dėti pastangas reformuoti esamą ES sistemą ir taip užtikrinti humanišką ir veiksmingą prieglobsčio politiką. Jame taip pat siūlomi tolesni veiksmai, </w:t>
            </w:r>
            <w:r w:rsidRPr="00A8698D">
              <w:rPr>
                <w:b/>
                <w:i/>
              </w:rPr>
              <w:t>iš dalies</w:t>
            </w:r>
            <w:r w:rsidRPr="00A8698D">
              <w:t xml:space="preserve"> atitinkantys visapusišką požiūrį į migraciją, kuriuos 2016 m. balandžio 12 d. savo iniciatyva pateiktame pranešime išdėstė Europos Parlamentas;</w:t>
            </w:r>
          </w:p>
        </w:tc>
      </w:tr>
      <w:tr w:rsidR="009D0230" w:rsidRPr="00A8698D" w14:paraId="18F06914" w14:textId="77777777" w:rsidTr="008634E8">
        <w:trPr>
          <w:jc w:val="center"/>
        </w:trPr>
        <w:tc>
          <w:tcPr>
            <w:tcW w:w="4876" w:type="dxa"/>
            <w:hideMark/>
          </w:tcPr>
          <w:p w14:paraId="178FA705" w14:textId="77777777" w:rsidR="009D0230" w:rsidRPr="00A8698D" w:rsidRDefault="009D0230" w:rsidP="008634E8">
            <w:pPr>
              <w:pStyle w:val="Normal6"/>
            </w:pPr>
            <w:r w:rsidRPr="00A8698D">
              <w:t>__________________</w:t>
            </w:r>
          </w:p>
        </w:tc>
        <w:tc>
          <w:tcPr>
            <w:tcW w:w="4876" w:type="dxa"/>
            <w:hideMark/>
          </w:tcPr>
          <w:p w14:paraId="7D0737B0" w14:textId="77777777" w:rsidR="009D0230" w:rsidRPr="00A8698D" w:rsidRDefault="009D0230" w:rsidP="008634E8">
            <w:pPr>
              <w:pStyle w:val="Normal6"/>
              <w:rPr>
                <w:szCs w:val="24"/>
              </w:rPr>
            </w:pPr>
            <w:r w:rsidRPr="00A8698D">
              <w:t>__________________</w:t>
            </w:r>
          </w:p>
        </w:tc>
      </w:tr>
      <w:tr w:rsidR="009D0230" w:rsidRPr="00A8698D" w14:paraId="3C77D2E9" w14:textId="77777777" w:rsidTr="008634E8">
        <w:trPr>
          <w:jc w:val="center"/>
        </w:trPr>
        <w:tc>
          <w:tcPr>
            <w:tcW w:w="4876" w:type="dxa"/>
            <w:hideMark/>
          </w:tcPr>
          <w:p w14:paraId="59FBEDC5" w14:textId="77777777" w:rsidR="009D0230" w:rsidRPr="00A8698D" w:rsidRDefault="009D0230" w:rsidP="008634E8">
            <w:pPr>
              <w:pStyle w:val="Normal6"/>
            </w:pPr>
            <w:r w:rsidRPr="00A8698D">
              <w:rPr>
                <w:vertAlign w:val="superscript"/>
              </w:rPr>
              <w:t>22</w:t>
            </w:r>
            <w:r w:rsidRPr="00A8698D">
              <w:t xml:space="preserve"> COM(2016) 197 </w:t>
            </w:r>
            <w:r w:rsidRPr="00A8698D">
              <w:rPr>
                <w:i/>
              </w:rPr>
              <w:t>final</w:t>
            </w:r>
            <w:r w:rsidRPr="00A8698D">
              <w:t>.</w:t>
            </w:r>
          </w:p>
        </w:tc>
        <w:tc>
          <w:tcPr>
            <w:tcW w:w="4876" w:type="dxa"/>
            <w:hideMark/>
          </w:tcPr>
          <w:p w14:paraId="30DD7FAD" w14:textId="77777777" w:rsidR="009D0230" w:rsidRPr="00A8698D" w:rsidRDefault="009D0230" w:rsidP="008634E8">
            <w:pPr>
              <w:pStyle w:val="Normal6"/>
              <w:rPr>
                <w:szCs w:val="24"/>
              </w:rPr>
            </w:pPr>
            <w:r w:rsidRPr="00A8698D">
              <w:rPr>
                <w:vertAlign w:val="superscript"/>
              </w:rPr>
              <w:t>22</w:t>
            </w:r>
            <w:r w:rsidRPr="00A8698D">
              <w:t xml:space="preserve"> COM(2016) 197 </w:t>
            </w:r>
            <w:r w:rsidRPr="00A8698D">
              <w:rPr>
                <w:i/>
              </w:rPr>
              <w:t>final</w:t>
            </w:r>
            <w:r w:rsidRPr="00A8698D">
              <w:t>.</w:t>
            </w:r>
          </w:p>
        </w:tc>
      </w:tr>
      <w:tr w:rsidR="009D0230" w:rsidRPr="00A8698D" w14:paraId="24870E66" w14:textId="77777777" w:rsidTr="008634E8">
        <w:trPr>
          <w:jc w:val="center"/>
        </w:trPr>
        <w:tc>
          <w:tcPr>
            <w:tcW w:w="4876" w:type="dxa"/>
            <w:hideMark/>
          </w:tcPr>
          <w:p w14:paraId="5BE2FDEC" w14:textId="77777777" w:rsidR="009D0230" w:rsidRPr="00A8698D" w:rsidRDefault="009D0230" w:rsidP="008634E8">
            <w:pPr>
              <w:pStyle w:val="Normal6"/>
            </w:pPr>
            <w:r w:rsidRPr="00A8698D">
              <w:rPr>
                <w:vertAlign w:val="superscript"/>
              </w:rPr>
              <w:t>23</w:t>
            </w:r>
            <w:r w:rsidRPr="00A8698D">
              <w:t xml:space="preserve"> EUCO 19.02.2016, SN 1/16.</w:t>
            </w:r>
          </w:p>
        </w:tc>
        <w:tc>
          <w:tcPr>
            <w:tcW w:w="4876" w:type="dxa"/>
            <w:hideMark/>
          </w:tcPr>
          <w:p w14:paraId="2E34394D" w14:textId="77777777" w:rsidR="009D0230" w:rsidRPr="00A8698D" w:rsidRDefault="009D0230" w:rsidP="008634E8">
            <w:pPr>
              <w:pStyle w:val="Normal6"/>
              <w:rPr>
                <w:szCs w:val="24"/>
              </w:rPr>
            </w:pPr>
            <w:r w:rsidRPr="00A8698D">
              <w:rPr>
                <w:vertAlign w:val="superscript"/>
              </w:rPr>
              <w:t>23</w:t>
            </w:r>
            <w:r w:rsidRPr="00A8698D">
              <w:t xml:space="preserve"> EUCO 19.02.2016, SN 1/16.</w:t>
            </w:r>
          </w:p>
        </w:tc>
      </w:tr>
      <w:tr w:rsidR="009D0230" w:rsidRPr="00A8698D" w14:paraId="0133ABA2" w14:textId="77777777" w:rsidTr="008634E8">
        <w:trPr>
          <w:jc w:val="center"/>
        </w:trPr>
        <w:tc>
          <w:tcPr>
            <w:tcW w:w="4876" w:type="dxa"/>
            <w:hideMark/>
          </w:tcPr>
          <w:p w14:paraId="6C402735" w14:textId="77777777" w:rsidR="009D0230" w:rsidRPr="00A8698D" w:rsidRDefault="009D0230" w:rsidP="008634E8">
            <w:pPr>
              <w:pStyle w:val="Normal6"/>
            </w:pPr>
            <w:r w:rsidRPr="00A8698D">
              <w:rPr>
                <w:vertAlign w:val="superscript"/>
              </w:rPr>
              <w:t>24</w:t>
            </w:r>
            <w:r w:rsidRPr="00A8698D">
              <w:t xml:space="preserve"> EUCO 12/1/16.</w:t>
            </w:r>
          </w:p>
        </w:tc>
        <w:tc>
          <w:tcPr>
            <w:tcW w:w="4876" w:type="dxa"/>
            <w:hideMark/>
          </w:tcPr>
          <w:p w14:paraId="742D1962" w14:textId="77777777" w:rsidR="009D0230" w:rsidRPr="00A8698D" w:rsidRDefault="009D0230" w:rsidP="008634E8">
            <w:pPr>
              <w:pStyle w:val="Normal6"/>
              <w:rPr>
                <w:szCs w:val="24"/>
              </w:rPr>
            </w:pPr>
            <w:r w:rsidRPr="00A8698D">
              <w:rPr>
                <w:vertAlign w:val="superscript"/>
              </w:rPr>
              <w:t>24</w:t>
            </w:r>
            <w:r w:rsidRPr="00A8698D">
              <w:t xml:space="preserve"> EUCO 12/1/16.</w:t>
            </w:r>
          </w:p>
        </w:tc>
      </w:tr>
    </w:tbl>
    <w:p w14:paraId="364C100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F100D3A" w14:textId="77777777" w:rsidR="009D0230" w:rsidRPr="00A8698D" w:rsidRDefault="009D0230" w:rsidP="009D0230">
      <w:r w:rsidRPr="00A8698D">
        <w:rPr>
          <w:rStyle w:val="HideTWBExt"/>
          <w:noProof w:val="0"/>
        </w:rPr>
        <w:t>&lt;/AmendB&gt;</w:t>
      </w:r>
    </w:p>
    <w:p w14:paraId="4CF9A8E5"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57</w:t>
      </w:r>
      <w:r w:rsidRPr="00A8698D">
        <w:rPr>
          <w:rStyle w:val="HideTWBExt"/>
          <w:b w:val="0"/>
          <w:noProof w:val="0"/>
        </w:rPr>
        <w:t>&lt;/NumAmB&gt;</w:t>
      </w:r>
    </w:p>
    <w:p w14:paraId="20D14145"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16C1B302" w14:textId="77777777" w:rsidR="009D0230" w:rsidRPr="00A8698D" w:rsidRDefault="009D0230" w:rsidP="009D0230">
      <w:r w:rsidRPr="00A8698D">
        <w:rPr>
          <w:rStyle w:val="HideTWBExt"/>
          <w:noProof w:val="0"/>
        </w:rPr>
        <w:t>&lt;/RepeatBlock-By&gt;</w:t>
      </w:r>
    </w:p>
    <w:p w14:paraId="1FFD1D62"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C5D0148" w14:textId="77777777" w:rsidR="009D0230" w:rsidRPr="00A8698D" w:rsidRDefault="009D0230" w:rsidP="009D0230">
      <w:pPr>
        <w:pStyle w:val="NormalBold"/>
      </w:pPr>
      <w:r w:rsidRPr="00A8698D">
        <w:rPr>
          <w:rStyle w:val="HideTWBExt"/>
          <w:b w:val="0"/>
          <w:noProof w:val="0"/>
        </w:rPr>
        <w:t>&lt;Article&gt;</w:t>
      </w:r>
      <w:r w:rsidRPr="00A8698D">
        <w:t>5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3D7BBA2" w14:textId="77777777" w:rsidTr="008634E8">
        <w:trPr>
          <w:jc w:val="center"/>
        </w:trPr>
        <w:tc>
          <w:tcPr>
            <w:tcW w:w="9752" w:type="dxa"/>
            <w:gridSpan w:val="2"/>
          </w:tcPr>
          <w:p w14:paraId="27070857" w14:textId="77777777" w:rsidR="009D0230" w:rsidRPr="00A8698D" w:rsidRDefault="009D0230" w:rsidP="008634E8">
            <w:pPr>
              <w:keepNext/>
            </w:pPr>
          </w:p>
        </w:tc>
      </w:tr>
      <w:tr w:rsidR="009D0230" w:rsidRPr="00A8698D" w14:paraId="5F652A0B" w14:textId="77777777" w:rsidTr="008634E8">
        <w:trPr>
          <w:jc w:val="center"/>
        </w:trPr>
        <w:tc>
          <w:tcPr>
            <w:tcW w:w="4876" w:type="dxa"/>
            <w:hideMark/>
          </w:tcPr>
          <w:p w14:paraId="16462160" w14:textId="77777777" w:rsidR="009D0230" w:rsidRPr="00A8698D" w:rsidRDefault="009D0230" w:rsidP="008634E8">
            <w:pPr>
              <w:pStyle w:val="ColumnHeading"/>
              <w:keepNext/>
            </w:pPr>
            <w:r w:rsidRPr="00A8698D">
              <w:t>Komisijos siūlomas tekstas</w:t>
            </w:r>
          </w:p>
        </w:tc>
        <w:tc>
          <w:tcPr>
            <w:tcW w:w="4876" w:type="dxa"/>
            <w:hideMark/>
          </w:tcPr>
          <w:p w14:paraId="1B7B2C74" w14:textId="77777777" w:rsidR="009D0230" w:rsidRPr="00A8698D" w:rsidRDefault="009D0230" w:rsidP="008634E8">
            <w:pPr>
              <w:pStyle w:val="ColumnHeading"/>
              <w:keepNext/>
            </w:pPr>
            <w:r w:rsidRPr="00A8698D">
              <w:t>Pakeitimas</w:t>
            </w:r>
          </w:p>
        </w:tc>
      </w:tr>
      <w:tr w:rsidR="009D0230" w:rsidRPr="00A8698D" w14:paraId="495225CA" w14:textId="77777777" w:rsidTr="008634E8">
        <w:trPr>
          <w:jc w:val="center"/>
        </w:trPr>
        <w:tc>
          <w:tcPr>
            <w:tcW w:w="4876" w:type="dxa"/>
            <w:hideMark/>
          </w:tcPr>
          <w:p w14:paraId="470AC1E9" w14:textId="77777777" w:rsidR="009D0230" w:rsidRPr="00A8698D" w:rsidRDefault="009D0230" w:rsidP="008634E8">
            <w:pPr>
              <w:pStyle w:val="Normal6"/>
            </w:pPr>
            <w:r w:rsidRPr="00A8698D">
              <w:t>(5)</w:t>
            </w:r>
            <w:r w:rsidRPr="00A8698D">
              <w:tab/>
              <w:t xml:space="preserve">priėmimo sąlygos įvairiose valstybėse narėse ir toliau smarkiai skiriasi tiek priėmimo sistemos organizavimo, tiek prašytojams taikomų normų prasme. </w:t>
            </w:r>
            <w:r w:rsidRPr="00A8698D">
              <w:rPr>
                <w:b/>
                <w:i/>
              </w:rPr>
              <w:t>Kai kuriose</w:t>
            </w:r>
            <w:r w:rsidRPr="00A8698D">
              <w:t xml:space="preserve"> valstybėse narėse </w:t>
            </w:r>
            <w:r w:rsidRPr="00A8698D">
              <w:rPr>
                <w:b/>
                <w:i/>
              </w:rPr>
              <w:t>vis dar kyla problemų užtikrinant atitiktį</w:t>
            </w:r>
            <w:r w:rsidRPr="00A8698D">
              <w:t xml:space="preserve"> priėmimo </w:t>
            </w:r>
            <w:r w:rsidRPr="00A8698D">
              <w:rPr>
                <w:b/>
                <w:i/>
              </w:rPr>
              <w:t>normoms dėl orumo nežeminančio elgesio su prašytojais</w:t>
            </w:r>
            <w:r w:rsidRPr="00A8698D">
              <w:t>, todėl neproporcingai didelė našta tenka kelioms valstybėms narėms, paprastai taikančioms aukštus priėmimo standartus</w:t>
            </w:r>
            <w:r w:rsidRPr="00A8698D">
              <w:rPr>
                <w:b/>
                <w:i/>
              </w:rPr>
              <w:t>, ir dėl to jos spaudžiamos žeminti savo standartus</w:t>
            </w:r>
            <w:r w:rsidRPr="00A8698D">
              <w:t xml:space="preserve">. Vienodesnių tinkamo lygmens priėmimo normų nustatymas visose valstybėse narėse padės užtikrinti </w:t>
            </w:r>
            <w:r w:rsidRPr="00A8698D">
              <w:rPr>
                <w:b/>
                <w:i/>
              </w:rPr>
              <w:t>oresnį elgesį prašytojų atžvilgiu ir</w:t>
            </w:r>
            <w:r w:rsidRPr="00A8698D">
              <w:t xml:space="preserve"> teisingesnį </w:t>
            </w:r>
            <w:r w:rsidRPr="00A8698D">
              <w:rPr>
                <w:b/>
                <w:i/>
              </w:rPr>
              <w:t>jų</w:t>
            </w:r>
            <w:r w:rsidRPr="00A8698D">
              <w:t xml:space="preserve"> paskirstymą ES teritorijoje;</w:t>
            </w:r>
          </w:p>
        </w:tc>
        <w:tc>
          <w:tcPr>
            <w:tcW w:w="4876" w:type="dxa"/>
            <w:hideMark/>
          </w:tcPr>
          <w:p w14:paraId="02BDE04A" w14:textId="77777777" w:rsidR="009D0230" w:rsidRPr="00A8698D" w:rsidRDefault="009D0230" w:rsidP="008634E8">
            <w:pPr>
              <w:pStyle w:val="Normal6"/>
              <w:rPr>
                <w:szCs w:val="24"/>
              </w:rPr>
            </w:pPr>
            <w:r w:rsidRPr="00A8698D">
              <w:t>(5)</w:t>
            </w:r>
            <w:r w:rsidRPr="00A8698D">
              <w:tab/>
              <w:t xml:space="preserve">priėmimo sąlygos įvairiose valstybėse narėse ir toliau smarkiai skiriasi tiek priėmimo sistemos organizavimo, tiek prašytojams taikomų normų prasme. Valstybėse narėse skiriasi priėmimo </w:t>
            </w:r>
            <w:r w:rsidRPr="00A8698D">
              <w:rPr>
                <w:b/>
                <w:i/>
              </w:rPr>
              <w:t>normos</w:t>
            </w:r>
            <w:r w:rsidRPr="00A8698D">
              <w:t>, todėl neproporcingai didelė našta tenka kelioms valstybėms narėms, paprastai taikančioms aukštus priėmimo standartus. Vienodesnių tinkamo</w:t>
            </w:r>
            <w:r w:rsidRPr="00A8698D">
              <w:rPr>
                <w:b/>
                <w:i/>
              </w:rPr>
              <w:t xml:space="preserve"> ir ekonomiškai realaus </w:t>
            </w:r>
            <w:r w:rsidRPr="00A8698D">
              <w:t xml:space="preserve">lygmens priėmimo normų nustatymas visose valstybėse narėse padės užtikrinti teisingesnį </w:t>
            </w:r>
            <w:r w:rsidRPr="00A8698D">
              <w:rPr>
                <w:b/>
                <w:i/>
              </w:rPr>
              <w:t>prašytojų</w:t>
            </w:r>
            <w:r w:rsidRPr="00A8698D">
              <w:t xml:space="preserve"> paskirstymą ES teritorijoje </w:t>
            </w:r>
            <w:r w:rsidRPr="00A8698D">
              <w:rPr>
                <w:b/>
                <w:i/>
              </w:rPr>
              <w:t>ir taip bus prisidedama prie spartesnio paraiškų tvarkymo</w:t>
            </w:r>
            <w:r w:rsidRPr="00A8698D">
              <w:t>;</w:t>
            </w:r>
          </w:p>
        </w:tc>
      </w:tr>
    </w:tbl>
    <w:p w14:paraId="6F8084F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07A96C8" w14:textId="77777777" w:rsidR="009D0230" w:rsidRPr="00A8698D" w:rsidRDefault="009D0230" w:rsidP="009D0230">
      <w:r w:rsidRPr="00A8698D">
        <w:rPr>
          <w:rStyle w:val="HideTWBExt"/>
          <w:noProof w:val="0"/>
        </w:rPr>
        <w:t>&lt;/AmendB&gt;</w:t>
      </w:r>
    </w:p>
    <w:p w14:paraId="009C306D"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58</w:t>
      </w:r>
      <w:r w:rsidRPr="00A8698D">
        <w:rPr>
          <w:rStyle w:val="HideTWBExt"/>
          <w:b w:val="0"/>
          <w:noProof w:val="0"/>
        </w:rPr>
        <w:t>&lt;/NumAmB&gt;</w:t>
      </w:r>
    </w:p>
    <w:p w14:paraId="02FA7C99"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5E8AB97F"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0AFB2028" w14:textId="77777777" w:rsidR="009D0230" w:rsidRPr="00A8698D" w:rsidRDefault="009D0230" w:rsidP="009D0230">
      <w:r w:rsidRPr="00A8698D">
        <w:rPr>
          <w:rStyle w:val="HideTWBExt"/>
          <w:noProof w:val="0"/>
        </w:rPr>
        <w:t>&lt;/RepeatBlock-By&gt;</w:t>
      </w:r>
    </w:p>
    <w:p w14:paraId="5F0D4FA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CB6CC69" w14:textId="77777777" w:rsidR="009D0230" w:rsidRPr="00A8698D" w:rsidRDefault="009D0230" w:rsidP="009D0230">
      <w:pPr>
        <w:pStyle w:val="NormalBold"/>
      </w:pPr>
      <w:r w:rsidRPr="00A8698D">
        <w:rPr>
          <w:rStyle w:val="HideTWBExt"/>
          <w:b w:val="0"/>
          <w:noProof w:val="0"/>
        </w:rPr>
        <w:t>&lt;Article&gt;</w:t>
      </w:r>
      <w:r w:rsidRPr="00A8698D">
        <w:t>5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2E9AF5A" w14:textId="77777777" w:rsidTr="008634E8">
        <w:trPr>
          <w:jc w:val="center"/>
        </w:trPr>
        <w:tc>
          <w:tcPr>
            <w:tcW w:w="9752" w:type="dxa"/>
            <w:gridSpan w:val="2"/>
          </w:tcPr>
          <w:p w14:paraId="2BCC97D6" w14:textId="77777777" w:rsidR="009D0230" w:rsidRPr="00A8698D" w:rsidRDefault="009D0230" w:rsidP="008634E8">
            <w:pPr>
              <w:keepNext/>
            </w:pPr>
          </w:p>
        </w:tc>
      </w:tr>
      <w:tr w:rsidR="009D0230" w:rsidRPr="00A8698D" w14:paraId="124865A8" w14:textId="77777777" w:rsidTr="008634E8">
        <w:trPr>
          <w:jc w:val="center"/>
        </w:trPr>
        <w:tc>
          <w:tcPr>
            <w:tcW w:w="4876" w:type="dxa"/>
            <w:hideMark/>
          </w:tcPr>
          <w:p w14:paraId="39F8FBE4" w14:textId="77777777" w:rsidR="009D0230" w:rsidRPr="00A8698D" w:rsidRDefault="009D0230" w:rsidP="008634E8">
            <w:pPr>
              <w:pStyle w:val="ColumnHeading"/>
              <w:keepNext/>
            </w:pPr>
            <w:r w:rsidRPr="00A8698D">
              <w:t>Komisijos siūlomas tekstas</w:t>
            </w:r>
          </w:p>
        </w:tc>
        <w:tc>
          <w:tcPr>
            <w:tcW w:w="4876" w:type="dxa"/>
            <w:hideMark/>
          </w:tcPr>
          <w:p w14:paraId="1FE43EC2" w14:textId="77777777" w:rsidR="009D0230" w:rsidRPr="00A8698D" w:rsidRDefault="009D0230" w:rsidP="008634E8">
            <w:pPr>
              <w:pStyle w:val="ColumnHeading"/>
              <w:keepNext/>
            </w:pPr>
            <w:r w:rsidRPr="00A8698D">
              <w:t>Pakeitimas</w:t>
            </w:r>
          </w:p>
        </w:tc>
      </w:tr>
      <w:tr w:rsidR="009D0230" w:rsidRPr="00A8698D" w14:paraId="2248CCEB" w14:textId="77777777" w:rsidTr="008634E8">
        <w:trPr>
          <w:jc w:val="center"/>
        </w:trPr>
        <w:tc>
          <w:tcPr>
            <w:tcW w:w="4876" w:type="dxa"/>
            <w:hideMark/>
          </w:tcPr>
          <w:p w14:paraId="7E7094F3" w14:textId="77777777" w:rsidR="009D0230" w:rsidRPr="00A8698D" w:rsidRDefault="009D0230" w:rsidP="008634E8">
            <w:pPr>
              <w:pStyle w:val="Normal6"/>
            </w:pPr>
            <w:r w:rsidRPr="00A8698D">
              <w:t>(5)</w:t>
            </w:r>
            <w:r w:rsidRPr="00A8698D">
              <w:tab/>
              <w:t xml:space="preserve">priėmimo sąlygos įvairiose valstybėse narėse ir toliau smarkiai skiriasi tiek priėmimo sistemos organizavimo, tiek prašytojams taikomų normų prasme. Kai kuriose valstybėse narėse vis dar kyla problemų užtikrinant atitiktį priėmimo normoms dėl orumo nežeminančio elgesio su prašytojais, todėl neproporcingai didelė našta tenka kelioms valstybėms narėms, paprastai taikančioms aukštus priėmimo standartus, ir dėl to jos spaudžiamos </w:t>
            </w:r>
            <w:r w:rsidRPr="00A8698D">
              <w:rPr>
                <w:b/>
                <w:i/>
              </w:rPr>
              <w:t>žeminti savo standartus</w:t>
            </w:r>
            <w:r w:rsidRPr="00A8698D">
              <w:t>.</w:t>
            </w:r>
            <w:r w:rsidRPr="00A8698D">
              <w:rPr>
                <w:b/>
                <w:i/>
              </w:rPr>
              <w:t xml:space="preserve"> Vienodesnių tinkamo lygmens priėmimo normų nustatymas</w:t>
            </w:r>
            <w:r w:rsidRPr="00A8698D">
              <w:t xml:space="preserve"> visose valstybėse narėse padės užtikrinti oresnį elgesį prašytojų atžvilgiu ir teisingesnį jų paskirstymą ES teritorijoje;</w:t>
            </w:r>
          </w:p>
        </w:tc>
        <w:tc>
          <w:tcPr>
            <w:tcW w:w="4876" w:type="dxa"/>
            <w:hideMark/>
          </w:tcPr>
          <w:p w14:paraId="400F33F3" w14:textId="77777777" w:rsidR="009D0230" w:rsidRPr="00A8698D" w:rsidRDefault="009D0230" w:rsidP="008634E8">
            <w:pPr>
              <w:pStyle w:val="Normal6"/>
              <w:rPr>
                <w:szCs w:val="24"/>
              </w:rPr>
            </w:pPr>
            <w:r w:rsidRPr="00A8698D">
              <w:t>(5)</w:t>
            </w:r>
            <w:r w:rsidRPr="00A8698D">
              <w:tab/>
              <w:t xml:space="preserve">priėmimo sąlygos įvairiose valstybėse narėse ir toliau smarkiai skiriasi tiek priėmimo sistemos organizavimo, tiek prašytojams taikomų normų prasme. Kai kuriose valstybėse narėse vis dar kyla problemų užtikrinant atitiktį priėmimo normoms dėl orumo nežeminančio elgesio su prašytojais, todėl neproporcingai didelė našta tenka kelioms valstybėms narėms, paprastai taikančioms aukštus priėmimo standartus, ir dėl to jos spaudžiamos </w:t>
            </w:r>
            <w:r w:rsidRPr="00A8698D">
              <w:rPr>
                <w:b/>
                <w:i/>
              </w:rPr>
              <w:t>užtikrinti, kad būtų išsaugoti aukšti priėmimo standartai</w:t>
            </w:r>
            <w:r w:rsidRPr="00A8698D">
              <w:t>.</w:t>
            </w:r>
            <w:r w:rsidRPr="00A8698D">
              <w:rPr>
                <w:b/>
                <w:i/>
              </w:rPr>
              <w:t xml:space="preserve"> Vienodi ir aukšti priėmimo standartai</w:t>
            </w:r>
            <w:r w:rsidRPr="00A8698D">
              <w:t xml:space="preserve"> visose valstybėse narėse padės užtikrinti oresnį elgesį prašytojų atžvilgiu ir teisingesnį jų paskirstymą ES teritorijoje;</w:t>
            </w:r>
          </w:p>
        </w:tc>
      </w:tr>
    </w:tbl>
    <w:p w14:paraId="5DEA0C7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6ED1ACD" w14:textId="77777777" w:rsidR="009D0230" w:rsidRPr="00A8698D" w:rsidRDefault="009D0230" w:rsidP="009D0230">
      <w:r w:rsidRPr="00A8698D">
        <w:rPr>
          <w:rStyle w:val="HideTWBExt"/>
          <w:noProof w:val="0"/>
        </w:rPr>
        <w:t>&lt;/AmendB&gt;</w:t>
      </w:r>
    </w:p>
    <w:p w14:paraId="52E92E8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59</w:t>
      </w:r>
      <w:r w:rsidRPr="00A8698D">
        <w:rPr>
          <w:rStyle w:val="HideTWBExt"/>
          <w:b w:val="0"/>
          <w:noProof w:val="0"/>
        </w:rPr>
        <w:t>&lt;/NumAmB&gt;</w:t>
      </w:r>
    </w:p>
    <w:p w14:paraId="56AB0A6C" w14:textId="77777777" w:rsidR="009D0230" w:rsidRPr="00A8698D" w:rsidRDefault="009D0230" w:rsidP="009D0230">
      <w:pPr>
        <w:pStyle w:val="NormalBold"/>
      </w:pPr>
      <w:r w:rsidRPr="00A8698D">
        <w:rPr>
          <w:rStyle w:val="HideTWBExt"/>
          <w:b w:val="0"/>
          <w:noProof w:val="0"/>
        </w:rPr>
        <w:t>&lt;RepeatBlock-By&gt;&lt;Members&gt;</w:t>
      </w:r>
      <w:r w:rsidRPr="00A8698D">
        <w:t>Alessandra Mussolini, Salvatore Domenico Pogliese</w:t>
      </w:r>
      <w:r w:rsidRPr="00A8698D">
        <w:rPr>
          <w:rStyle w:val="HideTWBExt"/>
          <w:b w:val="0"/>
          <w:noProof w:val="0"/>
        </w:rPr>
        <w:t>&lt;/Members&gt;</w:t>
      </w:r>
    </w:p>
    <w:p w14:paraId="7ABBA41A" w14:textId="77777777" w:rsidR="009D0230" w:rsidRPr="00A8698D" w:rsidRDefault="009D0230" w:rsidP="009D0230">
      <w:r w:rsidRPr="00A8698D">
        <w:rPr>
          <w:rStyle w:val="HideTWBExt"/>
          <w:noProof w:val="0"/>
        </w:rPr>
        <w:t>&lt;/RepeatBlock-By&gt;</w:t>
      </w:r>
    </w:p>
    <w:p w14:paraId="0B93759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3136E09" w14:textId="77777777" w:rsidR="009D0230" w:rsidRPr="00A8698D" w:rsidRDefault="009D0230" w:rsidP="009D0230">
      <w:pPr>
        <w:pStyle w:val="NormalBold"/>
      </w:pPr>
      <w:r w:rsidRPr="00A8698D">
        <w:rPr>
          <w:rStyle w:val="HideTWBExt"/>
          <w:b w:val="0"/>
          <w:noProof w:val="0"/>
        </w:rPr>
        <w:t>&lt;Article&gt;</w:t>
      </w:r>
      <w:r w:rsidRPr="00A8698D">
        <w:t>5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F17CAC9" w14:textId="77777777" w:rsidTr="008634E8">
        <w:trPr>
          <w:jc w:val="center"/>
        </w:trPr>
        <w:tc>
          <w:tcPr>
            <w:tcW w:w="9752" w:type="dxa"/>
            <w:gridSpan w:val="2"/>
          </w:tcPr>
          <w:p w14:paraId="0B7127FD" w14:textId="77777777" w:rsidR="009D0230" w:rsidRPr="00A8698D" w:rsidRDefault="009D0230" w:rsidP="008634E8">
            <w:pPr>
              <w:keepNext/>
            </w:pPr>
          </w:p>
        </w:tc>
      </w:tr>
      <w:tr w:rsidR="009D0230" w:rsidRPr="00A8698D" w14:paraId="6D548405" w14:textId="77777777" w:rsidTr="008634E8">
        <w:trPr>
          <w:jc w:val="center"/>
        </w:trPr>
        <w:tc>
          <w:tcPr>
            <w:tcW w:w="4876" w:type="dxa"/>
            <w:hideMark/>
          </w:tcPr>
          <w:p w14:paraId="1ECB4B80" w14:textId="77777777" w:rsidR="009D0230" w:rsidRPr="00A8698D" w:rsidRDefault="009D0230" w:rsidP="008634E8">
            <w:pPr>
              <w:pStyle w:val="ColumnHeading"/>
              <w:keepNext/>
            </w:pPr>
            <w:r w:rsidRPr="00A8698D">
              <w:t>Komisijos siūlomas tekstas</w:t>
            </w:r>
          </w:p>
        </w:tc>
        <w:tc>
          <w:tcPr>
            <w:tcW w:w="4876" w:type="dxa"/>
            <w:hideMark/>
          </w:tcPr>
          <w:p w14:paraId="781C361A" w14:textId="77777777" w:rsidR="009D0230" w:rsidRPr="00A8698D" w:rsidRDefault="009D0230" w:rsidP="008634E8">
            <w:pPr>
              <w:pStyle w:val="ColumnHeading"/>
              <w:keepNext/>
            </w:pPr>
            <w:r w:rsidRPr="00A8698D">
              <w:t>Pakeitimas</w:t>
            </w:r>
          </w:p>
        </w:tc>
      </w:tr>
      <w:tr w:rsidR="009D0230" w:rsidRPr="00A8698D" w14:paraId="59FFEEBA" w14:textId="77777777" w:rsidTr="008634E8">
        <w:trPr>
          <w:jc w:val="center"/>
        </w:trPr>
        <w:tc>
          <w:tcPr>
            <w:tcW w:w="4876" w:type="dxa"/>
            <w:hideMark/>
          </w:tcPr>
          <w:p w14:paraId="5E59A854" w14:textId="77777777" w:rsidR="009D0230" w:rsidRPr="00A8698D" w:rsidRDefault="009D0230" w:rsidP="008634E8">
            <w:pPr>
              <w:pStyle w:val="Normal6"/>
            </w:pPr>
            <w:r w:rsidRPr="00A8698D">
              <w:t>(5)</w:t>
            </w:r>
            <w:r w:rsidRPr="00A8698D">
              <w:tab/>
              <w:t xml:space="preserve">priėmimo sąlygos įvairiose valstybėse narėse ir toliau smarkiai skiriasi tiek priėmimo sistemos organizavimo, tiek prašytojams taikomų normų prasme. Kai kuriose valstybėse narėse vis dar kyla problemų užtikrinant atitiktį priėmimo normoms dėl </w:t>
            </w:r>
            <w:r w:rsidRPr="00A8698D">
              <w:rPr>
                <w:b/>
                <w:i/>
              </w:rPr>
              <w:t>orumo nežeminančio</w:t>
            </w:r>
            <w:r w:rsidRPr="00A8698D">
              <w:t xml:space="preserve"> elgesio su prašytojais, todėl neproporcingai didelė našta tenka kelioms valstybėms narėms, paprastai taikančioms aukštus priėmimo standartus, ir dėl to jos spaudžiamos žeminti savo standartus. Vienodesnių tinkamo lygmens priėmimo normų nustatymas visose valstybėse narėse padės užtikrinti oresnį elgesį prašytojų atžvilgiu ir teisingesnį jų paskirstymą ES teritorijoje;</w:t>
            </w:r>
          </w:p>
        </w:tc>
        <w:tc>
          <w:tcPr>
            <w:tcW w:w="4876" w:type="dxa"/>
            <w:hideMark/>
          </w:tcPr>
          <w:p w14:paraId="309B89BD" w14:textId="77777777" w:rsidR="009D0230" w:rsidRPr="00A8698D" w:rsidRDefault="009D0230" w:rsidP="008634E8">
            <w:pPr>
              <w:pStyle w:val="Normal6"/>
              <w:rPr>
                <w:szCs w:val="24"/>
              </w:rPr>
            </w:pPr>
            <w:r w:rsidRPr="00A8698D">
              <w:t>(5)</w:t>
            </w:r>
            <w:r w:rsidRPr="00A8698D">
              <w:tab/>
              <w:t xml:space="preserve">priėmimo sąlygos įvairiose valstybėse narėse ir toliau smarkiai skiriasi tiek priėmimo sistemos organizavimo, tiek prašytojams taikomų normų prasme. Kai kuriose valstybėse narėse vis dar kyla problemų užtikrinant atitiktį priėmimo normoms dėl </w:t>
            </w:r>
            <w:r w:rsidRPr="00A8698D">
              <w:rPr>
                <w:b/>
                <w:i/>
              </w:rPr>
              <w:t>tinkamo</w:t>
            </w:r>
            <w:r w:rsidRPr="00A8698D">
              <w:t xml:space="preserve"> elgesio su prašytojais, todėl neproporcingai didelė našta tenka kelioms valstybėms narėms, paprastai taikančioms aukštus priėmimo standartus, ir dėl to jos spaudžiamos žeminti savo standartus. Vienodesnių tinkamo lygmens priėmimo normų nustatymas visose valstybėse narėse padės užtikrinti oresnį elgesį prašytojų atžvilgiu ir teisingesnį jų paskirstymą ES teritorijoje;</w:t>
            </w:r>
          </w:p>
        </w:tc>
      </w:tr>
    </w:tbl>
    <w:p w14:paraId="4A7631F5"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33675C6C" w14:textId="77777777" w:rsidR="009D0230" w:rsidRPr="00A8698D" w:rsidRDefault="009D0230" w:rsidP="009D0230">
      <w:r w:rsidRPr="00A8698D">
        <w:rPr>
          <w:rStyle w:val="HideTWBExt"/>
          <w:noProof w:val="0"/>
        </w:rPr>
        <w:t>&lt;/AmendB&gt;</w:t>
      </w:r>
    </w:p>
    <w:p w14:paraId="332F416D"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60</w:t>
      </w:r>
      <w:r w:rsidRPr="00A8698D">
        <w:rPr>
          <w:rStyle w:val="HideTWBExt"/>
          <w:b w:val="0"/>
          <w:noProof w:val="0"/>
        </w:rPr>
        <w:t>&lt;/NumAmB&gt;</w:t>
      </w:r>
    </w:p>
    <w:p w14:paraId="36EDCD7D"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5BF0F48C" w14:textId="77777777" w:rsidR="009D0230" w:rsidRPr="00A8698D" w:rsidRDefault="009D0230" w:rsidP="009D0230">
      <w:r w:rsidRPr="00A8698D">
        <w:rPr>
          <w:rStyle w:val="HideTWBExt"/>
          <w:noProof w:val="0"/>
        </w:rPr>
        <w:t>&lt;/RepeatBlock-By&gt;</w:t>
      </w:r>
    </w:p>
    <w:p w14:paraId="45E28B4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F061CA1" w14:textId="77777777" w:rsidR="009D0230" w:rsidRPr="00A8698D" w:rsidRDefault="009D0230" w:rsidP="009D0230">
      <w:pPr>
        <w:pStyle w:val="NormalBold"/>
      </w:pPr>
      <w:r w:rsidRPr="00A8698D">
        <w:rPr>
          <w:rStyle w:val="HideTWBExt"/>
          <w:b w:val="0"/>
          <w:noProof w:val="0"/>
        </w:rPr>
        <w:t>&lt;Article&gt;</w:t>
      </w:r>
      <w:r w:rsidRPr="00A8698D">
        <w:t>6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35C2162" w14:textId="77777777" w:rsidTr="008634E8">
        <w:trPr>
          <w:jc w:val="center"/>
        </w:trPr>
        <w:tc>
          <w:tcPr>
            <w:tcW w:w="9752" w:type="dxa"/>
            <w:gridSpan w:val="2"/>
          </w:tcPr>
          <w:p w14:paraId="48850D4D" w14:textId="77777777" w:rsidR="009D0230" w:rsidRPr="00A8698D" w:rsidRDefault="009D0230" w:rsidP="008634E8">
            <w:pPr>
              <w:keepNext/>
            </w:pPr>
          </w:p>
        </w:tc>
      </w:tr>
      <w:tr w:rsidR="009D0230" w:rsidRPr="00A8698D" w14:paraId="161B682F" w14:textId="77777777" w:rsidTr="008634E8">
        <w:trPr>
          <w:jc w:val="center"/>
        </w:trPr>
        <w:tc>
          <w:tcPr>
            <w:tcW w:w="4876" w:type="dxa"/>
            <w:hideMark/>
          </w:tcPr>
          <w:p w14:paraId="70798158" w14:textId="77777777" w:rsidR="009D0230" w:rsidRPr="00A8698D" w:rsidRDefault="009D0230" w:rsidP="008634E8">
            <w:pPr>
              <w:pStyle w:val="ColumnHeading"/>
              <w:keepNext/>
            </w:pPr>
            <w:r w:rsidRPr="00A8698D">
              <w:t>Komisijos siūlomas tekstas</w:t>
            </w:r>
          </w:p>
        </w:tc>
        <w:tc>
          <w:tcPr>
            <w:tcW w:w="4876" w:type="dxa"/>
            <w:hideMark/>
          </w:tcPr>
          <w:p w14:paraId="0063F785" w14:textId="77777777" w:rsidR="009D0230" w:rsidRPr="00A8698D" w:rsidRDefault="009D0230" w:rsidP="008634E8">
            <w:pPr>
              <w:pStyle w:val="ColumnHeading"/>
              <w:keepNext/>
            </w:pPr>
            <w:r w:rsidRPr="00A8698D">
              <w:t>Pakeitimas</w:t>
            </w:r>
          </w:p>
        </w:tc>
      </w:tr>
      <w:tr w:rsidR="009D0230" w:rsidRPr="00A8698D" w14:paraId="1BFC719C" w14:textId="77777777" w:rsidTr="008634E8">
        <w:trPr>
          <w:jc w:val="center"/>
        </w:trPr>
        <w:tc>
          <w:tcPr>
            <w:tcW w:w="4876" w:type="dxa"/>
            <w:hideMark/>
          </w:tcPr>
          <w:p w14:paraId="347895C3" w14:textId="77777777" w:rsidR="009D0230" w:rsidRPr="00A8698D" w:rsidRDefault="009D0230" w:rsidP="008634E8">
            <w:pPr>
              <w:pStyle w:val="Normal6"/>
            </w:pPr>
            <w:r w:rsidRPr="00A8698D">
              <w:t>(6)</w:t>
            </w:r>
            <w:r w:rsidRPr="00A8698D">
              <w:tab/>
              <w:t xml:space="preserve">tam, kad būtų </w:t>
            </w:r>
            <w:r w:rsidRPr="00A8698D">
              <w:rPr>
                <w:b/>
                <w:i/>
              </w:rPr>
              <w:t>tinkamai</w:t>
            </w:r>
            <w:r w:rsidRPr="00A8698D">
              <w:t xml:space="preserve"> remiamos šioje direktyvoje nustatytų reikalavimų įgyvendinimo valstybių narių pastangos, įskaitant tų valstybių narių, kurių prieglobsčio sistemas slegia specifinė neproporcinga našta ypač dėl jų geografinės arba demografinės padėties, </w:t>
            </w:r>
            <w:r w:rsidRPr="00A8698D">
              <w:rPr>
                <w:cs/>
              </w:rPr>
              <w:t xml:space="preserve">– </w:t>
            </w:r>
            <w:r w:rsidRPr="00A8698D">
              <w:t>turėtų būti sutelkti Prieglobsčio, migracijos ir integracijos fondo ir Europos Sąjungos prieglobsčio agentūros ištekliai;</w:t>
            </w:r>
          </w:p>
        </w:tc>
        <w:tc>
          <w:tcPr>
            <w:tcW w:w="4876" w:type="dxa"/>
            <w:hideMark/>
          </w:tcPr>
          <w:p w14:paraId="11163503" w14:textId="77777777" w:rsidR="009D0230" w:rsidRPr="00A8698D" w:rsidRDefault="009D0230" w:rsidP="008634E8">
            <w:pPr>
              <w:pStyle w:val="Normal6"/>
              <w:rPr>
                <w:szCs w:val="24"/>
              </w:rPr>
            </w:pPr>
            <w:r w:rsidRPr="00A8698D">
              <w:t>(6)</w:t>
            </w:r>
            <w:r w:rsidRPr="00A8698D">
              <w:tab/>
              <w:t xml:space="preserve">tam, kad būtų </w:t>
            </w:r>
            <w:r w:rsidRPr="00A8698D">
              <w:rPr>
                <w:b/>
                <w:i/>
              </w:rPr>
              <w:t>papildomai</w:t>
            </w:r>
            <w:r w:rsidRPr="00A8698D">
              <w:t xml:space="preserve"> remiamos šioje direktyvoje nustatytų reikalavimų įgyvendinimo valstybių narių pastangos, įskaitant tų valstybių narių, kurių prieglobsčio sistemas slegia specifinė neproporcinga našta ypač dėl jų geografinės arba demografinės padėties, </w:t>
            </w:r>
            <w:r w:rsidRPr="00A8698D">
              <w:rPr>
                <w:cs/>
              </w:rPr>
              <w:t xml:space="preserve">– </w:t>
            </w:r>
            <w:r w:rsidRPr="00A8698D">
              <w:t xml:space="preserve">turėtų būti </w:t>
            </w:r>
            <w:r w:rsidRPr="00A8698D">
              <w:rPr>
                <w:b/>
                <w:i/>
              </w:rPr>
              <w:t xml:space="preserve">saikingai </w:t>
            </w:r>
            <w:r w:rsidRPr="00A8698D">
              <w:t>sutelkti Prieglobsčio, migracijos ir integracijos fondo ir Europos Sąjungos prieglobsčio agentūros ištekliai;</w:t>
            </w:r>
          </w:p>
        </w:tc>
      </w:tr>
    </w:tbl>
    <w:p w14:paraId="3E9F2605"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A825811"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579849A" w14:textId="77777777" w:rsidR="009D0230" w:rsidRPr="00A8698D" w:rsidRDefault="009D0230" w:rsidP="009D0230">
      <w:pPr>
        <w:pStyle w:val="Normal12Italic"/>
        <w:rPr>
          <w:noProof w:val="0"/>
        </w:rPr>
      </w:pPr>
      <w:r w:rsidRPr="00A8698D">
        <w:rPr>
          <w:noProof w:val="0"/>
        </w:rPr>
        <w:t>Didžiausia atsakomybė padengti prieglobsčio prašytojų priėmimo išlaidas tenka valstybėms narėms.</w:t>
      </w:r>
    </w:p>
    <w:p w14:paraId="51E0EEAC" w14:textId="77777777" w:rsidR="009D0230" w:rsidRPr="00A8698D" w:rsidRDefault="009D0230" w:rsidP="009D0230">
      <w:r w:rsidRPr="00A8698D">
        <w:rPr>
          <w:rStyle w:val="HideTWBExt"/>
          <w:noProof w:val="0"/>
        </w:rPr>
        <w:t>&lt;/AmendB&gt;</w:t>
      </w:r>
    </w:p>
    <w:p w14:paraId="64852B0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61</w:t>
      </w:r>
      <w:r w:rsidRPr="00A8698D">
        <w:rPr>
          <w:rStyle w:val="HideTWBExt"/>
          <w:b w:val="0"/>
          <w:noProof w:val="0"/>
        </w:rPr>
        <w:t>&lt;/NumAmB&gt;</w:t>
      </w:r>
    </w:p>
    <w:p w14:paraId="63D10AC1"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65966C12" w14:textId="77777777" w:rsidR="009D0230" w:rsidRPr="00A8698D" w:rsidRDefault="009D0230" w:rsidP="009D0230">
      <w:r w:rsidRPr="00A8698D">
        <w:rPr>
          <w:rStyle w:val="HideTWBExt"/>
          <w:noProof w:val="0"/>
        </w:rPr>
        <w:t>&lt;/RepeatBlock-By&gt;</w:t>
      </w:r>
    </w:p>
    <w:p w14:paraId="56BCE633"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7D80F71" w14:textId="77777777" w:rsidR="009D0230" w:rsidRPr="00A8698D" w:rsidRDefault="009D0230" w:rsidP="009D0230">
      <w:pPr>
        <w:pStyle w:val="NormalBold"/>
      </w:pPr>
      <w:r w:rsidRPr="00A8698D">
        <w:rPr>
          <w:rStyle w:val="HideTWBExt"/>
          <w:b w:val="0"/>
          <w:noProof w:val="0"/>
        </w:rPr>
        <w:t>&lt;Article&gt;</w:t>
      </w:r>
      <w:r w:rsidRPr="00A8698D">
        <w:t>7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9009E32" w14:textId="77777777" w:rsidTr="008634E8">
        <w:trPr>
          <w:jc w:val="center"/>
        </w:trPr>
        <w:tc>
          <w:tcPr>
            <w:tcW w:w="9752" w:type="dxa"/>
            <w:gridSpan w:val="2"/>
          </w:tcPr>
          <w:p w14:paraId="26D51E85" w14:textId="77777777" w:rsidR="009D0230" w:rsidRPr="00A8698D" w:rsidRDefault="009D0230" w:rsidP="008634E8">
            <w:pPr>
              <w:keepNext/>
            </w:pPr>
          </w:p>
        </w:tc>
      </w:tr>
      <w:tr w:rsidR="009D0230" w:rsidRPr="00A8698D" w14:paraId="47B92731" w14:textId="77777777" w:rsidTr="008634E8">
        <w:trPr>
          <w:jc w:val="center"/>
        </w:trPr>
        <w:tc>
          <w:tcPr>
            <w:tcW w:w="4876" w:type="dxa"/>
            <w:hideMark/>
          </w:tcPr>
          <w:p w14:paraId="07C1C1C1" w14:textId="77777777" w:rsidR="009D0230" w:rsidRPr="00A8698D" w:rsidRDefault="009D0230" w:rsidP="008634E8">
            <w:pPr>
              <w:pStyle w:val="ColumnHeading"/>
              <w:keepNext/>
            </w:pPr>
            <w:r w:rsidRPr="00A8698D">
              <w:t>Komisijos siūlomas tekstas</w:t>
            </w:r>
          </w:p>
        </w:tc>
        <w:tc>
          <w:tcPr>
            <w:tcW w:w="4876" w:type="dxa"/>
            <w:hideMark/>
          </w:tcPr>
          <w:p w14:paraId="2F32B792" w14:textId="77777777" w:rsidR="009D0230" w:rsidRPr="00A8698D" w:rsidRDefault="009D0230" w:rsidP="008634E8">
            <w:pPr>
              <w:pStyle w:val="ColumnHeading"/>
              <w:keepNext/>
            </w:pPr>
            <w:r w:rsidRPr="00A8698D">
              <w:t>Pakeitimas</w:t>
            </w:r>
          </w:p>
        </w:tc>
      </w:tr>
      <w:tr w:rsidR="009D0230" w:rsidRPr="00A8698D" w14:paraId="5CE8A940" w14:textId="77777777" w:rsidTr="008634E8">
        <w:trPr>
          <w:jc w:val="center"/>
        </w:trPr>
        <w:tc>
          <w:tcPr>
            <w:tcW w:w="4876" w:type="dxa"/>
            <w:hideMark/>
          </w:tcPr>
          <w:p w14:paraId="252163C3" w14:textId="77777777" w:rsidR="009D0230" w:rsidRPr="00A8698D" w:rsidRDefault="009D0230" w:rsidP="008634E8">
            <w:pPr>
              <w:pStyle w:val="Normal6"/>
            </w:pPr>
            <w:r w:rsidRPr="00A8698D">
              <w:t>(7)</w:t>
            </w:r>
            <w:r w:rsidRPr="00A8698D">
              <w:tab/>
              <w:t>siekiant užtikrinti, kad visoje Sąjungoje su prašytojais būtų elgiamasi vienodai, ši direktyva turėtų būti taikoma visų rūšių tarptautinės apsaugos prašymų procedūroms bei visais jų etapais, visose teritorijose ir vietose, kuriose priimami prašytojai, ir tol, kol prašytojams leidžiama likti valstybių narių teritorijoje kaip prašytojams. Reikia aiškiau nurodyti, kad materialinės priėmimo sąlygos prašytojams turi būti suteiktos nuo to momento, kai atitinkamas asmuo apie norą prašyti tarptautinės apsaugos praneša sprendžiančiosios institucijos pareigūnams arba bet kuriems pareigūnams kitose institucijose, kurios yra pripažintos kompetentingomis priimti ir registruoti prašymus arba kurios padeda nustatyti, kuri institucija kompetentinga priimti tokius prašymus pagal Reglamentą (ES) Nr. XXX/XXX [Procedūrų reglamentas] ;</w:t>
            </w:r>
          </w:p>
        </w:tc>
        <w:tc>
          <w:tcPr>
            <w:tcW w:w="4876" w:type="dxa"/>
            <w:hideMark/>
          </w:tcPr>
          <w:p w14:paraId="0CFCE4F8" w14:textId="77777777" w:rsidR="009D0230" w:rsidRPr="00A8698D" w:rsidRDefault="009D0230" w:rsidP="008634E8">
            <w:pPr>
              <w:pStyle w:val="Normal6"/>
              <w:rPr>
                <w:szCs w:val="24"/>
              </w:rPr>
            </w:pPr>
            <w:r w:rsidRPr="00A8698D">
              <w:t>(7)</w:t>
            </w:r>
            <w:r w:rsidRPr="00A8698D">
              <w:tab/>
              <w:t xml:space="preserve">siekiant užtikrinti, kad visoje Sąjungoje su prašytojais būtų elgiamasi vienodai, ši direktyva turėtų būti taikoma visų rūšių tarptautinės apsaugos prašymų procedūroms bei visais jų etapais, visose teritorijose ir vietose, kuriose priimami prašytojai, ir tol, kol prašytojams leidžiama likti valstybių narių teritorijoje kaip prašytojams. </w:t>
            </w:r>
            <w:r w:rsidRPr="00A8698D">
              <w:rPr>
                <w:b/>
                <w:i/>
              </w:rPr>
              <w:t>Ši direktyva netaikoma asmenims, kurie nepateikė tarptautinės apsaugos prašymo arba nebėra laikomi prašytojais.</w:t>
            </w:r>
            <w:r w:rsidRPr="00A8698D">
              <w:t xml:space="preserve"> Reikia aiškiau nurodyti, kad materialinės priėmimo sąlygos prašytojams turi būti suteiktos nuo to momento, kai atitinkamas asmuo apie norą prašyti tarptautinės apsaugos praneša sprendžiančiosios institucijos pareigūnams arba bet kuriems pareigūnams kitose institucijose, kurios yra pripažintos kompetentingomis priimti ir registruoti prašymus arba kurios padeda nustatyti, kuri institucija kompetentinga priimti tokius prašymus pagal Reglamentą (ES) Nr. XXX/XXX [Procedūrų reglamentas];</w:t>
            </w:r>
          </w:p>
        </w:tc>
      </w:tr>
    </w:tbl>
    <w:p w14:paraId="64B1EE1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906D8A5"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36B1FCF2" w14:textId="77777777" w:rsidR="009D0230" w:rsidRPr="00A8698D" w:rsidRDefault="009D0230" w:rsidP="009D0230">
      <w:pPr>
        <w:pStyle w:val="Normal12Italic"/>
        <w:rPr>
          <w:noProof w:val="0"/>
        </w:rPr>
      </w:pPr>
      <w:r w:rsidRPr="00A8698D">
        <w:rPr>
          <w:noProof w:val="0"/>
        </w:rPr>
        <w:t>Asmenims, kurie atsisakė deramai pateikti tarptautinės apsaugos prašymą, neturėtų būti suteikta teisė naudotis šioje direktyvoje numatytomis apsaugos priemonėmis.</w:t>
      </w:r>
    </w:p>
    <w:p w14:paraId="6541A2EF" w14:textId="77777777" w:rsidR="009D0230" w:rsidRPr="00A8698D" w:rsidRDefault="009D0230" w:rsidP="009D0230">
      <w:r w:rsidRPr="00A8698D">
        <w:rPr>
          <w:rStyle w:val="HideTWBExt"/>
          <w:noProof w:val="0"/>
        </w:rPr>
        <w:t>&lt;/AmendB&gt;</w:t>
      </w:r>
    </w:p>
    <w:p w14:paraId="6D9B6E0C"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62</w:t>
      </w:r>
      <w:r w:rsidRPr="00A8698D">
        <w:rPr>
          <w:rStyle w:val="HideTWBExt"/>
          <w:b w:val="0"/>
          <w:noProof w:val="0"/>
        </w:rPr>
        <w:t>&lt;/NumAmB&gt;</w:t>
      </w:r>
    </w:p>
    <w:p w14:paraId="7ED9C5B5" w14:textId="77777777" w:rsidR="009D0230" w:rsidRPr="00A8698D" w:rsidRDefault="009D0230" w:rsidP="009D0230">
      <w:pPr>
        <w:pStyle w:val="NormalBold"/>
      </w:pPr>
      <w:r w:rsidRPr="00A8698D">
        <w:rPr>
          <w:rStyle w:val="HideTWBExt"/>
          <w:b w:val="0"/>
          <w:noProof w:val="0"/>
        </w:rPr>
        <w:t>&lt;RepeatBlock-By&gt;&lt;Members&gt;</w:t>
      </w:r>
      <w:r w:rsidRPr="00A8698D">
        <w:t>Cornelia Ernst</w:t>
      </w:r>
      <w:r w:rsidRPr="00A8698D">
        <w:rPr>
          <w:rStyle w:val="HideTWBExt"/>
          <w:b w:val="0"/>
          <w:noProof w:val="0"/>
        </w:rPr>
        <w:t>&lt;/Members&gt;</w:t>
      </w:r>
    </w:p>
    <w:p w14:paraId="03829AA2" w14:textId="77777777" w:rsidR="009D0230" w:rsidRPr="00A8698D" w:rsidRDefault="009D0230" w:rsidP="009D0230">
      <w:r w:rsidRPr="00A8698D">
        <w:rPr>
          <w:rStyle w:val="HideTWBExt"/>
          <w:noProof w:val="0"/>
        </w:rPr>
        <w:t>&lt;/RepeatBlock-By&gt;</w:t>
      </w:r>
    </w:p>
    <w:p w14:paraId="4472DF4A"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5ECFAB2" w14:textId="77777777" w:rsidR="009D0230" w:rsidRPr="00A8698D" w:rsidRDefault="009D0230" w:rsidP="009D0230">
      <w:pPr>
        <w:pStyle w:val="NormalBold"/>
      </w:pPr>
      <w:r w:rsidRPr="00A8698D">
        <w:rPr>
          <w:rStyle w:val="HideTWBExt"/>
          <w:b w:val="0"/>
          <w:noProof w:val="0"/>
        </w:rPr>
        <w:t>&lt;Article&gt;</w:t>
      </w:r>
      <w:r w:rsidRPr="00A8698D">
        <w:t>8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06AF5F5" w14:textId="77777777" w:rsidTr="008634E8">
        <w:trPr>
          <w:jc w:val="center"/>
        </w:trPr>
        <w:tc>
          <w:tcPr>
            <w:tcW w:w="9752" w:type="dxa"/>
            <w:gridSpan w:val="2"/>
          </w:tcPr>
          <w:p w14:paraId="6F5A25D9" w14:textId="77777777" w:rsidR="009D0230" w:rsidRPr="00A8698D" w:rsidRDefault="009D0230" w:rsidP="008634E8">
            <w:pPr>
              <w:keepNext/>
            </w:pPr>
          </w:p>
        </w:tc>
      </w:tr>
      <w:tr w:rsidR="009D0230" w:rsidRPr="00A8698D" w14:paraId="2729753A" w14:textId="77777777" w:rsidTr="008634E8">
        <w:trPr>
          <w:jc w:val="center"/>
        </w:trPr>
        <w:tc>
          <w:tcPr>
            <w:tcW w:w="4876" w:type="dxa"/>
            <w:hideMark/>
          </w:tcPr>
          <w:p w14:paraId="526AA938" w14:textId="77777777" w:rsidR="009D0230" w:rsidRPr="00A8698D" w:rsidRDefault="009D0230" w:rsidP="008634E8">
            <w:pPr>
              <w:pStyle w:val="ColumnHeading"/>
              <w:keepNext/>
            </w:pPr>
            <w:r w:rsidRPr="00A8698D">
              <w:t>Komisijos siūlomas tekstas</w:t>
            </w:r>
          </w:p>
        </w:tc>
        <w:tc>
          <w:tcPr>
            <w:tcW w:w="4876" w:type="dxa"/>
            <w:hideMark/>
          </w:tcPr>
          <w:p w14:paraId="60EAB4DD" w14:textId="77777777" w:rsidR="009D0230" w:rsidRPr="00A8698D" w:rsidRDefault="009D0230" w:rsidP="008634E8">
            <w:pPr>
              <w:pStyle w:val="ColumnHeading"/>
              <w:keepNext/>
            </w:pPr>
            <w:r w:rsidRPr="00A8698D">
              <w:t>Pakeitimas</w:t>
            </w:r>
          </w:p>
        </w:tc>
      </w:tr>
      <w:tr w:rsidR="009D0230" w:rsidRPr="00A8698D" w14:paraId="2931FC27" w14:textId="77777777" w:rsidTr="008634E8">
        <w:trPr>
          <w:jc w:val="center"/>
        </w:trPr>
        <w:tc>
          <w:tcPr>
            <w:tcW w:w="4876" w:type="dxa"/>
            <w:hideMark/>
          </w:tcPr>
          <w:p w14:paraId="7C82FDF8" w14:textId="77777777" w:rsidR="009D0230" w:rsidRPr="00A8698D" w:rsidRDefault="009D0230" w:rsidP="008634E8">
            <w:pPr>
              <w:pStyle w:val="Normal6"/>
            </w:pPr>
            <w:r w:rsidRPr="00A8698D">
              <w:rPr>
                <w:b/>
                <w:i/>
              </w:rPr>
              <w:t>(8)</w:t>
            </w:r>
            <w:r w:rsidRPr="00A8698D">
              <w:tab/>
            </w:r>
            <w:r w:rsidRPr="00A8698D">
              <w:rPr>
                <w:b/>
                <w:i/>
              </w:rPr>
              <w:t>jeigu prašytojas yra kitoje valstybėje narėje nei ta, kurioje jis privalo būti pagal Reglamentą (ES) Nr. XXX/XXX [Dublino reglamentas], prašytojui neturėtų būti suteikiamos 14–17 straipsniuose nurodytos priėmimo sąlygos;</w:t>
            </w:r>
          </w:p>
        </w:tc>
        <w:tc>
          <w:tcPr>
            <w:tcW w:w="4876" w:type="dxa"/>
            <w:hideMark/>
          </w:tcPr>
          <w:p w14:paraId="4856135F" w14:textId="77777777" w:rsidR="009D0230" w:rsidRPr="00A8698D" w:rsidRDefault="009D0230" w:rsidP="008634E8">
            <w:pPr>
              <w:pStyle w:val="Normal6"/>
              <w:rPr>
                <w:szCs w:val="24"/>
              </w:rPr>
            </w:pPr>
            <w:r w:rsidRPr="00A8698D">
              <w:rPr>
                <w:b/>
                <w:i/>
              </w:rPr>
              <w:t>Išbraukta.</w:t>
            </w:r>
          </w:p>
        </w:tc>
      </w:tr>
    </w:tbl>
    <w:p w14:paraId="7DA3396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79DF4C49" w14:textId="77777777" w:rsidR="009D0230" w:rsidRPr="00A8698D" w:rsidRDefault="009D0230" w:rsidP="009D0230">
      <w:r w:rsidRPr="00A8698D">
        <w:rPr>
          <w:rStyle w:val="HideTWBExt"/>
          <w:noProof w:val="0"/>
        </w:rPr>
        <w:t>&lt;/AmendB&gt;</w:t>
      </w:r>
    </w:p>
    <w:p w14:paraId="6FFAD14F"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63</w:t>
      </w:r>
      <w:r w:rsidRPr="00A8698D">
        <w:rPr>
          <w:rStyle w:val="HideTWBExt"/>
          <w:b w:val="0"/>
          <w:noProof w:val="0"/>
        </w:rPr>
        <w:t>&lt;/NumAmB&gt;</w:t>
      </w:r>
    </w:p>
    <w:p w14:paraId="043CB332"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27B3436E"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232EAAA1" w14:textId="77777777" w:rsidR="009D0230" w:rsidRPr="00A8698D" w:rsidRDefault="009D0230" w:rsidP="009D0230">
      <w:r w:rsidRPr="00A8698D">
        <w:rPr>
          <w:rStyle w:val="HideTWBExt"/>
          <w:noProof w:val="0"/>
        </w:rPr>
        <w:t>&lt;/RepeatBlock-By&gt;</w:t>
      </w:r>
    </w:p>
    <w:p w14:paraId="5054A9E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B069400" w14:textId="77777777" w:rsidR="009D0230" w:rsidRPr="00A8698D" w:rsidRDefault="009D0230" w:rsidP="009D0230">
      <w:pPr>
        <w:pStyle w:val="NormalBold"/>
      </w:pPr>
      <w:r w:rsidRPr="00A8698D">
        <w:rPr>
          <w:rStyle w:val="HideTWBExt"/>
          <w:b w:val="0"/>
          <w:noProof w:val="0"/>
        </w:rPr>
        <w:t>&lt;Article&gt;</w:t>
      </w:r>
      <w:r w:rsidRPr="00A8698D">
        <w:t>8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8DD775D" w14:textId="77777777" w:rsidTr="008634E8">
        <w:trPr>
          <w:jc w:val="center"/>
        </w:trPr>
        <w:tc>
          <w:tcPr>
            <w:tcW w:w="9752" w:type="dxa"/>
            <w:gridSpan w:val="2"/>
          </w:tcPr>
          <w:p w14:paraId="2668ADBA" w14:textId="77777777" w:rsidR="009D0230" w:rsidRPr="00A8698D" w:rsidRDefault="009D0230" w:rsidP="008634E8">
            <w:pPr>
              <w:keepNext/>
            </w:pPr>
          </w:p>
        </w:tc>
      </w:tr>
      <w:tr w:rsidR="009D0230" w:rsidRPr="00A8698D" w14:paraId="5ED10674" w14:textId="77777777" w:rsidTr="008634E8">
        <w:trPr>
          <w:jc w:val="center"/>
        </w:trPr>
        <w:tc>
          <w:tcPr>
            <w:tcW w:w="4876" w:type="dxa"/>
            <w:hideMark/>
          </w:tcPr>
          <w:p w14:paraId="0338E682" w14:textId="77777777" w:rsidR="009D0230" w:rsidRPr="00A8698D" w:rsidRDefault="009D0230" w:rsidP="008634E8">
            <w:pPr>
              <w:pStyle w:val="ColumnHeading"/>
              <w:keepNext/>
            </w:pPr>
            <w:r w:rsidRPr="00A8698D">
              <w:t>Komisijos siūlomas tekstas</w:t>
            </w:r>
          </w:p>
        </w:tc>
        <w:tc>
          <w:tcPr>
            <w:tcW w:w="4876" w:type="dxa"/>
            <w:hideMark/>
          </w:tcPr>
          <w:p w14:paraId="38EFB3C9" w14:textId="77777777" w:rsidR="009D0230" w:rsidRPr="00A8698D" w:rsidRDefault="009D0230" w:rsidP="008634E8">
            <w:pPr>
              <w:pStyle w:val="ColumnHeading"/>
              <w:keepNext/>
            </w:pPr>
            <w:r w:rsidRPr="00A8698D">
              <w:t>Pakeitimas</w:t>
            </w:r>
          </w:p>
        </w:tc>
      </w:tr>
      <w:tr w:rsidR="009D0230" w:rsidRPr="00A8698D" w14:paraId="0B26A92D" w14:textId="77777777" w:rsidTr="008634E8">
        <w:trPr>
          <w:jc w:val="center"/>
        </w:trPr>
        <w:tc>
          <w:tcPr>
            <w:tcW w:w="4876" w:type="dxa"/>
            <w:hideMark/>
          </w:tcPr>
          <w:p w14:paraId="13F17838" w14:textId="77777777" w:rsidR="009D0230" w:rsidRPr="00A8698D" w:rsidRDefault="009D0230" w:rsidP="008634E8">
            <w:pPr>
              <w:pStyle w:val="Normal6"/>
            </w:pPr>
            <w:r w:rsidRPr="00A8698D">
              <w:rPr>
                <w:b/>
                <w:i/>
              </w:rPr>
              <w:t>(8)</w:t>
            </w:r>
            <w:r w:rsidRPr="00A8698D">
              <w:rPr>
                <w:b/>
                <w:i/>
              </w:rPr>
              <w:tab/>
              <w:t>jeigu prašytojas yra kitoje valstybėje narėje nei ta, kurioje jis privalo būti pagal Reglamentą (ES) Nr. XXX/XXX [Dublino reglamentas], prašytojui neturėtų būti suteikiamos 14</w:t>
            </w:r>
            <w:r w:rsidRPr="00A8698D">
              <w:rPr>
                <w:b/>
                <w:i/>
                <w:cs/>
              </w:rPr>
              <w:t>–</w:t>
            </w:r>
            <w:r w:rsidRPr="00A8698D">
              <w:rPr>
                <w:b/>
                <w:i/>
              </w:rPr>
              <w:t>17 straipsniuose nurodytos priėmimo sąlygos;</w:t>
            </w:r>
          </w:p>
        </w:tc>
        <w:tc>
          <w:tcPr>
            <w:tcW w:w="4876" w:type="dxa"/>
            <w:hideMark/>
          </w:tcPr>
          <w:p w14:paraId="319DBB49" w14:textId="77777777" w:rsidR="009D0230" w:rsidRPr="00A8698D" w:rsidRDefault="009D0230" w:rsidP="008634E8">
            <w:pPr>
              <w:pStyle w:val="Normal6"/>
              <w:rPr>
                <w:szCs w:val="24"/>
              </w:rPr>
            </w:pPr>
            <w:r w:rsidRPr="00A8698D">
              <w:rPr>
                <w:b/>
                <w:i/>
              </w:rPr>
              <w:t>Išbraukta.</w:t>
            </w:r>
          </w:p>
        </w:tc>
      </w:tr>
    </w:tbl>
    <w:p w14:paraId="6534EC0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A4FA9BA" w14:textId="77777777" w:rsidR="009D0230" w:rsidRPr="00A8698D" w:rsidRDefault="009D0230" w:rsidP="009D0230">
      <w:r w:rsidRPr="00A8698D">
        <w:rPr>
          <w:rStyle w:val="HideTWBExt"/>
          <w:noProof w:val="0"/>
        </w:rPr>
        <w:t>&lt;/AmendB&gt;</w:t>
      </w:r>
    </w:p>
    <w:p w14:paraId="63C0433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64</w:t>
      </w:r>
      <w:r w:rsidRPr="00A8698D">
        <w:rPr>
          <w:rStyle w:val="HideTWBExt"/>
          <w:b w:val="0"/>
          <w:noProof w:val="0"/>
        </w:rPr>
        <w:t>&lt;/NumAmB&gt;</w:t>
      </w:r>
    </w:p>
    <w:p w14:paraId="61DF9E3F"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5AC6CE19" w14:textId="77777777" w:rsidR="009D0230" w:rsidRPr="00A8698D" w:rsidRDefault="009D0230" w:rsidP="009D0230">
      <w:r w:rsidRPr="00A8698D">
        <w:rPr>
          <w:rStyle w:val="HideTWBExt"/>
          <w:noProof w:val="0"/>
        </w:rPr>
        <w:t>&lt;/RepeatBlock-By&gt;</w:t>
      </w:r>
    </w:p>
    <w:p w14:paraId="17DD6E8D"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4E6C60E" w14:textId="77777777" w:rsidR="009D0230" w:rsidRPr="00A8698D" w:rsidRDefault="009D0230" w:rsidP="009D0230">
      <w:pPr>
        <w:pStyle w:val="NormalBold"/>
      </w:pPr>
      <w:r w:rsidRPr="00A8698D">
        <w:rPr>
          <w:rStyle w:val="HideTWBExt"/>
          <w:b w:val="0"/>
          <w:noProof w:val="0"/>
        </w:rPr>
        <w:t>&lt;Article&gt;</w:t>
      </w:r>
      <w:r w:rsidRPr="00A8698D">
        <w:t>8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82F3532" w14:textId="77777777" w:rsidTr="008634E8">
        <w:trPr>
          <w:jc w:val="center"/>
        </w:trPr>
        <w:tc>
          <w:tcPr>
            <w:tcW w:w="9752" w:type="dxa"/>
            <w:gridSpan w:val="2"/>
          </w:tcPr>
          <w:p w14:paraId="4448CEB8" w14:textId="77777777" w:rsidR="009D0230" w:rsidRPr="00A8698D" w:rsidRDefault="009D0230" w:rsidP="008634E8">
            <w:pPr>
              <w:keepNext/>
            </w:pPr>
          </w:p>
        </w:tc>
      </w:tr>
      <w:tr w:rsidR="009D0230" w:rsidRPr="00A8698D" w14:paraId="33C6DC85" w14:textId="77777777" w:rsidTr="008634E8">
        <w:trPr>
          <w:jc w:val="center"/>
        </w:trPr>
        <w:tc>
          <w:tcPr>
            <w:tcW w:w="4876" w:type="dxa"/>
            <w:hideMark/>
          </w:tcPr>
          <w:p w14:paraId="06189C87" w14:textId="77777777" w:rsidR="009D0230" w:rsidRPr="00A8698D" w:rsidRDefault="009D0230" w:rsidP="008634E8">
            <w:pPr>
              <w:pStyle w:val="ColumnHeading"/>
              <w:keepNext/>
            </w:pPr>
            <w:r w:rsidRPr="00A8698D">
              <w:t>Komisijos siūlomas tekstas</w:t>
            </w:r>
          </w:p>
        </w:tc>
        <w:tc>
          <w:tcPr>
            <w:tcW w:w="4876" w:type="dxa"/>
            <w:hideMark/>
          </w:tcPr>
          <w:p w14:paraId="7939A6F4" w14:textId="77777777" w:rsidR="009D0230" w:rsidRPr="00A8698D" w:rsidRDefault="009D0230" w:rsidP="008634E8">
            <w:pPr>
              <w:pStyle w:val="ColumnHeading"/>
              <w:keepNext/>
            </w:pPr>
            <w:r w:rsidRPr="00A8698D">
              <w:t>Pakeitimas</w:t>
            </w:r>
          </w:p>
        </w:tc>
      </w:tr>
      <w:tr w:rsidR="009D0230" w:rsidRPr="00A8698D" w14:paraId="1CF29FAF" w14:textId="77777777" w:rsidTr="008634E8">
        <w:trPr>
          <w:jc w:val="center"/>
        </w:trPr>
        <w:tc>
          <w:tcPr>
            <w:tcW w:w="4876" w:type="dxa"/>
            <w:hideMark/>
          </w:tcPr>
          <w:p w14:paraId="6F06BA26" w14:textId="77777777" w:rsidR="009D0230" w:rsidRPr="00A8698D" w:rsidRDefault="009D0230" w:rsidP="008634E8">
            <w:pPr>
              <w:pStyle w:val="Normal6"/>
            </w:pPr>
            <w:r w:rsidRPr="00A8698D">
              <w:rPr>
                <w:b/>
                <w:i/>
              </w:rPr>
              <w:t>(8)</w:t>
            </w:r>
            <w:r w:rsidRPr="00A8698D">
              <w:tab/>
            </w:r>
            <w:r w:rsidRPr="00A8698D">
              <w:rPr>
                <w:b/>
                <w:i/>
              </w:rPr>
              <w:t>jeigu prašytojas yra kitoje valstybėje narėje nei ta, kurioje jis privalo būti pagal Reglamentą (ES) Nr. XXX/XXX [Dublino reglamentas], prašytojui neturėtų būti suteikiamos 14–17 straipsniuose nurodytos priėmimo sąlygos;</w:t>
            </w:r>
          </w:p>
        </w:tc>
        <w:tc>
          <w:tcPr>
            <w:tcW w:w="4876" w:type="dxa"/>
            <w:hideMark/>
          </w:tcPr>
          <w:p w14:paraId="702029DB" w14:textId="77777777" w:rsidR="009D0230" w:rsidRPr="00A8698D" w:rsidRDefault="009D0230" w:rsidP="008634E8">
            <w:pPr>
              <w:pStyle w:val="Normal6"/>
              <w:rPr>
                <w:szCs w:val="24"/>
              </w:rPr>
            </w:pPr>
            <w:r w:rsidRPr="00A8698D">
              <w:rPr>
                <w:b/>
                <w:i/>
              </w:rPr>
              <w:t>Išbraukta.</w:t>
            </w:r>
          </w:p>
        </w:tc>
      </w:tr>
    </w:tbl>
    <w:p w14:paraId="22E4D06C"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3F1C7C87" w14:textId="77777777" w:rsidR="009D0230" w:rsidRPr="00A8698D" w:rsidRDefault="009D0230" w:rsidP="009D0230">
      <w:r w:rsidRPr="00A8698D">
        <w:rPr>
          <w:rStyle w:val="HideTWBExt"/>
          <w:noProof w:val="0"/>
        </w:rPr>
        <w:t>&lt;/AmendB&gt;</w:t>
      </w:r>
    </w:p>
    <w:p w14:paraId="212C03BD"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65</w:t>
      </w:r>
      <w:r w:rsidRPr="00A8698D">
        <w:rPr>
          <w:rStyle w:val="HideTWBExt"/>
          <w:b w:val="0"/>
          <w:noProof w:val="0"/>
        </w:rPr>
        <w:t>&lt;/NumAmB&gt;</w:t>
      </w:r>
    </w:p>
    <w:p w14:paraId="30981CEA" w14:textId="77777777" w:rsidR="009D0230" w:rsidRPr="00A8698D" w:rsidRDefault="009D0230" w:rsidP="009D0230">
      <w:pPr>
        <w:pStyle w:val="NormalBold"/>
      </w:pPr>
      <w:r w:rsidRPr="00A8698D">
        <w:rPr>
          <w:rStyle w:val="HideTWBExt"/>
          <w:b w:val="0"/>
          <w:noProof w:val="0"/>
        </w:rPr>
        <w:t>&lt;RepeatBlock-By&gt;&lt;Members&gt;</w:t>
      </w:r>
      <w:r w:rsidRPr="00A8698D">
        <w:t>Jeroen Lenaers</w:t>
      </w:r>
      <w:r w:rsidRPr="00A8698D">
        <w:rPr>
          <w:rStyle w:val="HideTWBExt"/>
          <w:b w:val="0"/>
          <w:noProof w:val="0"/>
        </w:rPr>
        <w:t>&lt;/Members&gt;</w:t>
      </w:r>
    </w:p>
    <w:p w14:paraId="5699F9C6" w14:textId="77777777" w:rsidR="009D0230" w:rsidRPr="00A8698D" w:rsidRDefault="009D0230" w:rsidP="009D0230">
      <w:r w:rsidRPr="00A8698D">
        <w:rPr>
          <w:rStyle w:val="HideTWBExt"/>
          <w:noProof w:val="0"/>
        </w:rPr>
        <w:t>&lt;/RepeatBlock-By&gt;</w:t>
      </w:r>
    </w:p>
    <w:p w14:paraId="6C1006A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DDD34AD" w14:textId="77777777" w:rsidR="009D0230" w:rsidRPr="00A8698D" w:rsidRDefault="009D0230" w:rsidP="009D0230">
      <w:pPr>
        <w:pStyle w:val="NormalBold"/>
      </w:pPr>
      <w:r w:rsidRPr="00A8698D">
        <w:rPr>
          <w:rStyle w:val="HideTWBExt"/>
          <w:b w:val="0"/>
          <w:noProof w:val="0"/>
        </w:rPr>
        <w:t>&lt;Article&gt;</w:t>
      </w:r>
      <w:r w:rsidRPr="00A8698D">
        <w:t>8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72EB98E" w14:textId="77777777" w:rsidTr="008634E8">
        <w:trPr>
          <w:jc w:val="center"/>
        </w:trPr>
        <w:tc>
          <w:tcPr>
            <w:tcW w:w="9752" w:type="dxa"/>
            <w:gridSpan w:val="2"/>
          </w:tcPr>
          <w:p w14:paraId="6A3AA73D" w14:textId="77777777" w:rsidR="009D0230" w:rsidRPr="00A8698D" w:rsidRDefault="009D0230" w:rsidP="008634E8">
            <w:pPr>
              <w:keepNext/>
            </w:pPr>
          </w:p>
        </w:tc>
      </w:tr>
      <w:tr w:rsidR="009D0230" w:rsidRPr="00A8698D" w14:paraId="71FFC569" w14:textId="77777777" w:rsidTr="008634E8">
        <w:trPr>
          <w:jc w:val="center"/>
        </w:trPr>
        <w:tc>
          <w:tcPr>
            <w:tcW w:w="4876" w:type="dxa"/>
            <w:hideMark/>
          </w:tcPr>
          <w:p w14:paraId="06917A18" w14:textId="77777777" w:rsidR="009D0230" w:rsidRPr="00A8698D" w:rsidRDefault="009D0230" w:rsidP="008634E8">
            <w:pPr>
              <w:pStyle w:val="ColumnHeading"/>
              <w:keepNext/>
            </w:pPr>
            <w:r w:rsidRPr="00A8698D">
              <w:t>Komisijos siūlomas tekstas</w:t>
            </w:r>
          </w:p>
        </w:tc>
        <w:tc>
          <w:tcPr>
            <w:tcW w:w="4876" w:type="dxa"/>
            <w:hideMark/>
          </w:tcPr>
          <w:p w14:paraId="1605A7B7" w14:textId="77777777" w:rsidR="009D0230" w:rsidRPr="00A8698D" w:rsidRDefault="009D0230" w:rsidP="008634E8">
            <w:pPr>
              <w:pStyle w:val="ColumnHeading"/>
              <w:keepNext/>
            </w:pPr>
            <w:r w:rsidRPr="00A8698D">
              <w:t>Pakeitimas</w:t>
            </w:r>
          </w:p>
        </w:tc>
      </w:tr>
      <w:tr w:rsidR="009D0230" w:rsidRPr="00A8698D" w14:paraId="369B6B75" w14:textId="77777777" w:rsidTr="008634E8">
        <w:trPr>
          <w:jc w:val="center"/>
        </w:trPr>
        <w:tc>
          <w:tcPr>
            <w:tcW w:w="4876" w:type="dxa"/>
            <w:hideMark/>
          </w:tcPr>
          <w:p w14:paraId="7C45343E" w14:textId="77777777" w:rsidR="009D0230" w:rsidRPr="00A8698D" w:rsidRDefault="009D0230" w:rsidP="008634E8">
            <w:pPr>
              <w:pStyle w:val="Normal6"/>
            </w:pPr>
            <w:r w:rsidRPr="00A8698D">
              <w:t>(8)</w:t>
            </w:r>
            <w:r w:rsidRPr="00A8698D">
              <w:tab/>
            </w:r>
            <w:r w:rsidRPr="00A8698D">
              <w:rPr>
                <w:b/>
                <w:i/>
              </w:rPr>
              <w:t>jeigu</w:t>
            </w:r>
            <w:r w:rsidRPr="00A8698D">
              <w:t xml:space="preserve"> prašytojas yra kitoje valstybėje narėje nei ta, kurioje jis privalo būti pagal Reglamentą (ES) Nr. XXX/XXX [Dublino reglamentas], </w:t>
            </w:r>
            <w:r w:rsidRPr="00A8698D">
              <w:rPr>
                <w:b/>
                <w:i/>
              </w:rPr>
              <w:t>prašytojui</w:t>
            </w:r>
            <w:r w:rsidRPr="00A8698D">
              <w:t xml:space="preserve"> neturėtų būti suteikiamos 14</w:t>
            </w:r>
            <w:r w:rsidRPr="00A8698D">
              <w:rPr>
                <w:cs/>
              </w:rPr>
              <w:t>–</w:t>
            </w:r>
            <w:r w:rsidRPr="00A8698D">
              <w:t>17 straipsniuose nurodytos priėmimo sąlygos;</w:t>
            </w:r>
          </w:p>
        </w:tc>
        <w:tc>
          <w:tcPr>
            <w:tcW w:w="4876" w:type="dxa"/>
            <w:hideMark/>
          </w:tcPr>
          <w:p w14:paraId="05F22C55" w14:textId="77777777" w:rsidR="009D0230" w:rsidRPr="00A8698D" w:rsidRDefault="009D0230" w:rsidP="008634E8">
            <w:pPr>
              <w:pStyle w:val="Normal6"/>
              <w:rPr>
                <w:szCs w:val="24"/>
              </w:rPr>
            </w:pPr>
            <w:r w:rsidRPr="00A8698D">
              <w:t>(8)</w:t>
            </w:r>
            <w:r w:rsidRPr="00A8698D">
              <w:tab/>
            </w:r>
            <w:r w:rsidRPr="00A8698D">
              <w:rPr>
                <w:b/>
                <w:i/>
              </w:rPr>
              <w:t>kad būtų atgrasyta nuo antrinio judėjimo,</w:t>
            </w:r>
            <w:r w:rsidRPr="00A8698D">
              <w:t xml:space="preserve"> </w:t>
            </w:r>
            <w:r w:rsidRPr="00A8698D">
              <w:rPr>
                <w:b/>
                <w:i/>
              </w:rPr>
              <w:t>prašytojui, kuris</w:t>
            </w:r>
            <w:r w:rsidRPr="00A8698D">
              <w:t xml:space="preserve"> yra kitoje valstybėje narėje nei ta, kurioje jis privalo būti pagal Reglamentą (ES) Nr. XXX/XXX [Dublino reglamentas], neturėtų būti suteikiamos 14</w:t>
            </w:r>
            <w:r w:rsidRPr="00A8698D">
              <w:rPr>
                <w:cs/>
              </w:rPr>
              <w:t>–</w:t>
            </w:r>
            <w:r w:rsidRPr="00A8698D">
              <w:t>17 straipsniuose nurodytos priėmimo sąlygos;</w:t>
            </w:r>
          </w:p>
        </w:tc>
      </w:tr>
    </w:tbl>
    <w:p w14:paraId="0376324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873D8A2" w14:textId="77777777" w:rsidR="009D0230" w:rsidRPr="00A8698D" w:rsidRDefault="009D0230" w:rsidP="009D0230">
      <w:r w:rsidRPr="00A8698D">
        <w:rPr>
          <w:rStyle w:val="HideTWBExt"/>
          <w:noProof w:val="0"/>
        </w:rPr>
        <w:t>&lt;/AmendB&gt;</w:t>
      </w:r>
    </w:p>
    <w:p w14:paraId="078836F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66</w:t>
      </w:r>
      <w:r w:rsidRPr="00A8698D">
        <w:rPr>
          <w:rStyle w:val="HideTWBExt"/>
          <w:b w:val="0"/>
          <w:noProof w:val="0"/>
        </w:rPr>
        <w:t>&lt;/NumAmB&gt;</w:t>
      </w:r>
    </w:p>
    <w:p w14:paraId="0FB12687" w14:textId="77777777" w:rsidR="009D0230" w:rsidRPr="00A8698D" w:rsidRDefault="009D0230" w:rsidP="009D0230">
      <w:pPr>
        <w:pStyle w:val="NormalBold"/>
      </w:pPr>
      <w:r w:rsidRPr="00A8698D">
        <w:rPr>
          <w:rStyle w:val="HideTWBExt"/>
          <w:b w:val="0"/>
          <w:noProof w:val="0"/>
        </w:rPr>
        <w:t>&lt;RepeatBlock-By&gt;&lt;Members&gt;</w:t>
      </w:r>
      <w:r w:rsidRPr="00A8698D">
        <w:t>Udo Voigt</w:t>
      </w:r>
      <w:r w:rsidRPr="00A8698D">
        <w:rPr>
          <w:rStyle w:val="HideTWBExt"/>
          <w:b w:val="0"/>
          <w:noProof w:val="0"/>
        </w:rPr>
        <w:t>&lt;/Members&gt;</w:t>
      </w:r>
    </w:p>
    <w:p w14:paraId="1A1FD480" w14:textId="77777777" w:rsidR="009D0230" w:rsidRPr="00A8698D" w:rsidRDefault="009D0230" w:rsidP="009D0230">
      <w:r w:rsidRPr="00A8698D">
        <w:rPr>
          <w:rStyle w:val="HideTWBExt"/>
          <w:noProof w:val="0"/>
        </w:rPr>
        <w:t>&lt;/RepeatBlock-By&gt;</w:t>
      </w:r>
    </w:p>
    <w:p w14:paraId="5227E29A"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F2D1F4F" w14:textId="77777777" w:rsidR="009D0230" w:rsidRPr="00A8698D" w:rsidRDefault="009D0230" w:rsidP="009D0230">
      <w:pPr>
        <w:pStyle w:val="NormalBold"/>
      </w:pPr>
      <w:r w:rsidRPr="00A8698D">
        <w:rPr>
          <w:rStyle w:val="HideTWBExt"/>
          <w:b w:val="0"/>
          <w:noProof w:val="0"/>
        </w:rPr>
        <w:t>&lt;Article&gt;</w:t>
      </w:r>
      <w:r w:rsidRPr="00A8698D">
        <w:t>8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D43F05C" w14:textId="77777777" w:rsidTr="008634E8">
        <w:trPr>
          <w:jc w:val="center"/>
        </w:trPr>
        <w:tc>
          <w:tcPr>
            <w:tcW w:w="9752" w:type="dxa"/>
            <w:gridSpan w:val="2"/>
          </w:tcPr>
          <w:p w14:paraId="61171315" w14:textId="77777777" w:rsidR="009D0230" w:rsidRPr="00A8698D" w:rsidRDefault="009D0230" w:rsidP="008634E8">
            <w:pPr>
              <w:keepNext/>
            </w:pPr>
          </w:p>
        </w:tc>
      </w:tr>
      <w:tr w:rsidR="009D0230" w:rsidRPr="00A8698D" w14:paraId="2CCFD6B6" w14:textId="77777777" w:rsidTr="008634E8">
        <w:trPr>
          <w:jc w:val="center"/>
        </w:trPr>
        <w:tc>
          <w:tcPr>
            <w:tcW w:w="4876" w:type="dxa"/>
            <w:hideMark/>
          </w:tcPr>
          <w:p w14:paraId="4268CA32" w14:textId="77777777" w:rsidR="009D0230" w:rsidRPr="00A8698D" w:rsidRDefault="009D0230" w:rsidP="008634E8">
            <w:pPr>
              <w:pStyle w:val="ColumnHeading"/>
              <w:keepNext/>
            </w:pPr>
            <w:r w:rsidRPr="00A8698D">
              <w:t>Komisijos siūlomas tekstas</w:t>
            </w:r>
          </w:p>
        </w:tc>
        <w:tc>
          <w:tcPr>
            <w:tcW w:w="4876" w:type="dxa"/>
            <w:hideMark/>
          </w:tcPr>
          <w:p w14:paraId="4921B2A9" w14:textId="77777777" w:rsidR="009D0230" w:rsidRPr="00A8698D" w:rsidRDefault="009D0230" w:rsidP="008634E8">
            <w:pPr>
              <w:pStyle w:val="ColumnHeading"/>
              <w:keepNext/>
            </w:pPr>
            <w:r w:rsidRPr="00A8698D">
              <w:t>Pakeitimas</w:t>
            </w:r>
          </w:p>
        </w:tc>
      </w:tr>
      <w:tr w:rsidR="009D0230" w:rsidRPr="00A8698D" w14:paraId="35C11E5B" w14:textId="77777777" w:rsidTr="008634E8">
        <w:trPr>
          <w:jc w:val="center"/>
        </w:trPr>
        <w:tc>
          <w:tcPr>
            <w:tcW w:w="4876" w:type="dxa"/>
            <w:hideMark/>
          </w:tcPr>
          <w:p w14:paraId="3C6CCB60" w14:textId="77777777" w:rsidR="009D0230" w:rsidRPr="00A8698D" w:rsidRDefault="009D0230" w:rsidP="008634E8">
            <w:pPr>
              <w:pStyle w:val="Normal6"/>
            </w:pPr>
            <w:r w:rsidRPr="00A8698D">
              <w:t>(8)</w:t>
            </w:r>
            <w:r w:rsidRPr="00A8698D">
              <w:tab/>
              <w:t xml:space="preserve">jeigu prašytojas yra kitoje valstybėje narėje nei ta, kurioje jis privalo būti pagal Reglamentą (ES) Nr. XXX/XXX [Dublino reglamentas], prašytojui </w:t>
            </w:r>
            <w:r w:rsidRPr="00A8698D">
              <w:rPr>
                <w:b/>
                <w:i/>
              </w:rPr>
              <w:t>neturėtų būti suteikiamos</w:t>
            </w:r>
            <w:r w:rsidRPr="00A8698D">
              <w:t xml:space="preserve"> 14–17 straipsniuose nurodytos priėmimo sąlygos;</w:t>
            </w:r>
          </w:p>
        </w:tc>
        <w:tc>
          <w:tcPr>
            <w:tcW w:w="4876" w:type="dxa"/>
            <w:hideMark/>
          </w:tcPr>
          <w:p w14:paraId="34C2F1C0" w14:textId="77777777" w:rsidR="009D0230" w:rsidRPr="00A8698D" w:rsidRDefault="009D0230" w:rsidP="008634E8">
            <w:pPr>
              <w:pStyle w:val="Normal6"/>
              <w:rPr>
                <w:szCs w:val="24"/>
              </w:rPr>
            </w:pPr>
            <w:r w:rsidRPr="00A8698D">
              <w:t>(8)</w:t>
            </w:r>
            <w:r w:rsidRPr="00A8698D">
              <w:tab/>
              <w:t xml:space="preserve">jeigu prašytojas yra kitoje valstybėje narėje nei ta, kurioje jis privalo būti pagal Reglamentą (ES) Nr. XXX/XXX [Dublino reglamentas], prašytojui </w:t>
            </w:r>
            <w:r w:rsidRPr="00A8698D">
              <w:rPr>
                <w:b/>
                <w:i/>
              </w:rPr>
              <w:t>nesuteikiamos</w:t>
            </w:r>
            <w:r w:rsidRPr="00A8698D">
              <w:t xml:space="preserve"> 14–17 straipsniuose nurodytos priėmimo sąlygos;</w:t>
            </w:r>
          </w:p>
        </w:tc>
      </w:tr>
    </w:tbl>
    <w:p w14:paraId="4CB6471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07D27336" w14:textId="77777777" w:rsidR="009D0230" w:rsidRPr="00A8698D" w:rsidRDefault="009D0230" w:rsidP="009D0230">
      <w:r w:rsidRPr="00A8698D">
        <w:rPr>
          <w:rStyle w:val="HideTWBExt"/>
          <w:noProof w:val="0"/>
        </w:rPr>
        <w:t>&lt;/AmendB&gt;</w:t>
      </w:r>
    </w:p>
    <w:p w14:paraId="09BC166C"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67</w:t>
      </w:r>
      <w:r w:rsidRPr="00A8698D">
        <w:rPr>
          <w:rStyle w:val="HideTWBExt"/>
          <w:b w:val="0"/>
          <w:noProof w:val="0"/>
        </w:rPr>
        <w:t>&lt;/NumAmB&gt;</w:t>
      </w:r>
    </w:p>
    <w:p w14:paraId="0FB4E0A3"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291A97EC" w14:textId="77777777" w:rsidR="009D0230" w:rsidRPr="00A8698D" w:rsidRDefault="009D0230" w:rsidP="009D0230">
      <w:r w:rsidRPr="00A8698D">
        <w:rPr>
          <w:rStyle w:val="HideTWBExt"/>
          <w:noProof w:val="0"/>
        </w:rPr>
        <w:t>&lt;/RepeatBlock-By&gt;</w:t>
      </w:r>
    </w:p>
    <w:p w14:paraId="7C42EFE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EF97EF4" w14:textId="77777777" w:rsidR="009D0230" w:rsidRPr="00A8698D" w:rsidRDefault="009D0230" w:rsidP="009D0230">
      <w:pPr>
        <w:pStyle w:val="NormalBold"/>
      </w:pPr>
      <w:r w:rsidRPr="00A8698D">
        <w:rPr>
          <w:rStyle w:val="HideTWBExt"/>
          <w:b w:val="0"/>
          <w:noProof w:val="0"/>
        </w:rPr>
        <w:t>&lt;Article&gt;</w:t>
      </w:r>
      <w:r w:rsidRPr="00A8698D">
        <w:t>10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6264276" w14:textId="77777777" w:rsidTr="008634E8">
        <w:trPr>
          <w:jc w:val="center"/>
        </w:trPr>
        <w:tc>
          <w:tcPr>
            <w:tcW w:w="9752" w:type="dxa"/>
            <w:gridSpan w:val="2"/>
          </w:tcPr>
          <w:p w14:paraId="348825FE" w14:textId="77777777" w:rsidR="009D0230" w:rsidRPr="00A8698D" w:rsidRDefault="009D0230" w:rsidP="008634E8">
            <w:pPr>
              <w:keepNext/>
            </w:pPr>
          </w:p>
        </w:tc>
      </w:tr>
      <w:tr w:rsidR="009D0230" w:rsidRPr="00A8698D" w14:paraId="03EF9876" w14:textId="77777777" w:rsidTr="008634E8">
        <w:trPr>
          <w:jc w:val="center"/>
        </w:trPr>
        <w:tc>
          <w:tcPr>
            <w:tcW w:w="4876" w:type="dxa"/>
            <w:hideMark/>
          </w:tcPr>
          <w:p w14:paraId="64D083C1" w14:textId="77777777" w:rsidR="009D0230" w:rsidRPr="00A8698D" w:rsidRDefault="009D0230" w:rsidP="008634E8">
            <w:pPr>
              <w:pStyle w:val="ColumnHeading"/>
              <w:keepNext/>
            </w:pPr>
            <w:r w:rsidRPr="00A8698D">
              <w:t>Komisijos siūlomas tekstas</w:t>
            </w:r>
          </w:p>
        </w:tc>
        <w:tc>
          <w:tcPr>
            <w:tcW w:w="4876" w:type="dxa"/>
            <w:hideMark/>
          </w:tcPr>
          <w:p w14:paraId="2E5B699E" w14:textId="77777777" w:rsidR="009D0230" w:rsidRPr="00A8698D" w:rsidRDefault="009D0230" w:rsidP="008634E8">
            <w:pPr>
              <w:pStyle w:val="ColumnHeading"/>
              <w:keepNext/>
            </w:pPr>
            <w:r w:rsidRPr="00A8698D">
              <w:t>Pakeitimas</w:t>
            </w:r>
          </w:p>
        </w:tc>
      </w:tr>
      <w:tr w:rsidR="009D0230" w:rsidRPr="00A8698D" w14:paraId="13FF8B44" w14:textId="77777777" w:rsidTr="008634E8">
        <w:trPr>
          <w:jc w:val="center"/>
        </w:trPr>
        <w:tc>
          <w:tcPr>
            <w:tcW w:w="4876" w:type="dxa"/>
            <w:hideMark/>
          </w:tcPr>
          <w:p w14:paraId="19B893FA" w14:textId="77777777" w:rsidR="009D0230" w:rsidRPr="00A8698D" w:rsidRDefault="009D0230" w:rsidP="008634E8">
            <w:pPr>
              <w:pStyle w:val="Normal6"/>
            </w:pPr>
            <w:r w:rsidRPr="00A8698D">
              <w:t>(10)</w:t>
            </w:r>
            <w:r w:rsidRPr="00A8698D">
              <w:tab/>
            </w:r>
            <w:r w:rsidRPr="00A8698D">
              <w:rPr>
                <w:b/>
                <w:i/>
              </w:rPr>
              <w:t>turėtų būti nustatytos</w:t>
            </w:r>
            <w:r w:rsidRPr="00A8698D">
              <w:t xml:space="preserve"> prašytojų priėmimo sąlygų </w:t>
            </w:r>
            <w:r w:rsidRPr="00A8698D">
              <w:rPr>
                <w:b/>
                <w:i/>
              </w:rPr>
              <w:t>normos, kurių pakaktų, kad būtų garantuotas jų orumo nežeminantis gyvenimo lygis bei visose valstybėse narėse panašios gyvenimo sąlygos; prašytojų</w:t>
            </w:r>
            <w:r w:rsidRPr="00A8698D">
              <w:t xml:space="preserve"> priėmimo </w:t>
            </w:r>
            <w:r w:rsidRPr="00A8698D">
              <w:rPr>
                <w:b/>
                <w:i/>
              </w:rPr>
              <w:t>sąlygų suderinimas turėtų padėti apriboti antrinę prašytojų migraciją, kuriai daro įtaką jų priėmimo sąlygų įvairovė</w:t>
            </w:r>
            <w:r w:rsidRPr="00A8698D">
              <w:t>;</w:t>
            </w:r>
          </w:p>
        </w:tc>
        <w:tc>
          <w:tcPr>
            <w:tcW w:w="4876" w:type="dxa"/>
            <w:hideMark/>
          </w:tcPr>
          <w:p w14:paraId="59119EA2" w14:textId="77777777" w:rsidR="009D0230" w:rsidRPr="00A8698D" w:rsidRDefault="009D0230" w:rsidP="008634E8">
            <w:pPr>
              <w:pStyle w:val="Normal6"/>
              <w:rPr>
                <w:szCs w:val="24"/>
              </w:rPr>
            </w:pPr>
            <w:r w:rsidRPr="00A8698D">
              <w:t>(10)</w:t>
            </w:r>
            <w:r w:rsidRPr="00A8698D">
              <w:tab/>
            </w:r>
            <w:r w:rsidRPr="00A8698D">
              <w:rPr>
                <w:b/>
                <w:i/>
              </w:rPr>
              <w:t>valstybės narės nustato</w:t>
            </w:r>
            <w:r w:rsidRPr="00A8698D">
              <w:t xml:space="preserve"> prašytojų priėmimo </w:t>
            </w:r>
            <w:r w:rsidRPr="00A8698D">
              <w:rPr>
                <w:b/>
                <w:i/>
              </w:rPr>
              <w:t>sąlygas. Šių</w:t>
            </w:r>
            <w:r w:rsidRPr="00A8698D">
              <w:t xml:space="preserve"> sąlygų </w:t>
            </w:r>
            <w:r w:rsidRPr="00A8698D">
              <w:rPr>
                <w:b/>
                <w:i/>
              </w:rPr>
              <w:t>nereikia suderinti, atsižvelgiant į subsidiarumo principą. Be to, pripažįstama, kad</w:t>
            </w:r>
            <w:r w:rsidRPr="00A8698D">
              <w:t xml:space="preserve"> priėmimo </w:t>
            </w:r>
            <w:r w:rsidRPr="00A8698D">
              <w:rPr>
                <w:b/>
                <w:i/>
              </w:rPr>
              <w:t>sąlygos skiriasi dėl skirtingų kiekvienos valstybės narės biudžeto prioritetų</w:t>
            </w:r>
            <w:r w:rsidRPr="00A8698D">
              <w:t>;</w:t>
            </w:r>
          </w:p>
        </w:tc>
      </w:tr>
    </w:tbl>
    <w:p w14:paraId="4D8E5E15"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9BC362D"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477416C" w14:textId="77777777" w:rsidR="009D0230" w:rsidRPr="00A8698D" w:rsidRDefault="009D0230" w:rsidP="009D0230">
      <w:pPr>
        <w:pStyle w:val="Normal12Italic"/>
        <w:rPr>
          <w:noProof w:val="0"/>
        </w:rPr>
      </w:pPr>
      <w:r w:rsidRPr="00A8698D">
        <w:rPr>
          <w:noProof w:val="0"/>
        </w:rPr>
        <w:t>Esama priimtinų pakeitimų, kurie pagrįsti subsidiarumo principu ir yra neatsiejamai susiję su baltos spalvos dalių pakeitimais. Būtų beprasmiška šį principą taikyti tik pilkos spalvos dalims.</w:t>
      </w:r>
    </w:p>
    <w:p w14:paraId="1E15CDB6" w14:textId="77777777" w:rsidR="009D0230" w:rsidRPr="00A8698D" w:rsidRDefault="009D0230" w:rsidP="009D0230">
      <w:r w:rsidRPr="00A8698D">
        <w:rPr>
          <w:rStyle w:val="HideTWBExt"/>
          <w:noProof w:val="0"/>
        </w:rPr>
        <w:t>&lt;/AmendB&gt;</w:t>
      </w:r>
    </w:p>
    <w:p w14:paraId="29A8AD8D"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68</w:t>
      </w:r>
      <w:r w:rsidRPr="00A8698D">
        <w:rPr>
          <w:rStyle w:val="HideTWBExt"/>
          <w:b w:val="0"/>
          <w:noProof w:val="0"/>
        </w:rPr>
        <w:t>&lt;/NumAmB&gt;</w:t>
      </w:r>
    </w:p>
    <w:p w14:paraId="4716D017"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5139E256" w14:textId="77777777" w:rsidR="009D0230" w:rsidRPr="00A8698D" w:rsidRDefault="009D0230" w:rsidP="009D0230">
      <w:r w:rsidRPr="00A8698D">
        <w:rPr>
          <w:rStyle w:val="HideTWBExt"/>
          <w:noProof w:val="0"/>
        </w:rPr>
        <w:t>&lt;/RepeatBlock-By&gt;</w:t>
      </w:r>
    </w:p>
    <w:p w14:paraId="34ACF13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9AF452A" w14:textId="77777777" w:rsidR="009D0230" w:rsidRPr="00A8698D" w:rsidRDefault="009D0230" w:rsidP="009D0230">
      <w:pPr>
        <w:pStyle w:val="NormalBold"/>
      </w:pPr>
      <w:r w:rsidRPr="00A8698D">
        <w:rPr>
          <w:rStyle w:val="HideTWBExt"/>
          <w:b w:val="0"/>
          <w:noProof w:val="0"/>
        </w:rPr>
        <w:t>&lt;Article&gt;</w:t>
      </w:r>
      <w:r w:rsidRPr="00A8698D">
        <w:t>10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6EE2DC7" w14:textId="77777777" w:rsidTr="008634E8">
        <w:trPr>
          <w:jc w:val="center"/>
        </w:trPr>
        <w:tc>
          <w:tcPr>
            <w:tcW w:w="9752" w:type="dxa"/>
            <w:gridSpan w:val="2"/>
          </w:tcPr>
          <w:p w14:paraId="03FD4935" w14:textId="77777777" w:rsidR="009D0230" w:rsidRPr="00A8698D" w:rsidRDefault="009D0230" w:rsidP="008634E8">
            <w:pPr>
              <w:keepNext/>
            </w:pPr>
          </w:p>
        </w:tc>
      </w:tr>
      <w:tr w:rsidR="009D0230" w:rsidRPr="00A8698D" w14:paraId="04A80F35" w14:textId="77777777" w:rsidTr="008634E8">
        <w:trPr>
          <w:jc w:val="center"/>
        </w:trPr>
        <w:tc>
          <w:tcPr>
            <w:tcW w:w="4876" w:type="dxa"/>
            <w:hideMark/>
          </w:tcPr>
          <w:p w14:paraId="1A5EF5A0" w14:textId="77777777" w:rsidR="009D0230" w:rsidRPr="00A8698D" w:rsidRDefault="009D0230" w:rsidP="008634E8">
            <w:pPr>
              <w:pStyle w:val="ColumnHeading"/>
              <w:keepNext/>
            </w:pPr>
            <w:r w:rsidRPr="00A8698D">
              <w:t>Komisijos siūlomas tekstas</w:t>
            </w:r>
          </w:p>
        </w:tc>
        <w:tc>
          <w:tcPr>
            <w:tcW w:w="4876" w:type="dxa"/>
            <w:hideMark/>
          </w:tcPr>
          <w:p w14:paraId="4801B5CB" w14:textId="77777777" w:rsidR="009D0230" w:rsidRPr="00A8698D" w:rsidRDefault="009D0230" w:rsidP="008634E8">
            <w:pPr>
              <w:pStyle w:val="ColumnHeading"/>
              <w:keepNext/>
            </w:pPr>
            <w:r w:rsidRPr="00A8698D">
              <w:t>Pakeitimas</w:t>
            </w:r>
          </w:p>
        </w:tc>
      </w:tr>
      <w:tr w:rsidR="009D0230" w:rsidRPr="00A8698D" w14:paraId="238493DA" w14:textId="77777777" w:rsidTr="008634E8">
        <w:trPr>
          <w:jc w:val="center"/>
        </w:trPr>
        <w:tc>
          <w:tcPr>
            <w:tcW w:w="4876" w:type="dxa"/>
            <w:hideMark/>
          </w:tcPr>
          <w:p w14:paraId="3E5C0B4B" w14:textId="77777777" w:rsidR="009D0230" w:rsidRPr="00A8698D" w:rsidRDefault="009D0230" w:rsidP="008634E8">
            <w:pPr>
              <w:pStyle w:val="Normal6"/>
            </w:pPr>
            <w:r w:rsidRPr="00A8698D">
              <w:t>(10)</w:t>
            </w:r>
            <w:r w:rsidRPr="00A8698D">
              <w:tab/>
              <w:t>turėtų būti nustatytos prašytojų priėmimo sąlygų normos</w:t>
            </w:r>
            <w:r w:rsidRPr="00A8698D">
              <w:rPr>
                <w:b/>
                <w:i/>
              </w:rPr>
              <w:t>, kurių pakaktų, kad būtų garantuotas jų orumo nežeminantis gyvenimo lygis</w:t>
            </w:r>
            <w:r w:rsidRPr="00A8698D">
              <w:t xml:space="preserve"> bei visose valstybėse narėse panašios gyvenimo sąlygos; prašytojų priėmimo sąlygų suderinimas turėtų padėti apriboti antrinę prašytojų migraciją, kuriai daro įtaką jų priėmimo sąlygų įvairovė;</w:t>
            </w:r>
          </w:p>
        </w:tc>
        <w:tc>
          <w:tcPr>
            <w:tcW w:w="4876" w:type="dxa"/>
            <w:hideMark/>
          </w:tcPr>
          <w:p w14:paraId="6C2A0812" w14:textId="77777777" w:rsidR="009D0230" w:rsidRPr="00A8698D" w:rsidRDefault="009D0230" w:rsidP="008634E8">
            <w:pPr>
              <w:pStyle w:val="Normal6"/>
              <w:rPr>
                <w:szCs w:val="24"/>
              </w:rPr>
            </w:pPr>
            <w:r w:rsidRPr="00A8698D">
              <w:t>(10)</w:t>
            </w:r>
            <w:r w:rsidRPr="00A8698D">
              <w:tab/>
              <w:t>turėtų būti nustatytos prašytojų priėmimo sąlygų normos bei visose valstybėse narėse panašios gyvenimo sąlygos; prašytojų priėmimo sąlygų suderinimas turėtų padėti apriboti antrinę prašytojų migraciją, kuriai daro įtaką jų priėmimo sąlygų įvairovė;</w:t>
            </w:r>
          </w:p>
        </w:tc>
      </w:tr>
    </w:tbl>
    <w:p w14:paraId="3028C8A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7A723FC"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21C488C" w14:textId="77777777" w:rsidR="009D0230" w:rsidRPr="00A8698D" w:rsidRDefault="009D0230" w:rsidP="009D0230">
      <w:pPr>
        <w:pStyle w:val="Normal12Italic"/>
        <w:rPr>
          <w:noProof w:val="0"/>
        </w:rPr>
      </w:pPr>
      <w:r w:rsidRPr="00A8698D">
        <w:rPr>
          <w:noProof w:val="0"/>
        </w:rPr>
        <w:t xml:space="preserve">Terminas </w:t>
      </w:r>
      <w:r w:rsidRPr="00A8698D">
        <w:rPr>
          <w:noProof w:val="0"/>
          <w:cs/>
        </w:rPr>
        <w:t>„</w:t>
      </w:r>
      <w:r w:rsidRPr="00A8698D">
        <w:rPr>
          <w:noProof w:val="0"/>
        </w:rPr>
        <w:t>orumo nežeminantis</w:t>
      </w:r>
      <w:r w:rsidRPr="00A8698D">
        <w:rPr>
          <w:noProof w:val="0"/>
          <w:cs/>
        </w:rPr>
        <w:t xml:space="preserve">“ </w:t>
      </w:r>
      <w:r w:rsidRPr="00A8698D">
        <w:rPr>
          <w:noProof w:val="0"/>
        </w:rPr>
        <w:t>yra subjektyvus ir gali būti įvairiai aiškinamas.</w:t>
      </w:r>
    </w:p>
    <w:p w14:paraId="22180013" w14:textId="77777777" w:rsidR="009D0230" w:rsidRPr="00A8698D" w:rsidRDefault="009D0230" w:rsidP="009D0230">
      <w:r w:rsidRPr="00A8698D">
        <w:rPr>
          <w:rStyle w:val="HideTWBExt"/>
          <w:noProof w:val="0"/>
        </w:rPr>
        <w:t>&lt;/AmendB&gt;</w:t>
      </w:r>
    </w:p>
    <w:p w14:paraId="411DEC2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69</w:t>
      </w:r>
      <w:r w:rsidRPr="00A8698D">
        <w:rPr>
          <w:rStyle w:val="HideTWBExt"/>
          <w:b w:val="0"/>
          <w:noProof w:val="0"/>
        </w:rPr>
        <w:t>&lt;/NumAmB&gt;</w:t>
      </w:r>
    </w:p>
    <w:p w14:paraId="33F936DC" w14:textId="77777777" w:rsidR="009D0230" w:rsidRPr="00A8698D" w:rsidRDefault="009D0230" w:rsidP="009D0230">
      <w:pPr>
        <w:pStyle w:val="NormalBold"/>
      </w:pPr>
      <w:r w:rsidRPr="00A8698D">
        <w:rPr>
          <w:rStyle w:val="HideTWBExt"/>
          <w:b w:val="0"/>
          <w:noProof w:val="0"/>
        </w:rPr>
        <w:t>&lt;RepeatBlock-By&gt;&lt;Members&gt;</w:t>
      </w:r>
      <w:r w:rsidRPr="00A8698D">
        <w:t>Alessandra Mussolini, Salvatore Domenico Pogliese</w:t>
      </w:r>
      <w:r w:rsidRPr="00A8698D">
        <w:rPr>
          <w:rStyle w:val="HideTWBExt"/>
          <w:b w:val="0"/>
          <w:noProof w:val="0"/>
        </w:rPr>
        <w:t>&lt;/Members&gt;</w:t>
      </w:r>
    </w:p>
    <w:p w14:paraId="7ABA7394" w14:textId="77777777" w:rsidR="009D0230" w:rsidRPr="00A8698D" w:rsidRDefault="009D0230" w:rsidP="009D0230">
      <w:r w:rsidRPr="00A8698D">
        <w:rPr>
          <w:rStyle w:val="HideTWBExt"/>
          <w:noProof w:val="0"/>
        </w:rPr>
        <w:t>&lt;/RepeatBlock-By&gt;</w:t>
      </w:r>
    </w:p>
    <w:p w14:paraId="5DF0F6EA"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03D5C7B" w14:textId="77777777" w:rsidR="009D0230" w:rsidRPr="00A8698D" w:rsidRDefault="009D0230" w:rsidP="009D0230">
      <w:pPr>
        <w:pStyle w:val="NormalBold"/>
      </w:pPr>
      <w:r w:rsidRPr="00A8698D">
        <w:rPr>
          <w:rStyle w:val="HideTWBExt"/>
          <w:b w:val="0"/>
          <w:noProof w:val="0"/>
        </w:rPr>
        <w:t>&lt;Article&gt;</w:t>
      </w:r>
      <w:r w:rsidRPr="00A8698D">
        <w:t>10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7B2539C" w14:textId="77777777" w:rsidTr="008634E8">
        <w:trPr>
          <w:jc w:val="center"/>
        </w:trPr>
        <w:tc>
          <w:tcPr>
            <w:tcW w:w="9752" w:type="dxa"/>
            <w:gridSpan w:val="2"/>
          </w:tcPr>
          <w:p w14:paraId="4D119C9F" w14:textId="77777777" w:rsidR="009D0230" w:rsidRPr="00A8698D" w:rsidRDefault="009D0230" w:rsidP="008634E8">
            <w:pPr>
              <w:keepNext/>
            </w:pPr>
          </w:p>
        </w:tc>
      </w:tr>
      <w:tr w:rsidR="009D0230" w:rsidRPr="00A8698D" w14:paraId="018DA666" w14:textId="77777777" w:rsidTr="008634E8">
        <w:trPr>
          <w:jc w:val="center"/>
        </w:trPr>
        <w:tc>
          <w:tcPr>
            <w:tcW w:w="4876" w:type="dxa"/>
            <w:hideMark/>
          </w:tcPr>
          <w:p w14:paraId="4F3E5359" w14:textId="77777777" w:rsidR="009D0230" w:rsidRPr="00A8698D" w:rsidRDefault="009D0230" w:rsidP="008634E8">
            <w:pPr>
              <w:pStyle w:val="ColumnHeading"/>
              <w:keepNext/>
            </w:pPr>
            <w:r w:rsidRPr="00A8698D">
              <w:t>Komisijos siūlomas tekstas</w:t>
            </w:r>
          </w:p>
        </w:tc>
        <w:tc>
          <w:tcPr>
            <w:tcW w:w="4876" w:type="dxa"/>
            <w:hideMark/>
          </w:tcPr>
          <w:p w14:paraId="251068B5" w14:textId="77777777" w:rsidR="009D0230" w:rsidRPr="00A8698D" w:rsidRDefault="009D0230" w:rsidP="008634E8">
            <w:pPr>
              <w:pStyle w:val="ColumnHeading"/>
              <w:keepNext/>
            </w:pPr>
            <w:r w:rsidRPr="00A8698D">
              <w:t>Pakeitimas</w:t>
            </w:r>
          </w:p>
        </w:tc>
      </w:tr>
      <w:tr w:rsidR="009D0230" w:rsidRPr="00A8698D" w14:paraId="20431578" w14:textId="77777777" w:rsidTr="008634E8">
        <w:trPr>
          <w:jc w:val="center"/>
        </w:trPr>
        <w:tc>
          <w:tcPr>
            <w:tcW w:w="4876" w:type="dxa"/>
            <w:hideMark/>
          </w:tcPr>
          <w:p w14:paraId="323544D6" w14:textId="77777777" w:rsidR="009D0230" w:rsidRPr="00A8698D" w:rsidRDefault="009D0230" w:rsidP="008634E8">
            <w:pPr>
              <w:pStyle w:val="Normal6"/>
            </w:pPr>
            <w:r w:rsidRPr="00A8698D">
              <w:t>(10)</w:t>
            </w:r>
            <w:r w:rsidRPr="00A8698D">
              <w:tab/>
              <w:t xml:space="preserve">turėtų būti nustatytos prašytojų priėmimo sąlygų normos, kurių pakaktų, kad būtų garantuotas </w:t>
            </w:r>
            <w:r w:rsidRPr="00A8698D">
              <w:rPr>
                <w:b/>
                <w:i/>
              </w:rPr>
              <w:t>jų</w:t>
            </w:r>
            <w:r w:rsidRPr="00A8698D">
              <w:t xml:space="preserve"> </w:t>
            </w:r>
            <w:r w:rsidRPr="00A8698D">
              <w:rPr>
                <w:b/>
                <w:i/>
              </w:rPr>
              <w:t>orumo nežeminantis</w:t>
            </w:r>
            <w:r w:rsidRPr="00A8698D">
              <w:t xml:space="preserve"> gyvenimo lygis bei visose valstybėse narėse panašios gyvenimo sąlygos; prašytojų priėmimo sąlygų suderinimas turėtų padėti apriboti antrinę prašytojų migraciją, kuriai daro įtaką jų priėmimo sąlygų įvairovė;</w:t>
            </w:r>
          </w:p>
        </w:tc>
        <w:tc>
          <w:tcPr>
            <w:tcW w:w="4876" w:type="dxa"/>
            <w:hideMark/>
          </w:tcPr>
          <w:p w14:paraId="409E9EE9" w14:textId="77777777" w:rsidR="009D0230" w:rsidRPr="00A8698D" w:rsidRDefault="009D0230" w:rsidP="008634E8">
            <w:pPr>
              <w:pStyle w:val="Normal6"/>
              <w:rPr>
                <w:szCs w:val="24"/>
              </w:rPr>
            </w:pPr>
            <w:r w:rsidRPr="00A8698D">
              <w:t>(10)</w:t>
            </w:r>
            <w:r w:rsidRPr="00A8698D">
              <w:tab/>
              <w:t xml:space="preserve">turėtų būti nustatytos prašytojų priėmimo sąlygų normos, kurių pakaktų, kad būtų garantuotas </w:t>
            </w:r>
            <w:r w:rsidRPr="00A8698D">
              <w:rPr>
                <w:b/>
                <w:i/>
              </w:rPr>
              <w:t>tinkamas</w:t>
            </w:r>
            <w:r w:rsidRPr="00A8698D">
              <w:t xml:space="preserve"> gyvenimo lygis bei visose valstybėse narėse panašios gyvenimo sąlygos; prašytojų priėmimo sąlygų suderinimas turėtų padėti apriboti antrinę prašytojų migraciją, kuriai daro įtaką jų priėmimo sąlygų įvairovė;</w:t>
            </w:r>
          </w:p>
        </w:tc>
      </w:tr>
    </w:tbl>
    <w:p w14:paraId="489B5D0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0B4CDDD7"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EE74418" w14:textId="77777777" w:rsidR="009D0230" w:rsidRPr="00A8698D" w:rsidRDefault="009D0230" w:rsidP="009D0230">
      <w:pPr>
        <w:pStyle w:val="Normal12Italic"/>
        <w:rPr>
          <w:noProof w:val="0"/>
        </w:rPr>
      </w:pPr>
      <w:r w:rsidRPr="00A8698D">
        <w:rPr>
          <w:noProof w:val="0"/>
        </w:rPr>
        <w:t>Dėl žodžių „orumo nežeminantis“ vartojimo apibūdinant gyvenimo lygį, kuris turi būti užtikrintas prašytojams nustatant suderintas priėmimo sąlygas, bet nepatikslinant sąvokos turinio gali kilti ginčų su suinteresuotaisiais subjektais.</w:t>
      </w:r>
    </w:p>
    <w:p w14:paraId="292C0F08" w14:textId="77777777" w:rsidR="009D0230" w:rsidRPr="00A8698D" w:rsidRDefault="009D0230" w:rsidP="009D0230">
      <w:r w:rsidRPr="00A8698D">
        <w:rPr>
          <w:rStyle w:val="HideTWBExt"/>
          <w:noProof w:val="0"/>
        </w:rPr>
        <w:t>&lt;/AmendB&gt;</w:t>
      </w:r>
    </w:p>
    <w:p w14:paraId="367DBA0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70</w:t>
      </w:r>
      <w:r w:rsidRPr="00A8698D">
        <w:rPr>
          <w:rStyle w:val="HideTWBExt"/>
          <w:b w:val="0"/>
          <w:noProof w:val="0"/>
        </w:rPr>
        <w:t>&lt;/NumAmB&gt;</w:t>
      </w:r>
    </w:p>
    <w:p w14:paraId="10555CA2"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35CF6308"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7016FBE0" w14:textId="77777777" w:rsidR="009D0230" w:rsidRPr="00A8698D" w:rsidRDefault="009D0230" w:rsidP="009D0230">
      <w:r w:rsidRPr="00A8698D">
        <w:rPr>
          <w:rStyle w:val="HideTWBExt"/>
          <w:noProof w:val="0"/>
        </w:rPr>
        <w:t>&lt;/RepeatBlock-By&gt;</w:t>
      </w:r>
    </w:p>
    <w:p w14:paraId="3CC9B5A3"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14A1265" w14:textId="77777777" w:rsidR="009D0230" w:rsidRPr="00A8698D" w:rsidRDefault="009D0230" w:rsidP="009D0230">
      <w:pPr>
        <w:pStyle w:val="NormalBold"/>
      </w:pPr>
      <w:r w:rsidRPr="00A8698D">
        <w:rPr>
          <w:rStyle w:val="HideTWBExt"/>
          <w:b w:val="0"/>
          <w:noProof w:val="0"/>
        </w:rPr>
        <w:t>&lt;Article&gt;</w:t>
      </w:r>
      <w:r w:rsidRPr="00A8698D">
        <w:t>11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B4E4AC7" w14:textId="77777777" w:rsidTr="008634E8">
        <w:trPr>
          <w:jc w:val="center"/>
        </w:trPr>
        <w:tc>
          <w:tcPr>
            <w:tcW w:w="9752" w:type="dxa"/>
            <w:gridSpan w:val="2"/>
          </w:tcPr>
          <w:p w14:paraId="31B080E9" w14:textId="77777777" w:rsidR="009D0230" w:rsidRPr="00A8698D" w:rsidRDefault="009D0230" w:rsidP="008634E8">
            <w:pPr>
              <w:keepNext/>
            </w:pPr>
          </w:p>
        </w:tc>
      </w:tr>
      <w:tr w:rsidR="009D0230" w:rsidRPr="00A8698D" w14:paraId="1B73C30F" w14:textId="77777777" w:rsidTr="008634E8">
        <w:trPr>
          <w:jc w:val="center"/>
        </w:trPr>
        <w:tc>
          <w:tcPr>
            <w:tcW w:w="4876" w:type="dxa"/>
            <w:hideMark/>
          </w:tcPr>
          <w:p w14:paraId="65978FDA" w14:textId="77777777" w:rsidR="009D0230" w:rsidRPr="00A8698D" w:rsidRDefault="009D0230" w:rsidP="008634E8">
            <w:pPr>
              <w:pStyle w:val="ColumnHeading"/>
              <w:keepNext/>
            </w:pPr>
            <w:r w:rsidRPr="00A8698D">
              <w:t>Komisijos siūlomas tekstas</w:t>
            </w:r>
          </w:p>
        </w:tc>
        <w:tc>
          <w:tcPr>
            <w:tcW w:w="4876" w:type="dxa"/>
            <w:hideMark/>
          </w:tcPr>
          <w:p w14:paraId="02769D0E" w14:textId="77777777" w:rsidR="009D0230" w:rsidRPr="00A8698D" w:rsidRDefault="009D0230" w:rsidP="008634E8">
            <w:pPr>
              <w:pStyle w:val="ColumnHeading"/>
              <w:keepNext/>
            </w:pPr>
            <w:r w:rsidRPr="00A8698D">
              <w:t>Pakeitimas</w:t>
            </w:r>
          </w:p>
        </w:tc>
      </w:tr>
      <w:tr w:rsidR="009D0230" w:rsidRPr="00A8698D" w14:paraId="78C9FDA0" w14:textId="77777777" w:rsidTr="008634E8">
        <w:trPr>
          <w:jc w:val="center"/>
        </w:trPr>
        <w:tc>
          <w:tcPr>
            <w:tcW w:w="4876" w:type="dxa"/>
            <w:hideMark/>
          </w:tcPr>
          <w:p w14:paraId="430EC6EE" w14:textId="77777777" w:rsidR="009D0230" w:rsidRPr="00A8698D" w:rsidRDefault="009D0230" w:rsidP="008634E8">
            <w:pPr>
              <w:pStyle w:val="Normal6"/>
            </w:pPr>
            <w:r w:rsidRPr="00A8698D">
              <w:t>(11)</w:t>
            </w:r>
            <w:r w:rsidRPr="00A8698D">
              <w:tab/>
              <w:t>siekdamos užtikrinti, kad prašytojai žinotų apie pasislėpimo pasekmes, valstybės narės turėtų prašytojus vienodu būdu, kuo greičiau ir vėliausiai jiems pateikiant prašymą informuoti apie visus jiems privalomus įsipareigojimus, susijusius su priėmimo sąlygomis, įskaitant apie aplinkybes, kuriomis materialinės priėmimo sąlygos gali būti apribotos, ir apie visas teikiamas išmokas;</w:t>
            </w:r>
          </w:p>
        </w:tc>
        <w:tc>
          <w:tcPr>
            <w:tcW w:w="4876" w:type="dxa"/>
            <w:hideMark/>
          </w:tcPr>
          <w:p w14:paraId="28F276F2" w14:textId="77777777" w:rsidR="009D0230" w:rsidRPr="00A8698D" w:rsidRDefault="009D0230" w:rsidP="008634E8">
            <w:pPr>
              <w:pStyle w:val="Normal6"/>
              <w:rPr>
                <w:szCs w:val="24"/>
              </w:rPr>
            </w:pPr>
            <w:r w:rsidRPr="00A8698D">
              <w:t>(11)</w:t>
            </w:r>
            <w:r w:rsidRPr="00A8698D">
              <w:tab/>
              <w:t xml:space="preserve">siekdamos užtikrinti, kad prašytojai žinotų apie pasislėpimo pasekmes, valstybės narės turėtų prašytojus vienodu būdu, kuo greičiau ir vėliausiai jiems pateikiant prašymą informuoti apie </w:t>
            </w:r>
            <w:r w:rsidRPr="00A8698D">
              <w:rPr>
                <w:b/>
                <w:i/>
              </w:rPr>
              <w:t>visas jų teises ir pareigas</w:t>
            </w:r>
            <w:r w:rsidRPr="00A8698D">
              <w:t xml:space="preserve">, susijusius su priėmimo sąlygomis, įskaitant apie aplinkybes, kuriomis materialinės priėmimo sąlygos gali būti apribotos, ir apie visas teikiamas išmokas </w:t>
            </w:r>
            <w:r w:rsidRPr="00A8698D">
              <w:rPr>
                <w:b/>
                <w:i/>
              </w:rPr>
              <w:t>bei teisinę pagalbą, specialiuosius poreikius, teisių gynimą ir teisę apskųsti dėl sulaikymo ar sprendimų, susijusių su priėmimo sąlygų pakeitimu, mažinimu ar panaikinimu, ir informuoti apie susijusią prieglobsčio procedūrą</w:t>
            </w:r>
            <w:r w:rsidRPr="00A8698D">
              <w:t>;</w:t>
            </w:r>
          </w:p>
        </w:tc>
      </w:tr>
    </w:tbl>
    <w:p w14:paraId="7813C98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A280BC1" w14:textId="77777777" w:rsidR="009D0230" w:rsidRPr="00A8698D" w:rsidRDefault="009D0230" w:rsidP="009D0230">
      <w:r w:rsidRPr="00A8698D">
        <w:rPr>
          <w:rStyle w:val="HideTWBExt"/>
          <w:noProof w:val="0"/>
        </w:rPr>
        <w:t>&lt;/AmendB&gt;</w:t>
      </w:r>
    </w:p>
    <w:p w14:paraId="4699A6F3"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71</w:t>
      </w:r>
      <w:r w:rsidRPr="00A8698D">
        <w:rPr>
          <w:rStyle w:val="HideTWBExt"/>
          <w:b w:val="0"/>
          <w:noProof w:val="0"/>
        </w:rPr>
        <w:t>&lt;/NumAmB&gt;</w:t>
      </w:r>
    </w:p>
    <w:p w14:paraId="0FA69112"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04181C63" w14:textId="77777777" w:rsidR="009D0230" w:rsidRPr="00A8698D" w:rsidRDefault="009D0230" w:rsidP="009D0230">
      <w:r w:rsidRPr="00A8698D">
        <w:rPr>
          <w:rStyle w:val="HideTWBExt"/>
          <w:noProof w:val="0"/>
        </w:rPr>
        <w:t>&lt;/RepeatBlock-By&gt;</w:t>
      </w:r>
    </w:p>
    <w:p w14:paraId="2C05A1F6"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F232358" w14:textId="77777777" w:rsidR="009D0230" w:rsidRPr="00A8698D" w:rsidRDefault="009D0230" w:rsidP="009D0230">
      <w:pPr>
        <w:pStyle w:val="NormalBold"/>
      </w:pPr>
      <w:r w:rsidRPr="00A8698D">
        <w:rPr>
          <w:rStyle w:val="HideTWBExt"/>
          <w:b w:val="0"/>
          <w:noProof w:val="0"/>
        </w:rPr>
        <w:t>&lt;Article&gt;</w:t>
      </w:r>
      <w:r w:rsidRPr="00A8698D">
        <w:t>11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6AB9A2A" w14:textId="77777777" w:rsidTr="008634E8">
        <w:trPr>
          <w:jc w:val="center"/>
        </w:trPr>
        <w:tc>
          <w:tcPr>
            <w:tcW w:w="9752" w:type="dxa"/>
            <w:gridSpan w:val="2"/>
          </w:tcPr>
          <w:p w14:paraId="320FE406" w14:textId="77777777" w:rsidR="009D0230" w:rsidRPr="00A8698D" w:rsidRDefault="009D0230" w:rsidP="008634E8">
            <w:pPr>
              <w:keepNext/>
            </w:pPr>
          </w:p>
        </w:tc>
      </w:tr>
      <w:tr w:rsidR="009D0230" w:rsidRPr="00A8698D" w14:paraId="6DBBB852" w14:textId="77777777" w:rsidTr="008634E8">
        <w:trPr>
          <w:jc w:val="center"/>
        </w:trPr>
        <w:tc>
          <w:tcPr>
            <w:tcW w:w="4876" w:type="dxa"/>
            <w:hideMark/>
          </w:tcPr>
          <w:p w14:paraId="20460AE3" w14:textId="77777777" w:rsidR="009D0230" w:rsidRPr="00A8698D" w:rsidRDefault="009D0230" w:rsidP="008634E8">
            <w:pPr>
              <w:pStyle w:val="ColumnHeading"/>
              <w:keepNext/>
            </w:pPr>
            <w:r w:rsidRPr="00A8698D">
              <w:t>Komisijos siūlomas tekstas</w:t>
            </w:r>
          </w:p>
        </w:tc>
        <w:tc>
          <w:tcPr>
            <w:tcW w:w="4876" w:type="dxa"/>
            <w:hideMark/>
          </w:tcPr>
          <w:p w14:paraId="3A1C60D6" w14:textId="77777777" w:rsidR="009D0230" w:rsidRPr="00A8698D" w:rsidRDefault="009D0230" w:rsidP="008634E8">
            <w:pPr>
              <w:pStyle w:val="ColumnHeading"/>
              <w:keepNext/>
            </w:pPr>
            <w:r w:rsidRPr="00A8698D">
              <w:t>Pakeitimas</w:t>
            </w:r>
          </w:p>
        </w:tc>
      </w:tr>
      <w:tr w:rsidR="009D0230" w:rsidRPr="00A8698D" w14:paraId="2A19F946" w14:textId="77777777" w:rsidTr="008634E8">
        <w:trPr>
          <w:jc w:val="center"/>
        </w:trPr>
        <w:tc>
          <w:tcPr>
            <w:tcW w:w="4876" w:type="dxa"/>
            <w:hideMark/>
          </w:tcPr>
          <w:p w14:paraId="559B2609" w14:textId="77777777" w:rsidR="009D0230" w:rsidRPr="00A8698D" w:rsidRDefault="009D0230" w:rsidP="008634E8">
            <w:pPr>
              <w:pStyle w:val="Normal6"/>
            </w:pPr>
            <w:r w:rsidRPr="00A8698D">
              <w:t>(11)</w:t>
            </w:r>
            <w:r w:rsidRPr="00A8698D">
              <w:tab/>
              <w:t xml:space="preserve">siekdamos užtikrinti, kad prašytojai žinotų apie pasislėpimo pasekmes, valstybės narės turėtų prašytojus vienodu būdu, </w:t>
            </w:r>
            <w:r w:rsidRPr="00A8698D">
              <w:rPr>
                <w:b/>
                <w:i/>
              </w:rPr>
              <w:t>kuo greičiau</w:t>
            </w:r>
            <w:r w:rsidRPr="00A8698D">
              <w:t xml:space="preserve"> ir vėliausiai jiems pateikiant prašymą informuoti apie visus jiems privalomus įsipareigojimus, susijusius su priėmimo sąlygomis, įskaitant apie aplinkybes, kuriomis materialinės priėmimo sąlygos gali būti apribotos, ir apie visas teikiamas išmokas;</w:t>
            </w:r>
          </w:p>
        </w:tc>
        <w:tc>
          <w:tcPr>
            <w:tcW w:w="4876" w:type="dxa"/>
            <w:hideMark/>
          </w:tcPr>
          <w:p w14:paraId="3C0F180A" w14:textId="77777777" w:rsidR="009D0230" w:rsidRPr="00A8698D" w:rsidRDefault="009D0230" w:rsidP="008634E8">
            <w:pPr>
              <w:pStyle w:val="Normal6"/>
              <w:rPr>
                <w:szCs w:val="24"/>
              </w:rPr>
            </w:pPr>
            <w:r w:rsidRPr="00A8698D">
              <w:t>(11)</w:t>
            </w:r>
            <w:r w:rsidRPr="00A8698D">
              <w:tab/>
              <w:t xml:space="preserve">siekdamos užtikrinti, kad prašytojai žinotų apie pasislėpimo pasekmes, valstybės narės turėtų prašytojus vienodu būdu, </w:t>
            </w:r>
            <w:r w:rsidRPr="00A8698D">
              <w:rPr>
                <w:b/>
                <w:i/>
              </w:rPr>
              <w:t>kai asmuo pareiškia, jog ketina prašyti tarptautinės apsaugos,</w:t>
            </w:r>
            <w:r w:rsidRPr="00A8698D">
              <w:t xml:space="preserve"> ir vėliausiai jiems pateikiant prašymą informuoti apie visus jiems privalomus įsipareigojimus, susijusius su priėmimo sąlygomis, įskaitant apie aplinkybes, kuriomis materialinės priėmimo sąlygos gali būti apribotos, ir apie visas teikiamas išmokas;</w:t>
            </w:r>
          </w:p>
        </w:tc>
      </w:tr>
    </w:tbl>
    <w:p w14:paraId="417CAA6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66A1FF31" w14:textId="77777777" w:rsidR="009D0230" w:rsidRPr="00A8698D" w:rsidRDefault="009D0230" w:rsidP="009D0230">
      <w:r w:rsidRPr="00A8698D">
        <w:rPr>
          <w:rStyle w:val="HideTWBExt"/>
          <w:noProof w:val="0"/>
        </w:rPr>
        <w:t>&lt;/AmendB&gt;</w:t>
      </w:r>
    </w:p>
    <w:p w14:paraId="5B9F3ED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72</w:t>
      </w:r>
      <w:r w:rsidRPr="00A8698D">
        <w:rPr>
          <w:rStyle w:val="HideTWBExt"/>
          <w:b w:val="0"/>
          <w:noProof w:val="0"/>
        </w:rPr>
        <w:t>&lt;/NumAmB&gt;</w:t>
      </w:r>
    </w:p>
    <w:p w14:paraId="0739D609"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50D4BF48" w14:textId="77777777" w:rsidR="009D0230" w:rsidRPr="00A8698D" w:rsidRDefault="009D0230" w:rsidP="009D0230">
      <w:r w:rsidRPr="00A8698D">
        <w:rPr>
          <w:rStyle w:val="HideTWBExt"/>
          <w:noProof w:val="0"/>
        </w:rPr>
        <w:t>&lt;/RepeatBlock-By&gt;</w:t>
      </w:r>
    </w:p>
    <w:p w14:paraId="0CBB06D9"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E027690" w14:textId="77777777" w:rsidR="009D0230" w:rsidRPr="00A8698D" w:rsidRDefault="009D0230" w:rsidP="009D0230">
      <w:pPr>
        <w:pStyle w:val="NormalBold"/>
      </w:pPr>
      <w:r w:rsidRPr="00A8698D">
        <w:rPr>
          <w:rStyle w:val="HideTWBExt"/>
          <w:b w:val="0"/>
          <w:noProof w:val="0"/>
        </w:rPr>
        <w:t>&lt;Article&gt;</w:t>
      </w:r>
      <w:r w:rsidRPr="00A8698D">
        <w:t>12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4DFF640" w14:textId="77777777" w:rsidTr="008634E8">
        <w:trPr>
          <w:jc w:val="center"/>
        </w:trPr>
        <w:tc>
          <w:tcPr>
            <w:tcW w:w="9752" w:type="dxa"/>
            <w:gridSpan w:val="2"/>
          </w:tcPr>
          <w:p w14:paraId="3F8B7A4F" w14:textId="77777777" w:rsidR="009D0230" w:rsidRPr="00A8698D" w:rsidRDefault="009D0230" w:rsidP="008634E8">
            <w:pPr>
              <w:keepNext/>
            </w:pPr>
          </w:p>
        </w:tc>
      </w:tr>
      <w:tr w:rsidR="009D0230" w:rsidRPr="00A8698D" w14:paraId="4363B71E" w14:textId="77777777" w:rsidTr="008634E8">
        <w:trPr>
          <w:jc w:val="center"/>
        </w:trPr>
        <w:tc>
          <w:tcPr>
            <w:tcW w:w="4876" w:type="dxa"/>
            <w:hideMark/>
          </w:tcPr>
          <w:p w14:paraId="7EF6CF03" w14:textId="77777777" w:rsidR="009D0230" w:rsidRPr="00A8698D" w:rsidRDefault="009D0230" w:rsidP="008634E8">
            <w:pPr>
              <w:pStyle w:val="ColumnHeading"/>
              <w:keepNext/>
            </w:pPr>
            <w:r w:rsidRPr="00A8698D">
              <w:t>Komisijos siūlomas tekstas</w:t>
            </w:r>
          </w:p>
        </w:tc>
        <w:tc>
          <w:tcPr>
            <w:tcW w:w="4876" w:type="dxa"/>
            <w:hideMark/>
          </w:tcPr>
          <w:p w14:paraId="5D709728" w14:textId="77777777" w:rsidR="009D0230" w:rsidRPr="00A8698D" w:rsidRDefault="009D0230" w:rsidP="008634E8">
            <w:pPr>
              <w:pStyle w:val="ColumnHeading"/>
              <w:keepNext/>
            </w:pPr>
            <w:r w:rsidRPr="00A8698D">
              <w:t>Pakeitimas</w:t>
            </w:r>
          </w:p>
        </w:tc>
      </w:tr>
      <w:tr w:rsidR="009D0230" w:rsidRPr="00A8698D" w14:paraId="7B769E97" w14:textId="77777777" w:rsidTr="008634E8">
        <w:trPr>
          <w:jc w:val="center"/>
        </w:trPr>
        <w:tc>
          <w:tcPr>
            <w:tcW w:w="4876" w:type="dxa"/>
            <w:hideMark/>
          </w:tcPr>
          <w:p w14:paraId="6374CEB7" w14:textId="77777777" w:rsidR="009D0230" w:rsidRPr="00A8698D" w:rsidRDefault="009D0230" w:rsidP="008634E8">
            <w:pPr>
              <w:pStyle w:val="Normal6"/>
            </w:pPr>
            <w:r w:rsidRPr="00A8698D">
              <w:t>(12)</w:t>
            </w:r>
            <w:r w:rsidRPr="00A8698D">
              <w:tab/>
              <w:t xml:space="preserve">suderintos ES taisyklės dėl prašytojams išduodamų dokumentų apsunkina neteisėtą prašytojų judėjimą Sąjungoje. </w:t>
            </w:r>
            <w:r w:rsidRPr="00A8698D">
              <w:rPr>
                <w:b/>
                <w:i/>
              </w:rPr>
              <w:t>Reikia išaiškinti, kad valstybės narės turėtų parūpinti prašytojams kelionės dokumentus tik tuomet, jei kyla rimtų humanitarinių ar kitų privalomųjų priežasčių.</w:t>
            </w:r>
            <w:r w:rsidRPr="00A8698D">
              <w:t xml:space="preserve"> Be to, kelionės dokumentų galiojimas turėtų būti apribotas atsižvelgiant į jų išdavimo tikslą ir reikiamą trukmę. </w:t>
            </w:r>
            <w:r w:rsidRPr="00A8698D">
              <w:rPr>
                <w:b/>
                <w:i/>
              </w:rPr>
              <w:t>Galėtų būti atsižvelgiama į rimtas humanitarines priežastis, pavyzdžiui, jei prašytojui reikia keliauti į kitą valstybę gydytis arba dėl svarbių aplinkybių aplankyti giminaičius, kaip antai artimus sunkiai sergančius giminaičius, arba dalyvauti artimų giminaičių vestuvėse ar laidotuvėse. Kitos privalomosios priežastys galėtų apimti, pavyzdžiui, situacijas, kai prašytojai, kuriems buvo sudaryta galimybė patekti į darbo rinką, darbo tikslais būtina keliauti, kai prašytojai privalo keliauti pagal savo mokymosi programą arba kai nepilnamečiai keliauja su globėjų šeimomis;</w:t>
            </w:r>
          </w:p>
        </w:tc>
        <w:tc>
          <w:tcPr>
            <w:tcW w:w="4876" w:type="dxa"/>
            <w:hideMark/>
          </w:tcPr>
          <w:p w14:paraId="132B3400" w14:textId="00E43E21" w:rsidR="009D0230" w:rsidRPr="00A8698D" w:rsidRDefault="009D0230" w:rsidP="008634E8">
            <w:pPr>
              <w:pStyle w:val="Normal6"/>
              <w:rPr>
                <w:szCs w:val="24"/>
              </w:rPr>
            </w:pPr>
            <w:r w:rsidRPr="00A8698D">
              <w:t>(12)</w:t>
            </w:r>
            <w:r w:rsidRPr="00A8698D">
              <w:tab/>
              <w:t>suderintos ES taisyklės dėl prašytojams išduodamų dokumentų apsunkina neteisėtą prašytojų judėjimą Sąjungoje. Be to, kelionės dokumentų galiojimas turėtų būti apribotas atsižvelgiant į jų išdavimo tikslą ir reikiamą trukmę</w:t>
            </w:r>
            <w:r w:rsidR="00836386" w:rsidRPr="00A8698D">
              <w:t>;</w:t>
            </w:r>
          </w:p>
        </w:tc>
      </w:tr>
    </w:tbl>
    <w:p w14:paraId="10AF08B6"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25EDD95A" w14:textId="77777777" w:rsidR="009D0230" w:rsidRPr="00A8698D" w:rsidRDefault="009D0230" w:rsidP="009D0230">
      <w:r w:rsidRPr="00A8698D">
        <w:rPr>
          <w:rStyle w:val="HideTWBExt"/>
          <w:noProof w:val="0"/>
        </w:rPr>
        <w:t>&lt;/AmendB&gt;</w:t>
      </w:r>
    </w:p>
    <w:p w14:paraId="10FE63A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73</w:t>
      </w:r>
      <w:r w:rsidRPr="00A8698D">
        <w:rPr>
          <w:rStyle w:val="HideTWBExt"/>
          <w:b w:val="0"/>
          <w:noProof w:val="0"/>
        </w:rPr>
        <w:t>&lt;/NumAmB&gt;</w:t>
      </w:r>
    </w:p>
    <w:p w14:paraId="0A42BDEA"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3D7C7A39" w14:textId="77777777" w:rsidR="009D0230" w:rsidRPr="00A8698D" w:rsidRDefault="009D0230" w:rsidP="009D0230">
      <w:r w:rsidRPr="00A8698D">
        <w:rPr>
          <w:rStyle w:val="HideTWBExt"/>
          <w:noProof w:val="0"/>
        </w:rPr>
        <w:t>&lt;/RepeatBlock-By&gt;</w:t>
      </w:r>
    </w:p>
    <w:p w14:paraId="6B69A9B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FA160A5" w14:textId="77777777" w:rsidR="009D0230" w:rsidRPr="00A8698D" w:rsidRDefault="009D0230" w:rsidP="009D0230">
      <w:pPr>
        <w:pStyle w:val="NormalBold"/>
      </w:pPr>
      <w:r w:rsidRPr="00A8698D">
        <w:rPr>
          <w:rStyle w:val="HideTWBExt"/>
          <w:b w:val="0"/>
          <w:noProof w:val="0"/>
        </w:rPr>
        <w:t>&lt;Article&gt;</w:t>
      </w:r>
      <w:r w:rsidRPr="00A8698D">
        <w:t>12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7487988" w14:textId="77777777" w:rsidTr="008634E8">
        <w:trPr>
          <w:jc w:val="center"/>
        </w:trPr>
        <w:tc>
          <w:tcPr>
            <w:tcW w:w="9752" w:type="dxa"/>
            <w:gridSpan w:val="2"/>
          </w:tcPr>
          <w:p w14:paraId="7D058190" w14:textId="77777777" w:rsidR="009D0230" w:rsidRPr="00A8698D" w:rsidRDefault="009D0230" w:rsidP="008634E8">
            <w:pPr>
              <w:keepNext/>
            </w:pPr>
          </w:p>
        </w:tc>
      </w:tr>
      <w:tr w:rsidR="009D0230" w:rsidRPr="00A8698D" w14:paraId="2084ECA8" w14:textId="77777777" w:rsidTr="008634E8">
        <w:trPr>
          <w:jc w:val="center"/>
        </w:trPr>
        <w:tc>
          <w:tcPr>
            <w:tcW w:w="4876" w:type="dxa"/>
            <w:hideMark/>
          </w:tcPr>
          <w:p w14:paraId="126B38F1" w14:textId="77777777" w:rsidR="009D0230" w:rsidRPr="00A8698D" w:rsidRDefault="009D0230" w:rsidP="008634E8">
            <w:pPr>
              <w:pStyle w:val="ColumnHeading"/>
              <w:keepNext/>
            </w:pPr>
            <w:r w:rsidRPr="00A8698D">
              <w:t>Komisijos siūlomas tekstas</w:t>
            </w:r>
          </w:p>
        </w:tc>
        <w:tc>
          <w:tcPr>
            <w:tcW w:w="4876" w:type="dxa"/>
            <w:hideMark/>
          </w:tcPr>
          <w:p w14:paraId="3674238F" w14:textId="77777777" w:rsidR="009D0230" w:rsidRPr="00A8698D" w:rsidRDefault="009D0230" w:rsidP="008634E8">
            <w:pPr>
              <w:pStyle w:val="ColumnHeading"/>
              <w:keepNext/>
            </w:pPr>
            <w:r w:rsidRPr="00A8698D">
              <w:t>Pakeitimas</w:t>
            </w:r>
          </w:p>
        </w:tc>
      </w:tr>
      <w:tr w:rsidR="009D0230" w:rsidRPr="00A8698D" w14:paraId="3A2E347A" w14:textId="77777777" w:rsidTr="008634E8">
        <w:trPr>
          <w:jc w:val="center"/>
        </w:trPr>
        <w:tc>
          <w:tcPr>
            <w:tcW w:w="4876" w:type="dxa"/>
            <w:hideMark/>
          </w:tcPr>
          <w:p w14:paraId="2677BC5A" w14:textId="77777777" w:rsidR="009D0230" w:rsidRPr="00A8698D" w:rsidRDefault="009D0230" w:rsidP="008634E8">
            <w:pPr>
              <w:pStyle w:val="Normal6"/>
            </w:pPr>
            <w:r w:rsidRPr="00A8698D">
              <w:t>(12)</w:t>
            </w:r>
            <w:r w:rsidRPr="00A8698D">
              <w:tab/>
              <w:t xml:space="preserve">suderintos ES taisyklės dėl prašytojams išduodamų dokumentų apsunkina neteisėtą prašytojų judėjimą Sąjungoje. Reikia išaiškinti, kad valstybės narės turėtų parūpinti prašytojams kelionės dokumentus tik tuomet, jei kyla rimtų humanitarinių ar kitų privalomųjų priežasčių. Be to, kelionės dokumentų galiojimas turėtų būti apribotas atsižvelgiant į jų išdavimo tikslą ir reikiamą trukmę. Galėtų būti atsižvelgiama į rimtas humanitarines priežastis, pavyzdžiui, jei prašytojui reikia keliauti į kitą valstybę gydytis arba dėl svarbių aplinkybių aplankyti giminaičius, kaip antai artimus sunkiai sergančius giminaičius, arba dalyvauti artimų giminaičių vestuvėse ar laidotuvėse. </w:t>
            </w:r>
            <w:r w:rsidRPr="00A8698D">
              <w:rPr>
                <w:b/>
                <w:i/>
              </w:rPr>
              <w:t>Kitos privalomosios priežastys galėtų apimti, pavyzdžiui, situacijas, kai prašytojai, kuriems buvo sudaryta galimybė patekti į darbo rinką, darbo tikslais būtina keliauti, kai prašytojai privalo keliauti pagal savo mokymosi programą arba kai nepilnamečiai keliauja su globėjų šeimomis;</w:t>
            </w:r>
          </w:p>
        </w:tc>
        <w:tc>
          <w:tcPr>
            <w:tcW w:w="4876" w:type="dxa"/>
            <w:hideMark/>
          </w:tcPr>
          <w:p w14:paraId="5A81A1EF" w14:textId="039EE153" w:rsidR="009D0230" w:rsidRPr="00A8698D" w:rsidRDefault="009D0230" w:rsidP="008634E8">
            <w:pPr>
              <w:pStyle w:val="Normal6"/>
              <w:rPr>
                <w:szCs w:val="24"/>
              </w:rPr>
            </w:pPr>
            <w:r w:rsidRPr="00A8698D">
              <w:t>(12)</w:t>
            </w:r>
            <w:r w:rsidRPr="00A8698D">
              <w:tab/>
              <w:t>suderintos ES taisyklės dėl prašytojams išduodamų dokumentų apsunkina neteisėtą prašytojų judėjimą Sąjungoje. Reikia išaiškinti, kad valstybės narės turėtų parūpinti prašytojams kelionės dokumentus tik tuomet, jei kyla rimtų humanitarinių ar kitų privalomųjų priežasčių. Be to, kelionės dokumentų galiojimas turėtų būti apribotas atsižvelgiant į jų išdavimo tikslą ir reikiamą trukmę. Galėtų būti atsižvelgiama į rimtas humanitarines priežastis, pavyzdžiui, jei prašytojui reikia keliauti į kitą valstybę gydytis arba dėl svarbių aplinkybių aplankyti giminaičius, kaip antai artimus sunkiai sergančius giminaičius, arba dalyvauti artimų giminaičių vestuvėse ar laidotuvėse</w:t>
            </w:r>
            <w:r w:rsidR="00836386" w:rsidRPr="00A8698D">
              <w:t>;</w:t>
            </w:r>
          </w:p>
        </w:tc>
      </w:tr>
    </w:tbl>
    <w:p w14:paraId="19A00051"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A38EEA8" w14:textId="77777777" w:rsidR="009D0230" w:rsidRPr="00A8698D" w:rsidRDefault="009D0230" w:rsidP="009D0230">
      <w:r w:rsidRPr="00A8698D">
        <w:rPr>
          <w:rStyle w:val="HideTWBExt"/>
          <w:noProof w:val="0"/>
        </w:rPr>
        <w:t>&lt;/AmendB&gt;</w:t>
      </w:r>
    </w:p>
    <w:p w14:paraId="2918F47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74</w:t>
      </w:r>
      <w:r w:rsidRPr="00A8698D">
        <w:rPr>
          <w:rStyle w:val="HideTWBExt"/>
          <w:b w:val="0"/>
          <w:noProof w:val="0"/>
        </w:rPr>
        <w:t>&lt;/NumAmB&gt;</w:t>
      </w:r>
    </w:p>
    <w:p w14:paraId="3D67A57E"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4C449CF4" w14:textId="77777777" w:rsidR="009D0230" w:rsidRPr="00A8698D" w:rsidRDefault="009D0230" w:rsidP="009D0230">
      <w:r w:rsidRPr="00A8698D">
        <w:rPr>
          <w:rStyle w:val="HideTWBExt"/>
          <w:noProof w:val="0"/>
        </w:rPr>
        <w:t>&lt;/RepeatBlock-By&gt;</w:t>
      </w:r>
    </w:p>
    <w:p w14:paraId="7F460FBC"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DD689FF" w14:textId="77777777" w:rsidR="009D0230" w:rsidRPr="00A8698D" w:rsidRDefault="009D0230" w:rsidP="009D0230">
      <w:pPr>
        <w:pStyle w:val="NormalBold"/>
      </w:pPr>
      <w:r w:rsidRPr="00A8698D">
        <w:rPr>
          <w:rStyle w:val="HideTWBExt"/>
          <w:b w:val="0"/>
          <w:noProof w:val="0"/>
        </w:rPr>
        <w:t>&lt;Article&gt;</w:t>
      </w:r>
      <w:r w:rsidRPr="00A8698D">
        <w:t>12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6A891C1" w14:textId="77777777" w:rsidTr="008634E8">
        <w:trPr>
          <w:jc w:val="center"/>
        </w:trPr>
        <w:tc>
          <w:tcPr>
            <w:tcW w:w="9752" w:type="dxa"/>
            <w:gridSpan w:val="2"/>
          </w:tcPr>
          <w:p w14:paraId="6A78C849" w14:textId="77777777" w:rsidR="009D0230" w:rsidRPr="00A8698D" w:rsidRDefault="009D0230" w:rsidP="008634E8">
            <w:pPr>
              <w:keepNext/>
            </w:pPr>
          </w:p>
        </w:tc>
      </w:tr>
      <w:tr w:rsidR="009D0230" w:rsidRPr="00A8698D" w14:paraId="788A9C5A" w14:textId="77777777" w:rsidTr="008634E8">
        <w:trPr>
          <w:jc w:val="center"/>
        </w:trPr>
        <w:tc>
          <w:tcPr>
            <w:tcW w:w="4876" w:type="dxa"/>
            <w:hideMark/>
          </w:tcPr>
          <w:p w14:paraId="7BEC6EE7" w14:textId="77777777" w:rsidR="009D0230" w:rsidRPr="00A8698D" w:rsidRDefault="009D0230" w:rsidP="008634E8">
            <w:pPr>
              <w:pStyle w:val="ColumnHeading"/>
              <w:keepNext/>
            </w:pPr>
            <w:r w:rsidRPr="00A8698D">
              <w:t>Komisijos siūlomas tekstas</w:t>
            </w:r>
          </w:p>
        </w:tc>
        <w:tc>
          <w:tcPr>
            <w:tcW w:w="4876" w:type="dxa"/>
            <w:hideMark/>
          </w:tcPr>
          <w:p w14:paraId="3867934C" w14:textId="77777777" w:rsidR="009D0230" w:rsidRPr="00A8698D" w:rsidRDefault="009D0230" w:rsidP="008634E8">
            <w:pPr>
              <w:pStyle w:val="ColumnHeading"/>
              <w:keepNext/>
            </w:pPr>
            <w:r w:rsidRPr="00A8698D">
              <w:t>Pakeitimas</w:t>
            </w:r>
          </w:p>
        </w:tc>
      </w:tr>
      <w:tr w:rsidR="009D0230" w:rsidRPr="00A8698D" w14:paraId="0BF933C4" w14:textId="77777777" w:rsidTr="008634E8">
        <w:trPr>
          <w:jc w:val="center"/>
        </w:trPr>
        <w:tc>
          <w:tcPr>
            <w:tcW w:w="4876" w:type="dxa"/>
            <w:hideMark/>
          </w:tcPr>
          <w:p w14:paraId="789D2F6A" w14:textId="77777777" w:rsidR="009D0230" w:rsidRPr="00A8698D" w:rsidRDefault="009D0230" w:rsidP="008634E8">
            <w:pPr>
              <w:pStyle w:val="Normal6"/>
            </w:pPr>
            <w:r w:rsidRPr="00A8698D">
              <w:t>(12)</w:t>
            </w:r>
            <w:r w:rsidRPr="00A8698D">
              <w:tab/>
              <w:t xml:space="preserve">suderintos ES taisyklės dėl prašytojams išduodamų dokumentų </w:t>
            </w:r>
            <w:r w:rsidRPr="00A8698D">
              <w:rPr>
                <w:b/>
                <w:i/>
              </w:rPr>
              <w:t>apsunkina neteisėtą prašytojų judėjimą</w:t>
            </w:r>
            <w:r w:rsidRPr="00A8698D">
              <w:t xml:space="preserve"> Sąjungoje. Reikia išaiškinti, kad valstybės narės turėtų parūpinti prašytojams kelionės dokumentus tik tuomet, jei kyla rimtų humanitarinių ar kitų privalomųjų priežasčių. Be to, kelionės dokumentų galiojimas turėtų būti apribotas atsižvelgiant į jų išdavimo tikslą ir reikiamą trukmę. Galėtų būti atsižvelgiama į rimtas humanitarines priežastis, pavyzdžiui, jei prašytojui reikia keliauti į kitą valstybę gydytis arba dėl svarbių aplinkybių aplankyti giminaičius, kaip antai artimus sunkiai sergančius giminaičius, arba dalyvauti artimų giminaičių vestuvėse ar laidotuvėse. Kitos privalomosios priežastys galėtų apimti, pavyzdžiui, situacijas, kai prašytojai, kuriems buvo sudaryta galimybė patekti į darbo rinką, darbo tikslais būtina keliauti, kai prašytojai privalo keliauti pagal savo mokymosi programą arba kai nepilnamečiai keliauja su globėjų šeimomis;</w:t>
            </w:r>
          </w:p>
        </w:tc>
        <w:tc>
          <w:tcPr>
            <w:tcW w:w="4876" w:type="dxa"/>
            <w:hideMark/>
          </w:tcPr>
          <w:p w14:paraId="4130E620" w14:textId="77777777" w:rsidR="009D0230" w:rsidRPr="00A8698D" w:rsidRDefault="009D0230" w:rsidP="008634E8">
            <w:pPr>
              <w:pStyle w:val="Normal6"/>
              <w:rPr>
                <w:szCs w:val="24"/>
              </w:rPr>
            </w:pPr>
            <w:r w:rsidRPr="00A8698D">
              <w:t>(12)</w:t>
            </w:r>
            <w:r w:rsidRPr="00A8698D">
              <w:tab/>
              <w:t>suderintos ES taisyklės dėl prašytojams išduodamų dokumentų</w:t>
            </w:r>
            <w:r w:rsidRPr="00A8698D">
              <w:rPr>
                <w:b/>
                <w:i/>
              </w:rPr>
              <w:t>, kad būtų apsunkintas neteisėtas prašytojų judėjimas</w:t>
            </w:r>
            <w:r w:rsidRPr="00A8698D">
              <w:t xml:space="preserve"> Sąjungoje</w:t>
            </w:r>
            <w:r w:rsidRPr="00A8698D">
              <w:rPr>
                <w:b/>
                <w:i/>
              </w:rPr>
              <w:t>, gali būti priimtos, tik jei atnaujinta pasienio kontrolė</w:t>
            </w:r>
            <w:r w:rsidRPr="00A8698D">
              <w:t>. Reikia išaiškinti, kad valstybės narės turėtų parūpinti prašytojams kelionės dokumentus tik tuomet, jei kyla rimtų humanitarinių ar kitų privalomųjų priežasčių. Be to, kelionės dokumentų galiojimas turėtų būti apribotas atsižvelgiant į jų išdavimo tikslą ir reikiamą trukmę. Galėtų būti atsižvelgiama į rimtas humanitarines priežastis, pavyzdžiui, jei prašytojui reikia keliauti į kitą valstybę gydytis arba dėl svarbių aplinkybių aplankyti giminaičius, kaip antai artimus sunkiai sergančius giminaičius, arba dalyvauti artimų giminaičių vestuvėse ar laidotuvėse. Kitos privalomosios priežastys galėtų apimti, pavyzdžiui, situacijas, kai prašytojai, kuriems buvo sudaryta galimybė patekti į darbo rinką, darbo tikslais būtina keliauti, kai prašytojai privalo keliauti pagal savo mokymosi programą arba kai nepilnamečiai keliauja su globėjų šeimomis;</w:t>
            </w:r>
          </w:p>
        </w:tc>
      </w:tr>
    </w:tbl>
    <w:p w14:paraId="7243AD6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95F77DF" w14:textId="77777777" w:rsidR="009D0230" w:rsidRPr="00A8698D" w:rsidRDefault="009D0230" w:rsidP="009D0230">
      <w:r w:rsidRPr="00A8698D">
        <w:rPr>
          <w:rStyle w:val="HideTWBExt"/>
          <w:noProof w:val="0"/>
        </w:rPr>
        <w:t>&lt;/AmendB&gt;</w:t>
      </w:r>
    </w:p>
    <w:p w14:paraId="22C6E6F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75</w:t>
      </w:r>
      <w:r w:rsidRPr="00A8698D">
        <w:rPr>
          <w:rStyle w:val="HideTWBExt"/>
          <w:b w:val="0"/>
          <w:noProof w:val="0"/>
        </w:rPr>
        <w:t>&lt;/NumAmB&gt;</w:t>
      </w:r>
    </w:p>
    <w:p w14:paraId="439678CD"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7EA534B9"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22E49EC3" w14:textId="77777777" w:rsidR="009D0230" w:rsidRPr="00A8698D" w:rsidRDefault="009D0230" w:rsidP="009D0230">
      <w:r w:rsidRPr="00A8698D">
        <w:rPr>
          <w:rStyle w:val="HideTWBExt"/>
          <w:noProof w:val="0"/>
        </w:rPr>
        <w:t>&lt;/RepeatBlock-By&gt;</w:t>
      </w:r>
    </w:p>
    <w:p w14:paraId="37AB549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2D7FB38" w14:textId="77777777" w:rsidR="009D0230" w:rsidRPr="00A8698D" w:rsidRDefault="009D0230" w:rsidP="009D0230">
      <w:pPr>
        <w:pStyle w:val="NormalBold"/>
      </w:pPr>
      <w:r w:rsidRPr="00A8698D">
        <w:rPr>
          <w:rStyle w:val="HideTWBExt"/>
          <w:b w:val="0"/>
          <w:noProof w:val="0"/>
        </w:rPr>
        <w:t>&lt;Article&gt;</w:t>
      </w:r>
      <w:r w:rsidRPr="00A8698D">
        <w:t>12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C898544" w14:textId="77777777" w:rsidTr="008634E8">
        <w:trPr>
          <w:jc w:val="center"/>
        </w:trPr>
        <w:tc>
          <w:tcPr>
            <w:tcW w:w="9752" w:type="dxa"/>
            <w:gridSpan w:val="2"/>
          </w:tcPr>
          <w:p w14:paraId="72CD6430" w14:textId="77777777" w:rsidR="009D0230" w:rsidRPr="00A8698D" w:rsidRDefault="009D0230" w:rsidP="008634E8">
            <w:pPr>
              <w:keepNext/>
            </w:pPr>
          </w:p>
        </w:tc>
      </w:tr>
      <w:tr w:rsidR="009D0230" w:rsidRPr="00A8698D" w14:paraId="67803A92" w14:textId="77777777" w:rsidTr="008634E8">
        <w:trPr>
          <w:jc w:val="center"/>
        </w:trPr>
        <w:tc>
          <w:tcPr>
            <w:tcW w:w="4876" w:type="dxa"/>
            <w:hideMark/>
          </w:tcPr>
          <w:p w14:paraId="52CA570C" w14:textId="77777777" w:rsidR="009D0230" w:rsidRPr="00A8698D" w:rsidRDefault="009D0230" w:rsidP="008634E8">
            <w:pPr>
              <w:pStyle w:val="ColumnHeading"/>
              <w:keepNext/>
            </w:pPr>
            <w:r w:rsidRPr="00A8698D">
              <w:t>Komisijos siūlomas tekstas</w:t>
            </w:r>
          </w:p>
        </w:tc>
        <w:tc>
          <w:tcPr>
            <w:tcW w:w="4876" w:type="dxa"/>
            <w:hideMark/>
          </w:tcPr>
          <w:p w14:paraId="377A3CEE" w14:textId="77777777" w:rsidR="009D0230" w:rsidRPr="00A8698D" w:rsidRDefault="009D0230" w:rsidP="008634E8">
            <w:pPr>
              <w:pStyle w:val="ColumnHeading"/>
              <w:keepNext/>
            </w:pPr>
            <w:r w:rsidRPr="00A8698D">
              <w:t>Pakeitimas</w:t>
            </w:r>
          </w:p>
        </w:tc>
      </w:tr>
      <w:tr w:rsidR="009D0230" w:rsidRPr="00A8698D" w14:paraId="296F1A4E" w14:textId="77777777" w:rsidTr="008634E8">
        <w:trPr>
          <w:jc w:val="center"/>
        </w:trPr>
        <w:tc>
          <w:tcPr>
            <w:tcW w:w="4876" w:type="dxa"/>
            <w:hideMark/>
          </w:tcPr>
          <w:p w14:paraId="3D53D126" w14:textId="77777777" w:rsidR="009D0230" w:rsidRPr="00A8698D" w:rsidRDefault="009D0230" w:rsidP="008634E8">
            <w:pPr>
              <w:pStyle w:val="Normal6"/>
            </w:pPr>
            <w:r w:rsidRPr="00A8698D">
              <w:t>(12)</w:t>
            </w:r>
            <w:r w:rsidRPr="00A8698D">
              <w:tab/>
              <w:t xml:space="preserve">suderintos ES taisyklės dėl prašytojams išduodamų dokumentų apsunkina neteisėtą prašytojų judėjimą Sąjungoje. Reikia išaiškinti, kad valstybės narės </w:t>
            </w:r>
            <w:r w:rsidRPr="00A8698D">
              <w:rPr>
                <w:b/>
                <w:i/>
              </w:rPr>
              <w:t>turėtų parūpinti</w:t>
            </w:r>
            <w:r w:rsidRPr="00A8698D">
              <w:t xml:space="preserve"> prašytojams kelionės dokumentus tik tuomet, jei kyla rimtų humanitarinių ar kitų </w:t>
            </w:r>
            <w:r w:rsidRPr="00A8698D">
              <w:rPr>
                <w:b/>
                <w:i/>
              </w:rPr>
              <w:t>privalomųjų</w:t>
            </w:r>
            <w:r w:rsidRPr="00A8698D">
              <w:t xml:space="preserve"> priežasčių. Be to, kelionės dokumentų galiojimas turėtų </w:t>
            </w:r>
            <w:r w:rsidRPr="00A8698D">
              <w:rPr>
                <w:b/>
                <w:i/>
              </w:rPr>
              <w:t>būti apribotas atsižvelgiant į</w:t>
            </w:r>
            <w:r w:rsidRPr="00A8698D">
              <w:t xml:space="preserve"> jų išdavimo tikslą ir reikiamą trukmę. Galėtų būti atsižvelgiama į rimtas humanitarines priežastis, pavyzdžiui, jei prašytojui reikia keliauti į kitą valstybę gydytis arba dėl svarbių aplinkybių aplankyti giminaičius, kaip antai artimus sunkiai sergančius giminaičius, arba dalyvauti artimų giminaičių vestuvėse ar laidotuvėse. Kitos privalomosios priežastys galėtų apimti, pavyzdžiui, situacijas, kai prašytojai, kuriems buvo sudaryta galimybė patekti į darbo rinką, darbo tikslais būtina keliauti, kai prašytojai privalo keliauti pagal savo mokymosi programą arba kai nepilnamečiai keliauja su globėjų šeimomis;</w:t>
            </w:r>
          </w:p>
        </w:tc>
        <w:tc>
          <w:tcPr>
            <w:tcW w:w="4876" w:type="dxa"/>
            <w:hideMark/>
          </w:tcPr>
          <w:p w14:paraId="538B7E0A" w14:textId="77777777" w:rsidR="009D0230" w:rsidRPr="00A8698D" w:rsidRDefault="009D0230" w:rsidP="008634E8">
            <w:pPr>
              <w:pStyle w:val="Normal6"/>
              <w:rPr>
                <w:szCs w:val="24"/>
              </w:rPr>
            </w:pPr>
            <w:r w:rsidRPr="00A8698D">
              <w:t>(12)</w:t>
            </w:r>
            <w:r w:rsidRPr="00A8698D">
              <w:tab/>
              <w:t>suderintos ES taisyklės dėl prašytojams išduodamų dokumentų apsunkina neteisėtą prašytojų judėjimą Sąjungoje. Reikia išaiškinti, kad valstybės narės parūpina prašytojams kelionės dokumentus tik tuomet, jei kyla rimtų humanitarinių ar kitų priežasčių. Be to, kelionės dokumentų galiojimas turėtų</w:t>
            </w:r>
            <w:r w:rsidRPr="00A8698D">
              <w:rPr>
                <w:b/>
                <w:i/>
              </w:rPr>
              <w:t xml:space="preserve"> apimti bent</w:t>
            </w:r>
            <w:r w:rsidRPr="00A8698D">
              <w:t xml:space="preserve"> jų išdavimo tikslą ir reikiamą trukmę. Galėtų būti atsižvelgiama į rimtas humanitarines priežastis, pavyzdžiui, jei prašytojui reikia keliauti į kitą valstybę gydytis arba dėl svarbių aplinkybių aplankyti giminaičius, kaip antai artimus sunkiai sergančius giminaičius, arba dalyvauti artimų giminaičių vestuvėse ar laidotuvėse. Kitos priežastys galėtų apimti, pavyzdžiui, situacijas, kai prašytojai, kuriems buvo sudaryta galimybė patekti į darbo rinką, darbo tikslais būtina keliauti, kai prašytojai privalo keliauti pagal savo mokymosi programą arba kai nepilnamečiai keliauja su globėjų šeimomis;</w:t>
            </w:r>
          </w:p>
        </w:tc>
      </w:tr>
    </w:tbl>
    <w:p w14:paraId="2650DF8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79D0D6D" w14:textId="77777777" w:rsidR="009D0230" w:rsidRPr="00A8698D" w:rsidRDefault="009D0230" w:rsidP="009D0230">
      <w:r w:rsidRPr="00A8698D">
        <w:rPr>
          <w:rStyle w:val="HideTWBExt"/>
          <w:noProof w:val="0"/>
        </w:rPr>
        <w:t>&lt;/AmendB&gt;</w:t>
      </w:r>
    </w:p>
    <w:p w14:paraId="0C9A212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76</w:t>
      </w:r>
      <w:r w:rsidRPr="00A8698D">
        <w:rPr>
          <w:rStyle w:val="HideTWBExt"/>
          <w:b w:val="0"/>
          <w:noProof w:val="0"/>
        </w:rPr>
        <w:t>&lt;/NumAmB&gt;</w:t>
      </w:r>
    </w:p>
    <w:p w14:paraId="0FF78E5F" w14:textId="77777777" w:rsidR="009D0230" w:rsidRPr="00A8698D" w:rsidRDefault="009D0230" w:rsidP="009D0230">
      <w:pPr>
        <w:pStyle w:val="NormalBold"/>
      </w:pPr>
      <w:r w:rsidRPr="00A8698D">
        <w:rPr>
          <w:rStyle w:val="HideTWBExt"/>
          <w:b w:val="0"/>
          <w:noProof w:val="0"/>
        </w:rPr>
        <w:t>&lt;RepeatBlock-By&gt;&lt;Members&gt;</w:t>
      </w:r>
      <w:r w:rsidRPr="00A8698D">
        <w:t>Cornelia Ernst</w:t>
      </w:r>
      <w:r w:rsidRPr="00A8698D">
        <w:rPr>
          <w:rStyle w:val="HideTWBExt"/>
          <w:b w:val="0"/>
          <w:noProof w:val="0"/>
        </w:rPr>
        <w:t>&lt;/Members&gt;</w:t>
      </w:r>
    </w:p>
    <w:p w14:paraId="271D8FE1" w14:textId="77777777" w:rsidR="009D0230" w:rsidRPr="00A8698D" w:rsidRDefault="009D0230" w:rsidP="009D0230">
      <w:r w:rsidRPr="00A8698D">
        <w:rPr>
          <w:rStyle w:val="HideTWBExt"/>
          <w:noProof w:val="0"/>
        </w:rPr>
        <w:t>&lt;/RepeatBlock-By&gt;</w:t>
      </w:r>
    </w:p>
    <w:p w14:paraId="34257B83"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D002317" w14:textId="77777777" w:rsidR="009D0230" w:rsidRPr="00A8698D" w:rsidRDefault="009D0230" w:rsidP="009D0230">
      <w:pPr>
        <w:pStyle w:val="NormalBold"/>
      </w:pPr>
      <w:r w:rsidRPr="00A8698D">
        <w:rPr>
          <w:rStyle w:val="HideTWBExt"/>
          <w:b w:val="0"/>
          <w:noProof w:val="0"/>
        </w:rPr>
        <w:t>&lt;Article&gt;</w:t>
      </w:r>
      <w:r w:rsidRPr="00A8698D">
        <w:t>13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16689F5" w14:textId="77777777" w:rsidTr="008634E8">
        <w:trPr>
          <w:jc w:val="center"/>
        </w:trPr>
        <w:tc>
          <w:tcPr>
            <w:tcW w:w="9752" w:type="dxa"/>
            <w:gridSpan w:val="2"/>
          </w:tcPr>
          <w:p w14:paraId="294EDC4F" w14:textId="77777777" w:rsidR="009D0230" w:rsidRPr="00A8698D" w:rsidRDefault="009D0230" w:rsidP="008634E8">
            <w:pPr>
              <w:keepNext/>
            </w:pPr>
          </w:p>
        </w:tc>
      </w:tr>
      <w:tr w:rsidR="009D0230" w:rsidRPr="00A8698D" w14:paraId="634A6802" w14:textId="77777777" w:rsidTr="008634E8">
        <w:trPr>
          <w:jc w:val="center"/>
        </w:trPr>
        <w:tc>
          <w:tcPr>
            <w:tcW w:w="4876" w:type="dxa"/>
            <w:hideMark/>
          </w:tcPr>
          <w:p w14:paraId="65C74BE0" w14:textId="77777777" w:rsidR="009D0230" w:rsidRPr="00A8698D" w:rsidRDefault="009D0230" w:rsidP="008634E8">
            <w:pPr>
              <w:pStyle w:val="ColumnHeading"/>
              <w:keepNext/>
            </w:pPr>
            <w:r w:rsidRPr="00A8698D">
              <w:t>Komisijos siūlomas tekstas</w:t>
            </w:r>
          </w:p>
        </w:tc>
        <w:tc>
          <w:tcPr>
            <w:tcW w:w="4876" w:type="dxa"/>
            <w:hideMark/>
          </w:tcPr>
          <w:p w14:paraId="29B6C258" w14:textId="77777777" w:rsidR="009D0230" w:rsidRPr="00A8698D" w:rsidRDefault="009D0230" w:rsidP="008634E8">
            <w:pPr>
              <w:pStyle w:val="ColumnHeading"/>
              <w:keepNext/>
            </w:pPr>
            <w:r w:rsidRPr="00A8698D">
              <w:t>Pakeitimas</w:t>
            </w:r>
          </w:p>
        </w:tc>
      </w:tr>
      <w:tr w:rsidR="009D0230" w:rsidRPr="00A8698D" w14:paraId="0DA04B6C" w14:textId="77777777" w:rsidTr="008634E8">
        <w:trPr>
          <w:jc w:val="center"/>
        </w:trPr>
        <w:tc>
          <w:tcPr>
            <w:tcW w:w="4876" w:type="dxa"/>
            <w:hideMark/>
          </w:tcPr>
          <w:p w14:paraId="3884FDDA" w14:textId="77777777" w:rsidR="009D0230" w:rsidRPr="00A8698D" w:rsidRDefault="009D0230" w:rsidP="008634E8">
            <w:pPr>
              <w:pStyle w:val="Normal6"/>
            </w:pPr>
            <w:r w:rsidRPr="00A8698D">
              <w:rPr>
                <w:b/>
                <w:i/>
              </w:rPr>
              <w:t>(13)</w:t>
            </w:r>
            <w:r w:rsidRPr="00A8698D">
              <w:tab/>
            </w:r>
            <w:r w:rsidRPr="00A8698D">
              <w:rPr>
                <w:b/>
                <w:i/>
              </w:rPr>
              <w:t>prašytojai neturi teisės pasirinkti valstybės narės, kurioje pateikiamas prašymas. Prašytojas tarptautinės apsaugos turi kreiptis pirmojo atvykimo valstybėje narėje arba, teisėto buvimo atveju, teisėto buvimo ar gyvenamosios vietos valstybėje narėje. Jei prašytojas šio įsipareigojimo nesilaikė, mažiau tikėtina, kad pagal Reglamentą (ES) Nr. XXX/XXX [Dublino reglamentas] nustačius atsakingą valstybę narę jam bus leista pasilikti valstybėje narėje, kurioje buvo pateiktas prašymas, ir todėl labiau tikėtina, kad jis pasislėps. Todėl turėtų būti atidžiai stebima jo buvimo vieta;</w:t>
            </w:r>
          </w:p>
        </w:tc>
        <w:tc>
          <w:tcPr>
            <w:tcW w:w="4876" w:type="dxa"/>
            <w:hideMark/>
          </w:tcPr>
          <w:p w14:paraId="610B67F7" w14:textId="77777777" w:rsidR="009D0230" w:rsidRPr="00A8698D" w:rsidRDefault="009D0230" w:rsidP="008634E8">
            <w:pPr>
              <w:pStyle w:val="Normal6"/>
              <w:rPr>
                <w:szCs w:val="24"/>
              </w:rPr>
            </w:pPr>
            <w:r w:rsidRPr="00A8698D">
              <w:rPr>
                <w:b/>
                <w:i/>
              </w:rPr>
              <w:t>Išbraukta.</w:t>
            </w:r>
          </w:p>
        </w:tc>
      </w:tr>
    </w:tbl>
    <w:p w14:paraId="597A15CC"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3BA3095A" w14:textId="77777777" w:rsidR="009D0230" w:rsidRPr="00A8698D" w:rsidRDefault="009D0230" w:rsidP="009D0230">
      <w:r w:rsidRPr="00A8698D">
        <w:rPr>
          <w:rStyle w:val="HideTWBExt"/>
          <w:noProof w:val="0"/>
        </w:rPr>
        <w:t>&lt;/AmendB&gt;</w:t>
      </w:r>
    </w:p>
    <w:p w14:paraId="22F0C94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77</w:t>
      </w:r>
      <w:r w:rsidRPr="00A8698D">
        <w:rPr>
          <w:rStyle w:val="HideTWBExt"/>
          <w:b w:val="0"/>
          <w:noProof w:val="0"/>
        </w:rPr>
        <w:t>&lt;/NumAmB&gt;</w:t>
      </w:r>
    </w:p>
    <w:p w14:paraId="0A66F0A1" w14:textId="77777777" w:rsidR="009D0230" w:rsidRPr="00A8698D" w:rsidRDefault="009D0230" w:rsidP="009D0230">
      <w:pPr>
        <w:pStyle w:val="NormalBold"/>
      </w:pPr>
      <w:r w:rsidRPr="00A8698D">
        <w:rPr>
          <w:rStyle w:val="HideTWBExt"/>
          <w:b w:val="0"/>
          <w:noProof w:val="0"/>
        </w:rPr>
        <w:t>&lt;RepeatBlock-By&gt;&lt;Members&gt;</w:t>
      </w:r>
      <w:r w:rsidRPr="00A8698D">
        <w:t>Emil Radev</w:t>
      </w:r>
      <w:r w:rsidRPr="00A8698D">
        <w:rPr>
          <w:rStyle w:val="HideTWBExt"/>
          <w:b w:val="0"/>
          <w:noProof w:val="0"/>
        </w:rPr>
        <w:t>&lt;/Members&gt;</w:t>
      </w:r>
    </w:p>
    <w:p w14:paraId="2A2A14AD" w14:textId="77777777" w:rsidR="009D0230" w:rsidRPr="00A8698D" w:rsidRDefault="009D0230" w:rsidP="009D0230">
      <w:r w:rsidRPr="00A8698D">
        <w:rPr>
          <w:rStyle w:val="HideTWBExt"/>
          <w:noProof w:val="0"/>
        </w:rPr>
        <w:t>&lt;/RepeatBlock-By&gt;</w:t>
      </w:r>
    </w:p>
    <w:p w14:paraId="2B67EF9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D5E426D" w14:textId="77777777" w:rsidR="009D0230" w:rsidRPr="00A8698D" w:rsidRDefault="009D0230" w:rsidP="009D0230">
      <w:pPr>
        <w:pStyle w:val="NormalBold"/>
      </w:pPr>
      <w:r w:rsidRPr="00A8698D">
        <w:rPr>
          <w:rStyle w:val="HideTWBExt"/>
          <w:b w:val="0"/>
          <w:noProof w:val="0"/>
        </w:rPr>
        <w:t>&lt;Article&gt;</w:t>
      </w:r>
      <w:r w:rsidRPr="00A8698D">
        <w:t>13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CB587A3" w14:textId="77777777" w:rsidTr="008634E8">
        <w:trPr>
          <w:jc w:val="center"/>
        </w:trPr>
        <w:tc>
          <w:tcPr>
            <w:tcW w:w="9752" w:type="dxa"/>
            <w:gridSpan w:val="2"/>
          </w:tcPr>
          <w:p w14:paraId="342724A4" w14:textId="77777777" w:rsidR="009D0230" w:rsidRPr="00A8698D" w:rsidRDefault="009D0230" w:rsidP="008634E8">
            <w:pPr>
              <w:keepNext/>
            </w:pPr>
          </w:p>
        </w:tc>
      </w:tr>
      <w:tr w:rsidR="009D0230" w:rsidRPr="00A8698D" w14:paraId="33C35B85" w14:textId="77777777" w:rsidTr="008634E8">
        <w:trPr>
          <w:jc w:val="center"/>
        </w:trPr>
        <w:tc>
          <w:tcPr>
            <w:tcW w:w="4876" w:type="dxa"/>
            <w:hideMark/>
          </w:tcPr>
          <w:p w14:paraId="3B214CCF" w14:textId="77777777" w:rsidR="009D0230" w:rsidRPr="00A8698D" w:rsidRDefault="009D0230" w:rsidP="008634E8">
            <w:pPr>
              <w:pStyle w:val="ColumnHeading"/>
              <w:keepNext/>
            </w:pPr>
            <w:r w:rsidRPr="00A8698D">
              <w:t>Komisijos siūlomas tekstas</w:t>
            </w:r>
          </w:p>
        </w:tc>
        <w:tc>
          <w:tcPr>
            <w:tcW w:w="4876" w:type="dxa"/>
            <w:hideMark/>
          </w:tcPr>
          <w:p w14:paraId="078C7DD0" w14:textId="77777777" w:rsidR="009D0230" w:rsidRPr="00A8698D" w:rsidRDefault="009D0230" w:rsidP="008634E8">
            <w:pPr>
              <w:pStyle w:val="ColumnHeading"/>
              <w:keepNext/>
            </w:pPr>
            <w:r w:rsidRPr="00A8698D">
              <w:t>Pakeitimas</w:t>
            </w:r>
          </w:p>
        </w:tc>
      </w:tr>
      <w:tr w:rsidR="009D0230" w:rsidRPr="00A8698D" w14:paraId="1B04E884" w14:textId="77777777" w:rsidTr="008634E8">
        <w:trPr>
          <w:jc w:val="center"/>
        </w:trPr>
        <w:tc>
          <w:tcPr>
            <w:tcW w:w="4876" w:type="dxa"/>
            <w:hideMark/>
          </w:tcPr>
          <w:p w14:paraId="689AD7AE" w14:textId="77777777" w:rsidR="009D0230" w:rsidRPr="00A8698D" w:rsidRDefault="009D0230" w:rsidP="008634E8">
            <w:pPr>
              <w:pStyle w:val="Normal6"/>
            </w:pPr>
            <w:r w:rsidRPr="00A8698D">
              <w:rPr>
                <w:b/>
                <w:i/>
              </w:rPr>
              <w:t>(13)</w:t>
            </w:r>
            <w:r w:rsidRPr="00A8698D">
              <w:tab/>
            </w:r>
            <w:r w:rsidRPr="00A8698D">
              <w:rPr>
                <w:b/>
                <w:i/>
              </w:rPr>
              <w:t>prašytojai neturi teisės pasirinkti valstybės narės, kurioje pateikiamas prašymas. Prašytojas tarptautinės apsaugos turi kreiptis pirmojo atvykimo valstybėje narėje arba, teisėto buvimo atveju, teisėto buvimo ar gyvenamosios vietos valstybėje narėje. Jei prašytojas šio įsipareigojimo nesilaikė, mažiau tikėtina, kad pagal Reglamentą (ES) Nr. XXX/XXX [Dublino reglamentas] nustačius atsakingą valstybę narę jam bus leista pasilikti valstybėje narėje, kurioje buvo pateiktas prašymas, ir todėl labiau tikėtina, kad jis pasislėps. Todėl turėtų būti atidžiai stebima jo buvimo vieta;</w:t>
            </w:r>
          </w:p>
        </w:tc>
        <w:tc>
          <w:tcPr>
            <w:tcW w:w="4876" w:type="dxa"/>
            <w:hideMark/>
          </w:tcPr>
          <w:p w14:paraId="17510A4D" w14:textId="77777777" w:rsidR="009D0230" w:rsidRPr="00A8698D" w:rsidRDefault="009D0230" w:rsidP="008634E8">
            <w:pPr>
              <w:pStyle w:val="Normal6"/>
              <w:rPr>
                <w:szCs w:val="24"/>
              </w:rPr>
            </w:pPr>
            <w:r w:rsidRPr="00A8698D">
              <w:rPr>
                <w:b/>
                <w:i/>
              </w:rPr>
              <w:t>Išbraukta.</w:t>
            </w:r>
          </w:p>
        </w:tc>
      </w:tr>
    </w:tbl>
    <w:p w14:paraId="2658E0C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{BG}</w:t>
      </w:r>
      <w:r w:rsidRPr="00A8698D">
        <w:rPr>
          <w:noProof w:val="0"/>
        </w:rPr>
        <w:t>bg</w:t>
      </w:r>
      <w:r w:rsidRPr="00A8698D">
        <w:rPr>
          <w:rStyle w:val="HideTWBExt"/>
          <w:noProof w:val="0"/>
        </w:rPr>
        <w:t>&lt;/Original&gt;</w:t>
      </w:r>
    </w:p>
    <w:p w14:paraId="3AB4F1F0" w14:textId="77777777" w:rsidR="009D0230" w:rsidRPr="00A8698D" w:rsidRDefault="009D0230" w:rsidP="009D0230">
      <w:r w:rsidRPr="00A8698D">
        <w:rPr>
          <w:rStyle w:val="HideTWBExt"/>
          <w:noProof w:val="0"/>
        </w:rPr>
        <w:t>&lt;/AmendB&gt;</w:t>
      </w:r>
    </w:p>
    <w:p w14:paraId="3FEE60D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78</w:t>
      </w:r>
      <w:r w:rsidRPr="00A8698D">
        <w:rPr>
          <w:rStyle w:val="HideTWBExt"/>
          <w:b w:val="0"/>
          <w:noProof w:val="0"/>
        </w:rPr>
        <w:t>&lt;/NumAmB&gt;</w:t>
      </w:r>
    </w:p>
    <w:p w14:paraId="3706F25A"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208C2809"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3BE8A3BB" w14:textId="77777777" w:rsidR="009D0230" w:rsidRPr="00A8698D" w:rsidRDefault="009D0230" w:rsidP="009D0230">
      <w:r w:rsidRPr="00A8698D">
        <w:rPr>
          <w:rStyle w:val="HideTWBExt"/>
          <w:noProof w:val="0"/>
        </w:rPr>
        <w:t>&lt;/RepeatBlock-By&gt;</w:t>
      </w:r>
    </w:p>
    <w:p w14:paraId="66DE1B3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1C613F8" w14:textId="77777777" w:rsidR="009D0230" w:rsidRPr="00A8698D" w:rsidRDefault="009D0230" w:rsidP="009D0230">
      <w:pPr>
        <w:pStyle w:val="NormalBold"/>
      </w:pPr>
      <w:r w:rsidRPr="00A8698D">
        <w:rPr>
          <w:rStyle w:val="HideTWBExt"/>
          <w:b w:val="0"/>
          <w:noProof w:val="0"/>
        </w:rPr>
        <w:t>&lt;Article&gt;</w:t>
      </w:r>
      <w:r w:rsidRPr="00A8698D">
        <w:t>13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A16D96F" w14:textId="77777777" w:rsidTr="008634E8">
        <w:trPr>
          <w:jc w:val="center"/>
        </w:trPr>
        <w:tc>
          <w:tcPr>
            <w:tcW w:w="9752" w:type="dxa"/>
            <w:gridSpan w:val="2"/>
          </w:tcPr>
          <w:p w14:paraId="56F903E2" w14:textId="77777777" w:rsidR="009D0230" w:rsidRPr="00A8698D" w:rsidRDefault="009D0230" w:rsidP="008634E8">
            <w:pPr>
              <w:keepNext/>
            </w:pPr>
          </w:p>
        </w:tc>
      </w:tr>
      <w:tr w:rsidR="009D0230" w:rsidRPr="00A8698D" w14:paraId="24AA6AB2" w14:textId="77777777" w:rsidTr="008634E8">
        <w:trPr>
          <w:jc w:val="center"/>
        </w:trPr>
        <w:tc>
          <w:tcPr>
            <w:tcW w:w="4876" w:type="dxa"/>
            <w:hideMark/>
          </w:tcPr>
          <w:p w14:paraId="49A0331E" w14:textId="77777777" w:rsidR="009D0230" w:rsidRPr="00A8698D" w:rsidRDefault="009D0230" w:rsidP="008634E8">
            <w:pPr>
              <w:pStyle w:val="ColumnHeading"/>
              <w:keepNext/>
            </w:pPr>
            <w:r w:rsidRPr="00A8698D">
              <w:t>Komisijos siūlomas tekstas</w:t>
            </w:r>
          </w:p>
        </w:tc>
        <w:tc>
          <w:tcPr>
            <w:tcW w:w="4876" w:type="dxa"/>
            <w:hideMark/>
          </w:tcPr>
          <w:p w14:paraId="21D5DDCB" w14:textId="77777777" w:rsidR="009D0230" w:rsidRPr="00A8698D" w:rsidRDefault="009D0230" w:rsidP="008634E8">
            <w:pPr>
              <w:pStyle w:val="ColumnHeading"/>
              <w:keepNext/>
            </w:pPr>
            <w:r w:rsidRPr="00A8698D">
              <w:t>Pakeitimas</w:t>
            </w:r>
          </w:p>
        </w:tc>
      </w:tr>
      <w:tr w:rsidR="009D0230" w:rsidRPr="00A8698D" w14:paraId="2EBF2368" w14:textId="77777777" w:rsidTr="008634E8">
        <w:trPr>
          <w:jc w:val="center"/>
        </w:trPr>
        <w:tc>
          <w:tcPr>
            <w:tcW w:w="4876" w:type="dxa"/>
            <w:hideMark/>
          </w:tcPr>
          <w:p w14:paraId="38CC001D" w14:textId="77777777" w:rsidR="009D0230" w:rsidRPr="00A8698D" w:rsidRDefault="009D0230" w:rsidP="008634E8">
            <w:pPr>
              <w:pStyle w:val="Normal6"/>
            </w:pPr>
            <w:r w:rsidRPr="00A8698D">
              <w:rPr>
                <w:b/>
                <w:i/>
              </w:rPr>
              <w:t>(13)</w:t>
            </w:r>
            <w:r w:rsidRPr="00A8698D">
              <w:rPr>
                <w:b/>
                <w:i/>
              </w:rPr>
              <w:tab/>
              <w:t>prašytojai neturi teisės pasirinkti valstybės narės, kurioje pateikiamas prašymas. Prašytojas tarptautinės apsaugos turi kreiptis pirmojo atvykimo valstybėje narėje arba, teisėto buvimo atveju, teisėto buvimo ar gyvenamosios vietos valstybėje narėje. Jei prašytojas šio įsipareigojimo nesilaikė, mažiau tikėtina, kad pagal Reglamentą (ES) Nr. XXX/XXX [Dublino reglamentas] nustačius atsakingą valstybę narę jam bus leista pasilikti valstybėje narėje, kurioje buvo pateiktas prašymas, ir todėl labiau tikėtina, kad jis pasislėps. Todėl turėtų būti atidžiai stebima jo buvimo vieta;</w:t>
            </w:r>
          </w:p>
        </w:tc>
        <w:tc>
          <w:tcPr>
            <w:tcW w:w="4876" w:type="dxa"/>
            <w:hideMark/>
          </w:tcPr>
          <w:p w14:paraId="052D1D06" w14:textId="77777777" w:rsidR="009D0230" w:rsidRPr="00A8698D" w:rsidRDefault="009D0230" w:rsidP="008634E8">
            <w:pPr>
              <w:pStyle w:val="Normal6"/>
              <w:rPr>
                <w:szCs w:val="24"/>
              </w:rPr>
            </w:pPr>
            <w:r w:rsidRPr="00A8698D">
              <w:rPr>
                <w:b/>
                <w:i/>
              </w:rPr>
              <w:t>Išbraukta.</w:t>
            </w:r>
          </w:p>
        </w:tc>
      </w:tr>
    </w:tbl>
    <w:p w14:paraId="75BE176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894EDB0" w14:textId="77777777" w:rsidR="009D0230" w:rsidRPr="00A8698D" w:rsidRDefault="009D0230" w:rsidP="009D0230">
      <w:r w:rsidRPr="00A8698D">
        <w:rPr>
          <w:rStyle w:val="HideTWBExt"/>
          <w:noProof w:val="0"/>
        </w:rPr>
        <w:t>&lt;/AmendB&gt;</w:t>
      </w:r>
    </w:p>
    <w:p w14:paraId="572E27A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79</w:t>
      </w:r>
      <w:r w:rsidRPr="00A8698D">
        <w:rPr>
          <w:rStyle w:val="HideTWBExt"/>
          <w:b w:val="0"/>
          <w:noProof w:val="0"/>
        </w:rPr>
        <w:t>&lt;/NumAmB&gt;</w:t>
      </w:r>
    </w:p>
    <w:p w14:paraId="20B35B0E"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1BB8DC77" w14:textId="77777777" w:rsidR="009D0230" w:rsidRPr="00A8698D" w:rsidRDefault="009D0230" w:rsidP="009D0230">
      <w:r w:rsidRPr="00A8698D">
        <w:rPr>
          <w:rStyle w:val="HideTWBExt"/>
          <w:noProof w:val="0"/>
        </w:rPr>
        <w:t>&lt;/RepeatBlock-By&gt;</w:t>
      </w:r>
    </w:p>
    <w:p w14:paraId="1DEE736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FCF379F" w14:textId="77777777" w:rsidR="009D0230" w:rsidRPr="00A8698D" w:rsidRDefault="009D0230" w:rsidP="009D0230">
      <w:pPr>
        <w:pStyle w:val="NormalBold"/>
      </w:pPr>
      <w:r w:rsidRPr="00A8698D">
        <w:rPr>
          <w:rStyle w:val="HideTWBExt"/>
          <w:b w:val="0"/>
          <w:noProof w:val="0"/>
        </w:rPr>
        <w:t>&lt;Article&gt;</w:t>
      </w:r>
      <w:r w:rsidRPr="00A8698D">
        <w:t>13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C2097B1" w14:textId="77777777" w:rsidTr="008634E8">
        <w:trPr>
          <w:jc w:val="center"/>
        </w:trPr>
        <w:tc>
          <w:tcPr>
            <w:tcW w:w="9752" w:type="dxa"/>
            <w:gridSpan w:val="2"/>
          </w:tcPr>
          <w:p w14:paraId="2B95C7D9" w14:textId="77777777" w:rsidR="009D0230" w:rsidRPr="00A8698D" w:rsidRDefault="009D0230" w:rsidP="008634E8">
            <w:pPr>
              <w:keepNext/>
            </w:pPr>
          </w:p>
        </w:tc>
      </w:tr>
      <w:tr w:rsidR="009D0230" w:rsidRPr="00A8698D" w14:paraId="0897BB60" w14:textId="77777777" w:rsidTr="008634E8">
        <w:trPr>
          <w:jc w:val="center"/>
        </w:trPr>
        <w:tc>
          <w:tcPr>
            <w:tcW w:w="4876" w:type="dxa"/>
            <w:hideMark/>
          </w:tcPr>
          <w:p w14:paraId="79681C31" w14:textId="77777777" w:rsidR="009D0230" w:rsidRPr="00A8698D" w:rsidRDefault="009D0230" w:rsidP="008634E8">
            <w:pPr>
              <w:pStyle w:val="ColumnHeading"/>
              <w:keepNext/>
            </w:pPr>
            <w:r w:rsidRPr="00A8698D">
              <w:t>Komisijos siūlomas tekstas</w:t>
            </w:r>
          </w:p>
        </w:tc>
        <w:tc>
          <w:tcPr>
            <w:tcW w:w="4876" w:type="dxa"/>
            <w:hideMark/>
          </w:tcPr>
          <w:p w14:paraId="2A0E7B2A" w14:textId="77777777" w:rsidR="009D0230" w:rsidRPr="00A8698D" w:rsidRDefault="009D0230" w:rsidP="008634E8">
            <w:pPr>
              <w:pStyle w:val="ColumnHeading"/>
              <w:keepNext/>
            </w:pPr>
            <w:r w:rsidRPr="00A8698D">
              <w:t>Pakeitimas</w:t>
            </w:r>
          </w:p>
        </w:tc>
      </w:tr>
      <w:tr w:rsidR="009D0230" w:rsidRPr="00A8698D" w14:paraId="5B13852D" w14:textId="77777777" w:rsidTr="008634E8">
        <w:trPr>
          <w:jc w:val="center"/>
        </w:trPr>
        <w:tc>
          <w:tcPr>
            <w:tcW w:w="4876" w:type="dxa"/>
            <w:hideMark/>
          </w:tcPr>
          <w:p w14:paraId="3FFBFF6F" w14:textId="77777777" w:rsidR="009D0230" w:rsidRPr="00A8698D" w:rsidRDefault="009D0230" w:rsidP="008634E8">
            <w:pPr>
              <w:pStyle w:val="Normal6"/>
            </w:pPr>
            <w:r w:rsidRPr="00A8698D">
              <w:t>(13)</w:t>
            </w:r>
            <w:r w:rsidRPr="00A8698D">
              <w:tab/>
              <w:t xml:space="preserve">prašytojai neturi teisės pasirinkti valstybės narės, kurioje pateikiamas prašymas. Prašytojas tarptautinės apsaugos turi kreiptis </w:t>
            </w:r>
            <w:r w:rsidRPr="00A8698D">
              <w:rPr>
                <w:b/>
                <w:i/>
              </w:rPr>
              <w:t>pirmojo atvykimo valstybėje narėje arba, teisėto buvimo atveju, teisėto buvimo ar gyvenamosios vietos valstybėje narėje</w:t>
            </w:r>
            <w:r w:rsidRPr="00A8698D">
              <w:t>.</w:t>
            </w:r>
            <w:r w:rsidRPr="00A8698D">
              <w:rPr>
                <w:b/>
                <w:i/>
              </w:rPr>
              <w:t xml:space="preserve"> Jei prašytojas šio įsipareigojimo nesilaikė, mažiau tikėtina, kad pagal Reglamentą</w:t>
            </w:r>
            <w:r w:rsidRPr="00A8698D">
              <w:t xml:space="preserve"> (ES) Nr. XXX/XXX [Dublino reglamentas] </w:t>
            </w:r>
            <w:r w:rsidRPr="00A8698D">
              <w:rPr>
                <w:b/>
                <w:i/>
              </w:rPr>
              <w:t>nustačius atsakingą valstybę narę jam bus leista pasilikti valstybėje narėje, kurioje buvo pateiktas prašymas, ir todėl labiau tikėtina, kad jis pasislėps</w:t>
            </w:r>
            <w:r w:rsidRPr="00A8698D">
              <w:t>.</w:t>
            </w:r>
            <w:r w:rsidRPr="00A8698D">
              <w:rPr>
                <w:b/>
                <w:i/>
              </w:rPr>
              <w:t xml:space="preserve"> Todėl turėtų būti atidžiai stebima jo buvimo vieta</w:t>
            </w:r>
            <w:r w:rsidRPr="00A8698D">
              <w:t>;</w:t>
            </w:r>
          </w:p>
        </w:tc>
        <w:tc>
          <w:tcPr>
            <w:tcW w:w="4876" w:type="dxa"/>
            <w:hideMark/>
          </w:tcPr>
          <w:p w14:paraId="41830996" w14:textId="77777777" w:rsidR="009D0230" w:rsidRPr="00A8698D" w:rsidRDefault="009D0230" w:rsidP="008634E8">
            <w:pPr>
              <w:pStyle w:val="Normal6"/>
              <w:rPr>
                <w:szCs w:val="24"/>
              </w:rPr>
            </w:pPr>
            <w:r w:rsidRPr="00A8698D">
              <w:t>(13)</w:t>
            </w:r>
            <w:r w:rsidRPr="00A8698D">
              <w:tab/>
              <w:t>prašytojai neturi teisės pasirinkti valstybės narės, kurioje pateikiamas prašymas. Prašytojas tarptautinės apsaugos turi kreiptis pagal</w:t>
            </w:r>
            <w:r w:rsidRPr="00A8698D">
              <w:rPr>
                <w:b/>
                <w:i/>
              </w:rPr>
              <w:t xml:space="preserve"> Reglamente</w:t>
            </w:r>
            <w:r w:rsidRPr="00A8698D">
              <w:t xml:space="preserve"> (ES) Nr. XXX/XXX [Dublino reglamentas] </w:t>
            </w:r>
            <w:r w:rsidRPr="00A8698D">
              <w:rPr>
                <w:b/>
                <w:i/>
              </w:rPr>
              <w:t>nustatytus kriterijus</w:t>
            </w:r>
            <w:r w:rsidRPr="00A8698D">
              <w:t>.</w:t>
            </w:r>
          </w:p>
        </w:tc>
      </w:tr>
    </w:tbl>
    <w:p w14:paraId="16E8E65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7FD96D05" w14:textId="77777777" w:rsidR="009D0230" w:rsidRPr="00A8698D" w:rsidRDefault="009D0230" w:rsidP="009D0230">
      <w:r w:rsidRPr="00A8698D">
        <w:rPr>
          <w:rStyle w:val="HideTWBExt"/>
          <w:noProof w:val="0"/>
        </w:rPr>
        <w:t>&lt;/AmendB&gt;</w:t>
      </w:r>
    </w:p>
    <w:p w14:paraId="6FB3F61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80</w:t>
      </w:r>
      <w:r w:rsidRPr="00A8698D">
        <w:rPr>
          <w:rStyle w:val="HideTWBExt"/>
          <w:b w:val="0"/>
          <w:noProof w:val="0"/>
        </w:rPr>
        <w:t>&lt;/NumAmB&gt;</w:t>
      </w:r>
    </w:p>
    <w:p w14:paraId="65F3FFD8" w14:textId="77777777" w:rsidR="009D0230" w:rsidRPr="00A8698D" w:rsidRDefault="009D0230" w:rsidP="009D0230">
      <w:pPr>
        <w:pStyle w:val="NormalBold"/>
      </w:pPr>
      <w:r w:rsidRPr="00A8698D">
        <w:rPr>
          <w:rStyle w:val="HideTWBExt"/>
          <w:b w:val="0"/>
          <w:noProof w:val="0"/>
        </w:rPr>
        <w:t>&lt;RepeatBlock-By&gt;&lt;Members&gt;</w:t>
      </w:r>
      <w:r w:rsidRPr="00A8698D">
        <w:t>Cornelia Ernst</w:t>
      </w:r>
      <w:r w:rsidRPr="00A8698D">
        <w:rPr>
          <w:rStyle w:val="HideTWBExt"/>
          <w:b w:val="0"/>
          <w:noProof w:val="0"/>
        </w:rPr>
        <w:t>&lt;/Members&gt;</w:t>
      </w:r>
    </w:p>
    <w:p w14:paraId="5CAAE7E5" w14:textId="77777777" w:rsidR="009D0230" w:rsidRPr="00A8698D" w:rsidRDefault="009D0230" w:rsidP="009D0230">
      <w:r w:rsidRPr="00A8698D">
        <w:rPr>
          <w:rStyle w:val="HideTWBExt"/>
          <w:noProof w:val="0"/>
        </w:rPr>
        <w:t>&lt;/RepeatBlock-By&gt;</w:t>
      </w:r>
    </w:p>
    <w:p w14:paraId="238F21A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50A8E88" w14:textId="77777777" w:rsidR="009D0230" w:rsidRPr="00A8698D" w:rsidRDefault="009D0230" w:rsidP="009D0230">
      <w:pPr>
        <w:pStyle w:val="NormalBold"/>
      </w:pPr>
      <w:r w:rsidRPr="00A8698D">
        <w:rPr>
          <w:rStyle w:val="HideTWBExt"/>
          <w:b w:val="0"/>
          <w:noProof w:val="0"/>
        </w:rPr>
        <w:t>&lt;Article&gt;</w:t>
      </w:r>
      <w:r w:rsidRPr="00A8698D">
        <w:t>14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8FB792F" w14:textId="77777777" w:rsidTr="008634E8">
        <w:trPr>
          <w:jc w:val="center"/>
        </w:trPr>
        <w:tc>
          <w:tcPr>
            <w:tcW w:w="9752" w:type="dxa"/>
            <w:gridSpan w:val="2"/>
          </w:tcPr>
          <w:p w14:paraId="410ADE35" w14:textId="77777777" w:rsidR="009D0230" w:rsidRPr="00A8698D" w:rsidRDefault="009D0230" w:rsidP="008634E8">
            <w:pPr>
              <w:keepNext/>
            </w:pPr>
          </w:p>
        </w:tc>
      </w:tr>
      <w:tr w:rsidR="009D0230" w:rsidRPr="00A8698D" w14:paraId="3E6B06F8" w14:textId="77777777" w:rsidTr="008634E8">
        <w:trPr>
          <w:jc w:val="center"/>
        </w:trPr>
        <w:tc>
          <w:tcPr>
            <w:tcW w:w="4876" w:type="dxa"/>
            <w:hideMark/>
          </w:tcPr>
          <w:p w14:paraId="4264E96C" w14:textId="77777777" w:rsidR="009D0230" w:rsidRPr="00A8698D" w:rsidRDefault="009D0230" w:rsidP="008634E8">
            <w:pPr>
              <w:pStyle w:val="ColumnHeading"/>
              <w:keepNext/>
            </w:pPr>
            <w:r w:rsidRPr="00A8698D">
              <w:t>Komisijos siūlomas tekstas</w:t>
            </w:r>
          </w:p>
        </w:tc>
        <w:tc>
          <w:tcPr>
            <w:tcW w:w="4876" w:type="dxa"/>
            <w:hideMark/>
          </w:tcPr>
          <w:p w14:paraId="345BBCE9" w14:textId="77777777" w:rsidR="009D0230" w:rsidRPr="00A8698D" w:rsidRDefault="009D0230" w:rsidP="008634E8">
            <w:pPr>
              <w:pStyle w:val="ColumnHeading"/>
              <w:keepNext/>
            </w:pPr>
            <w:r w:rsidRPr="00A8698D">
              <w:t>Pakeitimas</w:t>
            </w:r>
          </w:p>
        </w:tc>
      </w:tr>
      <w:tr w:rsidR="009D0230" w:rsidRPr="00A8698D" w14:paraId="767DA445" w14:textId="77777777" w:rsidTr="008634E8">
        <w:trPr>
          <w:jc w:val="center"/>
        </w:trPr>
        <w:tc>
          <w:tcPr>
            <w:tcW w:w="4876" w:type="dxa"/>
            <w:hideMark/>
          </w:tcPr>
          <w:p w14:paraId="2AF72725" w14:textId="77777777" w:rsidR="009D0230" w:rsidRPr="00A8698D" w:rsidRDefault="009D0230" w:rsidP="008634E8">
            <w:pPr>
              <w:pStyle w:val="Normal6"/>
            </w:pPr>
            <w:r w:rsidRPr="00A8698D">
              <w:rPr>
                <w:b/>
                <w:i/>
              </w:rPr>
              <w:t>(14)</w:t>
            </w:r>
            <w:r w:rsidRPr="00A8698D">
              <w:tab/>
            </w:r>
            <w:r w:rsidRPr="00A8698D">
              <w:rPr>
                <w:b/>
                <w:i/>
              </w:rPr>
              <w:t>prašytojai privalo būti valstybėje narėje, kurioje pateikė prašymą, arba valstybėje narėje, į kurią buvo perkelti pagal Reglamentą (ES) Nr. XXX/XXX [Dublino reglamentas]. Jei prašytojas pasislėpė išvykdamas iš šios valstybės narės ir be leidimo išvyko į kitą valstybę narę, siekiant užtikrinti gerą bendros Europos prieglobsčio sistemos veikimą itin svarbu skubiai grąžinti prašytoją į valstybę narę, kurioje jis privalo būti. Kol toks perkėlimas įvykdomas, išlieka rizika, kad prašytojas pasislėps, todėl jo buvimo vieta turėtų būti atidžiai stebima;</w:t>
            </w:r>
          </w:p>
        </w:tc>
        <w:tc>
          <w:tcPr>
            <w:tcW w:w="4876" w:type="dxa"/>
            <w:hideMark/>
          </w:tcPr>
          <w:p w14:paraId="66A5821E" w14:textId="77777777" w:rsidR="009D0230" w:rsidRPr="00A8698D" w:rsidRDefault="009D0230" w:rsidP="008634E8">
            <w:pPr>
              <w:pStyle w:val="Normal6"/>
              <w:rPr>
                <w:szCs w:val="24"/>
              </w:rPr>
            </w:pPr>
            <w:r w:rsidRPr="00A8698D">
              <w:rPr>
                <w:b/>
                <w:i/>
              </w:rPr>
              <w:t>Išbraukta.</w:t>
            </w:r>
          </w:p>
        </w:tc>
      </w:tr>
    </w:tbl>
    <w:p w14:paraId="4D13D01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0C2216B0" w14:textId="77777777" w:rsidR="009D0230" w:rsidRPr="00A8698D" w:rsidRDefault="009D0230" w:rsidP="009D0230">
      <w:r w:rsidRPr="00A8698D">
        <w:rPr>
          <w:rStyle w:val="HideTWBExt"/>
          <w:noProof w:val="0"/>
        </w:rPr>
        <w:t>&lt;/AmendB&gt;</w:t>
      </w:r>
    </w:p>
    <w:p w14:paraId="6A3ECE2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81</w:t>
      </w:r>
      <w:r w:rsidRPr="00A8698D">
        <w:rPr>
          <w:rStyle w:val="HideTWBExt"/>
          <w:b w:val="0"/>
          <w:noProof w:val="0"/>
        </w:rPr>
        <w:t>&lt;/NumAmB&gt;</w:t>
      </w:r>
    </w:p>
    <w:p w14:paraId="0677AB9A"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37FEE8F8"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493C4A82" w14:textId="77777777" w:rsidR="009D0230" w:rsidRPr="00A8698D" w:rsidRDefault="009D0230" w:rsidP="009D0230">
      <w:r w:rsidRPr="00A8698D">
        <w:rPr>
          <w:rStyle w:val="HideTWBExt"/>
          <w:noProof w:val="0"/>
        </w:rPr>
        <w:t>&lt;/RepeatBlock-By&gt;</w:t>
      </w:r>
    </w:p>
    <w:p w14:paraId="290343F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D52C29A" w14:textId="77777777" w:rsidR="009D0230" w:rsidRPr="00A8698D" w:rsidRDefault="009D0230" w:rsidP="009D0230">
      <w:pPr>
        <w:pStyle w:val="NormalBold"/>
      </w:pPr>
      <w:r w:rsidRPr="00A8698D">
        <w:rPr>
          <w:rStyle w:val="HideTWBExt"/>
          <w:b w:val="0"/>
          <w:noProof w:val="0"/>
        </w:rPr>
        <w:t>&lt;Article&gt;</w:t>
      </w:r>
      <w:r w:rsidRPr="00A8698D">
        <w:t>14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C8B79E3" w14:textId="77777777" w:rsidTr="008634E8">
        <w:trPr>
          <w:jc w:val="center"/>
        </w:trPr>
        <w:tc>
          <w:tcPr>
            <w:tcW w:w="9752" w:type="dxa"/>
            <w:gridSpan w:val="2"/>
          </w:tcPr>
          <w:p w14:paraId="6B007B6A" w14:textId="77777777" w:rsidR="009D0230" w:rsidRPr="00A8698D" w:rsidRDefault="009D0230" w:rsidP="008634E8">
            <w:pPr>
              <w:keepNext/>
            </w:pPr>
          </w:p>
        </w:tc>
      </w:tr>
      <w:tr w:rsidR="009D0230" w:rsidRPr="00A8698D" w14:paraId="153A0D92" w14:textId="77777777" w:rsidTr="008634E8">
        <w:trPr>
          <w:jc w:val="center"/>
        </w:trPr>
        <w:tc>
          <w:tcPr>
            <w:tcW w:w="4876" w:type="dxa"/>
            <w:hideMark/>
          </w:tcPr>
          <w:p w14:paraId="5DCFADFD" w14:textId="77777777" w:rsidR="009D0230" w:rsidRPr="00A8698D" w:rsidRDefault="009D0230" w:rsidP="008634E8">
            <w:pPr>
              <w:pStyle w:val="ColumnHeading"/>
              <w:keepNext/>
            </w:pPr>
            <w:r w:rsidRPr="00A8698D">
              <w:t>Komisijos siūlomas tekstas</w:t>
            </w:r>
          </w:p>
        </w:tc>
        <w:tc>
          <w:tcPr>
            <w:tcW w:w="4876" w:type="dxa"/>
            <w:hideMark/>
          </w:tcPr>
          <w:p w14:paraId="0352A96B" w14:textId="77777777" w:rsidR="009D0230" w:rsidRPr="00A8698D" w:rsidRDefault="009D0230" w:rsidP="008634E8">
            <w:pPr>
              <w:pStyle w:val="ColumnHeading"/>
              <w:keepNext/>
            </w:pPr>
            <w:r w:rsidRPr="00A8698D">
              <w:t>Pakeitimas</w:t>
            </w:r>
          </w:p>
        </w:tc>
      </w:tr>
      <w:tr w:rsidR="009D0230" w:rsidRPr="00A8698D" w14:paraId="6F782D1A" w14:textId="77777777" w:rsidTr="008634E8">
        <w:trPr>
          <w:jc w:val="center"/>
        </w:trPr>
        <w:tc>
          <w:tcPr>
            <w:tcW w:w="4876" w:type="dxa"/>
            <w:hideMark/>
          </w:tcPr>
          <w:p w14:paraId="6F274725" w14:textId="77777777" w:rsidR="009D0230" w:rsidRPr="00A8698D" w:rsidRDefault="009D0230" w:rsidP="008634E8">
            <w:pPr>
              <w:pStyle w:val="Normal6"/>
            </w:pPr>
            <w:r w:rsidRPr="00A8698D">
              <w:t>(14)</w:t>
            </w:r>
            <w:r w:rsidRPr="00A8698D">
              <w:tab/>
              <w:t xml:space="preserve">prašytojai privalo </w:t>
            </w:r>
            <w:r w:rsidRPr="00A8698D">
              <w:rPr>
                <w:b/>
                <w:i/>
              </w:rPr>
              <w:t>būti</w:t>
            </w:r>
            <w:r w:rsidRPr="00A8698D">
              <w:t xml:space="preserve"> valstybėje narėje, kurioje pateikė prašymą, arba valstybėje narėje, į kurią buvo perkelti pagal Reglamentą (ES) Nr. XXX/XXX [Dublino reglamentas]. </w:t>
            </w:r>
            <w:r w:rsidRPr="00A8698D">
              <w:rPr>
                <w:b/>
                <w:i/>
              </w:rPr>
              <w:t>Jei</w:t>
            </w:r>
            <w:r w:rsidRPr="00A8698D">
              <w:t xml:space="preserve"> prašytojas </w:t>
            </w:r>
            <w:r w:rsidRPr="00A8698D">
              <w:rPr>
                <w:b/>
                <w:i/>
              </w:rPr>
              <w:t>pasislėpė išvykdamas iš šios valstybės narės ir be leidimo išvyko į kitą valstybę narę, siekiant užtikrinti gerą bendros Europos prieglobsčio sistemos veikimą itin svarbu skubiai grąžinti prašytoją į valstybę narę, kurioje jis privalo būti. Kol toks perkėlimas įvykdomas, išlieka rizika, kad prašytojas pasislėps, todėl jo buvimo vieta turėtų būti atidžiai stebima</w:t>
            </w:r>
            <w:r w:rsidRPr="00A8698D">
              <w:t>;</w:t>
            </w:r>
          </w:p>
        </w:tc>
        <w:tc>
          <w:tcPr>
            <w:tcW w:w="4876" w:type="dxa"/>
            <w:hideMark/>
          </w:tcPr>
          <w:p w14:paraId="50E1549F" w14:textId="77777777" w:rsidR="009D0230" w:rsidRPr="00A8698D" w:rsidRDefault="009D0230" w:rsidP="008634E8">
            <w:pPr>
              <w:pStyle w:val="Normal6"/>
              <w:rPr>
                <w:szCs w:val="24"/>
              </w:rPr>
            </w:pPr>
            <w:r w:rsidRPr="00A8698D">
              <w:t>(14)</w:t>
            </w:r>
            <w:r w:rsidRPr="00A8698D">
              <w:tab/>
              <w:t xml:space="preserve">prašytojai privalo </w:t>
            </w:r>
            <w:r w:rsidRPr="00A8698D">
              <w:rPr>
                <w:b/>
                <w:i/>
              </w:rPr>
              <w:t>likti pasiekiami atitinkamoms institucijoms</w:t>
            </w:r>
            <w:r w:rsidRPr="00A8698D">
              <w:t xml:space="preserve"> valstybėje narėje, kurioje pateikė prašymą, arba valstybėje narėje, į kurią buvo perkelti pagal Reglamentą (ES) Nr. XXX/XXX [Dublino reglamentas]. </w:t>
            </w:r>
            <w:r w:rsidRPr="00A8698D">
              <w:rPr>
                <w:b/>
                <w:i/>
              </w:rPr>
              <w:t>Valstybės narės prašytojui neturėtų taikyti sankcijų vien tik dėl neteisėto atvykimo ar buvimo jų teritorijoje priežasties, įskaitant įpareigojimo pateikti prašymą pirmojoje atvykimo valstybėje narėje, kaip nurodyta [Dublino IV reglamento 4 straipsnio 1 dalyje], arba būti kitoje valstybėje narėje, laikantis [Dublino IV reglamento], kai esama pagrįstų priežasčių manyti, kad</w:t>
            </w:r>
            <w:r w:rsidRPr="00A8698D">
              <w:t xml:space="preserve"> prašytojas </w:t>
            </w:r>
            <w:r w:rsidRPr="00A8698D">
              <w:rPr>
                <w:b/>
                <w:i/>
              </w:rPr>
              <w:t>atvyko iš teritorijos, kurioje kilo grėsmė jo (jos) gyvybei ar laisvei, laikantis [Priskyrimo reglamento 9 straipsnio] arba [Priskyrimo reglamento 16 straipsnio], arba kai prašytojas pateikia tinkamą savo neteisėto atvykimo ar buvimo priežastį</w:t>
            </w:r>
            <w:r w:rsidRPr="00A8698D">
              <w:t>;</w:t>
            </w:r>
          </w:p>
        </w:tc>
      </w:tr>
    </w:tbl>
    <w:p w14:paraId="70673A6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3375F80" w14:textId="77777777" w:rsidR="009D0230" w:rsidRPr="00A8698D" w:rsidRDefault="009D0230" w:rsidP="009D0230">
      <w:r w:rsidRPr="00A8698D">
        <w:rPr>
          <w:rStyle w:val="HideTWBExt"/>
          <w:noProof w:val="0"/>
        </w:rPr>
        <w:t>&lt;/AmendB&gt;</w:t>
      </w:r>
    </w:p>
    <w:p w14:paraId="192FA0C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82</w:t>
      </w:r>
      <w:r w:rsidRPr="00A8698D">
        <w:rPr>
          <w:rStyle w:val="HideTWBExt"/>
          <w:b w:val="0"/>
          <w:noProof w:val="0"/>
        </w:rPr>
        <w:t>&lt;/NumAmB&gt;</w:t>
      </w:r>
    </w:p>
    <w:p w14:paraId="53382944" w14:textId="77777777" w:rsidR="009D0230" w:rsidRPr="00A8698D" w:rsidRDefault="009D0230" w:rsidP="009D0230">
      <w:pPr>
        <w:pStyle w:val="NormalBold"/>
      </w:pPr>
      <w:r w:rsidRPr="00A8698D">
        <w:rPr>
          <w:rStyle w:val="HideTWBExt"/>
          <w:b w:val="0"/>
          <w:noProof w:val="0"/>
        </w:rPr>
        <w:t>&lt;RepeatBlock-By&gt;&lt;Members&gt;</w:t>
      </w:r>
      <w:r w:rsidRPr="00A8698D">
        <w:t>Emil Radev</w:t>
      </w:r>
      <w:r w:rsidRPr="00A8698D">
        <w:rPr>
          <w:rStyle w:val="HideTWBExt"/>
          <w:b w:val="0"/>
          <w:noProof w:val="0"/>
        </w:rPr>
        <w:t>&lt;/Members&gt;</w:t>
      </w:r>
    </w:p>
    <w:p w14:paraId="2C940546" w14:textId="77777777" w:rsidR="009D0230" w:rsidRPr="00A8698D" w:rsidRDefault="009D0230" w:rsidP="009D0230">
      <w:r w:rsidRPr="00A8698D">
        <w:rPr>
          <w:rStyle w:val="HideTWBExt"/>
          <w:noProof w:val="0"/>
        </w:rPr>
        <w:t>&lt;/RepeatBlock-By&gt;</w:t>
      </w:r>
    </w:p>
    <w:p w14:paraId="459B13AA"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94E344D" w14:textId="77777777" w:rsidR="009D0230" w:rsidRPr="00A8698D" w:rsidRDefault="009D0230" w:rsidP="009D0230">
      <w:pPr>
        <w:pStyle w:val="NormalBold"/>
      </w:pPr>
      <w:r w:rsidRPr="00A8698D">
        <w:rPr>
          <w:rStyle w:val="HideTWBExt"/>
          <w:b w:val="0"/>
          <w:noProof w:val="0"/>
        </w:rPr>
        <w:t>&lt;Article&gt;</w:t>
      </w:r>
      <w:r w:rsidRPr="00A8698D">
        <w:t>14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B8FC530" w14:textId="77777777" w:rsidTr="008634E8">
        <w:trPr>
          <w:jc w:val="center"/>
        </w:trPr>
        <w:tc>
          <w:tcPr>
            <w:tcW w:w="9752" w:type="dxa"/>
            <w:gridSpan w:val="2"/>
          </w:tcPr>
          <w:p w14:paraId="78395C1D" w14:textId="77777777" w:rsidR="009D0230" w:rsidRPr="00A8698D" w:rsidRDefault="009D0230" w:rsidP="008634E8">
            <w:pPr>
              <w:keepNext/>
            </w:pPr>
          </w:p>
        </w:tc>
      </w:tr>
      <w:tr w:rsidR="009D0230" w:rsidRPr="00A8698D" w14:paraId="27870667" w14:textId="77777777" w:rsidTr="008634E8">
        <w:trPr>
          <w:jc w:val="center"/>
        </w:trPr>
        <w:tc>
          <w:tcPr>
            <w:tcW w:w="4876" w:type="dxa"/>
            <w:hideMark/>
          </w:tcPr>
          <w:p w14:paraId="658C97A1" w14:textId="77777777" w:rsidR="009D0230" w:rsidRPr="00A8698D" w:rsidRDefault="009D0230" w:rsidP="008634E8">
            <w:pPr>
              <w:pStyle w:val="ColumnHeading"/>
              <w:keepNext/>
            </w:pPr>
            <w:r w:rsidRPr="00A8698D">
              <w:t>Komisijos siūlomas tekstas</w:t>
            </w:r>
          </w:p>
        </w:tc>
        <w:tc>
          <w:tcPr>
            <w:tcW w:w="4876" w:type="dxa"/>
            <w:hideMark/>
          </w:tcPr>
          <w:p w14:paraId="5DA1E97B" w14:textId="77777777" w:rsidR="009D0230" w:rsidRPr="00A8698D" w:rsidRDefault="009D0230" w:rsidP="008634E8">
            <w:pPr>
              <w:pStyle w:val="ColumnHeading"/>
              <w:keepNext/>
            </w:pPr>
            <w:r w:rsidRPr="00A8698D">
              <w:t>Pakeitimas</w:t>
            </w:r>
          </w:p>
        </w:tc>
      </w:tr>
      <w:tr w:rsidR="009D0230" w:rsidRPr="00A8698D" w14:paraId="59CA9289" w14:textId="77777777" w:rsidTr="008634E8">
        <w:trPr>
          <w:jc w:val="center"/>
        </w:trPr>
        <w:tc>
          <w:tcPr>
            <w:tcW w:w="4876" w:type="dxa"/>
            <w:hideMark/>
          </w:tcPr>
          <w:p w14:paraId="020D546B" w14:textId="77777777" w:rsidR="009D0230" w:rsidRPr="00A8698D" w:rsidRDefault="009D0230" w:rsidP="008634E8">
            <w:pPr>
              <w:pStyle w:val="Normal6"/>
            </w:pPr>
            <w:r w:rsidRPr="00A8698D">
              <w:t>(14)</w:t>
            </w:r>
            <w:r w:rsidRPr="00A8698D">
              <w:tab/>
              <w:t xml:space="preserve">prašytojai privalo būti valstybėje narėje, kurioje pateikė prašymą, arba valstybėje narėje, į kurią buvo perkelti pagal Reglamentą (ES) Nr. XXX/XXX [Dublino reglamentas]. </w:t>
            </w:r>
            <w:r w:rsidRPr="00A8698D">
              <w:rPr>
                <w:b/>
                <w:i/>
              </w:rPr>
              <w:t>Jei prašytojas pasislėpė išvykdamas iš šios valstybės narės ir be leidimo išvyko į kitą valstybę narę, siekiant užtikrinti gerą bendros Europos prieglobsčio sistemos veikimą itin svarbu skubiai grąžinti prašytoją į valstybę narę, kurioje jis privalo būti.</w:t>
            </w:r>
            <w:r w:rsidRPr="00A8698D">
              <w:t xml:space="preserve"> Kol toks perkėlimas įvykdomas, išlieka rizika, kad prašytojas pasislėps, todėl jo buvimo vieta turėtų būti atidžiai stebima;</w:t>
            </w:r>
          </w:p>
        </w:tc>
        <w:tc>
          <w:tcPr>
            <w:tcW w:w="4876" w:type="dxa"/>
            <w:hideMark/>
          </w:tcPr>
          <w:p w14:paraId="546C4CC9" w14:textId="77777777" w:rsidR="009D0230" w:rsidRPr="00A8698D" w:rsidRDefault="009D0230" w:rsidP="008634E8">
            <w:pPr>
              <w:pStyle w:val="Normal6"/>
              <w:rPr>
                <w:szCs w:val="24"/>
              </w:rPr>
            </w:pPr>
            <w:r w:rsidRPr="00A8698D">
              <w:t>(14)</w:t>
            </w:r>
            <w:r w:rsidRPr="00A8698D">
              <w:tab/>
              <w:t>prašytojai privalo būti valstybėje narėje, kurioje pateikė prašymą, arba valstybėje narėje, į kurią buvo perkelti pagal Reglamentą (ES) Nr. XXX/XXX [Dublino reglamentas]. Kol toks perkėlimas įvykdomas, išlieka rizika, kad prašytojas pasislėps, todėl jo buvimo vieta turėtų būti atidžiai stebima;</w:t>
            </w:r>
          </w:p>
        </w:tc>
      </w:tr>
    </w:tbl>
    <w:p w14:paraId="4B64889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{BG}</w:t>
      </w:r>
      <w:r w:rsidRPr="00A8698D">
        <w:rPr>
          <w:noProof w:val="0"/>
        </w:rPr>
        <w:t>bg</w:t>
      </w:r>
      <w:r w:rsidRPr="00A8698D">
        <w:rPr>
          <w:rStyle w:val="HideTWBExt"/>
          <w:noProof w:val="0"/>
        </w:rPr>
        <w:t>&lt;/Original&gt;</w:t>
      </w:r>
    </w:p>
    <w:p w14:paraId="6AD97F4B" w14:textId="77777777" w:rsidR="009D0230" w:rsidRPr="00A8698D" w:rsidRDefault="009D0230" w:rsidP="009D0230">
      <w:r w:rsidRPr="00A8698D">
        <w:rPr>
          <w:rStyle w:val="HideTWBExt"/>
          <w:noProof w:val="0"/>
        </w:rPr>
        <w:t>&lt;/AmendB&gt;</w:t>
      </w:r>
    </w:p>
    <w:p w14:paraId="36A3298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83</w:t>
      </w:r>
      <w:r w:rsidRPr="00A8698D">
        <w:rPr>
          <w:rStyle w:val="HideTWBExt"/>
          <w:b w:val="0"/>
          <w:noProof w:val="0"/>
        </w:rPr>
        <w:t>&lt;/NumAmB&gt;</w:t>
      </w:r>
    </w:p>
    <w:p w14:paraId="2C7D0EDD" w14:textId="77777777" w:rsidR="009D0230" w:rsidRPr="00A8698D" w:rsidRDefault="009D0230" w:rsidP="009D0230">
      <w:pPr>
        <w:pStyle w:val="NormalBold"/>
      </w:pPr>
      <w:r w:rsidRPr="00A8698D">
        <w:rPr>
          <w:rStyle w:val="HideTWBExt"/>
          <w:b w:val="0"/>
          <w:noProof w:val="0"/>
        </w:rPr>
        <w:t>&lt;RepeatBlock-By&gt;&lt;Members&gt;</w:t>
      </w:r>
      <w:r w:rsidRPr="00A8698D">
        <w:t>Udo Voigt</w:t>
      </w:r>
      <w:r w:rsidRPr="00A8698D">
        <w:rPr>
          <w:rStyle w:val="HideTWBExt"/>
          <w:b w:val="0"/>
          <w:noProof w:val="0"/>
        </w:rPr>
        <w:t>&lt;/Members&gt;</w:t>
      </w:r>
    </w:p>
    <w:p w14:paraId="54B00090" w14:textId="77777777" w:rsidR="009D0230" w:rsidRPr="00A8698D" w:rsidRDefault="009D0230" w:rsidP="009D0230">
      <w:r w:rsidRPr="00A8698D">
        <w:rPr>
          <w:rStyle w:val="HideTWBExt"/>
          <w:noProof w:val="0"/>
        </w:rPr>
        <w:t>&lt;/RepeatBlock-By&gt;</w:t>
      </w:r>
    </w:p>
    <w:p w14:paraId="7F126AB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09465CB" w14:textId="77777777" w:rsidR="009D0230" w:rsidRPr="00A8698D" w:rsidRDefault="009D0230" w:rsidP="009D0230">
      <w:pPr>
        <w:pStyle w:val="NormalBold"/>
      </w:pPr>
      <w:r w:rsidRPr="00A8698D">
        <w:rPr>
          <w:rStyle w:val="HideTWBExt"/>
          <w:b w:val="0"/>
          <w:noProof w:val="0"/>
        </w:rPr>
        <w:t>&lt;Article&gt;</w:t>
      </w:r>
      <w:r w:rsidRPr="00A8698D">
        <w:t>14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E067109" w14:textId="77777777" w:rsidTr="008634E8">
        <w:trPr>
          <w:jc w:val="center"/>
        </w:trPr>
        <w:tc>
          <w:tcPr>
            <w:tcW w:w="9752" w:type="dxa"/>
            <w:gridSpan w:val="2"/>
          </w:tcPr>
          <w:p w14:paraId="5811CD86" w14:textId="77777777" w:rsidR="009D0230" w:rsidRPr="00A8698D" w:rsidRDefault="009D0230" w:rsidP="008634E8">
            <w:pPr>
              <w:keepNext/>
            </w:pPr>
          </w:p>
        </w:tc>
      </w:tr>
      <w:tr w:rsidR="009D0230" w:rsidRPr="00A8698D" w14:paraId="26BD3C39" w14:textId="77777777" w:rsidTr="008634E8">
        <w:trPr>
          <w:jc w:val="center"/>
        </w:trPr>
        <w:tc>
          <w:tcPr>
            <w:tcW w:w="4876" w:type="dxa"/>
            <w:hideMark/>
          </w:tcPr>
          <w:p w14:paraId="182B4608" w14:textId="77777777" w:rsidR="009D0230" w:rsidRPr="00A8698D" w:rsidRDefault="009D0230" w:rsidP="008634E8">
            <w:pPr>
              <w:pStyle w:val="ColumnHeading"/>
              <w:keepNext/>
            </w:pPr>
            <w:r w:rsidRPr="00A8698D">
              <w:t>Komisijos siūlomas tekstas</w:t>
            </w:r>
          </w:p>
        </w:tc>
        <w:tc>
          <w:tcPr>
            <w:tcW w:w="4876" w:type="dxa"/>
            <w:hideMark/>
          </w:tcPr>
          <w:p w14:paraId="4F2A59A0" w14:textId="77777777" w:rsidR="009D0230" w:rsidRPr="00A8698D" w:rsidRDefault="009D0230" w:rsidP="008634E8">
            <w:pPr>
              <w:pStyle w:val="ColumnHeading"/>
              <w:keepNext/>
            </w:pPr>
            <w:r w:rsidRPr="00A8698D">
              <w:t>Pakeitimas</w:t>
            </w:r>
          </w:p>
        </w:tc>
      </w:tr>
      <w:tr w:rsidR="009D0230" w:rsidRPr="00A8698D" w14:paraId="0711848A" w14:textId="77777777" w:rsidTr="008634E8">
        <w:trPr>
          <w:jc w:val="center"/>
        </w:trPr>
        <w:tc>
          <w:tcPr>
            <w:tcW w:w="4876" w:type="dxa"/>
            <w:hideMark/>
          </w:tcPr>
          <w:p w14:paraId="44BC1C2A" w14:textId="77777777" w:rsidR="009D0230" w:rsidRPr="00A8698D" w:rsidRDefault="009D0230" w:rsidP="008634E8">
            <w:pPr>
              <w:pStyle w:val="Normal6"/>
            </w:pPr>
            <w:r w:rsidRPr="00A8698D">
              <w:t>(14)</w:t>
            </w:r>
            <w:r w:rsidRPr="00A8698D">
              <w:tab/>
              <w:t xml:space="preserve">prašytojai privalo būti valstybėje narėje, kurioje pateikė prašymą, arba valstybėje narėje, į kurią buvo perkelti pagal Reglamentą (ES) Nr. XXX/XXX [Dublino reglamentas]. Jei prašytojas pasislėpė išvykdamas iš šios valstybės narės ir be leidimo išvyko į kitą valstybę narę, </w:t>
            </w:r>
            <w:r w:rsidRPr="00A8698D">
              <w:rPr>
                <w:b/>
                <w:i/>
              </w:rPr>
              <w:t>siekiant užtikrinti gerą bendros Europos prieglobsčio sistemos veikimą itin svarbu skubiai grąžinti prašytoją į valstybę narę, kurioje jis privalo</w:t>
            </w:r>
            <w:r w:rsidRPr="00A8698D">
              <w:t xml:space="preserve"> būti</w:t>
            </w:r>
            <w:r w:rsidRPr="00A8698D">
              <w:rPr>
                <w:b/>
                <w:i/>
              </w:rPr>
              <w:t>. Kol toks perkėlimas įvykdomas, išlieka rizika, kad prašytojas pasislėps, todėl jo buvimo vieta turėtų būti atidžiai stebima</w:t>
            </w:r>
            <w:r w:rsidRPr="00A8698D">
              <w:t>;</w:t>
            </w:r>
          </w:p>
        </w:tc>
        <w:tc>
          <w:tcPr>
            <w:tcW w:w="4876" w:type="dxa"/>
            <w:hideMark/>
          </w:tcPr>
          <w:p w14:paraId="7F915FB4" w14:textId="77777777" w:rsidR="009D0230" w:rsidRPr="00A8698D" w:rsidRDefault="009D0230" w:rsidP="008634E8">
            <w:pPr>
              <w:pStyle w:val="Normal6"/>
              <w:rPr>
                <w:szCs w:val="24"/>
              </w:rPr>
            </w:pPr>
            <w:r w:rsidRPr="00A8698D">
              <w:t>(14)</w:t>
            </w:r>
            <w:r w:rsidRPr="00A8698D">
              <w:tab/>
              <w:t xml:space="preserve">prašytojai privalo būti valstybėje narėje, kurioje pateikė prašymą, arba valstybėje narėje, į kurią buvo perkelti pagal Reglamentą (ES) Nr. XXX/XXX [Dublino reglamentas]. Jei prašytojas pasislėpė išvykdamas iš šios valstybės narės ir be leidimo išvyko į kitą valstybę narę, </w:t>
            </w:r>
            <w:r w:rsidRPr="00A8698D">
              <w:rPr>
                <w:b/>
                <w:i/>
              </w:rPr>
              <w:t>jis netenka bet kokios teisės</w:t>
            </w:r>
            <w:r w:rsidRPr="00A8698D">
              <w:t xml:space="preserve"> būti</w:t>
            </w:r>
            <w:r w:rsidRPr="00A8698D">
              <w:rPr>
                <w:b/>
                <w:i/>
              </w:rPr>
              <w:t xml:space="preserve"> Europos Sąjungoje</w:t>
            </w:r>
            <w:r w:rsidRPr="00A8698D">
              <w:t>;</w:t>
            </w:r>
          </w:p>
        </w:tc>
      </w:tr>
    </w:tbl>
    <w:p w14:paraId="4616574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621E507F" w14:textId="77777777" w:rsidR="009D0230" w:rsidRPr="00A8698D" w:rsidRDefault="009D0230" w:rsidP="009D0230">
      <w:r w:rsidRPr="00A8698D">
        <w:rPr>
          <w:rStyle w:val="HideTWBExt"/>
          <w:noProof w:val="0"/>
        </w:rPr>
        <w:t>&lt;/AmendB&gt;</w:t>
      </w:r>
    </w:p>
    <w:p w14:paraId="7C18138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84</w:t>
      </w:r>
      <w:r w:rsidRPr="00A8698D">
        <w:rPr>
          <w:rStyle w:val="HideTWBExt"/>
          <w:b w:val="0"/>
          <w:noProof w:val="0"/>
        </w:rPr>
        <w:t>&lt;/NumAmB&gt;</w:t>
      </w:r>
    </w:p>
    <w:p w14:paraId="42B160B5"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29D7CA9C" w14:textId="77777777" w:rsidR="009D0230" w:rsidRPr="00A8698D" w:rsidRDefault="009D0230" w:rsidP="009D0230">
      <w:r w:rsidRPr="00A8698D">
        <w:rPr>
          <w:rStyle w:val="HideTWBExt"/>
          <w:noProof w:val="0"/>
        </w:rPr>
        <w:t>&lt;/RepeatBlock-By&gt;</w:t>
      </w:r>
    </w:p>
    <w:p w14:paraId="568487C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558E316" w14:textId="77777777" w:rsidR="009D0230" w:rsidRPr="00A8698D" w:rsidRDefault="009D0230" w:rsidP="009D0230">
      <w:pPr>
        <w:pStyle w:val="NormalBold"/>
      </w:pPr>
      <w:r w:rsidRPr="00A8698D">
        <w:rPr>
          <w:rStyle w:val="HideTWBExt"/>
          <w:b w:val="0"/>
          <w:noProof w:val="0"/>
        </w:rPr>
        <w:t>&lt;Article&gt;</w:t>
      </w:r>
      <w:r w:rsidRPr="00A8698D">
        <w:t>14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370D9FE" w14:textId="77777777" w:rsidTr="008634E8">
        <w:trPr>
          <w:jc w:val="center"/>
        </w:trPr>
        <w:tc>
          <w:tcPr>
            <w:tcW w:w="9752" w:type="dxa"/>
            <w:gridSpan w:val="2"/>
          </w:tcPr>
          <w:p w14:paraId="2E0C9304" w14:textId="77777777" w:rsidR="009D0230" w:rsidRPr="00A8698D" w:rsidRDefault="009D0230" w:rsidP="008634E8">
            <w:pPr>
              <w:keepNext/>
            </w:pPr>
          </w:p>
        </w:tc>
      </w:tr>
      <w:tr w:rsidR="009D0230" w:rsidRPr="00A8698D" w14:paraId="648BD641" w14:textId="77777777" w:rsidTr="008634E8">
        <w:trPr>
          <w:jc w:val="center"/>
        </w:trPr>
        <w:tc>
          <w:tcPr>
            <w:tcW w:w="4876" w:type="dxa"/>
            <w:hideMark/>
          </w:tcPr>
          <w:p w14:paraId="0B67C170" w14:textId="77777777" w:rsidR="009D0230" w:rsidRPr="00A8698D" w:rsidRDefault="009D0230" w:rsidP="008634E8">
            <w:pPr>
              <w:pStyle w:val="ColumnHeading"/>
              <w:keepNext/>
            </w:pPr>
            <w:r w:rsidRPr="00A8698D">
              <w:t>Komisijos siūlomas tekstas</w:t>
            </w:r>
          </w:p>
        </w:tc>
        <w:tc>
          <w:tcPr>
            <w:tcW w:w="4876" w:type="dxa"/>
            <w:hideMark/>
          </w:tcPr>
          <w:p w14:paraId="2674A933" w14:textId="77777777" w:rsidR="009D0230" w:rsidRPr="00A8698D" w:rsidRDefault="009D0230" w:rsidP="008634E8">
            <w:pPr>
              <w:pStyle w:val="ColumnHeading"/>
              <w:keepNext/>
            </w:pPr>
            <w:r w:rsidRPr="00A8698D">
              <w:t>Pakeitimas</w:t>
            </w:r>
          </w:p>
        </w:tc>
      </w:tr>
      <w:tr w:rsidR="009D0230" w:rsidRPr="00A8698D" w14:paraId="23D948F4" w14:textId="77777777" w:rsidTr="008634E8">
        <w:trPr>
          <w:jc w:val="center"/>
        </w:trPr>
        <w:tc>
          <w:tcPr>
            <w:tcW w:w="4876" w:type="dxa"/>
            <w:hideMark/>
          </w:tcPr>
          <w:p w14:paraId="63A75573" w14:textId="77777777" w:rsidR="009D0230" w:rsidRPr="00A8698D" w:rsidRDefault="009D0230" w:rsidP="008634E8">
            <w:pPr>
              <w:pStyle w:val="Normal6"/>
            </w:pPr>
            <w:r w:rsidRPr="00A8698D">
              <w:t>(14)</w:t>
            </w:r>
            <w:r w:rsidRPr="00A8698D">
              <w:tab/>
              <w:t xml:space="preserve">prašytojai privalo būti valstybėje narėje, kurioje pateikė prašymą, arba valstybėje narėje, į kurią buvo perkelti pagal Reglamentą (ES) Nr. XXX/XXX [Dublino reglamentas]. Jei prašytojas </w:t>
            </w:r>
            <w:r w:rsidRPr="00A8698D">
              <w:rPr>
                <w:b/>
                <w:i/>
              </w:rPr>
              <w:t xml:space="preserve">pasislėpė išvykdamas iš šios valstybės narės ir </w:t>
            </w:r>
            <w:r w:rsidRPr="00A8698D">
              <w:t>be leidimo išvyko į kitą valstybę narę, siekiant užtikrinti gerą bendros Europos prieglobsčio sistemos veikimą itin svarbu skubiai grąžinti prašytoją į valstybę narę, kurioje jis privalo būti. Kol toks perkėlimas įvykdomas, išlieka rizika, kad prašytojas pasislėps, todėl jo buvimo vieta turėtų būti atidžiai stebima;</w:t>
            </w:r>
          </w:p>
        </w:tc>
        <w:tc>
          <w:tcPr>
            <w:tcW w:w="4876" w:type="dxa"/>
            <w:hideMark/>
          </w:tcPr>
          <w:p w14:paraId="258614D0" w14:textId="77777777" w:rsidR="009D0230" w:rsidRPr="00A8698D" w:rsidRDefault="009D0230" w:rsidP="008634E8">
            <w:pPr>
              <w:pStyle w:val="Normal6"/>
              <w:rPr>
                <w:szCs w:val="24"/>
              </w:rPr>
            </w:pPr>
            <w:r w:rsidRPr="00A8698D">
              <w:t>(14)</w:t>
            </w:r>
            <w:r w:rsidRPr="00A8698D">
              <w:tab/>
              <w:t>prašytojai privalo būti valstybėje narėje, kurioje pateikė prašymą, arba valstybėje narėje, į kurią buvo perkelti pagal Reglamentą (ES) Nr. XXX/XXX [Dublino reglamentas]. Jei prašytojas be leidimo išvyko į kitą valstybę narę, siekiant užtikrinti gerą bendros Europos prieglobsčio sistemos veikimą itin svarbu skubiai grąžinti prašytoją į valstybę narę, kurioje jis privalo būti. Kol toks perkėlimas įvykdomas, išlieka rizika, kad prašytojas pasislėps, todėl jo buvimo vieta turėtų būti atidžiai stebima;</w:t>
            </w:r>
          </w:p>
        </w:tc>
      </w:tr>
    </w:tbl>
    <w:p w14:paraId="61D086D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17D2BE67" w14:textId="77777777" w:rsidR="009D0230" w:rsidRPr="00A8698D" w:rsidRDefault="009D0230" w:rsidP="009D0230">
      <w:r w:rsidRPr="00A8698D">
        <w:rPr>
          <w:rStyle w:val="HideTWBExt"/>
          <w:noProof w:val="0"/>
        </w:rPr>
        <w:t>&lt;/AmendB&gt;</w:t>
      </w:r>
    </w:p>
    <w:p w14:paraId="13B744B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85</w:t>
      </w:r>
      <w:r w:rsidRPr="00A8698D">
        <w:rPr>
          <w:rStyle w:val="HideTWBExt"/>
          <w:b w:val="0"/>
          <w:noProof w:val="0"/>
        </w:rPr>
        <w:t>&lt;/NumAmB&gt;</w:t>
      </w:r>
    </w:p>
    <w:p w14:paraId="78D2DD70"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4C861928"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4F7FFCF4" w14:textId="77777777" w:rsidR="009D0230" w:rsidRPr="00A8698D" w:rsidRDefault="009D0230" w:rsidP="009D0230">
      <w:r w:rsidRPr="00A8698D">
        <w:rPr>
          <w:rStyle w:val="HideTWBExt"/>
          <w:noProof w:val="0"/>
        </w:rPr>
        <w:t>&lt;/RepeatBlock-By&gt;</w:t>
      </w:r>
    </w:p>
    <w:p w14:paraId="7C180C4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19C18B9" w14:textId="77777777" w:rsidR="009D0230" w:rsidRPr="00A8698D" w:rsidRDefault="009D0230" w:rsidP="009D0230">
      <w:pPr>
        <w:pStyle w:val="NormalBold"/>
      </w:pPr>
      <w:r w:rsidRPr="00A8698D">
        <w:rPr>
          <w:rStyle w:val="HideTWBExt"/>
          <w:b w:val="0"/>
          <w:noProof w:val="0"/>
        </w:rPr>
        <w:t>&lt;Article&gt;</w:t>
      </w:r>
      <w:r w:rsidRPr="00A8698D">
        <w:t>15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6582EE1" w14:textId="77777777" w:rsidTr="008634E8">
        <w:trPr>
          <w:jc w:val="center"/>
        </w:trPr>
        <w:tc>
          <w:tcPr>
            <w:tcW w:w="9752" w:type="dxa"/>
            <w:gridSpan w:val="2"/>
          </w:tcPr>
          <w:p w14:paraId="1C6D40B5" w14:textId="77777777" w:rsidR="009D0230" w:rsidRPr="00A8698D" w:rsidRDefault="009D0230" w:rsidP="008634E8">
            <w:pPr>
              <w:keepNext/>
            </w:pPr>
          </w:p>
        </w:tc>
      </w:tr>
      <w:tr w:rsidR="009D0230" w:rsidRPr="00A8698D" w14:paraId="438C4E93" w14:textId="77777777" w:rsidTr="008634E8">
        <w:trPr>
          <w:jc w:val="center"/>
        </w:trPr>
        <w:tc>
          <w:tcPr>
            <w:tcW w:w="4876" w:type="dxa"/>
            <w:hideMark/>
          </w:tcPr>
          <w:p w14:paraId="200B4063" w14:textId="77777777" w:rsidR="009D0230" w:rsidRPr="00A8698D" w:rsidRDefault="009D0230" w:rsidP="008634E8">
            <w:pPr>
              <w:pStyle w:val="ColumnHeading"/>
              <w:keepNext/>
            </w:pPr>
            <w:r w:rsidRPr="00A8698D">
              <w:t>Komisijos siūlomas tekstas</w:t>
            </w:r>
          </w:p>
        </w:tc>
        <w:tc>
          <w:tcPr>
            <w:tcW w:w="4876" w:type="dxa"/>
            <w:hideMark/>
          </w:tcPr>
          <w:p w14:paraId="6AB1D6DA" w14:textId="77777777" w:rsidR="009D0230" w:rsidRPr="00A8698D" w:rsidRDefault="009D0230" w:rsidP="008634E8">
            <w:pPr>
              <w:pStyle w:val="ColumnHeading"/>
              <w:keepNext/>
            </w:pPr>
            <w:r w:rsidRPr="00A8698D">
              <w:t>Pakeitimas</w:t>
            </w:r>
          </w:p>
        </w:tc>
      </w:tr>
      <w:tr w:rsidR="009D0230" w:rsidRPr="00A8698D" w14:paraId="649CD213" w14:textId="77777777" w:rsidTr="008634E8">
        <w:trPr>
          <w:jc w:val="center"/>
        </w:trPr>
        <w:tc>
          <w:tcPr>
            <w:tcW w:w="4876" w:type="dxa"/>
            <w:hideMark/>
          </w:tcPr>
          <w:p w14:paraId="78AF2E06" w14:textId="77777777" w:rsidR="009D0230" w:rsidRPr="00A8698D" w:rsidRDefault="009D0230" w:rsidP="008634E8">
            <w:pPr>
              <w:pStyle w:val="Normal6"/>
            </w:pPr>
            <w:r w:rsidRPr="00A8698D">
              <w:rPr>
                <w:b/>
                <w:i/>
              </w:rPr>
              <w:t>(15)</w:t>
            </w:r>
            <w:r w:rsidRPr="00A8698D">
              <w:rPr>
                <w:b/>
                <w:i/>
              </w:rPr>
              <w:tab/>
              <w:t>tai, kad prašytojas anksčiau buvo pasislėpęs kitoje valstybėje narėje, yra svarbus veiksnys, į kurį atsižvelgiama vertinant riziką, kad prašytojas gali pasislėpti. Todėl siekiant užtikrinti, kad prašytoją grąžinus į valstybę narę, kurioje jis privalo būti, prašytojas vėl nepasislėptų ir liktų pasiekiamas kompetentingoms institucijoms, jo buvimo vieta turėtų būti atidžiai stebima;</w:t>
            </w:r>
          </w:p>
        </w:tc>
        <w:tc>
          <w:tcPr>
            <w:tcW w:w="4876" w:type="dxa"/>
            <w:hideMark/>
          </w:tcPr>
          <w:p w14:paraId="73858719" w14:textId="77777777" w:rsidR="009D0230" w:rsidRPr="00A8698D" w:rsidRDefault="009D0230" w:rsidP="008634E8">
            <w:pPr>
              <w:pStyle w:val="Normal6"/>
              <w:rPr>
                <w:szCs w:val="24"/>
              </w:rPr>
            </w:pPr>
            <w:r w:rsidRPr="00A8698D">
              <w:rPr>
                <w:b/>
                <w:i/>
              </w:rPr>
              <w:t>Išbraukta.</w:t>
            </w:r>
          </w:p>
        </w:tc>
      </w:tr>
    </w:tbl>
    <w:p w14:paraId="6F3416D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C5C29B1" w14:textId="77777777" w:rsidR="009D0230" w:rsidRPr="00A8698D" w:rsidRDefault="009D0230" w:rsidP="009D0230">
      <w:r w:rsidRPr="00A8698D">
        <w:rPr>
          <w:rStyle w:val="HideTWBExt"/>
          <w:noProof w:val="0"/>
        </w:rPr>
        <w:t>&lt;/AmendB&gt;</w:t>
      </w:r>
    </w:p>
    <w:p w14:paraId="368A6D7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86</w:t>
      </w:r>
      <w:r w:rsidRPr="00A8698D">
        <w:rPr>
          <w:rStyle w:val="HideTWBExt"/>
          <w:b w:val="0"/>
          <w:noProof w:val="0"/>
        </w:rPr>
        <w:t>&lt;/NumAmB&gt;</w:t>
      </w:r>
    </w:p>
    <w:p w14:paraId="77967014" w14:textId="77777777" w:rsidR="009D0230" w:rsidRPr="00A8698D" w:rsidRDefault="009D0230" w:rsidP="009D0230">
      <w:pPr>
        <w:pStyle w:val="NormalBold"/>
      </w:pPr>
      <w:r w:rsidRPr="00A8698D">
        <w:rPr>
          <w:rStyle w:val="HideTWBExt"/>
          <w:b w:val="0"/>
          <w:noProof w:val="0"/>
        </w:rPr>
        <w:t>&lt;RepeatBlock-By&gt;&lt;Members&gt;</w:t>
      </w:r>
      <w:r w:rsidRPr="00A8698D">
        <w:t>Emil Radev</w:t>
      </w:r>
      <w:r w:rsidRPr="00A8698D">
        <w:rPr>
          <w:rStyle w:val="HideTWBExt"/>
          <w:b w:val="0"/>
          <w:noProof w:val="0"/>
        </w:rPr>
        <w:t>&lt;/Members&gt;</w:t>
      </w:r>
    </w:p>
    <w:p w14:paraId="6156A726" w14:textId="77777777" w:rsidR="009D0230" w:rsidRPr="00A8698D" w:rsidRDefault="009D0230" w:rsidP="009D0230">
      <w:r w:rsidRPr="00A8698D">
        <w:rPr>
          <w:rStyle w:val="HideTWBExt"/>
          <w:noProof w:val="0"/>
        </w:rPr>
        <w:t>&lt;/RepeatBlock-By&gt;</w:t>
      </w:r>
    </w:p>
    <w:p w14:paraId="54574E9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470003B" w14:textId="77777777" w:rsidR="009D0230" w:rsidRPr="00A8698D" w:rsidRDefault="009D0230" w:rsidP="009D0230">
      <w:pPr>
        <w:pStyle w:val="NormalBold"/>
      </w:pPr>
      <w:r w:rsidRPr="00A8698D">
        <w:rPr>
          <w:rStyle w:val="HideTWBExt"/>
          <w:b w:val="0"/>
          <w:noProof w:val="0"/>
        </w:rPr>
        <w:t>&lt;Article&gt;</w:t>
      </w:r>
      <w:r w:rsidRPr="00A8698D">
        <w:t>15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3F575B6" w14:textId="77777777" w:rsidTr="008634E8">
        <w:trPr>
          <w:jc w:val="center"/>
        </w:trPr>
        <w:tc>
          <w:tcPr>
            <w:tcW w:w="9752" w:type="dxa"/>
            <w:gridSpan w:val="2"/>
          </w:tcPr>
          <w:p w14:paraId="47C5A270" w14:textId="77777777" w:rsidR="009D0230" w:rsidRPr="00A8698D" w:rsidRDefault="009D0230" w:rsidP="008634E8">
            <w:pPr>
              <w:keepNext/>
            </w:pPr>
          </w:p>
        </w:tc>
      </w:tr>
      <w:tr w:rsidR="009D0230" w:rsidRPr="00A8698D" w14:paraId="7E669FEE" w14:textId="77777777" w:rsidTr="008634E8">
        <w:trPr>
          <w:jc w:val="center"/>
        </w:trPr>
        <w:tc>
          <w:tcPr>
            <w:tcW w:w="4876" w:type="dxa"/>
            <w:hideMark/>
          </w:tcPr>
          <w:p w14:paraId="7AB1847B" w14:textId="77777777" w:rsidR="009D0230" w:rsidRPr="00A8698D" w:rsidRDefault="009D0230" w:rsidP="008634E8">
            <w:pPr>
              <w:pStyle w:val="ColumnHeading"/>
              <w:keepNext/>
            </w:pPr>
            <w:r w:rsidRPr="00A8698D">
              <w:t>Komisijos siūlomas tekstas</w:t>
            </w:r>
          </w:p>
        </w:tc>
        <w:tc>
          <w:tcPr>
            <w:tcW w:w="4876" w:type="dxa"/>
            <w:hideMark/>
          </w:tcPr>
          <w:p w14:paraId="073459D3" w14:textId="77777777" w:rsidR="009D0230" w:rsidRPr="00A8698D" w:rsidRDefault="009D0230" w:rsidP="008634E8">
            <w:pPr>
              <w:pStyle w:val="ColumnHeading"/>
              <w:keepNext/>
            </w:pPr>
            <w:r w:rsidRPr="00A8698D">
              <w:t>Pakeitimas</w:t>
            </w:r>
          </w:p>
        </w:tc>
      </w:tr>
      <w:tr w:rsidR="009D0230" w:rsidRPr="00A8698D" w14:paraId="105AF386" w14:textId="77777777" w:rsidTr="008634E8">
        <w:trPr>
          <w:jc w:val="center"/>
        </w:trPr>
        <w:tc>
          <w:tcPr>
            <w:tcW w:w="4876" w:type="dxa"/>
            <w:hideMark/>
          </w:tcPr>
          <w:p w14:paraId="42127B13" w14:textId="77777777" w:rsidR="009D0230" w:rsidRPr="00A8698D" w:rsidRDefault="009D0230" w:rsidP="008634E8">
            <w:pPr>
              <w:pStyle w:val="Normal6"/>
            </w:pPr>
            <w:r w:rsidRPr="00A8698D">
              <w:t>(15)</w:t>
            </w:r>
            <w:r w:rsidRPr="00A8698D">
              <w:tab/>
              <w:t xml:space="preserve">tai, kad prašytojas anksčiau buvo pasislėpęs kitoje valstybėje narėje, yra svarbus veiksnys, į kurį atsižvelgiama vertinant riziką, kad prašytojas gali pasislėpti. </w:t>
            </w:r>
            <w:r w:rsidRPr="00A8698D">
              <w:rPr>
                <w:b/>
                <w:i/>
              </w:rPr>
              <w:t>Todėl</w:t>
            </w:r>
            <w:r w:rsidRPr="00A8698D">
              <w:t xml:space="preserve"> siekiant užtikrinti, kad </w:t>
            </w:r>
            <w:r w:rsidRPr="00A8698D">
              <w:rPr>
                <w:b/>
                <w:i/>
              </w:rPr>
              <w:t>prašytoją grąžinus į valstybę narę, kurioje jis privalo būti,</w:t>
            </w:r>
            <w:r w:rsidRPr="00A8698D">
              <w:t xml:space="preserve"> prašytojas vėl nepasislėptų ir liktų pasiekiamas kompetentingoms institucijoms, jo buvimo vieta turėtų būti atidžiai stebima;</w:t>
            </w:r>
          </w:p>
        </w:tc>
        <w:tc>
          <w:tcPr>
            <w:tcW w:w="4876" w:type="dxa"/>
            <w:hideMark/>
          </w:tcPr>
          <w:p w14:paraId="5A086D6E" w14:textId="51EB1D6A" w:rsidR="009D0230" w:rsidRPr="00A8698D" w:rsidRDefault="009D0230" w:rsidP="008634E8">
            <w:pPr>
              <w:pStyle w:val="Normal6"/>
              <w:rPr>
                <w:szCs w:val="24"/>
              </w:rPr>
            </w:pPr>
            <w:r w:rsidRPr="00A8698D">
              <w:t>(15)</w:t>
            </w:r>
            <w:r w:rsidRPr="00A8698D">
              <w:tab/>
              <w:t>tai, kad prašytojas anksčiau buvo pasislėpęs kitoje valstybėje narėje, yra svarbus veiksnys, į kurį atsižvelgiama vertinant riziką, kad prašytojas gali pasislėpti. Siekiant užtikrinti, kad prašytojas vėl nepasislėptų ir liktų pasiekiamas kompetentingoms valdžios institucijoms, jo buvimo vieta turėtų būti atidžiai stebima</w:t>
            </w:r>
            <w:r w:rsidR="007565DD" w:rsidRPr="00A8698D">
              <w:t>;</w:t>
            </w:r>
          </w:p>
        </w:tc>
      </w:tr>
    </w:tbl>
    <w:p w14:paraId="0C3D180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{BG}</w:t>
      </w:r>
      <w:r w:rsidRPr="00A8698D">
        <w:rPr>
          <w:noProof w:val="0"/>
        </w:rPr>
        <w:t>bg</w:t>
      </w:r>
      <w:r w:rsidRPr="00A8698D">
        <w:rPr>
          <w:rStyle w:val="HideTWBExt"/>
          <w:noProof w:val="0"/>
        </w:rPr>
        <w:t>&lt;/Original&gt;</w:t>
      </w:r>
    </w:p>
    <w:p w14:paraId="1ECE73F2" w14:textId="77777777" w:rsidR="009D0230" w:rsidRPr="00A8698D" w:rsidRDefault="009D0230" w:rsidP="009D0230">
      <w:r w:rsidRPr="00A8698D">
        <w:rPr>
          <w:rStyle w:val="HideTWBExt"/>
          <w:noProof w:val="0"/>
        </w:rPr>
        <w:t>&lt;/AmendB&gt;</w:t>
      </w:r>
    </w:p>
    <w:p w14:paraId="1AC8F79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87</w:t>
      </w:r>
      <w:r w:rsidRPr="00A8698D">
        <w:rPr>
          <w:rStyle w:val="HideTWBExt"/>
          <w:b w:val="0"/>
          <w:noProof w:val="0"/>
        </w:rPr>
        <w:t>&lt;/NumAmB&gt;</w:t>
      </w:r>
    </w:p>
    <w:p w14:paraId="2ACF84D2"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762736C4"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596CEC2C" w14:textId="77777777" w:rsidR="009D0230" w:rsidRPr="00A8698D" w:rsidRDefault="009D0230" w:rsidP="009D0230">
      <w:r w:rsidRPr="00A8698D">
        <w:rPr>
          <w:rStyle w:val="HideTWBExt"/>
          <w:noProof w:val="0"/>
        </w:rPr>
        <w:t>&lt;/RepeatBlock-By&gt;</w:t>
      </w:r>
    </w:p>
    <w:p w14:paraId="42AD2E46"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8D5088D" w14:textId="77777777" w:rsidR="009D0230" w:rsidRPr="00A8698D" w:rsidRDefault="009D0230" w:rsidP="009D0230">
      <w:pPr>
        <w:pStyle w:val="NormalBold"/>
      </w:pPr>
      <w:r w:rsidRPr="00A8698D">
        <w:rPr>
          <w:rStyle w:val="HideTWBExt"/>
          <w:b w:val="0"/>
          <w:noProof w:val="0"/>
        </w:rPr>
        <w:t>&lt;Article&gt;</w:t>
      </w:r>
      <w:r w:rsidRPr="00A8698D">
        <w:t>16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C0ED9F0" w14:textId="77777777" w:rsidTr="008634E8">
        <w:trPr>
          <w:jc w:val="center"/>
        </w:trPr>
        <w:tc>
          <w:tcPr>
            <w:tcW w:w="9752" w:type="dxa"/>
            <w:gridSpan w:val="2"/>
          </w:tcPr>
          <w:p w14:paraId="6FB5C9E2" w14:textId="77777777" w:rsidR="009D0230" w:rsidRPr="00A8698D" w:rsidRDefault="009D0230" w:rsidP="008634E8">
            <w:pPr>
              <w:keepNext/>
            </w:pPr>
          </w:p>
        </w:tc>
      </w:tr>
      <w:tr w:rsidR="009D0230" w:rsidRPr="00A8698D" w14:paraId="15A04690" w14:textId="77777777" w:rsidTr="008634E8">
        <w:trPr>
          <w:jc w:val="center"/>
        </w:trPr>
        <w:tc>
          <w:tcPr>
            <w:tcW w:w="4876" w:type="dxa"/>
            <w:hideMark/>
          </w:tcPr>
          <w:p w14:paraId="50CBA953" w14:textId="77777777" w:rsidR="009D0230" w:rsidRPr="00A8698D" w:rsidRDefault="009D0230" w:rsidP="008634E8">
            <w:pPr>
              <w:pStyle w:val="ColumnHeading"/>
              <w:keepNext/>
            </w:pPr>
            <w:r w:rsidRPr="00A8698D">
              <w:t>Komisijos siūlomas tekstas</w:t>
            </w:r>
          </w:p>
        </w:tc>
        <w:tc>
          <w:tcPr>
            <w:tcW w:w="4876" w:type="dxa"/>
            <w:hideMark/>
          </w:tcPr>
          <w:p w14:paraId="302BA687" w14:textId="77777777" w:rsidR="009D0230" w:rsidRPr="00A8698D" w:rsidRDefault="009D0230" w:rsidP="008634E8">
            <w:pPr>
              <w:pStyle w:val="ColumnHeading"/>
              <w:keepNext/>
            </w:pPr>
            <w:r w:rsidRPr="00A8698D">
              <w:t>Pakeitimas</w:t>
            </w:r>
          </w:p>
        </w:tc>
      </w:tr>
      <w:tr w:rsidR="009D0230" w:rsidRPr="00A8698D" w14:paraId="49274D5E" w14:textId="77777777" w:rsidTr="008634E8">
        <w:trPr>
          <w:jc w:val="center"/>
        </w:trPr>
        <w:tc>
          <w:tcPr>
            <w:tcW w:w="4876" w:type="dxa"/>
            <w:hideMark/>
          </w:tcPr>
          <w:p w14:paraId="40BFBAA9" w14:textId="77777777" w:rsidR="009D0230" w:rsidRPr="00A8698D" w:rsidRDefault="009D0230" w:rsidP="008634E8">
            <w:pPr>
              <w:pStyle w:val="Normal6"/>
            </w:pPr>
            <w:r w:rsidRPr="00A8698D">
              <w:t>(16)</w:t>
            </w:r>
            <w:r w:rsidRPr="00A8698D">
              <w:tab/>
            </w:r>
            <w:r w:rsidRPr="00A8698D">
              <w:rPr>
                <w:b/>
                <w:i/>
              </w:rPr>
              <w:t>dėl visuomenės interesų arba viešosios tvarkos priežasčių, siekiant greitai išnagrinėti tarptautinės apsaugos prašymą ir veiksmingai stebėti, kaip vykdoma už prašytoją atsakingos valstybės narės nustatymo procedūra pagal Reglamentą (ES) Nr. XXX/XXX [Dublino reglamentas], bei veiksmingai užkirsti kelią prašytojo pasislėpimui,</w:t>
            </w:r>
            <w:r w:rsidRPr="00A8698D">
              <w:t xml:space="preserve"> prireikus valstybės narės </w:t>
            </w:r>
            <w:r w:rsidRPr="00A8698D">
              <w:rPr>
                <w:b/>
                <w:i/>
              </w:rPr>
              <w:t>turėtų</w:t>
            </w:r>
            <w:r w:rsidRPr="00A8698D">
              <w:t xml:space="preserve"> nustatyti prašytojui gyvenamąją vietą konkrečioje vietoje, kaip antai apgyvendinimo centre, privačiame name, bute, viešbutyje arba kitose prašytojų apgyvendinimui tinkamose patalpose. </w:t>
            </w:r>
            <w:r w:rsidRPr="00A8698D">
              <w:rPr>
                <w:b/>
                <w:i/>
              </w:rPr>
              <w:t>Tokio sprendimo gali prireikti siekiant užkirsti kelią prašytojo pasislėpimui, visų pirma tais atvejais, kai prašytojas neįvykdė savo įsipareigojimų: pateikti prašymą pirmojo neteisėto arba teisėto atvykimo valstybėje narėje; likti valstybėje narėje, kurioje jis privalo būti; arba jei prašytojas, išvykęs pasislėpti į kitą valstybę narę, buvo grąžintas į valstybę narę, kurioje privalo būti.</w:t>
            </w:r>
            <w:r w:rsidRPr="00A8698D">
              <w:t xml:space="preserve"> Jei prašytojas turi teisę į materialines priėmimo sąlygas, tokios materialinės priėmimo sąlygos taip pat turėtų būti suteikiamos tik tuomet, jei prašytojas gyvena šioje konkrečioje vietoje;</w:t>
            </w:r>
          </w:p>
        </w:tc>
        <w:tc>
          <w:tcPr>
            <w:tcW w:w="4876" w:type="dxa"/>
            <w:hideMark/>
          </w:tcPr>
          <w:p w14:paraId="1668AFA7" w14:textId="77777777" w:rsidR="009D0230" w:rsidRPr="00A8698D" w:rsidRDefault="009D0230" w:rsidP="008634E8">
            <w:pPr>
              <w:pStyle w:val="Normal6"/>
              <w:rPr>
                <w:szCs w:val="24"/>
              </w:rPr>
            </w:pPr>
            <w:r w:rsidRPr="00A8698D">
              <w:t>(16)</w:t>
            </w:r>
            <w:r w:rsidRPr="00A8698D">
              <w:tab/>
            </w:r>
            <w:r w:rsidRPr="00A8698D">
              <w:rPr>
                <w:b/>
                <w:i/>
              </w:rPr>
              <w:t>dėl tinkamai pagrįstų ir rimtų viešojo intereso ar viešosios tvarkos priežasčių</w:t>
            </w:r>
            <w:r w:rsidRPr="00A8698D">
              <w:t xml:space="preserve"> prireikus valstybės narės </w:t>
            </w:r>
            <w:r w:rsidRPr="00A8698D">
              <w:rPr>
                <w:b/>
                <w:i/>
              </w:rPr>
              <w:t>gali</w:t>
            </w:r>
            <w:r w:rsidRPr="00A8698D">
              <w:t xml:space="preserve"> nustatyti prašytojui gyvenamąją vietą konkrečioje vietoje, kaip antai </w:t>
            </w:r>
            <w:r w:rsidRPr="00A8698D">
              <w:rPr>
                <w:b/>
                <w:i/>
              </w:rPr>
              <w:t xml:space="preserve">atvirame </w:t>
            </w:r>
            <w:r w:rsidRPr="00A8698D">
              <w:t>apgyvendinimo centre, privačiame name, bute, viešbutyje arba kitose prašytojų apgyvendinimui tinkamose patalpose. Jei prašytojas turi teisę į materialines priėmimo sąlygas, tokios materialinės priėmimo sąlygos taip pat turėtų būti suteikiamos tik tuomet, jei prašytojas gyvena šioje konkrečioje vietoje;</w:t>
            </w:r>
          </w:p>
        </w:tc>
      </w:tr>
    </w:tbl>
    <w:p w14:paraId="03CFF5B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C12AD98" w14:textId="77777777" w:rsidR="009D0230" w:rsidRPr="00A8698D" w:rsidRDefault="009D0230" w:rsidP="009D0230">
      <w:r w:rsidRPr="00A8698D">
        <w:rPr>
          <w:rStyle w:val="HideTWBExt"/>
          <w:noProof w:val="0"/>
        </w:rPr>
        <w:t>&lt;/AmendB&gt;</w:t>
      </w:r>
    </w:p>
    <w:p w14:paraId="4C20920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88</w:t>
      </w:r>
      <w:r w:rsidRPr="00A8698D">
        <w:rPr>
          <w:rStyle w:val="HideTWBExt"/>
          <w:b w:val="0"/>
          <w:noProof w:val="0"/>
        </w:rPr>
        <w:t>&lt;/NumAmB&gt;</w:t>
      </w:r>
    </w:p>
    <w:p w14:paraId="188E239C" w14:textId="77777777" w:rsidR="009D0230" w:rsidRPr="00A8698D" w:rsidRDefault="009D0230" w:rsidP="009D0230">
      <w:pPr>
        <w:pStyle w:val="NormalBold"/>
      </w:pPr>
      <w:r w:rsidRPr="00A8698D">
        <w:rPr>
          <w:rStyle w:val="HideTWBExt"/>
          <w:b w:val="0"/>
          <w:noProof w:val="0"/>
        </w:rPr>
        <w:t>&lt;RepeatBlock-By&gt;&lt;Members&gt;</w:t>
      </w:r>
      <w:r w:rsidRPr="00A8698D">
        <w:t>Emil Radev</w:t>
      </w:r>
      <w:r w:rsidRPr="00A8698D">
        <w:rPr>
          <w:rStyle w:val="HideTWBExt"/>
          <w:b w:val="0"/>
          <w:noProof w:val="0"/>
        </w:rPr>
        <w:t>&lt;/Members&gt;</w:t>
      </w:r>
    </w:p>
    <w:p w14:paraId="1FF8C9BA" w14:textId="77777777" w:rsidR="009D0230" w:rsidRPr="00A8698D" w:rsidRDefault="009D0230" w:rsidP="009D0230">
      <w:r w:rsidRPr="00A8698D">
        <w:rPr>
          <w:rStyle w:val="HideTWBExt"/>
          <w:noProof w:val="0"/>
        </w:rPr>
        <w:t>&lt;/RepeatBlock-By&gt;</w:t>
      </w:r>
    </w:p>
    <w:p w14:paraId="265FA4F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E473FCA" w14:textId="77777777" w:rsidR="009D0230" w:rsidRPr="00A8698D" w:rsidRDefault="009D0230" w:rsidP="009D0230">
      <w:pPr>
        <w:pStyle w:val="NormalBold"/>
      </w:pPr>
      <w:r w:rsidRPr="00A8698D">
        <w:rPr>
          <w:rStyle w:val="HideTWBExt"/>
          <w:b w:val="0"/>
          <w:noProof w:val="0"/>
        </w:rPr>
        <w:t>&lt;Article&gt;</w:t>
      </w:r>
      <w:r w:rsidRPr="00A8698D">
        <w:t>16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DFE76B5" w14:textId="77777777" w:rsidTr="008634E8">
        <w:trPr>
          <w:jc w:val="center"/>
        </w:trPr>
        <w:tc>
          <w:tcPr>
            <w:tcW w:w="9752" w:type="dxa"/>
            <w:gridSpan w:val="2"/>
          </w:tcPr>
          <w:p w14:paraId="4E66EF7D" w14:textId="77777777" w:rsidR="009D0230" w:rsidRPr="00A8698D" w:rsidRDefault="009D0230" w:rsidP="008634E8">
            <w:pPr>
              <w:keepNext/>
            </w:pPr>
          </w:p>
        </w:tc>
      </w:tr>
      <w:tr w:rsidR="009D0230" w:rsidRPr="00A8698D" w14:paraId="56DFBBFC" w14:textId="77777777" w:rsidTr="008634E8">
        <w:trPr>
          <w:jc w:val="center"/>
        </w:trPr>
        <w:tc>
          <w:tcPr>
            <w:tcW w:w="4876" w:type="dxa"/>
            <w:hideMark/>
          </w:tcPr>
          <w:p w14:paraId="061CF7F7" w14:textId="77777777" w:rsidR="009D0230" w:rsidRPr="00A8698D" w:rsidRDefault="009D0230" w:rsidP="008634E8">
            <w:pPr>
              <w:pStyle w:val="ColumnHeading"/>
              <w:keepNext/>
            </w:pPr>
            <w:r w:rsidRPr="00A8698D">
              <w:t>Komisijos siūlomas tekstas</w:t>
            </w:r>
          </w:p>
        </w:tc>
        <w:tc>
          <w:tcPr>
            <w:tcW w:w="4876" w:type="dxa"/>
            <w:hideMark/>
          </w:tcPr>
          <w:p w14:paraId="20617C06" w14:textId="77777777" w:rsidR="009D0230" w:rsidRPr="00A8698D" w:rsidRDefault="009D0230" w:rsidP="008634E8">
            <w:pPr>
              <w:pStyle w:val="ColumnHeading"/>
              <w:keepNext/>
            </w:pPr>
            <w:r w:rsidRPr="00A8698D">
              <w:t>Pakeitimas</w:t>
            </w:r>
          </w:p>
        </w:tc>
      </w:tr>
      <w:tr w:rsidR="009D0230" w:rsidRPr="00A8698D" w14:paraId="0244144F" w14:textId="77777777" w:rsidTr="008634E8">
        <w:trPr>
          <w:jc w:val="center"/>
        </w:trPr>
        <w:tc>
          <w:tcPr>
            <w:tcW w:w="4876" w:type="dxa"/>
            <w:hideMark/>
          </w:tcPr>
          <w:p w14:paraId="603B892A" w14:textId="77777777" w:rsidR="009D0230" w:rsidRPr="00A8698D" w:rsidRDefault="009D0230" w:rsidP="008634E8">
            <w:pPr>
              <w:pStyle w:val="Normal6"/>
            </w:pPr>
            <w:r w:rsidRPr="00A8698D">
              <w:t>(16)</w:t>
            </w:r>
            <w:r w:rsidRPr="00A8698D">
              <w:tab/>
              <w:t xml:space="preserve">dėl visuomenės interesų arba viešosios tvarkos priežasčių, siekiant greitai išnagrinėti tarptautinės apsaugos prašymą ir veiksmingai stebėti, kaip vykdoma už prašytoją atsakingos valstybės narės nustatymo procedūra pagal Reglamentą (ES) Nr. XXX/XXX [Dublino reglamentas], bei veiksmingai užkirsti kelią prašytojo pasislėpimui, prireikus valstybės narės turėtų nustatyti prašytojui gyvenamąją vietą konkrečioje vietoje, kaip antai apgyvendinimo centre, privačiame name, bute, viešbutyje arba kitose prašytojų apgyvendinimui tinkamose patalpose. </w:t>
            </w:r>
            <w:r w:rsidRPr="00A8698D">
              <w:rPr>
                <w:b/>
                <w:i/>
              </w:rPr>
              <w:t>Tokio sprendimo gali prireikti siekiant užkirsti kelią prašytojo pasislėpimui, visų pirma tais atvejais, kai prašytojas neįvykdė savo įsipareigojimų: pateikti prašymą pirmojo neteisėto arba teisėto atvykimo valstybėje narėje; likti valstybėje narėje, kurioje jis privalo būti; arba jei prašytojas, išvykęs pasislėpti į kitą valstybę narę, buvo grąžintas į valstybę narę, kurioje privalo būti.</w:t>
            </w:r>
            <w:r w:rsidRPr="00A8698D">
              <w:t xml:space="preserve"> Jei prašytojas turi teisę į materialines priėmimo sąlygas, tokios materialinės priėmimo sąlygos taip pat turėtų būti suteikiamos tik tuomet, jei prašytojas gyvena šioje konkrečioje vietoje;</w:t>
            </w:r>
          </w:p>
        </w:tc>
        <w:tc>
          <w:tcPr>
            <w:tcW w:w="4876" w:type="dxa"/>
            <w:hideMark/>
          </w:tcPr>
          <w:p w14:paraId="6709E932" w14:textId="77777777" w:rsidR="009D0230" w:rsidRPr="00A8698D" w:rsidRDefault="009D0230" w:rsidP="008634E8">
            <w:pPr>
              <w:pStyle w:val="Normal6"/>
              <w:rPr>
                <w:szCs w:val="24"/>
              </w:rPr>
            </w:pPr>
            <w:r w:rsidRPr="00A8698D">
              <w:t>(16)</w:t>
            </w:r>
            <w:r w:rsidRPr="00A8698D">
              <w:tab/>
              <w:t>dėl visuomenės interesų arba viešosios tvarkos priežasčių, siekiant greitai išnagrinėti tarptautinės apsaugos prašymą ir veiksmingai stebėti, kaip vykdoma už prašytoją atsakingos valstybės narės nustatymo procedūra pagal Reglamentą (ES) Nr. XXX/XXX [Dublino reglamentas], bei veiksmingai užkirsti kelią prašytojo pasislėpimui, prireikus valstybės narės turėtų nustatyti prašytojui gyvenamąją vietą konkrečioje vietoje, kaip antai apgyvendinimo centre, privačiame name, bute, viešbutyje arba kitose prašytojų apgyvendinimui tinkamose patalpose. Jei prašytojas turi teisę į materialines priėmimo sąlygas, tokios materialinės priėmimo sąlygos taip pat turėtų būti suteikiamos tik tuomet, jei prašytojas gyvena šioje konkrečioje vietoje;</w:t>
            </w:r>
          </w:p>
        </w:tc>
      </w:tr>
    </w:tbl>
    <w:p w14:paraId="08CBD8D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{BG}</w:t>
      </w:r>
      <w:r w:rsidRPr="00A8698D">
        <w:rPr>
          <w:noProof w:val="0"/>
        </w:rPr>
        <w:t>bg</w:t>
      </w:r>
      <w:r w:rsidRPr="00A8698D">
        <w:rPr>
          <w:rStyle w:val="HideTWBExt"/>
          <w:noProof w:val="0"/>
        </w:rPr>
        <w:t>&lt;/Original&gt;</w:t>
      </w:r>
    </w:p>
    <w:p w14:paraId="0F4993A9" w14:textId="77777777" w:rsidR="009D0230" w:rsidRPr="00A8698D" w:rsidRDefault="009D0230" w:rsidP="009D0230">
      <w:r w:rsidRPr="00A8698D">
        <w:rPr>
          <w:rStyle w:val="HideTWBExt"/>
          <w:noProof w:val="0"/>
        </w:rPr>
        <w:t>&lt;/AmendB&gt;</w:t>
      </w:r>
    </w:p>
    <w:p w14:paraId="7C96184B"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89</w:t>
      </w:r>
      <w:r w:rsidRPr="00A8698D">
        <w:rPr>
          <w:rStyle w:val="HideTWBExt"/>
          <w:b w:val="0"/>
          <w:noProof w:val="0"/>
        </w:rPr>
        <w:t>&lt;/NumAmB&gt;</w:t>
      </w:r>
    </w:p>
    <w:p w14:paraId="252EF081"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14CD5710" w14:textId="77777777" w:rsidR="009D0230" w:rsidRPr="00A8698D" w:rsidRDefault="009D0230" w:rsidP="009D0230">
      <w:r w:rsidRPr="00A8698D">
        <w:rPr>
          <w:rStyle w:val="HideTWBExt"/>
          <w:noProof w:val="0"/>
        </w:rPr>
        <w:t>&lt;/RepeatBlock-By&gt;</w:t>
      </w:r>
    </w:p>
    <w:p w14:paraId="2491BE4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63C9B5C" w14:textId="77777777" w:rsidR="009D0230" w:rsidRPr="00A8698D" w:rsidRDefault="009D0230" w:rsidP="009D0230">
      <w:pPr>
        <w:pStyle w:val="NormalBold"/>
      </w:pPr>
      <w:r w:rsidRPr="00A8698D">
        <w:rPr>
          <w:rStyle w:val="HideTWBExt"/>
          <w:b w:val="0"/>
          <w:noProof w:val="0"/>
        </w:rPr>
        <w:t>&lt;Article&gt;</w:t>
      </w:r>
      <w:r w:rsidRPr="00A8698D">
        <w:t>16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9833C04" w14:textId="77777777" w:rsidTr="008634E8">
        <w:trPr>
          <w:jc w:val="center"/>
        </w:trPr>
        <w:tc>
          <w:tcPr>
            <w:tcW w:w="9752" w:type="dxa"/>
            <w:gridSpan w:val="2"/>
          </w:tcPr>
          <w:p w14:paraId="5E20C06F" w14:textId="77777777" w:rsidR="009D0230" w:rsidRPr="00A8698D" w:rsidRDefault="009D0230" w:rsidP="008634E8">
            <w:pPr>
              <w:keepNext/>
            </w:pPr>
          </w:p>
        </w:tc>
      </w:tr>
      <w:tr w:rsidR="009D0230" w:rsidRPr="00A8698D" w14:paraId="34C39804" w14:textId="77777777" w:rsidTr="008634E8">
        <w:trPr>
          <w:jc w:val="center"/>
        </w:trPr>
        <w:tc>
          <w:tcPr>
            <w:tcW w:w="4876" w:type="dxa"/>
            <w:hideMark/>
          </w:tcPr>
          <w:p w14:paraId="2AA22931" w14:textId="77777777" w:rsidR="009D0230" w:rsidRPr="00A8698D" w:rsidRDefault="009D0230" w:rsidP="008634E8">
            <w:pPr>
              <w:pStyle w:val="ColumnHeading"/>
              <w:keepNext/>
            </w:pPr>
            <w:r w:rsidRPr="00A8698D">
              <w:t>Komisijos siūlomas tekstas</w:t>
            </w:r>
          </w:p>
        </w:tc>
        <w:tc>
          <w:tcPr>
            <w:tcW w:w="4876" w:type="dxa"/>
            <w:hideMark/>
          </w:tcPr>
          <w:p w14:paraId="2A12F812" w14:textId="77777777" w:rsidR="009D0230" w:rsidRPr="00A8698D" w:rsidRDefault="009D0230" w:rsidP="008634E8">
            <w:pPr>
              <w:pStyle w:val="ColumnHeading"/>
              <w:keepNext/>
            </w:pPr>
            <w:r w:rsidRPr="00A8698D">
              <w:t>Pakeitimas</w:t>
            </w:r>
          </w:p>
        </w:tc>
      </w:tr>
      <w:tr w:rsidR="009D0230" w:rsidRPr="00A8698D" w14:paraId="1E2E880A" w14:textId="77777777" w:rsidTr="008634E8">
        <w:trPr>
          <w:jc w:val="center"/>
        </w:trPr>
        <w:tc>
          <w:tcPr>
            <w:tcW w:w="4876" w:type="dxa"/>
            <w:hideMark/>
          </w:tcPr>
          <w:p w14:paraId="4EABA440" w14:textId="77777777" w:rsidR="009D0230" w:rsidRPr="00A8698D" w:rsidRDefault="009D0230" w:rsidP="008634E8">
            <w:pPr>
              <w:pStyle w:val="Normal6"/>
            </w:pPr>
            <w:r w:rsidRPr="00A8698D">
              <w:t>(16)</w:t>
            </w:r>
            <w:r w:rsidRPr="00A8698D">
              <w:tab/>
              <w:t xml:space="preserve">dėl visuomenės interesų arba viešosios tvarkos priežasčių, siekiant greitai išnagrinėti tarptautinės apsaugos prašymą ir veiksmingai stebėti, kaip vykdoma už prašytoją atsakingos valstybės narės nustatymo procedūra pagal Reglamentą (ES) Nr. XXX/XXX [Dublino reglamentas], </w:t>
            </w:r>
            <w:r w:rsidRPr="00A8698D">
              <w:rPr>
                <w:b/>
                <w:i/>
              </w:rPr>
              <w:t>bei veiksmingai užkirsti kelią prašytojo pasislėpimui,</w:t>
            </w:r>
            <w:r w:rsidRPr="00A8698D">
              <w:t xml:space="preserve"> prireikus valstybės narės turėtų nustatyti prašytojui gyvenamąją vietą konkrečioje vietoje, kaip antai apgyvendinimo centre, privačiame name, bute, viešbutyje arba kitose prašytojų apgyvendinimui tinkamose patalpose. Tokio sprendimo gali prireikti siekiant užkirsti kelią prašytojo pasislėpimui</w:t>
            </w:r>
            <w:r w:rsidRPr="00A8698D">
              <w:rPr>
                <w:b/>
                <w:i/>
              </w:rPr>
              <w:t>, visų pirma tais atvejais, kai prašytojas neįvykdė savo įsipareigojimų: pateikti prašymą pirmojo neteisėto arba teisėto atvykimo valstybėje narėje; likti valstybėje narėje, kurioje jis privalo būti; arba jei prašytojas, išvykęs pasislėpti į kitą valstybę narę, buvo grąžintas į valstybę narę, kurioje privalo būti</w:t>
            </w:r>
            <w:r w:rsidRPr="00A8698D">
              <w:t>. Jei prašytojas turi teisę į materialines priėmimo sąlygas, tokios materialinės priėmimo sąlygos taip pat turėtų būti suteikiamos tik tuomet, jei prašytojas gyvena šioje konkrečioje vietoje;</w:t>
            </w:r>
          </w:p>
        </w:tc>
        <w:tc>
          <w:tcPr>
            <w:tcW w:w="4876" w:type="dxa"/>
            <w:hideMark/>
          </w:tcPr>
          <w:p w14:paraId="29C8FA14" w14:textId="77777777" w:rsidR="009D0230" w:rsidRPr="00A8698D" w:rsidRDefault="009D0230" w:rsidP="008634E8">
            <w:pPr>
              <w:pStyle w:val="Normal6"/>
              <w:rPr>
                <w:szCs w:val="24"/>
              </w:rPr>
            </w:pPr>
            <w:r w:rsidRPr="00A8698D">
              <w:t>(16)</w:t>
            </w:r>
            <w:r w:rsidRPr="00A8698D">
              <w:tab/>
              <w:t>dėl visuomenės interesų arba viešosios tvarkos priežasčių, siekiant greitai išnagrinėti tarptautinės apsaugos prašymą ir veiksmingai stebėti, kaip vykdoma už prašytoją atsakingos valstybės narės nustatymo procedūra pagal Reglamentą (ES) Nr. XXX/XXX [Dublino reglamentas], prireikus valstybės narės turėtų nustatyti prašytojui gyvenamąją vietą konkrečioje vietoje, kaip antai apgyvendinimo centre, privačiame name, bute, viešbutyje arba kitose prašytojų apgyvendinimui tinkamose patalpose. Tokio sprendimo gali prireikti siekiant užkirsti kelią prašytojo pasislėpimui. Jei prašytojas turi teisę į materialines priėmimo sąlygas, tokios materialinės priėmimo sąlygos taip pat turėtų būti suteikiamos tik tuomet, jei prašytojas gyvena šioje konkrečioje vietoje;</w:t>
            </w:r>
          </w:p>
        </w:tc>
      </w:tr>
    </w:tbl>
    <w:p w14:paraId="7A25B90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14373F3F" w14:textId="77777777" w:rsidR="009D0230" w:rsidRPr="00A8698D" w:rsidRDefault="009D0230" w:rsidP="009D0230">
      <w:r w:rsidRPr="00A8698D">
        <w:rPr>
          <w:rStyle w:val="HideTWBExt"/>
          <w:noProof w:val="0"/>
        </w:rPr>
        <w:t>&lt;/AmendB&gt;</w:t>
      </w:r>
    </w:p>
    <w:p w14:paraId="4556581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90</w:t>
      </w:r>
      <w:r w:rsidRPr="00A8698D">
        <w:rPr>
          <w:rStyle w:val="HideTWBExt"/>
          <w:b w:val="0"/>
          <w:noProof w:val="0"/>
        </w:rPr>
        <w:t>&lt;/NumAmB&gt;</w:t>
      </w:r>
    </w:p>
    <w:p w14:paraId="1C7E4326"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32E2C5A6"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40C537AA" w14:textId="77777777" w:rsidR="009D0230" w:rsidRPr="00A8698D" w:rsidRDefault="009D0230" w:rsidP="009D0230">
      <w:r w:rsidRPr="00A8698D">
        <w:rPr>
          <w:rStyle w:val="HideTWBExt"/>
          <w:noProof w:val="0"/>
        </w:rPr>
        <w:t>&lt;/RepeatBlock-By&gt;</w:t>
      </w:r>
    </w:p>
    <w:p w14:paraId="68F53DBC"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34E525B" w14:textId="77777777" w:rsidR="009D0230" w:rsidRPr="00A8698D" w:rsidRDefault="009D0230" w:rsidP="009D0230">
      <w:pPr>
        <w:pStyle w:val="NormalBold"/>
      </w:pPr>
      <w:r w:rsidRPr="00A8698D">
        <w:rPr>
          <w:rStyle w:val="HideTWBExt"/>
          <w:b w:val="0"/>
          <w:noProof w:val="0"/>
        </w:rPr>
        <w:t>&lt;Article&gt;</w:t>
      </w:r>
      <w:r w:rsidRPr="00A8698D">
        <w:t>17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667CEF8" w14:textId="77777777" w:rsidTr="008634E8">
        <w:trPr>
          <w:jc w:val="center"/>
        </w:trPr>
        <w:tc>
          <w:tcPr>
            <w:tcW w:w="9752" w:type="dxa"/>
            <w:gridSpan w:val="2"/>
          </w:tcPr>
          <w:p w14:paraId="0EBA269B" w14:textId="77777777" w:rsidR="009D0230" w:rsidRPr="00A8698D" w:rsidRDefault="009D0230" w:rsidP="008634E8">
            <w:pPr>
              <w:keepNext/>
            </w:pPr>
          </w:p>
        </w:tc>
      </w:tr>
      <w:tr w:rsidR="009D0230" w:rsidRPr="00A8698D" w14:paraId="4FE4226F" w14:textId="77777777" w:rsidTr="008634E8">
        <w:trPr>
          <w:jc w:val="center"/>
        </w:trPr>
        <w:tc>
          <w:tcPr>
            <w:tcW w:w="4876" w:type="dxa"/>
            <w:hideMark/>
          </w:tcPr>
          <w:p w14:paraId="277BBE96" w14:textId="77777777" w:rsidR="009D0230" w:rsidRPr="00A8698D" w:rsidRDefault="009D0230" w:rsidP="008634E8">
            <w:pPr>
              <w:pStyle w:val="ColumnHeading"/>
              <w:keepNext/>
            </w:pPr>
            <w:r w:rsidRPr="00A8698D">
              <w:t>Komisijos siūlomas tekstas</w:t>
            </w:r>
          </w:p>
        </w:tc>
        <w:tc>
          <w:tcPr>
            <w:tcW w:w="4876" w:type="dxa"/>
            <w:hideMark/>
          </w:tcPr>
          <w:p w14:paraId="514B46B3" w14:textId="77777777" w:rsidR="009D0230" w:rsidRPr="00A8698D" w:rsidRDefault="009D0230" w:rsidP="008634E8">
            <w:pPr>
              <w:pStyle w:val="ColumnHeading"/>
              <w:keepNext/>
            </w:pPr>
            <w:r w:rsidRPr="00A8698D">
              <w:t>Pakeitimas</w:t>
            </w:r>
          </w:p>
        </w:tc>
      </w:tr>
      <w:tr w:rsidR="009D0230" w:rsidRPr="00A8698D" w14:paraId="74B4D690" w14:textId="77777777" w:rsidTr="008634E8">
        <w:trPr>
          <w:jc w:val="center"/>
        </w:trPr>
        <w:tc>
          <w:tcPr>
            <w:tcW w:w="4876" w:type="dxa"/>
            <w:hideMark/>
          </w:tcPr>
          <w:p w14:paraId="7E09DB41" w14:textId="77777777" w:rsidR="009D0230" w:rsidRPr="00A8698D" w:rsidRDefault="009D0230" w:rsidP="008634E8">
            <w:pPr>
              <w:pStyle w:val="Normal6"/>
            </w:pPr>
            <w:r w:rsidRPr="00A8698D">
              <w:t>(17)</w:t>
            </w:r>
            <w:r w:rsidRPr="00A8698D">
              <w:tab/>
              <w:t xml:space="preserve">jei yra priežasčių manyti, kad prašytojas gali pasislėpti, valstybės narės </w:t>
            </w:r>
            <w:r w:rsidRPr="00A8698D">
              <w:rPr>
                <w:b/>
                <w:i/>
              </w:rPr>
              <w:t>turėtų</w:t>
            </w:r>
            <w:r w:rsidRPr="00A8698D">
              <w:t xml:space="preserve"> reikalauti, kad prašytojai teiktų kompetentingoms institucijoms pranešimus </w:t>
            </w:r>
            <w:r w:rsidRPr="00A8698D">
              <w:rPr>
                <w:b/>
                <w:i/>
              </w:rPr>
              <w:t>tokiu</w:t>
            </w:r>
            <w:r w:rsidRPr="00A8698D">
              <w:t xml:space="preserve"> dažnumu</w:t>
            </w:r>
            <w:r w:rsidRPr="00A8698D">
              <w:rPr>
                <w:b/>
                <w:i/>
              </w:rPr>
              <w:t>, kuris leistų stebėti, kad prašytojas nepasislėptų</w:t>
            </w:r>
            <w:r w:rsidRPr="00A8698D">
              <w:t>.</w:t>
            </w:r>
            <w:r w:rsidRPr="00A8698D">
              <w:rPr>
                <w:b/>
                <w:i/>
              </w:rPr>
              <w:t xml:space="preserve"> Kad prašytojai būtų atgrasomi nuo pakartotinio pasislėpimo,</w:t>
            </w:r>
            <w:r w:rsidRPr="00A8698D">
              <w:t xml:space="preserve"> valstybėms narėms taip pat turėtų būti suteikta galimybė materialines priėmimo sąlygas, jei prašytojas turi teisę į tokias materialines priėmimo sąlygas, teikti tik natūra;</w:t>
            </w:r>
          </w:p>
        </w:tc>
        <w:tc>
          <w:tcPr>
            <w:tcW w:w="4876" w:type="dxa"/>
            <w:hideMark/>
          </w:tcPr>
          <w:p w14:paraId="5B2D5222" w14:textId="77777777" w:rsidR="009D0230" w:rsidRPr="00A8698D" w:rsidRDefault="009D0230" w:rsidP="008634E8">
            <w:pPr>
              <w:pStyle w:val="Normal6"/>
              <w:rPr>
                <w:szCs w:val="24"/>
              </w:rPr>
            </w:pPr>
            <w:r w:rsidRPr="00A8698D">
              <w:t>(17)</w:t>
            </w:r>
            <w:r w:rsidRPr="00A8698D">
              <w:tab/>
              <w:t xml:space="preserve">jei yra </w:t>
            </w:r>
            <w:r w:rsidRPr="00A8698D">
              <w:rPr>
                <w:b/>
                <w:i/>
              </w:rPr>
              <w:t xml:space="preserve">konkrečių ir objektyvių </w:t>
            </w:r>
            <w:r w:rsidRPr="00A8698D">
              <w:t xml:space="preserve">priežasčių manyti, kad </w:t>
            </w:r>
            <w:r w:rsidRPr="00A8698D">
              <w:rPr>
                <w:b/>
                <w:i/>
              </w:rPr>
              <w:t>esama rimto ir neišvengiamo pavojaus, kad</w:t>
            </w:r>
            <w:r w:rsidRPr="00A8698D">
              <w:t xml:space="preserve"> prašytojas gali pasislėpti, valstybės narės, </w:t>
            </w:r>
            <w:r w:rsidRPr="00A8698D">
              <w:rPr>
                <w:b/>
                <w:i/>
              </w:rPr>
              <w:t>kai reikia, proporcinga ir deramai pagrįsta po teisminės institucijos atlikto individualioms reikmėms pritaikyto vertinimo ir po konsultacijų su atitinkamu prašytoju, gali</w:t>
            </w:r>
            <w:r w:rsidRPr="00A8698D">
              <w:t xml:space="preserve"> reikalauti, kad prašytojai teiktų kompetentingoms institucijoms pranešimus </w:t>
            </w:r>
            <w:r w:rsidRPr="00A8698D">
              <w:rPr>
                <w:b/>
                <w:i/>
              </w:rPr>
              <w:t>pagrįstu</w:t>
            </w:r>
            <w:r w:rsidRPr="00A8698D">
              <w:t xml:space="preserve"> dažnumu</w:t>
            </w:r>
            <w:r w:rsidRPr="00A8698D">
              <w:rPr>
                <w:b/>
                <w:i/>
              </w:rPr>
              <w:t xml:space="preserve"> ir laiku</w:t>
            </w:r>
            <w:r w:rsidRPr="00A8698D">
              <w:t>. valstybėms narėms taip pat turėtų būti suteikta galimybė materialines priėmimo sąlygas, jei prašytojas turi teisę į tokias materialines priėmimo sąlygas, teikti tik natūra</w:t>
            </w:r>
            <w:r w:rsidRPr="00A8698D">
              <w:rPr>
                <w:b/>
                <w:i/>
              </w:rPr>
              <w:t>, kai, atsižvelgiant į teisminės institucijos individualų vertinimą ir sprendimą, esama pagrįstų priežasčių apsvarstyti pavojaus, kad prašytojas gali pasislėpti, galimybę. Prašytojai turėtų turėti teisę pateikti apeliacinį skundą dėl sprendimų, kuriais numatyti reikalavimai prisistatyti ar nustatytos tik natūra teikiamos materialinės priėmimo sąlygos, ir jiems reikėtų deramai pranešti apie šią teisę</w:t>
            </w:r>
            <w:r w:rsidRPr="00A8698D">
              <w:t>;</w:t>
            </w:r>
          </w:p>
        </w:tc>
      </w:tr>
    </w:tbl>
    <w:p w14:paraId="589847F3"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50D1602" w14:textId="77777777" w:rsidR="009D0230" w:rsidRPr="00A8698D" w:rsidRDefault="009D0230" w:rsidP="009D0230">
      <w:r w:rsidRPr="00A8698D">
        <w:rPr>
          <w:rStyle w:val="HideTWBExt"/>
          <w:noProof w:val="0"/>
        </w:rPr>
        <w:t>&lt;/AmendB&gt;</w:t>
      </w:r>
    </w:p>
    <w:p w14:paraId="3307FB93"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91</w:t>
      </w:r>
      <w:r w:rsidRPr="00A8698D">
        <w:rPr>
          <w:rStyle w:val="HideTWBExt"/>
          <w:b w:val="0"/>
          <w:noProof w:val="0"/>
        </w:rPr>
        <w:t>&lt;/NumAmB&gt;</w:t>
      </w:r>
    </w:p>
    <w:p w14:paraId="544B03BA"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5CDAE1CB"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5414FFD0" w14:textId="77777777" w:rsidR="009D0230" w:rsidRPr="00A8698D" w:rsidRDefault="009D0230" w:rsidP="009D0230">
      <w:r w:rsidRPr="00A8698D">
        <w:rPr>
          <w:rStyle w:val="HideTWBExt"/>
          <w:noProof w:val="0"/>
        </w:rPr>
        <w:t>&lt;/RepeatBlock-By&gt;</w:t>
      </w:r>
    </w:p>
    <w:p w14:paraId="44A6AAF3"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8F904B1" w14:textId="77777777" w:rsidR="009D0230" w:rsidRPr="00A8698D" w:rsidRDefault="009D0230" w:rsidP="009D0230">
      <w:pPr>
        <w:pStyle w:val="NormalBold"/>
      </w:pPr>
      <w:r w:rsidRPr="00A8698D">
        <w:rPr>
          <w:rStyle w:val="HideTWBExt"/>
          <w:b w:val="0"/>
          <w:noProof w:val="0"/>
        </w:rPr>
        <w:t>&lt;Article&gt;</w:t>
      </w:r>
      <w:r w:rsidRPr="00A8698D">
        <w:t>18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206A481" w14:textId="77777777" w:rsidTr="008634E8">
        <w:trPr>
          <w:jc w:val="center"/>
        </w:trPr>
        <w:tc>
          <w:tcPr>
            <w:tcW w:w="9752" w:type="dxa"/>
            <w:gridSpan w:val="2"/>
          </w:tcPr>
          <w:p w14:paraId="1435E108" w14:textId="77777777" w:rsidR="009D0230" w:rsidRPr="00A8698D" w:rsidRDefault="009D0230" w:rsidP="008634E8">
            <w:pPr>
              <w:keepNext/>
            </w:pPr>
          </w:p>
        </w:tc>
      </w:tr>
      <w:tr w:rsidR="009D0230" w:rsidRPr="00A8698D" w14:paraId="33348F6D" w14:textId="77777777" w:rsidTr="008634E8">
        <w:trPr>
          <w:jc w:val="center"/>
        </w:trPr>
        <w:tc>
          <w:tcPr>
            <w:tcW w:w="4876" w:type="dxa"/>
            <w:hideMark/>
          </w:tcPr>
          <w:p w14:paraId="03E1D656" w14:textId="77777777" w:rsidR="009D0230" w:rsidRPr="00A8698D" w:rsidRDefault="009D0230" w:rsidP="008634E8">
            <w:pPr>
              <w:pStyle w:val="ColumnHeading"/>
              <w:keepNext/>
            </w:pPr>
            <w:r w:rsidRPr="00A8698D">
              <w:t>Komisijos siūlomas tekstas</w:t>
            </w:r>
          </w:p>
        </w:tc>
        <w:tc>
          <w:tcPr>
            <w:tcW w:w="4876" w:type="dxa"/>
            <w:hideMark/>
          </w:tcPr>
          <w:p w14:paraId="09E86342" w14:textId="77777777" w:rsidR="009D0230" w:rsidRPr="00A8698D" w:rsidRDefault="009D0230" w:rsidP="008634E8">
            <w:pPr>
              <w:pStyle w:val="ColumnHeading"/>
              <w:keepNext/>
            </w:pPr>
            <w:r w:rsidRPr="00A8698D">
              <w:t>Pakeitimas</w:t>
            </w:r>
          </w:p>
        </w:tc>
      </w:tr>
      <w:tr w:rsidR="009D0230" w:rsidRPr="00A8698D" w14:paraId="69FAB680" w14:textId="77777777" w:rsidTr="008634E8">
        <w:trPr>
          <w:jc w:val="center"/>
        </w:trPr>
        <w:tc>
          <w:tcPr>
            <w:tcW w:w="4876" w:type="dxa"/>
            <w:hideMark/>
          </w:tcPr>
          <w:p w14:paraId="026F2823" w14:textId="77777777" w:rsidR="009D0230" w:rsidRPr="00A8698D" w:rsidRDefault="009D0230" w:rsidP="008634E8">
            <w:pPr>
              <w:pStyle w:val="Normal6"/>
            </w:pPr>
            <w:r w:rsidRPr="00A8698D">
              <w:t>(18)</w:t>
            </w:r>
            <w:r w:rsidRPr="00A8698D">
              <w:tab/>
              <w:t xml:space="preserve">visi sprendimai apriboti prašytojo judėjimo laisvę turi būti pagrįsti atitinkamo asmens </w:t>
            </w:r>
            <w:r w:rsidRPr="00A8698D">
              <w:rPr>
                <w:b/>
                <w:i/>
              </w:rPr>
              <w:t>elgesiu ir konkrečia to asmens padėtimi</w:t>
            </w:r>
            <w:r w:rsidRPr="00A8698D">
              <w:t xml:space="preserve"> ir</w:t>
            </w:r>
            <w:r w:rsidRPr="00A8698D">
              <w:rPr>
                <w:b/>
                <w:i/>
              </w:rPr>
              <w:t xml:space="preserve"> priimami</w:t>
            </w:r>
            <w:r w:rsidRPr="00A8698D">
              <w:t xml:space="preserve"> atsižvelgiant į galimus specialius prašytojų priėmimo poreikius ir proporcingumo</w:t>
            </w:r>
            <w:r w:rsidRPr="00A8698D">
              <w:rPr>
                <w:b/>
                <w:i/>
              </w:rPr>
              <w:t xml:space="preserve"> principą</w:t>
            </w:r>
            <w:r w:rsidRPr="00A8698D">
              <w:t>. Prašytojai turi būti tinkamai informuoti apie tokius sprendimus</w:t>
            </w:r>
            <w:r w:rsidRPr="00A8698D">
              <w:rPr>
                <w:b/>
                <w:i/>
              </w:rPr>
              <w:t xml:space="preserve"> ir</w:t>
            </w:r>
            <w:r w:rsidRPr="00A8698D">
              <w:t xml:space="preserve"> apie jų nesilaikymo pasekmes;</w:t>
            </w:r>
          </w:p>
        </w:tc>
        <w:tc>
          <w:tcPr>
            <w:tcW w:w="4876" w:type="dxa"/>
            <w:hideMark/>
          </w:tcPr>
          <w:p w14:paraId="7D636A87" w14:textId="77777777" w:rsidR="009D0230" w:rsidRPr="00A8698D" w:rsidRDefault="009D0230" w:rsidP="008634E8">
            <w:pPr>
              <w:pStyle w:val="Normal6"/>
              <w:rPr>
                <w:szCs w:val="24"/>
              </w:rPr>
            </w:pPr>
            <w:r w:rsidRPr="00A8698D">
              <w:t>(18)</w:t>
            </w:r>
            <w:r w:rsidRPr="00A8698D">
              <w:tab/>
              <w:t xml:space="preserve">visi sprendimai apriboti prašytojo judėjimo laisvę turi būti </w:t>
            </w:r>
            <w:r w:rsidRPr="00A8698D">
              <w:rPr>
                <w:b/>
                <w:i/>
              </w:rPr>
              <w:t xml:space="preserve">priimti kaip kraštutinė priemonė ir turi būti </w:t>
            </w:r>
            <w:r w:rsidRPr="00A8698D">
              <w:t xml:space="preserve">pagrįsti </w:t>
            </w:r>
            <w:r w:rsidRPr="00A8698D">
              <w:rPr>
                <w:b/>
                <w:i/>
              </w:rPr>
              <w:t xml:space="preserve">teisminės institucijos sprendimu, atsižvelgiant į individualų </w:t>
            </w:r>
            <w:r w:rsidRPr="00A8698D">
              <w:t xml:space="preserve">atitinkamo asmens </w:t>
            </w:r>
            <w:r w:rsidRPr="00A8698D">
              <w:rPr>
                <w:b/>
                <w:i/>
              </w:rPr>
              <w:t>konkrečios padėties vertinimą</w:t>
            </w:r>
            <w:r w:rsidRPr="00A8698D">
              <w:t xml:space="preserve"> ir atsižvelgiant į galimus specialius prašytojų priėmimo poreikius ir </w:t>
            </w:r>
            <w:r w:rsidRPr="00A8698D">
              <w:rPr>
                <w:b/>
                <w:i/>
              </w:rPr>
              <w:t xml:space="preserve">reikalingumo ir </w:t>
            </w:r>
            <w:r w:rsidRPr="00A8698D">
              <w:t xml:space="preserve">proporcingumo </w:t>
            </w:r>
            <w:r w:rsidRPr="00A8698D">
              <w:rPr>
                <w:b/>
                <w:i/>
              </w:rPr>
              <w:t>principus</w:t>
            </w:r>
            <w:r w:rsidRPr="00A8698D">
              <w:t>. Prašytojai turi būti tinkamai informuoti apie tokius sprendimus</w:t>
            </w:r>
            <w:r w:rsidRPr="00A8698D">
              <w:rPr>
                <w:b/>
                <w:i/>
              </w:rPr>
              <w:t>,</w:t>
            </w:r>
            <w:r w:rsidRPr="00A8698D">
              <w:t xml:space="preserve"> apie jų nesilaikymo pasekmes </w:t>
            </w:r>
            <w:r w:rsidRPr="00A8698D">
              <w:rPr>
                <w:b/>
                <w:i/>
              </w:rPr>
              <w:t>ir savo teisę apskųsti tuos sprendimus</w:t>
            </w:r>
            <w:r w:rsidRPr="00A8698D">
              <w:t>;</w:t>
            </w:r>
          </w:p>
        </w:tc>
      </w:tr>
    </w:tbl>
    <w:p w14:paraId="52384E33"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51CE47A" w14:textId="77777777" w:rsidR="009D0230" w:rsidRPr="00A8698D" w:rsidRDefault="009D0230" w:rsidP="009D0230">
      <w:r w:rsidRPr="00A8698D">
        <w:rPr>
          <w:rStyle w:val="HideTWBExt"/>
          <w:noProof w:val="0"/>
        </w:rPr>
        <w:t>&lt;/AmendB&gt;</w:t>
      </w:r>
    </w:p>
    <w:p w14:paraId="0251DB6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92</w:t>
      </w:r>
      <w:r w:rsidRPr="00A8698D">
        <w:rPr>
          <w:rStyle w:val="HideTWBExt"/>
          <w:b w:val="0"/>
          <w:noProof w:val="0"/>
        </w:rPr>
        <w:t>&lt;/NumAmB&gt;</w:t>
      </w:r>
    </w:p>
    <w:p w14:paraId="195AB9FD"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489DE1E6"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6BF00DDE" w14:textId="77777777" w:rsidR="009D0230" w:rsidRPr="00A8698D" w:rsidRDefault="009D0230" w:rsidP="009D0230">
      <w:r w:rsidRPr="00A8698D">
        <w:rPr>
          <w:rStyle w:val="HideTWBExt"/>
          <w:noProof w:val="0"/>
        </w:rPr>
        <w:t>&lt;/RepeatBlock-By&gt;</w:t>
      </w:r>
    </w:p>
    <w:p w14:paraId="7350EB4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25E8605" w14:textId="77777777" w:rsidR="009D0230" w:rsidRPr="00A8698D" w:rsidRDefault="009D0230" w:rsidP="009D0230">
      <w:pPr>
        <w:pStyle w:val="NormalBold"/>
      </w:pPr>
      <w:r w:rsidRPr="00A8698D">
        <w:rPr>
          <w:rStyle w:val="HideTWBExt"/>
          <w:b w:val="0"/>
          <w:noProof w:val="0"/>
        </w:rPr>
        <w:t>&lt;Article&gt;</w:t>
      </w:r>
      <w:r w:rsidRPr="00A8698D">
        <w:t>19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C1E1857" w14:textId="77777777" w:rsidTr="008634E8">
        <w:trPr>
          <w:jc w:val="center"/>
        </w:trPr>
        <w:tc>
          <w:tcPr>
            <w:tcW w:w="9752" w:type="dxa"/>
            <w:gridSpan w:val="2"/>
          </w:tcPr>
          <w:p w14:paraId="7F481A18" w14:textId="77777777" w:rsidR="009D0230" w:rsidRPr="00A8698D" w:rsidRDefault="009D0230" w:rsidP="008634E8">
            <w:pPr>
              <w:keepNext/>
            </w:pPr>
          </w:p>
        </w:tc>
      </w:tr>
      <w:tr w:rsidR="009D0230" w:rsidRPr="00A8698D" w14:paraId="16E34CD5" w14:textId="77777777" w:rsidTr="008634E8">
        <w:trPr>
          <w:jc w:val="center"/>
        </w:trPr>
        <w:tc>
          <w:tcPr>
            <w:tcW w:w="4876" w:type="dxa"/>
            <w:hideMark/>
          </w:tcPr>
          <w:p w14:paraId="79987155" w14:textId="77777777" w:rsidR="009D0230" w:rsidRPr="00A8698D" w:rsidRDefault="009D0230" w:rsidP="008634E8">
            <w:pPr>
              <w:pStyle w:val="ColumnHeading"/>
              <w:keepNext/>
            </w:pPr>
            <w:r w:rsidRPr="00A8698D">
              <w:t>Komisijos siūlomas tekstas</w:t>
            </w:r>
          </w:p>
        </w:tc>
        <w:tc>
          <w:tcPr>
            <w:tcW w:w="4876" w:type="dxa"/>
            <w:hideMark/>
          </w:tcPr>
          <w:p w14:paraId="6840BEC4" w14:textId="77777777" w:rsidR="009D0230" w:rsidRPr="00A8698D" w:rsidRDefault="009D0230" w:rsidP="008634E8">
            <w:pPr>
              <w:pStyle w:val="ColumnHeading"/>
              <w:keepNext/>
            </w:pPr>
            <w:r w:rsidRPr="00A8698D">
              <w:t>Pakeitimas</w:t>
            </w:r>
          </w:p>
        </w:tc>
      </w:tr>
      <w:tr w:rsidR="009D0230" w:rsidRPr="00A8698D" w14:paraId="2AC8B420" w14:textId="77777777" w:rsidTr="008634E8">
        <w:trPr>
          <w:jc w:val="center"/>
        </w:trPr>
        <w:tc>
          <w:tcPr>
            <w:tcW w:w="4876" w:type="dxa"/>
            <w:hideMark/>
          </w:tcPr>
          <w:p w14:paraId="290742E0" w14:textId="77777777" w:rsidR="009D0230" w:rsidRPr="00A8698D" w:rsidRDefault="009D0230" w:rsidP="008634E8">
            <w:pPr>
              <w:pStyle w:val="Normal6"/>
            </w:pPr>
            <w:r w:rsidRPr="00A8698D">
              <w:t>(19)</w:t>
            </w:r>
            <w:r w:rsidRPr="00A8698D">
              <w:tab/>
              <w:t>prašytojų pasislėpimas ar nustatyta pasislėpimo rizika turi jiems rimtų pasekmių, todėl pasislėpimas turėtų būti apibrėžtas taip, kad apimtų tiek sąmoninus veiksmus siekiant išvengti taikytinų prieglobsčio procedūrų, tiek faktinę situaciją, kai prašytojas nebėra pasiekiamas atitinkamoms institucijoms</w:t>
            </w:r>
            <w:r w:rsidRPr="00A8698D">
              <w:rPr>
                <w:b/>
                <w:i/>
              </w:rPr>
              <w:t>, įskaitant išvykimą iš teritorijos, kurioje privalo būti</w:t>
            </w:r>
            <w:r w:rsidRPr="00A8698D">
              <w:t>;</w:t>
            </w:r>
          </w:p>
        </w:tc>
        <w:tc>
          <w:tcPr>
            <w:tcW w:w="4876" w:type="dxa"/>
            <w:hideMark/>
          </w:tcPr>
          <w:p w14:paraId="169D4765" w14:textId="77777777" w:rsidR="009D0230" w:rsidRPr="00A8698D" w:rsidRDefault="009D0230" w:rsidP="008634E8">
            <w:pPr>
              <w:pStyle w:val="Normal6"/>
              <w:rPr>
                <w:szCs w:val="24"/>
              </w:rPr>
            </w:pPr>
            <w:r w:rsidRPr="00A8698D">
              <w:t>(19)</w:t>
            </w:r>
            <w:r w:rsidRPr="00A8698D">
              <w:tab/>
              <w:t xml:space="preserve">prašytojų pasislėpimas ar nustatyta pasislėpimo rizika turi jiems rimtų pasekmių, todėl pasislėpimas turėtų būti </w:t>
            </w:r>
            <w:r w:rsidRPr="00A8698D">
              <w:rPr>
                <w:b/>
                <w:i/>
              </w:rPr>
              <w:t xml:space="preserve">griežtai </w:t>
            </w:r>
            <w:r w:rsidRPr="00A8698D">
              <w:t>apibrėžtas</w:t>
            </w:r>
            <w:r w:rsidRPr="00A8698D">
              <w:rPr>
                <w:b/>
                <w:i/>
              </w:rPr>
              <w:t>, laikantis Europos Sąjungos pagrindinių teisių agentūros priimtų gairių ir remiantis konkrečios susijusių asmens padėties vertinimu, kurį atlieka teisminė institucija,</w:t>
            </w:r>
            <w:r w:rsidRPr="00A8698D">
              <w:t xml:space="preserve"> taip, kad apimtų tiek sąmoninus veiksmus siekiant išvengti taikytinų prieglobsčio procedūrų, tiek faktinę situaciją, kai prašytojas nebėra pasiekiamas atitinkamoms institucijoms</w:t>
            </w:r>
            <w:r w:rsidRPr="00A8698D">
              <w:rPr>
                <w:b/>
                <w:i/>
              </w:rPr>
              <w:t>. Neteisėtas įvažiavimas, adreso ar dokumentų, kuriais įrodoma prašytojo tapatybė, nebuvimas jokiu būdu nėra galiojantys kriterijai, pagal kuriuos galima nustatyti pasislėpimo pavojų</w:t>
            </w:r>
            <w:r w:rsidRPr="00A8698D">
              <w:t>;</w:t>
            </w:r>
          </w:p>
        </w:tc>
      </w:tr>
    </w:tbl>
    <w:p w14:paraId="70B2FF9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E037CFA" w14:textId="77777777" w:rsidR="009D0230" w:rsidRPr="00A8698D" w:rsidRDefault="009D0230" w:rsidP="009D0230">
      <w:r w:rsidRPr="00A8698D">
        <w:rPr>
          <w:rStyle w:val="HideTWBExt"/>
          <w:noProof w:val="0"/>
        </w:rPr>
        <w:t>&lt;/AmendB&gt;</w:t>
      </w:r>
    </w:p>
    <w:p w14:paraId="258F3975"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93</w:t>
      </w:r>
      <w:r w:rsidRPr="00A8698D">
        <w:rPr>
          <w:rStyle w:val="HideTWBExt"/>
          <w:b w:val="0"/>
          <w:noProof w:val="0"/>
        </w:rPr>
        <w:t>&lt;/NumAmB&gt;</w:t>
      </w:r>
    </w:p>
    <w:p w14:paraId="029C140D"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38B9E255"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4E2CA5C8" w14:textId="77777777" w:rsidR="009D0230" w:rsidRPr="00A8698D" w:rsidRDefault="009D0230" w:rsidP="009D0230">
      <w:r w:rsidRPr="00A8698D">
        <w:rPr>
          <w:rStyle w:val="HideTWBExt"/>
          <w:noProof w:val="0"/>
        </w:rPr>
        <w:t>&lt;/RepeatBlock-By&gt;</w:t>
      </w:r>
    </w:p>
    <w:p w14:paraId="21E0BE6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5F5399A" w14:textId="77777777" w:rsidR="009D0230" w:rsidRPr="00A8698D" w:rsidRDefault="009D0230" w:rsidP="009D0230">
      <w:pPr>
        <w:pStyle w:val="NormalBold"/>
      </w:pPr>
      <w:r w:rsidRPr="00A8698D">
        <w:rPr>
          <w:rStyle w:val="HideTWBExt"/>
          <w:b w:val="0"/>
          <w:noProof w:val="0"/>
        </w:rPr>
        <w:t>&lt;Article&gt;</w:t>
      </w:r>
      <w:r w:rsidRPr="00A8698D">
        <w:t>20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DB3F74B" w14:textId="77777777" w:rsidTr="008634E8">
        <w:trPr>
          <w:jc w:val="center"/>
        </w:trPr>
        <w:tc>
          <w:tcPr>
            <w:tcW w:w="9752" w:type="dxa"/>
            <w:gridSpan w:val="2"/>
          </w:tcPr>
          <w:p w14:paraId="6BAFAE05" w14:textId="77777777" w:rsidR="009D0230" w:rsidRPr="00A8698D" w:rsidRDefault="009D0230" w:rsidP="008634E8">
            <w:pPr>
              <w:keepNext/>
            </w:pPr>
          </w:p>
        </w:tc>
      </w:tr>
      <w:tr w:rsidR="009D0230" w:rsidRPr="00A8698D" w14:paraId="2D154525" w14:textId="77777777" w:rsidTr="008634E8">
        <w:trPr>
          <w:jc w:val="center"/>
        </w:trPr>
        <w:tc>
          <w:tcPr>
            <w:tcW w:w="4876" w:type="dxa"/>
            <w:hideMark/>
          </w:tcPr>
          <w:p w14:paraId="0C22CD4B" w14:textId="77777777" w:rsidR="009D0230" w:rsidRPr="00A8698D" w:rsidRDefault="009D0230" w:rsidP="008634E8">
            <w:pPr>
              <w:pStyle w:val="ColumnHeading"/>
              <w:keepNext/>
            </w:pPr>
            <w:r w:rsidRPr="00A8698D">
              <w:t>Komisijos siūlomas tekstas</w:t>
            </w:r>
          </w:p>
        </w:tc>
        <w:tc>
          <w:tcPr>
            <w:tcW w:w="4876" w:type="dxa"/>
            <w:hideMark/>
          </w:tcPr>
          <w:p w14:paraId="2E2A6FF1" w14:textId="77777777" w:rsidR="009D0230" w:rsidRPr="00A8698D" w:rsidRDefault="009D0230" w:rsidP="008634E8">
            <w:pPr>
              <w:pStyle w:val="ColumnHeading"/>
              <w:keepNext/>
            </w:pPr>
            <w:r w:rsidRPr="00A8698D">
              <w:t>Pakeitimas</w:t>
            </w:r>
          </w:p>
        </w:tc>
      </w:tr>
      <w:tr w:rsidR="009D0230" w:rsidRPr="00A8698D" w14:paraId="7343E15B" w14:textId="77777777" w:rsidTr="008634E8">
        <w:trPr>
          <w:jc w:val="center"/>
        </w:trPr>
        <w:tc>
          <w:tcPr>
            <w:tcW w:w="4876" w:type="dxa"/>
            <w:hideMark/>
          </w:tcPr>
          <w:p w14:paraId="240A790E" w14:textId="77777777" w:rsidR="009D0230" w:rsidRPr="00A8698D" w:rsidRDefault="009D0230" w:rsidP="008634E8">
            <w:pPr>
              <w:pStyle w:val="Normal6"/>
            </w:pPr>
            <w:r w:rsidRPr="00A8698D">
              <w:t>(20)</w:t>
            </w:r>
            <w:r w:rsidRPr="00A8698D">
              <w:tab/>
              <w:t xml:space="preserve">prašytojų sulaikymas turėtų būti taikomas pagal pamatinį principą, kad asmuo neturėtų būti sulaikomas vien dėl to, kad jis prašo tarptautinės apsaugos, visų pirma pagal tarptautinius teisinius valstybių narių įsipareigojimus ir pagal Ženevos konvencijos 31 straipsnį. Prašytojai gali būti sulaikomi tik šioje direktyvoje labai aiškiai apibrėžtomis išimtinėmis aplinkybėmis, laikantis būtinumo ir proporcingumo principų, kiek tai susiję su tokio sulaikymo pobūdžiu ir tikslu. Prašytojų sulaikymas pagal šią direktyvą turėtų būti vykdomas tik raštišku teisminių </w:t>
            </w:r>
            <w:r w:rsidRPr="00A8698D">
              <w:rPr>
                <w:b/>
                <w:i/>
              </w:rPr>
              <w:t>ar administracinių</w:t>
            </w:r>
            <w:r w:rsidRPr="00A8698D">
              <w:t xml:space="preserve"> institucijų nurodymu, kuriame pateikti jo pagrindai, įskaitant atvejus, kai asmuo jau yra sulaikytas jam pateikiant tarptautinės apsaugos prašymą. Sulaikytam prašytojui turėtų būti suteikta galimybė veiksmingai pasinaudoti reikiamomis procedūrinėmis garantijomis, kaip antai teismine gynyba nacionalinėje teisminėje institucijoje;</w:t>
            </w:r>
          </w:p>
        </w:tc>
        <w:tc>
          <w:tcPr>
            <w:tcW w:w="4876" w:type="dxa"/>
            <w:hideMark/>
          </w:tcPr>
          <w:p w14:paraId="40D2D50B" w14:textId="77777777" w:rsidR="009D0230" w:rsidRPr="00A8698D" w:rsidRDefault="009D0230" w:rsidP="008634E8">
            <w:pPr>
              <w:pStyle w:val="Normal6"/>
              <w:rPr>
                <w:szCs w:val="24"/>
              </w:rPr>
            </w:pPr>
            <w:r w:rsidRPr="00A8698D">
              <w:t>(20)</w:t>
            </w:r>
            <w:r w:rsidRPr="00A8698D">
              <w:tab/>
              <w:t xml:space="preserve">prašytojų sulaikymas turėtų būti taikomas pagal pamatinį principą, kad asmuo neturėtų būti sulaikomas vien dėl to, kad jis prašo tarptautinės apsaugos, visų pirma pagal tarptautinius teisinius valstybių narių įsipareigojimus ir pagal Ženevos konvencijos 31 straipsnį. Prašytojai gali būti sulaikomi tik šioje direktyvoje labai aiškiai apibrėžtomis išimtinėmis aplinkybėmis, laikantis būtinumo ir proporcingumo principų, kiek tai susiję su tokio sulaikymo pobūdžiu ir tikslu. Prašytojų sulaikymas pagal šią direktyvą turėtų būti vykdomas tik raštišku teisminių institucijų nurodymu, kuriame pateikti jo </w:t>
            </w:r>
            <w:r w:rsidRPr="00A8698D">
              <w:rPr>
                <w:b/>
                <w:i/>
              </w:rPr>
              <w:t>individualūs</w:t>
            </w:r>
            <w:r w:rsidRPr="00A8698D">
              <w:t xml:space="preserve"> pagrindai, įskaitant atvejus, kai asmuo jau yra sulaikytas jam pateikiant tarptautinės apsaugos prašymą.</w:t>
            </w:r>
            <w:r w:rsidRPr="00A8698D">
              <w:rPr>
                <w:b/>
                <w:i/>
              </w:rPr>
              <w:t xml:space="preserve"> Teisminės institucijos turi raštu pateikti priežastis, dėl kurių individualiu atveju nebuvo taikomos sulaikymui alternatyvios priemonės.</w:t>
            </w:r>
            <w:r w:rsidRPr="00A8698D">
              <w:t xml:space="preserve"> Sulaikytam prašytojui turėtų būti suteikta galimybė veiksmingai pasinaudoti reikiamomis procedūrinėmis garantijomis, kaip antai teismine gynyba nacionalinėje teisminėje institucijoje;</w:t>
            </w:r>
          </w:p>
        </w:tc>
      </w:tr>
    </w:tbl>
    <w:p w14:paraId="0E296283"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4B4F834" w14:textId="77777777" w:rsidR="009D0230" w:rsidRPr="00A8698D" w:rsidRDefault="009D0230" w:rsidP="009D0230">
      <w:r w:rsidRPr="00A8698D">
        <w:rPr>
          <w:rStyle w:val="HideTWBExt"/>
          <w:noProof w:val="0"/>
        </w:rPr>
        <w:t>&lt;/AmendB&gt;</w:t>
      </w:r>
    </w:p>
    <w:p w14:paraId="340D582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94</w:t>
      </w:r>
      <w:r w:rsidRPr="00A8698D">
        <w:rPr>
          <w:rStyle w:val="HideTWBExt"/>
          <w:b w:val="0"/>
          <w:noProof w:val="0"/>
        </w:rPr>
        <w:t>&lt;/NumAmB&gt;</w:t>
      </w:r>
    </w:p>
    <w:p w14:paraId="7EFAAFD1"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7237F037" w14:textId="77777777" w:rsidR="009D0230" w:rsidRPr="00A8698D" w:rsidRDefault="009D0230" w:rsidP="009D0230">
      <w:r w:rsidRPr="00A8698D">
        <w:rPr>
          <w:rStyle w:val="HideTWBExt"/>
          <w:noProof w:val="0"/>
        </w:rPr>
        <w:t>&lt;/RepeatBlock-By&gt;</w:t>
      </w:r>
    </w:p>
    <w:p w14:paraId="6707619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137E88D" w14:textId="77777777" w:rsidR="009D0230" w:rsidRPr="00A8698D" w:rsidRDefault="009D0230" w:rsidP="009D0230">
      <w:pPr>
        <w:pStyle w:val="NormalBold"/>
      </w:pPr>
      <w:r w:rsidRPr="00A8698D">
        <w:rPr>
          <w:rStyle w:val="HideTWBExt"/>
          <w:b w:val="0"/>
          <w:noProof w:val="0"/>
        </w:rPr>
        <w:t>&lt;Article&gt;</w:t>
      </w:r>
      <w:r w:rsidRPr="00A8698D">
        <w:t>20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055E257" w14:textId="77777777" w:rsidTr="008634E8">
        <w:trPr>
          <w:jc w:val="center"/>
        </w:trPr>
        <w:tc>
          <w:tcPr>
            <w:tcW w:w="9752" w:type="dxa"/>
            <w:gridSpan w:val="2"/>
          </w:tcPr>
          <w:p w14:paraId="78E12503" w14:textId="77777777" w:rsidR="009D0230" w:rsidRPr="00A8698D" w:rsidRDefault="009D0230" w:rsidP="008634E8">
            <w:pPr>
              <w:keepNext/>
            </w:pPr>
          </w:p>
        </w:tc>
      </w:tr>
      <w:tr w:rsidR="009D0230" w:rsidRPr="00A8698D" w14:paraId="688F6D8D" w14:textId="77777777" w:rsidTr="008634E8">
        <w:trPr>
          <w:jc w:val="center"/>
        </w:trPr>
        <w:tc>
          <w:tcPr>
            <w:tcW w:w="4876" w:type="dxa"/>
            <w:hideMark/>
          </w:tcPr>
          <w:p w14:paraId="29D9265B" w14:textId="77777777" w:rsidR="009D0230" w:rsidRPr="00A8698D" w:rsidRDefault="009D0230" w:rsidP="008634E8">
            <w:pPr>
              <w:pStyle w:val="ColumnHeading"/>
              <w:keepNext/>
            </w:pPr>
            <w:r w:rsidRPr="00A8698D">
              <w:t>Komisijos siūlomas tekstas</w:t>
            </w:r>
          </w:p>
        </w:tc>
        <w:tc>
          <w:tcPr>
            <w:tcW w:w="4876" w:type="dxa"/>
            <w:hideMark/>
          </w:tcPr>
          <w:p w14:paraId="0AA1498D" w14:textId="77777777" w:rsidR="009D0230" w:rsidRPr="00A8698D" w:rsidRDefault="009D0230" w:rsidP="008634E8">
            <w:pPr>
              <w:pStyle w:val="ColumnHeading"/>
              <w:keepNext/>
            </w:pPr>
            <w:r w:rsidRPr="00A8698D">
              <w:t>Pakeitimas</w:t>
            </w:r>
          </w:p>
        </w:tc>
      </w:tr>
      <w:tr w:rsidR="009D0230" w:rsidRPr="00A8698D" w14:paraId="1B95D9D5" w14:textId="77777777" w:rsidTr="008634E8">
        <w:trPr>
          <w:jc w:val="center"/>
        </w:trPr>
        <w:tc>
          <w:tcPr>
            <w:tcW w:w="4876" w:type="dxa"/>
            <w:hideMark/>
          </w:tcPr>
          <w:p w14:paraId="616AB76D" w14:textId="77777777" w:rsidR="009D0230" w:rsidRPr="00A8698D" w:rsidRDefault="009D0230" w:rsidP="008634E8">
            <w:pPr>
              <w:pStyle w:val="Normal6"/>
            </w:pPr>
            <w:r w:rsidRPr="00A8698D">
              <w:t>(20)</w:t>
            </w:r>
            <w:r w:rsidRPr="00A8698D">
              <w:tab/>
              <w:t xml:space="preserve">prašytojų sulaikymas turėtų būti taikomas pagal pamatinį principą, kad asmuo neturėtų būti sulaikomas vien dėl to, kad jis prašo tarptautinės apsaugos, visų pirma pagal tarptautinius teisinius valstybių narių įsipareigojimus ir pagal Ženevos konvencijos 31 straipsnį. Prašytojai gali būti sulaikomi tik šioje direktyvoje labai aiškiai apibrėžtomis išimtinėmis aplinkybėmis, laikantis būtinumo ir proporcingumo principų, kiek tai susiję su tokio sulaikymo pobūdžiu ir tikslu. Prašytojų sulaikymas pagal šią direktyvą turėtų būti vykdomas tik raštišku teisminių </w:t>
            </w:r>
            <w:r w:rsidRPr="00A8698D">
              <w:rPr>
                <w:b/>
                <w:i/>
              </w:rPr>
              <w:t>ar administracinių</w:t>
            </w:r>
            <w:r w:rsidRPr="00A8698D">
              <w:t xml:space="preserve"> institucijų nurodymu, kuriame pateikti jo pagrindai, įskaitant atvejus, kai asmuo jau yra sulaikytas jam pateikiant tarptautinės apsaugos prašymą. Sulaikytam prašytojui turėtų būti suteikta galimybė veiksmingai pasinaudoti reikiamomis procedūrinėmis garantijomis, kaip antai teismine gynyba nacionalinėje teisminėje institucijoje;</w:t>
            </w:r>
          </w:p>
        </w:tc>
        <w:tc>
          <w:tcPr>
            <w:tcW w:w="4876" w:type="dxa"/>
            <w:hideMark/>
          </w:tcPr>
          <w:p w14:paraId="560BBE71" w14:textId="77777777" w:rsidR="009D0230" w:rsidRPr="00A8698D" w:rsidRDefault="009D0230" w:rsidP="008634E8">
            <w:pPr>
              <w:pStyle w:val="Normal6"/>
              <w:rPr>
                <w:szCs w:val="24"/>
              </w:rPr>
            </w:pPr>
            <w:r w:rsidRPr="00A8698D">
              <w:t>(20)</w:t>
            </w:r>
            <w:r w:rsidRPr="00A8698D">
              <w:tab/>
              <w:t xml:space="preserve">prašytojų sulaikymas turėtų būti taikomas pagal pamatinį principą, kad asmuo neturėtų būti sulaikomas vien dėl to, kad jis prašo tarptautinės apsaugos, visų pirma pagal tarptautinius teisinius valstybių narių įsipareigojimus ir pagal Ženevos konvencijos 31 straipsnį. Prašytojai gali būti sulaikomi tik šioje direktyvoje labai aiškiai apibrėžtomis išimtinėmis aplinkybėmis, laikantis būtinumo ir proporcingumo principų, kiek tai susiję su tokio sulaikymo pobūdžiu ir tikslu. </w:t>
            </w:r>
            <w:r w:rsidRPr="00A8698D">
              <w:rPr>
                <w:b/>
                <w:i/>
              </w:rPr>
              <w:t>Nepilnamečiai jokiais atvejais neturi būti sulaikomi ir (arba) įkalinami.</w:t>
            </w:r>
            <w:r w:rsidRPr="00A8698D">
              <w:t xml:space="preserve"> Prašytojų sulaikymas pagal šią direktyvą turėtų būti vykdomas tik raštišku teisminių ar administracinių institucijų nurodymu, kuriame pateikti jo pagrindai, įskaitant atvejus, kai asmuo jau yra sulaikytas jam pateikiant tarptautinės apsaugos prašymą. Sulaikytam prašytojui turėtų būti suteikta galimybė veiksmingai pasinaudoti reikiamomis procedūrinėmis garantijomis, kaip antai teismine gynyba nacionalinėje teisminėje institucijoje </w:t>
            </w:r>
            <w:r w:rsidRPr="00A8698D">
              <w:rPr>
                <w:b/>
                <w:i/>
              </w:rPr>
              <w:t>ir teise pasinaudoti nemokama teisine pagalba</w:t>
            </w:r>
            <w:r w:rsidRPr="00A8698D">
              <w:t>;</w:t>
            </w:r>
          </w:p>
        </w:tc>
      </w:tr>
    </w:tbl>
    <w:p w14:paraId="5ED27F9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4C76B5ED"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012E23A9" w14:textId="77777777" w:rsidR="009D0230" w:rsidRPr="00A8698D" w:rsidRDefault="009D0230" w:rsidP="009D0230">
      <w:pPr>
        <w:pStyle w:val="Normal12Italic"/>
        <w:rPr>
          <w:noProof w:val="0"/>
        </w:rPr>
      </w:pPr>
      <w:r w:rsidRPr="00A8698D">
        <w:rPr>
          <w:noProof w:val="0"/>
        </w:rPr>
        <w:t>Paskutinė pakeitimo dalis būtina siekiant užtikrinti suderinamumą su kitais pasiūlymais dėl teisėkūros procedūra priimamų aktų, visų pirma su APR, kuriuo teikiama nemokama teisinė pagalba visais procedūros etapais. Ši informacija labai svarbi prašytojui, todėl turi būti paminėta.</w:t>
      </w:r>
    </w:p>
    <w:p w14:paraId="621AC6B6" w14:textId="77777777" w:rsidR="009D0230" w:rsidRPr="00A8698D" w:rsidRDefault="009D0230" w:rsidP="009D0230">
      <w:r w:rsidRPr="00A8698D">
        <w:rPr>
          <w:rStyle w:val="HideTWBExt"/>
          <w:noProof w:val="0"/>
        </w:rPr>
        <w:t>&lt;/AmendB&gt;</w:t>
      </w:r>
    </w:p>
    <w:p w14:paraId="690334A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95</w:t>
      </w:r>
      <w:r w:rsidRPr="00A8698D">
        <w:rPr>
          <w:rStyle w:val="HideTWBExt"/>
          <w:b w:val="0"/>
          <w:noProof w:val="0"/>
        </w:rPr>
        <w:t>&lt;/NumAmB&gt;</w:t>
      </w:r>
    </w:p>
    <w:p w14:paraId="3B07F98F" w14:textId="77777777" w:rsidR="009D0230" w:rsidRPr="00A8698D" w:rsidRDefault="009D0230" w:rsidP="009D0230">
      <w:pPr>
        <w:pStyle w:val="NormalBold"/>
      </w:pPr>
      <w:r w:rsidRPr="00A8698D">
        <w:rPr>
          <w:rStyle w:val="HideTWBExt"/>
          <w:b w:val="0"/>
          <w:noProof w:val="0"/>
        </w:rPr>
        <w:t>&lt;RepeatBlock-By&gt;&lt;Members&gt;</w:t>
      </w:r>
      <w:r w:rsidRPr="00A8698D">
        <w:t>Salvatore Domenico Pogliese, Alessandra Mussolini</w:t>
      </w:r>
      <w:r w:rsidRPr="00A8698D">
        <w:rPr>
          <w:rStyle w:val="HideTWBExt"/>
          <w:b w:val="0"/>
          <w:noProof w:val="0"/>
        </w:rPr>
        <w:t>&lt;/Members&gt;</w:t>
      </w:r>
    </w:p>
    <w:p w14:paraId="3BFDA556" w14:textId="77777777" w:rsidR="009D0230" w:rsidRPr="00A8698D" w:rsidRDefault="009D0230" w:rsidP="009D0230">
      <w:r w:rsidRPr="00A8698D">
        <w:rPr>
          <w:rStyle w:val="HideTWBExt"/>
          <w:noProof w:val="0"/>
        </w:rPr>
        <w:t>&lt;/RepeatBlock-By&gt;</w:t>
      </w:r>
    </w:p>
    <w:p w14:paraId="0CBCAB89"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D0D71B3" w14:textId="77777777" w:rsidR="009D0230" w:rsidRPr="00A8698D" w:rsidRDefault="009D0230" w:rsidP="009D0230">
      <w:pPr>
        <w:pStyle w:val="NormalBold"/>
      </w:pPr>
      <w:r w:rsidRPr="00A8698D">
        <w:rPr>
          <w:rStyle w:val="HideTWBExt"/>
          <w:b w:val="0"/>
          <w:noProof w:val="0"/>
        </w:rPr>
        <w:t>&lt;Article&gt;</w:t>
      </w:r>
      <w:r w:rsidRPr="00A8698D">
        <w:t>20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509631F" w14:textId="77777777" w:rsidTr="008634E8">
        <w:trPr>
          <w:jc w:val="center"/>
        </w:trPr>
        <w:tc>
          <w:tcPr>
            <w:tcW w:w="9752" w:type="dxa"/>
            <w:gridSpan w:val="2"/>
          </w:tcPr>
          <w:p w14:paraId="47CFAC14" w14:textId="77777777" w:rsidR="009D0230" w:rsidRPr="00A8698D" w:rsidRDefault="009D0230" w:rsidP="008634E8">
            <w:pPr>
              <w:keepNext/>
            </w:pPr>
          </w:p>
        </w:tc>
      </w:tr>
      <w:tr w:rsidR="009D0230" w:rsidRPr="00A8698D" w14:paraId="0BD8930C" w14:textId="77777777" w:rsidTr="008634E8">
        <w:trPr>
          <w:jc w:val="center"/>
        </w:trPr>
        <w:tc>
          <w:tcPr>
            <w:tcW w:w="4876" w:type="dxa"/>
            <w:hideMark/>
          </w:tcPr>
          <w:p w14:paraId="542C464C" w14:textId="77777777" w:rsidR="009D0230" w:rsidRPr="00A8698D" w:rsidRDefault="009D0230" w:rsidP="008634E8">
            <w:pPr>
              <w:pStyle w:val="ColumnHeading"/>
              <w:keepNext/>
            </w:pPr>
            <w:r w:rsidRPr="00A8698D">
              <w:t>Komisijos siūlomas tekstas</w:t>
            </w:r>
          </w:p>
        </w:tc>
        <w:tc>
          <w:tcPr>
            <w:tcW w:w="4876" w:type="dxa"/>
            <w:hideMark/>
          </w:tcPr>
          <w:p w14:paraId="4191A7A1" w14:textId="77777777" w:rsidR="009D0230" w:rsidRPr="00A8698D" w:rsidRDefault="009D0230" w:rsidP="008634E8">
            <w:pPr>
              <w:pStyle w:val="ColumnHeading"/>
              <w:keepNext/>
            </w:pPr>
            <w:r w:rsidRPr="00A8698D">
              <w:t>Pakeitimas</w:t>
            </w:r>
          </w:p>
        </w:tc>
      </w:tr>
      <w:tr w:rsidR="009D0230" w:rsidRPr="00A8698D" w14:paraId="6211A4C4" w14:textId="77777777" w:rsidTr="008634E8">
        <w:trPr>
          <w:jc w:val="center"/>
        </w:trPr>
        <w:tc>
          <w:tcPr>
            <w:tcW w:w="4876" w:type="dxa"/>
            <w:hideMark/>
          </w:tcPr>
          <w:p w14:paraId="0E8DF8BF" w14:textId="77777777" w:rsidR="009D0230" w:rsidRPr="00A8698D" w:rsidRDefault="009D0230" w:rsidP="008634E8">
            <w:pPr>
              <w:pStyle w:val="Normal6"/>
            </w:pPr>
            <w:r w:rsidRPr="00A8698D">
              <w:t>(20)</w:t>
            </w:r>
            <w:r w:rsidRPr="00A8698D">
              <w:tab/>
              <w:t xml:space="preserve">prašytojų sulaikymas turėtų būti taikomas pagal pamatinį principą, kad asmuo neturėtų būti sulaikomas vien dėl to, kad jis prašo tarptautinės apsaugos, visų pirma pagal tarptautinius teisinius valstybių narių įsipareigojimus ir pagal Ženevos konvencijos 31 straipsnį. Prašytojai gali būti sulaikomi tik šioje direktyvoje labai aiškiai apibrėžtomis išimtinėmis aplinkybėmis, laikantis būtinumo ir proporcingumo principų, kiek tai susiję su tokio sulaikymo pobūdžiu ir tikslu. Prašytojų sulaikymas pagal šią direktyvą turėtų būti vykdomas tik raštišku teisminių </w:t>
            </w:r>
            <w:r w:rsidRPr="00A8698D">
              <w:rPr>
                <w:b/>
                <w:i/>
              </w:rPr>
              <w:t>ar administracinių</w:t>
            </w:r>
            <w:r w:rsidRPr="00A8698D">
              <w:t xml:space="preserve"> institucijų nurodymu, kuriame pateikti jo pagrindai, įskaitant atvejus, kai asmuo jau yra sulaikytas jam pateikiant tarptautinės apsaugos prašymą. Sulaikytam prašytojui turėtų būti suteikta galimybė veiksmingai pasinaudoti reikiamomis procedūrinėmis garantijomis, kaip antai teismine gynyba nacionalinėje teisminėje institucijoje;</w:t>
            </w:r>
          </w:p>
        </w:tc>
        <w:tc>
          <w:tcPr>
            <w:tcW w:w="4876" w:type="dxa"/>
            <w:hideMark/>
          </w:tcPr>
          <w:p w14:paraId="778C7281" w14:textId="77777777" w:rsidR="009D0230" w:rsidRPr="00A8698D" w:rsidRDefault="009D0230" w:rsidP="008634E8">
            <w:pPr>
              <w:pStyle w:val="Normal6"/>
              <w:rPr>
                <w:szCs w:val="24"/>
              </w:rPr>
            </w:pPr>
            <w:r w:rsidRPr="00A8698D">
              <w:t>(20)</w:t>
            </w:r>
            <w:r w:rsidRPr="00A8698D">
              <w:tab/>
              <w:t>prašytojų sulaikymas turėtų būti taikomas pagal pamatinį principą, kad asmuo neturėtų būti sulaikomas vien dėl to, kad jis prašo tarptautinės apsaugos, visų pirma pagal tarptautinius teisinius valstybių narių įsipareigojimus ir pagal Ženevos konvencijos 31 straipsnį. Prašytojai gali būti sulaikomi tik šioje direktyvoje labai aiškiai apibrėžtomis išimtinėmis aplinkybėmis, laikantis būtinumo ir proporcingumo principų, kiek tai susiję su tokio sulaikymo pobūdžiu ir tikslu. Prašytojų sulaikymas pagal šią direktyvą turėtų būti vykdomas tik raštišku teisminių institucijų nurodymu, kuriame pateikti jo pagrindai, įskaitant atvejus, kai asmuo jau yra sulaikytas jam pateikiant tarptautinės apsaugos prašymą. Sulaikytam prašytojui turėtų būti suteikta galimybė veiksmingai pasinaudoti reikiamomis procedūrinėmis garantijomis, kaip antai teismine gynyba nacionalinėje teisminėje institucijoje;</w:t>
            </w:r>
          </w:p>
        </w:tc>
      </w:tr>
    </w:tbl>
    <w:p w14:paraId="59EACE3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1FF6EE9A" w14:textId="77777777" w:rsidR="009D0230" w:rsidRPr="00A8698D" w:rsidRDefault="009D0230" w:rsidP="009D0230">
      <w:r w:rsidRPr="00A8698D">
        <w:rPr>
          <w:rStyle w:val="HideTWBExt"/>
          <w:noProof w:val="0"/>
        </w:rPr>
        <w:t>&lt;/AmendB&gt;</w:t>
      </w:r>
    </w:p>
    <w:p w14:paraId="0140C519"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96</w:t>
      </w:r>
      <w:r w:rsidRPr="00A8698D">
        <w:rPr>
          <w:rStyle w:val="HideTWBExt"/>
          <w:b w:val="0"/>
          <w:noProof w:val="0"/>
        </w:rPr>
        <w:t>&lt;/NumAmB&gt;</w:t>
      </w:r>
    </w:p>
    <w:p w14:paraId="2CD60FC6"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2B27E18B"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340462D5" w14:textId="77777777" w:rsidR="009D0230" w:rsidRPr="00A8698D" w:rsidRDefault="009D0230" w:rsidP="009D0230">
      <w:r w:rsidRPr="00A8698D">
        <w:rPr>
          <w:rStyle w:val="HideTWBExt"/>
          <w:noProof w:val="0"/>
        </w:rPr>
        <w:t>&lt;/RepeatBlock-By&gt;</w:t>
      </w:r>
    </w:p>
    <w:p w14:paraId="2750529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F7D5ECE" w14:textId="77777777" w:rsidR="009D0230" w:rsidRPr="00A8698D" w:rsidRDefault="009D0230" w:rsidP="009D0230">
      <w:pPr>
        <w:pStyle w:val="NormalBold"/>
      </w:pPr>
      <w:r w:rsidRPr="00A8698D">
        <w:rPr>
          <w:rStyle w:val="HideTWBExt"/>
          <w:b w:val="0"/>
          <w:noProof w:val="0"/>
        </w:rPr>
        <w:t>&lt;Article&gt;</w:t>
      </w:r>
      <w:r w:rsidRPr="00A8698D">
        <w:t>21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4900D91" w14:textId="77777777" w:rsidTr="008634E8">
        <w:trPr>
          <w:jc w:val="center"/>
        </w:trPr>
        <w:tc>
          <w:tcPr>
            <w:tcW w:w="9752" w:type="dxa"/>
            <w:gridSpan w:val="2"/>
          </w:tcPr>
          <w:p w14:paraId="17AAF545" w14:textId="77777777" w:rsidR="009D0230" w:rsidRPr="00A8698D" w:rsidRDefault="009D0230" w:rsidP="008634E8">
            <w:pPr>
              <w:keepNext/>
            </w:pPr>
          </w:p>
        </w:tc>
      </w:tr>
      <w:tr w:rsidR="009D0230" w:rsidRPr="00A8698D" w14:paraId="269F82CB" w14:textId="77777777" w:rsidTr="008634E8">
        <w:trPr>
          <w:jc w:val="center"/>
        </w:trPr>
        <w:tc>
          <w:tcPr>
            <w:tcW w:w="4876" w:type="dxa"/>
            <w:hideMark/>
          </w:tcPr>
          <w:p w14:paraId="756541AC" w14:textId="77777777" w:rsidR="009D0230" w:rsidRPr="00A8698D" w:rsidRDefault="009D0230" w:rsidP="008634E8">
            <w:pPr>
              <w:pStyle w:val="ColumnHeading"/>
              <w:keepNext/>
            </w:pPr>
            <w:r w:rsidRPr="00A8698D">
              <w:t>Komisijos siūlomas tekstas</w:t>
            </w:r>
          </w:p>
        </w:tc>
        <w:tc>
          <w:tcPr>
            <w:tcW w:w="4876" w:type="dxa"/>
            <w:hideMark/>
          </w:tcPr>
          <w:p w14:paraId="4895670F" w14:textId="77777777" w:rsidR="009D0230" w:rsidRPr="00A8698D" w:rsidRDefault="009D0230" w:rsidP="008634E8">
            <w:pPr>
              <w:pStyle w:val="ColumnHeading"/>
              <w:keepNext/>
            </w:pPr>
            <w:r w:rsidRPr="00A8698D">
              <w:t>Pakeitimas</w:t>
            </w:r>
          </w:p>
        </w:tc>
      </w:tr>
      <w:tr w:rsidR="009D0230" w:rsidRPr="00A8698D" w14:paraId="75AC5CFD" w14:textId="77777777" w:rsidTr="008634E8">
        <w:trPr>
          <w:jc w:val="center"/>
        </w:trPr>
        <w:tc>
          <w:tcPr>
            <w:tcW w:w="4876" w:type="dxa"/>
            <w:hideMark/>
          </w:tcPr>
          <w:p w14:paraId="50695F24" w14:textId="77777777" w:rsidR="009D0230" w:rsidRPr="00A8698D" w:rsidRDefault="009D0230" w:rsidP="008634E8">
            <w:pPr>
              <w:pStyle w:val="Normal6"/>
            </w:pPr>
            <w:r w:rsidRPr="00A8698D">
              <w:t>(21)</w:t>
            </w:r>
            <w:r w:rsidRPr="00A8698D">
              <w:tab/>
              <w:t>jeigu prašytojui buvo nustatyta konkreti gyvenamoji vieta, tačiau jis šio įsipareigojimo nevykdė, prašytoją galima sulaikyti tik tuomet, jei yra pagrįsta rizika, kad jis gali pasislėpti. Bet kuriuo atveju reikia labai stengtis užtikrinti, kad sulaikymo trukmė būtų proporcinga ir kad jis būtų nutrauktas iš karto, kai tik prašytojo įsipareigojimas įvykdomas arba kai nebelieka pagrindo manyti, kad jis šio įsipareigojimo nevykdys. Be to, prašytojas turi būti iš anksto informuotas apie atitinkamą įsipareigojimą ir jo nevykdymo pasekmes;</w:t>
            </w:r>
          </w:p>
        </w:tc>
        <w:tc>
          <w:tcPr>
            <w:tcW w:w="4876" w:type="dxa"/>
            <w:hideMark/>
          </w:tcPr>
          <w:p w14:paraId="7573C729" w14:textId="77777777" w:rsidR="009D0230" w:rsidRPr="00A8698D" w:rsidRDefault="009D0230" w:rsidP="008634E8">
            <w:pPr>
              <w:pStyle w:val="Normal6"/>
              <w:rPr>
                <w:szCs w:val="24"/>
              </w:rPr>
            </w:pPr>
            <w:r w:rsidRPr="00A8698D">
              <w:t>(21)</w:t>
            </w:r>
            <w:r w:rsidRPr="00A8698D">
              <w:tab/>
              <w:t>jeigu prašytojui buvo nustatyta konkreti gyvenamoji vieta, tačiau jis šio įsipareigojimo nevykdė, prašytoją galima sulaikyti tik tuomet, jei yra pagrįsta</w:t>
            </w:r>
            <w:r w:rsidRPr="00A8698D">
              <w:rPr>
                <w:b/>
                <w:i/>
              </w:rPr>
              <w:t>, individualiai pagrįsta, neišvengiama ir rimta</w:t>
            </w:r>
            <w:r w:rsidRPr="00A8698D">
              <w:t xml:space="preserve"> rizika, kad jis gali pasislėpti. Bet kuriuo atveju reikia labai stengtis užtikrinti, kad sulaikymo trukmė būtų proporcinga ir kad jis būtų nutrauktas iš karto, kai tik prašytojo įsipareigojimas įvykdomas arba kai nebelieka pagrindo manyti, kad jis šio įsipareigojimo nevykdys. Be to, prašytojas turi būti iš anksto informuotas apie atitinkamą įsipareigojimą ir jo nevykdymo pasekmes;</w:t>
            </w:r>
          </w:p>
        </w:tc>
      </w:tr>
    </w:tbl>
    <w:p w14:paraId="707841B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07E8B75" w14:textId="77777777" w:rsidR="009D0230" w:rsidRPr="00A8698D" w:rsidRDefault="009D0230" w:rsidP="009D0230">
      <w:r w:rsidRPr="00A8698D">
        <w:rPr>
          <w:rStyle w:val="HideTWBExt"/>
          <w:noProof w:val="0"/>
        </w:rPr>
        <w:t>&lt;/AmendB&gt;</w:t>
      </w:r>
    </w:p>
    <w:p w14:paraId="36801F4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97</w:t>
      </w:r>
      <w:r w:rsidRPr="00A8698D">
        <w:rPr>
          <w:rStyle w:val="HideTWBExt"/>
          <w:b w:val="0"/>
          <w:noProof w:val="0"/>
        </w:rPr>
        <w:t>&lt;/NumAmB&gt;</w:t>
      </w:r>
    </w:p>
    <w:p w14:paraId="6C3BF1C1"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52B65D97" w14:textId="77777777" w:rsidR="009D0230" w:rsidRPr="00A8698D" w:rsidRDefault="009D0230" w:rsidP="009D0230">
      <w:r w:rsidRPr="00A8698D">
        <w:rPr>
          <w:rStyle w:val="HideTWBExt"/>
          <w:noProof w:val="0"/>
        </w:rPr>
        <w:t>&lt;/RepeatBlock-By&gt;</w:t>
      </w:r>
    </w:p>
    <w:p w14:paraId="39315A06"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5576ECC" w14:textId="77777777" w:rsidR="009D0230" w:rsidRPr="00A8698D" w:rsidRDefault="009D0230" w:rsidP="009D0230">
      <w:pPr>
        <w:pStyle w:val="NormalBold"/>
      </w:pPr>
      <w:r w:rsidRPr="00A8698D">
        <w:rPr>
          <w:rStyle w:val="HideTWBExt"/>
          <w:b w:val="0"/>
          <w:noProof w:val="0"/>
        </w:rPr>
        <w:t>&lt;Article&gt;</w:t>
      </w:r>
      <w:r w:rsidRPr="00A8698D">
        <w:t>21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B91FA80" w14:textId="77777777" w:rsidTr="008634E8">
        <w:trPr>
          <w:jc w:val="center"/>
        </w:trPr>
        <w:tc>
          <w:tcPr>
            <w:tcW w:w="9752" w:type="dxa"/>
            <w:gridSpan w:val="2"/>
          </w:tcPr>
          <w:p w14:paraId="7642610C" w14:textId="77777777" w:rsidR="009D0230" w:rsidRPr="00A8698D" w:rsidRDefault="009D0230" w:rsidP="008634E8">
            <w:pPr>
              <w:keepNext/>
            </w:pPr>
          </w:p>
        </w:tc>
      </w:tr>
      <w:tr w:rsidR="009D0230" w:rsidRPr="00A8698D" w14:paraId="6ED4A64E" w14:textId="77777777" w:rsidTr="008634E8">
        <w:trPr>
          <w:jc w:val="center"/>
        </w:trPr>
        <w:tc>
          <w:tcPr>
            <w:tcW w:w="4876" w:type="dxa"/>
            <w:hideMark/>
          </w:tcPr>
          <w:p w14:paraId="5A43E521" w14:textId="77777777" w:rsidR="009D0230" w:rsidRPr="00A8698D" w:rsidRDefault="009D0230" w:rsidP="008634E8">
            <w:pPr>
              <w:pStyle w:val="ColumnHeading"/>
              <w:keepNext/>
            </w:pPr>
            <w:r w:rsidRPr="00A8698D">
              <w:t>Komisijos siūlomas tekstas</w:t>
            </w:r>
          </w:p>
        </w:tc>
        <w:tc>
          <w:tcPr>
            <w:tcW w:w="4876" w:type="dxa"/>
            <w:hideMark/>
          </w:tcPr>
          <w:p w14:paraId="79B9FABA" w14:textId="77777777" w:rsidR="009D0230" w:rsidRPr="00A8698D" w:rsidRDefault="009D0230" w:rsidP="008634E8">
            <w:pPr>
              <w:pStyle w:val="ColumnHeading"/>
              <w:keepNext/>
            </w:pPr>
            <w:r w:rsidRPr="00A8698D">
              <w:t>Pakeitimas</w:t>
            </w:r>
          </w:p>
        </w:tc>
      </w:tr>
      <w:tr w:rsidR="009D0230" w:rsidRPr="00A8698D" w14:paraId="5D5D292B" w14:textId="77777777" w:rsidTr="008634E8">
        <w:trPr>
          <w:jc w:val="center"/>
        </w:trPr>
        <w:tc>
          <w:tcPr>
            <w:tcW w:w="4876" w:type="dxa"/>
            <w:hideMark/>
          </w:tcPr>
          <w:p w14:paraId="6EFCFE89" w14:textId="77777777" w:rsidR="009D0230" w:rsidRPr="00A8698D" w:rsidRDefault="009D0230" w:rsidP="008634E8">
            <w:pPr>
              <w:pStyle w:val="Normal6"/>
            </w:pPr>
            <w:r w:rsidRPr="00A8698D">
              <w:t>(21)</w:t>
            </w:r>
            <w:r w:rsidRPr="00A8698D">
              <w:tab/>
              <w:t xml:space="preserve">jeigu prašytojui buvo nustatyta konkreti gyvenamoji vieta, tačiau jis šio įsipareigojimo nevykdė, </w:t>
            </w:r>
            <w:r w:rsidRPr="00A8698D">
              <w:rPr>
                <w:b/>
                <w:i/>
              </w:rPr>
              <w:t>prašytoją galima</w:t>
            </w:r>
            <w:r w:rsidRPr="00A8698D">
              <w:t xml:space="preserve"> sulaikyti </w:t>
            </w:r>
            <w:r w:rsidRPr="00A8698D">
              <w:rPr>
                <w:b/>
                <w:i/>
              </w:rPr>
              <w:t>tik tuomet, jei yra pagrįsta rizika, kad jis gali pasislėpti</w:t>
            </w:r>
            <w:r w:rsidRPr="00A8698D">
              <w:t>. Bet kuriuo atveju reikia labai stengtis užtikrinti, kad sulaikymo trukmė būtų proporcinga ir kad jis būtų nutrauktas iš karto, kai tik prašytojo įsipareigojimas įvykdomas arba kai nebelieka pagrindo manyti, kad jis šio įsipareigojimo nevykdys. Be to, prašytojas turi būti iš anksto informuotas apie atitinkamą įsipareigojimą ir jo nevykdymo pasekmes;</w:t>
            </w:r>
          </w:p>
        </w:tc>
        <w:tc>
          <w:tcPr>
            <w:tcW w:w="4876" w:type="dxa"/>
            <w:hideMark/>
          </w:tcPr>
          <w:p w14:paraId="7ABDC5E0" w14:textId="77777777" w:rsidR="009D0230" w:rsidRPr="00A8698D" w:rsidRDefault="009D0230" w:rsidP="008634E8">
            <w:pPr>
              <w:pStyle w:val="Normal6"/>
              <w:rPr>
                <w:szCs w:val="24"/>
              </w:rPr>
            </w:pPr>
            <w:r w:rsidRPr="00A8698D">
              <w:t>(21)</w:t>
            </w:r>
            <w:r w:rsidRPr="00A8698D">
              <w:tab/>
              <w:t xml:space="preserve">jeigu prašytojui buvo nustatyta konkreti gyvenamoji vieta, tačiau jis šio įsipareigojimo nevykdė, </w:t>
            </w:r>
            <w:r w:rsidRPr="00A8698D">
              <w:rPr>
                <w:b/>
                <w:i/>
              </w:rPr>
              <w:t>reikėtų laikyti, kad tai rodo, kad prašytojas gali pasislėpti ir suteikia pagrindo jį</w:t>
            </w:r>
            <w:r w:rsidRPr="00A8698D">
              <w:t xml:space="preserve"> sulaikyti. Bet kuriuo atveju reikia labai stengtis užtikrinti, kad sulaikymo trukmė būtų proporcinga ir kad jis būtų nutrauktas iš karto, kai tik prašytojo įsipareigojimas įvykdomas arba kai nebelieka pagrindo manyti, kad jis šio įsipareigojimo nevykdys. Be to, prašytojas turi būti iš anksto informuotas apie atitinkamą įsipareigojimą ir jo nevykdymo pasekmes;</w:t>
            </w:r>
          </w:p>
        </w:tc>
      </w:tr>
    </w:tbl>
    <w:p w14:paraId="5A014E21"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F1F3D5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6C808439" w14:textId="77777777" w:rsidR="009D0230" w:rsidRPr="00A8698D" w:rsidRDefault="009D0230" w:rsidP="009D0230">
      <w:pPr>
        <w:pStyle w:val="Normal12Italic"/>
        <w:rPr>
          <w:noProof w:val="0"/>
        </w:rPr>
      </w:pPr>
      <w:r w:rsidRPr="00A8698D">
        <w:rPr>
          <w:noProof w:val="0"/>
        </w:rPr>
        <w:t xml:space="preserve">Neįmanoma įrodyti galimybės, todėl sąvoka </w:t>
      </w:r>
      <w:r w:rsidRPr="00A8698D">
        <w:rPr>
          <w:noProof w:val="0"/>
          <w:cs/>
        </w:rPr>
        <w:t>„</w:t>
      </w:r>
      <w:r w:rsidRPr="00A8698D">
        <w:rPr>
          <w:noProof w:val="0"/>
        </w:rPr>
        <w:t>pagrįsta rizika</w:t>
      </w:r>
      <w:r w:rsidRPr="00A8698D">
        <w:rPr>
          <w:noProof w:val="0"/>
          <w:cs/>
        </w:rPr>
        <w:t xml:space="preserve">“ </w:t>
      </w:r>
      <w:r w:rsidRPr="00A8698D">
        <w:rPr>
          <w:noProof w:val="0"/>
        </w:rPr>
        <w:t>yra absurdiška. Dėl to pateikiama alternatyvi formuluotė.</w:t>
      </w:r>
    </w:p>
    <w:p w14:paraId="195D6E47" w14:textId="77777777" w:rsidR="009D0230" w:rsidRPr="00A8698D" w:rsidRDefault="009D0230" w:rsidP="009D0230">
      <w:r w:rsidRPr="00A8698D">
        <w:rPr>
          <w:rStyle w:val="HideTWBExt"/>
          <w:noProof w:val="0"/>
        </w:rPr>
        <w:t>&lt;/AmendB&gt;</w:t>
      </w:r>
    </w:p>
    <w:p w14:paraId="778F172B"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98</w:t>
      </w:r>
      <w:r w:rsidRPr="00A8698D">
        <w:rPr>
          <w:rStyle w:val="HideTWBExt"/>
          <w:b w:val="0"/>
          <w:noProof w:val="0"/>
        </w:rPr>
        <w:t>&lt;/NumAmB&gt;</w:t>
      </w:r>
    </w:p>
    <w:p w14:paraId="4778B30C"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7C79B8E2" w14:textId="77777777" w:rsidR="009D0230" w:rsidRPr="00A8698D" w:rsidRDefault="009D0230" w:rsidP="009D0230">
      <w:r w:rsidRPr="00A8698D">
        <w:rPr>
          <w:rStyle w:val="HideTWBExt"/>
          <w:noProof w:val="0"/>
        </w:rPr>
        <w:t>&lt;/RepeatBlock-By&gt;</w:t>
      </w:r>
    </w:p>
    <w:p w14:paraId="64B6BB06"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131B802" w14:textId="77777777" w:rsidR="009D0230" w:rsidRPr="00A8698D" w:rsidRDefault="009D0230" w:rsidP="009D0230">
      <w:pPr>
        <w:pStyle w:val="NormalBold"/>
      </w:pPr>
      <w:r w:rsidRPr="00A8698D">
        <w:rPr>
          <w:rStyle w:val="HideTWBExt"/>
          <w:b w:val="0"/>
          <w:noProof w:val="0"/>
        </w:rPr>
        <w:t>&lt;Article&gt;</w:t>
      </w:r>
      <w:r w:rsidRPr="00A8698D">
        <w:t>22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2CA4BAE" w14:textId="77777777" w:rsidTr="008634E8">
        <w:trPr>
          <w:jc w:val="center"/>
        </w:trPr>
        <w:tc>
          <w:tcPr>
            <w:tcW w:w="9752" w:type="dxa"/>
            <w:gridSpan w:val="2"/>
          </w:tcPr>
          <w:p w14:paraId="7B6D14F7" w14:textId="77777777" w:rsidR="009D0230" w:rsidRPr="00A8698D" w:rsidRDefault="009D0230" w:rsidP="008634E8">
            <w:pPr>
              <w:keepNext/>
            </w:pPr>
          </w:p>
        </w:tc>
      </w:tr>
      <w:tr w:rsidR="009D0230" w:rsidRPr="00A8698D" w14:paraId="1D7E6F4D" w14:textId="77777777" w:rsidTr="008634E8">
        <w:trPr>
          <w:jc w:val="center"/>
        </w:trPr>
        <w:tc>
          <w:tcPr>
            <w:tcW w:w="4876" w:type="dxa"/>
            <w:hideMark/>
          </w:tcPr>
          <w:p w14:paraId="45C6271B" w14:textId="77777777" w:rsidR="009D0230" w:rsidRPr="00A8698D" w:rsidRDefault="009D0230" w:rsidP="008634E8">
            <w:pPr>
              <w:pStyle w:val="ColumnHeading"/>
              <w:keepNext/>
            </w:pPr>
            <w:r w:rsidRPr="00A8698D">
              <w:t>Komisijos siūlomas tekstas</w:t>
            </w:r>
          </w:p>
        </w:tc>
        <w:tc>
          <w:tcPr>
            <w:tcW w:w="4876" w:type="dxa"/>
            <w:hideMark/>
          </w:tcPr>
          <w:p w14:paraId="5DD708EE" w14:textId="77777777" w:rsidR="009D0230" w:rsidRPr="00A8698D" w:rsidRDefault="009D0230" w:rsidP="008634E8">
            <w:pPr>
              <w:pStyle w:val="ColumnHeading"/>
              <w:keepNext/>
            </w:pPr>
            <w:r w:rsidRPr="00A8698D">
              <w:t>Pakeitimas</w:t>
            </w:r>
          </w:p>
        </w:tc>
      </w:tr>
      <w:tr w:rsidR="009D0230" w:rsidRPr="00A8698D" w14:paraId="11A50938" w14:textId="77777777" w:rsidTr="008634E8">
        <w:trPr>
          <w:jc w:val="center"/>
        </w:trPr>
        <w:tc>
          <w:tcPr>
            <w:tcW w:w="4876" w:type="dxa"/>
            <w:hideMark/>
          </w:tcPr>
          <w:p w14:paraId="16809279" w14:textId="77777777" w:rsidR="009D0230" w:rsidRPr="00A8698D" w:rsidRDefault="009D0230" w:rsidP="008634E8">
            <w:pPr>
              <w:pStyle w:val="Normal6"/>
            </w:pPr>
            <w:r w:rsidRPr="00A8698D">
              <w:t>(22)</w:t>
            </w:r>
            <w:r w:rsidRPr="00A8698D">
              <w:tab/>
              <w:t xml:space="preserve">kalbant apie administracines procedūras, susijusias su sulaikymo priežastimis, sąvoka </w:t>
            </w:r>
            <w:r w:rsidRPr="00A8698D">
              <w:rPr>
                <w:cs/>
              </w:rPr>
              <w:t>„</w:t>
            </w:r>
            <w:r w:rsidRPr="00A8698D">
              <w:t>deramas kruopštumas</w:t>
            </w:r>
            <w:r w:rsidRPr="00A8698D">
              <w:rPr>
                <w:cs/>
              </w:rPr>
              <w:t xml:space="preserve">“ </w:t>
            </w:r>
            <w:r w:rsidRPr="00A8698D">
              <w:t xml:space="preserve">apima valstybių narių pareigą bent imtis konkrečių ir reikšmingų veiksmų užtikrinant, kad sulaikymo priežastims patikrinti reikalingas laikas būtų kuo trumpesnis ir kad būtų reali galimybė, jog toks patikrinimas gali būti sėkmingai atliktas per kuo trumpesnį laiką. </w:t>
            </w:r>
            <w:r w:rsidRPr="00A8698D">
              <w:rPr>
                <w:b/>
                <w:i/>
              </w:rPr>
              <w:t>Sulaikymas neturi trukti ilgiau, nei to pagrįstai reikia atitinkamoms procedūroms atlikti;</w:t>
            </w:r>
          </w:p>
        </w:tc>
        <w:tc>
          <w:tcPr>
            <w:tcW w:w="4876" w:type="dxa"/>
            <w:hideMark/>
          </w:tcPr>
          <w:p w14:paraId="5D7FF9F5" w14:textId="77777777" w:rsidR="009D0230" w:rsidRPr="00A8698D" w:rsidRDefault="009D0230" w:rsidP="008634E8">
            <w:pPr>
              <w:pStyle w:val="Normal6"/>
              <w:rPr>
                <w:szCs w:val="24"/>
              </w:rPr>
            </w:pPr>
            <w:r w:rsidRPr="00A8698D">
              <w:t>(22)</w:t>
            </w:r>
            <w:r w:rsidRPr="00A8698D">
              <w:tab/>
              <w:t xml:space="preserve">kalbant apie administracines procedūras, susijusias su sulaikymo priežastimis, sąvoka </w:t>
            </w:r>
            <w:r w:rsidRPr="00A8698D">
              <w:rPr>
                <w:cs/>
              </w:rPr>
              <w:t>„</w:t>
            </w:r>
            <w:r w:rsidRPr="00A8698D">
              <w:t>deramas kruopštumas</w:t>
            </w:r>
            <w:r w:rsidRPr="00A8698D">
              <w:rPr>
                <w:cs/>
              </w:rPr>
              <w:t xml:space="preserve">“ </w:t>
            </w:r>
            <w:r w:rsidRPr="00A8698D">
              <w:t>apima valstybių narių pareigą bent imtis konkrečių ir reikšmingų veiksmų užtikrinant, kad sulaikymo priežastims patikrinti reikalingas laikas būtų kuo trumpesnis ir kad būtų reali galimybė, jog toks patikrinimas gali būti sėkmingai atliktas per kuo trumpesnį laiką;</w:t>
            </w:r>
          </w:p>
        </w:tc>
      </w:tr>
    </w:tbl>
    <w:p w14:paraId="035F5B53"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C3F388B"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06931F2" w14:textId="77777777" w:rsidR="009D0230" w:rsidRPr="00A8698D" w:rsidRDefault="009D0230" w:rsidP="009D0230">
      <w:pPr>
        <w:pStyle w:val="Normal12Italic"/>
        <w:rPr>
          <w:noProof w:val="0"/>
        </w:rPr>
      </w:pPr>
      <w:r w:rsidRPr="00A8698D">
        <w:rPr>
          <w:noProof w:val="0"/>
        </w:rPr>
        <w:t>Siekiant apsaugoti valstybių narių viešąją tvarką ir vidaus saugumą, reikia vengti riboti sulaikymo laikotarpio trukmę.</w:t>
      </w:r>
    </w:p>
    <w:p w14:paraId="7EADD7B8" w14:textId="77777777" w:rsidR="009D0230" w:rsidRPr="00A8698D" w:rsidRDefault="009D0230" w:rsidP="009D0230">
      <w:r w:rsidRPr="00A8698D">
        <w:rPr>
          <w:rStyle w:val="HideTWBExt"/>
          <w:noProof w:val="0"/>
        </w:rPr>
        <w:t>&lt;/AmendB&gt;</w:t>
      </w:r>
    </w:p>
    <w:p w14:paraId="6EE8DE84"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99</w:t>
      </w:r>
      <w:r w:rsidRPr="00A8698D">
        <w:rPr>
          <w:rStyle w:val="HideTWBExt"/>
          <w:b w:val="0"/>
          <w:noProof w:val="0"/>
        </w:rPr>
        <w:t>&lt;/NumAmB&gt;</w:t>
      </w:r>
    </w:p>
    <w:p w14:paraId="76AD5820"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731AAC4C" w14:textId="77777777" w:rsidR="009D0230" w:rsidRPr="00A8698D" w:rsidRDefault="009D0230" w:rsidP="009D0230">
      <w:r w:rsidRPr="00A8698D">
        <w:rPr>
          <w:rStyle w:val="HideTWBExt"/>
          <w:noProof w:val="0"/>
        </w:rPr>
        <w:t>&lt;/RepeatBlock-By&gt;</w:t>
      </w:r>
    </w:p>
    <w:p w14:paraId="6150D65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53CD09A" w14:textId="77777777" w:rsidR="009D0230" w:rsidRPr="00A8698D" w:rsidRDefault="009D0230" w:rsidP="009D0230">
      <w:pPr>
        <w:pStyle w:val="NormalBold"/>
      </w:pPr>
      <w:r w:rsidRPr="00A8698D">
        <w:rPr>
          <w:rStyle w:val="HideTWBExt"/>
          <w:b w:val="0"/>
          <w:noProof w:val="0"/>
        </w:rPr>
        <w:t>&lt;Article&gt;</w:t>
      </w:r>
      <w:r w:rsidRPr="00A8698D">
        <w:t>24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2C30B01" w14:textId="77777777" w:rsidTr="008634E8">
        <w:trPr>
          <w:jc w:val="center"/>
        </w:trPr>
        <w:tc>
          <w:tcPr>
            <w:tcW w:w="9752" w:type="dxa"/>
            <w:gridSpan w:val="2"/>
          </w:tcPr>
          <w:p w14:paraId="391B98D6" w14:textId="77777777" w:rsidR="009D0230" w:rsidRPr="00A8698D" w:rsidRDefault="009D0230" w:rsidP="008634E8">
            <w:pPr>
              <w:keepNext/>
            </w:pPr>
          </w:p>
        </w:tc>
      </w:tr>
      <w:tr w:rsidR="009D0230" w:rsidRPr="00A8698D" w14:paraId="1DD752BF" w14:textId="77777777" w:rsidTr="008634E8">
        <w:trPr>
          <w:jc w:val="center"/>
        </w:trPr>
        <w:tc>
          <w:tcPr>
            <w:tcW w:w="4876" w:type="dxa"/>
            <w:hideMark/>
          </w:tcPr>
          <w:p w14:paraId="3F8A0738" w14:textId="77777777" w:rsidR="009D0230" w:rsidRPr="00A8698D" w:rsidRDefault="009D0230" w:rsidP="008634E8">
            <w:pPr>
              <w:pStyle w:val="ColumnHeading"/>
              <w:keepNext/>
            </w:pPr>
            <w:r w:rsidRPr="00A8698D">
              <w:t>Komisijos siūlomas tekstas</w:t>
            </w:r>
          </w:p>
        </w:tc>
        <w:tc>
          <w:tcPr>
            <w:tcW w:w="4876" w:type="dxa"/>
            <w:hideMark/>
          </w:tcPr>
          <w:p w14:paraId="2D43D1E0" w14:textId="77777777" w:rsidR="009D0230" w:rsidRPr="00A8698D" w:rsidRDefault="009D0230" w:rsidP="008634E8">
            <w:pPr>
              <w:pStyle w:val="ColumnHeading"/>
              <w:keepNext/>
            </w:pPr>
            <w:r w:rsidRPr="00A8698D">
              <w:t>Pakeitimas</w:t>
            </w:r>
          </w:p>
        </w:tc>
      </w:tr>
      <w:tr w:rsidR="009D0230" w:rsidRPr="00A8698D" w14:paraId="00DF0DE0" w14:textId="77777777" w:rsidTr="008634E8">
        <w:trPr>
          <w:jc w:val="center"/>
        </w:trPr>
        <w:tc>
          <w:tcPr>
            <w:tcW w:w="4876" w:type="dxa"/>
            <w:hideMark/>
          </w:tcPr>
          <w:p w14:paraId="688E3117" w14:textId="77777777" w:rsidR="009D0230" w:rsidRPr="00A8698D" w:rsidRDefault="009D0230" w:rsidP="008634E8">
            <w:pPr>
              <w:pStyle w:val="Normal6"/>
            </w:pPr>
            <w:r w:rsidRPr="00A8698D">
              <w:t>(24)</w:t>
            </w:r>
            <w:r w:rsidRPr="00A8698D">
              <w:tab/>
              <w:t>su sulaikytais prašytojais turėtų būti elgiamasi visapusiškai gerbiant jų žmogaus orumą</w:t>
            </w:r>
            <w:r w:rsidRPr="00A8698D">
              <w:rPr>
                <w:b/>
                <w:i/>
              </w:rPr>
              <w:t>, o jų priėmimas turėtų būti konkrečiai pritaikytas jų poreikiams tokioje situacijoje tenkinti</w:t>
            </w:r>
            <w:r w:rsidRPr="00A8698D">
              <w:t>. Valstybės narės visų pirma turėtų užtikrinti Europos Sąjungos pagrindinių teisių chartijos 24 straipsnio ir 1989 m. Jungtinių Tautų vaiko teisių konvencijos 37 straipsnio taikymą;</w:t>
            </w:r>
          </w:p>
        </w:tc>
        <w:tc>
          <w:tcPr>
            <w:tcW w:w="4876" w:type="dxa"/>
            <w:hideMark/>
          </w:tcPr>
          <w:p w14:paraId="31FE390A" w14:textId="77777777" w:rsidR="009D0230" w:rsidRPr="00A8698D" w:rsidRDefault="009D0230" w:rsidP="008634E8">
            <w:pPr>
              <w:pStyle w:val="Normal6"/>
              <w:rPr>
                <w:szCs w:val="24"/>
              </w:rPr>
            </w:pPr>
            <w:r w:rsidRPr="00A8698D">
              <w:t>(24)</w:t>
            </w:r>
            <w:r w:rsidRPr="00A8698D">
              <w:tab/>
              <w:t>su sulaikytais prašytojais turėtų būti elgiamasi visapusiškai gerbiant jų žmogaus orumą. Valstybės narės visų pirma turėtų užtikrinti Europos Sąjungos pagrindinių teisių chartijos 24 straipsnio ir 1989 m. Jungtinių Tautų vaiko teisių konvencijos 37 straipsnio taikymą;</w:t>
            </w:r>
          </w:p>
        </w:tc>
      </w:tr>
    </w:tbl>
    <w:p w14:paraId="08240AA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9B9EFC0"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D2F95D8" w14:textId="77777777" w:rsidR="009D0230" w:rsidRPr="00A8698D" w:rsidRDefault="009D0230" w:rsidP="009D0230">
      <w:pPr>
        <w:pStyle w:val="Normal12Italic"/>
        <w:rPr>
          <w:noProof w:val="0"/>
        </w:rPr>
      </w:pPr>
      <w:r w:rsidRPr="00A8698D">
        <w:rPr>
          <w:noProof w:val="0"/>
        </w:rPr>
        <w:t>Specialių sulaikytų asmenų priėmimo sąlygų tvarka yra nereikalinga administracinė našta valstybėms narėms.</w:t>
      </w:r>
    </w:p>
    <w:p w14:paraId="45944FA4" w14:textId="77777777" w:rsidR="009D0230" w:rsidRPr="00A8698D" w:rsidRDefault="009D0230" w:rsidP="009D0230">
      <w:r w:rsidRPr="00A8698D">
        <w:rPr>
          <w:rStyle w:val="HideTWBExt"/>
          <w:noProof w:val="0"/>
        </w:rPr>
        <w:t>&lt;/AmendB&gt;</w:t>
      </w:r>
    </w:p>
    <w:p w14:paraId="341F58A3"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100</w:t>
      </w:r>
      <w:r w:rsidRPr="00A8698D">
        <w:rPr>
          <w:rStyle w:val="HideTWBExt"/>
          <w:b w:val="0"/>
          <w:noProof w:val="0"/>
        </w:rPr>
        <w:t>&lt;/NumAmB&gt;</w:t>
      </w:r>
    </w:p>
    <w:p w14:paraId="3198469F"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39DA20B2" w14:textId="77777777" w:rsidR="009D0230" w:rsidRPr="00A8698D" w:rsidRDefault="009D0230" w:rsidP="009D0230">
      <w:r w:rsidRPr="00A8698D">
        <w:rPr>
          <w:rStyle w:val="HideTWBExt"/>
          <w:noProof w:val="0"/>
        </w:rPr>
        <w:t>&lt;/RepeatBlock-By&gt;</w:t>
      </w:r>
    </w:p>
    <w:p w14:paraId="00252BD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D0F0B5B" w14:textId="77777777" w:rsidR="009D0230" w:rsidRPr="00A8698D" w:rsidRDefault="009D0230" w:rsidP="009D0230">
      <w:pPr>
        <w:pStyle w:val="NormalBold"/>
      </w:pPr>
      <w:r w:rsidRPr="00A8698D">
        <w:rPr>
          <w:rStyle w:val="HideTWBExt"/>
          <w:b w:val="0"/>
          <w:noProof w:val="0"/>
        </w:rPr>
        <w:t>&lt;Article&gt;</w:t>
      </w:r>
      <w:r w:rsidRPr="00A8698D">
        <w:t>28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F7910E8" w14:textId="77777777" w:rsidTr="008634E8">
        <w:trPr>
          <w:jc w:val="center"/>
        </w:trPr>
        <w:tc>
          <w:tcPr>
            <w:tcW w:w="9752" w:type="dxa"/>
            <w:gridSpan w:val="2"/>
          </w:tcPr>
          <w:p w14:paraId="35336366" w14:textId="77777777" w:rsidR="009D0230" w:rsidRPr="00A8698D" w:rsidRDefault="009D0230" w:rsidP="008634E8">
            <w:pPr>
              <w:keepNext/>
            </w:pPr>
          </w:p>
        </w:tc>
      </w:tr>
      <w:tr w:rsidR="009D0230" w:rsidRPr="00A8698D" w14:paraId="47BF0CBE" w14:textId="77777777" w:rsidTr="008634E8">
        <w:trPr>
          <w:jc w:val="center"/>
        </w:trPr>
        <w:tc>
          <w:tcPr>
            <w:tcW w:w="4876" w:type="dxa"/>
            <w:hideMark/>
          </w:tcPr>
          <w:p w14:paraId="328A4762" w14:textId="77777777" w:rsidR="009D0230" w:rsidRPr="00A8698D" w:rsidRDefault="009D0230" w:rsidP="008634E8">
            <w:pPr>
              <w:pStyle w:val="ColumnHeading"/>
              <w:keepNext/>
            </w:pPr>
            <w:r w:rsidRPr="00A8698D">
              <w:t>Komisijos siūlomas tekstas</w:t>
            </w:r>
          </w:p>
        </w:tc>
        <w:tc>
          <w:tcPr>
            <w:tcW w:w="4876" w:type="dxa"/>
            <w:hideMark/>
          </w:tcPr>
          <w:p w14:paraId="7DE14FCB" w14:textId="77777777" w:rsidR="009D0230" w:rsidRPr="00A8698D" w:rsidRDefault="009D0230" w:rsidP="008634E8">
            <w:pPr>
              <w:pStyle w:val="ColumnHeading"/>
              <w:keepNext/>
            </w:pPr>
            <w:r w:rsidRPr="00A8698D">
              <w:t>Pakeitimas</w:t>
            </w:r>
          </w:p>
        </w:tc>
      </w:tr>
      <w:tr w:rsidR="009D0230" w:rsidRPr="00A8698D" w14:paraId="51EF8D13" w14:textId="77777777" w:rsidTr="008634E8">
        <w:trPr>
          <w:jc w:val="center"/>
        </w:trPr>
        <w:tc>
          <w:tcPr>
            <w:tcW w:w="4876" w:type="dxa"/>
            <w:hideMark/>
          </w:tcPr>
          <w:p w14:paraId="0758A161" w14:textId="77777777" w:rsidR="009D0230" w:rsidRPr="00A8698D" w:rsidRDefault="009D0230" w:rsidP="008634E8">
            <w:pPr>
              <w:pStyle w:val="Normal6"/>
            </w:pPr>
            <w:r w:rsidRPr="00A8698D">
              <w:t>(28)</w:t>
            </w:r>
            <w:r w:rsidRPr="00A8698D">
              <w:tab/>
              <w:t xml:space="preserve">nuspręsdamos dėl apgyvendinimo sąlygų, valstybės narės turėtų atsižvelgti į vaiko interesus, taip pat į ypatingas prašytojo, kuris yra išlaikomas šeimos narių </w:t>
            </w:r>
            <w:r w:rsidRPr="00A8698D">
              <w:rPr>
                <w:b/>
                <w:i/>
              </w:rPr>
              <w:t>arba kitų artimų giminaičių, pavyzdžiui, valstybėje narėje jau esančių nesusituokusių nepilnamečių brolių ir (arba) seserų</w:t>
            </w:r>
            <w:r w:rsidRPr="00A8698D">
              <w:t>, aplinkybes;</w:t>
            </w:r>
          </w:p>
        </w:tc>
        <w:tc>
          <w:tcPr>
            <w:tcW w:w="4876" w:type="dxa"/>
            <w:hideMark/>
          </w:tcPr>
          <w:p w14:paraId="6E33BD3C" w14:textId="77777777" w:rsidR="009D0230" w:rsidRPr="00A8698D" w:rsidRDefault="009D0230" w:rsidP="008634E8">
            <w:pPr>
              <w:pStyle w:val="Normal6"/>
              <w:rPr>
                <w:szCs w:val="24"/>
              </w:rPr>
            </w:pPr>
            <w:r w:rsidRPr="00A8698D">
              <w:t>(28)</w:t>
            </w:r>
            <w:r w:rsidRPr="00A8698D">
              <w:tab/>
              <w:t>nuspręsdamos dėl apgyvendinimo sąlygų, valstybės narės turėtų atsižvelgti į vaiko interesus, taip pat į ypatingas prašytojo, kuris yra išlaikomas valstybėje narėje jau esančių šeimos narių, aplinkybes;</w:t>
            </w:r>
          </w:p>
        </w:tc>
      </w:tr>
    </w:tbl>
    <w:p w14:paraId="6E03E97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7216D94"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8758255" w14:textId="77777777" w:rsidR="009D0230" w:rsidRPr="00A8698D" w:rsidRDefault="009D0230" w:rsidP="009D0230">
      <w:pPr>
        <w:pStyle w:val="Normal12Italic"/>
        <w:rPr>
          <w:noProof w:val="0"/>
        </w:rPr>
      </w:pPr>
      <w:r w:rsidRPr="00A8698D">
        <w:rPr>
          <w:noProof w:val="0"/>
        </w:rPr>
        <w:t>Nereikėtų išplėsti šeimos narių apibrėžties.</w:t>
      </w:r>
    </w:p>
    <w:p w14:paraId="5F15E03A" w14:textId="77777777" w:rsidR="009D0230" w:rsidRPr="00A8698D" w:rsidRDefault="009D0230" w:rsidP="009D0230">
      <w:r w:rsidRPr="00A8698D">
        <w:rPr>
          <w:rStyle w:val="HideTWBExt"/>
          <w:noProof w:val="0"/>
        </w:rPr>
        <w:t>&lt;/AmendB&gt;</w:t>
      </w:r>
    </w:p>
    <w:p w14:paraId="12DA0E1B"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101</w:t>
      </w:r>
      <w:r w:rsidRPr="00A8698D">
        <w:rPr>
          <w:rStyle w:val="HideTWBExt"/>
          <w:b w:val="0"/>
          <w:noProof w:val="0"/>
        </w:rPr>
        <w:t>&lt;/NumAmB&gt;</w:t>
      </w:r>
    </w:p>
    <w:p w14:paraId="525BE5B2"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2A87BDE0" w14:textId="77777777" w:rsidR="009D0230" w:rsidRPr="00A8698D" w:rsidRDefault="009D0230" w:rsidP="009D0230">
      <w:r w:rsidRPr="00A8698D">
        <w:rPr>
          <w:rStyle w:val="HideTWBExt"/>
          <w:noProof w:val="0"/>
        </w:rPr>
        <w:t>&lt;/RepeatBlock-By&gt;</w:t>
      </w:r>
    </w:p>
    <w:p w14:paraId="348BF68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87E06DD" w14:textId="77777777" w:rsidR="009D0230" w:rsidRPr="00A8698D" w:rsidRDefault="009D0230" w:rsidP="009D0230">
      <w:pPr>
        <w:pStyle w:val="NormalBold"/>
      </w:pPr>
      <w:r w:rsidRPr="00A8698D">
        <w:rPr>
          <w:rStyle w:val="HideTWBExt"/>
          <w:b w:val="0"/>
          <w:noProof w:val="0"/>
        </w:rPr>
        <w:t>&lt;Article&gt;</w:t>
      </w:r>
      <w:r w:rsidRPr="00A8698D">
        <w:t>30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FFD8874" w14:textId="77777777" w:rsidTr="008634E8">
        <w:trPr>
          <w:jc w:val="center"/>
        </w:trPr>
        <w:tc>
          <w:tcPr>
            <w:tcW w:w="9752" w:type="dxa"/>
            <w:gridSpan w:val="2"/>
          </w:tcPr>
          <w:p w14:paraId="15DA3A5C" w14:textId="77777777" w:rsidR="009D0230" w:rsidRPr="00A8698D" w:rsidRDefault="009D0230" w:rsidP="008634E8">
            <w:pPr>
              <w:keepNext/>
            </w:pPr>
          </w:p>
        </w:tc>
      </w:tr>
      <w:tr w:rsidR="009D0230" w:rsidRPr="00A8698D" w14:paraId="11B3C4BC" w14:textId="77777777" w:rsidTr="008634E8">
        <w:trPr>
          <w:jc w:val="center"/>
        </w:trPr>
        <w:tc>
          <w:tcPr>
            <w:tcW w:w="4876" w:type="dxa"/>
            <w:hideMark/>
          </w:tcPr>
          <w:p w14:paraId="6C68AA59" w14:textId="77777777" w:rsidR="009D0230" w:rsidRPr="00A8698D" w:rsidRDefault="009D0230" w:rsidP="008634E8">
            <w:pPr>
              <w:pStyle w:val="ColumnHeading"/>
              <w:keepNext/>
            </w:pPr>
            <w:r w:rsidRPr="00A8698D">
              <w:t>Komisijos siūlomas tekstas</w:t>
            </w:r>
          </w:p>
        </w:tc>
        <w:tc>
          <w:tcPr>
            <w:tcW w:w="4876" w:type="dxa"/>
            <w:hideMark/>
          </w:tcPr>
          <w:p w14:paraId="065BFADE" w14:textId="77777777" w:rsidR="009D0230" w:rsidRPr="00A8698D" w:rsidRDefault="009D0230" w:rsidP="008634E8">
            <w:pPr>
              <w:pStyle w:val="ColumnHeading"/>
              <w:keepNext/>
            </w:pPr>
            <w:r w:rsidRPr="00A8698D">
              <w:t>Pakeitimas</w:t>
            </w:r>
          </w:p>
        </w:tc>
      </w:tr>
      <w:tr w:rsidR="009D0230" w:rsidRPr="00A8698D" w14:paraId="4F829FA0" w14:textId="77777777" w:rsidTr="008634E8">
        <w:trPr>
          <w:jc w:val="center"/>
        </w:trPr>
        <w:tc>
          <w:tcPr>
            <w:tcW w:w="4876" w:type="dxa"/>
            <w:hideMark/>
          </w:tcPr>
          <w:p w14:paraId="388F089C" w14:textId="77777777" w:rsidR="009D0230" w:rsidRPr="00A8698D" w:rsidRDefault="009D0230" w:rsidP="008634E8">
            <w:pPr>
              <w:pStyle w:val="Normal6"/>
            </w:pPr>
            <w:r w:rsidRPr="00A8698D">
              <w:t>(30)</w:t>
            </w:r>
            <w:r w:rsidRPr="00A8698D">
              <w:tab/>
              <w:t>taikydamos šią direktyvą, valstybės narės turėtų stengtis užtikrinti, kad būtų visiškai laikomasi vaiko interesų ir šeimos vienovės principų pagal Europos Sąjungos pagrindinių teisių chartiją, 1989 m. Jungtinių Tautų vaiko teisių konvenciją ir Europos žmogaus teisių ir pagrindinių laisvių apsaugos konvenciją</w:t>
            </w:r>
            <w:r w:rsidRPr="00A8698D">
              <w:rPr>
                <w:b/>
                <w:i/>
              </w:rPr>
              <w:t>.</w:t>
            </w:r>
            <w:r w:rsidRPr="00A8698D">
              <w:t xml:space="preserve"> </w:t>
            </w:r>
            <w:r w:rsidRPr="00A8698D">
              <w:rPr>
                <w:b/>
                <w:i/>
              </w:rPr>
              <w:t xml:space="preserve">Priėmimo sąlygos turi būti pritaikytos prie konkrečios nepilnamečių </w:t>
            </w:r>
            <w:r w:rsidRPr="00A8698D">
              <w:rPr>
                <w:b/>
                <w:i/>
                <w:cs/>
              </w:rPr>
              <w:t xml:space="preserve">– </w:t>
            </w:r>
            <w:r w:rsidRPr="00A8698D">
              <w:rPr>
                <w:b/>
                <w:i/>
              </w:rPr>
              <w:t xml:space="preserve">tiek nelydimų, tiek su šeimomis </w:t>
            </w:r>
            <w:r w:rsidRPr="00A8698D">
              <w:rPr>
                <w:b/>
                <w:i/>
                <w:cs/>
              </w:rPr>
              <w:t xml:space="preserve">– </w:t>
            </w:r>
            <w:r w:rsidRPr="00A8698D">
              <w:rPr>
                <w:b/>
                <w:i/>
              </w:rPr>
              <w:t>padėties, deramai atsižvelgiant į jų saugumą, fizinę ir emocinę globą ir užtikrinamos taip, kad skatintų bendrą jų raidą;</w:t>
            </w:r>
          </w:p>
        </w:tc>
        <w:tc>
          <w:tcPr>
            <w:tcW w:w="4876" w:type="dxa"/>
            <w:hideMark/>
          </w:tcPr>
          <w:p w14:paraId="624A17DF" w14:textId="77777777" w:rsidR="009D0230" w:rsidRPr="00A8698D" w:rsidRDefault="009D0230" w:rsidP="008634E8">
            <w:pPr>
              <w:pStyle w:val="Normal6"/>
              <w:rPr>
                <w:szCs w:val="24"/>
              </w:rPr>
            </w:pPr>
            <w:r w:rsidRPr="00A8698D">
              <w:t>(30)</w:t>
            </w:r>
            <w:r w:rsidRPr="00A8698D">
              <w:tab/>
              <w:t>taikydamos šią direktyvą, valstybės narės turėtų stengtis užtikrinti, kad būtų visiškai laikomasi vaiko interesų ir šeimos vienovės principų pagal Europos Sąjungos pagrindinių teisių chartiją, 1989 m. Jungtinių Tautų vaiko teisių konvenciją ir Europos žmogaus teisių ir pagrindinių laisvių apsaugos konvenciją;</w:t>
            </w:r>
          </w:p>
        </w:tc>
      </w:tr>
    </w:tbl>
    <w:p w14:paraId="6132A041"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E3AC35D" w14:textId="77777777" w:rsidR="009D0230" w:rsidRPr="00A8698D" w:rsidRDefault="009D0230" w:rsidP="009D0230">
      <w:r w:rsidRPr="00A8698D">
        <w:rPr>
          <w:rStyle w:val="HideTWBExt"/>
          <w:noProof w:val="0"/>
        </w:rPr>
        <w:t>&lt;/AmendB&gt;</w:t>
      </w:r>
    </w:p>
    <w:p w14:paraId="4BB1789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102</w:t>
      </w:r>
      <w:r w:rsidRPr="00A8698D">
        <w:rPr>
          <w:rStyle w:val="HideTWBExt"/>
          <w:b w:val="0"/>
          <w:noProof w:val="0"/>
        </w:rPr>
        <w:t>&lt;/NumAmB&gt;</w:t>
      </w:r>
    </w:p>
    <w:p w14:paraId="726D25FA"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6056ED31"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01D656EF" w14:textId="77777777" w:rsidR="009D0230" w:rsidRPr="00A8698D" w:rsidRDefault="009D0230" w:rsidP="009D0230">
      <w:r w:rsidRPr="00A8698D">
        <w:rPr>
          <w:rStyle w:val="HideTWBExt"/>
          <w:noProof w:val="0"/>
        </w:rPr>
        <w:t>&lt;/RepeatBlock-By&gt;</w:t>
      </w:r>
    </w:p>
    <w:p w14:paraId="16D1B20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5A811B7" w14:textId="77777777" w:rsidR="009D0230" w:rsidRPr="00A8698D" w:rsidRDefault="009D0230" w:rsidP="009D0230">
      <w:pPr>
        <w:pStyle w:val="NormalBold"/>
      </w:pPr>
      <w:r w:rsidRPr="00A8698D">
        <w:rPr>
          <w:rStyle w:val="HideTWBExt"/>
          <w:b w:val="0"/>
          <w:noProof w:val="0"/>
        </w:rPr>
        <w:t>&lt;Article&gt;</w:t>
      </w:r>
      <w:r w:rsidRPr="00A8698D">
        <w:t>30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14BAB67" w14:textId="77777777" w:rsidTr="008634E8">
        <w:trPr>
          <w:jc w:val="center"/>
        </w:trPr>
        <w:tc>
          <w:tcPr>
            <w:tcW w:w="9752" w:type="dxa"/>
            <w:gridSpan w:val="2"/>
          </w:tcPr>
          <w:p w14:paraId="1BBC4910" w14:textId="77777777" w:rsidR="009D0230" w:rsidRPr="00A8698D" w:rsidRDefault="009D0230" w:rsidP="008634E8">
            <w:pPr>
              <w:keepNext/>
            </w:pPr>
          </w:p>
        </w:tc>
      </w:tr>
      <w:tr w:rsidR="009D0230" w:rsidRPr="00A8698D" w14:paraId="4079F688" w14:textId="77777777" w:rsidTr="008634E8">
        <w:trPr>
          <w:jc w:val="center"/>
        </w:trPr>
        <w:tc>
          <w:tcPr>
            <w:tcW w:w="4876" w:type="dxa"/>
            <w:hideMark/>
          </w:tcPr>
          <w:p w14:paraId="6EFB57EC" w14:textId="77777777" w:rsidR="009D0230" w:rsidRPr="00A8698D" w:rsidRDefault="009D0230" w:rsidP="008634E8">
            <w:pPr>
              <w:pStyle w:val="ColumnHeading"/>
              <w:keepNext/>
            </w:pPr>
            <w:r w:rsidRPr="00A8698D">
              <w:t>Komisijos siūlomas tekstas</w:t>
            </w:r>
          </w:p>
        </w:tc>
        <w:tc>
          <w:tcPr>
            <w:tcW w:w="4876" w:type="dxa"/>
            <w:hideMark/>
          </w:tcPr>
          <w:p w14:paraId="3B68D9D8" w14:textId="77777777" w:rsidR="009D0230" w:rsidRPr="00A8698D" w:rsidRDefault="009D0230" w:rsidP="008634E8">
            <w:pPr>
              <w:pStyle w:val="ColumnHeading"/>
              <w:keepNext/>
            </w:pPr>
            <w:r w:rsidRPr="00A8698D">
              <w:t>Pakeitimas</w:t>
            </w:r>
          </w:p>
        </w:tc>
      </w:tr>
      <w:tr w:rsidR="009D0230" w:rsidRPr="00A8698D" w14:paraId="3472F881" w14:textId="77777777" w:rsidTr="008634E8">
        <w:trPr>
          <w:jc w:val="center"/>
        </w:trPr>
        <w:tc>
          <w:tcPr>
            <w:tcW w:w="4876" w:type="dxa"/>
            <w:hideMark/>
          </w:tcPr>
          <w:p w14:paraId="21F388B0" w14:textId="77777777" w:rsidR="009D0230" w:rsidRPr="00A8698D" w:rsidRDefault="009D0230" w:rsidP="008634E8">
            <w:pPr>
              <w:pStyle w:val="Normal6"/>
            </w:pPr>
            <w:r w:rsidRPr="00A8698D">
              <w:t>(30)</w:t>
            </w:r>
            <w:r w:rsidRPr="00A8698D">
              <w:tab/>
              <w:t xml:space="preserve">taikydamos šią direktyvą, valstybės narės turėtų stengtis užtikrinti, kad būtų visiškai laikomasi vaiko interesų ir šeimos vienovės principų pagal Europos Sąjungos pagrindinių teisių chartiją, 1989 m. Jungtinių Tautų vaiko teisių konvenciją ir Europos žmogaus teisių ir pagrindinių laisvių apsaugos konvenciją; Priėmimo sąlygos turi būti pritaikytos prie konkrečios nepilnamečių </w:t>
            </w:r>
            <w:r w:rsidRPr="00A8698D">
              <w:rPr>
                <w:cs/>
              </w:rPr>
              <w:t xml:space="preserve">– </w:t>
            </w:r>
            <w:r w:rsidRPr="00A8698D">
              <w:t xml:space="preserve">tiek nelydimų, tiek su šeimomis </w:t>
            </w:r>
            <w:r w:rsidRPr="00A8698D">
              <w:rPr>
                <w:cs/>
              </w:rPr>
              <w:t xml:space="preserve">– </w:t>
            </w:r>
            <w:r w:rsidRPr="00A8698D">
              <w:t>padėties, deramai atsižvelgiant į jų saugumą, fizinę ir emocinę globą ir užtikrinamos taip, kad skatintų bendrą jų raidą;</w:t>
            </w:r>
          </w:p>
        </w:tc>
        <w:tc>
          <w:tcPr>
            <w:tcW w:w="4876" w:type="dxa"/>
            <w:hideMark/>
          </w:tcPr>
          <w:p w14:paraId="16CF9424" w14:textId="77777777" w:rsidR="009D0230" w:rsidRPr="00A8698D" w:rsidRDefault="009D0230" w:rsidP="008634E8">
            <w:pPr>
              <w:pStyle w:val="Normal6"/>
              <w:rPr>
                <w:szCs w:val="24"/>
              </w:rPr>
            </w:pPr>
            <w:r w:rsidRPr="00A8698D">
              <w:t>(30)</w:t>
            </w:r>
            <w:r w:rsidRPr="00A8698D">
              <w:tab/>
              <w:t>taikydamos šią direktyvą, valstybės narės turėtų stengtis užtikrinti, kad būtų visiškai laikomasi vaiko interesų ir šeimos vienovės principų pagal Europos Sąjungos pagrindinių teisių chartiją, 1989 m. Jungtinių Tautų vaiko teisių konvenciją ir Europos žmogaus teisių ir pagrindinių laisvių apsaugos konvenciją; Priėmimo sąlygos turi būti pritaikytos prie konkrečios nepilnamečių </w:t>
            </w:r>
            <w:r w:rsidRPr="00A8698D">
              <w:rPr>
                <w:cs/>
              </w:rPr>
              <w:t xml:space="preserve">– </w:t>
            </w:r>
            <w:r w:rsidRPr="00A8698D">
              <w:t>tiek nelydimų, tiek su šeimomis </w:t>
            </w:r>
            <w:r w:rsidRPr="00A8698D">
              <w:rPr>
                <w:cs/>
              </w:rPr>
              <w:t xml:space="preserve">– </w:t>
            </w:r>
            <w:r w:rsidRPr="00A8698D">
              <w:t>padėties, deramai atsižvelgiant į jų saugumą, fizinę ir emocinę globą ir užtikrinamos taip, kad skatintų bendrą jų raidą</w:t>
            </w:r>
            <w:r w:rsidRPr="00A8698D">
              <w:rPr>
                <w:b/>
                <w:i/>
              </w:rPr>
              <w:t>.</w:t>
            </w:r>
            <w:r w:rsidRPr="00A8698D">
              <w:t xml:space="preserve"> </w:t>
            </w:r>
            <w:r w:rsidRPr="00A8698D">
              <w:rPr>
                <w:b/>
                <w:i/>
              </w:rPr>
              <w:t>Vaikų </w:t>
            </w:r>
            <w:r w:rsidRPr="00A8698D">
              <w:rPr>
                <w:b/>
                <w:i/>
                <w:cs/>
              </w:rPr>
              <w:t xml:space="preserve">– </w:t>
            </w:r>
            <w:r w:rsidRPr="00A8698D">
              <w:rPr>
                <w:b/>
                <w:i/>
              </w:rPr>
              <w:t>tiek nelydymų, tiek su šeimomis </w:t>
            </w:r>
            <w:r w:rsidRPr="00A8698D">
              <w:rPr>
                <w:b/>
                <w:i/>
                <w:cs/>
              </w:rPr>
              <w:t xml:space="preserve">– </w:t>
            </w:r>
            <w:r w:rsidRPr="00A8698D">
              <w:rPr>
                <w:b/>
                <w:i/>
              </w:rPr>
              <w:t>sulaikymas niekada neatitinka jų geriausių interesų ir visada yra vaiko teisių pažeidimas, dėl to juos reikėtų uždrausti;</w:t>
            </w:r>
          </w:p>
        </w:tc>
      </w:tr>
    </w:tbl>
    <w:p w14:paraId="39B43505"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162D795"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7F55601" w14:textId="77777777" w:rsidR="009D0230" w:rsidRPr="00A8698D" w:rsidRDefault="009D0230" w:rsidP="009D0230">
      <w:pPr>
        <w:pStyle w:val="Normal12Italic"/>
        <w:rPr>
          <w:noProof w:val="0"/>
        </w:rPr>
      </w:pPr>
      <w:r w:rsidRPr="00A8698D">
        <w:rPr>
          <w:noProof w:val="0"/>
        </w:rPr>
        <w:t>Amendments aimed at prohibiting detention of children are inextricably linked to admissible amendments under the draft report aiming to strengthen the conditions related to the deprivation of personal freedom, and also to enhance the provisions related to the treatment of vulnerable persons including children.The UN CRC, UNHCR and UNICEF have clarified that children, whether unaccompanied, separated, or together with their parents or other caregivers, should never be detained for immigration purposes, irrespective of their legal/migration status or that of their parents, and that detention can never be justified as in a child</w:t>
      </w:r>
      <w:r w:rsidRPr="00A8698D">
        <w:rPr>
          <w:noProof w:val="0"/>
          <w:cs/>
        </w:rPr>
        <w:t>’</w:t>
      </w:r>
      <w:r w:rsidRPr="00A8698D">
        <w:rPr>
          <w:noProof w:val="0"/>
        </w:rPr>
        <w:t xml:space="preserve">s best interests. See:UNHCR's position regarding the detention of refugee and migrant children in the migration context, January 2017, p. 2; UNHCR 2012 Detention Guidelines, paragraph 51. References to the application of Art.37(b), </w:t>
      </w:r>
      <w:r w:rsidRPr="00A8698D">
        <w:rPr>
          <w:noProof w:val="0"/>
          <w:cs/>
        </w:rPr>
        <w:t>“</w:t>
      </w:r>
      <w:r w:rsidRPr="00A8698D">
        <w:rPr>
          <w:noProof w:val="0"/>
        </w:rPr>
        <w:t>exceptional circumstances / measure of last resort</w:t>
      </w:r>
      <w:r w:rsidRPr="00A8698D">
        <w:rPr>
          <w:noProof w:val="0"/>
          <w:cs/>
        </w:rPr>
        <w:t>”</w:t>
      </w:r>
      <w:r w:rsidRPr="00A8698D">
        <w:rPr>
          <w:noProof w:val="0"/>
        </w:rPr>
        <w:t xml:space="preserve">, are not appropriate for cases of detention of any child for immigration related purposes. It is understood from the commentaries of the UN CRC, that while Art. 37 (b) may apply in other contexts (such as in cases of children in conflict with the law </w:t>
      </w:r>
      <w:r w:rsidRPr="00A8698D">
        <w:rPr>
          <w:noProof w:val="0"/>
          <w:cs/>
        </w:rPr>
        <w:t xml:space="preserve">– </w:t>
      </w:r>
      <w:r w:rsidRPr="00A8698D">
        <w:rPr>
          <w:noProof w:val="0"/>
        </w:rPr>
        <w:t xml:space="preserve">CRC/C/GC/10), its application to detention in the immigration context would be in conflict with the principle of best interests of the child. See also: CRC/GC/2005/6) </w:t>
      </w:r>
      <w:r w:rsidRPr="00A8698D">
        <w:rPr>
          <w:noProof w:val="0"/>
          <w:cs/>
        </w:rPr>
        <w:t xml:space="preserve">– </w:t>
      </w:r>
      <w:r w:rsidRPr="00A8698D">
        <w:rPr>
          <w:noProof w:val="0"/>
        </w:rPr>
        <w:t xml:space="preserve">para. 61;UN CRC, Report on the 2012 DGD: The rights of all children in the context of international migration </w:t>
      </w:r>
      <w:r w:rsidRPr="00A8698D">
        <w:rPr>
          <w:noProof w:val="0"/>
          <w:cs/>
        </w:rPr>
        <w:t xml:space="preserve">– </w:t>
      </w:r>
      <w:r w:rsidRPr="00A8698D">
        <w:rPr>
          <w:noProof w:val="0"/>
        </w:rPr>
        <w:t>para.78: "The detention of a child because of their or their parent</w:t>
      </w:r>
      <w:r w:rsidRPr="00A8698D">
        <w:rPr>
          <w:noProof w:val="0"/>
          <w:cs/>
        </w:rPr>
        <w:t>’</w:t>
      </w:r>
      <w:r w:rsidRPr="00A8698D">
        <w:rPr>
          <w:noProof w:val="0"/>
        </w:rPr>
        <w:t>s migration status constitutes a child rights violation and always contravenes the principle of the best interests of the child. In this light, States should expeditiously and completely cease the detention of children on the basis of their immigration status.</w:t>
      </w:r>
      <w:r w:rsidRPr="00A8698D">
        <w:rPr>
          <w:noProof w:val="0"/>
          <w:cs/>
        </w:rPr>
        <w:t>”</w:t>
      </w:r>
      <w:r w:rsidRPr="00A8698D">
        <w:rPr>
          <w:noProof w:val="0"/>
        </w:rPr>
        <w:t xml:space="preserve">; UN SR on Torture, 5 March 2015 (A/HRC/28/68) </w:t>
      </w:r>
      <w:r w:rsidRPr="00A8698D">
        <w:rPr>
          <w:noProof w:val="0"/>
          <w:cs/>
        </w:rPr>
        <w:t xml:space="preserve">– </w:t>
      </w:r>
      <w:r w:rsidRPr="00A8698D">
        <w:rPr>
          <w:noProof w:val="0"/>
        </w:rPr>
        <w:t>para. 80.</w:t>
      </w:r>
    </w:p>
    <w:p w14:paraId="79F14D42" w14:textId="77777777" w:rsidR="009D0230" w:rsidRPr="00A8698D" w:rsidRDefault="009D0230" w:rsidP="009D0230">
      <w:r w:rsidRPr="00A8698D">
        <w:rPr>
          <w:rStyle w:val="HideTWBExt"/>
          <w:noProof w:val="0"/>
        </w:rPr>
        <w:t>&lt;/AmendB&gt;</w:t>
      </w:r>
    </w:p>
    <w:p w14:paraId="49088DCC"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103</w:t>
      </w:r>
      <w:r w:rsidRPr="00A8698D">
        <w:rPr>
          <w:rStyle w:val="HideTWBExt"/>
          <w:b w:val="0"/>
          <w:noProof w:val="0"/>
        </w:rPr>
        <w:t>&lt;/NumAmB&gt;</w:t>
      </w:r>
    </w:p>
    <w:p w14:paraId="6834A15A" w14:textId="77777777" w:rsidR="009D0230" w:rsidRPr="00A8698D" w:rsidRDefault="009D0230" w:rsidP="009D0230">
      <w:pPr>
        <w:pStyle w:val="NormalBold"/>
      </w:pPr>
      <w:r w:rsidRPr="00A8698D">
        <w:rPr>
          <w:rStyle w:val="HideTWBExt"/>
          <w:b w:val="0"/>
          <w:noProof w:val="0"/>
        </w:rPr>
        <w:t>&lt;RepeatBlock-By&gt;&lt;Members&gt;</w:t>
      </w:r>
      <w:r w:rsidRPr="00A8698D">
        <w:t>Udo Voigt</w:t>
      </w:r>
      <w:r w:rsidRPr="00A8698D">
        <w:rPr>
          <w:rStyle w:val="HideTWBExt"/>
          <w:b w:val="0"/>
          <w:noProof w:val="0"/>
        </w:rPr>
        <w:t>&lt;/Members&gt;</w:t>
      </w:r>
    </w:p>
    <w:p w14:paraId="461ED628" w14:textId="77777777" w:rsidR="009D0230" w:rsidRPr="00A8698D" w:rsidRDefault="009D0230" w:rsidP="009D0230">
      <w:r w:rsidRPr="00A8698D">
        <w:rPr>
          <w:rStyle w:val="HideTWBExt"/>
          <w:noProof w:val="0"/>
        </w:rPr>
        <w:t>&lt;/RepeatBlock-By&gt;</w:t>
      </w:r>
    </w:p>
    <w:p w14:paraId="280A9BE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A0C429D" w14:textId="77777777" w:rsidR="009D0230" w:rsidRPr="00A8698D" w:rsidRDefault="009D0230" w:rsidP="009D0230">
      <w:pPr>
        <w:pStyle w:val="NormalBold"/>
      </w:pPr>
      <w:r w:rsidRPr="00A8698D">
        <w:rPr>
          <w:rStyle w:val="HideTWBExt"/>
          <w:b w:val="0"/>
          <w:noProof w:val="0"/>
        </w:rPr>
        <w:t>&lt;Article&gt;</w:t>
      </w:r>
      <w:r w:rsidRPr="00A8698D">
        <w:t>31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C389276" w14:textId="77777777" w:rsidTr="008634E8">
        <w:trPr>
          <w:jc w:val="center"/>
        </w:trPr>
        <w:tc>
          <w:tcPr>
            <w:tcW w:w="9752" w:type="dxa"/>
            <w:gridSpan w:val="2"/>
          </w:tcPr>
          <w:p w14:paraId="03645C60" w14:textId="77777777" w:rsidR="009D0230" w:rsidRPr="00A8698D" w:rsidRDefault="009D0230" w:rsidP="008634E8">
            <w:pPr>
              <w:keepNext/>
            </w:pPr>
          </w:p>
        </w:tc>
      </w:tr>
      <w:tr w:rsidR="009D0230" w:rsidRPr="00A8698D" w14:paraId="166372F5" w14:textId="77777777" w:rsidTr="008634E8">
        <w:trPr>
          <w:jc w:val="center"/>
        </w:trPr>
        <w:tc>
          <w:tcPr>
            <w:tcW w:w="4876" w:type="dxa"/>
            <w:hideMark/>
          </w:tcPr>
          <w:p w14:paraId="61578C8F" w14:textId="77777777" w:rsidR="009D0230" w:rsidRPr="00A8698D" w:rsidRDefault="009D0230" w:rsidP="008634E8">
            <w:pPr>
              <w:pStyle w:val="ColumnHeading"/>
              <w:keepNext/>
            </w:pPr>
            <w:r w:rsidRPr="00A8698D">
              <w:t>Komisijos siūlomas tekstas</w:t>
            </w:r>
          </w:p>
        </w:tc>
        <w:tc>
          <w:tcPr>
            <w:tcW w:w="4876" w:type="dxa"/>
            <w:hideMark/>
          </w:tcPr>
          <w:p w14:paraId="76B84607" w14:textId="77777777" w:rsidR="009D0230" w:rsidRPr="00A8698D" w:rsidRDefault="009D0230" w:rsidP="008634E8">
            <w:pPr>
              <w:pStyle w:val="ColumnHeading"/>
              <w:keepNext/>
            </w:pPr>
            <w:r w:rsidRPr="00A8698D">
              <w:t>Pakeitimas</w:t>
            </w:r>
          </w:p>
        </w:tc>
      </w:tr>
      <w:tr w:rsidR="009D0230" w:rsidRPr="00A8698D" w14:paraId="34B6AE23" w14:textId="77777777" w:rsidTr="008634E8">
        <w:trPr>
          <w:jc w:val="center"/>
        </w:trPr>
        <w:tc>
          <w:tcPr>
            <w:tcW w:w="4876" w:type="dxa"/>
            <w:hideMark/>
          </w:tcPr>
          <w:p w14:paraId="003DD096" w14:textId="77777777" w:rsidR="009D0230" w:rsidRPr="00A8698D" w:rsidRDefault="009D0230" w:rsidP="008634E8">
            <w:pPr>
              <w:pStyle w:val="Normal6"/>
            </w:pPr>
            <w:r w:rsidRPr="00A8698D">
              <w:t>(31)</w:t>
            </w:r>
            <w:r w:rsidRPr="00A8698D">
              <w:tab/>
              <w:t xml:space="preserve">valstybės narės turėtų užtikrinti, kad prašytojams būtų suteikta reikalinga sveikatos priežiūra, kuri turėtų apimti </w:t>
            </w:r>
            <w:r w:rsidRPr="00A8698D">
              <w:rPr>
                <w:b/>
                <w:i/>
              </w:rPr>
              <w:t xml:space="preserve">bent jau </w:t>
            </w:r>
            <w:r w:rsidRPr="00A8698D">
              <w:t xml:space="preserve">pirmąją medicinos pagalbą ir būtiniausią ligų </w:t>
            </w:r>
            <w:r w:rsidRPr="00A8698D">
              <w:rPr>
                <w:b/>
                <w:i/>
              </w:rPr>
              <w:t xml:space="preserve">ir rimtų psichikos sutrikimų </w:t>
            </w:r>
            <w:r w:rsidRPr="00A8698D">
              <w:t xml:space="preserve">gydymą. Siekiant spręsti visuomenės sveikatos klausimus, susijusius su ligų prevencija, ir apsaugoti atskirų prašytojų sveikatą, prašytojų galimybė gauti sveikatos priežiūrą turėtų apimti ir prevencines priemones, pvz., skiepus. Valstybės narės visuomenės sveikatos sumetimais gali pareikalauti prieglobsčio prašytojų medicinos apžiūros. Medicinos apžiūros rezultatai </w:t>
            </w:r>
            <w:r w:rsidRPr="00A8698D">
              <w:rPr>
                <w:b/>
                <w:i/>
              </w:rPr>
              <w:t>neturėtų daryti įtakos</w:t>
            </w:r>
            <w:r w:rsidRPr="00A8698D">
              <w:t xml:space="preserve"> tarptautinės apsaugos prašymų nagrinėjimui</w:t>
            </w:r>
            <w:r w:rsidRPr="00A8698D">
              <w:rPr>
                <w:b/>
                <w:i/>
              </w:rPr>
              <w:t xml:space="preserve"> – jis visada turėtų būti atliekamas objektyviai, nešališkai ir individualiai, laikantis Reglamento (ES) Nr. XXX/XXX [Procedūrų reglamentas]</w:t>
            </w:r>
            <w:r w:rsidRPr="00A8698D">
              <w:t>;</w:t>
            </w:r>
          </w:p>
        </w:tc>
        <w:tc>
          <w:tcPr>
            <w:tcW w:w="4876" w:type="dxa"/>
            <w:hideMark/>
          </w:tcPr>
          <w:p w14:paraId="5E77CB14" w14:textId="77777777" w:rsidR="009D0230" w:rsidRPr="00A8698D" w:rsidRDefault="009D0230" w:rsidP="008634E8">
            <w:pPr>
              <w:pStyle w:val="Normal6"/>
              <w:rPr>
                <w:szCs w:val="24"/>
              </w:rPr>
            </w:pPr>
            <w:r w:rsidRPr="00A8698D">
              <w:t>(31)</w:t>
            </w:r>
            <w:r w:rsidRPr="00A8698D">
              <w:tab/>
              <w:t xml:space="preserve">valstybės narės turėtų užtikrinti, kad prašytojams būtų suteikta reikalinga sveikatos priežiūra, kuri turėtų apimti pirmąją medicinos pagalbą ir būtiniausią ligų gydymą. Siekiant spręsti visuomenės sveikatos klausimus, susijusius su ligų prevencija, ir apsaugoti atskirų prašytojų sveikatą, prašytojų galimybė gauti sveikatos priežiūrą turėtų apimti ir prevencines priemones, pvz., skiepus. Valstybės narės visuomenės sveikatos sumetimais gali pareikalauti prieglobsčio prašytojų medicinos apžiūros. Medicinos apžiūros rezultatai </w:t>
            </w:r>
            <w:r w:rsidRPr="00A8698D">
              <w:rPr>
                <w:b/>
                <w:i/>
              </w:rPr>
              <w:t>daro įtaką</w:t>
            </w:r>
            <w:r w:rsidRPr="00A8698D">
              <w:t xml:space="preserve"> tarptautinės apsaugos prašymų nagrinėjimui;</w:t>
            </w:r>
          </w:p>
        </w:tc>
      </w:tr>
    </w:tbl>
    <w:p w14:paraId="5F433DD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31A86C19" w14:textId="77777777" w:rsidR="009D0230" w:rsidRPr="00A8698D" w:rsidRDefault="009D0230" w:rsidP="009D0230">
      <w:r w:rsidRPr="00A8698D">
        <w:rPr>
          <w:rStyle w:val="HideTWBExt"/>
          <w:noProof w:val="0"/>
        </w:rPr>
        <w:t>&lt;/AmendB&gt;</w:t>
      </w:r>
    </w:p>
    <w:p w14:paraId="6042186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104</w:t>
      </w:r>
      <w:r w:rsidRPr="00A8698D">
        <w:rPr>
          <w:rStyle w:val="HideTWBExt"/>
          <w:b w:val="0"/>
          <w:noProof w:val="0"/>
        </w:rPr>
        <w:t>&lt;/NumAmB&gt;</w:t>
      </w:r>
    </w:p>
    <w:p w14:paraId="62AE0DE3"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4A57B6B3"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2208C6D3" w14:textId="77777777" w:rsidR="009D0230" w:rsidRPr="00A8698D" w:rsidRDefault="009D0230" w:rsidP="009D0230">
      <w:r w:rsidRPr="00A8698D">
        <w:rPr>
          <w:rStyle w:val="HideTWBExt"/>
          <w:noProof w:val="0"/>
        </w:rPr>
        <w:t>&lt;/RepeatBlock-By&gt;</w:t>
      </w:r>
    </w:p>
    <w:p w14:paraId="45C03F4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B496514" w14:textId="77777777" w:rsidR="009D0230" w:rsidRPr="00A8698D" w:rsidRDefault="009D0230" w:rsidP="009D0230">
      <w:pPr>
        <w:pStyle w:val="NormalBold"/>
      </w:pPr>
      <w:r w:rsidRPr="00A8698D">
        <w:rPr>
          <w:rStyle w:val="HideTWBExt"/>
          <w:b w:val="0"/>
          <w:noProof w:val="0"/>
        </w:rPr>
        <w:t>&lt;Article&gt;</w:t>
      </w:r>
      <w:r w:rsidRPr="00A8698D">
        <w:t>31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7F3D22A" w14:textId="77777777" w:rsidTr="008634E8">
        <w:trPr>
          <w:jc w:val="center"/>
        </w:trPr>
        <w:tc>
          <w:tcPr>
            <w:tcW w:w="9752" w:type="dxa"/>
            <w:gridSpan w:val="2"/>
          </w:tcPr>
          <w:p w14:paraId="49B7B6FD" w14:textId="77777777" w:rsidR="009D0230" w:rsidRPr="00A8698D" w:rsidRDefault="009D0230" w:rsidP="008634E8">
            <w:pPr>
              <w:keepNext/>
            </w:pPr>
          </w:p>
        </w:tc>
      </w:tr>
      <w:tr w:rsidR="009D0230" w:rsidRPr="00A8698D" w14:paraId="098D7A2E" w14:textId="77777777" w:rsidTr="008634E8">
        <w:trPr>
          <w:jc w:val="center"/>
        </w:trPr>
        <w:tc>
          <w:tcPr>
            <w:tcW w:w="4876" w:type="dxa"/>
            <w:hideMark/>
          </w:tcPr>
          <w:p w14:paraId="4FD26F52" w14:textId="77777777" w:rsidR="009D0230" w:rsidRPr="00A8698D" w:rsidRDefault="009D0230" w:rsidP="008634E8">
            <w:pPr>
              <w:pStyle w:val="ColumnHeading"/>
              <w:keepNext/>
            </w:pPr>
            <w:r w:rsidRPr="00A8698D">
              <w:t>Komisijos siūlomas tekstas</w:t>
            </w:r>
          </w:p>
        </w:tc>
        <w:tc>
          <w:tcPr>
            <w:tcW w:w="4876" w:type="dxa"/>
            <w:hideMark/>
          </w:tcPr>
          <w:p w14:paraId="5705835D" w14:textId="77777777" w:rsidR="009D0230" w:rsidRPr="00A8698D" w:rsidRDefault="009D0230" w:rsidP="008634E8">
            <w:pPr>
              <w:pStyle w:val="ColumnHeading"/>
              <w:keepNext/>
            </w:pPr>
            <w:r w:rsidRPr="00A8698D">
              <w:t>Pakeitimas</w:t>
            </w:r>
          </w:p>
        </w:tc>
      </w:tr>
      <w:tr w:rsidR="009D0230" w:rsidRPr="00A8698D" w14:paraId="01F3F3DF" w14:textId="77777777" w:rsidTr="008634E8">
        <w:trPr>
          <w:jc w:val="center"/>
        </w:trPr>
        <w:tc>
          <w:tcPr>
            <w:tcW w:w="4876" w:type="dxa"/>
            <w:hideMark/>
          </w:tcPr>
          <w:p w14:paraId="1394DFB3" w14:textId="77777777" w:rsidR="009D0230" w:rsidRPr="00A8698D" w:rsidRDefault="009D0230" w:rsidP="008634E8">
            <w:pPr>
              <w:pStyle w:val="Normal6"/>
            </w:pPr>
            <w:r w:rsidRPr="00A8698D">
              <w:t>(31)</w:t>
            </w:r>
            <w:r w:rsidRPr="00A8698D">
              <w:tab/>
              <w:t xml:space="preserve">valstybės narės turėtų užtikrinti, kad prašytojams būtų suteikta reikalinga sveikatos priežiūra, kuri turėtų apimti bent jau pirmąją medicinos pagalbą ir būtiniausią ligų ir rimtų psichikos sutrikimų gydymą. Siekiant spręsti visuomenės sveikatos klausimus, susijusius su ligų prevencija, ir apsaugoti atskirų prašytojų sveikatą, prašytojų galimybė gauti sveikatos priežiūrą turėtų apimti ir prevencines priemones, pvz., skiepus. Valstybės narės visuomenės sveikatos sumetimais gali pareikalauti prieglobsčio prašytojų medicinos apžiūros. Medicinos apžiūros rezultatai neturėtų daryti įtakos tarptautinės apsaugos prašymų nagrinėjimui </w:t>
            </w:r>
            <w:r w:rsidRPr="00A8698D">
              <w:rPr>
                <w:cs/>
              </w:rPr>
              <w:t xml:space="preserve">– </w:t>
            </w:r>
            <w:r w:rsidRPr="00A8698D">
              <w:t>jis visada turėtų būti atliekamas objektyviai, nešališkai ir individualiai, laikantis Reglamento (ES) Nr. XXX/XXX [Procedūrų reglamentas];</w:t>
            </w:r>
          </w:p>
        </w:tc>
        <w:tc>
          <w:tcPr>
            <w:tcW w:w="4876" w:type="dxa"/>
            <w:hideMark/>
          </w:tcPr>
          <w:p w14:paraId="51569737" w14:textId="77777777" w:rsidR="009D0230" w:rsidRPr="00A8698D" w:rsidRDefault="009D0230" w:rsidP="008634E8">
            <w:pPr>
              <w:pStyle w:val="Normal6"/>
              <w:rPr>
                <w:szCs w:val="24"/>
              </w:rPr>
            </w:pPr>
            <w:r w:rsidRPr="00A8698D">
              <w:t>(31)</w:t>
            </w:r>
            <w:r w:rsidRPr="00A8698D">
              <w:tab/>
              <w:t xml:space="preserve">valstybės narės turėtų užtikrinti, kad prašytojams būtų suteikta reikalinga sveikatos priežiūra, kuri turėtų apimti bent jau </w:t>
            </w:r>
            <w:r w:rsidRPr="00A8698D">
              <w:rPr>
                <w:b/>
                <w:i/>
              </w:rPr>
              <w:t xml:space="preserve">nemokamą skubiąją ir </w:t>
            </w:r>
            <w:r w:rsidRPr="00A8698D">
              <w:t xml:space="preserve">pirmąją medicinos pagalbą ir būtiniausią ligų ir rimtų psichikos sutrikimų gydymą </w:t>
            </w:r>
            <w:r w:rsidRPr="00A8698D">
              <w:rPr>
                <w:b/>
                <w:i/>
              </w:rPr>
              <w:t>bei prieigą prie lytinės ir reprodukcinės sveikatos priežiūros</w:t>
            </w:r>
            <w:r w:rsidRPr="00A8698D">
              <w:t xml:space="preserve">. Siekiant spręsti visuomenės sveikatos klausimus, susijusius su ligų prevencija, ir apsaugoti atskirų prašytojų sveikatą, prašytojų galimybė gauti sveikatos priežiūrą turėtų apimti ir prevencines priemones, pvz., skiepus </w:t>
            </w:r>
            <w:r w:rsidRPr="00A8698D">
              <w:rPr>
                <w:b/>
                <w:i/>
              </w:rPr>
              <w:t>ir antrinę sveikatos priežiūrą</w:t>
            </w:r>
            <w:r w:rsidRPr="00A8698D">
              <w:t xml:space="preserve">. Valstybės narės visuomenės sveikatos sumetimais gali pareikalauti prieglobsčio prašytojų medicinos apžiūros. Medicinos apžiūros rezultatai neturėtų daryti įtakos tarptautinės apsaugos prašymų nagrinėjimui </w:t>
            </w:r>
            <w:r w:rsidRPr="00A8698D">
              <w:rPr>
                <w:cs/>
              </w:rPr>
              <w:t xml:space="preserve">– </w:t>
            </w:r>
            <w:r w:rsidRPr="00A8698D">
              <w:t>jis visada turėtų būti atliekamas objektyviai, nešališkai ir individualiai, laikantis Reglamento (ES) Nr. XXX/XXX [Procedūrų reglamentas];</w:t>
            </w:r>
          </w:p>
        </w:tc>
      </w:tr>
    </w:tbl>
    <w:p w14:paraId="06DF722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52B083A" w14:textId="77777777" w:rsidR="009D0230" w:rsidRPr="00A8698D" w:rsidRDefault="009D0230" w:rsidP="009D0230">
      <w:r w:rsidRPr="00A8698D">
        <w:rPr>
          <w:rStyle w:val="HideTWBExt"/>
          <w:noProof w:val="0"/>
        </w:rPr>
        <w:t>&lt;/AmendB&gt;</w:t>
      </w:r>
    </w:p>
    <w:p w14:paraId="38A27DC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105</w:t>
      </w:r>
      <w:r w:rsidRPr="00A8698D">
        <w:rPr>
          <w:rStyle w:val="HideTWBExt"/>
          <w:b w:val="0"/>
          <w:noProof w:val="0"/>
        </w:rPr>
        <w:t>&lt;/NumAmB&gt;</w:t>
      </w:r>
    </w:p>
    <w:p w14:paraId="4CBFF583"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7B3A8198" w14:textId="77777777" w:rsidR="009D0230" w:rsidRPr="00A8698D" w:rsidRDefault="009D0230" w:rsidP="009D0230">
      <w:r w:rsidRPr="00A8698D">
        <w:rPr>
          <w:rStyle w:val="HideTWBExt"/>
          <w:noProof w:val="0"/>
        </w:rPr>
        <w:t>&lt;/RepeatBlock-By&gt;</w:t>
      </w:r>
    </w:p>
    <w:p w14:paraId="0E8AB0B6"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9A9FFC5" w14:textId="77777777" w:rsidR="009D0230" w:rsidRPr="00A8698D" w:rsidRDefault="009D0230" w:rsidP="009D0230">
      <w:pPr>
        <w:pStyle w:val="NormalBold"/>
      </w:pPr>
      <w:r w:rsidRPr="00A8698D">
        <w:rPr>
          <w:rStyle w:val="HideTWBExt"/>
          <w:b w:val="0"/>
          <w:noProof w:val="0"/>
        </w:rPr>
        <w:t>&lt;Article&gt;</w:t>
      </w:r>
      <w:r w:rsidRPr="00A8698D">
        <w:t>32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F849D02" w14:textId="77777777" w:rsidTr="008634E8">
        <w:trPr>
          <w:jc w:val="center"/>
        </w:trPr>
        <w:tc>
          <w:tcPr>
            <w:tcW w:w="9752" w:type="dxa"/>
            <w:gridSpan w:val="2"/>
          </w:tcPr>
          <w:p w14:paraId="09C6179D" w14:textId="77777777" w:rsidR="009D0230" w:rsidRPr="00A8698D" w:rsidRDefault="009D0230" w:rsidP="008634E8">
            <w:pPr>
              <w:keepNext/>
            </w:pPr>
          </w:p>
        </w:tc>
      </w:tr>
      <w:tr w:rsidR="009D0230" w:rsidRPr="00A8698D" w14:paraId="615AD382" w14:textId="77777777" w:rsidTr="008634E8">
        <w:trPr>
          <w:jc w:val="center"/>
        </w:trPr>
        <w:tc>
          <w:tcPr>
            <w:tcW w:w="4876" w:type="dxa"/>
            <w:hideMark/>
          </w:tcPr>
          <w:p w14:paraId="6D880754" w14:textId="77777777" w:rsidR="009D0230" w:rsidRPr="00A8698D" w:rsidRDefault="009D0230" w:rsidP="008634E8">
            <w:pPr>
              <w:pStyle w:val="ColumnHeading"/>
              <w:keepNext/>
            </w:pPr>
            <w:r w:rsidRPr="00A8698D">
              <w:t>Komisijos siūlomas tekstas</w:t>
            </w:r>
          </w:p>
        </w:tc>
        <w:tc>
          <w:tcPr>
            <w:tcW w:w="4876" w:type="dxa"/>
            <w:hideMark/>
          </w:tcPr>
          <w:p w14:paraId="168E04CC" w14:textId="77777777" w:rsidR="009D0230" w:rsidRPr="00A8698D" w:rsidRDefault="009D0230" w:rsidP="008634E8">
            <w:pPr>
              <w:pStyle w:val="ColumnHeading"/>
              <w:keepNext/>
            </w:pPr>
            <w:r w:rsidRPr="00A8698D">
              <w:t>Pakeitimas</w:t>
            </w:r>
          </w:p>
        </w:tc>
      </w:tr>
      <w:tr w:rsidR="009D0230" w:rsidRPr="00A8698D" w14:paraId="11B671C4" w14:textId="77777777" w:rsidTr="008634E8">
        <w:trPr>
          <w:jc w:val="center"/>
        </w:trPr>
        <w:tc>
          <w:tcPr>
            <w:tcW w:w="4876" w:type="dxa"/>
            <w:hideMark/>
          </w:tcPr>
          <w:p w14:paraId="7471146A" w14:textId="77777777" w:rsidR="009D0230" w:rsidRPr="00A8698D" w:rsidRDefault="009D0230" w:rsidP="008634E8">
            <w:pPr>
              <w:pStyle w:val="Normal6"/>
            </w:pPr>
            <w:r w:rsidRPr="00A8698D">
              <w:t>(32)</w:t>
            </w:r>
            <w:r w:rsidRPr="00A8698D">
              <w:tab/>
            </w:r>
            <w:r w:rsidRPr="00A8698D">
              <w:rPr>
                <w:b/>
                <w:i/>
              </w:rPr>
              <w:t>šioje direktyvoje nustatyta prašytojo teisė į materialines priėmimo sąlygas tam tikromis aplinkybėmis gali būti apribota, pavyzdžiui, jeigu prašytojas išvyko iš valstybės narės, kurioje privalo būti, ir pasislėpė kitoje valstybėje narėje. Tačiau valstybės narės visuomet turėtų užtikrinti prašytojams galimybę gauti sveikatos priežiūrą ir orumo nežeminantį gyvenimo lygį pagal Europos Sąjungos pagrindinių teisių chartiją ir Jungtinių Tautų vaiko teisių konvenciją, visų pirma užtikrindamos prašytojui pragyvenimą ir patenkindamos pagrindinius jo poreikius, tiek fizinio saugumo ir orumo, tiek tarpusavio santykių prasme, ir deramai atsižvelgdamos į pažeidžiamumą, būdingą tarptautinės apsaugos prašantiems asmenims ir jų šeimos nariams ar globėjams.</w:t>
            </w:r>
            <w:r w:rsidRPr="00A8698D">
              <w:t xml:space="preserve"> Deramą dėmesį taip pat reikia skirti specialių priėmimo poreikių turintiems prašytojams. Būtina atsižvelgti į vaikų poreikius, ypač susijusius su vaiko teise mokytis ir gauti sveikatos priežiūrą. Jei nepilnametis yra kitoje valstybėje narėje nei ta, kurioje jis privalo būti, valstybės narės turėtų sudaryti nepilnamečiui galimybę dalyvauti tinkamoje švietimo veikloje, kol jis bus perkeltas į atsakingą valstybę narę. Reikėtų atsižvelgti į specialius dėl lyties nukentėjusių prašytojų moterų poreikius, be kita ko, įvairiais prieglobsčio procedūros etapais užtikrinti joms galimybę pasinaudoti medicinos priežiūra, teisine parama ir atitinkama potraumine terapija bei psichologine ir socialine pagalba;</w:t>
            </w:r>
          </w:p>
        </w:tc>
        <w:tc>
          <w:tcPr>
            <w:tcW w:w="4876" w:type="dxa"/>
            <w:hideMark/>
          </w:tcPr>
          <w:p w14:paraId="31291FD1" w14:textId="77777777" w:rsidR="009D0230" w:rsidRPr="00A8698D" w:rsidRDefault="009D0230" w:rsidP="008634E8">
            <w:pPr>
              <w:pStyle w:val="Normal6"/>
              <w:rPr>
                <w:szCs w:val="24"/>
              </w:rPr>
            </w:pPr>
            <w:r w:rsidRPr="00A8698D">
              <w:t>(32)</w:t>
            </w:r>
            <w:r w:rsidRPr="00A8698D">
              <w:tab/>
              <w:t>Deramą dėmesį taip pat reikia skirti specialių priėmimo poreikių turintiems prašytojams. Būtina atsižvelgti į vaikų poreikius, ypač susijusius su vaiko teise mokytis ir gauti sveikatos priežiūrą. Jei nepilnametis yra kitoje valstybėje narėje nei ta, kurioje jis privalo būti, valstybės narės turėtų sudaryti nepilnamečiui galimybę dalyvauti tinkamoje švietimo veikloje, kol jis bus perkeltas į atsakingą valstybę narę. Reikėtų atsižvelgti į specialius dėl lyties nukentėjusių prašytojų moterų poreikius, be kita ko, įvairiais prieglobsčio procedūros etapais užtikrinti joms galimybę pasinaudoti medicinos priežiūra, teisine parama ir atitinkama potraumine terapija bei psichologine ir socialine pagalba;</w:t>
            </w:r>
          </w:p>
        </w:tc>
      </w:tr>
    </w:tbl>
    <w:p w14:paraId="1F3721B4"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2114C465" w14:textId="77777777" w:rsidR="009D0230" w:rsidRPr="00A8698D" w:rsidRDefault="009D0230" w:rsidP="009D0230">
      <w:r w:rsidRPr="00A8698D">
        <w:rPr>
          <w:rStyle w:val="HideTWBExt"/>
          <w:noProof w:val="0"/>
        </w:rPr>
        <w:t>&lt;/AmendB&gt;</w:t>
      </w:r>
    </w:p>
    <w:p w14:paraId="58F79F2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106</w:t>
      </w:r>
      <w:r w:rsidRPr="00A8698D">
        <w:rPr>
          <w:rStyle w:val="HideTWBExt"/>
          <w:b w:val="0"/>
          <w:noProof w:val="0"/>
        </w:rPr>
        <w:t>&lt;/NumAmB&gt;</w:t>
      </w:r>
    </w:p>
    <w:p w14:paraId="2EA0C0E1"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6814564C" w14:textId="77777777" w:rsidR="009D0230" w:rsidRPr="00A8698D" w:rsidRDefault="009D0230" w:rsidP="009D0230">
      <w:r w:rsidRPr="00A8698D">
        <w:rPr>
          <w:rStyle w:val="HideTWBExt"/>
          <w:noProof w:val="0"/>
        </w:rPr>
        <w:t>&lt;/RepeatBlock-By&gt;</w:t>
      </w:r>
    </w:p>
    <w:p w14:paraId="6F3F844A"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2C2ED30" w14:textId="77777777" w:rsidR="009D0230" w:rsidRPr="00A8698D" w:rsidRDefault="009D0230" w:rsidP="009D0230">
      <w:pPr>
        <w:pStyle w:val="NormalBold"/>
      </w:pPr>
      <w:r w:rsidRPr="00A8698D">
        <w:rPr>
          <w:rStyle w:val="HideTWBExt"/>
          <w:b w:val="0"/>
          <w:noProof w:val="0"/>
        </w:rPr>
        <w:t>&lt;Article&gt;</w:t>
      </w:r>
      <w:r w:rsidRPr="00A8698D">
        <w:t>32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3D274D9" w14:textId="77777777" w:rsidTr="008634E8">
        <w:trPr>
          <w:jc w:val="center"/>
        </w:trPr>
        <w:tc>
          <w:tcPr>
            <w:tcW w:w="9752" w:type="dxa"/>
            <w:gridSpan w:val="2"/>
          </w:tcPr>
          <w:p w14:paraId="3B123044" w14:textId="77777777" w:rsidR="009D0230" w:rsidRPr="00A8698D" w:rsidRDefault="009D0230" w:rsidP="008634E8">
            <w:pPr>
              <w:keepNext/>
            </w:pPr>
          </w:p>
        </w:tc>
      </w:tr>
      <w:tr w:rsidR="009D0230" w:rsidRPr="00A8698D" w14:paraId="22EF68FB" w14:textId="77777777" w:rsidTr="008634E8">
        <w:trPr>
          <w:jc w:val="center"/>
        </w:trPr>
        <w:tc>
          <w:tcPr>
            <w:tcW w:w="4876" w:type="dxa"/>
            <w:hideMark/>
          </w:tcPr>
          <w:p w14:paraId="7BD981FE" w14:textId="77777777" w:rsidR="009D0230" w:rsidRPr="00A8698D" w:rsidRDefault="009D0230" w:rsidP="008634E8">
            <w:pPr>
              <w:pStyle w:val="ColumnHeading"/>
              <w:keepNext/>
            </w:pPr>
            <w:r w:rsidRPr="00A8698D">
              <w:t>Komisijos siūlomas tekstas</w:t>
            </w:r>
          </w:p>
        </w:tc>
        <w:tc>
          <w:tcPr>
            <w:tcW w:w="4876" w:type="dxa"/>
            <w:hideMark/>
          </w:tcPr>
          <w:p w14:paraId="625CF352" w14:textId="77777777" w:rsidR="009D0230" w:rsidRPr="00A8698D" w:rsidRDefault="009D0230" w:rsidP="008634E8">
            <w:pPr>
              <w:pStyle w:val="ColumnHeading"/>
              <w:keepNext/>
            </w:pPr>
            <w:r w:rsidRPr="00A8698D">
              <w:t>Pakeitimas</w:t>
            </w:r>
          </w:p>
        </w:tc>
      </w:tr>
      <w:tr w:rsidR="009D0230" w:rsidRPr="00A8698D" w14:paraId="364C3449" w14:textId="77777777" w:rsidTr="008634E8">
        <w:trPr>
          <w:jc w:val="center"/>
        </w:trPr>
        <w:tc>
          <w:tcPr>
            <w:tcW w:w="4876" w:type="dxa"/>
            <w:hideMark/>
          </w:tcPr>
          <w:p w14:paraId="559B3701" w14:textId="77777777" w:rsidR="009D0230" w:rsidRPr="00A8698D" w:rsidRDefault="009D0230" w:rsidP="008634E8">
            <w:pPr>
              <w:pStyle w:val="Normal6"/>
            </w:pPr>
            <w:r w:rsidRPr="00A8698D">
              <w:t>(32)</w:t>
            </w:r>
            <w:r w:rsidRPr="00A8698D">
              <w:tab/>
              <w:t xml:space="preserve">šioje direktyvoje nustatyta prašytojo teisė į materialines priėmimo sąlygas tam tikromis aplinkybėmis </w:t>
            </w:r>
            <w:r w:rsidRPr="00A8698D">
              <w:rPr>
                <w:b/>
                <w:i/>
              </w:rPr>
              <w:t>gali</w:t>
            </w:r>
            <w:r w:rsidRPr="00A8698D">
              <w:t xml:space="preserve"> būti apribota, pavyzdžiui, jeigu prašytojas išvyko iš valstybės narės, kurioje privalo būti, ir pasislėpė kitoje valstybėje narėje. Tačiau valstybės narės visuomet turėtų užtikrinti prašytojams galimybę gauti sveikatos priežiūrą </w:t>
            </w:r>
            <w:r w:rsidRPr="00A8698D">
              <w:rPr>
                <w:b/>
                <w:i/>
              </w:rPr>
              <w:t>ir orumo nežeminantį gyvenimo lygį pagal Europos Sąjungos pagrindinių teisių chartiją ir Jungtinių Tautų vaiko teisių konvenciją, visų pirma užtikrindamos prašytojui pragyvenimą ir patenkindamos pagrindinius jo poreikius, tiek fizinio saugumo ir orumo, tiek tarpusavio santykių prasme, ir deramai atsižvelgdamos į pažeidžiamumą, būdingą tarptautinės apsaugos prašantiems asmenims ir jų šeimos nariams ar globėjams</w:t>
            </w:r>
            <w:r w:rsidRPr="00A8698D">
              <w:t xml:space="preserve">. Deramą dėmesį taip pat reikia skirti specialių priėmimo poreikių turintiems prašytojams. </w:t>
            </w:r>
            <w:r w:rsidRPr="00A8698D">
              <w:rPr>
                <w:b/>
                <w:i/>
              </w:rPr>
              <w:t>Būtina atsižvelgti į vaikų poreikius, ypač susijusius su vaiko teise mokytis ir gauti sveikatos priežiūrą.</w:t>
            </w:r>
            <w:r w:rsidRPr="00A8698D">
              <w:t xml:space="preserve"> Jei nepilnametis yra kitoje valstybėje narėje nei ta, kurioje jis privalo būti, valstybės narės turėtų sudaryti nepilnamečiui galimybę dalyvauti tinkamoje </w:t>
            </w:r>
            <w:r w:rsidRPr="00A8698D">
              <w:rPr>
                <w:b/>
                <w:i/>
              </w:rPr>
              <w:t>švietimo</w:t>
            </w:r>
            <w:r w:rsidRPr="00A8698D">
              <w:t xml:space="preserve"> veikloje, kol jis bus perkeltas į atsakingą valstybę narę. Reikėtų atsižvelgti į specialius dėl lyties nukentėjusių prašytojų moterų poreikius</w:t>
            </w:r>
            <w:r w:rsidRPr="00A8698D">
              <w:rPr>
                <w:b/>
                <w:i/>
              </w:rPr>
              <w:t>, be kita ko, įvairiais prieglobsčio procedūros etapais užtikrinti joms galimybę pasinaudoti medicinos priežiūra, teisine parama ir atitinkama potraumine terapija bei psichologine ir socialine pagalba</w:t>
            </w:r>
            <w:r w:rsidRPr="00A8698D">
              <w:t>;</w:t>
            </w:r>
          </w:p>
        </w:tc>
        <w:tc>
          <w:tcPr>
            <w:tcW w:w="4876" w:type="dxa"/>
            <w:hideMark/>
          </w:tcPr>
          <w:p w14:paraId="3E9A08B1" w14:textId="77777777" w:rsidR="009D0230" w:rsidRPr="00A8698D" w:rsidRDefault="009D0230" w:rsidP="008634E8">
            <w:pPr>
              <w:pStyle w:val="Normal6"/>
              <w:rPr>
                <w:szCs w:val="24"/>
              </w:rPr>
            </w:pPr>
            <w:r w:rsidRPr="00A8698D">
              <w:t>(32)</w:t>
            </w:r>
            <w:r w:rsidRPr="00A8698D">
              <w:tab/>
              <w:t xml:space="preserve">šioje direktyvoje nustatyta prašytojo teisė į materialines priėmimo sąlygas tam tikromis aplinkybėmis </w:t>
            </w:r>
            <w:r w:rsidRPr="00A8698D">
              <w:rPr>
                <w:b/>
                <w:i/>
              </w:rPr>
              <w:t>turėtų</w:t>
            </w:r>
            <w:r w:rsidRPr="00A8698D">
              <w:t xml:space="preserve"> būti apribota, pavyzdžiui, jeigu prašytojas išvyko iš valstybės narės, kurioje privalo būti, ir pasislėpė kitoje valstybėje narėje. Tačiau valstybės narės visuomet turėtų užtikrinti prašytojams galimybę gauti </w:t>
            </w:r>
            <w:r w:rsidRPr="00A8698D">
              <w:rPr>
                <w:b/>
                <w:i/>
              </w:rPr>
              <w:t xml:space="preserve">skubiąją </w:t>
            </w:r>
            <w:r w:rsidRPr="00A8698D">
              <w:t>sveikatos priežiūrą. Deramą dėmesį taip pat reikia skirti specialių priėmimo poreikių turintiems prašytojams. Jei nepilnametis yra kitoje valstybėje narėje nei ta, kurioje jis privalo būti, valstybės narės turėtų sudaryti nepilnamečiui galimybę dalyvauti tinkamoje veikloje, kol jis bus perkeltas į atsakingą valstybę narę. Reikėtų atsižvelgti į specialius dėl lyties nukentėjusių prašytojų moterų poreikius;</w:t>
            </w:r>
          </w:p>
        </w:tc>
      </w:tr>
    </w:tbl>
    <w:p w14:paraId="247EA106"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8F4281E" w14:textId="77777777" w:rsidR="009D0230" w:rsidRPr="00A8698D" w:rsidRDefault="009D0230" w:rsidP="009D0230">
      <w:r w:rsidRPr="00A8698D">
        <w:rPr>
          <w:rStyle w:val="HideTWBExt"/>
          <w:noProof w:val="0"/>
        </w:rPr>
        <w:t>&lt;/AmendB&gt;</w:t>
      </w:r>
    </w:p>
    <w:p w14:paraId="2A053E7B"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107</w:t>
      </w:r>
      <w:r w:rsidRPr="00A8698D">
        <w:rPr>
          <w:rStyle w:val="HideTWBExt"/>
          <w:b w:val="0"/>
          <w:noProof w:val="0"/>
        </w:rPr>
        <w:t>&lt;/NumAmB&gt;</w:t>
      </w:r>
    </w:p>
    <w:p w14:paraId="263AB220"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34D04D5E"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3634DD86" w14:textId="77777777" w:rsidR="009D0230" w:rsidRPr="00A8698D" w:rsidRDefault="009D0230" w:rsidP="009D0230">
      <w:r w:rsidRPr="00A8698D">
        <w:rPr>
          <w:rStyle w:val="HideTWBExt"/>
          <w:noProof w:val="0"/>
        </w:rPr>
        <w:t>&lt;/RepeatBlock-By&gt;</w:t>
      </w:r>
    </w:p>
    <w:p w14:paraId="2523375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30FFB3F" w14:textId="77777777" w:rsidR="009D0230" w:rsidRPr="00A8698D" w:rsidRDefault="009D0230" w:rsidP="009D0230">
      <w:pPr>
        <w:pStyle w:val="NormalBold"/>
      </w:pPr>
      <w:r w:rsidRPr="00A8698D">
        <w:rPr>
          <w:rStyle w:val="HideTWBExt"/>
          <w:b w:val="0"/>
          <w:noProof w:val="0"/>
        </w:rPr>
        <w:t>&lt;Article&gt;</w:t>
      </w:r>
      <w:r w:rsidRPr="00A8698D">
        <w:t>32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B4398CC" w14:textId="77777777" w:rsidTr="008634E8">
        <w:trPr>
          <w:jc w:val="center"/>
        </w:trPr>
        <w:tc>
          <w:tcPr>
            <w:tcW w:w="9752" w:type="dxa"/>
            <w:gridSpan w:val="2"/>
          </w:tcPr>
          <w:p w14:paraId="27268185" w14:textId="77777777" w:rsidR="009D0230" w:rsidRPr="00A8698D" w:rsidRDefault="009D0230" w:rsidP="008634E8">
            <w:pPr>
              <w:keepNext/>
            </w:pPr>
          </w:p>
        </w:tc>
      </w:tr>
      <w:tr w:rsidR="009D0230" w:rsidRPr="00A8698D" w14:paraId="474F03ED" w14:textId="77777777" w:rsidTr="008634E8">
        <w:trPr>
          <w:jc w:val="center"/>
        </w:trPr>
        <w:tc>
          <w:tcPr>
            <w:tcW w:w="4876" w:type="dxa"/>
            <w:hideMark/>
          </w:tcPr>
          <w:p w14:paraId="3B49768B" w14:textId="77777777" w:rsidR="009D0230" w:rsidRPr="00A8698D" w:rsidRDefault="009D0230" w:rsidP="008634E8">
            <w:pPr>
              <w:pStyle w:val="ColumnHeading"/>
              <w:keepNext/>
            </w:pPr>
            <w:r w:rsidRPr="00A8698D">
              <w:t>Komisijos siūlomas tekstas</w:t>
            </w:r>
          </w:p>
        </w:tc>
        <w:tc>
          <w:tcPr>
            <w:tcW w:w="4876" w:type="dxa"/>
            <w:hideMark/>
          </w:tcPr>
          <w:p w14:paraId="0C558153" w14:textId="77777777" w:rsidR="009D0230" w:rsidRPr="00A8698D" w:rsidRDefault="009D0230" w:rsidP="008634E8">
            <w:pPr>
              <w:pStyle w:val="ColumnHeading"/>
              <w:keepNext/>
            </w:pPr>
            <w:r w:rsidRPr="00A8698D">
              <w:t>Pakeitimas</w:t>
            </w:r>
          </w:p>
        </w:tc>
      </w:tr>
      <w:tr w:rsidR="009D0230" w:rsidRPr="00A8698D" w14:paraId="1506CFAB" w14:textId="77777777" w:rsidTr="008634E8">
        <w:trPr>
          <w:jc w:val="center"/>
        </w:trPr>
        <w:tc>
          <w:tcPr>
            <w:tcW w:w="4876" w:type="dxa"/>
            <w:hideMark/>
          </w:tcPr>
          <w:p w14:paraId="3D566C78" w14:textId="77777777" w:rsidR="009D0230" w:rsidRPr="00A8698D" w:rsidRDefault="009D0230" w:rsidP="008634E8">
            <w:pPr>
              <w:pStyle w:val="Normal6"/>
            </w:pPr>
            <w:r w:rsidRPr="00A8698D">
              <w:t>(32)</w:t>
            </w:r>
            <w:r w:rsidRPr="00A8698D">
              <w:tab/>
            </w:r>
            <w:r w:rsidRPr="00A8698D">
              <w:rPr>
                <w:b/>
                <w:i/>
              </w:rPr>
              <w:t>šioje direktyvoje nustatyta prašytojo teisė į materialines priėmimo sąlygas tam tikromis aplinkybėmis gali būti apribota, pavyzdžiui, jeigu prašytojas išvyko iš valstybės narės, kurioje privalo būti, ir pasislėpė kitoje valstybėje narėje. Tačiau</w:t>
            </w:r>
            <w:r w:rsidRPr="00A8698D">
              <w:t xml:space="preserve"> valstybės narės visuomet turėtų užtikrinti prašytojams galimybę gauti sveikatos priežiūrą ir </w:t>
            </w:r>
            <w:r w:rsidRPr="00A8698D">
              <w:rPr>
                <w:b/>
                <w:i/>
              </w:rPr>
              <w:t>orumo nežeminantį</w:t>
            </w:r>
            <w:r w:rsidRPr="00A8698D">
              <w:t xml:space="preserve"> gyvenimo lygį pagal Europos Sąjungos pagrindinių teisių chartiją ir Jungtinių Tautų vaiko teisių konvenciją, visų pirma užtikrindamos prašytojui pragyvenimą ir patenkindamos pagrindinius jo poreikius, tiek fizinio saugumo ir orumo, tiek tarpusavio santykių prasme, ir deramai atsižvelgdamos į pažeidžiamumą, būdingą tarptautinės apsaugos prašantiems asmenims ir jų šeimos nariams ar globėjams. Deramą dėmesį taip pat reikia skirti specialių priėmimo poreikių turintiems prašytojams. Būtina atsižvelgti į vaikų poreikius, ypač susijusius su vaiko teise mokytis ir gauti sveikatos priežiūrą. </w:t>
            </w:r>
            <w:r w:rsidRPr="00A8698D">
              <w:rPr>
                <w:b/>
                <w:i/>
              </w:rPr>
              <w:t>Jei nepilnametis yra kitoje valstybėje narėje nei ta, kurioje jis privalo būti, valstybės narės turėtų sudaryti nepilnamečiui galimybę dalyvauti tinkamoje švietimo veikloje, kol jis bus perkeltas į atsakingą valstybę narę.</w:t>
            </w:r>
            <w:r w:rsidRPr="00A8698D">
              <w:t xml:space="preserve"> Reikėtų atsižvelgti į specialius dėl lyties nukentėjusių prašytojų moterų poreikius, be kita ko, įvairiais prieglobsčio procedūros etapais užtikrinti joms galimybę pasinaudoti medicinos priežiūra, teisine parama ir atitinkama potraumine terapija bei psichologine ir socialine pagalba;</w:t>
            </w:r>
          </w:p>
        </w:tc>
        <w:tc>
          <w:tcPr>
            <w:tcW w:w="4876" w:type="dxa"/>
            <w:hideMark/>
          </w:tcPr>
          <w:p w14:paraId="378C1B79" w14:textId="77777777" w:rsidR="009D0230" w:rsidRPr="00A8698D" w:rsidRDefault="009D0230" w:rsidP="008634E8">
            <w:pPr>
              <w:pStyle w:val="Normal6"/>
              <w:rPr>
                <w:szCs w:val="24"/>
              </w:rPr>
            </w:pPr>
            <w:r w:rsidRPr="00A8698D">
              <w:t>(32)</w:t>
            </w:r>
            <w:r w:rsidRPr="00A8698D">
              <w:tab/>
              <w:t xml:space="preserve">valstybės narės visuomet turėtų užtikrinti prašytojams galimybę gauti sveikatos priežiūrą ir </w:t>
            </w:r>
            <w:r w:rsidRPr="00A8698D">
              <w:rPr>
                <w:b/>
                <w:i/>
              </w:rPr>
              <w:t>tinkamą</w:t>
            </w:r>
            <w:r w:rsidRPr="00A8698D">
              <w:t xml:space="preserve"> gyvenimo lygį pagal Europos Sąjungos pagrindinių teisių chartiją ir Jungtinių Tautų vaiko teisių konvenciją, visų pirma užtikrindamos prašytojui pragyvenimą ir patenkindamos pagrindinius jo poreikius, tiek fizinio saugumo ir orumo, tiek tarpusavio santykių prasme, ir deramai atsižvelgdamos į pažeidžiamumą, būdingą tarptautinės apsaugos prašantiems asmenims ir jų šeimos nariams ar globėjams. Deramą dėmesį taip pat reikia skirti specialių priėmimo poreikių turintiems prašytojams. Būtina atsižvelgti į vaikų poreikius, ypač susijusius su vaiko teise mokytis ir gauti sveikatos priežiūrą. Reikėtų atsižvelgti į specialius </w:t>
            </w:r>
            <w:r w:rsidRPr="00A8698D">
              <w:rPr>
                <w:b/>
                <w:i/>
              </w:rPr>
              <w:t>nuo</w:t>
            </w:r>
            <w:r w:rsidRPr="00A8698D">
              <w:t xml:space="preserve"> </w:t>
            </w:r>
            <w:r w:rsidRPr="00A8698D">
              <w:rPr>
                <w:b/>
                <w:i/>
              </w:rPr>
              <w:t xml:space="preserve">smurto </w:t>
            </w:r>
            <w:r w:rsidRPr="00A8698D">
              <w:t>dėl lyties nukentėjusių prašytojų moterų poreikius, be kita ko, įvairiais prieglobsčio procedūros etapais užtikrinti joms galimybę pasinaudoti medicinos priežiūra, teisine parama ir atitinkama potraumine terapija bei psichologine ir socialine pagalba;</w:t>
            </w:r>
          </w:p>
        </w:tc>
      </w:tr>
    </w:tbl>
    <w:p w14:paraId="41599D6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5F745F1" w14:textId="77777777" w:rsidR="009D0230" w:rsidRPr="00A8698D" w:rsidRDefault="009D0230" w:rsidP="009D0230">
      <w:r w:rsidRPr="00A8698D">
        <w:rPr>
          <w:rStyle w:val="HideTWBExt"/>
          <w:noProof w:val="0"/>
        </w:rPr>
        <w:t>&lt;/AmendB&gt;</w:t>
      </w:r>
    </w:p>
    <w:p w14:paraId="1CA6C554"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108</w:t>
      </w:r>
      <w:r w:rsidRPr="00A8698D">
        <w:rPr>
          <w:rStyle w:val="HideTWBExt"/>
          <w:b w:val="0"/>
          <w:noProof w:val="0"/>
        </w:rPr>
        <w:t>&lt;/NumAmB&gt;</w:t>
      </w:r>
    </w:p>
    <w:p w14:paraId="44ECEEEC" w14:textId="77777777" w:rsidR="009D0230" w:rsidRPr="00A8698D" w:rsidRDefault="009D0230" w:rsidP="009D0230">
      <w:pPr>
        <w:pStyle w:val="NormalBold"/>
      </w:pPr>
      <w:r w:rsidRPr="00A8698D">
        <w:rPr>
          <w:rStyle w:val="HideTWBExt"/>
          <w:b w:val="0"/>
          <w:noProof w:val="0"/>
        </w:rPr>
        <w:t>&lt;RepeatBlock-By&gt;&lt;Members&gt;</w:t>
      </w:r>
      <w:r w:rsidRPr="00A8698D">
        <w:t>Ulrike Lunacek, Daniele Viotti, Malin Björk</w:t>
      </w:r>
      <w:r w:rsidRPr="00A8698D">
        <w:rPr>
          <w:rStyle w:val="HideTWBExt"/>
          <w:b w:val="0"/>
          <w:noProof w:val="0"/>
        </w:rPr>
        <w:t>&lt;/Members&gt;</w:t>
      </w:r>
    </w:p>
    <w:p w14:paraId="5096B18B" w14:textId="77777777" w:rsidR="009D0230" w:rsidRPr="00A8698D" w:rsidRDefault="009D0230" w:rsidP="009D0230">
      <w:r w:rsidRPr="00A8698D">
        <w:rPr>
          <w:rStyle w:val="HideTWBExt"/>
          <w:noProof w:val="0"/>
        </w:rPr>
        <w:t>&lt;/RepeatBlock-By&gt;</w:t>
      </w:r>
    </w:p>
    <w:p w14:paraId="40260B3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E894880" w14:textId="77777777" w:rsidR="009D0230" w:rsidRPr="00A8698D" w:rsidRDefault="009D0230" w:rsidP="009D0230">
      <w:pPr>
        <w:pStyle w:val="NormalBold"/>
      </w:pPr>
      <w:r w:rsidRPr="00A8698D">
        <w:rPr>
          <w:rStyle w:val="HideTWBExt"/>
          <w:b w:val="0"/>
          <w:noProof w:val="0"/>
        </w:rPr>
        <w:t>&lt;Article&gt;</w:t>
      </w:r>
      <w:r w:rsidRPr="00A8698D">
        <w:t>32 a konstatuojamoji dalis (nauja)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E5ABF45" w14:textId="77777777" w:rsidTr="008634E8">
        <w:trPr>
          <w:jc w:val="center"/>
        </w:trPr>
        <w:tc>
          <w:tcPr>
            <w:tcW w:w="9752" w:type="dxa"/>
            <w:gridSpan w:val="2"/>
          </w:tcPr>
          <w:p w14:paraId="43AF1238" w14:textId="77777777" w:rsidR="009D0230" w:rsidRPr="00A8698D" w:rsidRDefault="009D0230" w:rsidP="008634E8">
            <w:pPr>
              <w:keepNext/>
            </w:pPr>
          </w:p>
        </w:tc>
      </w:tr>
      <w:tr w:rsidR="009D0230" w:rsidRPr="00A8698D" w14:paraId="549B9463" w14:textId="77777777" w:rsidTr="008634E8">
        <w:trPr>
          <w:jc w:val="center"/>
        </w:trPr>
        <w:tc>
          <w:tcPr>
            <w:tcW w:w="4876" w:type="dxa"/>
            <w:hideMark/>
          </w:tcPr>
          <w:p w14:paraId="6A687422" w14:textId="77777777" w:rsidR="009D0230" w:rsidRPr="00A8698D" w:rsidRDefault="009D0230" w:rsidP="008634E8">
            <w:pPr>
              <w:pStyle w:val="ColumnHeading"/>
              <w:keepNext/>
            </w:pPr>
            <w:r w:rsidRPr="00A8698D">
              <w:t>Komisijos siūlomas tekstas</w:t>
            </w:r>
          </w:p>
        </w:tc>
        <w:tc>
          <w:tcPr>
            <w:tcW w:w="4876" w:type="dxa"/>
            <w:hideMark/>
          </w:tcPr>
          <w:p w14:paraId="443C33CA" w14:textId="77777777" w:rsidR="009D0230" w:rsidRPr="00A8698D" w:rsidRDefault="009D0230" w:rsidP="008634E8">
            <w:pPr>
              <w:pStyle w:val="ColumnHeading"/>
              <w:keepNext/>
            </w:pPr>
            <w:r w:rsidRPr="00A8698D">
              <w:t>Pakeitimas</w:t>
            </w:r>
          </w:p>
        </w:tc>
      </w:tr>
      <w:tr w:rsidR="009D0230" w:rsidRPr="00A8698D" w14:paraId="331C7288" w14:textId="77777777" w:rsidTr="008634E8">
        <w:trPr>
          <w:jc w:val="center"/>
        </w:trPr>
        <w:tc>
          <w:tcPr>
            <w:tcW w:w="4876" w:type="dxa"/>
          </w:tcPr>
          <w:p w14:paraId="6F988928" w14:textId="77777777" w:rsidR="009D0230" w:rsidRPr="00A8698D" w:rsidRDefault="009D0230" w:rsidP="008634E8">
            <w:pPr>
              <w:pStyle w:val="Normal6"/>
            </w:pPr>
          </w:p>
        </w:tc>
        <w:tc>
          <w:tcPr>
            <w:tcW w:w="4876" w:type="dxa"/>
            <w:hideMark/>
          </w:tcPr>
          <w:p w14:paraId="49D2B2A6" w14:textId="77777777" w:rsidR="009D0230" w:rsidRPr="00A8698D" w:rsidRDefault="009D0230" w:rsidP="008634E8">
            <w:pPr>
              <w:pStyle w:val="Normal6"/>
              <w:rPr>
                <w:szCs w:val="24"/>
              </w:rPr>
            </w:pPr>
            <w:r w:rsidRPr="00A8698D">
              <w:rPr>
                <w:b/>
                <w:i/>
              </w:rPr>
              <w:t>(32a)</w:t>
            </w:r>
            <w:r w:rsidRPr="00A8698D">
              <w:rPr>
                <w:b/>
                <w:i/>
              </w:rPr>
              <w:tab/>
              <w:t>smurtas, kuris nukreiptas į asmenį dėl to asmens lyties, lytinės tapatybės ar lytinės raiškos arba nuo kurio neproporcingai dideliu mastu kenčia tam tikros lyties asmenys, suprantamas kaip smurtas dėl lyties. Dėl jo aukai gali būti padaryta fizinė, seksualinė, emocinė ar psichologinė žala ar ekonominiai nuostoliai. Smurtas dėl lyties suprantamas kaip diskriminacijos rūšis ir aukos pagrindinių laisvių pažeidimas, ir apima artimųjų smurtą, seksualinį smurtą (įskaitant išžaginimą, seksualinę prievartą ir seksualinį priekabiavimą), prekybą žmonėmis, vergiją ir įvairias žalingos praktikos formas, pavyzdžiui, priverstines santuokas, moterų lyties organų žalojimą ir vadinamuosius nusikaltimus dėl garbės. Moterims, kurios yra smurto dėl lyties aukos, ir jų vaikams dažnai reikia specialios paramos ir apsaugos dėl didelės antrinės ir pakartotinės viktimizacijos, bauginimo ir keršto rizikos, susijusios su tokiu smurtu;</w:t>
            </w:r>
          </w:p>
        </w:tc>
      </w:tr>
    </w:tbl>
    <w:p w14:paraId="6562984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278E9EF"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3B33F41" w14:textId="77777777" w:rsidR="009D0230" w:rsidRPr="00A8698D" w:rsidRDefault="009D0230" w:rsidP="009D0230">
      <w:pPr>
        <w:pStyle w:val="Normal12Italic"/>
        <w:rPr>
          <w:noProof w:val="0"/>
        </w:rPr>
      </w:pPr>
      <w:r w:rsidRPr="00A8698D">
        <w:rPr>
          <w:noProof w:val="0"/>
        </w:rPr>
        <w:t>Smurto dėl lyties negalima suvokti tik kaip smurto prieš moteris. Reikia išplėsti šią apibrėžtį ir į ją įtraukti lytinę tapatybę ir raišką.</w:t>
      </w:r>
    </w:p>
    <w:p w14:paraId="4E8E7AC0" w14:textId="77777777" w:rsidR="009D0230" w:rsidRPr="00A8698D" w:rsidRDefault="009D0230" w:rsidP="009D0230">
      <w:r w:rsidRPr="00A8698D">
        <w:rPr>
          <w:rStyle w:val="HideTWBExt"/>
          <w:noProof w:val="0"/>
        </w:rPr>
        <w:t>&lt;/AmendB&gt;</w:t>
      </w:r>
    </w:p>
    <w:p w14:paraId="484B95B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109</w:t>
      </w:r>
      <w:r w:rsidRPr="00A8698D">
        <w:rPr>
          <w:rStyle w:val="HideTWBExt"/>
          <w:b w:val="0"/>
          <w:noProof w:val="0"/>
        </w:rPr>
        <w:t>&lt;/NumAmB&gt;</w:t>
      </w:r>
    </w:p>
    <w:p w14:paraId="16BB6E97"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2F8E6562" w14:textId="77777777" w:rsidR="009D0230" w:rsidRPr="00A8698D" w:rsidRDefault="009D0230" w:rsidP="009D0230">
      <w:r w:rsidRPr="00A8698D">
        <w:rPr>
          <w:rStyle w:val="HideTWBExt"/>
          <w:noProof w:val="0"/>
        </w:rPr>
        <w:t>&lt;/RepeatBlock-By&gt;</w:t>
      </w:r>
    </w:p>
    <w:p w14:paraId="04D421D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923FD24" w14:textId="77777777" w:rsidR="009D0230" w:rsidRPr="00A8698D" w:rsidRDefault="009D0230" w:rsidP="009D0230">
      <w:pPr>
        <w:pStyle w:val="NormalBold"/>
      </w:pPr>
      <w:r w:rsidRPr="00A8698D">
        <w:rPr>
          <w:rStyle w:val="HideTWBExt"/>
          <w:b w:val="0"/>
          <w:noProof w:val="0"/>
        </w:rPr>
        <w:t>&lt;Article&gt;</w:t>
      </w:r>
      <w:r w:rsidRPr="00A8698D">
        <w:t>33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956E54C" w14:textId="77777777" w:rsidTr="008634E8">
        <w:trPr>
          <w:jc w:val="center"/>
        </w:trPr>
        <w:tc>
          <w:tcPr>
            <w:tcW w:w="9752" w:type="dxa"/>
            <w:gridSpan w:val="2"/>
          </w:tcPr>
          <w:p w14:paraId="54B33075" w14:textId="77777777" w:rsidR="009D0230" w:rsidRPr="00A8698D" w:rsidRDefault="009D0230" w:rsidP="008634E8">
            <w:pPr>
              <w:keepNext/>
            </w:pPr>
          </w:p>
        </w:tc>
      </w:tr>
      <w:tr w:rsidR="009D0230" w:rsidRPr="00A8698D" w14:paraId="4A2A3A7D" w14:textId="77777777" w:rsidTr="008634E8">
        <w:trPr>
          <w:jc w:val="center"/>
        </w:trPr>
        <w:tc>
          <w:tcPr>
            <w:tcW w:w="4876" w:type="dxa"/>
            <w:hideMark/>
          </w:tcPr>
          <w:p w14:paraId="15A78AED" w14:textId="77777777" w:rsidR="009D0230" w:rsidRPr="00A8698D" w:rsidRDefault="009D0230" w:rsidP="008634E8">
            <w:pPr>
              <w:pStyle w:val="ColumnHeading"/>
              <w:keepNext/>
            </w:pPr>
            <w:r w:rsidRPr="00A8698D">
              <w:t>Komisijos siūlomas tekstas</w:t>
            </w:r>
          </w:p>
        </w:tc>
        <w:tc>
          <w:tcPr>
            <w:tcW w:w="4876" w:type="dxa"/>
            <w:hideMark/>
          </w:tcPr>
          <w:p w14:paraId="57895261" w14:textId="77777777" w:rsidR="009D0230" w:rsidRPr="00A8698D" w:rsidRDefault="009D0230" w:rsidP="008634E8">
            <w:pPr>
              <w:pStyle w:val="ColumnHeading"/>
              <w:keepNext/>
            </w:pPr>
            <w:r w:rsidRPr="00A8698D">
              <w:t>Pakeitimas</w:t>
            </w:r>
          </w:p>
        </w:tc>
      </w:tr>
      <w:tr w:rsidR="009D0230" w:rsidRPr="00A8698D" w14:paraId="220FD14A" w14:textId="77777777" w:rsidTr="008634E8">
        <w:trPr>
          <w:jc w:val="center"/>
        </w:trPr>
        <w:tc>
          <w:tcPr>
            <w:tcW w:w="4876" w:type="dxa"/>
            <w:hideMark/>
          </w:tcPr>
          <w:p w14:paraId="5112B2CA" w14:textId="77777777" w:rsidR="009D0230" w:rsidRPr="00A8698D" w:rsidRDefault="009D0230" w:rsidP="008634E8">
            <w:pPr>
              <w:pStyle w:val="Normal6"/>
            </w:pPr>
            <w:r w:rsidRPr="00A8698D">
              <w:rPr>
                <w:b/>
                <w:i/>
              </w:rPr>
              <w:t>(33)</w:t>
            </w:r>
            <w:r w:rsidRPr="00A8698D">
              <w:rPr>
                <w:b/>
                <w:i/>
              </w:rPr>
              <w:tab/>
              <w:t>šeimos nario apibrėžtis turėtų atitikti tikrąsias dabartinės migracijos tendencijas, t. y. tai, kad prašytojai dažnai atvyksta į valstybių narių teritoriją po ilgo tranzito laikotarpio. Todėl ši apibrėžtis turėtų apimti ir šeimas, sukurtas už kilmės šalies ribų, bet iki atvykimo į valstybių narių teritoriją.</w:t>
            </w:r>
          </w:p>
        </w:tc>
        <w:tc>
          <w:tcPr>
            <w:tcW w:w="4876" w:type="dxa"/>
            <w:hideMark/>
          </w:tcPr>
          <w:p w14:paraId="5561C001" w14:textId="77777777" w:rsidR="009D0230" w:rsidRPr="00A8698D" w:rsidRDefault="009D0230" w:rsidP="008634E8">
            <w:pPr>
              <w:pStyle w:val="Normal6"/>
              <w:rPr>
                <w:szCs w:val="24"/>
              </w:rPr>
            </w:pPr>
            <w:r w:rsidRPr="00A8698D">
              <w:rPr>
                <w:b/>
                <w:i/>
              </w:rPr>
              <w:t>Išbraukta.</w:t>
            </w:r>
          </w:p>
        </w:tc>
      </w:tr>
    </w:tbl>
    <w:p w14:paraId="53DCBF13"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69B28C6" w14:textId="77777777" w:rsidR="009D0230" w:rsidRPr="00A8698D" w:rsidRDefault="009D0230" w:rsidP="009D0230">
      <w:r w:rsidRPr="00A8698D">
        <w:rPr>
          <w:rStyle w:val="HideTWBExt"/>
          <w:noProof w:val="0"/>
        </w:rPr>
        <w:t>&lt;/AmendB&gt;</w:t>
      </w:r>
    </w:p>
    <w:p w14:paraId="4573A669"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110</w:t>
      </w:r>
      <w:r w:rsidRPr="00A8698D">
        <w:rPr>
          <w:rStyle w:val="HideTWBExt"/>
          <w:b w:val="0"/>
          <w:noProof w:val="0"/>
        </w:rPr>
        <w:t>&lt;/NumAmB&gt;</w:t>
      </w:r>
    </w:p>
    <w:p w14:paraId="00C3E7E2" w14:textId="77777777" w:rsidR="009D0230" w:rsidRPr="00A8698D" w:rsidRDefault="009D0230" w:rsidP="009D0230">
      <w:pPr>
        <w:pStyle w:val="NormalBold"/>
      </w:pPr>
      <w:r w:rsidRPr="00A8698D">
        <w:rPr>
          <w:rStyle w:val="HideTWBExt"/>
          <w:b w:val="0"/>
          <w:noProof w:val="0"/>
        </w:rPr>
        <w:t>&lt;RepeatBlock-By&gt;&lt;Members&gt;</w:t>
      </w:r>
      <w:r w:rsidRPr="00A8698D">
        <w:t>Udo Voigt</w:t>
      </w:r>
      <w:r w:rsidRPr="00A8698D">
        <w:rPr>
          <w:rStyle w:val="HideTWBExt"/>
          <w:b w:val="0"/>
          <w:noProof w:val="0"/>
        </w:rPr>
        <w:t>&lt;/Members&gt;</w:t>
      </w:r>
    </w:p>
    <w:p w14:paraId="76A3857E" w14:textId="77777777" w:rsidR="009D0230" w:rsidRPr="00A8698D" w:rsidRDefault="009D0230" w:rsidP="009D0230">
      <w:r w:rsidRPr="00A8698D">
        <w:rPr>
          <w:rStyle w:val="HideTWBExt"/>
          <w:noProof w:val="0"/>
        </w:rPr>
        <w:t>&lt;/RepeatBlock-By&gt;</w:t>
      </w:r>
    </w:p>
    <w:p w14:paraId="7A451C0C"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851E5AE" w14:textId="77777777" w:rsidR="009D0230" w:rsidRPr="00A8698D" w:rsidRDefault="009D0230" w:rsidP="009D0230">
      <w:pPr>
        <w:pStyle w:val="NormalBold"/>
      </w:pPr>
      <w:r w:rsidRPr="00A8698D">
        <w:rPr>
          <w:rStyle w:val="HideTWBExt"/>
          <w:b w:val="0"/>
          <w:noProof w:val="0"/>
        </w:rPr>
        <w:t>&lt;Article&gt;</w:t>
      </w:r>
      <w:r w:rsidRPr="00A8698D">
        <w:t>33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8D5A95C" w14:textId="77777777" w:rsidTr="008634E8">
        <w:trPr>
          <w:jc w:val="center"/>
        </w:trPr>
        <w:tc>
          <w:tcPr>
            <w:tcW w:w="9752" w:type="dxa"/>
            <w:gridSpan w:val="2"/>
          </w:tcPr>
          <w:p w14:paraId="08E51EA7" w14:textId="77777777" w:rsidR="009D0230" w:rsidRPr="00A8698D" w:rsidRDefault="009D0230" w:rsidP="008634E8">
            <w:pPr>
              <w:keepNext/>
            </w:pPr>
          </w:p>
        </w:tc>
      </w:tr>
      <w:tr w:rsidR="009D0230" w:rsidRPr="00A8698D" w14:paraId="479FCD43" w14:textId="77777777" w:rsidTr="008634E8">
        <w:trPr>
          <w:jc w:val="center"/>
        </w:trPr>
        <w:tc>
          <w:tcPr>
            <w:tcW w:w="4876" w:type="dxa"/>
            <w:hideMark/>
          </w:tcPr>
          <w:p w14:paraId="17CF0D35" w14:textId="77777777" w:rsidR="009D0230" w:rsidRPr="00A8698D" w:rsidRDefault="009D0230" w:rsidP="008634E8">
            <w:pPr>
              <w:pStyle w:val="ColumnHeading"/>
              <w:keepNext/>
            </w:pPr>
            <w:r w:rsidRPr="00A8698D">
              <w:t>Komisijos siūlomas tekstas</w:t>
            </w:r>
          </w:p>
        </w:tc>
        <w:tc>
          <w:tcPr>
            <w:tcW w:w="4876" w:type="dxa"/>
            <w:hideMark/>
          </w:tcPr>
          <w:p w14:paraId="7D3A7B79" w14:textId="77777777" w:rsidR="009D0230" w:rsidRPr="00A8698D" w:rsidRDefault="009D0230" w:rsidP="008634E8">
            <w:pPr>
              <w:pStyle w:val="ColumnHeading"/>
              <w:keepNext/>
            </w:pPr>
            <w:r w:rsidRPr="00A8698D">
              <w:t>Pakeitimas</w:t>
            </w:r>
          </w:p>
        </w:tc>
      </w:tr>
      <w:tr w:rsidR="009D0230" w:rsidRPr="00A8698D" w14:paraId="2B4578C0" w14:textId="77777777" w:rsidTr="008634E8">
        <w:trPr>
          <w:jc w:val="center"/>
        </w:trPr>
        <w:tc>
          <w:tcPr>
            <w:tcW w:w="4876" w:type="dxa"/>
            <w:hideMark/>
          </w:tcPr>
          <w:p w14:paraId="58926A5D" w14:textId="77777777" w:rsidR="009D0230" w:rsidRPr="00A8698D" w:rsidRDefault="009D0230" w:rsidP="008634E8">
            <w:pPr>
              <w:pStyle w:val="Normal6"/>
            </w:pPr>
            <w:r w:rsidRPr="00A8698D">
              <w:t>(33)</w:t>
            </w:r>
            <w:r w:rsidRPr="00A8698D">
              <w:tab/>
              <w:t xml:space="preserve">šeimos nario apibrėžtis turėtų atitikti </w:t>
            </w:r>
            <w:r w:rsidRPr="00A8698D">
              <w:rPr>
                <w:b/>
                <w:i/>
              </w:rPr>
              <w:t xml:space="preserve">tikrąsias dabartinės migracijos tendencijas, t. y. tai, kad prašytojai dažnai atvyksta į valstybių narių teritoriją po ilgo tranzito laikotarpio. Todėl ši apibrėžtis turėtų apimti ir šeimas, sukurtas už kilmės šalies ribų, bet iki atvykimo į </w:t>
            </w:r>
            <w:r w:rsidRPr="00A8698D">
              <w:t xml:space="preserve">valstybių narių </w:t>
            </w:r>
            <w:r w:rsidRPr="00A8698D">
              <w:rPr>
                <w:b/>
                <w:i/>
              </w:rPr>
              <w:t>teritoriją</w:t>
            </w:r>
            <w:r w:rsidRPr="00A8698D">
              <w:t>;</w:t>
            </w:r>
          </w:p>
        </w:tc>
        <w:tc>
          <w:tcPr>
            <w:tcW w:w="4876" w:type="dxa"/>
            <w:hideMark/>
          </w:tcPr>
          <w:p w14:paraId="040768A0" w14:textId="77777777" w:rsidR="009D0230" w:rsidRPr="00A8698D" w:rsidRDefault="009D0230" w:rsidP="008634E8">
            <w:pPr>
              <w:pStyle w:val="Normal6"/>
              <w:rPr>
                <w:szCs w:val="24"/>
              </w:rPr>
            </w:pPr>
            <w:r w:rsidRPr="00A8698D">
              <w:t>(33)</w:t>
            </w:r>
            <w:r w:rsidRPr="00A8698D">
              <w:tab/>
              <w:t xml:space="preserve">šeimos nario apibrėžtis turėtų atitikti valstybių narių </w:t>
            </w:r>
            <w:r w:rsidRPr="00A8698D">
              <w:rPr>
                <w:b/>
                <w:i/>
              </w:rPr>
              <w:t>teisės aktų reikalavimus</w:t>
            </w:r>
            <w:r w:rsidRPr="00A8698D">
              <w:t>;</w:t>
            </w:r>
          </w:p>
        </w:tc>
      </w:tr>
    </w:tbl>
    <w:p w14:paraId="2336213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6EA3F431" w14:textId="77777777" w:rsidR="009D0230" w:rsidRPr="00A8698D" w:rsidRDefault="009D0230" w:rsidP="009D0230">
      <w:r w:rsidRPr="00A8698D">
        <w:rPr>
          <w:rStyle w:val="HideTWBExt"/>
          <w:noProof w:val="0"/>
        </w:rPr>
        <w:t>&lt;/AmendB&gt;</w:t>
      </w:r>
    </w:p>
    <w:p w14:paraId="2166763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111</w:t>
      </w:r>
      <w:r w:rsidRPr="00A8698D">
        <w:rPr>
          <w:rStyle w:val="HideTWBExt"/>
          <w:b w:val="0"/>
          <w:noProof w:val="0"/>
        </w:rPr>
        <w:t>&lt;/NumAmB&gt;</w:t>
      </w:r>
    </w:p>
    <w:p w14:paraId="72D10F1D" w14:textId="77777777" w:rsidR="009D0230" w:rsidRPr="00A8698D" w:rsidRDefault="009D0230" w:rsidP="009D0230">
      <w:pPr>
        <w:pStyle w:val="NormalBold"/>
      </w:pPr>
      <w:r w:rsidRPr="00A8698D">
        <w:rPr>
          <w:rStyle w:val="HideTWBExt"/>
          <w:b w:val="0"/>
          <w:noProof w:val="0"/>
        </w:rPr>
        <w:t>&lt;RepeatBlock-By&gt;&lt;Members&gt;</w:t>
      </w:r>
      <w:r w:rsidRPr="00A8698D">
        <w:t>Ulrike Lunacek, Daniele Viotti, Malin Björk</w:t>
      </w:r>
      <w:r w:rsidRPr="00A8698D">
        <w:rPr>
          <w:rStyle w:val="HideTWBExt"/>
          <w:b w:val="0"/>
          <w:noProof w:val="0"/>
        </w:rPr>
        <w:t>&lt;/Members&gt;</w:t>
      </w:r>
    </w:p>
    <w:p w14:paraId="593DB927" w14:textId="77777777" w:rsidR="009D0230" w:rsidRPr="00A8698D" w:rsidRDefault="009D0230" w:rsidP="009D0230">
      <w:r w:rsidRPr="00A8698D">
        <w:rPr>
          <w:rStyle w:val="HideTWBExt"/>
          <w:noProof w:val="0"/>
        </w:rPr>
        <w:t>&lt;/RepeatBlock-By&gt;</w:t>
      </w:r>
    </w:p>
    <w:p w14:paraId="2FF5037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5935841" w14:textId="77777777" w:rsidR="009D0230" w:rsidRPr="00A8698D" w:rsidRDefault="009D0230" w:rsidP="009D0230">
      <w:pPr>
        <w:pStyle w:val="NormalBold"/>
      </w:pPr>
      <w:r w:rsidRPr="00A8698D">
        <w:rPr>
          <w:rStyle w:val="HideTWBExt"/>
          <w:b w:val="0"/>
          <w:noProof w:val="0"/>
        </w:rPr>
        <w:t>&lt;Article&gt;</w:t>
      </w:r>
      <w:r w:rsidRPr="00A8698D">
        <w:t>33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E5C5BB0" w14:textId="77777777" w:rsidTr="008634E8">
        <w:trPr>
          <w:jc w:val="center"/>
        </w:trPr>
        <w:tc>
          <w:tcPr>
            <w:tcW w:w="9752" w:type="dxa"/>
            <w:gridSpan w:val="2"/>
          </w:tcPr>
          <w:p w14:paraId="60AD95E5" w14:textId="77777777" w:rsidR="009D0230" w:rsidRPr="00A8698D" w:rsidRDefault="009D0230" w:rsidP="008634E8">
            <w:pPr>
              <w:keepNext/>
            </w:pPr>
          </w:p>
        </w:tc>
      </w:tr>
      <w:tr w:rsidR="009D0230" w:rsidRPr="00A8698D" w14:paraId="25495202" w14:textId="77777777" w:rsidTr="008634E8">
        <w:trPr>
          <w:jc w:val="center"/>
        </w:trPr>
        <w:tc>
          <w:tcPr>
            <w:tcW w:w="4876" w:type="dxa"/>
            <w:hideMark/>
          </w:tcPr>
          <w:p w14:paraId="3836658D" w14:textId="77777777" w:rsidR="009D0230" w:rsidRPr="00A8698D" w:rsidRDefault="009D0230" w:rsidP="008634E8">
            <w:pPr>
              <w:pStyle w:val="ColumnHeading"/>
              <w:keepNext/>
            </w:pPr>
            <w:r w:rsidRPr="00A8698D">
              <w:t>Komisijos siūlomas tekstas</w:t>
            </w:r>
          </w:p>
        </w:tc>
        <w:tc>
          <w:tcPr>
            <w:tcW w:w="4876" w:type="dxa"/>
            <w:hideMark/>
          </w:tcPr>
          <w:p w14:paraId="19E29A62" w14:textId="77777777" w:rsidR="009D0230" w:rsidRPr="00A8698D" w:rsidRDefault="009D0230" w:rsidP="008634E8">
            <w:pPr>
              <w:pStyle w:val="ColumnHeading"/>
              <w:keepNext/>
            </w:pPr>
            <w:r w:rsidRPr="00A8698D">
              <w:t>Pakeitimas</w:t>
            </w:r>
          </w:p>
        </w:tc>
      </w:tr>
      <w:tr w:rsidR="009D0230" w:rsidRPr="00A8698D" w14:paraId="6356ACAD" w14:textId="77777777" w:rsidTr="008634E8">
        <w:trPr>
          <w:jc w:val="center"/>
        </w:trPr>
        <w:tc>
          <w:tcPr>
            <w:tcW w:w="4876" w:type="dxa"/>
            <w:hideMark/>
          </w:tcPr>
          <w:p w14:paraId="08DBD73E" w14:textId="77777777" w:rsidR="009D0230" w:rsidRPr="00A8698D" w:rsidRDefault="009D0230" w:rsidP="008634E8">
            <w:pPr>
              <w:pStyle w:val="Normal6"/>
            </w:pPr>
            <w:r w:rsidRPr="00A8698D">
              <w:t>(33)</w:t>
            </w:r>
            <w:r w:rsidRPr="00A8698D">
              <w:tab/>
              <w:t>šeimos nario apibrėžtis turėtų atitikti tikrąsias dabartinės migracijos tendencijas, t. y. tai, kad prašytojai dažnai atvyksta į valstybių narių teritoriją po ilgo tranzito laikotarpio. Todėl ši apibrėžtis turėtų apimti ir šeimas, sukurtas už kilmės šalies ribų, bet iki atvykimo į valstybių narių teritoriją;</w:t>
            </w:r>
          </w:p>
        </w:tc>
        <w:tc>
          <w:tcPr>
            <w:tcW w:w="4876" w:type="dxa"/>
            <w:hideMark/>
          </w:tcPr>
          <w:p w14:paraId="74DD280F" w14:textId="77777777" w:rsidR="009D0230" w:rsidRPr="00A8698D" w:rsidRDefault="009D0230" w:rsidP="008634E8">
            <w:pPr>
              <w:pStyle w:val="Normal6"/>
              <w:rPr>
                <w:szCs w:val="24"/>
              </w:rPr>
            </w:pPr>
            <w:r w:rsidRPr="00A8698D">
              <w:t>(33)</w:t>
            </w:r>
            <w:r w:rsidRPr="00A8698D">
              <w:tab/>
              <w:t>šeimos nario apibrėžtis turėtų atitikti tikrąsias dabartinės migracijos tendencijas, t. y. tai, kad prašytojai dažnai atvyksta į valstybių narių teritoriją po ilgo tranzito laikotarpio. Todėl ši apibrėžtis turėtų apimti ir šeimas, sukurtas už kilmės šalies ribų, bet iki atvykimo į valstybių narių teritoriją</w:t>
            </w:r>
            <w:r w:rsidRPr="00A8698D">
              <w:rPr>
                <w:b/>
                <w:i/>
              </w:rPr>
              <w:t>.</w:t>
            </w:r>
            <w:r w:rsidRPr="00A8698D">
              <w:t xml:space="preserve"> </w:t>
            </w:r>
            <w:r w:rsidRPr="00A8698D">
              <w:rPr>
                <w:b/>
                <w:i/>
              </w:rPr>
              <w:t>Dėl nesusituokusių porų, šia sąvoka neturėtų būti diskriminuojama dėl partnerių lyties;</w:t>
            </w:r>
          </w:p>
        </w:tc>
      </w:tr>
    </w:tbl>
    <w:p w14:paraId="0F2B51F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BF4913B"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0743AC2" w14:textId="77777777" w:rsidR="009D0230" w:rsidRPr="00A8698D" w:rsidRDefault="009D0230" w:rsidP="009D0230">
      <w:pPr>
        <w:pStyle w:val="Normal12Italic"/>
        <w:rPr>
          <w:noProof w:val="0"/>
        </w:rPr>
      </w:pPr>
      <w:r w:rsidRPr="00A8698D">
        <w:rPr>
          <w:noProof w:val="0"/>
        </w:rPr>
        <w:t>Daugelyje šalių nepripažįstamos susituokusios ar civilinę partnerystę sudariusios homoseksualios poros. Reikia apsaugoti sąjungas ir tuo pačiu šeimas, kurios negali būti pripažintos pagal kilmės šalies teisę.</w:t>
      </w:r>
    </w:p>
    <w:p w14:paraId="45FEF267" w14:textId="77777777" w:rsidR="009D0230" w:rsidRPr="00A8698D" w:rsidRDefault="009D0230" w:rsidP="009D0230">
      <w:r w:rsidRPr="00A8698D">
        <w:rPr>
          <w:rStyle w:val="HideTWBExt"/>
          <w:noProof w:val="0"/>
        </w:rPr>
        <w:t>&lt;/AmendB&gt;</w:t>
      </w:r>
    </w:p>
    <w:p w14:paraId="212B7C3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112</w:t>
      </w:r>
      <w:r w:rsidRPr="00A8698D">
        <w:rPr>
          <w:rStyle w:val="HideTWBExt"/>
          <w:b w:val="0"/>
          <w:noProof w:val="0"/>
        </w:rPr>
        <w:t>&lt;/NumAmB&gt;</w:t>
      </w:r>
    </w:p>
    <w:p w14:paraId="1C481ABA"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15360A85" w14:textId="77777777" w:rsidR="009D0230" w:rsidRPr="00A8698D" w:rsidRDefault="009D0230" w:rsidP="009D0230">
      <w:r w:rsidRPr="00A8698D">
        <w:rPr>
          <w:rStyle w:val="HideTWBExt"/>
          <w:noProof w:val="0"/>
        </w:rPr>
        <w:t>&lt;/RepeatBlock-By&gt;</w:t>
      </w:r>
    </w:p>
    <w:p w14:paraId="553E459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1009150" w14:textId="77777777" w:rsidR="009D0230" w:rsidRPr="00A8698D" w:rsidRDefault="009D0230" w:rsidP="009D0230">
      <w:pPr>
        <w:pStyle w:val="NormalBold"/>
      </w:pPr>
      <w:r w:rsidRPr="00A8698D">
        <w:rPr>
          <w:rStyle w:val="HideTWBExt"/>
          <w:b w:val="0"/>
          <w:noProof w:val="0"/>
        </w:rPr>
        <w:t>&lt;Article&gt;</w:t>
      </w:r>
      <w:r w:rsidRPr="00A8698D">
        <w:t>34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8D3AB6E" w14:textId="77777777" w:rsidTr="008634E8">
        <w:trPr>
          <w:jc w:val="center"/>
        </w:trPr>
        <w:tc>
          <w:tcPr>
            <w:tcW w:w="9752" w:type="dxa"/>
            <w:gridSpan w:val="2"/>
          </w:tcPr>
          <w:p w14:paraId="1DD393A4" w14:textId="77777777" w:rsidR="009D0230" w:rsidRPr="00A8698D" w:rsidRDefault="009D0230" w:rsidP="008634E8">
            <w:pPr>
              <w:keepNext/>
            </w:pPr>
          </w:p>
        </w:tc>
      </w:tr>
      <w:tr w:rsidR="009D0230" w:rsidRPr="00A8698D" w14:paraId="1C659AC7" w14:textId="77777777" w:rsidTr="008634E8">
        <w:trPr>
          <w:jc w:val="center"/>
        </w:trPr>
        <w:tc>
          <w:tcPr>
            <w:tcW w:w="4876" w:type="dxa"/>
            <w:hideMark/>
          </w:tcPr>
          <w:p w14:paraId="4B648549" w14:textId="77777777" w:rsidR="009D0230" w:rsidRPr="00A8698D" w:rsidRDefault="009D0230" w:rsidP="008634E8">
            <w:pPr>
              <w:pStyle w:val="ColumnHeading"/>
              <w:keepNext/>
            </w:pPr>
            <w:r w:rsidRPr="00A8698D">
              <w:t>Komisijos siūlomas tekstas</w:t>
            </w:r>
          </w:p>
        </w:tc>
        <w:tc>
          <w:tcPr>
            <w:tcW w:w="4876" w:type="dxa"/>
            <w:hideMark/>
          </w:tcPr>
          <w:p w14:paraId="6A5A11B1" w14:textId="77777777" w:rsidR="009D0230" w:rsidRPr="00A8698D" w:rsidRDefault="009D0230" w:rsidP="008634E8">
            <w:pPr>
              <w:pStyle w:val="ColumnHeading"/>
              <w:keepNext/>
            </w:pPr>
            <w:r w:rsidRPr="00A8698D">
              <w:t>Pakeitimas</w:t>
            </w:r>
          </w:p>
        </w:tc>
      </w:tr>
      <w:tr w:rsidR="009D0230" w:rsidRPr="00A8698D" w14:paraId="175A2236" w14:textId="77777777" w:rsidTr="008634E8">
        <w:trPr>
          <w:jc w:val="center"/>
        </w:trPr>
        <w:tc>
          <w:tcPr>
            <w:tcW w:w="4876" w:type="dxa"/>
            <w:hideMark/>
          </w:tcPr>
          <w:p w14:paraId="00EF9838" w14:textId="77777777" w:rsidR="009D0230" w:rsidRPr="00A8698D" w:rsidRDefault="009D0230" w:rsidP="008634E8">
            <w:pPr>
              <w:pStyle w:val="Normal6"/>
            </w:pPr>
            <w:r w:rsidRPr="00A8698D">
              <w:t>(34)</w:t>
            </w:r>
            <w:r w:rsidRPr="00A8698D">
              <w:tab/>
              <w:t>siekiant skatinti ekonominį prašytojų savarankiškumą ir mažinti ryškius skirtumus valstybėse narėse, svarbu nustatyti aiškias prašytojų patekimo į darbo rinką taisykles ir užtikrinti, kad šis patekimas būtų veiksmingas, t. y. nenustatyti reikalavimų, kurie trukdytų prašytojui veiksmingai ieškoti darbo</w:t>
            </w:r>
            <w:r w:rsidRPr="00A8698D">
              <w:rPr>
                <w:b/>
                <w:i/>
              </w:rPr>
              <w:t>.</w:t>
            </w:r>
            <w:r w:rsidRPr="00A8698D">
              <w:t xml:space="preserve"> </w:t>
            </w:r>
            <w:r w:rsidRPr="00A8698D">
              <w:rPr>
                <w:b/>
                <w:i/>
              </w:rPr>
              <w:t>Darbo rinkos tyrimai, kuriais pirmenybė suteikiama tos šalies piliečiams, kitiems Sąjungos piliečiams arba toje valstybėje narėje teisėtai gyvenantiems trečiųjų šalių piliečiams, neturėtų trukdyti veiksmingam prašytojų patekimui į darbo rinką ir turėtų būti atliekami nedarant poveikio pirmenybės Sąjungos piliečiams principo, kaip nurodyta susijusiose atitinkamų Stojimo aktų nuostatose;</w:t>
            </w:r>
          </w:p>
        </w:tc>
        <w:tc>
          <w:tcPr>
            <w:tcW w:w="4876" w:type="dxa"/>
            <w:hideMark/>
          </w:tcPr>
          <w:p w14:paraId="02AF3A3F" w14:textId="77777777" w:rsidR="009D0230" w:rsidRPr="00A8698D" w:rsidRDefault="009D0230" w:rsidP="008634E8">
            <w:pPr>
              <w:pStyle w:val="Normal6"/>
              <w:rPr>
                <w:szCs w:val="24"/>
              </w:rPr>
            </w:pPr>
            <w:r w:rsidRPr="00A8698D">
              <w:t>(34)</w:t>
            </w:r>
            <w:r w:rsidRPr="00A8698D">
              <w:tab/>
              <w:t>siekiant skatinti ekonominį prašytojų savarankiškumą ir mažinti ryškius skirtumus valstybėse narėse, svarbu nustatyti aiškias prašytojų patekimo į darbo rinką taisykles ir užtikrinti, kad šis patekimas būtų veiksmingas, t. y. nenustatyti reikalavimų, kurie trukdytų prašytojui veiksmingai ieškoti darbo;</w:t>
            </w:r>
          </w:p>
        </w:tc>
      </w:tr>
    </w:tbl>
    <w:p w14:paraId="77DF2DB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7EAC573" w14:textId="77777777" w:rsidR="009D0230" w:rsidRPr="00A8698D" w:rsidRDefault="009D0230" w:rsidP="009D0230">
      <w:r w:rsidRPr="00A8698D">
        <w:rPr>
          <w:rStyle w:val="HideTWBExt"/>
          <w:noProof w:val="0"/>
        </w:rPr>
        <w:t>&lt;/AmendB&gt;</w:t>
      </w:r>
    </w:p>
    <w:p w14:paraId="373B5CC5"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113</w:t>
      </w:r>
      <w:r w:rsidRPr="00A8698D">
        <w:rPr>
          <w:rStyle w:val="HideTWBExt"/>
          <w:b w:val="0"/>
          <w:noProof w:val="0"/>
        </w:rPr>
        <w:t>&lt;/NumAmB&gt;</w:t>
      </w:r>
    </w:p>
    <w:p w14:paraId="7B62BBF8" w14:textId="77777777" w:rsidR="009D0230" w:rsidRPr="00A8698D" w:rsidRDefault="009D0230" w:rsidP="009D0230">
      <w:pPr>
        <w:pStyle w:val="NormalBold"/>
      </w:pPr>
      <w:r w:rsidRPr="00A8698D">
        <w:rPr>
          <w:rStyle w:val="HideTWBExt"/>
          <w:b w:val="0"/>
          <w:noProof w:val="0"/>
        </w:rPr>
        <w:t>&lt;RepeatBlock-By&gt;&lt;Members&gt;</w:t>
      </w:r>
      <w:r w:rsidRPr="00A8698D">
        <w:t>Salvatore Domenico Pogliese, Alessandra Mussolini</w:t>
      </w:r>
      <w:r w:rsidRPr="00A8698D">
        <w:rPr>
          <w:rStyle w:val="HideTWBExt"/>
          <w:b w:val="0"/>
          <w:noProof w:val="0"/>
        </w:rPr>
        <w:t>&lt;/Members&gt;</w:t>
      </w:r>
    </w:p>
    <w:p w14:paraId="15D20119" w14:textId="77777777" w:rsidR="009D0230" w:rsidRPr="00A8698D" w:rsidRDefault="009D0230" w:rsidP="009D0230">
      <w:r w:rsidRPr="00A8698D">
        <w:rPr>
          <w:rStyle w:val="HideTWBExt"/>
          <w:noProof w:val="0"/>
        </w:rPr>
        <w:t>&lt;/RepeatBlock-By&gt;</w:t>
      </w:r>
    </w:p>
    <w:p w14:paraId="3480D40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D53EADC" w14:textId="77777777" w:rsidR="009D0230" w:rsidRPr="00A8698D" w:rsidRDefault="009D0230" w:rsidP="009D0230">
      <w:pPr>
        <w:pStyle w:val="NormalBold"/>
      </w:pPr>
      <w:r w:rsidRPr="00A8698D">
        <w:rPr>
          <w:rStyle w:val="HideTWBExt"/>
          <w:b w:val="0"/>
          <w:noProof w:val="0"/>
        </w:rPr>
        <w:t>&lt;Article&gt;</w:t>
      </w:r>
      <w:r w:rsidRPr="00A8698D">
        <w:t>34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B98CD90" w14:textId="77777777" w:rsidTr="008634E8">
        <w:trPr>
          <w:jc w:val="center"/>
        </w:trPr>
        <w:tc>
          <w:tcPr>
            <w:tcW w:w="9752" w:type="dxa"/>
            <w:gridSpan w:val="2"/>
          </w:tcPr>
          <w:p w14:paraId="2765E898" w14:textId="77777777" w:rsidR="009D0230" w:rsidRPr="00A8698D" w:rsidRDefault="009D0230" w:rsidP="008634E8">
            <w:pPr>
              <w:keepNext/>
            </w:pPr>
          </w:p>
        </w:tc>
      </w:tr>
      <w:tr w:rsidR="009D0230" w:rsidRPr="00A8698D" w14:paraId="1733867B" w14:textId="77777777" w:rsidTr="008634E8">
        <w:trPr>
          <w:jc w:val="center"/>
        </w:trPr>
        <w:tc>
          <w:tcPr>
            <w:tcW w:w="4876" w:type="dxa"/>
            <w:hideMark/>
          </w:tcPr>
          <w:p w14:paraId="0012C596" w14:textId="77777777" w:rsidR="009D0230" w:rsidRPr="00A8698D" w:rsidRDefault="009D0230" w:rsidP="008634E8">
            <w:pPr>
              <w:pStyle w:val="ColumnHeading"/>
              <w:keepNext/>
            </w:pPr>
            <w:r w:rsidRPr="00A8698D">
              <w:t>Komisijos siūlomas tekstas</w:t>
            </w:r>
          </w:p>
        </w:tc>
        <w:tc>
          <w:tcPr>
            <w:tcW w:w="4876" w:type="dxa"/>
            <w:hideMark/>
          </w:tcPr>
          <w:p w14:paraId="6B32CEC7" w14:textId="77777777" w:rsidR="009D0230" w:rsidRPr="00A8698D" w:rsidRDefault="009D0230" w:rsidP="008634E8">
            <w:pPr>
              <w:pStyle w:val="ColumnHeading"/>
              <w:keepNext/>
            </w:pPr>
            <w:r w:rsidRPr="00A8698D">
              <w:t>Pakeitimas</w:t>
            </w:r>
          </w:p>
        </w:tc>
      </w:tr>
      <w:tr w:rsidR="009D0230" w:rsidRPr="00A8698D" w14:paraId="757F3403" w14:textId="77777777" w:rsidTr="008634E8">
        <w:trPr>
          <w:jc w:val="center"/>
        </w:trPr>
        <w:tc>
          <w:tcPr>
            <w:tcW w:w="4876" w:type="dxa"/>
            <w:hideMark/>
          </w:tcPr>
          <w:p w14:paraId="2EBAEA3C" w14:textId="77777777" w:rsidR="009D0230" w:rsidRPr="00A8698D" w:rsidRDefault="009D0230" w:rsidP="008634E8">
            <w:pPr>
              <w:pStyle w:val="Normal6"/>
            </w:pPr>
            <w:r w:rsidRPr="00A8698D">
              <w:t>(34)</w:t>
            </w:r>
            <w:r w:rsidRPr="00A8698D">
              <w:tab/>
              <w:t>siekiant skatinti ekonominį prašytojų savarankiškumą ir mažinti ryškius skirtumus valstybėse narėse, svarbu nustatyti aiškias prašytojų patekimo į darbo rinką taisykles ð ir užtikrinti, kad šis patekimas būtų veiksmingas, t. y. nenustatyti reikalavimų, kurie trukdytų prašytojui veiksmingai ieškoti darbo.</w:t>
            </w:r>
            <w:r w:rsidRPr="00A8698D">
              <w:rPr>
                <w:b/>
                <w:i/>
              </w:rPr>
              <w:t xml:space="preserve"> Darbo rinkos tyrimai, kuriais pirmenybė suteikiama</w:t>
            </w:r>
            <w:r w:rsidRPr="00A8698D">
              <w:t xml:space="preserve"> tos šalies piliečiams</w:t>
            </w:r>
            <w:r w:rsidRPr="00A8698D">
              <w:rPr>
                <w:b/>
                <w:i/>
              </w:rPr>
              <w:t>,</w:t>
            </w:r>
            <w:r w:rsidRPr="00A8698D">
              <w:t xml:space="preserve"> kitiems Sąjungos piliečiams </w:t>
            </w:r>
            <w:r w:rsidRPr="00A8698D">
              <w:rPr>
                <w:b/>
                <w:i/>
              </w:rPr>
              <w:t>arba toje valstybėje narėje teisėtai gyvenantiems trečiųjų šalių piliečiams, neturėtų trukdyti veiksmingam prašytojų patekimui į darbo rinką ir turėtų būti atliekami nedarant poveikio pirmenybės Sąjungos piliečiams principo, kaip nurodyta susijusiose atitinkamų Stojimo aktų nuostatose;</w:t>
            </w:r>
          </w:p>
        </w:tc>
        <w:tc>
          <w:tcPr>
            <w:tcW w:w="4876" w:type="dxa"/>
            <w:hideMark/>
          </w:tcPr>
          <w:p w14:paraId="53B8D98F" w14:textId="77777777" w:rsidR="009D0230" w:rsidRPr="00A8698D" w:rsidRDefault="009D0230" w:rsidP="008634E8">
            <w:pPr>
              <w:pStyle w:val="Normal6"/>
              <w:rPr>
                <w:szCs w:val="24"/>
              </w:rPr>
            </w:pPr>
            <w:r w:rsidRPr="00A8698D">
              <w:t>(34)</w:t>
            </w:r>
            <w:r w:rsidRPr="00A8698D">
              <w:tab/>
              <w:t>siekiant skatinti ekonominį prašytojų savarankiškumą ir mažinti ryškius skirtumus valstybėse narėse, svarbu nustatyti aiškias prašytojų patekimo į darbo rinką taisykles ð ir užtikrinti, kad šis patekimas būtų veiksmingas, t. y. nenustatyti reikalavimų, kurie trukdytų prašytojui veiksmingai ieškoti darbo</w:t>
            </w:r>
            <w:r w:rsidRPr="00A8698D">
              <w:rPr>
                <w:b/>
                <w:i/>
              </w:rPr>
              <w:t>, neatmetant galimybės, kad atitinkama valstybė narė gali suteikti pirmenybę</w:t>
            </w:r>
            <w:r w:rsidRPr="00A8698D">
              <w:t xml:space="preserve"> tos šalies piliečiams </w:t>
            </w:r>
            <w:r w:rsidRPr="00A8698D">
              <w:rPr>
                <w:b/>
                <w:i/>
              </w:rPr>
              <w:t>ar</w:t>
            </w:r>
            <w:r w:rsidRPr="00A8698D">
              <w:t xml:space="preserve"> kitiems Sąjungos piliečiams;</w:t>
            </w:r>
          </w:p>
        </w:tc>
      </w:tr>
    </w:tbl>
    <w:p w14:paraId="2BFB5AF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64DD8394"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10DBA68" w14:textId="77777777" w:rsidR="009D0230" w:rsidRPr="00A8698D" w:rsidRDefault="009D0230" w:rsidP="009D0230">
      <w:pPr>
        <w:pStyle w:val="Normal12Italic"/>
        <w:rPr>
          <w:noProof w:val="0"/>
        </w:rPr>
      </w:pPr>
      <w:r w:rsidRPr="00A8698D">
        <w:rPr>
          <w:noProof w:val="0"/>
        </w:rPr>
        <w:t>Šiuo pakeitimu siekiama patikslinti, kad valstybės narės turės galimybę imtis priemonių, kuriomis būtų užtikrinamas didesnis dėmesys tų šalių piliečių ir ES piliečių galimybėms patekti į darbo rinką. Kadangi tai yra ES piliečiams labai jautri tema, pasirašantys asmenys nori patikslinti, kad, kiek tai susiję su galimybėmis patekti į darbo rinką, nebus konkrečių priemonių ar specialių kvotų, siekiant  tarptautinės apsaugos prašytojams sudaryti palankesnes sąlygas patekti į darbo rinką nei tos valstybės narės piliečiams.</w:t>
      </w:r>
    </w:p>
    <w:p w14:paraId="26B4E201" w14:textId="77777777" w:rsidR="009D0230" w:rsidRPr="00A8698D" w:rsidRDefault="009D0230" w:rsidP="009D0230">
      <w:r w:rsidRPr="00A8698D">
        <w:rPr>
          <w:rStyle w:val="HideTWBExt"/>
          <w:noProof w:val="0"/>
        </w:rPr>
        <w:t>&lt;/AmendB&gt;</w:t>
      </w:r>
    </w:p>
    <w:p w14:paraId="2F518A1B"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114</w:t>
      </w:r>
      <w:r w:rsidRPr="00A8698D">
        <w:rPr>
          <w:rStyle w:val="HideTWBExt"/>
          <w:b w:val="0"/>
          <w:noProof w:val="0"/>
        </w:rPr>
        <w:t>&lt;/NumAmB&gt;</w:t>
      </w:r>
    </w:p>
    <w:p w14:paraId="662BFF8E"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40F7CAF2"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7D317004" w14:textId="77777777" w:rsidR="009D0230" w:rsidRPr="00A8698D" w:rsidRDefault="009D0230" w:rsidP="009D0230">
      <w:r w:rsidRPr="00A8698D">
        <w:rPr>
          <w:rStyle w:val="HideTWBExt"/>
          <w:noProof w:val="0"/>
        </w:rPr>
        <w:t>&lt;/RepeatBlock-By&gt;</w:t>
      </w:r>
    </w:p>
    <w:p w14:paraId="6CA33BF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D3F7B5F" w14:textId="77777777" w:rsidR="009D0230" w:rsidRPr="00A8698D" w:rsidRDefault="009D0230" w:rsidP="009D0230">
      <w:pPr>
        <w:pStyle w:val="NormalBold"/>
      </w:pPr>
      <w:r w:rsidRPr="00A8698D">
        <w:rPr>
          <w:rStyle w:val="HideTWBExt"/>
          <w:b w:val="0"/>
          <w:noProof w:val="0"/>
        </w:rPr>
        <w:t>&lt;Article&gt;</w:t>
      </w:r>
      <w:r w:rsidRPr="00A8698D">
        <w:t>34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0D676A5" w14:textId="77777777" w:rsidTr="008634E8">
        <w:trPr>
          <w:jc w:val="center"/>
        </w:trPr>
        <w:tc>
          <w:tcPr>
            <w:tcW w:w="9752" w:type="dxa"/>
            <w:gridSpan w:val="2"/>
          </w:tcPr>
          <w:p w14:paraId="176CB7DE" w14:textId="77777777" w:rsidR="009D0230" w:rsidRPr="00A8698D" w:rsidRDefault="009D0230" w:rsidP="008634E8">
            <w:pPr>
              <w:keepNext/>
            </w:pPr>
          </w:p>
        </w:tc>
      </w:tr>
      <w:tr w:rsidR="009D0230" w:rsidRPr="00A8698D" w14:paraId="22B134C2" w14:textId="77777777" w:rsidTr="008634E8">
        <w:trPr>
          <w:jc w:val="center"/>
        </w:trPr>
        <w:tc>
          <w:tcPr>
            <w:tcW w:w="4876" w:type="dxa"/>
            <w:hideMark/>
          </w:tcPr>
          <w:p w14:paraId="7E927E37" w14:textId="77777777" w:rsidR="009D0230" w:rsidRPr="00A8698D" w:rsidRDefault="009D0230" w:rsidP="008634E8">
            <w:pPr>
              <w:pStyle w:val="ColumnHeading"/>
              <w:keepNext/>
            </w:pPr>
            <w:r w:rsidRPr="00A8698D">
              <w:t>Komisijos siūlomas tekstas</w:t>
            </w:r>
          </w:p>
        </w:tc>
        <w:tc>
          <w:tcPr>
            <w:tcW w:w="4876" w:type="dxa"/>
            <w:hideMark/>
          </w:tcPr>
          <w:p w14:paraId="550101DC" w14:textId="77777777" w:rsidR="009D0230" w:rsidRPr="00A8698D" w:rsidRDefault="009D0230" w:rsidP="008634E8">
            <w:pPr>
              <w:pStyle w:val="ColumnHeading"/>
              <w:keepNext/>
            </w:pPr>
            <w:r w:rsidRPr="00A8698D">
              <w:t>Pakeitimas</w:t>
            </w:r>
          </w:p>
        </w:tc>
      </w:tr>
      <w:tr w:rsidR="009D0230" w:rsidRPr="00A8698D" w14:paraId="26BD8DA2" w14:textId="77777777" w:rsidTr="008634E8">
        <w:trPr>
          <w:jc w:val="center"/>
        </w:trPr>
        <w:tc>
          <w:tcPr>
            <w:tcW w:w="4876" w:type="dxa"/>
            <w:hideMark/>
          </w:tcPr>
          <w:p w14:paraId="0341B62B" w14:textId="77777777" w:rsidR="009D0230" w:rsidRPr="00A8698D" w:rsidRDefault="009D0230" w:rsidP="008634E8">
            <w:pPr>
              <w:pStyle w:val="Normal6"/>
            </w:pPr>
            <w:r w:rsidRPr="00A8698D">
              <w:t>(34)</w:t>
            </w:r>
            <w:r w:rsidRPr="00A8698D">
              <w:tab/>
              <w:t>siekiant skatinti ekonominį prašytojų savarankiškumą ir mažinti ryškius skirtumus valstybėse narėse, svarbu nustatyti aiškias prašytojų patekimo į darbo rinką taisykles ir užtikrinti, kad šis patekimas būtų veiksmingas, t. y. nenustatyti reikalavimų,</w:t>
            </w:r>
            <w:r w:rsidRPr="00A8698D">
              <w:rPr>
                <w:b/>
                <w:i/>
              </w:rPr>
              <w:t xml:space="preserve"> kurie trukdytų prašytojui veiksmingai ieškoti darbo</w:t>
            </w:r>
            <w:r w:rsidRPr="00A8698D">
              <w:t>.</w:t>
            </w:r>
            <w:r w:rsidRPr="00A8698D">
              <w:rPr>
                <w:b/>
                <w:i/>
              </w:rPr>
              <w:t xml:space="preserve"> </w:t>
            </w:r>
            <w:r w:rsidRPr="00A8698D">
              <w:t>Darbo rinkos tyrimai, kuriais pirmenybė suteikiama tos šalies piliečiams, kitiems Sąjungos piliečiams arba toje valstybėje narėje teisėtai gyvenantiems trečiųjų šalių piliečiams, neturėtų trukdyti veiksmingam prašytojų patekimui į darbo rinką ir turėtų būti atliekami nedarant poveikio pirmenybės Sąjungos piliečiams principo, kaip nurodyta susijusiose atitinkamų Stojimo aktų nuostatose;</w:t>
            </w:r>
          </w:p>
        </w:tc>
        <w:tc>
          <w:tcPr>
            <w:tcW w:w="4876" w:type="dxa"/>
            <w:hideMark/>
          </w:tcPr>
          <w:p w14:paraId="0AF6523C" w14:textId="456ECB39" w:rsidR="009D0230" w:rsidRPr="00A8698D" w:rsidRDefault="009D0230" w:rsidP="008634E8">
            <w:pPr>
              <w:pStyle w:val="Normal6"/>
              <w:rPr>
                <w:szCs w:val="24"/>
              </w:rPr>
            </w:pPr>
            <w:r w:rsidRPr="00A8698D">
              <w:t>(34)</w:t>
            </w:r>
            <w:r w:rsidRPr="00A8698D">
              <w:tab/>
              <w:t xml:space="preserve">siekiant skatinti ekonominį prašytojų savarankiškumą ir mažinti ryškius skirtumus valstybėse narėse, svarbu nustatyti aiškias prašytojų patekimo į darbo rinką taisykles ir užtikrinti, kad šis patekimas būtų veiksmingas, t. y. nenustatyti reikalavimų, </w:t>
            </w:r>
            <w:r w:rsidRPr="00A8698D">
              <w:rPr>
                <w:b/>
                <w:i/>
              </w:rPr>
              <w:t>įskaitant sektorių apribojimus, darbo laiko apribojimus ar nepagrįstus administracinius formalumus, kurie trukdytų prašytojui veiksmingai ieškoti darbo</w:t>
            </w:r>
            <w:r w:rsidR="007565DD" w:rsidRPr="00A8698D">
              <w:t>;</w:t>
            </w:r>
          </w:p>
        </w:tc>
      </w:tr>
    </w:tbl>
    <w:p w14:paraId="50EF556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8AC7860" w14:textId="77777777" w:rsidR="009D0230" w:rsidRPr="00A8698D" w:rsidRDefault="009D0230" w:rsidP="009D0230">
      <w:r w:rsidRPr="00A8698D">
        <w:rPr>
          <w:rStyle w:val="HideTWBExt"/>
          <w:noProof w:val="0"/>
        </w:rPr>
        <w:t>&lt;/AmendB&gt;</w:t>
      </w:r>
    </w:p>
    <w:p w14:paraId="3D38E3E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115</w:t>
      </w:r>
      <w:r w:rsidRPr="00A8698D">
        <w:rPr>
          <w:rStyle w:val="HideTWBExt"/>
          <w:b w:val="0"/>
          <w:noProof w:val="0"/>
        </w:rPr>
        <w:t>&lt;/NumAmB&gt;</w:t>
      </w:r>
    </w:p>
    <w:p w14:paraId="4A8ADAA5" w14:textId="77777777" w:rsidR="009D0230" w:rsidRPr="00A8698D" w:rsidRDefault="009D0230" w:rsidP="009D0230">
      <w:pPr>
        <w:pStyle w:val="NormalBold"/>
      </w:pPr>
      <w:r w:rsidRPr="00A8698D">
        <w:rPr>
          <w:rStyle w:val="HideTWBExt"/>
          <w:b w:val="0"/>
          <w:noProof w:val="0"/>
        </w:rPr>
        <w:t>&lt;RepeatBlock-By&gt;&lt;Members&gt;</w:t>
      </w:r>
      <w:r w:rsidRPr="00A8698D">
        <w:t>Jeroen Lenaers</w:t>
      </w:r>
      <w:r w:rsidRPr="00A8698D">
        <w:rPr>
          <w:rStyle w:val="HideTWBExt"/>
          <w:b w:val="0"/>
          <w:noProof w:val="0"/>
        </w:rPr>
        <w:t>&lt;/Members&gt;</w:t>
      </w:r>
    </w:p>
    <w:p w14:paraId="4BF2D6B7" w14:textId="77777777" w:rsidR="009D0230" w:rsidRPr="00A8698D" w:rsidRDefault="009D0230" w:rsidP="009D0230">
      <w:r w:rsidRPr="00A8698D">
        <w:rPr>
          <w:rStyle w:val="HideTWBExt"/>
          <w:noProof w:val="0"/>
        </w:rPr>
        <w:t>&lt;/RepeatBlock-By&gt;</w:t>
      </w:r>
    </w:p>
    <w:p w14:paraId="3E23FE1A"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5D7FA33" w14:textId="77777777" w:rsidR="009D0230" w:rsidRPr="00A8698D" w:rsidRDefault="009D0230" w:rsidP="009D0230">
      <w:pPr>
        <w:pStyle w:val="NormalBold"/>
      </w:pPr>
      <w:r w:rsidRPr="00A8698D">
        <w:rPr>
          <w:rStyle w:val="HideTWBExt"/>
          <w:b w:val="0"/>
          <w:noProof w:val="0"/>
        </w:rPr>
        <w:t>&lt;Article&gt;</w:t>
      </w:r>
      <w:r w:rsidRPr="00A8698D">
        <w:t>34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6196060" w14:textId="77777777" w:rsidTr="008634E8">
        <w:trPr>
          <w:jc w:val="center"/>
        </w:trPr>
        <w:tc>
          <w:tcPr>
            <w:tcW w:w="9752" w:type="dxa"/>
            <w:gridSpan w:val="2"/>
          </w:tcPr>
          <w:p w14:paraId="49A62655" w14:textId="77777777" w:rsidR="009D0230" w:rsidRPr="00A8698D" w:rsidRDefault="009D0230" w:rsidP="008634E8">
            <w:pPr>
              <w:keepNext/>
            </w:pPr>
          </w:p>
        </w:tc>
      </w:tr>
      <w:tr w:rsidR="009D0230" w:rsidRPr="00A8698D" w14:paraId="2FB9C76F" w14:textId="77777777" w:rsidTr="008634E8">
        <w:trPr>
          <w:jc w:val="center"/>
        </w:trPr>
        <w:tc>
          <w:tcPr>
            <w:tcW w:w="4876" w:type="dxa"/>
            <w:hideMark/>
          </w:tcPr>
          <w:p w14:paraId="16930005" w14:textId="77777777" w:rsidR="009D0230" w:rsidRPr="00A8698D" w:rsidRDefault="009D0230" w:rsidP="008634E8">
            <w:pPr>
              <w:pStyle w:val="ColumnHeading"/>
              <w:keepNext/>
            </w:pPr>
            <w:r w:rsidRPr="00A8698D">
              <w:t>Komisijos siūlomas tekstas</w:t>
            </w:r>
          </w:p>
        </w:tc>
        <w:tc>
          <w:tcPr>
            <w:tcW w:w="4876" w:type="dxa"/>
            <w:hideMark/>
          </w:tcPr>
          <w:p w14:paraId="20747BB0" w14:textId="77777777" w:rsidR="009D0230" w:rsidRPr="00A8698D" w:rsidRDefault="009D0230" w:rsidP="008634E8">
            <w:pPr>
              <w:pStyle w:val="ColumnHeading"/>
              <w:keepNext/>
            </w:pPr>
            <w:r w:rsidRPr="00A8698D">
              <w:t>Pakeitimas</w:t>
            </w:r>
          </w:p>
        </w:tc>
      </w:tr>
      <w:tr w:rsidR="009D0230" w:rsidRPr="00A8698D" w14:paraId="7707D541" w14:textId="77777777" w:rsidTr="008634E8">
        <w:trPr>
          <w:jc w:val="center"/>
        </w:trPr>
        <w:tc>
          <w:tcPr>
            <w:tcW w:w="4876" w:type="dxa"/>
            <w:hideMark/>
          </w:tcPr>
          <w:p w14:paraId="0524C585" w14:textId="77777777" w:rsidR="009D0230" w:rsidRPr="00A8698D" w:rsidRDefault="009D0230" w:rsidP="008634E8">
            <w:pPr>
              <w:pStyle w:val="Normal6"/>
            </w:pPr>
            <w:r w:rsidRPr="00A8698D">
              <w:t>(34)</w:t>
            </w:r>
            <w:r w:rsidRPr="00A8698D">
              <w:tab/>
              <w:t xml:space="preserve">siekiant skatinti ekonominį prašytojų savarankiškumą ir mažinti ryškius skirtumus valstybėse narėse, svarbu nustatyti aiškias prašytojų patekimo į darbo rinką taisykles ir užtikrinti, kad šis patekimas būtų veiksmingas, t. y. nenustatyti reikalavimų, kurie trukdytų prašytojui veiksmingai ieškoti darbo; Darbo rinkos tyrimai, kuriais pirmenybė suteikiama tos šalies piliečiams, kitiems Sąjungos piliečiams arba toje valstybėje narėje teisėtai gyvenantiems trečiųjų šalių piliečiams, neturėtų </w:t>
            </w:r>
            <w:r w:rsidRPr="00A8698D">
              <w:rPr>
                <w:b/>
                <w:i/>
              </w:rPr>
              <w:t>trukdyti</w:t>
            </w:r>
            <w:r w:rsidRPr="00A8698D">
              <w:t xml:space="preserve"> veiksmingam prašytojų patekimui į darbo rinką ir turėtų būti atliekami nedarant poveikio pirmenybės Sąjungos piliečiams principo, kaip nurodyta susijusiose atitinkamų Stojimo aktų nuostatose;</w:t>
            </w:r>
          </w:p>
        </w:tc>
        <w:tc>
          <w:tcPr>
            <w:tcW w:w="4876" w:type="dxa"/>
            <w:hideMark/>
          </w:tcPr>
          <w:p w14:paraId="6EBA2AC6" w14:textId="77777777" w:rsidR="009D0230" w:rsidRPr="00A8698D" w:rsidRDefault="009D0230" w:rsidP="008634E8">
            <w:pPr>
              <w:pStyle w:val="Normal6"/>
              <w:rPr>
                <w:szCs w:val="24"/>
              </w:rPr>
            </w:pPr>
            <w:r w:rsidRPr="00A8698D">
              <w:t>(34)</w:t>
            </w:r>
            <w:r w:rsidRPr="00A8698D">
              <w:tab/>
              <w:t xml:space="preserve">siekiant skatinti ekonominį prašytojų savarankiškumą ir mažinti ryškius skirtumus valstybėse narėse, svarbu nustatyti aiškias prašytojų patekimo į darbo rinką taisykles ir užtikrinti, kad šis patekimas būtų veiksmingas, t. y. nenustatyti </w:t>
            </w:r>
            <w:r w:rsidRPr="00A8698D">
              <w:rPr>
                <w:b/>
                <w:i/>
              </w:rPr>
              <w:t xml:space="preserve">neproporcingų </w:t>
            </w:r>
            <w:r w:rsidRPr="00A8698D">
              <w:t xml:space="preserve">reikalavimų, kurie trukdytų prašytojui veiksmingai ieškoti darbo. Darbo rinkos tyrimai, kuriais pirmenybė suteikiama tos šalies piliečiams, kitiems Sąjungos piliečiams arba toje valstybėje narėje teisėtai gyvenantiems trečiųjų šalių piliečiams, neturėtų </w:t>
            </w:r>
            <w:r w:rsidRPr="00A8698D">
              <w:rPr>
                <w:b/>
                <w:i/>
              </w:rPr>
              <w:t>sudaryti neproporcingų kliūčių</w:t>
            </w:r>
            <w:r w:rsidRPr="00A8698D">
              <w:t xml:space="preserve"> veiksmingam prašytojų patekimui į darbo rinką ir turėtų būti atliekami nedarant poveikio pirmenybės Sąjungos piliečiams principo, kaip nurodyta susijusiose atitinkamų Stojimo aktų nuostatose;</w:t>
            </w:r>
          </w:p>
        </w:tc>
      </w:tr>
    </w:tbl>
    <w:p w14:paraId="028D0B0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7ED2BD0" w14:textId="77777777" w:rsidR="009D0230" w:rsidRPr="00A8698D" w:rsidRDefault="009D0230" w:rsidP="009D0230">
      <w:r w:rsidRPr="00A8698D">
        <w:rPr>
          <w:rStyle w:val="HideTWBExt"/>
          <w:noProof w:val="0"/>
        </w:rPr>
        <w:t>&lt;/AmendB&gt;</w:t>
      </w:r>
    </w:p>
    <w:p w14:paraId="27CD472C"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116</w:t>
      </w:r>
      <w:r w:rsidRPr="00A8698D">
        <w:rPr>
          <w:rStyle w:val="HideTWBExt"/>
          <w:b w:val="0"/>
          <w:noProof w:val="0"/>
        </w:rPr>
        <w:t>&lt;/NumAmB&gt;</w:t>
      </w:r>
    </w:p>
    <w:p w14:paraId="093033D6"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19414BD9"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790772A9" w14:textId="77777777" w:rsidR="009D0230" w:rsidRPr="00A8698D" w:rsidRDefault="009D0230" w:rsidP="009D0230">
      <w:r w:rsidRPr="00A8698D">
        <w:rPr>
          <w:rStyle w:val="HideTWBExt"/>
          <w:noProof w:val="0"/>
        </w:rPr>
        <w:t>&lt;/RepeatBlock-By&gt;</w:t>
      </w:r>
    </w:p>
    <w:p w14:paraId="2DC6AB6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9A9E7AE" w14:textId="77777777" w:rsidR="009D0230" w:rsidRPr="00A8698D" w:rsidRDefault="009D0230" w:rsidP="009D0230">
      <w:pPr>
        <w:pStyle w:val="NormalBold"/>
      </w:pPr>
      <w:r w:rsidRPr="00A8698D">
        <w:rPr>
          <w:rStyle w:val="HideTWBExt"/>
          <w:b w:val="0"/>
          <w:noProof w:val="0"/>
        </w:rPr>
        <w:t>&lt;Article&gt;</w:t>
      </w:r>
      <w:r w:rsidRPr="00A8698D">
        <w:t>35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ED95651" w14:textId="77777777" w:rsidTr="008634E8">
        <w:trPr>
          <w:jc w:val="center"/>
        </w:trPr>
        <w:tc>
          <w:tcPr>
            <w:tcW w:w="9752" w:type="dxa"/>
            <w:gridSpan w:val="2"/>
          </w:tcPr>
          <w:p w14:paraId="4629DB92" w14:textId="77777777" w:rsidR="009D0230" w:rsidRPr="00A8698D" w:rsidRDefault="009D0230" w:rsidP="008634E8">
            <w:pPr>
              <w:keepNext/>
            </w:pPr>
          </w:p>
        </w:tc>
      </w:tr>
      <w:tr w:rsidR="009D0230" w:rsidRPr="00A8698D" w14:paraId="361276A8" w14:textId="77777777" w:rsidTr="008634E8">
        <w:trPr>
          <w:jc w:val="center"/>
        </w:trPr>
        <w:tc>
          <w:tcPr>
            <w:tcW w:w="4876" w:type="dxa"/>
            <w:hideMark/>
          </w:tcPr>
          <w:p w14:paraId="02D138F2" w14:textId="77777777" w:rsidR="009D0230" w:rsidRPr="00A8698D" w:rsidRDefault="009D0230" w:rsidP="008634E8">
            <w:pPr>
              <w:pStyle w:val="ColumnHeading"/>
              <w:keepNext/>
            </w:pPr>
            <w:r w:rsidRPr="00A8698D">
              <w:t>Komisijos siūlomas tekstas</w:t>
            </w:r>
          </w:p>
        </w:tc>
        <w:tc>
          <w:tcPr>
            <w:tcW w:w="4876" w:type="dxa"/>
            <w:hideMark/>
          </w:tcPr>
          <w:p w14:paraId="2F825563" w14:textId="77777777" w:rsidR="009D0230" w:rsidRPr="00A8698D" w:rsidRDefault="009D0230" w:rsidP="008634E8">
            <w:pPr>
              <w:pStyle w:val="ColumnHeading"/>
              <w:keepNext/>
            </w:pPr>
            <w:r w:rsidRPr="00A8698D">
              <w:t>Pakeitimas</w:t>
            </w:r>
          </w:p>
        </w:tc>
      </w:tr>
      <w:tr w:rsidR="009D0230" w:rsidRPr="00A8698D" w14:paraId="26DCA55E" w14:textId="77777777" w:rsidTr="008634E8">
        <w:trPr>
          <w:jc w:val="center"/>
        </w:trPr>
        <w:tc>
          <w:tcPr>
            <w:tcW w:w="4876" w:type="dxa"/>
            <w:hideMark/>
          </w:tcPr>
          <w:p w14:paraId="7D5EE4A4" w14:textId="77777777" w:rsidR="009D0230" w:rsidRPr="00A8698D" w:rsidRDefault="009D0230" w:rsidP="008634E8">
            <w:pPr>
              <w:pStyle w:val="Normal6"/>
            </w:pPr>
            <w:r w:rsidRPr="00A8698D">
              <w:t>(35)</w:t>
            </w:r>
            <w:r w:rsidRPr="00A8698D">
              <w:tab/>
            </w:r>
            <w:r w:rsidRPr="00A8698D">
              <w:rPr>
                <w:b/>
                <w:i/>
              </w:rPr>
              <w:t>maksimalus patekimo darbo rinką laikotarpis turėtų būti nustatomas atsižvelgiant į prašymo nagrinėjimo iš esmės procedūros trukmę.</w:t>
            </w:r>
            <w:r w:rsidRPr="00A8698D">
              <w:t xml:space="preserve"> Siekiant pagerinti prašytojų integracijos galimybes ir padidinti jų savarankiškumą</w:t>
            </w:r>
            <w:r w:rsidRPr="00A8698D">
              <w:rPr>
                <w:b/>
                <w:i/>
              </w:rPr>
              <w:t>, tais atvejais, kai tikėtina, jog prašymas pagrįstas, taip pat tuomet, jei jį nuspręsta nagrinėti pirmumo tvarka pagal Reglamentą (ES) Nr. XXX/XXX [Procedūrų reglamentas], skatinama anksčiau sudaryti galimybę patekti į darbo rinką. Todėl valstybės narės</w:t>
            </w:r>
            <w:r w:rsidRPr="00A8698D">
              <w:t xml:space="preserve"> turėtų </w:t>
            </w:r>
            <w:r w:rsidRPr="00A8698D">
              <w:rPr>
                <w:b/>
                <w:i/>
              </w:rPr>
              <w:t>apsvarstyti galimybę tais atvejais, kai tikėtina, jog prašymas pagrįstas, kiek įmanoma sutrumpinti šį terminą ir užtikrinti, kad prašytojai galėtų</w:t>
            </w:r>
            <w:r w:rsidRPr="00A8698D">
              <w:t xml:space="preserve"> patekti į darbo rinką ne vėliau kaip per 3 mėnesius nuo prašymo pateikimo dienos</w:t>
            </w:r>
            <w:r w:rsidRPr="00A8698D">
              <w:rPr>
                <w:b/>
                <w:i/>
              </w:rPr>
              <w:t>. Tačiau valstybės narės neturėtų sudaryti galimybės patekti į darbo rinką tiems tarptautinės apsaugos prašytojams, kurių prašymai, tikėtina, yra nepagrįsti ir nagrinėjami pagal pagreitintą procedūrą</w:t>
            </w:r>
            <w:r w:rsidRPr="00A8698D">
              <w:t>;</w:t>
            </w:r>
          </w:p>
        </w:tc>
        <w:tc>
          <w:tcPr>
            <w:tcW w:w="4876" w:type="dxa"/>
            <w:hideMark/>
          </w:tcPr>
          <w:p w14:paraId="3C767112" w14:textId="77777777" w:rsidR="009D0230" w:rsidRPr="00A8698D" w:rsidRDefault="009D0230" w:rsidP="008634E8">
            <w:pPr>
              <w:pStyle w:val="Normal6"/>
              <w:rPr>
                <w:szCs w:val="24"/>
              </w:rPr>
            </w:pPr>
            <w:r w:rsidRPr="00A8698D">
              <w:t>(35)</w:t>
            </w:r>
            <w:r w:rsidRPr="00A8698D">
              <w:tab/>
              <w:t xml:space="preserve">Siekiant pagerinti prašytojų integracijos galimybes ir padidinti jų savarankiškumą turėtų </w:t>
            </w:r>
            <w:r w:rsidRPr="00A8698D">
              <w:rPr>
                <w:b/>
                <w:i/>
              </w:rPr>
              <w:t>būti sudaryta galimybė nedelsiant</w:t>
            </w:r>
            <w:r w:rsidRPr="00A8698D">
              <w:t xml:space="preserve"> patekti į darbo rinką;</w:t>
            </w:r>
          </w:p>
        </w:tc>
      </w:tr>
    </w:tbl>
    <w:p w14:paraId="79C0DB3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6A6C589" w14:textId="77777777" w:rsidR="009D0230" w:rsidRPr="00A8698D" w:rsidRDefault="009D0230" w:rsidP="009D0230">
      <w:r w:rsidRPr="00A8698D">
        <w:rPr>
          <w:rStyle w:val="HideTWBExt"/>
          <w:noProof w:val="0"/>
        </w:rPr>
        <w:t>&lt;/AmendB&gt;</w:t>
      </w:r>
    </w:p>
    <w:p w14:paraId="746F837B"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117</w:t>
      </w:r>
      <w:r w:rsidRPr="00A8698D">
        <w:rPr>
          <w:rStyle w:val="HideTWBExt"/>
          <w:b w:val="0"/>
          <w:noProof w:val="0"/>
        </w:rPr>
        <w:t>&lt;/NumAmB&gt;</w:t>
      </w:r>
    </w:p>
    <w:p w14:paraId="751406B5" w14:textId="77777777" w:rsidR="009D0230" w:rsidRPr="00A8698D" w:rsidRDefault="009D0230" w:rsidP="009D0230">
      <w:pPr>
        <w:pStyle w:val="NormalBold"/>
      </w:pPr>
      <w:r w:rsidRPr="00A8698D">
        <w:rPr>
          <w:rStyle w:val="HideTWBExt"/>
          <w:b w:val="0"/>
          <w:noProof w:val="0"/>
        </w:rPr>
        <w:t>&lt;RepeatBlock-By&gt;&lt;Members&gt;</w:t>
      </w:r>
      <w:r w:rsidRPr="00A8698D">
        <w:t>Udo Voigt</w:t>
      </w:r>
      <w:r w:rsidRPr="00A8698D">
        <w:rPr>
          <w:rStyle w:val="HideTWBExt"/>
          <w:b w:val="0"/>
          <w:noProof w:val="0"/>
        </w:rPr>
        <w:t>&lt;/Members&gt;</w:t>
      </w:r>
    </w:p>
    <w:p w14:paraId="1C5245DE" w14:textId="77777777" w:rsidR="009D0230" w:rsidRPr="00A8698D" w:rsidRDefault="009D0230" w:rsidP="009D0230">
      <w:r w:rsidRPr="00A8698D">
        <w:rPr>
          <w:rStyle w:val="HideTWBExt"/>
          <w:noProof w:val="0"/>
        </w:rPr>
        <w:t>&lt;/RepeatBlock-By&gt;</w:t>
      </w:r>
    </w:p>
    <w:p w14:paraId="1B4F0FB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31AD6EB" w14:textId="77777777" w:rsidR="009D0230" w:rsidRPr="00A8698D" w:rsidRDefault="009D0230" w:rsidP="009D0230">
      <w:pPr>
        <w:pStyle w:val="NormalBold"/>
      </w:pPr>
      <w:r w:rsidRPr="00A8698D">
        <w:rPr>
          <w:rStyle w:val="HideTWBExt"/>
          <w:b w:val="0"/>
          <w:noProof w:val="0"/>
        </w:rPr>
        <w:t>&lt;Article&gt;</w:t>
      </w:r>
      <w:r w:rsidRPr="00A8698D">
        <w:t>35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574FB12" w14:textId="77777777" w:rsidTr="008634E8">
        <w:trPr>
          <w:jc w:val="center"/>
        </w:trPr>
        <w:tc>
          <w:tcPr>
            <w:tcW w:w="9752" w:type="dxa"/>
            <w:gridSpan w:val="2"/>
          </w:tcPr>
          <w:p w14:paraId="77B3BD60" w14:textId="77777777" w:rsidR="009D0230" w:rsidRPr="00A8698D" w:rsidRDefault="009D0230" w:rsidP="008634E8">
            <w:pPr>
              <w:keepNext/>
            </w:pPr>
          </w:p>
        </w:tc>
      </w:tr>
      <w:tr w:rsidR="009D0230" w:rsidRPr="00A8698D" w14:paraId="1AB6F9F7" w14:textId="77777777" w:rsidTr="008634E8">
        <w:trPr>
          <w:jc w:val="center"/>
        </w:trPr>
        <w:tc>
          <w:tcPr>
            <w:tcW w:w="4876" w:type="dxa"/>
            <w:hideMark/>
          </w:tcPr>
          <w:p w14:paraId="33D0AA4C" w14:textId="77777777" w:rsidR="009D0230" w:rsidRPr="00A8698D" w:rsidRDefault="009D0230" w:rsidP="008634E8">
            <w:pPr>
              <w:pStyle w:val="ColumnHeading"/>
              <w:keepNext/>
            </w:pPr>
            <w:r w:rsidRPr="00A8698D">
              <w:t>Komisijos siūlomas tekstas</w:t>
            </w:r>
          </w:p>
        </w:tc>
        <w:tc>
          <w:tcPr>
            <w:tcW w:w="4876" w:type="dxa"/>
            <w:hideMark/>
          </w:tcPr>
          <w:p w14:paraId="6721E765" w14:textId="77777777" w:rsidR="009D0230" w:rsidRPr="00A8698D" w:rsidRDefault="009D0230" w:rsidP="008634E8">
            <w:pPr>
              <w:pStyle w:val="ColumnHeading"/>
              <w:keepNext/>
            </w:pPr>
            <w:r w:rsidRPr="00A8698D">
              <w:t>Pakeitimas</w:t>
            </w:r>
          </w:p>
        </w:tc>
      </w:tr>
      <w:tr w:rsidR="009D0230" w:rsidRPr="00A8698D" w14:paraId="210F1337" w14:textId="77777777" w:rsidTr="008634E8">
        <w:trPr>
          <w:jc w:val="center"/>
        </w:trPr>
        <w:tc>
          <w:tcPr>
            <w:tcW w:w="4876" w:type="dxa"/>
            <w:hideMark/>
          </w:tcPr>
          <w:p w14:paraId="78A03E43" w14:textId="77777777" w:rsidR="009D0230" w:rsidRPr="00A8698D" w:rsidRDefault="009D0230" w:rsidP="008634E8">
            <w:pPr>
              <w:pStyle w:val="Normal6"/>
            </w:pPr>
            <w:r w:rsidRPr="00A8698D">
              <w:t>(35)</w:t>
            </w:r>
            <w:r w:rsidRPr="00A8698D">
              <w:tab/>
              <w:t>maksimalus patekimo darbo rinką laikotarpis turėtų būti nustatomas a</w:t>
            </w:r>
            <w:r w:rsidRPr="00A8698D">
              <w:rPr>
                <w:b/>
                <w:i/>
              </w:rPr>
              <w:t>tsižvelgiant į prašymo nagrinėjimo iš esmės procedūros trukmę</w:t>
            </w:r>
            <w:r w:rsidRPr="00A8698D">
              <w:t>.</w:t>
            </w:r>
            <w:r w:rsidRPr="00A8698D">
              <w:rPr>
                <w:b/>
                <w:i/>
              </w:rPr>
              <w:t xml:space="preserve"> Siekiant pagerinti prašytojų integracijos galimybes ir padidinti jų savarankiškumą, tais atvejais, kai tikėtina, jog prašymas pagrįstas, taip pat tuomet, jei jį nuspręsta nagrinėti pirmumo tvarka pagal Reglamentą (ES) Nr. XXX/XXX [Procedūrų reglamentas], skatinama anksčiau sudaryti galimybę patekti į darbo rinką. Todėl valstybės narės turėtų apsvarstyti galimybę tais atvejais, kai tikėtina, jog prašymas pagrįstas, kiek įmanoma sutrumpinti šį terminą ir užtikrinti, kad prašytojai galėtų patekti į darbo rinką ne vėliau kaip per 3 mėnesius nuo prašymo pateikimo dienos.</w:t>
            </w:r>
            <w:r w:rsidRPr="00A8698D">
              <w:t xml:space="preserve"> </w:t>
            </w:r>
            <w:r w:rsidRPr="00A8698D">
              <w:rPr>
                <w:b/>
                <w:i/>
              </w:rPr>
              <w:t xml:space="preserve">Tačiau </w:t>
            </w:r>
            <w:r w:rsidRPr="00A8698D">
              <w:t>valstybės narės neturėtų sudaryti galimybės patekti į darbo rinką tiems tarptautinės apsaugos prašytojams, kurių prašymai, tikėtina, yra nepagrįsti ir nagrinėjami pagal pagreitintą procedūrą;</w:t>
            </w:r>
          </w:p>
        </w:tc>
        <w:tc>
          <w:tcPr>
            <w:tcW w:w="4876" w:type="dxa"/>
            <w:hideMark/>
          </w:tcPr>
          <w:p w14:paraId="36817FC2" w14:textId="77777777" w:rsidR="009D0230" w:rsidRPr="00A8698D" w:rsidRDefault="009D0230" w:rsidP="008634E8">
            <w:pPr>
              <w:pStyle w:val="Normal6"/>
              <w:rPr>
                <w:szCs w:val="24"/>
              </w:rPr>
            </w:pPr>
            <w:r w:rsidRPr="00A8698D">
              <w:t>(35)</w:t>
            </w:r>
            <w:r w:rsidRPr="00A8698D">
              <w:tab/>
              <w:t xml:space="preserve">maksimalus patekimo </w:t>
            </w:r>
            <w:r w:rsidRPr="00A8698D">
              <w:rPr>
                <w:b/>
                <w:i/>
              </w:rPr>
              <w:t xml:space="preserve">į </w:t>
            </w:r>
            <w:r w:rsidRPr="00A8698D">
              <w:t xml:space="preserve">darbo rinką laikotarpis turėtų būti nustatomas </w:t>
            </w:r>
            <w:r w:rsidRPr="00A8698D">
              <w:rPr>
                <w:b/>
                <w:i/>
              </w:rPr>
              <w:t>pirmiausia pagal atitinkamos valstybės narės darbo rinkos poreikius</w:t>
            </w:r>
            <w:r w:rsidRPr="00A8698D">
              <w:t>. Valstybės narės neturėtų sudaryti galimybės patekti į darbo rinką tiems tarptautinės apsaugos prašytojams, kurių prašymai, tikėtina, yra nepagrįsti ir nagrinėjami pagal pagreitintą procedūrą;</w:t>
            </w:r>
          </w:p>
        </w:tc>
      </w:tr>
    </w:tbl>
    <w:p w14:paraId="5A60E15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51B2E2C9" w14:textId="77777777" w:rsidR="009D0230" w:rsidRPr="00A8698D" w:rsidRDefault="009D0230" w:rsidP="009D0230">
      <w:r w:rsidRPr="00A8698D">
        <w:rPr>
          <w:rStyle w:val="HideTWBExt"/>
          <w:noProof w:val="0"/>
        </w:rPr>
        <w:t>&lt;/AmendB&gt;</w:t>
      </w:r>
    </w:p>
    <w:p w14:paraId="6FCBBE14"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118</w:t>
      </w:r>
      <w:r w:rsidRPr="00A8698D">
        <w:rPr>
          <w:rStyle w:val="HideTWBExt"/>
          <w:b w:val="0"/>
          <w:noProof w:val="0"/>
        </w:rPr>
        <w:t>&lt;/NumAmB&gt;</w:t>
      </w:r>
    </w:p>
    <w:p w14:paraId="7647E8FE"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3FC24F7C" w14:textId="77777777" w:rsidR="009D0230" w:rsidRPr="00A8698D" w:rsidRDefault="009D0230" w:rsidP="009D0230">
      <w:r w:rsidRPr="00A8698D">
        <w:rPr>
          <w:rStyle w:val="HideTWBExt"/>
          <w:noProof w:val="0"/>
        </w:rPr>
        <w:t>&lt;/RepeatBlock-By&gt;</w:t>
      </w:r>
    </w:p>
    <w:p w14:paraId="1C70219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4C553A8" w14:textId="77777777" w:rsidR="009D0230" w:rsidRPr="00A8698D" w:rsidRDefault="009D0230" w:rsidP="009D0230">
      <w:pPr>
        <w:pStyle w:val="NormalBold"/>
      </w:pPr>
      <w:r w:rsidRPr="00A8698D">
        <w:rPr>
          <w:rStyle w:val="HideTWBExt"/>
          <w:b w:val="0"/>
          <w:noProof w:val="0"/>
        </w:rPr>
        <w:t>&lt;Article&gt;</w:t>
      </w:r>
      <w:r w:rsidRPr="00A8698D">
        <w:t>35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3BEFC3A" w14:textId="77777777" w:rsidTr="008634E8">
        <w:trPr>
          <w:jc w:val="center"/>
        </w:trPr>
        <w:tc>
          <w:tcPr>
            <w:tcW w:w="9752" w:type="dxa"/>
            <w:gridSpan w:val="2"/>
          </w:tcPr>
          <w:p w14:paraId="7127178A" w14:textId="77777777" w:rsidR="009D0230" w:rsidRPr="00A8698D" w:rsidRDefault="009D0230" w:rsidP="008634E8">
            <w:pPr>
              <w:keepNext/>
            </w:pPr>
          </w:p>
        </w:tc>
      </w:tr>
      <w:tr w:rsidR="009D0230" w:rsidRPr="00A8698D" w14:paraId="20EAC6CC" w14:textId="77777777" w:rsidTr="008634E8">
        <w:trPr>
          <w:jc w:val="center"/>
        </w:trPr>
        <w:tc>
          <w:tcPr>
            <w:tcW w:w="4876" w:type="dxa"/>
            <w:hideMark/>
          </w:tcPr>
          <w:p w14:paraId="50DEF08C" w14:textId="77777777" w:rsidR="009D0230" w:rsidRPr="00A8698D" w:rsidRDefault="009D0230" w:rsidP="008634E8">
            <w:pPr>
              <w:pStyle w:val="ColumnHeading"/>
              <w:keepNext/>
            </w:pPr>
            <w:r w:rsidRPr="00A8698D">
              <w:t>Komisijos siūlomas tekstas</w:t>
            </w:r>
          </w:p>
        </w:tc>
        <w:tc>
          <w:tcPr>
            <w:tcW w:w="4876" w:type="dxa"/>
            <w:hideMark/>
          </w:tcPr>
          <w:p w14:paraId="13BEFC89" w14:textId="77777777" w:rsidR="009D0230" w:rsidRPr="00A8698D" w:rsidRDefault="009D0230" w:rsidP="008634E8">
            <w:pPr>
              <w:pStyle w:val="ColumnHeading"/>
              <w:keepNext/>
            </w:pPr>
            <w:r w:rsidRPr="00A8698D">
              <w:t>Pakeitimas</w:t>
            </w:r>
          </w:p>
        </w:tc>
      </w:tr>
      <w:tr w:rsidR="009D0230" w:rsidRPr="00A8698D" w14:paraId="7F8F769C" w14:textId="77777777" w:rsidTr="008634E8">
        <w:trPr>
          <w:jc w:val="center"/>
        </w:trPr>
        <w:tc>
          <w:tcPr>
            <w:tcW w:w="4876" w:type="dxa"/>
            <w:hideMark/>
          </w:tcPr>
          <w:p w14:paraId="69D94E55" w14:textId="77777777" w:rsidR="009D0230" w:rsidRPr="00A8698D" w:rsidRDefault="009D0230" w:rsidP="008634E8">
            <w:pPr>
              <w:pStyle w:val="Normal6"/>
            </w:pPr>
            <w:r w:rsidRPr="00A8698D">
              <w:t>(35)</w:t>
            </w:r>
            <w:r w:rsidRPr="00A8698D">
              <w:tab/>
            </w:r>
            <w:r w:rsidRPr="00A8698D">
              <w:rPr>
                <w:b/>
                <w:i/>
              </w:rPr>
              <w:t>maksimalus patekimo darbo rinką laikotarpis turėtų būti nustatomas atsižvelgiant į prašymo nagrinėjimo iš esmės procedūros trukmę.</w:t>
            </w:r>
            <w:r w:rsidRPr="00A8698D">
              <w:t xml:space="preserve"> Siekiant pagerinti prašytojų integracijos galimybes ir padidinti jų savarankiškumą, tais atvejais, kai tikėtina, jog prašymas pagrįstas, taip pat tuomet, jei jį nuspręsta nagrinėti pirmumo tvarka pagal Reglamentą (ES) Nr. XXX/XXX [Procedūrų reglamentas], skatinama anksčiau sudaryti galimybę patekti į darbo rinką. </w:t>
            </w:r>
            <w:r w:rsidRPr="00A8698D">
              <w:rPr>
                <w:b/>
                <w:i/>
              </w:rPr>
              <w:t>Todėl valstybės narės turėtų apsvarstyti galimybę tais atvejais, kai tikėtina, jog prašymas pagrįstas, kiek įmanoma sutrumpinti šį terminą ir užtikrinti, kad prašytojai galėtų patekti į darbo rinką ne vėliau kaip per 3 mėnesius nuo prašymo pateikimo dienos. Tačiau</w:t>
            </w:r>
            <w:r w:rsidRPr="00A8698D">
              <w:t xml:space="preserve"> valstybės narės neturėtų sudaryti galimybės patekti į darbo rinką tiems tarptautinės apsaugos prašytojams, kurių prašymai, tikėtina, yra nepagrįsti ir nagrinėjami pagal pagreitintą procedūrą;</w:t>
            </w:r>
          </w:p>
        </w:tc>
        <w:tc>
          <w:tcPr>
            <w:tcW w:w="4876" w:type="dxa"/>
            <w:hideMark/>
          </w:tcPr>
          <w:p w14:paraId="509F04FE" w14:textId="6362061E" w:rsidR="009D0230" w:rsidRPr="00A8698D" w:rsidRDefault="007565DD" w:rsidP="008634E8">
            <w:pPr>
              <w:pStyle w:val="Normal6"/>
              <w:rPr>
                <w:szCs w:val="24"/>
              </w:rPr>
            </w:pPr>
            <w:r w:rsidRPr="00A8698D">
              <w:t>(35)</w:t>
            </w:r>
            <w:r w:rsidRPr="00A8698D">
              <w:tab/>
              <w:t>s</w:t>
            </w:r>
            <w:r w:rsidR="009D0230" w:rsidRPr="00A8698D">
              <w:t>iekiant pagerinti prašytojų integracijos galimybes ir padidinti jų savarankiškumą, tais atvejais, kai tikėtina, jog prašymas pagrįstas, taip pat tuomet, jei jį nuspręsta nagrinėti pirmumo tvarka pagal Reglamentą (ES) Nr. XXX/XXX [Procedūrų reglamentas], skatinama anksčiau sudaryti galimybę patekti į darbo rinką. Valstybės narės neturėtų sudaryti galimybės patekti į darbo rinką tiems tarptautinės apsaugos prašytojams, kurių prašymai, tikėtina, yra nepagrįsti ir nagrinėjami pagal pagreitintą procedūrą;</w:t>
            </w:r>
          </w:p>
        </w:tc>
      </w:tr>
    </w:tbl>
    <w:p w14:paraId="3DC645E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A751CF6" w14:textId="77777777" w:rsidR="009D0230" w:rsidRPr="00A8698D" w:rsidRDefault="009D0230" w:rsidP="009D0230">
      <w:r w:rsidRPr="00A8698D">
        <w:rPr>
          <w:rStyle w:val="HideTWBExt"/>
          <w:noProof w:val="0"/>
        </w:rPr>
        <w:t>&lt;/AmendB&gt;</w:t>
      </w:r>
    </w:p>
    <w:p w14:paraId="0978E64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119</w:t>
      </w:r>
      <w:r w:rsidRPr="00A8698D">
        <w:rPr>
          <w:rStyle w:val="HideTWBExt"/>
          <w:b w:val="0"/>
          <w:noProof w:val="0"/>
        </w:rPr>
        <w:t>&lt;/NumAmB&gt;</w:t>
      </w:r>
    </w:p>
    <w:p w14:paraId="7E27E1D9" w14:textId="77777777" w:rsidR="009D0230" w:rsidRPr="00A8698D" w:rsidRDefault="009D0230" w:rsidP="009D0230">
      <w:pPr>
        <w:pStyle w:val="NormalBold"/>
      </w:pPr>
      <w:r w:rsidRPr="00A8698D">
        <w:rPr>
          <w:rStyle w:val="HideTWBExt"/>
          <w:b w:val="0"/>
          <w:noProof w:val="0"/>
        </w:rPr>
        <w:t>&lt;RepeatBlock-By&gt;&lt;Members&gt;</w:t>
      </w:r>
      <w:r w:rsidRPr="00A8698D">
        <w:t>Jeroen Lenaers</w:t>
      </w:r>
      <w:r w:rsidRPr="00A8698D">
        <w:rPr>
          <w:rStyle w:val="HideTWBExt"/>
          <w:b w:val="0"/>
          <w:noProof w:val="0"/>
        </w:rPr>
        <w:t>&lt;/Members&gt;</w:t>
      </w:r>
    </w:p>
    <w:p w14:paraId="5B1045C8" w14:textId="77777777" w:rsidR="009D0230" w:rsidRPr="00A8698D" w:rsidRDefault="009D0230" w:rsidP="009D0230">
      <w:r w:rsidRPr="00A8698D">
        <w:rPr>
          <w:rStyle w:val="HideTWBExt"/>
          <w:noProof w:val="0"/>
        </w:rPr>
        <w:t>&lt;/RepeatBlock-By&gt;</w:t>
      </w:r>
    </w:p>
    <w:p w14:paraId="1A51DE8D"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1D39958" w14:textId="77777777" w:rsidR="009D0230" w:rsidRPr="00A8698D" w:rsidRDefault="009D0230" w:rsidP="009D0230">
      <w:pPr>
        <w:pStyle w:val="NormalBold"/>
      </w:pPr>
      <w:r w:rsidRPr="00A8698D">
        <w:rPr>
          <w:rStyle w:val="HideTWBExt"/>
          <w:b w:val="0"/>
          <w:noProof w:val="0"/>
        </w:rPr>
        <w:t>&lt;Article&gt;</w:t>
      </w:r>
      <w:r w:rsidRPr="00A8698D">
        <w:t>35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F8237B2" w14:textId="77777777" w:rsidTr="008634E8">
        <w:trPr>
          <w:jc w:val="center"/>
        </w:trPr>
        <w:tc>
          <w:tcPr>
            <w:tcW w:w="9752" w:type="dxa"/>
            <w:gridSpan w:val="2"/>
          </w:tcPr>
          <w:p w14:paraId="3DAEA1CE" w14:textId="77777777" w:rsidR="009D0230" w:rsidRPr="00A8698D" w:rsidRDefault="009D0230" w:rsidP="008634E8">
            <w:pPr>
              <w:keepNext/>
            </w:pPr>
          </w:p>
        </w:tc>
      </w:tr>
      <w:tr w:rsidR="009D0230" w:rsidRPr="00A8698D" w14:paraId="704DC566" w14:textId="77777777" w:rsidTr="008634E8">
        <w:trPr>
          <w:jc w:val="center"/>
        </w:trPr>
        <w:tc>
          <w:tcPr>
            <w:tcW w:w="4876" w:type="dxa"/>
            <w:hideMark/>
          </w:tcPr>
          <w:p w14:paraId="719F9C06" w14:textId="77777777" w:rsidR="009D0230" w:rsidRPr="00A8698D" w:rsidRDefault="009D0230" w:rsidP="008634E8">
            <w:pPr>
              <w:pStyle w:val="ColumnHeading"/>
              <w:keepNext/>
            </w:pPr>
            <w:r w:rsidRPr="00A8698D">
              <w:t>Komisijos siūlomas tekstas</w:t>
            </w:r>
          </w:p>
        </w:tc>
        <w:tc>
          <w:tcPr>
            <w:tcW w:w="4876" w:type="dxa"/>
            <w:hideMark/>
          </w:tcPr>
          <w:p w14:paraId="133195D5" w14:textId="77777777" w:rsidR="009D0230" w:rsidRPr="00A8698D" w:rsidRDefault="009D0230" w:rsidP="008634E8">
            <w:pPr>
              <w:pStyle w:val="ColumnHeading"/>
              <w:keepNext/>
            </w:pPr>
            <w:r w:rsidRPr="00A8698D">
              <w:t>Pakeitimas</w:t>
            </w:r>
          </w:p>
        </w:tc>
      </w:tr>
      <w:tr w:rsidR="009D0230" w:rsidRPr="00A8698D" w14:paraId="1F2541F6" w14:textId="77777777" w:rsidTr="008634E8">
        <w:trPr>
          <w:jc w:val="center"/>
        </w:trPr>
        <w:tc>
          <w:tcPr>
            <w:tcW w:w="4876" w:type="dxa"/>
            <w:hideMark/>
          </w:tcPr>
          <w:p w14:paraId="729ABCA8" w14:textId="77777777" w:rsidR="009D0230" w:rsidRPr="00A8698D" w:rsidRDefault="009D0230" w:rsidP="008634E8">
            <w:pPr>
              <w:pStyle w:val="Normal6"/>
            </w:pPr>
            <w:r w:rsidRPr="00A8698D">
              <w:t>(35)</w:t>
            </w:r>
            <w:r w:rsidRPr="00A8698D">
              <w:tab/>
              <w:t>maksimalus patekimo darbo rinką laikotarpis turėtų būti nustatomas atsižvelgiant į prašymo nagrinėjimo iš esmės procedūros trukmę. Siekiant pagerinti prašytojų integracijos galimybes ir padidinti jų savarankiškumą, tais atvejais, kai tikėtina, jog prašymas pagrįstas, taip pat tuomet, jei jį nuspręsta nagrinėti pirmumo tvarka pagal Reglamentą (ES) Nr. XXX/XXX [Procedūrų reglamentas], skatinama anksčiau sudaryti galimybę patekti į darbo rinką. Todėl valstybės narės turėtų apsvarstyti galimybę tais atvejais, kai tikėtina, jog prašymas pagrįstas, kiek įmanoma sutrumpinti šį terminą ir užtikrinti, kad prašytojai galėtų patekti į darbo rinką ne vėliau kaip per 3 mėnesius nuo prašymo pateikimo dienos. Tačiau valstybės narės neturėtų sudaryti galimybės patekti į darbo rinką tiems tarptautinės apsaugos prašytojams, kurių prašymai, tikėtina, yra nepagrįsti ir nagrinėjami pagal pagreitintą procedūrą;</w:t>
            </w:r>
          </w:p>
        </w:tc>
        <w:tc>
          <w:tcPr>
            <w:tcW w:w="4876" w:type="dxa"/>
            <w:hideMark/>
          </w:tcPr>
          <w:p w14:paraId="35447ABC" w14:textId="77777777" w:rsidR="009D0230" w:rsidRPr="00A8698D" w:rsidRDefault="009D0230" w:rsidP="008634E8">
            <w:pPr>
              <w:pStyle w:val="Normal6"/>
              <w:rPr>
                <w:szCs w:val="24"/>
              </w:rPr>
            </w:pPr>
            <w:r w:rsidRPr="00A8698D">
              <w:t>(35)</w:t>
            </w:r>
            <w:r w:rsidRPr="00A8698D">
              <w:tab/>
            </w:r>
            <w:r w:rsidRPr="00A8698D">
              <w:rPr>
                <w:b/>
                <w:i/>
              </w:rPr>
              <w:t xml:space="preserve">būtina remti ir skatinti tų pareiškėjų integraciją, kad jie turėtų realią galimybę gauti prieglobstį. Todėl </w:t>
            </w:r>
            <w:r w:rsidRPr="00A8698D">
              <w:t>maksimalus patekimo darbo rinką laikotarpis turėtų būti nustatomas atsižvelgiant į prašymo nagrinėjimo iš esmės procedūros trukmę. Siekiant pagerinti prašytojų integracijos galimybes ir padidinti jų savarankiškumą, tais atvejais, kai tikėtina, jog prašymas pagrįstas, taip pat tuomet, jei jį nuspręsta nagrinėti pirmumo tvarka pagal Reglamentą (ES) Nr. XXX/XXX [Procedūrų reglamentas], skatinama anksčiau sudaryti galimybę patekti į darbo rinką. Todėl valstybės narės turėtų apsvarstyti galimybę tais atvejais, kai tikėtina, jog prašymas pagrįstas, kiek įmanoma sutrumpinti šį terminą ir užtikrinti, kad prašytojai galėtų patekti į darbo rinką ne vėliau kaip per 3 mėnesius nuo prašymo pateikimo dienos. Tačiau valstybės narės neturėtų sudaryti galimybės patekti į darbo rinką tiems tarptautinės apsaugos prašytojams, kurių prašymai, tikėtina, yra nepagrįsti ir nagrinėjami pagal pagreitintą procedūrą;</w:t>
            </w:r>
          </w:p>
        </w:tc>
      </w:tr>
    </w:tbl>
    <w:p w14:paraId="73602EA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BEB27B8" w14:textId="77777777" w:rsidR="009D0230" w:rsidRPr="00A8698D" w:rsidRDefault="009D0230" w:rsidP="009D0230">
      <w:r w:rsidRPr="00A8698D">
        <w:rPr>
          <w:rStyle w:val="HideTWBExt"/>
          <w:noProof w:val="0"/>
        </w:rPr>
        <w:t>&lt;/AmendB&gt;</w:t>
      </w:r>
    </w:p>
    <w:p w14:paraId="3238DC0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120</w:t>
      </w:r>
      <w:r w:rsidRPr="00A8698D">
        <w:rPr>
          <w:rStyle w:val="HideTWBExt"/>
          <w:b w:val="0"/>
          <w:noProof w:val="0"/>
        </w:rPr>
        <w:t>&lt;/NumAmB&gt;</w:t>
      </w:r>
    </w:p>
    <w:p w14:paraId="4A5ED961" w14:textId="77777777" w:rsidR="009D0230" w:rsidRPr="00A8698D" w:rsidRDefault="009D0230" w:rsidP="009D0230">
      <w:pPr>
        <w:pStyle w:val="NormalBold"/>
      </w:pPr>
      <w:r w:rsidRPr="00A8698D">
        <w:rPr>
          <w:rStyle w:val="HideTWBExt"/>
          <w:b w:val="0"/>
          <w:noProof w:val="0"/>
        </w:rPr>
        <w:t>&lt;RepeatBlock-By&gt;&lt;Members&gt;</w:t>
      </w:r>
      <w:r w:rsidRPr="00A8698D">
        <w:t>Alessandra Mussolini, Salvatore Domenico Pogliese</w:t>
      </w:r>
      <w:r w:rsidRPr="00A8698D">
        <w:rPr>
          <w:rStyle w:val="HideTWBExt"/>
          <w:b w:val="0"/>
          <w:noProof w:val="0"/>
        </w:rPr>
        <w:t>&lt;/Members&gt;</w:t>
      </w:r>
    </w:p>
    <w:p w14:paraId="33C64557" w14:textId="77777777" w:rsidR="009D0230" w:rsidRPr="00A8698D" w:rsidRDefault="009D0230" w:rsidP="009D0230">
      <w:r w:rsidRPr="00A8698D">
        <w:rPr>
          <w:rStyle w:val="HideTWBExt"/>
          <w:noProof w:val="0"/>
        </w:rPr>
        <w:t>&lt;/RepeatBlock-By&gt;</w:t>
      </w:r>
    </w:p>
    <w:p w14:paraId="585EF20C"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D788F39" w14:textId="77777777" w:rsidR="009D0230" w:rsidRPr="00A8698D" w:rsidRDefault="009D0230" w:rsidP="009D0230">
      <w:pPr>
        <w:pStyle w:val="NormalBold"/>
      </w:pPr>
      <w:r w:rsidRPr="00A8698D">
        <w:rPr>
          <w:rStyle w:val="HideTWBExt"/>
          <w:b w:val="0"/>
          <w:noProof w:val="0"/>
        </w:rPr>
        <w:t>&lt;Article&gt;</w:t>
      </w:r>
      <w:r w:rsidRPr="00A8698D">
        <w:t>35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76D0B57" w14:textId="77777777" w:rsidTr="008634E8">
        <w:trPr>
          <w:jc w:val="center"/>
        </w:trPr>
        <w:tc>
          <w:tcPr>
            <w:tcW w:w="9752" w:type="dxa"/>
            <w:gridSpan w:val="2"/>
          </w:tcPr>
          <w:p w14:paraId="251B67E2" w14:textId="77777777" w:rsidR="009D0230" w:rsidRPr="00A8698D" w:rsidRDefault="009D0230" w:rsidP="008634E8">
            <w:pPr>
              <w:keepNext/>
            </w:pPr>
          </w:p>
        </w:tc>
      </w:tr>
      <w:tr w:rsidR="009D0230" w:rsidRPr="00A8698D" w14:paraId="6857826F" w14:textId="77777777" w:rsidTr="008634E8">
        <w:trPr>
          <w:jc w:val="center"/>
        </w:trPr>
        <w:tc>
          <w:tcPr>
            <w:tcW w:w="4876" w:type="dxa"/>
            <w:hideMark/>
          </w:tcPr>
          <w:p w14:paraId="1D58D1F6" w14:textId="77777777" w:rsidR="009D0230" w:rsidRPr="00A8698D" w:rsidRDefault="009D0230" w:rsidP="008634E8">
            <w:pPr>
              <w:pStyle w:val="ColumnHeading"/>
              <w:keepNext/>
            </w:pPr>
            <w:r w:rsidRPr="00A8698D">
              <w:t>Komisijos siūlomas tekstas</w:t>
            </w:r>
          </w:p>
        </w:tc>
        <w:tc>
          <w:tcPr>
            <w:tcW w:w="4876" w:type="dxa"/>
            <w:hideMark/>
          </w:tcPr>
          <w:p w14:paraId="737B9D89" w14:textId="77777777" w:rsidR="009D0230" w:rsidRPr="00A8698D" w:rsidRDefault="009D0230" w:rsidP="008634E8">
            <w:pPr>
              <w:pStyle w:val="ColumnHeading"/>
              <w:keepNext/>
            </w:pPr>
            <w:r w:rsidRPr="00A8698D">
              <w:t>Pakeitimas</w:t>
            </w:r>
          </w:p>
        </w:tc>
      </w:tr>
      <w:tr w:rsidR="009D0230" w:rsidRPr="00A8698D" w14:paraId="60D23B04" w14:textId="77777777" w:rsidTr="008634E8">
        <w:trPr>
          <w:jc w:val="center"/>
        </w:trPr>
        <w:tc>
          <w:tcPr>
            <w:tcW w:w="4876" w:type="dxa"/>
            <w:hideMark/>
          </w:tcPr>
          <w:p w14:paraId="0033CB4C" w14:textId="77777777" w:rsidR="009D0230" w:rsidRPr="00A8698D" w:rsidRDefault="009D0230" w:rsidP="008634E8">
            <w:pPr>
              <w:pStyle w:val="Normal6"/>
            </w:pPr>
            <w:r w:rsidRPr="00A8698D">
              <w:t>(35)</w:t>
            </w:r>
            <w:r w:rsidRPr="00A8698D">
              <w:tab/>
              <w:t>maksimalus patekimo darbo rinką laikotarpis turėtų būti nustatomas atsižvelgiant į prašymo nagrinėjimo iš esmės procedūros trukmę. Siekiant pagerinti prašytojų integracijos galimybes ir padidinti jų savarankiškumą, tais atvejais, kai tikėtina, jog prašymas pagrįstas, taip pat tuomet, jei jį nuspręsta nagrinėti pirmumo tvarka pagal Reglamentą (ES) Nr. XXX/XXX [Procedūrų reglamentas], skatinama anksčiau sudaryti galimybę patekti į darbo rinką. Todėl valstybės narės turėtų apsvarstyti galimybę tais atvejais, kai tikėtina, jog prašymas pagrįstas, kiek įmanoma sutrumpinti šį terminą ir užtikrinti, kad prašytojai galėtų patekti į darbo rinką ne vėliau kaip per 3 mėnesius nuo prašymo pateikimo dienos. Tačiau valstybės narės neturėtų sudaryti galimybės patekti į darbo rinką tiems tarptautinės apsaugos prašytojams, kurių prašymai, tikėtina, yra nepagrįsti ir nagrinėjami pagal pagreitintą procedūrą;</w:t>
            </w:r>
          </w:p>
        </w:tc>
        <w:tc>
          <w:tcPr>
            <w:tcW w:w="4876" w:type="dxa"/>
            <w:hideMark/>
          </w:tcPr>
          <w:p w14:paraId="5E0AD675" w14:textId="77777777" w:rsidR="009D0230" w:rsidRPr="00A8698D" w:rsidRDefault="009D0230" w:rsidP="008634E8">
            <w:pPr>
              <w:pStyle w:val="Normal6"/>
              <w:rPr>
                <w:szCs w:val="24"/>
              </w:rPr>
            </w:pPr>
            <w:r w:rsidRPr="00A8698D">
              <w:t>(35)</w:t>
            </w:r>
            <w:r w:rsidRPr="00A8698D">
              <w:tab/>
              <w:t>maksimalus patekimo darbo rinką laikotarpis turėtų būti nustatomas atsižvelgiant į prašymo nagrinėjimo iš esmės procedūros trukmę. Siekiant pagerinti prašytojų integracijos galimybes ir padidinti jų savarankiškumą, tais atvejais, kai tikėtina, jog prašymas pagrįstas, taip pat tuomet, jei jį nuspręsta nagrinėti pirmumo tvarka pagal Reglamentą (ES) Nr. XXX/XXX [Procedūrų reglamentas], skatinama anksčiau sudaryti galimybę patekti į darbo rinką</w:t>
            </w:r>
            <w:r w:rsidRPr="00A8698D">
              <w:rPr>
                <w:b/>
                <w:i/>
              </w:rPr>
              <w:t>, taip pat įtraukiant prašytoją į visuomenei naudingą veiklą</w:t>
            </w:r>
            <w:r w:rsidRPr="00A8698D">
              <w:t>. Todėl valstybės narės turėtų apsvarstyti galimybę tais atvejais, kai tikėtina, jog prašymas pagrįstas, kiek įmanoma sutrumpinti šį terminą ir užtikrinti, kad prašytojai galėtų patekti į darbo rinką ne vėliau kaip per 3 mėnesius nuo prašymo pateikimo dienos. Tačiau valstybės narės neturėtų sudaryti galimybės patekti į darbo rinką tiems tarptautinės apsaugos prašytojams, kurių prašymai, tikėtina, yra nepagrįsti ir nagrinėjami pagal pagreitintą procedūrą;</w:t>
            </w:r>
          </w:p>
        </w:tc>
      </w:tr>
    </w:tbl>
    <w:p w14:paraId="7C2F01FC"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326C1237" w14:textId="77777777" w:rsidR="009D0230" w:rsidRPr="00A8698D" w:rsidRDefault="009D0230" w:rsidP="009D0230">
      <w:r w:rsidRPr="00A8698D">
        <w:rPr>
          <w:rStyle w:val="HideTWBExt"/>
          <w:noProof w:val="0"/>
        </w:rPr>
        <w:t>&lt;/AmendB&gt;</w:t>
      </w:r>
    </w:p>
    <w:p w14:paraId="2EF5BB93"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121</w:t>
      </w:r>
      <w:r w:rsidRPr="00A8698D">
        <w:rPr>
          <w:rStyle w:val="HideTWBExt"/>
          <w:b w:val="0"/>
          <w:noProof w:val="0"/>
        </w:rPr>
        <w:t>&lt;/NumAmB&gt;</w:t>
      </w:r>
    </w:p>
    <w:p w14:paraId="2429BC2A" w14:textId="77777777" w:rsidR="009D0230" w:rsidRPr="00A8698D" w:rsidRDefault="009D0230" w:rsidP="009D0230">
      <w:pPr>
        <w:pStyle w:val="NormalBold"/>
      </w:pPr>
      <w:r w:rsidRPr="00A8698D">
        <w:rPr>
          <w:rStyle w:val="HideTWBExt"/>
          <w:b w:val="0"/>
          <w:noProof w:val="0"/>
        </w:rPr>
        <w:t>&lt;RepeatBlock-By&gt;&lt;Members&gt;</w:t>
      </w:r>
      <w:r w:rsidRPr="00A8698D">
        <w:t>Udo Voigt</w:t>
      </w:r>
      <w:r w:rsidRPr="00A8698D">
        <w:rPr>
          <w:rStyle w:val="HideTWBExt"/>
          <w:b w:val="0"/>
          <w:noProof w:val="0"/>
        </w:rPr>
        <w:t>&lt;/Members&gt;</w:t>
      </w:r>
    </w:p>
    <w:p w14:paraId="70244EDA" w14:textId="77777777" w:rsidR="009D0230" w:rsidRPr="00A8698D" w:rsidRDefault="009D0230" w:rsidP="009D0230">
      <w:r w:rsidRPr="00A8698D">
        <w:rPr>
          <w:rStyle w:val="HideTWBExt"/>
          <w:noProof w:val="0"/>
        </w:rPr>
        <w:t>&lt;/RepeatBlock-By&gt;</w:t>
      </w:r>
    </w:p>
    <w:p w14:paraId="3BF1F8D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CE4C68B" w14:textId="77777777" w:rsidR="009D0230" w:rsidRPr="00A8698D" w:rsidRDefault="009D0230" w:rsidP="009D0230">
      <w:pPr>
        <w:pStyle w:val="NormalBold"/>
      </w:pPr>
      <w:r w:rsidRPr="00A8698D">
        <w:rPr>
          <w:rStyle w:val="HideTWBExt"/>
          <w:b w:val="0"/>
          <w:noProof w:val="0"/>
        </w:rPr>
        <w:t>&lt;Article&gt;</w:t>
      </w:r>
      <w:r w:rsidRPr="00A8698D">
        <w:t>36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85BA55D" w14:textId="77777777" w:rsidTr="008634E8">
        <w:trPr>
          <w:jc w:val="center"/>
        </w:trPr>
        <w:tc>
          <w:tcPr>
            <w:tcW w:w="9752" w:type="dxa"/>
            <w:gridSpan w:val="2"/>
          </w:tcPr>
          <w:p w14:paraId="7FA1AC4B" w14:textId="77777777" w:rsidR="009D0230" w:rsidRPr="00A8698D" w:rsidRDefault="009D0230" w:rsidP="008634E8">
            <w:pPr>
              <w:keepNext/>
            </w:pPr>
          </w:p>
        </w:tc>
      </w:tr>
      <w:tr w:rsidR="009D0230" w:rsidRPr="00A8698D" w14:paraId="11080658" w14:textId="77777777" w:rsidTr="008634E8">
        <w:trPr>
          <w:jc w:val="center"/>
        </w:trPr>
        <w:tc>
          <w:tcPr>
            <w:tcW w:w="4876" w:type="dxa"/>
            <w:hideMark/>
          </w:tcPr>
          <w:p w14:paraId="6EE3E52E" w14:textId="77777777" w:rsidR="009D0230" w:rsidRPr="00A8698D" w:rsidRDefault="009D0230" w:rsidP="008634E8">
            <w:pPr>
              <w:pStyle w:val="ColumnHeading"/>
              <w:keepNext/>
            </w:pPr>
            <w:r w:rsidRPr="00A8698D">
              <w:t>Komisijos siūlomas tekstas</w:t>
            </w:r>
          </w:p>
        </w:tc>
        <w:tc>
          <w:tcPr>
            <w:tcW w:w="4876" w:type="dxa"/>
            <w:hideMark/>
          </w:tcPr>
          <w:p w14:paraId="37DC146A" w14:textId="77777777" w:rsidR="009D0230" w:rsidRPr="00A8698D" w:rsidRDefault="009D0230" w:rsidP="008634E8">
            <w:pPr>
              <w:pStyle w:val="ColumnHeading"/>
              <w:keepNext/>
            </w:pPr>
            <w:r w:rsidRPr="00A8698D">
              <w:t>Pakeitimas</w:t>
            </w:r>
          </w:p>
        </w:tc>
      </w:tr>
      <w:tr w:rsidR="009D0230" w:rsidRPr="00A8698D" w14:paraId="68CED5A2" w14:textId="77777777" w:rsidTr="008634E8">
        <w:trPr>
          <w:jc w:val="center"/>
        </w:trPr>
        <w:tc>
          <w:tcPr>
            <w:tcW w:w="4876" w:type="dxa"/>
            <w:hideMark/>
          </w:tcPr>
          <w:p w14:paraId="7BE81DA8" w14:textId="77777777" w:rsidR="009D0230" w:rsidRPr="00A8698D" w:rsidRDefault="009D0230" w:rsidP="008634E8">
            <w:pPr>
              <w:pStyle w:val="Normal6"/>
            </w:pPr>
            <w:r w:rsidRPr="00A8698D">
              <w:t>(36)</w:t>
            </w:r>
            <w:r w:rsidRPr="00A8698D">
              <w:tab/>
              <w:t xml:space="preserve">jei prašytojams buvo sudaryta galimybė patekti į darbo rinką, jiems turėtų būti </w:t>
            </w:r>
            <w:r w:rsidRPr="00A8698D">
              <w:rPr>
                <w:b/>
                <w:i/>
              </w:rPr>
              <w:t>suteiktos tokios pat vienodu požiūriu grindžiamos bendros teisės</w:t>
            </w:r>
            <w:r w:rsidRPr="00A8698D">
              <w:t xml:space="preserve"> kaip ir tos šalies piliečiams. Atsižvelgiant į galiojančias kolektyvines sutartis, darbo sąlygos turėtų apimti bent jau darbo užmokestį ir atleidimą iš darbo, sveikatos ir saugos darbo vietoje reikalavimus, darbo laiką ir atostogas</w:t>
            </w:r>
            <w:r w:rsidRPr="00A8698D">
              <w:rPr>
                <w:b/>
                <w:i/>
              </w:rPr>
              <w:t>.</w:t>
            </w:r>
            <w:r w:rsidRPr="00A8698D">
              <w:t xml:space="preserve"> </w:t>
            </w:r>
            <w:r w:rsidRPr="00A8698D">
              <w:rPr>
                <w:b/>
                <w:i/>
              </w:rPr>
              <w:t>Prašytojams taip pat turėtų būti užtikrintas vienodas elgesys asociacijų laisvės ir laisvės jungtis į sąjungas, švietimo ir profesinio mokymo, profesinių kvalifikacijų pripažinimo ir socialinės apsaugos srityse</w:t>
            </w:r>
            <w:r w:rsidRPr="00A8698D">
              <w:t>;</w:t>
            </w:r>
          </w:p>
        </w:tc>
        <w:tc>
          <w:tcPr>
            <w:tcW w:w="4876" w:type="dxa"/>
            <w:hideMark/>
          </w:tcPr>
          <w:p w14:paraId="12C69F02" w14:textId="77777777" w:rsidR="009D0230" w:rsidRPr="00A8698D" w:rsidRDefault="009D0230" w:rsidP="008634E8">
            <w:pPr>
              <w:pStyle w:val="Normal6"/>
              <w:rPr>
                <w:szCs w:val="24"/>
              </w:rPr>
            </w:pPr>
            <w:r w:rsidRPr="00A8698D">
              <w:t>(36)</w:t>
            </w:r>
            <w:r w:rsidRPr="00A8698D">
              <w:tab/>
              <w:t xml:space="preserve">jei prašytojams buvo sudaryta galimybė patekti į darbo rinką, jiems turėtų būti </w:t>
            </w:r>
            <w:r w:rsidRPr="00A8698D">
              <w:rPr>
                <w:b/>
                <w:i/>
              </w:rPr>
              <w:t>taikomas vienodo požiūrio principas</w:t>
            </w:r>
            <w:r w:rsidRPr="00A8698D">
              <w:t xml:space="preserve"> kaip ir tos šalies piliečiams</w:t>
            </w:r>
            <w:r w:rsidRPr="00A8698D">
              <w:rPr>
                <w:b/>
                <w:i/>
              </w:rPr>
              <w:t>, visų pirma užtikrinant, kad tos šalies piliečiai taip pat nebūtų diskriminuojami</w:t>
            </w:r>
            <w:r w:rsidRPr="00A8698D">
              <w:t>. Atsižvelgiant į galiojančias kolektyvines sutartis, darbo sąlygos turėtų apimti bent jau darbo užmokestį ir atleidimą iš darbo, sveikatos ir saugos darbo vietoje reikalavimus, darbo laiką ir atostogas;</w:t>
            </w:r>
          </w:p>
        </w:tc>
      </w:tr>
    </w:tbl>
    <w:p w14:paraId="61E693B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65BEF5CE" w14:textId="77777777" w:rsidR="009D0230" w:rsidRPr="00A8698D" w:rsidRDefault="009D0230" w:rsidP="009D0230">
      <w:r w:rsidRPr="00A8698D">
        <w:rPr>
          <w:rStyle w:val="HideTWBExt"/>
          <w:noProof w:val="0"/>
        </w:rPr>
        <w:t>&lt;/AmendB&gt;</w:t>
      </w:r>
    </w:p>
    <w:p w14:paraId="240025DF"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122</w:t>
      </w:r>
      <w:r w:rsidRPr="00A8698D">
        <w:rPr>
          <w:rStyle w:val="HideTWBExt"/>
          <w:b w:val="0"/>
          <w:noProof w:val="0"/>
        </w:rPr>
        <w:t>&lt;/NumAmB&gt;</w:t>
      </w:r>
    </w:p>
    <w:p w14:paraId="34B9A225"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508E3FE1" w14:textId="77777777" w:rsidR="009D0230" w:rsidRPr="00A8698D" w:rsidRDefault="009D0230" w:rsidP="009D0230">
      <w:r w:rsidRPr="00A8698D">
        <w:rPr>
          <w:rStyle w:val="HideTWBExt"/>
          <w:noProof w:val="0"/>
        </w:rPr>
        <w:t>&lt;/RepeatBlock-By&gt;</w:t>
      </w:r>
    </w:p>
    <w:p w14:paraId="7C357DCA"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B27B388" w14:textId="77777777" w:rsidR="009D0230" w:rsidRPr="00A8698D" w:rsidRDefault="009D0230" w:rsidP="009D0230">
      <w:pPr>
        <w:pStyle w:val="NormalBold"/>
      </w:pPr>
      <w:r w:rsidRPr="00A8698D">
        <w:rPr>
          <w:rStyle w:val="HideTWBExt"/>
          <w:b w:val="0"/>
          <w:noProof w:val="0"/>
        </w:rPr>
        <w:t>&lt;Article&gt;</w:t>
      </w:r>
      <w:r w:rsidRPr="00A8698D">
        <w:t>36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1F58B4E" w14:textId="77777777" w:rsidTr="008634E8">
        <w:trPr>
          <w:jc w:val="center"/>
        </w:trPr>
        <w:tc>
          <w:tcPr>
            <w:tcW w:w="9752" w:type="dxa"/>
            <w:gridSpan w:val="2"/>
          </w:tcPr>
          <w:p w14:paraId="2D1F39B4" w14:textId="77777777" w:rsidR="009D0230" w:rsidRPr="00A8698D" w:rsidRDefault="009D0230" w:rsidP="008634E8">
            <w:pPr>
              <w:keepNext/>
            </w:pPr>
          </w:p>
        </w:tc>
      </w:tr>
      <w:tr w:rsidR="009D0230" w:rsidRPr="00A8698D" w14:paraId="6640D510" w14:textId="77777777" w:rsidTr="008634E8">
        <w:trPr>
          <w:jc w:val="center"/>
        </w:trPr>
        <w:tc>
          <w:tcPr>
            <w:tcW w:w="4876" w:type="dxa"/>
            <w:hideMark/>
          </w:tcPr>
          <w:p w14:paraId="63EDEBCD" w14:textId="77777777" w:rsidR="009D0230" w:rsidRPr="00A8698D" w:rsidRDefault="009D0230" w:rsidP="008634E8">
            <w:pPr>
              <w:pStyle w:val="ColumnHeading"/>
              <w:keepNext/>
            </w:pPr>
            <w:r w:rsidRPr="00A8698D">
              <w:t>Komisijos siūlomas tekstas</w:t>
            </w:r>
          </w:p>
        </w:tc>
        <w:tc>
          <w:tcPr>
            <w:tcW w:w="4876" w:type="dxa"/>
            <w:hideMark/>
          </w:tcPr>
          <w:p w14:paraId="397C07B7" w14:textId="77777777" w:rsidR="009D0230" w:rsidRPr="00A8698D" w:rsidRDefault="009D0230" w:rsidP="008634E8">
            <w:pPr>
              <w:pStyle w:val="ColumnHeading"/>
              <w:keepNext/>
            </w:pPr>
            <w:r w:rsidRPr="00A8698D">
              <w:t>Pakeitimas</w:t>
            </w:r>
          </w:p>
        </w:tc>
      </w:tr>
      <w:tr w:rsidR="009D0230" w:rsidRPr="00A8698D" w14:paraId="7C770C56" w14:textId="77777777" w:rsidTr="008634E8">
        <w:trPr>
          <w:jc w:val="center"/>
        </w:trPr>
        <w:tc>
          <w:tcPr>
            <w:tcW w:w="4876" w:type="dxa"/>
            <w:hideMark/>
          </w:tcPr>
          <w:p w14:paraId="603AC1FE" w14:textId="77777777" w:rsidR="009D0230" w:rsidRPr="00A8698D" w:rsidRDefault="009D0230" w:rsidP="008634E8">
            <w:pPr>
              <w:pStyle w:val="Normal6"/>
            </w:pPr>
            <w:r w:rsidRPr="00A8698D">
              <w:t>(36)</w:t>
            </w:r>
            <w:r w:rsidRPr="00A8698D">
              <w:tab/>
              <w:t>jei prašytojams buvo sudaryta galimybė patekti į darbo rinką, jiems turėtų būti suteiktos tokios pat vienodu požiūriu grindžiamos bendros teisės kaip ir tos šalies piliečiams. Atsižvelgiant į galiojančias kolektyvines sutartis, darbo sąlygos turėtų apimti bent jau darbo užmokestį ir atleidimą iš darbo, sveikatos ir saugos darbo vietoje reikalavimus, darbo laiką ir atostogas. Prašytojams taip pat turėtų būti užtikrintas vienodas elgesys asociacijų laisvės ir laisvės jungtis į sąjungas</w:t>
            </w:r>
            <w:r w:rsidRPr="00A8698D">
              <w:rPr>
                <w:b/>
                <w:i/>
              </w:rPr>
              <w:t>, švietimo ir profesinio mokymo, profesinių kvalifikacijų pripažinimo ir socialinės apsaugos</w:t>
            </w:r>
            <w:r w:rsidRPr="00A8698D">
              <w:t xml:space="preserve"> srityse;</w:t>
            </w:r>
          </w:p>
        </w:tc>
        <w:tc>
          <w:tcPr>
            <w:tcW w:w="4876" w:type="dxa"/>
            <w:hideMark/>
          </w:tcPr>
          <w:p w14:paraId="49311ECA" w14:textId="77777777" w:rsidR="009D0230" w:rsidRPr="00A8698D" w:rsidRDefault="009D0230" w:rsidP="008634E8">
            <w:pPr>
              <w:pStyle w:val="Normal6"/>
              <w:rPr>
                <w:szCs w:val="24"/>
              </w:rPr>
            </w:pPr>
            <w:r w:rsidRPr="00A8698D">
              <w:t>(36)</w:t>
            </w:r>
            <w:r w:rsidRPr="00A8698D">
              <w:tab/>
              <w:t>jei prašytojams buvo sudaryta galimybė patekti į darbo rinką, jiems turėtų būti suteiktos tokios pat vienodu požiūriu grindžiamos bendros teisės kaip ir tos šalies piliečiams. Atsižvelgiant į galiojančias kolektyvines sutartis, darbo sąlygos turėtų apimti bent jau darbo užmokestį ir atleidimą iš darbo, sveikatos ir saugos darbo vietoje reikalavimus, darbo laiką ir atostogas. Prašytojams taip pat turėtų būti užtikrintas vienodas elgesys asociacijų laisvės ir laisvės jungtis į sąjungas srityse;</w:t>
            </w:r>
          </w:p>
        </w:tc>
      </w:tr>
    </w:tbl>
    <w:p w14:paraId="7E21411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CCB0750" w14:textId="77777777" w:rsidR="009D0230" w:rsidRPr="00A8698D" w:rsidRDefault="009D0230" w:rsidP="009D0230">
      <w:r w:rsidRPr="00A8698D">
        <w:rPr>
          <w:rStyle w:val="HideTWBExt"/>
          <w:noProof w:val="0"/>
        </w:rPr>
        <w:t>&lt;/AmendB&gt;</w:t>
      </w:r>
    </w:p>
    <w:p w14:paraId="4CFB96C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123</w:t>
      </w:r>
      <w:r w:rsidRPr="00A8698D">
        <w:rPr>
          <w:rStyle w:val="HideTWBExt"/>
          <w:b w:val="0"/>
          <w:noProof w:val="0"/>
        </w:rPr>
        <w:t>&lt;/NumAmB&gt;</w:t>
      </w:r>
    </w:p>
    <w:p w14:paraId="6AD49FC4"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7A0220FB" w14:textId="77777777" w:rsidR="009D0230" w:rsidRPr="00A8698D" w:rsidRDefault="009D0230" w:rsidP="009D0230">
      <w:r w:rsidRPr="00A8698D">
        <w:rPr>
          <w:rStyle w:val="HideTWBExt"/>
          <w:noProof w:val="0"/>
        </w:rPr>
        <w:t>&lt;/RepeatBlock-By&gt;</w:t>
      </w:r>
    </w:p>
    <w:p w14:paraId="3EB823E9"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9467CAF" w14:textId="77777777" w:rsidR="009D0230" w:rsidRPr="00A8698D" w:rsidRDefault="009D0230" w:rsidP="009D0230">
      <w:pPr>
        <w:pStyle w:val="NormalBold"/>
      </w:pPr>
      <w:r w:rsidRPr="00A8698D">
        <w:rPr>
          <w:rStyle w:val="HideTWBExt"/>
          <w:b w:val="0"/>
          <w:noProof w:val="0"/>
        </w:rPr>
        <w:t>&lt;Article&gt;</w:t>
      </w:r>
      <w:r w:rsidRPr="00A8698D">
        <w:t>37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940AB7C" w14:textId="77777777" w:rsidTr="008634E8">
        <w:trPr>
          <w:jc w:val="center"/>
        </w:trPr>
        <w:tc>
          <w:tcPr>
            <w:tcW w:w="9752" w:type="dxa"/>
            <w:gridSpan w:val="2"/>
          </w:tcPr>
          <w:p w14:paraId="602A13A6" w14:textId="77777777" w:rsidR="009D0230" w:rsidRPr="00A8698D" w:rsidRDefault="009D0230" w:rsidP="008634E8">
            <w:pPr>
              <w:keepNext/>
            </w:pPr>
          </w:p>
        </w:tc>
      </w:tr>
      <w:tr w:rsidR="009D0230" w:rsidRPr="00A8698D" w14:paraId="16F7854F" w14:textId="77777777" w:rsidTr="008634E8">
        <w:trPr>
          <w:jc w:val="center"/>
        </w:trPr>
        <w:tc>
          <w:tcPr>
            <w:tcW w:w="4876" w:type="dxa"/>
            <w:hideMark/>
          </w:tcPr>
          <w:p w14:paraId="50FF8844" w14:textId="77777777" w:rsidR="009D0230" w:rsidRPr="00A8698D" w:rsidRDefault="009D0230" w:rsidP="008634E8">
            <w:pPr>
              <w:pStyle w:val="ColumnHeading"/>
              <w:keepNext/>
            </w:pPr>
            <w:r w:rsidRPr="00A8698D">
              <w:t>Komisijos siūlomas tekstas</w:t>
            </w:r>
          </w:p>
        </w:tc>
        <w:tc>
          <w:tcPr>
            <w:tcW w:w="4876" w:type="dxa"/>
            <w:hideMark/>
          </w:tcPr>
          <w:p w14:paraId="761B78D5" w14:textId="77777777" w:rsidR="009D0230" w:rsidRPr="00A8698D" w:rsidRDefault="009D0230" w:rsidP="008634E8">
            <w:pPr>
              <w:pStyle w:val="ColumnHeading"/>
              <w:keepNext/>
            </w:pPr>
            <w:r w:rsidRPr="00A8698D">
              <w:t>Pakeitimas</w:t>
            </w:r>
          </w:p>
        </w:tc>
      </w:tr>
      <w:tr w:rsidR="009D0230" w:rsidRPr="00A8698D" w14:paraId="40063DF5" w14:textId="77777777" w:rsidTr="008634E8">
        <w:trPr>
          <w:jc w:val="center"/>
        </w:trPr>
        <w:tc>
          <w:tcPr>
            <w:tcW w:w="4876" w:type="dxa"/>
            <w:hideMark/>
          </w:tcPr>
          <w:p w14:paraId="30C1D9FA" w14:textId="77777777" w:rsidR="009D0230" w:rsidRPr="00A8698D" w:rsidRDefault="009D0230" w:rsidP="008634E8">
            <w:pPr>
              <w:pStyle w:val="Normal6"/>
            </w:pPr>
            <w:r w:rsidRPr="00A8698D">
              <w:t>(37)</w:t>
            </w:r>
            <w:r w:rsidRPr="00A8698D">
              <w:tab/>
              <w:t>valstybė narė turėtų pripažinti kitoje valstybėje narėje prašytojo įgytą profesinę kvalifikaciją tokiomis pačiomis sąlygomis, kokios taikomos Sąjungos piliečiams, ir atsižvelgti į trečiojoje šalyje įgytą kvalifikaciją pagal Europos Parlamento ir Tarybos direktyvą 2005/36/EB</w:t>
            </w:r>
            <w:r w:rsidRPr="00A8698D">
              <w:rPr>
                <w:vertAlign w:val="superscript"/>
              </w:rPr>
              <w:t>25</w:t>
            </w:r>
            <w:r w:rsidRPr="00A8698D">
              <w:rPr>
                <w:b/>
                <w:i/>
              </w:rPr>
              <w:t>.Taip pat reikia apsvarstyti galimas specialias priemones siekiant veiksmingai spręsti praktinius prašytojams kylančius sunkumus dėl jų užsienio diplomų, pažymėjimų ar kitų oficialios kvalifikacijos įrodymų pripažinimo, kurie visų pirma kyla dėl to, kad jie neturi raštiškų įrodymų ir negali padengti pripažinimo procedūrų išlaidų</w:t>
            </w:r>
            <w:r w:rsidRPr="00A8698D">
              <w:t>;</w:t>
            </w:r>
          </w:p>
        </w:tc>
        <w:tc>
          <w:tcPr>
            <w:tcW w:w="4876" w:type="dxa"/>
            <w:hideMark/>
          </w:tcPr>
          <w:p w14:paraId="17D42117" w14:textId="77777777" w:rsidR="009D0230" w:rsidRPr="00A8698D" w:rsidRDefault="009D0230" w:rsidP="008634E8">
            <w:pPr>
              <w:pStyle w:val="Normal6"/>
              <w:rPr>
                <w:szCs w:val="24"/>
              </w:rPr>
            </w:pPr>
            <w:r w:rsidRPr="00A8698D">
              <w:t>(37)</w:t>
            </w:r>
            <w:r w:rsidRPr="00A8698D">
              <w:tab/>
              <w:t>valstybė narė turėtų pripažinti kitoje valstybėje narėje prašytojo įgytą profesinę kvalifikaciją tokiomis pačiomis sąlygomis, kokios taikomos Sąjungos piliečiams, ir atsižvelgti į trečiojoje šalyje įgytą kvalifikaciją pagal Europos Parlamento ir Tarybos direktyvą 2005/36/EB</w:t>
            </w:r>
            <w:r w:rsidRPr="00A8698D">
              <w:rPr>
                <w:vertAlign w:val="superscript"/>
              </w:rPr>
              <w:t>25</w:t>
            </w:r>
            <w:r w:rsidRPr="00A8698D">
              <w:t>;</w:t>
            </w:r>
          </w:p>
        </w:tc>
      </w:tr>
      <w:tr w:rsidR="009D0230" w:rsidRPr="00A8698D" w14:paraId="3CFABB2A" w14:textId="77777777" w:rsidTr="008634E8">
        <w:trPr>
          <w:jc w:val="center"/>
        </w:trPr>
        <w:tc>
          <w:tcPr>
            <w:tcW w:w="4876" w:type="dxa"/>
            <w:hideMark/>
          </w:tcPr>
          <w:p w14:paraId="4A83A83C" w14:textId="77777777" w:rsidR="009D0230" w:rsidRPr="00A8698D" w:rsidRDefault="009D0230" w:rsidP="008634E8">
            <w:pPr>
              <w:pStyle w:val="Normal6"/>
            </w:pPr>
            <w:r w:rsidRPr="00A8698D">
              <w:t>__________________</w:t>
            </w:r>
          </w:p>
        </w:tc>
        <w:tc>
          <w:tcPr>
            <w:tcW w:w="4876" w:type="dxa"/>
            <w:hideMark/>
          </w:tcPr>
          <w:p w14:paraId="37D9E388" w14:textId="77777777" w:rsidR="009D0230" w:rsidRPr="00A8698D" w:rsidRDefault="009D0230" w:rsidP="008634E8">
            <w:pPr>
              <w:pStyle w:val="Normal6"/>
              <w:rPr>
                <w:szCs w:val="24"/>
              </w:rPr>
            </w:pPr>
            <w:r w:rsidRPr="00A8698D">
              <w:t>__________________</w:t>
            </w:r>
          </w:p>
        </w:tc>
      </w:tr>
      <w:tr w:rsidR="009D0230" w:rsidRPr="00A8698D" w14:paraId="48BA36F6" w14:textId="77777777" w:rsidTr="008634E8">
        <w:trPr>
          <w:jc w:val="center"/>
        </w:trPr>
        <w:tc>
          <w:tcPr>
            <w:tcW w:w="4876" w:type="dxa"/>
            <w:hideMark/>
          </w:tcPr>
          <w:p w14:paraId="79EAFD2A" w14:textId="77777777" w:rsidR="009D0230" w:rsidRPr="00A8698D" w:rsidRDefault="009D0230" w:rsidP="008634E8">
            <w:pPr>
              <w:pStyle w:val="Normal6"/>
            </w:pPr>
            <w:r w:rsidRPr="00A8698D">
              <w:rPr>
                <w:vertAlign w:val="superscript"/>
              </w:rPr>
              <w:t>25</w:t>
            </w:r>
            <w:r w:rsidRPr="00A8698D">
              <w:t xml:space="preserve"> 2005 m. rugsėjo 7 d. Europos Parlamento ir Tarybos direktyva 2005/36/EB dėl profesinių kvalifikacijų pripažinimo (OL L 255, 2005 9 30, p. 22).</w:t>
            </w:r>
          </w:p>
        </w:tc>
        <w:tc>
          <w:tcPr>
            <w:tcW w:w="4876" w:type="dxa"/>
            <w:hideMark/>
          </w:tcPr>
          <w:p w14:paraId="46FF3C54" w14:textId="77777777" w:rsidR="009D0230" w:rsidRPr="00A8698D" w:rsidRDefault="009D0230" w:rsidP="008634E8">
            <w:pPr>
              <w:pStyle w:val="Normal6"/>
              <w:rPr>
                <w:szCs w:val="24"/>
              </w:rPr>
            </w:pPr>
            <w:r w:rsidRPr="00A8698D">
              <w:rPr>
                <w:vertAlign w:val="superscript"/>
              </w:rPr>
              <w:t>25</w:t>
            </w:r>
            <w:r w:rsidRPr="00A8698D">
              <w:t xml:space="preserve"> 2005 m. rugsėjo 7 d. Europos Parlamento ir Tarybos direktyva 2005/36/EB dėl profesinių kvalifikacijų pripažinimo (OL L 255, 2005 9 30, p. 22).</w:t>
            </w:r>
          </w:p>
        </w:tc>
      </w:tr>
    </w:tbl>
    <w:p w14:paraId="2ADB4A0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9B45732" w14:textId="77777777" w:rsidR="009D0230" w:rsidRPr="00A8698D" w:rsidRDefault="009D0230" w:rsidP="009D0230">
      <w:r w:rsidRPr="00A8698D">
        <w:rPr>
          <w:rStyle w:val="HideTWBExt"/>
          <w:noProof w:val="0"/>
        </w:rPr>
        <w:t>&lt;/AmendB&gt;</w:t>
      </w:r>
    </w:p>
    <w:p w14:paraId="7D2DDF0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124</w:t>
      </w:r>
      <w:r w:rsidRPr="00A8698D">
        <w:rPr>
          <w:rStyle w:val="HideTWBExt"/>
          <w:b w:val="0"/>
          <w:noProof w:val="0"/>
        </w:rPr>
        <w:t>&lt;/NumAmB&gt;</w:t>
      </w:r>
    </w:p>
    <w:p w14:paraId="63D21FDA"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0F1CE868" w14:textId="77777777" w:rsidR="009D0230" w:rsidRPr="00A8698D" w:rsidRDefault="009D0230" w:rsidP="009D0230">
      <w:r w:rsidRPr="00A8698D">
        <w:rPr>
          <w:rStyle w:val="HideTWBExt"/>
          <w:noProof w:val="0"/>
        </w:rPr>
        <w:t>&lt;/RepeatBlock-By&gt;</w:t>
      </w:r>
    </w:p>
    <w:p w14:paraId="630C9B12"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5A5F1B4" w14:textId="77777777" w:rsidR="009D0230" w:rsidRPr="00A8698D" w:rsidRDefault="009D0230" w:rsidP="009D0230">
      <w:pPr>
        <w:pStyle w:val="NormalBold"/>
      </w:pPr>
      <w:r w:rsidRPr="00A8698D">
        <w:rPr>
          <w:rStyle w:val="HideTWBExt"/>
          <w:b w:val="0"/>
          <w:noProof w:val="0"/>
        </w:rPr>
        <w:t>&lt;Article&gt;</w:t>
      </w:r>
      <w:r w:rsidRPr="00A8698D">
        <w:t>38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85AAC74" w14:textId="77777777" w:rsidTr="008634E8">
        <w:trPr>
          <w:jc w:val="center"/>
        </w:trPr>
        <w:tc>
          <w:tcPr>
            <w:tcW w:w="9752" w:type="dxa"/>
            <w:gridSpan w:val="2"/>
          </w:tcPr>
          <w:p w14:paraId="7A36835E" w14:textId="77777777" w:rsidR="009D0230" w:rsidRPr="00A8698D" w:rsidRDefault="009D0230" w:rsidP="008634E8">
            <w:pPr>
              <w:keepNext/>
            </w:pPr>
          </w:p>
        </w:tc>
      </w:tr>
      <w:tr w:rsidR="009D0230" w:rsidRPr="00A8698D" w14:paraId="074195D2" w14:textId="77777777" w:rsidTr="008634E8">
        <w:trPr>
          <w:jc w:val="center"/>
        </w:trPr>
        <w:tc>
          <w:tcPr>
            <w:tcW w:w="4876" w:type="dxa"/>
            <w:hideMark/>
          </w:tcPr>
          <w:p w14:paraId="6996A8FE" w14:textId="77777777" w:rsidR="009D0230" w:rsidRPr="00A8698D" w:rsidRDefault="009D0230" w:rsidP="008634E8">
            <w:pPr>
              <w:pStyle w:val="ColumnHeading"/>
              <w:keepNext/>
            </w:pPr>
            <w:r w:rsidRPr="00A8698D">
              <w:t>Komisijos siūlomas tekstas</w:t>
            </w:r>
          </w:p>
        </w:tc>
        <w:tc>
          <w:tcPr>
            <w:tcW w:w="4876" w:type="dxa"/>
            <w:hideMark/>
          </w:tcPr>
          <w:p w14:paraId="53DE03B8" w14:textId="77777777" w:rsidR="009D0230" w:rsidRPr="00A8698D" w:rsidRDefault="009D0230" w:rsidP="008634E8">
            <w:pPr>
              <w:pStyle w:val="ColumnHeading"/>
              <w:keepNext/>
            </w:pPr>
            <w:r w:rsidRPr="00A8698D">
              <w:t>Pakeitimas</w:t>
            </w:r>
          </w:p>
        </w:tc>
      </w:tr>
      <w:tr w:rsidR="009D0230" w:rsidRPr="00A8698D" w14:paraId="04B6572B" w14:textId="77777777" w:rsidTr="008634E8">
        <w:trPr>
          <w:jc w:val="center"/>
        </w:trPr>
        <w:tc>
          <w:tcPr>
            <w:tcW w:w="4876" w:type="dxa"/>
            <w:hideMark/>
          </w:tcPr>
          <w:p w14:paraId="7A1D42F2" w14:textId="77777777" w:rsidR="009D0230" w:rsidRPr="00A8698D" w:rsidRDefault="009D0230" w:rsidP="008634E8">
            <w:pPr>
              <w:pStyle w:val="Normal6"/>
            </w:pPr>
            <w:r w:rsidRPr="00A8698D">
              <w:rPr>
                <w:b/>
                <w:i/>
              </w:rPr>
              <w:t>(38)</w:t>
            </w:r>
            <w:r w:rsidRPr="00A8698D">
              <w:rPr>
                <w:b/>
                <w:i/>
              </w:rPr>
              <w:tab/>
              <w:t>turėtų būti taikoma socialinės apsaugos sričių apibrėžtis, nustatyta Europos Parlamento ir Tarybos reglamentu (EB) Nr. 883/2004</w:t>
            </w:r>
            <w:r w:rsidRPr="00A8698D">
              <w:rPr>
                <w:b/>
                <w:i/>
                <w:vertAlign w:val="superscript"/>
              </w:rPr>
              <w:t>26</w:t>
            </w:r>
            <w:r w:rsidRPr="00A8698D">
              <w:rPr>
                <w:b/>
                <w:i/>
              </w:rPr>
              <w:t>.</w:t>
            </w:r>
          </w:p>
        </w:tc>
        <w:tc>
          <w:tcPr>
            <w:tcW w:w="4876" w:type="dxa"/>
            <w:hideMark/>
          </w:tcPr>
          <w:p w14:paraId="4F9E3DD1" w14:textId="77777777" w:rsidR="009D0230" w:rsidRPr="00A8698D" w:rsidRDefault="009D0230" w:rsidP="008634E8">
            <w:pPr>
              <w:pStyle w:val="Normal6"/>
              <w:rPr>
                <w:szCs w:val="24"/>
              </w:rPr>
            </w:pPr>
            <w:r w:rsidRPr="00A8698D">
              <w:rPr>
                <w:b/>
                <w:i/>
              </w:rPr>
              <w:t>Išbraukta.</w:t>
            </w:r>
          </w:p>
        </w:tc>
      </w:tr>
      <w:tr w:rsidR="009D0230" w:rsidRPr="00A8698D" w14:paraId="570C09EA" w14:textId="77777777" w:rsidTr="008634E8">
        <w:trPr>
          <w:jc w:val="center"/>
        </w:trPr>
        <w:tc>
          <w:tcPr>
            <w:tcW w:w="4876" w:type="dxa"/>
            <w:hideMark/>
          </w:tcPr>
          <w:p w14:paraId="623AB0BC" w14:textId="77777777" w:rsidR="009D0230" w:rsidRPr="00A8698D" w:rsidRDefault="009D0230" w:rsidP="008634E8">
            <w:pPr>
              <w:pStyle w:val="Normal6"/>
            </w:pPr>
            <w:r w:rsidRPr="00A8698D">
              <w:rPr>
                <w:b/>
                <w:i/>
              </w:rPr>
              <w:t>__________________</w:t>
            </w:r>
          </w:p>
        </w:tc>
        <w:tc>
          <w:tcPr>
            <w:tcW w:w="4876" w:type="dxa"/>
          </w:tcPr>
          <w:p w14:paraId="009B0B45" w14:textId="77777777" w:rsidR="009D0230" w:rsidRPr="00A8698D" w:rsidRDefault="009D0230" w:rsidP="008634E8">
            <w:pPr>
              <w:pStyle w:val="Normal6"/>
              <w:rPr>
                <w:szCs w:val="24"/>
              </w:rPr>
            </w:pPr>
          </w:p>
        </w:tc>
      </w:tr>
      <w:tr w:rsidR="009D0230" w:rsidRPr="00A8698D" w14:paraId="64A4608A" w14:textId="77777777" w:rsidTr="008634E8">
        <w:trPr>
          <w:jc w:val="center"/>
        </w:trPr>
        <w:tc>
          <w:tcPr>
            <w:tcW w:w="4876" w:type="dxa"/>
            <w:hideMark/>
          </w:tcPr>
          <w:p w14:paraId="03E54A87" w14:textId="77777777" w:rsidR="009D0230" w:rsidRPr="00A8698D" w:rsidRDefault="009D0230" w:rsidP="008634E8">
            <w:pPr>
              <w:pStyle w:val="Normal6"/>
            </w:pPr>
            <w:r w:rsidRPr="00A8698D">
              <w:rPr>
                <w:b/>
                <w:i/>
                <w:vertAlign w:val="superscript"/>
              </w:rPr>
              <w:t>26</w:t>
            </w:r>
            <w:r w:rsidRPr="00A8698D">
              <w:rPr>
                <w:b/>
                <w:i/>
              </w:rPr>
              <w:t xml:space="preserve"> 2004 m. balandžio 29 d. Europos Parlamento ir Tarybos reglamentas (EB) Nr. 883/2004 dėl socialinės apsaugos sistemų koordinavimo (OL L 166, 2004 4 30, p. 1).</w:t>
            </w:r>
          </w:p>
        </w:tc>
        <w:tc>
          <w:tcPr>
            <w:tcW w:w="4876" w:type="dxa"/>
          </w:tcPr>
          <w:p w14:paraId="0E68C6EE" w14:textId="77777777" w:rsidR="009D0230" w:rsidRPr="00A8698D" w:rsidRDefault="009D0230" w:rsidP="008634E8">
            <w:pPr>
              <w:pStyle w:val="Normal6"/>
              <w:rPr>
                <w:szCs w:val="24"/>
              </w:rPr>
            </w:pPr>
          </w:p>
        </w:tc>
      </w:tr>
    </w:tbl>
    <w:p w14:paraId="1118844C"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4981C3E" w14:textId="77777777" w:rsidR="009D0230" w:rsidRPr="00A8698D" w:rsidRDefault="009D0230" w:rsidP="009D0230">
      <w:r w:rsidRPr="00A8698D">
        <w:rPr>
          <w:rStyle w:val="HideTWBExt"/>
          <w:noProof w:val="0"/>
        </w:rPr>
        <w:t>&lt;/AmendB&gt;</w:t>
      </w:r>
    </w:p>
    <w:p w14:paraId="22E1BE7C"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125</w:t>
      </w:r>
      <w:r w:rsidRPr="00A8698D">
        <w:rPr>
          <w:rStyle w:val="HideTWBExt"/>
          <w:b w:val="0"/>
          <w:noProof w:val="0"/>
        </w:rPr>
        <w:t>&lt;/NumAmB&gt;</w:t>
      </w:r>
    </w:p>
    <w:p w14:paraId="49555B09"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6A9246C0" w14:textId="77777777" w:rsidR="009D0230" w:rsidRPr="00A8698D" w:rsidRDefault="009D0230" w:rsidP="009D0230">
      <w:r w:rsidRPr="00A8698D">
        <w:rPr>
          <w:rStyle w:val="HideTWBExt"/>
          <w:noProof w:val="0"/>
        </w:rPr>
        <w:t>&lt;/RepeatBlock-By&gt;</w:t>
      </w:r>
    </w:p>
    <w:p w14:paraId="08B135D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16AC615" w14:textId="77777777" w:rsidR="009D0230" w:rsidRPr="00A8698D" w:rsidRDefault="009D0230" w:rsidP="009D0230">
      <w:pPr>
        <w:pStyle w:val="NormalBold"/>
      </w:pPr>
      <w:r w:rsidRPr="00A8698D">
        <w:rPr>
          <w:rStyle w:val="HideTWBExt"/>
          <w:b w:val="0"/>
          <w:noProof w:val="0"/>
        </w:rPr>
        <w:t>&lt;Article&gt;</w:t>
      </w:r>
      <w:r w:rsidRPr="00A8698D">
        <w:t>39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6C9B470" w14:textId="77777777" w:rsidTr="008634E8">
        <w:trPr>
          <w:jc w:val="center"/>
        </w:trPr>
        <w:tc>
          <w:tcPr>
            <w:tcW w:w="9752" w:type="dxa"/>
            <w:gridSpan w:val="2"/>
          </w:tcPr>
          <w:p w14:paraId="483DD2B8" w14:textId="77777777" w:rsidR="009D0230" w:rsidRPr="00A8698D" w:rsidRDefault="009D0230" w:rsidP="008634E8">
            <w:pPr>
              <w:keepNext/>
            </w:pPr>
          </w:p>
        </w:tc>
      </w:tr>
      <w:tr w:rsidR="009D0230" w:rsidRPr="00A8698D" w14:paraId="72221EEF" w14:textId="77777777" w:rsidTr="008634E8">
        <w:trPr>
          <w:jc w:val="center"/>
        </w:trPr>
        <w:tc>
          <w:tcPr>
            <w:tcW w:w="4876" w:type="dxa"/>
            <w:hideMark/>
          </w:tcPr>
          <w:p w14:paraId="031BED21" w14:textId="77777777" w:rsidR="009D0230" w:rsidRPr="00A8698D" w:rsidRDefault="009D0230" w:rsidP="008634E8">
            <w:pPr>
              <w:pStyle w:val="ColumnHeading"/>
              <w:keepNext/>
            </w:pPr>
            <w:r w:rsidRPr="00A8698D">
              <w:t>Komisijos siūlomas tekstas</w:t>
            </w:r>
          </w:p>
        </w:tc>
        <w:tc>
          <w:tcPr>
            <w:tcW w:w="4876" w:type="dxa"/>
            <w:hideMark/>
          </w:tcPr>
          <w:p w14:paraId="6164C68E" w14:textId="77777777" w:rsidR="009D0230" w:rsidRPr="00A8698D" w:rsidRDefault="009D0230" w:rsidP="008634E8">
            <w:pPr>
              <w:pStyle w:val="ColumnHeading"/>
              <w:keepNext/>
            </w:pPr>
            <w:r w:rsidRPr="00A8698D">
              <w:t>Pakeitimas</w:t>
            </w:r>
          </w:p>
        </w:tc>
      </w:tr>
      <w:tr w:rsidR="009D0230" w:rsidRPr="00A8698D" w14:paraId="68E18722" w14:textId="77777777" w:rsidTr="008634E8">
        <w:trPr>
          <w:jc w:val="center"/>
        </w:trPr>
        <w:tc>
          <w:tcPr>
            <w:tcW w:w="4876" w:type="dxa"/>
            <w:hideMark/>
          </w:tcPr>
          <w:p w14:paraId="2209B681" w14:textId="77777777" w:rsidR="009D0230" w:rsidRPr="00A8698D" w:rsidRDefault="009D0230" w:rsidP="008634E8">
            <w:pPr>
              <w:pStyle w:val="Normal6"/>
            </w:pPr>
            <w:r w:rsidRPr="00A8698D">
              <w:rPr>
                <w:b/>
                <w:i/>
              </w:rPr>
              <w:t>(39)</w:t>
            </w:r>
            <w:r w:rsidRPr="00A8698D">
              <w:tab/>
            </w:r>
            <w:r w:rsidRPr="00A8698D">
              <w:rPr>
                <w:b/>
                <w:i/>
              </w:rPr>
              <w:t>atsižvelgiant į prašytojų buvimo šalyje laikinumą ir nepažeidžiant Europos Parlamento ir Tarybos reglamento (ES) Nr. 1231/2010, valstybėms narėms turėtų būti suteikta teisė netaikyti vienodo elgesio su prašytojais ir savo piliečiais principo šeimos ir nedarbo išmokų srityje ir apriboti vienodų sąlygų taikymą švietimo ir profesinio mokymo srityse. Taip pat gali būti ribojama teisė į asociacijų laisvę ir laisvę jungtis į sąjungas, nustatant, kad prašytojai negali dalyvauti tam tikrų įstaigų valdyme ir eiti pareigas valstybės tarnyboje;</w:t>
            </w:r>
          </w:p>
        </w:tc>
        <w:tc>
          <w:tcPr>
            <w:tcW w:w="4876" w:type="dxa"/>
            <w:hideMark/>
          </w:tcPr>
          <w:p w14:paraId="69AB3A1E" w14:textId="77777777" w:rsidR="009D0230" w:rsidRPr="00A8698D" w:rsidRDefault="009D0230" w:rsidP="008634E8">
            <w:pPr>
              <w:pStyle w:val="Normal6"/>
              <w:rPr>
                <w:szCs w:val="24"/>
              </w:rPr>
            </w:pPr>
            <w:r w:rsidRPr="00A8698D">
              <w:rPr>
                <w:b/>
                <w:i/>
              </w:rPr>
              <w:t>Išbraukta.</w:t>
            </w:r>
          </w:p>
        </w:tc>
      </w:tr>
    </w:tbl>
    <w:p w14:paraId="2F0A155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30E0A8D5" w14:textId="77777777" w:rsidR="009D0230" w:rsidRPr="00A8698D" w:rsidRDefault="009D0230" w:rsidP="009D0230">
      <w:r w:rsidRPr="00A8698D">
        <w:rPr>
          <w:rStyle w:val="HideTWBExt"/>
          <w:noProof w:val="0"/>
        </w:rPr>
        <w:t>&lt;/AmendB&gt;</w:t>
      </w:r>
    </w:p>
    <w:p w14:paraId="196E40C5"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126</w:t>
      </w:r>
      <w:r w:rsidRPr="00A8698D">
        <w:rPr>
          <w:rStyle w:val="HideTWBExt"/>
          <w:b w:val="0"/>
          <w:noProof w:val="0"/>
        </w:rPr>
        <w:t>&lt;/NumAmB&gt;</w:t>
      </w:r>
    </w:p>
    <w:p w14:paraId="35B789AD"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5D298FF5"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1E84893D" w14:textId="77777777" w:rsidR="009D0230" w:rsidRPr="00A8698D" w:rsidRDefault="009D0230" w:rsidP="009D0230">
      <w:r w:rsidRPr="00A8698D">
        <w:rPr>
          <w:rStyle w:val="HideTWBExt"/>
          <w:noProof w:val="0"/>
        </w:rPr>
        <w:t>&lt;/RepeatBlock-By&gt;</w:t>
      </w:r>
    </w:p>
    <w:p w14:paraId="5D91BDD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B2C5199" w14:textId="77777777" w:rsidR="009D0230" w:rsidRPr="00A8698D" w:rsidRDefault="009D0230" w:rsidP="009D0230">
      <w:pPr>
        <w:pStyle w:val="NormalBold"/>
      </w:pPr>
      <w:r w:rsidRPr="00A8698D">
        <w:rPr>
          <w:rStyle w:val="HideTWBExt"/>
          <w:b w:val="0"/>
          <w:noProof w:val="0"/>
        </w:rPr>
        <w:t>&lt;Article&gt;</w:t>
      </w:r>
      <w:r w:rsidRPr="00A8698D">
        <w:t>39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FCC6C9C" w14:textId="77777777" w:rsidTr="008634E8">
        <w:trPr>
          <w:jc w:val="center"/>
        </w:trPr>
        <w:tc>
          <w:tcPr>
            <w:tcW w:w="9752" w:type="dxa"/>
            <w:gridSpan w:val="2"/>
          </w:tcPr>
          <w:p w14:paraId="2E431D6B" w14:textId="77777777" w:rsidR="009D0230" w:rsidRPr="00A8698D" w:rsidRDefault="009D0230" w:rsidP="008634E8">
            <w:pPr>
              <w:keepNext/>
            </w:pPr>
          </w:p>
        </w:tc>
      </w:tr>
      <w:tr w:rsidR="009D0230" w:rsidRPr="00A8698D" w14:paraId="5FE74896" w14:textId="77777777" w:rsidTr="008634E8">
        <w:trPr>
          <w:jc w:val="center"/>
        </w:trPr>
        <w:tc>
          <w:tcPr>
            <w:tcW w:w="4876" w:type="dxa"/>
            <w:hideMark/>
          </w:tcPr>
          <w:p w14:paraId="406F753D" w14:textId="77777777" w:rsidR="009D0230" w:rsidRPr="00A8698D" w:rsidRDefault="009D0230" w:rsidP="008634E8">
            <w:pPr>
              <w:pStyle w:val="ColumnHeading"/>
              <w:keepNext/>
            </w:pPr>
            <w:r w:rsidRPr="00A8698D">
              <w:t>Komisijos siūlomas tekstas</w:t>
            </w:r>
          </w:p>
        </w:tc>
        <w:tc>
          <w:tcPr>
            <w:tcW w:w="4876" w:type="dxa"/>
            <w:hideMark/>
          </w:tcPr>
          <w:p w14:paraId="0EF17377" w14:textId="77777777" w:rsidR="009D0230" w:rsidRPr="00A8698D" w:rsidRDefault="009D0230" w:rsidP="008634E8">
            <w:pPr>
              <w:pStyle w:val="ColumnHeading"/>
              <w:keepNext/>
            </w:pPr>
            <w:r w:rsidRPr="00A8698D">
              <w:t>Pakeitimas</w:t>
            </w:r>
          </w:p>
        </w:tc>
      </w:tr>
      <w:tr w:rsidR="009D0230" w:rsidRPr="00A8698D" w14:paraId="60D46EDF" w14:textId="77777777" w:rsidTr="008634E8">
        <w:trPr>
          <w:jc w:val="center"/>
        </w:trPr>
        <w:tc>
          <w:tcPr>
            <w:tcW w:w="4876" w:type="dxa"/>
            <w:hideMark/>
          </w:tcPr>
          <w:p w14:paraId="46D890B6" w14:textId="77777777" w:rsidR="009D0230" w:rsidRPr="00A8698D" w:rsidRDefault="009D0230" w:rsidP="008634E8">
            <w:pPr>
              <w:pStyle w:val="Normal6"/>
            </w:pPr>
            <w:r w:rsidRPr="00A8698D">
              <w:t>(39)</w:t>
            </w:r>
            <w:r w:rsidRPr="00A8698D">
              <w:tab/>
            </w:r>
            <w:r w:rsidRPr="00A8698D">
              <w:rPr>
                <w:b/>
                <w:i/>
              </w:rPr>
              <w:t>atsižvelgiant į prašytojų buvimo šalyje laikinumą ir nepažeidžiant Europos Parlamento ir Tarybos reglamento (ES) Nr. 1231/2010, valstybėms narėms turėtų būti suteikta teisė netaikyti vienodo elgesio su prašytojais ir savo piliečiais principo šeimos ir nedarbo išmokų srityje ir apriboti vienodų sąlygų taikymą švietimo ir profesinio mokymo srityse.</w:t>
            </w:r>
            <w:r w:rsidRPr="00A8698D">
              <w:t xml:space="preserve"> </w:t>
            </w:r>
            <w:r w:rsidRPr="00A8698D">
              <w:rPr>
                <w:b/>
                <w:i/>
              </w:rPr>
              <w:t>Taip pat</w:t>
            </w:r>
            <w:r w:rsidRPr="00A8698D">
              <w:t xml:space="preserve"> gali būti ribojama teisė į asociacijų laisvę ir laisvę jungtis į sąjungas, nustatant, kad prašytojai negali dalyvauti tam tikrų įstaigų valdyme ir eiti pareigas valstybės tarnyboje;</w:t>
            </w:r>
          </w:p>
        </w:tc>
        <w:tc>
          <w:tcPr>
            <w:tcW w:w="4876" w:type="dxa"/>
            <w:hideMark/>
          </w:tcPr>
          <w:p w14:paraId="7D34775F" w14:textId="64B40947" w:rsidR="009D0230" w:rsidRPr="00A8698D" w:rsidRDefault="007565DD" w:rsidP="008634E8">
            <w:pPr>
              <w:pStyle w:val="Normal6"/>
              <w:rPr>
                <w:szCs w:val="24"/>
              </w:rPr>
            </w:pPr>
            <w:r w:rsidRPr="00A8698D">
              <w:t>(39)</w:t>
            </w:r>
            <w:r w:rsidRPr="00A8698D">
              <w:tab/>
              <w:t>g</w:t>
            </w:r>
            <w:r w:rsidR="009D0230" w:rsidRPr="00A8698D">
              <w:t>ali būti ribojama teisė į asociacijų laisvę ir laisvę jungtis į sąjungas, nustatant, kad prašytojai negali dalyvauti tam tikrų įstaigų valdyme ir eiti pareigas valstybės tarnyboje;</w:t>
            </w:r>
          </w:p>
        </w:tc>
      </w:tr>
    </w:tbl>
    <w:p w14:paraId="50AE487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91FB754" w14:textId="77777777" w:rsidR="009D0230" w:rsidRPr="00A8698D" w:rsidRDefault="009D0230" w:rsidP="009D0230">
      <w:r w:rsidRPr="00A8698D">
        <w:rPr>
          <w:rStyle w:val="HideTWBExt"/>
          <w:noProof w:val="0"/>
        </w:rPr>
        <w:t>&lt;/AmendB&gt;</w:t>
      </w:r>
    </w:p>
    <w:p w14:paraId="09254DFC"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127</w:t>
      </w:r>
      <w:r w:rsidRPr="00A8698D">
        <w:rPr>
          <w:rStyle w:val="HideTWBExt"/>
          <w:b w:val="0"/>
          <w:noProof w:val="0"/>
        </w:rPr>
        <w:t>&lt;/NumAmB&gt;</w:t>
      </w:r>
    </w:p>
    <w:p w14:paraId="772D714B" w14:textId="77777777" w:rsidR="009D0230" w:rsidRPr="00A8698D" w:rsidRDefault="009D0230" w:rsidP="009D0230">
      <w:pPr>
        <w:pStyle w:val="NormalBold"/>
      </w:pPr>
      <w:r w:rsidRPr="00A8698D">
        <w:rPr>
          <w:rStyle w:val="HideTWBExt"/>
          <w:b w:val="0"/>
          <w:noProof w:val="0"/>
        </w:rPr>
        <w:t>&lt;RepeatBlock-By&gt;&lt;Members&gt;</w:t>
      </w:r>
      <w:r w:rsidRPr="00A8698D">
        <w:t>Udo Voigt</w:t>
      </w:r>
      <w:r w:rsidRPr="00A8698D">
        <w:rPr>
          <w:rStyle w:val="HideTWBExt"/>
          <w:b w:val="0"/>
          <w:noProof w:val="0"/>
        </w:rPr>
        <w:t>&lt;/Members&gt;</w:t>
      </w:r>
    </w:p>
    <w:p w14:paraId="256045A8" w14:textId="77777777" w:rsidR="009D0230" w:rsidRPr="00A8698D" w:rsidRDefault="009D0230" w:rsidP="009D0230">
      <w:r w:rsidRPr="00A8698D">
        <w:rPr>
          <w:rStyle w:val="HideTWBExt"/>
          <w:noProof w:val="0"/>
        </w:rPr>
        <w:t>&lt;/RepeatBlock-By&gt;</w:t>
      </w:r>
    </w:p>
    <w:p w14:paraId="795CF7CC"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E9B4F08" w14:textId="77777777" w:rsidR="009D0230" w:rsidRPr="00A8698D" w:rsidRDefault="009D0230" w:rsidP="009D0230">
      <w:pPr>
        <w:pStyle w:val="NormalBold"/>
      </w:pPr>
      <w:r w:rsidRPr="00A8698D">
        <w:rPr>
          <w:rStyle w:val="HideTWBExt"/>
          <w:b w:val="0"/>
          <w:noProof w:val="0"/>
        </w:rPr>
        <w:t>&lt;Article&gt;</w:t>
      </w:r>
      <w:r w:rsidRPr="00A8698D">
        <w:t>39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CE193FE" w14:textId="77777777" w:rsidTr="008634E8">
        <w:trPr>
          <w:jc w:val="center"/>
        </w:trPr>
        <w:tc>
          <w:tcPr>
            <w:tcW w:w="9752" w:type="dxa"/>
            <w:gridSpan w:val="2"/>
          </w:tcPr>
          <w:p w14:paraId="2733E4E9" w14:textId="77777777" w:rsidR="009D0230" w:rsidRPr="00A8698D" w:rsidRDefault="009D0230" w:rsidP="008634E8">
            <w:pPr>
              <w:keepNext/>
            </w:pPr>
          </w:p>
        </w:tc>
      </w:tr>
      <w:tr w:rsidR="009D0230" w:rsidRPr="00A8698D" w14:paraId="0E0749DC" w14:textId="77777777" w:rsidTr="008634E8">
        <w:trPr>
          <w:jc w:val="center"/>
        </w:trPr>
        <w:tc>
          <w:tcPr>
            <w:tcW w:w="4876" w:type="dxa"/>
            <w:hideMark/>
          </w:tcPr>
          <w:p w14:paraId="44F7267A" w14:textId="77777777" w:rsidR="009D0230" w:rsidRPr="00A8698D" w:rsidRDefault="009D0230" w:rsidP="008634E8">
            <w:pPr>
              <w:pStyle w:val="ColumnHeading"/>
              <w:keepNext/>
            </w:pPr>
            <w:r w:rsidRPr="00A8698D">
              <w:t>Komisijos siūlomas tekstas</w:t>
            </w:r>
          </w:p>
        </w:tc>
        <w:tc>
          <w:tcPr>
            <w:tcW w:w="4876" w:type="dxa"/>
            <w:hideMark/>
          </w:tcPr>
          <w:p w14:paraId="588C00CB" w14:textId="77777777" w:rsidR="009D0230" w:rsidRPr="00A8698D" w:rsidRDefault="009D0230" w:rsidP="008634E8">
            <w:pPr>
              <w:pStyle w:val="ColumnHeading"/>
              <w:keepNext/>
            </w:pPr>
            <w:r w:rsidRPr="00A8698D">
              <w:t>Pakeitimas</w:t>
            </w:r>
          </w:p>
        </w:tc>
      </w:tr>
      <w:tr w:rsidR="009D0230" w:rsidRPr="00A8698D" w14:paraId="694EA316" w14:textId="77777777" w:rsidTr="008634E8">
        <w:trPr>
          <w:jc w:val="center"/>
        </w:trPr>
        <w:tc>
          <w:tcPr>
            <w:tcW w:w="4876" w:type="dxa"/>
            <w:hideMark/>
          </w:tcPr>
          <w:p w14:paraId="48A935CB" w14:textId="77777777" w:rsidR="009D0230" w:rsidRPr="00A8698D" w:rsidRDefault="009D0230" w:rsidP="008634E8">
            <w:pPr>
              <w:pStyle w:val="Normal6"/>
            </w:pPr>
            <w:r w:rsidRPr="00A8698D">
              <w:t>(39)</w:t>
            </w:r>
            <w:r w:rsidRPr="00A8698D">
              <w:tab/>
              <w:t xml:space="preserve">atsižvelgiant į prašytojų buvimo šalyje laikinumą ir nepažeidžiant Europos Parlamento ir Tarybos reglamento (ES) Nr. 1231/2010, valstybėms narėms turėtų būti suteikta teisė netaikyti vienodo elgesio su prašytojais ir savo piliečiais principo šeimos ir nedarbo išmokų srityje ir apriboti vienodų sąlygų taikymą švietimo ir profesinio mokymo srityse. Taip pat </w:t>
            </w:r>
            <w:r w:rsidRPr="00A8698D">
              <w:rPr>
                <w:b/>
                <w:i/>
              </w:rPr>
              <w:t>gali</w:t>
            </w:r>
            <w:r w:rsidRPr="00A8698D">
              <w:t xml:space="preserve"> būti ribojama teisė į asociacijų laisvę ir laisvę jungtis į sąjungas, nustatant, kad prašytojai negali dalyvauti tam tikrų įstaigų valdyme ir eiti pareigas valstybės tarnyboje;</w:t>
            </w:r>
          </w:p>
        </w:tc>
        <w:tc>
          <w:tcPr>
            <w:tcW w:w="4876" w:type="dxa"/>
            <w:hideMark/>
          </w:tcPr>
          <w:p w14:paraId="1E81816B" w14:textId="77777777" w:rsidR="009D0230" w:rsidRPr="00A8698D" w:rsidRDefault="009D0230" w:rsidP="008634E8">
            <w:pPr>
              <w:pStyle w:val="Normal6"/>
              <w:rPr>
                <w:szCs w:val="24"/>
              </w:rPr>
            </w:pPr>
            <w:r w:rsidRPr="00A8698D">
              <w:t>(39)</w:t>
            </w:r>
            <w:r w:rsidRPr="00A8698D">
              <w:tab/>
              <w:t xml:space="preserve">atsižvelgiant į prašytojų buvimo šalyje laikinumą ir nepažeidžiant Europos Parlamento ir Tarybos reglamento (ES) Nr. 1231/2010, valstybėms narėms turėtų būti suteikta teisė netaikyti vienodo elgesio su prašytojais ir savo piliečiais principo šeimos ir nedarbo išmokų srityje ir apriboti vienodų sąlygų taikymą švietimo ir profesinio mokymo srityse. Taip pat </w:t>
            </w:r>
            <w:r w:rsidRPr="00A8698D">
              <w:rPr>
                <w:b/>
                <w:i/>
              </w:rPr>
              <w:t>turi</w:t>
            </w:r>
            <w:r w:rsidRPr="00A8698D">
              <w:t xml:space="preserve"> būti ribojama teisė į asociacijų laisvę ir laisvę jungtis į sąjungas, nustatant, kad prašytojai negali dalyvauti tam tikrų įstaigų valdyme ir eiti pareigas valstybės tarnyboje;</w:t>
            </w:r>
          </w:p>
        </w:tc>
      </w:tr>
    </w:tbl>
    <w:p w14:paraId="08D36C3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31EA6E8A" w14:textId="77777777" w:rsidR="009D0230" w:rsidRPr="00A8698D" w:rsidRDefault="009D0230" w:rsidP="009D0230">
      <w:r w:rsidRPr="00A8698D">
        <w:rPr>
          <w:rStyle w:val="HideTWBExt"/>
          <w:noProof w:val="0"/>
        </w:rPr>
        <w:t>&lt;/AmendB&gt;</w:t>
      </w:r>
    </w:p>
    <w:p w14:paraId="7C58A6B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128</w:t>
      </w:r>
      <w:r w:rsidRPr="00A8698D">
        <w:rPr>
          <w:rStyle w:val="HideTWBExt"/>
          <w:b w:val="0"/>
          <w:noProof w:val="0"/>
        </w:rPr>
        <w:t>&lt;/NumAmB&gt;</w:t>
      </w:r>
    </w:p>
    <w:p w14:paraId="7000B62F" w14:textId="77777777" w:rsidR="009D0230" w:rsidRPr="00A8698D" w:rsidRDefault="009D0230" w:rsidP="009D0230">
      <w:pPr>
        <w:pStyle w:val="NormalBold"/>
      </w:pPr>
      <w:r w:rsidRPr="00A8698D">
        <w:rPr>
          <w:rStyle w:val="HideTWBExt"/>
          <w:b w:val="0"/>
          <w:noProof w:val="0"/>
        </w:rPr>
        <w:t>&lt;RepeatBlock-By&gt;&lt;Members&gt;</w:t>
      </w:r>
      <w:r w:rsidRPr="00A8698D">
        <w:t>Jeroen Lenaers</w:t>
      </w:r>
      <w:r w:rsidRPr="00A8698D">
        <w:rPr>
          <w:rStyle w:val="HideTWBExt"/>
          <w:b w:val="0"/>
          <w:noProof w:val="0"/>
        </w:rPr>
        <w:t>&lt;/Members&gt;</w:t>
      </w:r>
    </w:p>
    <w:p w14:paraId="665A2514" w14:textId="77777777" w:rsidR="009D0230" w:rsidRPr="00A8698D" w:rsidRDefault="009D0230" w:rsidP="009D0230">
      <w:r w:rsidRPr="00A8698D">
        <w:rPr>
          <w:rStyle w:val="HideTWBExt"/>
          <w:noProof w:val="0"/>
        </w:rPr>
        <w:t>&lt;/RepeatBlock-By&gt;</w:t>
      </w:r>
    </w:p>
    <w:p w14:paraId="2B4D61C9"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2AD169D" w14:textId="77777777" w:rsidR="009D0230" w:rsidRPr="00A8698D" w:rsidRDefault="009D0230" w:rsidP="009D0230">
      <w:pPr>
        <w:pStyle w:val="NormalBold"/>
      </w:pPr>
      <w:r w:rsidRPr="00A8698D">
        <w:rPr>
          <w:rStyle w:val="HideTWBExt"/>
          <w:b w:val="0"/>
          <w:noProof w:val="0"/>
        </w:rPr>
        <w:t>&lt;Article&gt;</w:t>
      </w:r>
      <w:r w:rsidRPr="00A8698D">
        <w:t>40 a konstatuojamoji dalis (nauja)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B08C633" w14:textId="77777777" w:rsidTr="008634E8">
        <w:trPr>
          <w:jc w:val="center"/>
        </w:trPr>
        <w:tc>
          <w:tcPr>
            <w:tcW w:w="9752" w:type="dxa"/>
            <w:gridSpan w:val="2"/>
          </w:tcPr>
          <w:p w14:paraId="55496086" w14:textId="77777777" w:rsidR="009D0230" w:rsidRPr="00A8698D" w:rsidRDefault="009D0230" w:rsidP="008634E8">
            <w:pPr>
              <w:keepNext/>
            </w:pPr>
          </w:p>
        </w:tc>
      </w:tr>
      <w:tr w:rsidR="009D0230" w:rsidRPr="00A8698D" w14:paraId="243C4590" w14:textId="77777777" w:rsidTr="008634E8">
        <w:trPr>
          <w:jc w:val="center"/>
        </w:trPr>
        <w:tc>
          <w:tcPr>
            <w:tcW w:w="4876" w:type="dxa"/>
            <w:hideMark/>
          </w:tcPr>
          <w:p w14:paraId="1AA88459" w14:textId="77777777" w:rsidR="009D0230" w:rsidRPr="00A8698D" w:rsidRDefault="009D0230" w:rsidP="008634E8">
            <w:pPr>
              <w:pStyle w:val="ColumnHeading"/>
              <w:keepNext/>
            </w:pPr>
            <w:r w:rsidRPr="00A8698D">
              <w:t>Komisijos siūlomas tekstas</w:t>
            </w:r>
          </w:p>
        </w:tc>
        <w:tc>
          <w:tcPr>
            <w:tcW w:w="4876" w:type="dxa"/>
            <w:hideMark/>
          </w:tcPr>
          <w:p w14:paraId="4DE9FA83" w14:textId="77777777" w:rsidR="009D0230" w:rsidRPr="00A8698D" w:rsidRDefault="009D0230" w:rsidP="008634E8">
            <w:pPr>
              <w:pStyle w:val="ColumnHeading"/>
              <w:keepNext/>
            </w:pPr>
            <w:r w:rsidRPr="00A8698D">
              <w:t>Pakeitimas</w:t>
            </w:r>
          </w:p>
        </w:tc>
      </w:tr>
      <w:tr w:rsidR="009D0230" w:rsidRPr="00A8698D" w14:paraId="4735C975" w14:textId="77777777" w:rsidTr="008634E8">
        <w:trPr>
          <w:jc w:val="center"/>
        </w:trPr>
        <w:tc>
          <w:tcPr>
            <w:tcW w:w="4876" w:type="dxa"/>
          </w:tcPr>
          <w:p w14:paraId="37457436" w14:textId="77777777" w:rsidR="009D0230" w:rsidRPr="00A8698D" w:rsidRDefault="009D0230" w:rsidP="008634E8">
            <w:pPr>
              <w:pStyle w:val="Normal6"/>
            </w:pPr>
          </w:p>
        </w:tc>
        <w:tc>
          <w:tcPr>
            <w:tcW w:w="4876" w:type="dxa"/>
            <w:hideMark/>
          </w:tcPr>
          <w:p w14:paraId="7E881FB8" w14:textId="77777777" w:rsidR="009D0230" w:rsidRPr="00A8698D" w:rsidRDefault="009D0230" w:rsidP="008634E8">
            <w:pPr>
              <w:pStyle w:val="Normal6"/>
              <w:rPr>
                <w:szCs w:val="24"/>
              </w:rPr>
            </w:pPr>
            <w:r w:rsidRPr="00A8698D">
              <w:rPr>
                <w:b/>
                <w:i/>
              </w:rPr>
              <w:t>(40a)</w:t>
            </w:r>
            <w:r w:rsidRPr="00A8698D">
              <w:rPr>
                <w:b/>
                <w:i/>
              </w:rPr>
              <w:tab/>
              <w:t>kalbiniai įgūdžiai yra būtini siekiant užtikrinti, kad prašytojai turėtų tinkamas gyvenimo sąlygas, kad jiems būtų suteikta galimybė nedelsiant patekti į darbo rinką ir kad būtų užtikrintos jų materialinės priėmimo sąlygos, įskaitant ne maisto produktus. Atitinkamos valstybės narės valstybinės ar vienos iš valstybinių kalbų mokymasis padidintų savarankiškumą ir galimybę integruotis į priimančiosios valstybės visuomenę bei padėtų atgrasyti nuo antrinio judėjimo. Galimybė veiksmingai pasinaudoti kalbų kursais turėtų būti kuo skubiau suteikiama visiems prašytojams, tačiau ne vėliau kaip praėjus šešiems mėnesiams nuo tos dienos, kai pateikiamas tarptautinės apsaugos prašymas. Pirmenybė turėtų būti teikiama prašytojams, kai tikėtina, jog jų prašymas pagrįstas. Taip pat valstybės narės neturėtų būti atsakingos už kalbos kursus tiems tarptautinės apsaugos prašytojams, kurių prašymai, tikėtina, yra nepagrįsti ir nagrinėjami pagal pagreitintą procedūrą;</w:t>
            </w:r>
          </w:p>
        </w:tc>
      </w:tr>
    </w:tbl>
    <w:p w14:paraId="757E71D4"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EE1DA8A"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098991D0" w14:textId="77777777" w:rsidR="009D0230" w:rsidRPr="00A8698D" w:rsidRDefault="009D0230" w:rsidP="009D0230">
      <w:pPr>
        <w:pStyle w:val="Normal12Italic"/>
        <w:rPr>
          <w:noProof w:val="0"/>
        </w:rPr>
      </w:pPr>
      <w:r w:rsidRPr="00A8698D">
        <w:rPr>
          <w:noProof w:val="0"/>
        </w:rPr>
        <w:t>Language courses are an important tool to increase an applicants</w:t>
      </w:r>
      <w:r w:rsidRPr="00A8698D">
        <w:rPr>
          <w:noProof w:val="0"/>
          <w:cs/>
        </w:rPr>
        <w:t xml:space="preserve">’ </w:t>
      </w:r>
      <w:r w:rsidRPr="00A8698D">
        <w:rPr>
          <w:noProof w:val="0"/>
        </w:rPr>
        <w:t>self-reliance and chances of integration in a host society. Member States should therefore have an obligation to make language courses available as soon as possible and should focus on applicants that have a high probability of receiving asylum. It is necesarry to focus on those that have a high probablity because a substantive share of the asylum seekers that arrive in Europe today do not have a right to asylum. (This amendment should be read together with the accompanying amendment on a new article for language courses (art. 15a))</w:t>
      </w:r>
    </w:p>
    <w:p w14:paraId="7DAB9C72" w14:textId="77777777" w:rsidR="009D0230" w:rsidRPr="00A8698D" w:rsidRDefault="009D0230" w:rsidP="009D0230">
      <w:r w:rsidRPr="00A8698D">
        <w:rPr>
          <w:rStyle w:val="HideTWBExt"/>
          <w:noProof w:val="0"/>
        </w:rPr>
        <w:t>&lt;/AmendB&gt;</w:t>
      </w:r>
    </w:p>
    <w:p w14:paraId="75FD26F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129</w:t>
      </w:r>
      <w:r w:rsidRPr="00A8698D">
        <w:rPr>
          <w:rStyle w:val="HideTWBExt"/>
          <w:b w:val="0"/>
          <w:noProof w:val="0"/>
        </w:rPr>
        <w:t>&lt;/NumAmB&gt;</w:t>
      </w:r>
    </w:p>
    <w:p w14:paraId="0BCBC970"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23FB9818" w14:textId="77777777" w:rsidR="009D0230" w:rsidRPr="00A8698D" w:rsidRDefault="009D0230" w:rsidP="009D0230">
      <w:r w:rsidRPr="00A8698D">
        <w:rPr>
          <w:rStyle w:val="HideTWBExt"/>
          <w:noProof w:val="0"/>
        </w:rPr>
        <w:t>&lt;/RepeatBlock-By&gt;</w:t>
      </w:r>
    </w:p>
    <w:p w14:paraId="0606925C"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5298B65" w14:textId="77777777" w:rsidR="009D0230" w:rsidRPr="00A8698D" w:rsidRDefault="009D0230" w:rsidP="009D0230">
      <w:pPr>
        <w:pStyle w:val="NormalBold"/>
      </w:pPr>
      <w:r w:rsidRPr="00A8698D">
        <w:rPr>
          <w:rStyle w:val="HideTWBExt"/>
          <w:b w:val="0"/>
          <w:noProof w:val="0"/>
        </w:rPr>
        <w:t>&lt;Article&gt;</w:t>
      </w:r>
      <w:r w:rsidRPr="00A8698D">
        <w:t>41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82216E6" w14:textId="77777777" w:rsidTr="008634E8">
        <w:trPr>
          <w:jc w:val="center"/>
        </w:trPr>
        <w:tc>
          <w:tcPr>
            <w:tcW w:w="9752" w:type="dxa"/>
            <w:gridSpan w:val="2"/>
          </w:tcPr>
          <w:p w14:paraId="65D56F77" w14:textId="77777777" w:rsidR="009D0230" w:rsidRPr="00A8698D" w:rsidRDefault="009D0230" w:rsidP="008634E8">
            <w:pPr>
              <w:keepNext/>
            </w:pPr>
          </w:p>
        </w:tc>
      </w:tr>
      <w:tr w:rsidR="009D0230" w:rsidRPr="00A8698D" w14:paraId="722A6E51" w14:textId="77777777" w:rsidTr="008634E8">
        <w:trPr>
          <w:jc w:val="center"/>
        </w:trPr>
        <w:tc>
          <w:tcPr>
            <w:tcW w:w="4876" w:type="dxa"/>
            <w:hideMark/>
          </w:tcPr>
          <w:p w14:paraId="5ED55A42" w14:textId="77777777" w:rsidR="009D0230" w:rsidRPr="00A8698D" w:rsidRDefault="009D0230" w:rsidP="008634E8">
            <w:pPr>
              <w:pStyle w:val="ColumnHeading"/>
              <w:keepNext/>
            </w:pPr>
            <w:r w:rsidRPr="00A8698D">
              <w:t>Komisijos siūlomas tekstas</w:t>
            </w:r>
          </w:p>
        </w:tc>
        <w:tc>
          <w:tcPr>
            <w:tcW w:w="4876" w:type="dxa"/>
            <w:hideMark/>
          </w:tcPr>
          <w:p w14:paraId="39F4749D" w14:textId="77777777" w:rsidR="009D0230" w:rsidRPr="00A8698D" w:rsidRDefault="009D0230" w:rsidP="008634E8">
            <w:pPr>
              <w:pStyle w:val="ColumnHeading"/>
              <w:keepNext/>
            </w:pPr>
            <w:r w:rsidRPr="00A8698D">
              <w:t>Pakeitimas</w:t>
            </w:r>
          </w:p>
        </w:tc>
      </w:tr>
      <w:tr w:rsidR="009D0230" w:rsidRPr="00A8698D" w14:paraId="6CB966D0" w14:textId="77777777" w:rsidTr="008634E8">
        <w:trPr>
          <w:jc w:val="center"/>
        </w:trPr>
        <w:tc>
          <w:tcPr>
            <w:tcW w:w="4876" w:type="dxa"/>
            <w:hideMark/>
          </w:tcPr>
          <w:p w14:paraId="60D71DF9" w14:textId="77777777" w:rsidR="009D0230" w:rsidRPr="00A8698D" w:rsidRDefault="009D0230" w:rsidP="008634E8">
            <w:pPr>
              <w:pStyle w:val="Normal6"/>
            </w:pPr>
            <w:r w:rsidRPr="00A8698D">
              <w:t>(41)</w:t>
            </w:r>
            <w:r w:rsidRPr="00A8698D">
              <w:tab/>
              <w:t xml:space="preserve">siekiant užtikrinti, kad prašytojams materialinės priėmimo sąlygos būtų sudaromos laikantis šioje direktyvoje nustatytų principų, būtina geriau išaiškinti šias sąlygas, kurios apima ne tik būstą, maistą ir aprangą, bet ir pagrindinius ne maisto produktus, kaip antai higienos reikmenis. Taip pat reikia , kad valstybės narės nustatytų materialinių priėmimo sąlygų, kurios teikiamos finansinėmis išmokomis ar talonais siekiant suteikti tinkamas piliečių gyvenimo lygio garantijas, kaip antai minimalias pajamas užtikrinančių išmokų, minimalaus darbo užmokesčio, minimalių pensijų, bedarbio pašalpų ir socialinės paramos išmokų, dydį remdamosi susijusiais kriterijais. Tai nereiškia, kad suteikiama suma turėtų būti tokia pati, kaip ir piliečiams. </w:t>
            </w:r>
            <w:r w:rsidRPr="00A8698D">
              <w:rPr>
                <w:b/>
                <w:i/>
              </w:rPr>
              <w:t>Valstybės narės prašytojams gali suteikti mažiau palankias sąlygas nei piliečiams, kaip nurodyta šioje direktyvoje;</w:t>
            </w:r>
          </w:p>
        </w:tc>
        <w:tc>
          <w:tcPr>
            <w:tcW w:w="4876" w:type="dxa"/>
            <w:hideMark/>
          </w:tcPr>
          <w:p w14:paraId="37A5BFBC" w14:textId="77777777" w:rsidR="009D0230" w:rsidRPr="00A8698D" w:rsidRDefault="009D0230" w:rsidP="008634E8">
            <w:pPr>
              <w:pStyle w:val="Normal6"/>
              <w:rPr>
                <w:szCs w:val="24"/>
              </w:rPr>
            </w:pPr>
            <w:r w:rsidRPr="00A8698D">
              <w:t>(41)</w:t>
            </w:r>
            <w:r w:rsidRPr="00A8698D">
              <w:tab/>
              <w:t>siekiant užtikrinti, kad prašytojams materialinės priėmimo sąlygos būtų sudaromos laikantis šioje direktyvoje nustatytų principų, būtina geriau išaiškinti šias sąlygas, kurios apima ne tik būstą, maistą ir aprangą, bet ir pagrindinius ne maisto produktus, kaip antai higienos reikmenis. Taip pat reikia , kad valstybės narės nustatytų materialinių priėmimo sąlygų, kurios teikiamos finansinėmis išmokomis ar talonais siekiant suteikti tinkamas piliečių gyvenimo lygio garantijas, kaip antai minimalias pajamas užtikrinančių išmokų, minimalaus darbo užmokesčio, minimalių pensijų, bedarbio pašalpų ir socialinės paramos išmokų, dydį remdamosi susijusiais kriterijais. Tai nereiškia, kad suteikiama suma turėtų būti tokia pati, kaip ir piliečiams.</w:t>
            </w:r>
          </w:p>
        </w:tc>
      </w:tr>
    </w:tbl>
    <w:p w14:paraId="1FAA1966"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5B9D1DD1"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358DCADF" w14:textId="77777777" w:rsidR="009D0230" w:rsidRPr="00A8698D" w:rsidRDefault="009D0230" w:rsidP="009D0230">
      <w:pPr>
        <w:pStyle w:val="Normal12Italic"/>
        <w:rPr>
          <w:noProof w:val="0"/>
        </w:rPr>
      </w:pPr>
      <w:r w:rsidRPr="00A8698D">
        <w:rPr>
          <w:noProof w:val="0"/>
        </w:rPr>
        <w:t>Nėra poreikio direktyvos tekste palikti šios konstatuojamosios dalies paskutinį sakinį, nes pataisytoje dalyje jau patikslinta, kad valstybė narė gali numatyti kitokį elgesį su prieglobsčio prašytojais.</w:t>
      </w:r>
    </w:p>
    <w:p w14:paraId="1BAC8EBA" w14:textId="77777777" w:rsidR="009D0230" w:rsidRPr="00A8698D" w:rsidRDefault="009D0230" w:rsidP="009D0230">
      <w:r w:rsidRPr="00A8698D">
        <w:rPr>
          <w:rStyle w:val="HideTWBExt"/>
          <w:noProof w:val="0"/>
        </w:rPr>
        <w:t>&lt;/AmendB&gt;</w:t>
      </w:r>
    </w:p>
    <w:p w14:paraId="06B87D4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130</w:t>
      </w:r>
      <w:r w:rsidRPr="00A8698D">
        <w:rPr>
          <w:rStyle w:val="HideTWBExt"/>
          <w:b w:val="0"/>
          <w:noProof w:val="0"/>
        </w:rPr>
        <w:t>&lt;/NumAmB&gt;</w:t>
      </w:r>
    </w:p>
    <w:p w14:paraId="6EAAD000"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29FA8D95" w14:textId="77777777" w:rsidR="009D0230" w:rsidRPr="00A8698D" w:rsidRDefault="009D0230" w:rsidP="009D0230">
      <w:r w:rsidRPr="00A8698D">
        <w:rPr>
          <w:rStyle w:val="HideTWBExt"/>
          <w:noProof w:val="0"/>
        </w:rPr>
        <w:t>&lt;/RepeatBlock-By&gt;</w:t>
      </w:r>
    </w:p>
    <w:p w14:paraId="0C16511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F31AF87" w14:textId="77777777" w:rsidR="009D0230" w:rsidRPr="00A8698D" w:rsidRDefault="009D0230" w:rsidP="009D0230">
      <w:pPr>
        <w:pStyle w:val="NormalBold"/>
      </w:pPr>
      <w:r w:rsidRPr="00A8698D">
        <w:rPr>
          <w:rStyle w:val="HideTWBExt"/>
          <w:b w:val="0"/>
          <w:noProof w:val="0"/>
        </w:rPr>
        <w:t>&lt;Article&gt;</w:t>
      </w:r>
      <w:r w:rsidRPr="00A8698D">
        <w:t>41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E6B833C" w14:textId="77777777" w:rsidTr="008634E8">
        <w:trPr>
          <w:jc w:val="center"/>
        </w:trPr>
        <w:tc>
          <w:tcPr>
            <w:tcW w:w="9752" w:type="dxa"/>
            <w:gridSpan w:val="2"/>
          </w:tcPr>
          <w:p w14:paraId="4027B585" w14:textId="77777777" w:rsidR="009D0230" w:rsidRPr="00A8698D" w:rsidRDefault="009D0230" w:rsidP="008634E8">
            <w:pPr>
              <w:keepNext/>
            </w:pPr>
          </w:p>
        </w:tc>
      </w:tr>
      <w:tr w:rsidR="009D0230" w:rsidRPr="00A8698D" w14:paraId="48D9695D" w14:textId="77777777" w:rsidTr="008634E8">
        <w:trPr>
          <w:jc w:val="center"/>
        </w:trPr>
        <w:tc>
          <w:tcPr>
            <w:tcW w:w="4876" w:type="dxa"/>
            <w:hideMark/>
          </w:tcPr>
          <w:p w14:paraId="0D967F6C" w14:textId="77777777" w:rsidR="009D0230" w:rsidRPr="00A8698D" w:rsidRDefault="009D0230" w:rsidP="008634E8">
            <w:pPr>
              <w:pStyle w:val="ColumnHeading"/>
              <w:keepNext/>
            </w:pPr>
            <w:r w:rsidRPr="00A8698D">
              <w:t>Komisijos siūlomas tekstas</w:t>
            </w:r>
          </w:p>
        </w:tc>
        <w:tc>
          <w:tcPr>
            <w:tcW w:w="4876" w:type="dxa"/>
            <w:hideMark/>
          </w:tcPr>
          <w:p w14:paraId="61A317EA" w14:textId="77777777" w:rsidR="009D0230" w:rsidRPr="00A8698D" w:rsidRDefault="009D0230" w:rsidP="008634E8">
            <w:pPr>
              <w:pStyle w:val="ColumnHeading"/>
              <w:keepNext/>
            </w:pPr>
            <w:r w:rsidRPr="00A8698D">
              <w:t>Pakeitimas</w:t>
            </w:r>
          </w:p>
        </w:tc>
      </w:tr>
      <w:tr w:rsidR="009D0230" w:rsidRPr="00A8698D" w14:paraId="5A24A0F3" w14:textId="77777777" w:rsidTr="008634E8">
        <w:trPr>
          <w:jc w:val="center"/>
        </w:trPr>
        <w:tc>
          <w:tcPr>
            <w:tcW w:w="4876" w:type="dxa"/>
            <w:hideMark/>
          </w:tcPr>
          <w:p w14:paraId="57ABEA34" w14:textId="77777777" w:rsidR="009D0230" w:rsidRPr="00A8698D" w:rsidRDefault="009D0230" w:rsidP="008634E8">
            <w:pPr>
              <w:pStyle w:val="Normal6"/>
            </w:pPr>
            <w:r w:rsidRPr="00A8698D">
              <w:t>(41)</w:t>
            </w:r>
            <w:r w:rsidRPr="00A8698D">
              <w:tab/>
              <w:t xml:space="preserve">siekiant užtikrinti, kad prašytojams materialinės priėmimo sąlygos būtų sudaromos laikantis šioje direktyvoje nustatytų principų, būtina geriau išaiškinti šias sąlygas, kurios apima ne tik būstą, maistą ir aprangą, bet ir pagrindinius ne maisto produktus, kaip antai higienos reikmenis. Taip pat reikia , kad valstybės narės nustatytų materialinių priėmimo sąlygų, kurios teikiamos finansinėmis išmokomis ar talonais </w:t>
            </w:r>
            <w:r w:rsidRPr="00A8698D">
              <w:rPr>
                <w:b/>
                <w:i/>
              </w:rPr>
              <w:t>siekiant suteikti tinkamas piliečių gyvenimo lygio garantijas, kaip antai minimalias pajamas užtikrinančių išmokų, minimalaus darbo užmokesčio, minimalių pensijų, bedarbio pašalpų ir socialinės paramos išmokų,</w:t>
            </w:r>
            <w:r w:rsidRPr="00A8698D">
              <w:t xml:space="preserve"> dydį </w:t>
            </w:r>
            <w:r w:rsidRPr="00A8698D">
              <w:rPr>
                <w:b/>
                <w:i/>
              </w:rPr>
              <w:t>remdamosi susijusiais kriterijais</w:t>
            </w:r>
            <w:r w:rsidRPr="00A8698D">
              <w:t>. Tai nereiškia, kad suteikiama suma turėtų būti tokia pati, kaip ir piliečiams. Valstybės narės prašytojams gali suteikti mažiau palankias sąlygas nei piliečiams, kaip nurodyta šioje direktyvoje;</w:t>
            </w:r>
          </w:p>
        </w:tc>
        <w:tc>
          <w:tcPr>
            <w:tcW w:w="4876" w:type="dxa"/>
            <w:hideMark/>
          </w:tcPr>
          <w:p w14:paraId="7944A96D" w14:textId="77777777" w:rsidR="009D0230" w:rsidRPr="00A8698D" w:rsidRDefault="009D0230" w:rsidP="008634E8">
            <w:pPr>
              <w:pStyle w:val="Normal6"/>
              <w:rPr>
                <w:szCs w:val="24"/>
              </w:rPr>
            </w:pPr>
            <w:r w:rsidRPr="00A8698D">
              <w:t>(41)</w:t>
            </w:r>
            <w:r w:rsidRPr="00A8698D">
              <w:tab/>
              <w:t xml:space="preserve">siekiant užtikrinti, kad prašytojams materialinės priėmimo sąlygos būtų sudaromos laikantis šioje direktyvoje nustatytų principų, būtina geriau išaiškinti šias sąlygas, kurios apima ne tik būstą, maistą ir aprangą, bet ir pagrindinius ne maisto produktus, kaip antai higienos reikmenis. Taip pat reikia, kad valstybės narės nustatytų materialinių priėmimo sąlygų, kurios teikiamos finansinėmis išmokomis ar talonais, dydį </w:t>
            </w:r>
            <w:r w:rsidRPr="00A8698D">
              <w:rPr>
                <w:b/>
                <w:i/>
              </w:rPr>
              <w:t>ir galimus jų skirtumus, pagrįstus tinkamomis garantijomis</w:t>
            </w:r>
            <w:r w:rsidRPr="00A8698D">
              <w:t>. Tai nereiškia, kad suteikiama suma turėtų būti tokia pati, kaip ir piliečiams. Valstybės narės prašytojams gali suteikti mažiau palankias</w:t>
            </w:r>
            <w:r w:rsidRPr="00A8698D">
              <w:rPr>
                <w:b/>
                <w:i/>
              </w:rPr>
              <w:t>, bet ne palankesnes</w:t>
            </w:r>
            <w:r w:rsidRPr="00A8698D">
              <w:t xml:space="preserve"> sąlygas nei piliečiams, kaip nurodyta šioje direktyvoje;</w:t>
            </w:r>
          </w:p>
        </w:tc>
      </w:tr>
    </w:tbl>
    <w:p w14:paraId="4A3F68E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DA89C4A"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880C76E" w14:textId="77777777" w:rsidR="009D0230" w:rsidRPr="00A8698D" w:rsidRDefault="009D0230" w:rsidP="009D0230">
      <w:pPr>
        <w:pStyle w:val="Normal12Italic"/>
        <w:rPr>
          <w:noProof w:val="0"/>
        </w:rPr>
      </w:pPr>
      <w:r w:rsidRPr="00A8698D">
        <w:rPr>
          <w:noProof w:val="0"/>
        </w:rPr>
        <w:t>Prieštarauja 40 konstatuojamajai daliai, kurioje nurodyta, kad Sąjungos teisė neturėtų trukdyti valstybių narių įgaliojimui organizuoti savo socialinės apsaugos sistemų, įskaitant galimybę nustatyti minimalias pajamas užtikrinančias išmokas, darbo užmokesčius ir pensijas.</w:t>
      </w:r>
    </w:p>
    <w:p w14:paraId="0F6FAD3E" w14:textId="77777777" w:rsidR="009D0230" w:rsidRPr="00A8698D" w:rsidRDefault="009D0230" w:rsidP="009D0230">
      <w:r w:rsidRPr="00A8698D">
        <w:rPr>
          <w:rStyle w:val="HideTWBExt"/>
          <w:noProof w:val="0"/>
        </w:rPr>
        <w:t>&lt;/AmendB&gt;</w:t>
      </w:r>
    </w:p>
    <w:p w14:paraId="0B57E1E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131</w:t>
      </w:r>
      <w:r w:rsidRPr="00A8698D">
        <w:rPr>
          <w:rStyle w:val="HideTWBExt"/>
          <w:b w:val="0"/>
          <w:noProof w:val="0"/>
        </w:rPr>
        <w:t>&lt;/NumAmB&gt;</w:t>
      </w:r>
    </w:p>
    <w:p w14:paraId="4581FBE3"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26A90A4F"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3DFD402E" w14:textId="77777777" w:rsidR="009D0230" w:rsidRPr="00A8698D" w:rsidRDefault="009D0230" w:rsidP="009D0230">
      <w:r w:rsidRPr="00A8698D">
        <w:rPr>
          <w:rStyle w:val="HideTWBExt"/>
          <w:noProof w:val="0"/>
        </w:rPr>
        <w:t>&lt;/RepeatBlock-By&gt;</w:t>
      </w:r>
    </w:p>
    <w:p w14:paraId="3794097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53CE603" w14:textId="77777777" w:rsidR="009D0230" w:rsidRPr="00A8698D" w:rsidRDefault="009D0230" w:rsidP="009D0230">
      <w:pPr>
        <w:pStyle w:val="NormalBold"/>
      </w:pPr>
      <w:r w:rsidRPr="00A8698D">
        <w:rPr>
          <w:rStyle w:val="HideTWBExt"/>
          <w:b w:val="0"/>
          <w:noProof w:val="0"/>
        </w:rPr>
        <w:t>&lt;Article&gt;</w:t>
      </w:r>
      <w:r w:rsidRPr="00A8698D">
        <w:t>41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6AC19F5" w14:textId="77777777" w:rsidTr="008634E8">
        <w:trPr>
          <w:jc w:val="center"/>
        </w:trPr>
        <w:tc>
          <w:tcPr>
            <w:tcW w:w="9752" w:type="dxa"/>
            <w:gridSpan w:val="2"/>
          </w:tcPr>
          <w:p w14:paraId="4C50E69E" w14:textId="77777777" w:rsidR="009D0230" w:rsidRPr="00A8698D" w:rsidRDefault="009D0230" w:rsidP="008634E8">
            <w:pPr>
              <w:keepNext/>
            </w:pPr>
          </w:p>
        </w:tc>
      </w:tr>
      <w:tr w:rsidR="009D0230" w:rsidRPr="00A8698D" w14:paraId="25300A91" w14:textId="77777777" w:rsidTr="008634E8">
        <w:trPr>
          <w:jc w:val="center"/>
        </w:trPr>
        <w:tc>
          <w:tcPr>
            <w:tcW w:w="4876" w:type="dxa"/>
            <w:hideMark/>
          </w:tcPr>
          <w:p w14:paraId="236CAEB0" w14:textId="77777777" w:rsidR="009D0230" w:rsidRPr="00A8698D" w:rsidRDefault="009D0230" w:rsidP="008634E8">
            <w:pPr>
              <w:pStyle w:val="ColumnHeading"/>
              <w:keepNext/>
            </w:pPr>
            <w:r w:rsidRPr="00A8698D">
              <w:t>Komisijos siūlomas tekstas</w:t>
            </w:r>
          </w:p>
        </w:tc>
        <w:tc>
          <w:tcPr>
            <w:tcW w:w="4876" w:type="dxa"/>
            <w:hideMark/>
          </w:tcPr>
          <w:p w14:paraId="1B7651E2" w14:textId="77777777" w:rsidR="009D0230" w:rsidRPr="00A8698D" w:rsidRDefault="009D0230" w:rsidP="008634E8">
            <w:pPr>
              <w:pStyle w:val="ColumnHeading"/>
              <w:keepNext/>
            </w:pPr>
            <w:r w:rsidRPr="00A8698D">
              <w:t>Pakeitimas</w:t>
            </w:r>
          </w:p>
        </w:tc>
      </w:tr>
      <w:tr w:rsidR="009D0230" w:rsidRPr="00A8698D" w14:paraId="62AEF4EE" w14:textId="77777777" w:rsidTr="008634E8">
        <w:trPr>
          <w:jc w:val="center"/>
        </w:trPr>
        <w:tc>
          <w:tcPr>
            <w:tcW w:w="4876" w:type="dxa"/>
            <w:hideMark/>
          </w:tcPr>
          <w:p w14:paraId="3F1230BF" w14:textId="77777777" w:rsidR="009D0230" w:rsidRPr="00A8698D" w:rsidRDefault="009D0230" w:rsidP="008634E8">
            <w:pPr>
              <w:pStyle w:val="Normal6"/>
            </w:pPr>
            <w:r w:rsidRPr="00A8698D">
              <w:t>(41)</w:t>
            </w:r>
            <w:r w:rsidRPr="00A8698D">
              <w:tab/>
              <w:t>siekiant užtikrinti, kad prašytojams materialinės priėmimo sąlygos būtų sudaromos laikantis šioje direktyvoje nustatytų principų, būtina geriau išaiškinti šias sąlygas, kurios apima ne tik būstą, maistą ir aprangą, bet ir pagrindinius ne maisto produktus, kaip antai higienos reikmenis. Taip pat reikia , kad valstybės narės nustatytų materialinių priėmimo sąlygų, kurios teikiamos finansinėmis išmokomis ar talonais siekiant suteikti tinkamas piliečių gyvenimo lygio garantijas, kaip antai minimalias pajamas užtikrinančių išmokų, minimalaus darbo užmokesčio, minimalių pensijų, bedarbio pašalpų ir socialinės paramos išmokų, dydį remdamosi susijusiais kriterijais. Tai nereiškia, kad suteikiama suma turėtų būti tokia pati, kaip ir piliečiams. Valstybės narės prašytojams gali suteikti mažiau palankias sąlygas nei piliečiams, kaip nurodyta šioje direktyvoje;</w:t>
            </w:r>
          </w:p>
        </w:tc>
        <w:tc>
          <w:tcPr>
            <w:tcW w:w="4876" w:type="dxa"/>
            <w:hideMark/>
          </w:tcPr>
          <w:p w14:paraId="37E4E195" w14:textId="77777777" w:rsidR="009D0230" w:rsidRPr="00A8698D" w:rsidRDefault="009D0230" w:rsidP="008634E8">
            <w:pPr>
              <w:pStyle w:val="Normal6"/>
              <w:rPr>
                <w:szCs w:val="24"/>
              </w:rPr>
            </w:pPr>
            <w:r w:rsidRPr="00A8698D">
              <w:t>(41)</w:t>
            </w:r>
            <w:r w:rsidRPr="00A8698D">
              <w:tab/>
              <w:t>siekiant užtikrinti, kad prašytojams materialinės priėmimo sąlygos būtų sudaromos laikantis šioje direktyvoje nustatytų principų, būtina geriau išaiškinti šias sąlygas, kurios apima ne tik būstą, maistą ir aprangą, bet ir pagrindinius ne maisto produktus, kaip antai higienos reikmenis</w:t>
            </w:r>
            <w:r w:rsidRPr="00A8698D">
              <w:rPr>
                <w:b/>
                <w:i/>
              </w:rPr>
              <w:t>, medicinos prietaisus ar švietimo medžiagą</w:t>
            </w:r>
            <w:r w:rsidRPr="00A8698D">
              <w:t>. Taip pat reikia , kad valstybės narės nustatytų materialinių priėmimo sąlygų, kurios teikiamos finansinėmis išmokomis ar talonais siekiant suteikti tinkamas piliečių gyvenimo lygio garantijas, kaip antai minimalias pajamas užtikrinančių išmokų, minimalaus darbo užmokesčio, minimalių pensijų, bedarbio pašalpų ir socialinės paramos išmokų, dydį remdamosi susijusiais kriterijais. Tai nereiškia, kad suteikiama suma turėtų būti tokia pati, kaip ir piliečiams. Valstybės narės prašytojams gali suteikti mažiau palankias sąlygas nei piliečiams, kaip nurodyta šioje direktyvoje;</w:t>
            </w:r>
          </w:p>
        </w:tc>
      </w:tr>
    </w:tbl>
    <w:p w14:paraId="6CF74C9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641250C" w14:textId="77777777" w:rsidR="009D0230" w:rsidRPr="00A8698D" w:rsidRDefault="009D0230" w:rsidP="009D0230">
      <w:r w:rsidRPr="00A8698D">
        <w:rPr>
          <w:rStyle w:val="HideTWBExt"/>
          <w:noProof w:val="0"/>
        </w:rPr>
        <w:t>&lt;/AmendB&gt;</w:t>
      </w:r>
    </w:p>
    <w:p w14:paraId="2361DB1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132</w:t>
      </w:r>
      <w:r w:rsidRPr="00A8698D">
        <w:rPr>
          <w:rStyle w:val="HideTWBExt"/>
          <w:b w:val="0"/>
          <w:noProof w:val="0"/>
        </w:rPr>
        <w:t>&lt;/NumAmB&gt;</w:t>
      </w:r>
    </w:p>
    <w:p w14:paraId="7C1EAC23"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3FBEB00E" w14:textId="77777777" w:rsidR="009D0230" w:rsidRPr="00A8698D" w:rsidRDefault="009D0230" w:rsidP="009D0230">
      <w:r w:rsidRPr="00A8698D">
        <w:rPr>
          <w:rStyle w:val="HideTWBExt"/>
          <w:noProof w:val="0"/>
        </w:rPr>
        <w:t>&lt;/RepeatBlock-By&gt;</w:t>
      </w:r>
    </w:p>
    <w:p w14:paraId="1174CDF3"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90D93FB" w14:textId="77777777" w:rsidR="009D0230" w:rsidRPr="00A8698D" w:rsidRDefault="009D0230" w:rsidP="009D0230">
      <w:pPr>
        <w:pStyle w:val="NormalBold"/>
      </w:pPr>
      <w:r w:rsidRPr="00A8698D">
        <w:rPr>
          <w:rStyle w:val="HideTWBExt"/>
          <w:b w:val="0"/>
          <w:noProof w:val="0"/>
        </w:rPr>
        <w:t>&lt;Article&gt;</w:t>
      </w:r>
      <w:r w:rsidRPr="00A8698D">
        <w:t>42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89E1975" w14:textId="77777777" w:rsidTr="008634E8">
        <w:trPr>
          <w:jc w:val="center"/>
        </w:trPr>
        <w:tc>
          <w:tcPr>
            <w:tcW w:w="9752" w:type="dxa"/>
            <w:gridSpan w:val="2"/>
          </w:tcPr>
          <w:p w14:paraId="28F2E092" w14:textId="77777777" w:rsidR="009D0230" w:rsidRPr="00A8698D" w:rsidRDefault="009D0230" w:rsidP="008634E8">
            <w:pPr>
              <w:keepNext/>
            </w:pPr>
          </w:p>
        </w:tc>
      </w:tr>
      <w:tr w:rsidR="009D0230" w:rsidRPr="00A8698D" w14:paraId="7B0C9624" w14:textId="77777777" w:rsidTr="008634E8">
        <w:trPr>
          <w:jc w:val="center"/>
        </w:trPr>
        <w:tc>
          <w:tcPr>
            <w:tcW w:w="4876" w:type="dxa"/>
            <w:hideMark/>
          </w:tcPr>
          <w:p w14:paraId="34435DDE" w14:textId="77777777" w:rsidR="009D0230" w:rsidRPr="00A8698D" w:rsidRDefault="009D0230" w:rsidP="008634E8">
            <w:pPr>
              <w:pStyle w:val="ColumnHeading"/>
              <w:keepNext/>
            </w:pPr>
            <w:r w:rsidRPr="00A8698D">
              <w:t>Komisijos siūlomas tekstas</w:t>
            </w:r>
          </w:p>
        </w:tc>
        <w:tc>
          <w:tcPr>
            <w:tcW w:w="4876" w:type="dxa"/>
            <w:hideMark/>
          </w:tcPr>
          <w:p w14:paraId="1774E89D" w14:textId="77777777" w:rsidR="009D0230" w:rsidRPr="00A8698D" w:rsidRDefault="009D0230" w:rsidP="008634E8">
            <w:pPr>
              <w:pStyle w:val="ColumnHeading"/>
              <w:keepNext/>
            </w:pPr>
            <w:r w:rsidRPr="00A8698D">
              <w:t>Pakeitimas</w:t>
            </w:r>
          </w:p>
        </w:tc>
      </w:tr>
      <w:tr w:rsidR="009D0230" w:rsidRPr="00A8698D" w14:paraId="19753549" w14:textId="77777777" w:rsidTr="008634E8">
        <w:trPr>
          <w:jc w:val="center"/>
        </w:trPr>
        <w:tc>
          <w:tcPr>
            <w:tcW w:w="4876" w:type="dxa"/>
            <w:hideMark/>
          </w:tcPr>
          <w:p w14:paraId="2CE8CB61" w14:textId="77777777" w:rsidR="009D0230" w:rsidRPr="00A8698D" w:rsidRDefault="009D0230" w:rsidP="008634E8">
            <w:pPr>
              <w:pStyle w:val="Normal6"/>
            </w:pPr>
            <w:r w:rsidRPr="00A8698D">
              <w:t>(42)</w:t>
            </w:r>
            <w:r w:rsidRPr="00A8698D">
              <w:tab/>
              <w:t xml:space="preserve">siekiant apriboti galimybes piktnaudžiauti prieglobsčio sistema, </w:t>
            </w:r>
            <w:r w:rsidRPr="00A8698D">
              <w:rPr>
                <w:b/>
                <w:i/>
              </w:rPr>
              <w:t>valstybėms narėms turėtų būti suteikta teisė</w:t>
            </w:r>
            <w:r w:rsidRPr="00A8698D">
              <w:t xml:space="preserve"> suteikti tik tas materialines priėmimo sąlygas, kurioms patys prašytojai neturi pakankamų lėšų. Vertindamos prašytojo išteklius ir prašydamos jo padengti visas arba dalį materialinių priėmimo sąlygų išlaidų, valstybės narės turėtų laikytis proporcingumo principo</w:t>
            </w:r>
            <w:r w:rsidRPr="00A8698D">
              <w:rPr>
                <w:b/>
                <w:i/>
              </w:rPr>
              <w:t>, atsižvelgti į konkrečią prašytojo padėtį ir gerbti jo orumą bei asmens neliečiamumą, įskaitant specialius prašytojo priėmimo poreikius</w:t>
            </w:r>
            <w:r w:rsidRPr="00A8698D">
              <w:t>.</w:t>
            </w:r>
            <w:r w:rsidRPr="00A8698D">
              <w:rPr>
                <w:b/>
                <w:i/>
              </w:rPr>
              <w:t xml:space="preserve"> </w:t>
            </w:r>
            <w:r w:rsidRPr="00A8698D">
              <w:t xml:space="preserve">Prašytojų neturėtų būti reikalaujama padengti visas ar dalį būtinosios sveikatos priežiūros išlaidų. Be to, galimybė piktnaudžiauti priėmimo sistema turėtų būti apribota nurodant, kokiomis aplinkybėmis būstas, maistas, apranga ir kiti pagrindiniai ne maisto produktai, teikiami skiriant finansines išmokas ar talonus, gali būti pakeičiami priėmimo sąlygomis, kurios teikiamos natūra, ir kokiomis aplinkybėmis prašytojams gali būti ribojamas arba panaikinamas dienpinigių mokėjimas </w:t>
            </w:r>
            <w:r w:rsidRPr="00A8698D">
              <w:rPr>
                <w:b/>
                <w:i/>
              </w:rPr>
              <w:t>, tuo pat metu visiems prašytojams užtikrinant jų orumo nežeminantį gyvenimo lygį</w:t>
            </w:r>
            <w:r w:rsidRPr="00A8698D">
              <w:t>;</w:t>
            </w:r>
          </w:p>
        </w:tc>
        <w:tc>
          <w:tcPr>
            <w:tcW w:w="4876" w:type="dxa"/>
            <w:hideMark/>
          </w:tcPr>
          <w:p w14:paraId="79CF1C14" w14:textId="77777777" w:rsidR="009D0230" w:rsidRPr="00A8698D" w:rsidRDefault="009D0230" w:rsidP="008634E8">
            <w:pPr>
              <w:pStyle w:val="Normal6"/>
              <w:rPr>
                <w:szCs w:val="24"/>
              </w:rPr>
            </w:pPr>
            <w:r w:rsidRPr="00A8698D">
              <w:t>(42)</w:t>
            </w:r>
            <w:r w:rsidRPr="00A8698D">
              <w:tab/>
              <w:t xml:space="preserve">siekiant apriboti galimybes piktnaudžiauti prieglobsčio sistema, </w:t>
            </w:r>
            <w:r w:rsidRPr="00A8698D">
              <w:rPr>
                <w:b/>
                <w:i/>
              </w:rPr>
              <w:t>valstybės narės</w:t>
            </w:r>
            <w:r w:rsidRPr="00A8698D">
              <w:t xml:space="preserve"> turėtų suteikti tik tas materialines priėmimo sąlygas, kurioms patys prašytojai </w:t>
            </w:r>
            <w:r w:rsidRPr="00A8698D">
              <w:rPr>
                <w:b/>
                <w:i/>
              </w:rPr>
              <w:t>arba jų šeimos nariai, kaip nustatyta direktyvoje, esantys toje valstybėje narėje,</w:t>
            </w:r>
            <w:r w:rsidRPr="00A8698D">
              <w:t xml:space="preserve"> neturi pakankamų lėšų. Vertindamos prašytojo </w:t>
            </w:r>
            <w:r w:rsidRPr="00A8698D">
              <w:rPr>
                <w:b/>
                <w:i/>
              </w:rPr>
              <w:t>ir jo ar jos šeimos narių</w:t>
            </w:r>
            <w:r w:rsidRPr="00A8698D">
              <w:t xml:space="preserve"> išteklius ir prašydamos jo padengti visas arba dalį materialinių priėmimo sąlygų išlaidų, valstybės narės turėtų laikytis proporcingumo principo Be to, galimybė piktnaudžiauti priėmimo sistema turėtų būti apribota nurodant, kokiomis aplinkybėmis būstas, maistas, apranga ir kiti pagrindiniai ne maisto produktai, teikiami skiriant finansines išmokas ar talonus, gali būti pakeičiami priėmimo sąlygomis, kurios teikiamos natūra, ir kokiomis aplinkybėmis prašytojams gali būti ribojamas arba panaikinamas dienpinigių mokėjimas;</w:t>
            </w:r>
          </w:p>
        </w:tc>
      </w:tr>
    </w:tbl>
    <w:p w14:paraId="4089FB7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8813584"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FEEB349" w14:textId="77777777" w:rsidR="009D0230" w:rsidRPr="00A8698D" w:rsidRDefault="009D0230" w:rsidP="009D0230">
      <w:pPr>
        <w:pStyle w:val="Normal12Italic"/>
        <w:rPr>
          <w:noProof w:val="0"/>
        </w:rPr>
      </w:pPr>
      <w:r w:rsidRPr="00A8698D">
        <w:rPr>
          <w:noProof w:val="0"/>
        </w:rPr>
        <w:t xml:space="preserve">Reikia, kad valdžios institucijos, nustatydamos materialinių priėmimo sąlygų lygį, atsižvelgtų į prašytojo šeimos narių finansinę padėtį. Terminas </w:t>
      </w:r>
      <w:r w:rsidRPr="00A8698D">
        <w:rPr>
          <w:noProof w:val="0"/>
          <w:cs/>
        </w:rPr>
        <w:t>„</w:t>
      </w:r>
      <w:r w:rsidRPr="00A8698D">
        <w:rPr>
          <w:noProof w:val="0"/>
        </w:rPr>
        <w:t>orumo nežeminantis</w:t>
      </w:r>
      <w:r w:rsidRPr="00A8698D">
        <w:rPr>
          <w:noProof w:val="0"/>
          <w:cs/>
        </w:rPr>
        <w:t xml:space="preserve">“ </w:t>
      </w:r>
      <w:r w:rsidRPr="00A8698D">
        <w:rPr>
          <w:noProof w:val="0"/>
        </w:rPr>
        <w:t>yra subjektyvus ir gali būti pernelyg įvairiai aiškinamas.</w:t>
      </w:r>
    </w:p>
    <w:p w14:paraId="6360E969" w14:textId="77777777" w:rsidR="009D0230" w:rsidRPr="00A8698D" w:rsidRDefault="009D0230" w:rsidP="009D0230">
      <w:r w:rsidRPr="00A8698D">
        <w:rPr>
          <w:rStyle w:val="HideTWBExt"/>
          <w:noProof w:val="0"/>
        </w:rPr>
        <w:t>&lt;/AmendB&gt;</w:t>
      </w:r>
    </w:p>
    <w:p w14:paraId="088C5C3D"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133</w:t>
      </w:r>
      <w:r w:rsidRPr="00A8698D">
        <w:rPr>
          <w:rStyle w:val="HideTWBExt"/>
          <w:b w:val="0"/>
          <w:noProof w:val="0"/>
        </w:rPr>
        <w:t>&lt;/NumAmB&gt;</w:t>
      </w:r>
    </w:p>
    <w:p w14:paraId="0BBB3A46"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28B7460E"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1A074A86" w14:textId="77777777" w:rsidR="009D0230" w:rsidRPr="00A8698D" w:rsidRDefault="009D0230" w:rsidP="009D0230">
      <w:r w:rsidRPr="00A8698D">
        <w:rPr>
          <w:rStyle w:val="HideTWBExt"/>
          <w:noProof w:val="0"/>
        </w:rPr>
        <w:t>&lt;/RepeatBlock-By&gt;</w:t>
      </w:r>
    </w:p>
    <w:p w14:paraId="24C2BC7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DC3F2A5" w14:textId="77777777" w:rsidR="009D0230" w:rsidRPr="00A8698D" w:rsidRDefault="009D0230" w:rsidP="009D0230">
      <w:pPr>
        <w:pStyle w:val="NormalBold"/>
      </w:pPr>
      <w:r w:rsidRPr="00A8698D">
        <w:rPr>
          <w:rStyle w:val="HideTWBExt"/>
          <w:b w:val="0"/>
          <w:noProof w:val="0"/>
        </w:rPr>
        <w:t>&lt;Article&gt;</w:t>
      </w:r>
      <w:r w:rsidRPr="00A8698D">
        <w:t>42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69E3FDB" w14:textId="77777777" w:rsidTr="008634E8">
        <w:trPr>
          <w:jc w:val="center"/>
        </w:trPr>
        <w:tc>
          <w:tcPr>
            <w:tcW w:w="9752" w:type="dxa"/>
            <w:gridSpan w:val="2"/>
          </w:tcPr>
          <w:p w14:paraId="41409B9A" w14:textId="77777777" w:rsidR="009D0230" w:rsidRPr="00A8698D" w:rsidRDefault="009D0230" w:rsidP="008634E8">
            <w:pPr>
              <w:keepNext/>
            </w:pPr>
          </w:p>
        </w:tc>
      </w:tr>
      <w:tr w:rsidR="009D0230" w:rsidRPr="00A8698D" w14:paraId="03A54BD8" w14:textId="77777777" w:rsidTr="008634E8">
        <w:trPr>
          <w:jc w:val="center"/>
        </w:trPr>
        <w:tc>
          <w:tcPr>
            <w:tcW w:w="4876" w:type="dxa"/>
            <w:hideMark/>
          </w:tcPr>
          <w:p w14:paraId="60049763" w14:textId="77777777" w:rsidR="009D0230" w:rsidRPr="00A8698D" w:rsidRDefault="009D0230" w:rsidP="008634E8">
            <w:pPr>
              <w:pStyle w:val="ColumnHeading"/>
              <w:keepNext/>
            </w:pPr>
            <w:r w:rsidRPr="00A8698D">
              <w:t>Komisijos siūlomas tekstas</w:t>
            </w:r>
          </w:p>
        </w:tc>
        <w:tc>
          <w:tcPr>
            <w:tcW w:w="4876" w:type="dxa"/>
            <w:hideMark/>
          </w:tcPr>
          <w:p w14:paraId="2B30A136" w14:textId="77777777" w:rsidR="009D0230" w:rsidRPr="00A8698D" w:rsidRDefault="009D0230" w:rsidP="008634E8">
            <w:pPr>
              <w:pStyle w:val="ColumnHeading"/>
              <w:keepNext/>
            </w:pPr>
            <w:r w:rsidRPr="00A8698D">
              <w:t>Pakeitimas</w:t>
            </w:r>
          </w:p>
        </w:tc>
      </w:tr>
      <w:tr w:rsidR="009D0230" w:rsidRPr="00A8698D" w14:paraId="396A0E48" w14:textId="77777777" w:rsidTr="008634E8">
        <w:trPr>
          <w:jc w:val="center"/>
        </w:trPr>
        <w:tc>
          <w:tcPr>
            <w:tcW w:w="4876" w:type="dxa"/>
            <w:hideMark/>
          </w:tcPr>
          <w:p w14:paraId="775B4BEC" w14:textId="77777777" w:rsidR="009D0230" w:rsidRPr="00A8698D" w:rsidRDefault="009D0230" w:rsidP="008634E8">
            <w:pPr>
              <w:pStyle w:val="Normal6"/>
            </w:pPr>
            <w:r w:rsidRPr="00A8698D">
              <w:t>(42)</w:t>
            </w:r>
            <w:r w:rsidRPr="00A8698D">
              <w:tab/>
            </w:r>
            <w:r w:rsidRPr="00A8698D">
              <w:rPr>
                <w:b/>
                <w:i/>
              </w:rPr>
              <w:t>siekiant apriboti galimybes piktnaudžiauti prieglobsčio sistema,</w:t>
            </w:r>
            <w:r w:rsidRPr="00A8698D">
              <w:t xml:space="preserve"> valstybėms narėms turėtų būti suteikta teisė suteikti tik tas materialines priėmimo sąlygas, kurioms patys prašytojai neturi pakankamų lėšų. Vertindamos prašytojo išteklius ir prašydamos jo padengti visas arba dalį materialinių priėmimo sąlygų išlaidų, valstybės narės turėtų laikytis proporcingumo principo, atsižvelgti į konkrečią prašytojo padėtį ir gerbti jo orumą bei asmens neliečiamumą, įskaitant specialius prašytojo priėmimo poreikius. Prašytojų neturėtų būti reikalaujama padengti visas ar dalį būtinosios sveikatos priežiūros išlaidų. Be to, galimybė piktnaudžiauti priėmimo sistema turėtų būti apribota nurodant, kokiomis aplinkybėmis būstas, maistas, apranga ir kiti pagrindiniai ne maisto produktai, teikiami skiriant finansines išmokas ar talonus, gali būti pakeičiami priėmimo sąlygomis, kurios teikiamos natūra, ir kokiomis aplinkybėmis prašytojams gali būti ribojamas arba panaikinamas dienpinigių mokėjimas , tuo pat metu visiems prašytojams užtikrinant jų orumo nežeminantį gyvenimo lygį;</w:t>
            </w:r>
          </w:p>
        </w:tc>
        <w:tc>
          <w:tcPr>
            <w:tcW w:w="4876" w:type="dxa"/>
            <w:hideMark/>
          </w:tcPr>
          <w:p w14:paraId="047C8E41" w14:textId="77777777" w:rsidR="009D0230" w:rsidRPr="00A8698D" w:rsidRDefault="009D0230" w:rsidP="008634E8">
            <w:pPr>
              <w:pStyle w:val="Normal6"/>
              <w:rPr>
                <w:szCs w:val="24"/>
              </w:rPr>
            </w:pPr>
            <w:r w:rsidRPr="00A8698D">
              <w:t>(42)</w:t>
            </w:r>
            <w:r w:rsidRPr="00A8698D">
              <w:tab/>
              <w:t>valstybėms narėms turėtų būti suteikta teisė suteikti tik tas materialines priėmimo sąlygas, kurioms patys prašytojai neturi pakankamų lėšų. Vertindamos prašytojo išteklius ir prašydamos jo padengti visas arba dalį materialinių priėmimo sąlygų išlaidų, valstybės narės turėtų laikytis proporcingumo principo, atsižvelgti į konkrečią prašytojo padėtį ir gerbti jo orumą bei asmens neliečiamumą, įskaitant specialius prašytojo priėmimo poreikius. Prašytojų neturėtų būti reikalaujama padengti visas ar dalį būtinosios sveikatos priežiūros išlaidų. Be to, galimybė piktnaudžiauti priėmimo sistema turėtų būti apribota nurodant, kokiomis aplinkybėmis būstas, maistas, apranga ir kiti pagrindiniai ne maisto produktai, teikiami skiriant finansines išmokas ar talonus, gali būti pakeičiami priėmimo sąlygomis, kurios teikiamos natūra, ir kokiomis aplinkybėmis prašytojams gali būti ribojamas arba panaikinamas dienpinigių mokėjimas, tuo pat metu visiems prašytojams užtikrinant jų orumo nežeminantį gyvenimo lygį;</w:t>
            </w:r>
          </w:p>
        </w:tc>
      </w:tr>
    </w:tbl>
    <w:p w14:paraId="34B2C29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8E0CE70" w14:textId="77777777" w:rsidR="009D0230" w:rsidRPr="00A8698D" w:rsidRDefault="009D0230" w:rsidP="009D0230">
      <w:r w:rsidRPr="00A8698D">
        <w:rPr>
          <w:rStyle w:val="HideTWBExt"/>
          <w:noProof w:val="0"/>
        </w:rPr>
        <w:t>&lt;/AmendB&gt;</w:t>
      </w:r>
    </w:p>
    <w:p w14:paraId="31CA097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134</w:t>
      </w:r>
      <w:r w:rsidRPr="00A8698D">
        <w:rPr>
          <w:rStyle w:val="HideTWBExt"/>
          <w:b w:val="0"/>
          <w:noProof w:val="0"/>
        </w:rPr>
        <w:t>&lt;/NumAmB&gt;</w:t>
      </w:r>
    </w:p>
    <w:p w14:paraId="2ED91D07" w14:textId="77777777" w:rsidR="009D0230" w:rsidRPr="00A8698D" w:rsidRDefault="009D0230" w:rsidP="009D0230">
      <w:pPr>
        <w:pStyle w:val="NormalBold"/>
      </w:pPr>
      <w:r w:rsidRPr="00A8698D">
        <w:rPr>
          <w:rStyle w:val="HideTWBExt"/>
          <w:b w:val="0"/>
          <w:noProof w:val="0"/>
        </w:rPr>
        <w:t>&lt;RepeatBlock-By&gt;&lt;Members&gt;</w:t>
      </w:r>
      <w:r w:rsidRPr="00A8698D">
        <w:t>Alessandra Mussolini, Salvatore Domenico Pogliese</w:t>
      </w:r>
      <w:r w:rsidRPr="00A8698D">
        <w:rPr>
          <w:rStyle w:val="HideTWBExt"/>
          <w:b w:val="0"/>
          <w:noProof w:val="0"/>
        </w:rPr>
        <w:t>&lt;/Members&gt;</w:t>
      </w:r>
    </w:p>
    <w:p w14:paraId="5A3B5B60" w14:textId="77777777" w:rsidR="009D0230" w:rsidRPr="00A8698D" w:rsidRDefault="009D0230" w:rsidP="009D0230">
      <w:r w:rsidRPr="00A8698D">
        <w:rPr>
          <w:rStyle w:val="HideTWBExt"/>
          <w:noProof w:val="0"/>
        </w:rPr>
        <w:t>&lt;/RepeatBlock-By&gt;</w:t>
      </w:r>
    </w:p>
    <w:p w14:paraId="322D56C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067EA04" w14:textId="77777777" w:rsidR="009D0230" w:rsidRPr="00A8698D" w:rsidRDefault="009D0230" w:rsidP="009D0230">
      <w:pPr>
        <w:pStyle w:val="NormalBold"/>
      </w:pPr>
      <w:r w:rsidRPr="00A8698D">
        <w:rPr>
          <w:rStyle w:val="HideTWBExt"/>
          <w:b w:val="0"/>
          <w:noProof w:val="0"/>
        </w:rPr>
        <w:t>&lt;Article&gt;</w:t>
      </w:r>
      <w:r w:rsidRPr="00A8698D">
        <w:t>42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82A0C30" w14:textId="77777777" w:rsidTr="008634E8">
        <w:trPr>
          <w:jc w:val="center"/>
        </w:trPr>
        <w:tc>
          <w:tcPr>
            <w:tcW w:w="9752" w:type="dxa"/>
            <w:gridSpan w:val="2"/>
          </w:tcPr>
          <w:p w14:paraId="7D89525F" w14:textId="77777777" w:rsidR="009D0230" w:rsidRPr="00A8698D" w:rsidRDefault="009D0230" w:rsidP="008634E8">
            <w:pPr>
              <w:keepNext/>
            </w:pPr>
          </w:p>
        </w:tc>
      </w:tr>
      <w:tr w:rsidR="009D0230" w:rsidRPr="00A8698D" w14:paraId="31D633FA" w14:textId="77777777" w:rsidTr="008634E8">
        <w:trPr>
          <w:jc w:val="center"/>
        </w:trPr>
        <w:tc>
          <w:tcPr>
            <w:tcW w:w="4876" w:type="dxa"/>
            <w:hideMark/>
          </w:tcPr>
          <w:p w14:paraId="202242B7" w14:textId="77777777" w:rsidR="009D0230" w:rsidRPr="00A8698D" w:rsidRDefault="009D0230" w:rsidP="008634E8">
            <w:pPr>
              <w:pStyle w:val="ColumnHeading"/>
              <w:keepNext/>
            </w:pPr>
            <w:r w:rsidRPr="00A8698D">
              <w:t>Komisijos siūlomas tekstas</w:t>
            </w:r>
          </w:p>
        </w:tc>
        <w:tc>
          <w:tcPr>
            <w:tcW w:w="4876" w:type="dxa"/>
            <w:hideMark/>
          </w:tcPr>
          <w:p w14:paraId="5D661F93" w14:textId="77777777" w:rsidR="009D0230" w:rsidRPr="00A8698D" w:rsidRDefault="009D0230" w:rsidP="008634E8">
            <w:pPr>
              <w:pStyle w:val="ColumnHeading"/>
              <w:keepNext/>
            </w:pPr>
            <w:r w:rsidRPr="00A8698D">
              <w:t>Pakeitimas</w:t>
            </w:r>
          </w:p>
        </w:tc>
      </w:tr>
      <w:tr w:rsidR="009D0230" w:rsidRPr="00A8698D" w14:paraId="17602B65" w14:textId="77777777" w:rsidTr="008634E8">
        <w:trPr>
          <w:jc w:val="center"/>
        </w:trPr>
        <w:tc>
          <w:tcPr>
            <w:tcW w:w="4876" w:type="dxa"/>
            <w:hideMark/>
          </w:tcPr>
          <w:p w14:paraId="0194D50A" w14:textId="77777777" w:rsidR="009D0230" w:rsidRPr="00A8698D" w:rsidRDefault="009D0230" w:rsidP="008634E8">
            <w:pPr>
              <w:pStyle w:val="Normal6"/>
            </w:pPr>
            <w:r w:rsidRPr="00A8698D">
              <w:t>(42)</w:t>
            </w:r>
            <w:r w:rsidRPr="00A8698D">
              <w:tab/>
              <w:t xml:space="preserve">siekiant apriboti galimybes piktnaudžiauti prieglobsčio sistema, valstybėms narėms turėtų būti suteikta teisė suteikti tik tas materialines priėmimo sąlygas, kurioms patys prašytojai neturi pakankamų lėšų. Vertindamos prašytojo išteklius ir prašydamos jo padengti visas arba dalį materialinių priėmimo sąlygų išlaidų, valstybės narės turėtų laikytis proporcingumo principo, atsižvelgti į konkrečią prašytojo padėtį ir gerbti jo orumą bei asmens neliečiamumą, įskaitant specialius prašytojo priėmimo poreikius. Prašytojų neturėtų būti reikalaujama padengti visas ar dalį būtinosios sveikatos priežiūros išlaidų. Be to, galimybė piktnaudžiauti priėmimo sistema turėtų būti apribota nurodant, kokiomis aplinkybėmis būstas, maistas, apranga ir kiti pagrindiniai ne maisto produktai, teikiami skiriant finansines išmokas ar talonus, gali būti pakeičiami priėmimo sąlygomis, kurios teikiamos natūra, ir kokiomis aplinkybėmis prašytojams gali būti ribojamas arba panaikinamas dienpinigių mokėjimas, tuo pat metu visiems prašytojams užtikrinant </w:t>
            </w:r>
            <w:r w:rsidRPr="00A8698D">
              <w:rPr>
                <w:b/>
                <w:i/>
              </w:rPr>
              <w:t>jų orumo nežeminantį</w:t>
            </w:r>
            <w:r w:rsidRPr="00A8698D">
              <w:t xml:space="preserve"> gyvenimo lygį;</w:t>
            </w:r>
          </w:p>
        </w:tc>
        <w:tc>
          <w:tcPr>
            <w:tcW w:w="4876" w:type="dxa"/>
            <w:hideMark/>
          </w:tcPr>
          <w:p w14:paraId="45BDA498" w14:textId="77777777" w:rsidR="009D0230" w:rsidRPr="00A8698D" w:rsidRDefault="009D0230" w:rsidP="008634E8">
            <w:pPr>
              <w:pStyle w:val="Normal6"/>
              <w:rPr>
                <w:szCs w:val="24"/>
              </w:rPr>
            </w:pPr>
            <w:r w:rsidRPr="00A8698D">
              <w:t>(42)</w:t>
            </w:r>
            <w:r w:rsidRPr="00A8698D">
              <w:tab/>
              <w:t xml:space="preserve">siekiant apriboti galimybes piktnaudžiauti prieglobsčio sistema, valstybėms narėms turėtų būti suteikta teisė suteikti tik tas materialines priėmimo sąlygas, kurioms patys prašytojai neturi pakankamų lėšų. Vertindamos prašytojo išteklius ir prašydamos jo padengti visas arba dalį materialinių priėmimo sąlygų išlaidų, valstybės narės turėtų laikytis proporcingumo principo, atsižvelgti į konkrečią prašytojo padėtį ir gerbti jo orumą bei asmens neliečiamumą, įskaitant specialius prašytojo priėmimo poreikius. Prašytojų neturėtų būti reikalaujama padengti visas ar dalį būtinosios sveikatos priežiūros išlaidų. Be to, galimybė piktnaudžiauti priėmimo sistema turėtų būti apribota nurodant, kokiomis aplinkybėmis būstas, maistas, apranga ir kiti pagrindiniai ne maisto produktai, teikiami skiriant finansines išmokas ar talonus, gali būti pakeičiami priėmimo sąlygomis, kurios teikiamos natūra, ir kokiomis aplinkybėmis prašytojams gali būti ribojamas arba panaikinamas dienpinigių mokėjimas, tuo pat metu visiems prašytojams užtikrinant </w:t>
            </w:r>
            <w:r w:rsidRPr="00A8698D">
              <w:rPr>
                <w:b/>
                <w:i/>
              </w:rPr>
              <w:t>tinkamą</w:t>
            </w:r>
            <w:r w:rsidRPr="00A8698D">
              <w:t xml:space="preserve"> gyvenimo lygį;</w:t>
            </w:r>
          </w:p>
        </w:tc>
      </w:tr>
    </w:tbl>
    <w:p w14:paraId="5F6D8E44"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08F7B8F9"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27FDC03" w14:textId="77777777" w:rsidR="009D0230" w:rsidRPr="00A8698D" w:rsidRDefault="009D0230" w:rsidP="009D0230">
      <w:pPr>
        <w:pStyle w:val="Normal12Italic"/>
        <w:rPr>
          <w:noProof w:val="0"/>
        </w:rPr>
      </w:pPr>
      <w:r w:rsidRPr="00A8698D">
        <w:rPr>
          <w:noProof w:val="0"/>
        </w:rPr>
        <w:t>Dėl žodžių „orumo nežeminantis“ vartojimo apibūdinant gyvenimo lygį, kuris turi būti užtikrintas prašytojams nustatant suderintas priėmimo sąlygas, bet nepatikslinant sąvokos turinio gali kilti ginčų su suinteresuotaisiais subjektais.</w:t>
      </w:r>
    </w:p>
    <w:p w14:paraId="1E28115E" w14:textId="77777777" w:rsidR="009D0230" w:rsidRPr="00A8698D" w:rsidRDefault="009D0230" w:rsidP="009D0230">
      <w:r w:rsidRPr="00A8698D">
        <w:rPr>
          <w:rStyle w:val="HideTWBExt"/>
          <w:noProof w:val="0"/>
        </w:rPr>
        <w:t>&lt;/AmendB&gt;</w:t>
      </w:r>
    </w:p>
    <w:p w14:paraId="2F867413"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135</w:t>
      </w:r>
      <w:r w:rsidRPr="00A8698D">
        <w:rPr>
          <w:rStyle w:val="HideTWBExt"/>
          <w:b w:val="0"/>
          <w:noProof w:val="0"/>
        </w:rPr>
        <w:t>&lt;/NumAmB&gt;</w:t>
      </w:r>
    </w:p>
    <w:p w14:paraId="541FC3B5"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61A3E98B" w14:textId="77777777" w:rsidR="009D0230" w:rsidRPr="00A8698D" w:rsidRDefault="009D0230" w:rsidP="009D0230">
      <w:r w:rsidRPr="00A8698D">
        <w:rPr>
          <w:rStyle w:val="HideTWBExt"/>
          <w:noProof w:val="0"/>
        </w:rPr>
        <w:t>&lt;/RepeatBlock-By&gt;</w:t>
      </w:r>
    </w:p>
    <w:p w14:paraId="68435DD3"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B7349CE" w14:textId="77777777" w:rsidR="009D0230" w:rsidRPr="00A8698D" w:rsidRDefault="009D0230" w:rsidP="009D0230">
      <w:pPr>
        <w:pStyle w:val="NormalBold"/>
      </w:pPr>
      <w:r w:rsidRPr="00A8698D">
        <w:rPr>
          <w:rStyle w:val="HideTWBExt"/>
          <w:b w:val="0"/>
          <w:noProof w:val="0"/>
        </w:rPr>
        <w:t>&lt;Article&gt;</w:t>
      </w:r>
      <w:r w:rsidRPr="00A8698D">
        <w:t>45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E36E8BD" w14:textId="77777777" w:rsidTr="008634E8">
        <w:trPr>
          <w:jc w:val="center"/>
        </w:trPr>
        <w:tc>
          <w:tcPr>
            <w:tcW w:w="9752" w:type="dxa"/>
            <w:gridSpan w:val="2"/>
          </w:tcPr>
          <w:p w14:paraId="10E36218" w14:textId="77777777" w:rsidR="009D0230" w:rsidRPr="00A8698D" w:rsidRDefault="009D0230" w:rsidP="008634E8">
            <w:pPr>
              <w:keepNext/>
            </w:pPr>
          </w:p>
        </w:tc>
      </w:tr>
      <w:tr w:rsidR="009D0230" w:rsidRPr="00A8698D" w14:paraId="346F7179" w14:textId="77777777" w:rsidTr="008634E8">
        <w:trPr>
          <w:jc w:val="center"/>
        </w:trPr>
        <w:tc>
          <w:tcPr>
            <w:tcW w:w="4876" w:type="dxa"/>
            <w:hideMark/>
          </w:tcPr>
          <w:p w14:paraId="1B8B9971" w14:textId="77777777" w:rsidR="009D0230" w:rsidRPr="00A8698D" w:rsidRDefault="009D0230" w:rsidP="008634E8">
            <w:pPr>
              <w:pStyle w:val="ColumnHeading"/>
              <w:keepNext/>
            </w:pPr>
            <w:r w:rsidRPr="00A8698D">
              <w:t>Komisijos siūlomas tekstas</w:t>
            </w:r>
          </w:p>
        </w:tc>
        <w:tc>
          <w:tcPr>
            <w:tcW w:w="4876" w:type="dxa"/>
            <w:hideMark/>
          </w:tcPr>
          <w:p w14:paraId="558A446A" w14:textId="77777777" w:rsidR="009D0230" w:rsidRPr="00A8698D" w:rsidRDefault="009D0230" w:rsidP="008634E8">
            <w:pPr>
              <w:pStyle w:val="ColumnHeading"/>
              <w:keepNext/>
            </w:pPr>
            <w:r w:rsidRPr="00A8698D">
              <w:t>Pakeitimas</w:t>
            </w:r>
          </w:p>
        </w:tc>
      </w:tr>
      <w:tr w:rsidR="009D0230" w:rsidRPr="00A8698D" w14:paraId="62F3A861" w14:textId="77777777" w:rsidTr="008634E8">
        <w:trPr>
          <w:jc w:val="center"/>
        </w:trPr>
        <w:tc>
          <w:tcPr>
            <w:tcW w:w="4876" w:type="dxa"/>
            <w:hideMark/>
          </w:tcPr>
          <w:p w14:paraId="3260F611" w14:textId="77777777" w:rsidR="009D0230" w:rsidRPr="00A8698D" w:rsidRDefault="009D0230" w:rsidP="008634E8">
            <w:pPr>
              <w:pStyle w:val="Normal6"/>
            </w:pPr>
            <w:r w:rsidRPr="00A8698D">
              <w:t>(45)</w:t>
            </w:r>
            <w:r w:rsidRPr="00A8698D">
              <w:tab/>
              <w:t>patirtis rodo, kad reikia turėti nenumatytų atvejų planą, kuris leistų tinkamai priimti prašytojus tais atvejais, kai valstybės narės susiduria su neproporcingai dideliu tarptautinės pasaugos prašytojų skaičiumi. Reikėtų reguliariai peržiūrėti ir įvertinti, ar valstybių narių nenumatytų atvejų planuose numatytos priemonės yra tinkamos;</w:t>
            </w:r>
          </w:p>
        </w:tc>
        <w:tc>
          <w:tcPr>
            <w:tcW w:w="4876" w:type="dxa"/>
            <w:hideMark/>
          </w:tcPr>
          <w:p w14:paraId="4CCCAC1D" w14:textId="77777777" w:rsidR="009D0230" w:rsidRPr="00A8698D" w:rsidRDefault="009D0230" w:rsidP="008634E8">
            <w:pPr>
              <w:pStyle w:val="Normal6"/>
              <w:rPr>
                <w:szCs w:val="24"/>
              </w:rPr>
            </w:pPr>
            <w:r w:rsidRPr="00A8698D">
              <w:t>(45)</w:t>
            </w:r>
            <w:r w:rsidRPr="00A8698D">
              <w:tab/>
              <w:t xml:space="preserve">patirtis rodo, kad reikia turėti nenumatytų atvejų planą, kuris leistų tinkamai priimti prašytojus tais atvejais, kai valstybės narės susiduria su neproporcingai dideliu tarptautinės pasaugos prašytojų skaičiumi. </w:t>
            </w:r>
            <w:r w:rsidRPr="00A8698D">
              <w:rPr>
                <w:b/>
                <w:i/>
              </w:rPr>
              <w:t>Nacionaliniais nenumatytų atvejų planais nacionalinės valdžios institucijoms turėtų būti suteikta reikiama teisės aktų sistema, kuria staigaus neteisėtų migrantų antplūdžio atveju prie vidaus sienų būtų atliekami priverstiniai išsiuntimai.</w:t>
            </w:r>
            <w:r w:rsidRPr="00A8698D">
              <w:t xml:space="preserve"> Reikėtų reguliariai peržiūrėti ir įvertinti, ar valstybių narių nenumatytų atvejų planuose numatytos priemonės yra tinkamos;</w:t>
            </w:r>
          </w:p>
        </w:tc>
      </w:tr>
    </w:tbl>
    <w:p w14:paraId="388F74E5"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2843EFE" w14:textId="77777777" w:rsidR="009D0230" w:rsidRPr="00A8698D" w:rsidRDefault="009D0230" w:rsidP="009D0230">
      <w:r w:rsidRPr="00A8698D">
        <w:rPr>
          <w:rStyle w:val="HideTWBExt"/>
          <w:noProof w:val="0"/>
        </w:rPr>
        <w:t>&lt;/AmendB&gt;</w:t>
      </w:r>
    </w:p>
    <w:p w14:paraId="6F9BCEC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136</w:t>
      </w:r>
      <w:r w:rsidRPr="00A8698D">
        <w:rPr>
          <w:rStyle w:val="HideTWBExt"/>
          <w:b w:val="0"/>
          <w:noProof w:val="0"/>
        </w:rPr>
        <w:t>&lt;/NumAmB&gt;</w:t>
      </w:r>
    </w:p>
    <w:p w14:paraId="4757CD2E"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0E673C59" w14:textId="77777777" w:rsidR="009D0230" w:rsidRPr="00A8698D" w:rsidRDefault="009D0230" w:rsidP="009D0230">
      <w:r w:rsidRPr="00A8698D">
        <w:rPr>
          <w:rStyle w:val="HideTWBExt"/>
          <w:noProof w:val="0"/>
        </w:rPr>
        <w:t>&lt;/RepeatBlock-By&gt;</w:t>
      </w:r>
    </w:p>
    <w:p w14:paraId="2982E59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DAFBC96" w14:textId="77777777" w:rsidR="009D0230" w:rsidRPr="00A8698D" w:rsidRDefault="009D0230" w:rsidP="009D0230">
      <w:pPr>
        <w:pStyle w:val="NormalBold"/>
      </w:pPr>
      <w:r w:rsidRPr="00A8698D">
        <w:rPr>
          <w:rStyle w:val="HideTWBExt"/>
          <w:b w:val="0"/>
          <w:noProof w:val="0"/>
        </w:rPr>
        <w:t>&lt;Article&gt;</w:t>
      </w:r>
      <w:r w:rsidRPr="00A8698D">
        <w:t>46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2483B6E" w14:textId="77777777" w:rsidTr="008634E8">
        <w:trPr>
          <w:jc w:val="center"/>
        </w:trPr>
        <w:tc>
          <w:tcPr>
            <w:tcW w:w="9752" w:type="dxa"/>
            <w:gridSpan w:val="2"/>
          </w:tcPr>
          <w:p w14:paraId="79E28654" w14:textId="77777777" w:rsidR="009D0230" w:rsidRPr="00A8698D" w:rsidRDefault="009D0230" w:rsidP="008634E8">
            <w:pPr>
              <w:keepNext/>
            </w:pPr>
          </w:p>
        </w:tc>
      </w:tr>
      <w:tr w:rsidR="009D0230" w:rsidRPr="00A8698D" w14:paraId="703DFAF1" w14:textId="77777777" w:rsidTr="008634E8">
        <w:trPr>
          <w:jc w:val="center"/>
        </w:trPr>
        <w:tc>
          <w:tcPr>
            <w:tcW w:w="4876" w:type="dxa"/>
            <w:hideMark/>
          </w:tcPr>
          <w:p w14:paraId="281CA8A1" w14:textId="77777777" w:rsidR="009D0230" w:rsidRPr="00A8698D" w:rsidRDefault="009D0230" w:rsidP="008634E8">
            <w:pPr>
              <w:pStyle w:val="ColumnHeading"/>
              <w:keepNext/>
            </w:pPr>
            <w:r w:rsidRPr="00A8698D">
              <w:t>Komisijos siūlomas tekstas</w:t>
            </w:r>
          </w:p>
        </w:tc>
        <w:tc>
          <w:tcPr>
            <w:tcW w:w="4876" w:type="dxa"/>
            <w:hideMark/>
          </w:tcPr>
          <w:p w14:paraId="6E7DEEC5" w14:textId="77777777" w:rsidR="009D0230" w:rsidRPr="00A8698D" w:rsidRDefault="009D0230" w:rsidP="008634E8">
            <w:pPr>
              <w:pStyle w:val="ColumnHeading"/>
              <w:keepNext/>
            </w:pPr>
            <w:r w:rsidRPr="00A8698D">
              <w:t>Pakeitimas</w:t>
            </w:r>
          </w:p>
        </w:tc>
      </w:tr>
      <w:tr w:rsidR="009D0230" w:rsidRPr="00A8698D" w14:paraId="0F2F7C17" w14:textId="77777777" w:rsidTr="008634E8">
        <w:trPr>
          <w:jc w:val="center"/>
        </w:trPr>
        <w:tc>
          <w:tcPr>
            <w:tcW w:w="4876" w:type="dxa"/>
            <w:hideMark/>
          </w:tcPr>
          <w:p w14:paraId="14D0E7AA" w14:textId="77777777" w:rsidR="009D0230" w:rsidRPr="00A8698D" w:rsidRDefault="009D0230" w:rsidP="008634E8">
            <w:pPr>
              <w:pStyle w:val="Normal6"/>
            </w:pPr>
            <w:r w:rsidRPr="00A8698D">
              <w:t>(46)</w:t>
            </w:r>
            <w:r w:rsidRPr="00A8698D">
              <w:tab/>
              <w:t xml:space="preserve">valstybės narės </w:t>
            </w:r>
            <w:r w:rsidRPr="00A8698D">
              <w:rPr>
                <w:b/>
                <w:i/>
              </w:rPr>
              <w:t>turėtų</w:t>
            </w:r>
            <w:r w:rsidRPr="00A8698D">
              <w:t xml:space="preserve"> turėti </w:t>
            </w:r>
            <w:r w:rsidRPr="00A8698D">
              <w:rPr>
                <w:b/>
                <w:i/>
              </w:rPr>
              <w:t>teisę</w:t>
            </w:r>
            <w:r w:rsidRPr="00A8698D">
              <w:t xml:space="preserve"> nustatyti arba toliau taikyti palankesnes nuostatas trečiųjų šalių piliečiams ir asmenims be pilietybės, valstybės narės prašantiems tarptautinės apsaugos;</w:t>
            </w:r>
          </w:p>
        </w:tc>
        <w:tc>
          <w:tcPr>
            <w:tcW w:w="4876" w:type="dxa"/>
            <w:hideMark/>
          </w:tcPr>
          <w:p w14:paraId="2D541ED4" w14:textId="77777777" w:rsidR="009D0230" w:rsidRPr="00A8698D" w:rsidRDefault="009D0230" w:rsidP="008634E8">
            <w:pPr>
              <w:pStyle w:val="Normal6"/>
              <w:rPr>
                <w:szCs w:val="24"/>
              </w:rPr>
            </w:pPr>
            <w:r w:rsidRPr="00A8698D">
              <w:t>(46)</w:t>
            </w:r>
            <w:r w:rsidRPr="00A8698D">
              <w:tab/>
              <w:t xml:space="preserve">valstybės narės </w:t>
            </w:r>
            <w:r w:rsidRPr="00A8698D">
              <w:rPr>
                <w:b/>
                <w:i/>
              </w:rPr>
              <w:t>neturėtų</w:t>
            </w:r>
            <w:r w:rsidRPr="00A8698D">
              <w:t xml:space="preserve"> turėti </w:t>
            </w:r>
            <w:r w:rsidRPr="00A8698D">
              <w:rPr>
                <w:b/>
                <w:i/>
              </w:rPr>
              <w:t>teisės</w:t>
            </w:r>
            <w:r w:rsidRPr="00A8698D">
              <w:t xml:space="preserve"> nustatyti arba toliau taikyti palankesnes nuostatas trečiųjų šalių piliečiams ir asmenims be pilietybės, valstybės narės prašantiems tarptautinės apsaugos</w:t>
            </w:r>
            <w:r w:rsidRPr="00A8698D">
              <w:rPr>
                <w:b/>
                <w:i/>
              </w:rPr>
              <w:t>, jeigu tai nėra aiškiai nurodyta šioje direktyvoje</w:t>
            </w:r>
            <w:r w:rsidRPr="00A8698D">
              <w:t>;</w:t>
            </w:r>
          </w:p>
        </w:tc>
      </w:tr>
    </w:tbl>
    <w:p w14:paraId="2BB8465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770269D"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04864428" w14:textId="77777777" w:rsidR="009D0230" w:rsidRPr="00A8698D" w:rsidRDefault="009D0230" w:rsidP="009D0230">
      <w:pPr>
        <w:pStyle w:val="Normal12Italic"/>
        <w:rPr>
          <w:noProof w:val="0"/>
        </w:rPr>
      </w:pPr>
      <w:r w:rsidRPr="00A8698D">
        <w:rPr>
          <w:noProof w:val="0"/>
        </w:rPr>
        <w:t>Skirtingi valstybių narių standartai ir nuostatos skatina prieglobsčiui palankiausios šalies rinkimąsi ir antrinį judėjimą Sąjungoje. Tokių traukos veiksnių panaikinimas turėtų būti svarbus BEPS prioritetas.</w:t>
      </w:r>
    </w:p>
    <w:p w14:paraId="2DF17452" w14:textId="77777777" w:rsidR="009D0230" w:rsidRPr="00A8698D" w:rsidRDefault="009D0230" w:rsidP="009D0230">
      <w:r w:rsidRPr="00A8698D">
        <w:rPr>
          <w:rStyle w:val="HideTWBExt"/>
          <w:noProof w:val="0"/>
        </w:rPr>
        <w:t>&lt;/AmendB&gt;</w:t>
      </w:r>
    </w:p>
    <w:p w14:paraId="5FC1BD7F"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137</w:t>
      </w:r>
      <w:r w:rsidRPr="00A8698D">
        <w:rPr>
          <w:rStyle w:val="HideTWBExt"/>
          <w:b w:val="0"/>
          <w:noProof w:val="0"/>
        </w:rPr>
        <w:t>&lt;/NumAmB&gt;</w:t>
      </w:r>
    </w:p>
    <w:p w14:paraId="268FA0B5"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6F1504FC" w14:textId="77777777" w:rsidR="009D0230" w:rsidRPr="00A8698D" w:rsidRDefault="009D0230" w:rsidP="009D0230">
      <w:r w:rsidRPr="00A8698D">
        <w:rPr>
          <w:rStyle w:val="HideTWBExt"/>
          <w:noProof w:val="0"/>
        </w:rPr>
        <w:t>&lt;/RepeatBlock-By&gt;</w:t>
      </w:r>
    </w:p>
    <w:p w14:paraId="146D317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C0F1D5C" w14:textId="77777777" w:rsidR="009D0230" w:rsidRPr="00A8698D" w:rsidRDefault="009D0230" w:rsidP="009D0230">
      <w:pPr>
        <w:pStyle w:val="NormalBold"/>
      </w:pPr>
      <w:r w:rsidRPr="00A8698D">
        <w:rPr>
          <w:rStyle w:val="HideTWBExt"/>
          <w:b w:val="0"/>
          <w:noProof w:val="0"/>
        </w:rPr>
        <w:t>&lt;Article&gt;</w:t>
      </w:r>
      <w:r w:rsidRPr="00A8698D">
        <w:t>47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C596B35" w14:textId="77777777" w:rsidTr="008634E8">
        <w:trPr>
          <w:jc w:val="center"/>
        </w:trPr>
        <w:tc>
          <w:tcPr>
            <w:tcW w:w="9752" w:type="dxa"/>
            <w:gridSpan w:val="2"/>
          </w:tcPr>
          <w:p w14:paraId="2AE633AE" w14:textId="77777777" w:rsidR="009D0230" w:rsidRPr="00A8698D" w:rsidRDefault="009D0230" w:rsidP="008634E8">
            <w:pPr>
              <w:keepNext/>
            </w:pPr>
          </w:p>
        </w:tc>
      </w:tr>
      <w:tr w:rsidR="009D0230" w:rsidRPr="00A8698D" w14:paraId="4420B001" w14:textId="77777777" w:rsidTr="008634E8">
        <w:trPr>
          <w:jc w:val="center"/>
        </w:trPr>
        <w:tc>
          <w:tcPr>
            <w:tcW w:w="4876" w:type="dxa"/>
            <w:hideMark/>
          </w:tcPr>
          <w:p w14:paraId="6D72B7A7" w14:textId="77777777" w:rsidR="009D0230" w:rsidRPr="00A8698D" w:rsidRDefault="009D0230" w:rsidP="008634E8">
            <w:pPr>
              <w:pStyle w:val="ColumnHeading"/>
              <w:keepNext/>
            </w:pPr>
            <w:r w:rsidRPr="00A8698D">
              <w:t>Komisijos siūlomas tekstas</w:t>
            </w:r>
          </w:p>
        </w:tc>
        <w:tc>
          <w:tcPr>
            <w:tcW w:w="4876" w:type="dxa"/>
            <w:hideMark/>
          </w:tcPr>
          <w:p w14:paraId="64FC74FB" w14:textId="77777777" w:rsidR="009D0230" w:rsidRPr="00A8698D" w:rsidRDefault="009D0230" w:rsidP="008634E8">
            <w:pPr>
              <w:pStyle w:val="ColumnHeading"/>
              <w:keepNext/>
            </w:pPr>
            <w:r w:rsidRPr="00A8698D">
              <w:t>Pakeitimas</w:t>
            </w:r>
          </w:p>
        </w:tc>
      </w:tr>
      <w:tr w:rsidR="009D0230" w:rsidRPr="00A8698D" w14:paraId="4D56AB7E" w14:textId="77777777" w:rsidTr="008634E8">
        <w:trPr>
          <w:jc w:val="center"/>
        </w:trPr>
        <w:tc>
          <w:tcPr>
            <w:tcW w:w="4876" w:type="dxa"/>
            <w:hideMark/>
          </w:tcPr>
          <w:p w14:paraId="350CE2A4" w14:textId="77777777" w:rsidR="009D0230" w:rsidRPr="00A8698D" w:rsidRDefault="009D0230" w:rsidP="008634E8">
            <w:pPr>
              <w:pStyle w:val="Normal6"/>
            </w:pPr>
            <w:r w:rsidRPr="00A8698D">
              <w:t>(47)</w:t>
            </w:r>
            <w:r w:rsidRPr="00A8698D">
              <w:tab/>
              <w:t>valstybės narės taip pat raginamos taikyti šios direktyvos nuostatas, kai tenka priimti sprendimus dėl prašymų, susijusių su taikomomis kitokiomis apsaugos formomis, nei numatyta pagal Reglamentą (ES) Nr. XXX/XXX [Priskyrimo reglamentas];</w:t>
            </w:r>
          </w:p>
        </w:tc>
        <w:tc>
          <w:tcPr>
            <w:tcW w:w="4876" w:type="dxa"/>
            <w:hideMark/>
          </w:tcPr>
          <w:p w14:paraId="4A5F83F8" w14:textId="77777777" w:rsidR="009D0230" w:rsidRPr="00A8698D" w:rsidRDefault="009D0230" w:rsidP="008634E8">
            <w:pPr>
              <w:pStyle w:val="Normal6"/>
              <w:rPr>
                <w:szCs w:val="24"/>
              </w:rPr>
            </w:pPr>
            <w:r w:rsidRPr="00A8698D">
              <w:t>(47)</w:t>
            </w:r>
            <w:r w:rsidRPr="00A8698D">
              <w:tab/>
              <w:t xml:space="preserve">valstybės narės taip pat raginamos taikyti šios direktyvos nuostatas </w:t>
            </w:r>
            <w:r w:rsidRPr="00A8698D">
              <w:rPr>
                <w:b/>
                <w:i/>
              </w:rPr>
              <w:t>kaip didžiausią priėmimo sąlygų lygį</w:t>
            </w:r>
            <w:r w:rsidRPr="00A8698D">
              <w:t>, kai tenka priimti sprendimus dėl prašymų, susijusių su taikomomis kitokiomis apsaugos formomis, nei numatyta pagal Reglamentą (ES) Nr. XXX/XXX [Priskyrimo reglamentas];</w:t>
            </w:r>
          </w:p>
        </w:tc>
      </w:tr>
    </w:tbl>
    <w:p w14:paraId="10FDD7E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5510F5C"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1C73714" w14:textId="77777777" w:rsidR="009D0230" w:rsidRPr="00A8698D" w:rsidRDefault="009D0230" w:rsidP="009D0230">
      <w:pPr>
        <w:pStyle w:val="Normal12Italic"/>
        <w:rPr>
          <w:noProof w:val="0"/>
        </w:rPr>
      </w:pPr>
      <w:r w:rsidRPr="00A8698D">
        <w:rPr>
          <w:noProof w:val="0"/>
        </w:rPr>
        <w:t>Tik būtiniausių standartų taikymas priėmimo sąlygoms atgraso nuo migracijos spaudimo ES ir antrinio judėjimo Sąjungoje.</w:t>
      </w:r>
    </w:p>
    <w:p w14:paraId="1298E172" w14:textId="77777777" w:rsidR="009D0230" w:rsidRPr="00A8698D" w:rsidRDefault="009D0230" w:rsidP="009D0230">
      <w:r w:rsidRPr="00A8698D">
        <w:rPr>
          <w:rStyle w:val="HideTWBExt"/>
          <w:noProof w:val="0"/>
        </w:rPr>
        <w:t>&lt;/AmendB&gt;</w:t>
      </w:r>
    </w:p>
    <w:p w14:paraId="7332027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138</w:t>
      </w:r>
      <w:r w:rsidRPr="00A8698D">
        <w:rPr>
          <w:rStyle w:val="HideTWBExt"/>
          <w:b w:val="0"/>
          <w:noProof w:val="0"/>
        </w:rPr>
        <w:t>&lt;/NumAmB&gt;</w:t>
      </w:r>
    </w:p>
    <w:p w14:paraId="6095E620"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71AA315D" w14:textId="77777777" w:rsidR="009D0230" w:rsidRPr="00A8698D" w:rsidRDefault="009D0230" w:rsidP="009D0230">
      <w:r w:rsidRPr="00A8698D">
        <w:rPr>
          <w:rStyle w:val="HideTWBExt"/>
          <w:noProof w:val="0"/>
        </w:rPr>
        <w:t>&lt;/RepeatBlock-By&gt;</w:t>
      </w:r>
    </w:p>
    <w:p w14:paraId="2934B186"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58B3B84" w14:textId="77777777" w:rsidR="009D0230" w:rsidRPr="00A8698D" w:rsidRDefault="009D0230" w:rsidP="009D0230">
      <w:pPr>
        <w:pStyle w:val="NormalBold"/>
      </w:pPr>
      <w:r w:rsidRPr="00A8698D">
        <w:rPr>
          <w:rStyle w:val="HideTWBExt"/>
          <w:b w:val="0"/>
          <w:noProof w:val="0"/>
        </w:rPr>
        <w:t>&lt;Article&gt;</w:t>
      </w:r>
      <w:r w:rsidRPr="00A8698D">
        <w:t>49 konstatuojamoji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C52794C" w14:textId="77777777" w:rsidTr="008634E8">
        <w:trPr>
          <w:jc w:val="center"/>
        </w:trPr>
        <w:tc>
          <w:tcPr>
            <w:tcW w:w="9752" w:type="dxa"/>
            <w:gridSpan w:val="2"/>
          </w:tcPr>
          <w:p w14:paraId="29772EFD" w14:textId="77777777" w:rsidR="009D0230" w:rsidRPr="00A8698D" w:rsidRDefault="009D0230" w:rsidP="008634E8">
            <w:pPr>
              <w:keepNext/>
            </w:pPr>
          </w:p>
        </w:tc>
      </w:tr>
      <w:tr w:rsidR="009D0230" w:rsidRPr="00A8698D" w14:paraId="585DBB22" w14:textId="77777777" w:rsidTr="008634E8">
        <w:trPr>
          <w:jc w:val="center"/>
        </w:trPr>
        <w:tc>
          <w:tcPr>
            <w:tcW w:w="4876" w:type="dxa"/>
            <w:hideMark/>
          </w:tcPr>
          <w:p w14:paraId="63044D32" w14:textId="77777777" w:rsidR="009D0230" w:rsidRPr="00A8698D" w:rsidRDefault="009D0230" w:rsidP="008634E8">
            <w:pPr>
              <w:pStyle w:val="ColumnHeading"/>
              <w:keepNext/>
            </w:pPr>
            <w:r w:rsidRPr="00A8698D">
              <w:t>Komisijos siūlomas tekstas</w:t>
            </w:r>
          </w:p>
        </w:tc>
        <w:tc>
          <w:tcPr>
            <w:tcW w:w="4876" w:type="dxa"/>
            <w:hideMark/>
          </w:tcPr>
          <w:p w14:paraId="37126948" w14:textId="77777777" w:rsidR="009D0230" w:rsidRPr="00A8698D" w:rsidRDefault="009D0230" w:rsidP="008634E8">
            <w:pPr>
              <w:pStyle w:val="ColumnHeading"/>
              <w:keepNext/>
            </w:pPr>
            <w:r w:rsidRPr="00A8698D">
              <w:t>Pakeitimas</w:t>
            </w:r>
          </w:p>
        </w:tc>
      </w:tr>
      <w:tr w:rsidR="009D0230" w:rsidRPr="00A8698D" w14:paraId="11106B12" w14:textId="77777777" w:rsidTr="008634E8">
        <w:trPr>
          <w:jc w:val="center"/>
        </w:trPr>
        <w:tc>
          <w:tcPr>
            <w:tcW w:w="4876" w:type="dxa"/>
            <w:hideMark/>
          </w:tcPr>
          <w:p w14:paraId="1EE0E83C" w14:textId="77777777" w:rsidR="009D0230" w:rsidRPr="00A8698D" w:rsidRDefault="009D0230" w:rsidP="008634E8">
            <w:pPr>
              <w:pStyle w:val="Normal6"/>
            </w:pPr>
            <w:r w:rsidRPr="00A8698D">
              <w:t>(49)</w:t>
            </w:r>
            <w:r w:rsidRPr="00A8698D">
              <w:tab/>
              <w:t xml:space="preserve">kadangi šios direktyvos tikslo, t. y. nustatyti prašytojų priėmimo sąlygų normas valstybėse narėse, valstybės narės negali deramai pasiekti ir kadangi dėl šios direktyvos masto ir poveikio to tikslo būtų geriau siekti Sąjungos lygmeniu, laikydamasi Europos Sąjungos sutarties (toliau </w:t>
            </w:r>
            <w:r w:rsidRPr="00A8698D">
              <w:rPr>
                <w:cs/>
              </w:rPr>
              <w:t xml:space="preserve">– </w:t>
            </w:r>
            <w:r w:rsidRPr="00A8698D">
              <w:t>ES sutartis) 5 straipsnyje nustatyto subsidiarumo principo, Sąjunga gali patvirtinti priemones. Pagal tame straipsnyje nustatytą proporcingumo principą šia direktyva neviršijama to, kas būtina nurodytam tikslui pasiekti;</w:t>
            </w:r>
          </w:p>
        </w:tc>
        <w:tc>
          <w:tcPr>
            <w:tcW w:w="4876" w:type="dxa"/>
            <w:hideMark/>
          </w:tcPr>
          <w:p w14:paraId="353A1A51" w14:textId="77777777" w:rsidR="009D0230" w:rsidRPr="00A8698D" w:rsidRDefault="009D0230" w:rsidP="008634E8">
            <w:pPr>
              <w:pStyle w:val="Normal6"/>
              <w:rPr>
                <w:szCs w:val="24"/>
              </w:rPr>
            </w:pPr>
            <w:r w:rsidRPr="00A8698D">
              <w:t>(49)</w:t>
            </w:r>
            <w:r w:rsidRPr="00A8698D">
              <w:tab/>
              <w:t xml:space="preserve">kadangi šios direktyvos tikslo, t. y. nustatyti </w:t>
            </w:r>
            <w:r w:rsidRPr="00A8698D">
              <w:rPr>
                <w:b/>
                <w:i/>
              </w:rPr>
              <w:t xml:space="preserve">bendrąsias </w:t>
            </w:r>
            <w:r w:rsidRPr="00A8698D">
              <w:t>prašytojų priėmimo sąlygų normas valstybėse narėse, valstybės narės negali deramai pasiekti ir kadangi dėl šios direktyvos masto ir poveikio to tikslo būtų geriau siekti Sąjungos lygmeniu, laikydamasi Europos Sąjungos sutarties (toliau </w:t>
            </w:r>
            <w:r w:rsidRPr="00A8698D">
              <w:rPr>
                <w:cs/>
              </w:rPr>
              <w:t xml:space="preserve">– </w:t>
            </w:r>
            <w:r w:rsidRPr="00A8698D">
              <w:t>ES sutartis) 5 straipsnyje nustatyto subsidiarumo principo, Sąjunga gali patvirtinti priemones. Pagal tame straipsnyje nustatytą proporcingumo principą šia direktyva neviršijama to, kas būtina nurodytam tikslui pasiekti;</w:t>
            </w:r>
          </w:p>
        </w:tc>
      </w:tr>
    </w:tbl>
    <w:p w14:paraId="3DE85C9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635F364"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EC6FC93" w14:textId="77777777" w:rsidR="009D0230" w:rsidRPr="00A8698D" w:rsidRDefault="009D0230" w:rsidP="009D0230">
      <w:pPr>
        <w:pStyle w:val="Normal12Italic"/>
        <w:rPr>
          <w:noProof w:val="0"/>
        </w:rPr>
      </w:pPr>
      <w:r w:rsidRPr="00A8698D">
        <w:rPr>
          <w:noProof w:val="0"/>
        </w:rPr>
        <w:t>Bendrieji būtinieji priėmimo sąlygų standartai labai svarbūs atgrasant nuo neteisėtų migrantų antrinio judėjimo.</w:t>
      </w:r>
    </w:p>
    <w:p w14:paraId="22D4648D" w14:textId="77777777" w:rsidR="009D0230" w:rsidRPr="00A8698D" w:rsidRDefault="009D0230" w:rsidP="009D0230">
      <w:r w:rsidRPr="00A8698D">
        <w:rPr>
          <w:rStyle w:val="HideTWBExt"/>
          <w:noProof w:val="0"/>
        </w:rPr>
        <w:t>&lt;/AmendB&gt;</w:t>
      </w:r>
    </w:p>
    <w:p w14:paraId="53DB7B7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139</w:t>
      </w:r>
      <w:r w:rsidRPr="00A8698D">
        <w:rPr>
          <w:rStyle w:val="HideTWBExt"/>
          <w:b w:val="0"/>
          <w:noProof w:val="0"/>
        </w:rPr>
        <w:t>&lt;/NumAmB&gt;</w:t>
      </w:r>
    </w:p>
    <w:p w14:paraId="261C8423" w14:textId="77777777" w:rsidR="009D0230" w:rsidRPr="00A8698D" w:rsidRDefault="009D0230" w:rsidP="009D0230">
      <w:pPr>
        <w:pStyle w:val="NormalBold"/>
      </w:pPr>
      <w:r w:rsidRPr="00A8698D">
        <w:rPr>
          <w:rStyle w:val="HideTWBExt"/>
          <w:b w:val="0"/>
          <w:noProof w:val="0"/>
        </w:rPr>
        <w:t>&lt;RepeatBlock-By&gt;&lt;Members&gt;</w:t>
      </w:r>
      <w:r w:rsidRPr="00A8698D">
        <w:t>Kati Piri, Sylvie Guillaume, Christine Revault D'Allonnes Bonnefoy, Juan Fernando López Aguilar, Tanja Fajon, Péter Niedermüller, Maria Grapini</w:t>
      </w:r>
      <w:r w:rsidRPr="00A8698D">
        <w:rPr>
          <w:rStyle w:val="HideTWBExt"/>
          <w:b w:val="0"/>
          <w:noProof w:val="0"/>
        </w:rPr>
        <w:t>&lt;/Members&gt;</w:t>
      </w:r>
    </w:p>
    <w:p w14:paraId="2F05E884" w14:textId="77777777" w:rsidR="009D0230" w:rsidRPr="00A8698D" w:rsidRDefault="009D0230" w:rsidP="009D0230">
      <w:r w:rsidRPr="00A8698D">
        <w:rPr>
          <w:rStyle w:val="HideTWBExt"/>
          <w:noProof w:val="0"/>
        </w:rPr>
        <w:t>&lt;/RepeatBlock-By&gt;</w:t>
      </w:r>
    </w:p>
    <w:p w14:paraId="10B5D37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A7E48F5" w14:textId="77777777" w:rsidR="009D0230" w:rsidRPr="00A8698D" w:rsidRDefault="009D0230" w:rsidP="009D0230">
      <w:pPr>
        <w:pStyle w:val="NormalBold"/>
      </w:pPr>
      <w:r w:rsidRPr="00A8698D">
        <w:rPr>
          <w:rStyle w:val="HideTWBExt"/>
          <w:b w:val="0"/>
          <w:noProof w:val="0"/>
        </w:rPr>
        <w:t>&lt;Article&gt;</w:t>
      </w:r>
      <w:r w:rsidRPr="00A8698D">
        <w:t>2 straipsnio pirmos pastraipos 3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7DD0824" w14:textId="77777777" w:rsidTr="008634E8">
        <w:trPr>
          <w:jc w:val="center"/>
        </w:trPr>
        <w:tc>
          <w:tcPr>
            <w:tcW w:w="9752" w:type="dxa"/>
            <w:gridSpan w:val="2"/>
          </w:tcPr>
          <w:p w14:paraId="49C1B8D8" w14:textId="77777777" w:rsidR="009D0230" w:rsidRPr="00A8698D" w:rsidRDefault="009D0230" w:rsidP="008634E8">
            <w:pPr>
              <w:keepNext/>
            </w:pPr>
          </w:p>
        </w:tc>
      </w:tr>
      <w:tr w:rsidR="009D0230" w:rsidRPr="00A8698D" w14:paraId="0FDB1F0B" w14:textId="77777777" w:rsidTr="008634E8">
        <w:trPr>
          <w:jc w:val="center"/>
        </w:trPr>
        <w:tc>
          <w:tcPr>
            <w:tcW w:w="4876" w:type="dxa"/>
            <w:hideMark/>
          </w:tcPr>
          <w:p w14:paraId="658E2677" w14:textId="77777777" w:rsidR="009D0230" w:rsidRPr="00A8698D" w:rsidRDefault="009D0230" w:rsidP="008634E8">
            <w:pPr>
              <w:pStyle w:val="ColumnHeading"/>
              <w:keepNext/>
            </w:pPr>
            <w:r w:rsidRPr="00A8698D">
              <w:t>Komisijos siūlomas tekstas</w:t>
            </w:r>
          </w:p>
        </w:tc>
        <w:tc>
          <w:tcPr>
            <w:tcW w:w="4876" w:type="dxa"/>
            <w:hideMark/>
          </w:tcPr>
          <w:p w14:paraId="196697D2" w14:textId="77777777" w:rsidR="009D0230" w:rsidRPr="00A8698D" w:rsidRDefault="009D0230" w:rsidP="008634E8">
            <w:pPr>
              <w:pStyle w:val="ColumnHeading"/>
              <w:keepNext/>
            </w:pPr>
            <w:r w:rsidRPr="00A8698D">
              <w:t>Pakeitimas</w:t>
            </w:r>
          </w:p>
        </w:tc>
      </w:tr>
      <w:tr w:rsidR="009D0230" w:rsidRPr="00A8698D" w14:paraId="32DEFF20" w14:textId="77777777" w:rsidTr="008634E8">
        <w:trPr>
          <w:jc w:val="center"/>
        </w:trPr>
        <w:tc>
          <w:tcPr>
            <w:tcW w:w="4876" w:type="dxa"/>
            <w:hideMark/>
          </w:tcPr>
          <w:p w14:paraId="6442B4F9" w14:textId="77777777" w:rsidR="009D0230" w:rsidRPr="00A8698D" w:rsidRDefault="009D0230" w:rsidP="008634E8">
            <w:pPr>
              <w:pStyle w:val="Normal6"/>
            </w:pPr>
            <w:r w:rsidRPr="00A8698D">
              <w:t>3)</w:t>
            </w:r>
            <w:r w:rsidRPr="00A8698D">
              <w:tab/>
              <w:t xml:space="preserve">šeimos nariai </w:t>
            </w:r>
            <w:r w:rsidRPr="00A8698D">
              <w:rPr>
                <w:cs/>
              </w:rPr>
              <w:t xml:space="preserve">– </w:t>
            </w:r>
            <w:r w:rsidRPr="00A8698D">
              <w:t>šeimos nariai,</w:t>
            </w:r>
            <w:r w:rsidRPr="00A8698D">
              <w:rPr>
                <w:b/>
                <w:i/>
              </w:rPr>
              <w:t xml:space="preserve"> kaip apibrėžta Reglamento (ES) Nr. XXX/XXX</w:t>
            </w:r>
            <w:r w:rsidRPr="00A8698D">
              <w:rPr>
                <w:b/>
                <w:i/>
                <w:vertAlign w:val="superscript"/>
              </w:rPr>
              <w:t>29</w:t>
            </w:r>
            <w:r w:rsidRPr="00A8698D">
              <w:rPr>
                <w:b/>
                <w:i/>
              </w:rPr>
              <w:t xml:space="preserve"> [Priskyrimo reglamentas] [2 straipsnio 9 dalyje]</w:t>
            </w:r>
            <w:r w:rsidRPr="00A8698D">
              <w:t>;</w:t>
            </w:r>
          </w:p>
        </w:tc>
        <w:tc>
          <w:tcPr>
            <w:tcW w:w="4876" w:type="dxa"/>
            <w:hideMark/>
          </w:tcPr>
          <w:p w14:paraId="6E259556" w14:textId="77777777" w:rsidR="009D0230" w:rsidRPr="00A8698D" w:rsidRDefault="009D0230" w:rsidP="008634E8">
            <w:pPr>
              <w:pStyle w:val="Normal6"/>
              <w:rPr>
                <w:szCs w:val="24"/>
              </w:rPr>
            </w:pPr>
            <w:r w:rsidRPr="00A8698D">
              <w:t>3)</w:t>
            </w:r>
            <w:r w:rsidRPr="00A8698D">
              <w:tab/>
              <w:t>šeimos nariai </w:t>
            </w:r>
            <w:r w:rsidRPr="00A8698D">
              <w:rPr>
                <w:cs/>
              </w:rPr>
              <w:t xml:space="preserve">– </w:t>
            </w:r>
            <w:r w:rsidRPr="00A8698D">
              <w:rPr>
                <w:b/>
                <w:i/>
              </w:rPr>
              <w:t>šie prašytojo</w:t>
            </w:r>
            <w:r w:rsidRPr="00A8698D">
              <w:t xml:space="preserve"> šeimos nariai,</w:t>
            </w:r>
            <w:r w:rsidRPr="00A8698D">
              <w:rPr>
                <w:b/>
                <w:i/>
              </w:rPr>
              <w:t xml:space="preserve"> kurie yra valstybių narių teritorijoje:</w:t>
            </w:r>
          </w:p>
        </w:tc>
      </w:tr>
      <w:tr w:rsidR="009D0230" w:rsidRPr="00A8698D" w14:paraId="27CD236F" w14:textId="77777777" w:rsidTr="008634E8">
        <w:trPr>
          <w:jc w:val="center"/>
        </w:trPr>
        <w:tc>
          <w:tcPr>
            <w:tcW w:w="4876" w:type="dxa"/>
          </w:tcPr>
          <w:p w14:paraId="2FEE4445" w14:textId="77777777" w:rsidR="009D0230" w:rsidRPr="00A8698D" w:rsidRDefault="009D0230" w:rsidP="008634E8">
            <w:pPr>
              <w:pStyle w:val="Normal6"/>
            </w:pPr>
          </w:p>
        </w:tc>
        <w:tc>
          <w:tcPr>
            <w:tcW w:w="4876" w:type="dxa"/>
            <w:hideMark/>
          </w:tcPr>
          <w:p w14:paraId="62BDD625" w14:textId="77777777" w:rsidR="009D0230" w:rsidRPr="00A8698D" w:rsidRDefault="009D0230" w:rsidP="008634E8">
            <w:pPr>
              <w:pStyle w:val="Normal6"/>
              <w:rPr>
                <w:szCs w:val="24"/>
              </w:rPr>
            </w:pPr>
            <w:r w:rsidRPr="00A8698D">
              <w:rPr>
                <w:b/>
                <w:i/>
                <w:cs/>
              </w:rPr>
              <w:t xml:space="preserve">– </w:t>
            </w:r>
            <w:r w:rsidRPr="00A8698D">
              <w:rPr>
                <w:b/>
                <w:i/>
              </w:rPr>
              <w:tab/>
              <w:t>prašytojo (-os) sutuoktinis (-ė) arba nesantuokinis (-ė) jo (jos) partneris (-ė), su kuriuo nusistovėjęs pastovus ryšys, jei pagal atitinkamos valstybės narės teisę arba praktiką su trečiųjų šalių piliečiais susijusioje teisėje poros, nesančios santuokoje, tam tikru mastu yra prilyginamos sutuoktiniams;</w:t>
            </w:r>
          </w:p>
        </w:tc>
      </w:tr>
      <w:tr w:rsidR="009D0230" w:rsidRPr="00A8698D" w14:paraId="5BAFCC69" w14:textId="77777777" w:rsidTr="008634E8">
        <w:trPr>
          <w:jc w:val="center"/>
        </w:trPr>
        <w:tc>
          <w:tcPr>
            <w:tcW w:w="4876" w:type="dxa"/>
          </w:tcPr>
          <w:p w14:paraId="03D51293" w14:textId="77777777" w:rsidR="009D0230" w:rsidRPr="00A8698D" w:rsidRDefault="009D0230" w:rsidP="008634E8">
            <w:pPr>
              <w:pStyle w:val="Normal6"/>
            </w:pPr>
          </w:p>
        </w:tc>
        <w:tc>
          <w:tcPr>
            <w:tcW w:w="4876" w:type="dxa"/>
            <w:hideMark/>
          </w:tcPr>
          <w:p w14:paraId="20363C30" w14:textId="77777777" w:rsidR="009D0230" w:rsidRPr="00A8698D" w:rsidRDefault="009D0230" w:rsidP="008634E8">
            <w:pPr>
              <w:pStyle w:val="Normal6"/>
              <w:rPr>
                <w:szCs w:val="24"/>
              </w:rPr>
            </w:pPr>
            <w:r w:rsidRPr="00A8698D">
              <w:rPr>
                <w:b/>
                <w:i/>
                <w:cs/>
              </w:rPr>
              <w:t xml:space="preserve">– </w:t>
            </w:r>
            <w:r w:rsidRPr="00A8698D">
              <w:rPr>
                <w:b/>
                <w:i/>
              </w:rPr>
              <w:tab/>
              <w:t>pirmoje įtraukoje nurodytų porų arba prašytojo ... nepilnamečiai vaikai, neatsižvelgiant į tai, ar jie gimė santuokoje, ar buvo įvaikinti, kaip apibrėžta ar pripažinta pagal nacionalinę teisę;</w:t>
            </w:r>
          </w:p>
        </w:tc>
      </w:tr>
      <w:tr w:rsidR="009D0230" w:rsidRPr="00A8698D" w14:paraId="66177A96" w14:textId="77777777" w:rsidTr="008634E8">
        <w:trPr>
          <w:jc w:val="center"/>
        </w:trPr>
        <w:tc>
          <w:tcPr>
            <w:tcW w:w="4876" w:type="dxa"/>
          </w:tcPr>
          <w:p w14:paraId="0241C339" w14:textId="77777777" w:rsidR="009D0230" w:rsidRPr="00A8698D" w:rsidRDefault="009D0230" w:rsidP="008634E8">
            <w:pPr>
              <w:pStyle w:val="Normal6"/>
            </w:pPr>
          </w:p>
        </w:tc>
        <w:tc>
          <w:tcPr>
            <w:tcW w:w="4876" w:type="dxa"/>
            <w:hideMark/>
          </w:tcPr>
          <w:p w14:paraId="2FEB047A" w14:textId="77777777" w:rsidR="009D0230" w:rsidRPr="00A8698D" w:rsidRDefault="009D0230" w:rsidP="008634E8">
            <w:pPr>
              <w:pStyle w:val="Normal6"/>
              <w:rPr>
                <w:szCs w:val="24"/>
              </w:rPr>
            </w:pPr>
            <w:r w:rsidRPr="00A8698D">
              <w:rPr>
                <w:b/>
                <w:i/>
                <w:cs/>
              </w:rPr>
              <w:t xml:space="preserve">– </w:t>
            </w:r>
            <w:r w:rsidRPr="00A8698D">
              <w:rPr>
                <w:b/>
                <w:i/>
              </w:rPr>
              <w:tab/>
              <w:t xml:space="preserve">jei prašytojas yra nepilnametis ... </w:t>
            </w:r>
            <w:r w:rsidRPr="00A8698D">
              <w:rPr>
                <w:b/>
                <w:i/>
                <w:cs/>
              </w:rPr>
              <w:t xml:space="preserve">– </w:t>
            </w:r>
            <w:r w:rsidRPr="00A8698D">
              <w:rPr>
                <w:b/>
                <w:i/>
              </w:rPr>
              <w:t>tėvas, motina ar kitas suaugęs asmuo, atsakingas už prašytoją pagal valstybės narės, kurioje yra suaugęs asmuo, teisę arba praktiką;</w:t>
            </w:r>
          </w:p>
        </w:tc>
      </w:tr>
      <w:tr w:rsidR="009D0230" w:rsidRPr="00A8698D" w14:paraId="727BE437" w14:textId="77777777" w:rsidTr="008634E8">
        <w:trPr>
          <w:jc w:val="center"/>
        </w:trPr>
        <w:tc>
          <w:tcPr>
            <w:tcW w:w="4876" w:type="dxa"/>
          </w:tcPr>
          <w:p w14:paraId="2DC6BB2A" w14:textId="77777777" w:rsidR="009D0230" w:rsidRPr="00A8698D" w:rsidRDefault="009D0230" w:rsidP="008634E8">
            <w:pPr>
              <w:pStyle w:val="Normal6"/>
            </w:pPr>
          </w:p>
        </w:tc>
        <w:tc>
          <w:tcPr>
            <w:tcW w:w="4876" w:type="dxa"/>
            <w:hideMark/>
          </w:tcPr>
          <w:p w14:paraId="3C06F899" w14:textId="77777777" w:rsidR="009D0230" w:rsidRPr="00A8698D" w:rsidRDefault="009D0230" w:rsidP="008634E8">
            <w:pPr>
              <w:pStyle w:val="Normal6"/>
              <w:rPr>
                <w:szCs w:val="24"/>
              </w:rPr>
            </w:pPr>
            <w:r w:rsidRPr="00A8698D">
              <w:rPr>
                <w:b/>
                <w:i/>
                <w:cs/>
              </w:rPr>
              <w:t xml:space="preserve">– </w:t>
            </w:r>
            <w:r w:rsidRPr="00A8698D">
              <w:rPr>
                <w:b/>
                <w:i/>
              </w:rPr>
              <w:tab/>
              <w:t>prašytojo brolis (-iai) ir (arba) sesuo (-erys)</w:t>
            </w:r>
            <w:r w:rsidRPr="00A8698D">
              <w:t>;</w:t>
            </w:r>
          </w:p>
        </w:tc>
      </w:tr>
      <w:tr w:rsidR="009D0230" w:rsidRPr="00A8698D" w14:paraId="6242C56D" w14:textId="77777777" w:rsidTr="008634E8">
        <w:trPr>
          <w:jc w:val="center"/>
        </w:trPr>
        <w:tc>
          <w:tcPr>
            <w:tcW w:w="4876" w:type="dxa"/>
            <w:hideMark/>
          </w:tcPr>
          <w:p w14:paraId="15EEFBA2" w14:textId="77777777" w:rsidR="009D0230" w:rsidRPr="00A8698D" w:rsidRDefault="009D0230" w:rsidP="008634E8">
            <w:pPr>
              <w:pStyle w:val="Normal6"/>
              <w:rPr>
                <w:b/>
                <w:i/>
              </w:rPr>
            </w:pPr>
            <w:r w:rsidRPr="00A8698D">
              <w:rPr>
                <w:b/>
                <w:i/>
              </w:rPr>
              <w:t>__________________</w:t>
            </w:r>
          </w:p>
        </w:tc>
        <w:tc>
          <w:tcPr>
            <w:tcW w:w="4876" w:type="dxa"/>
          </w:tcPr>
          <w:p w14:paraId="0C382DD4" w14:textId="77777777" w:rsidR="009D0230" w:rsidRPr="00A8698D" w:rsidRDefault="009D0230" w:rsidP="008634E8">
            <w:pPr>
              <w:pStyle w:val="Normal6"/>
              <w:rPr>
                <w:szCs w:val="24"/>
              </w:rPr>
            </w:pPr>
          </w:p>
        </w:tc>
      </w:tr>
      <w:tr w:rsidR="009D0230" w:rsidRPr="00A8698D" w14:paraId="7501526A" w14:textId="77777777" w:rsidTr="008634E8">
        <w:trPr>
          <w:jc w:val="center"/>
        </w:trPr>
        <w:tc>
          <w:tcPr>
            <w:tcW w:w="4876" w:type="dxa"/>
            <w:hideMark/>
          </w:tcPr>
          <w:p w14:paraId="369CD545" w14:textId="77777777" w:rsidR="009D0230" w:rsidRPr="00A8698D" w:rsidRDefault="009D0230" w:rsidP="008634E8">
            <w:pPr>
              <w:pStyle w:val="Normal6"/>
              <w:rPr>
                <w:b/>
                <w:i/>
              </w:rPr>
            </w:pPr>
            <w:r w:rsidRPr="00A8698D">
              <w:rPr>
                <w:b/>
                <w:i/>
                <w:vertAlign w:val="superscript"/>
              </w:rPr>
              <w:t>29</w:t>
            </w:r>
            <w:r w:rsidRPr="00A8698D">
              <w:rPr>
                <w:b/>
                <w:i/>
              </w:rPr>
              <w:t xml:space="preserve"> OL C [</w:t>
            </w:r>
            <w:r w:rsidRPr="00A8698D">
              <w:rPr>
                <w:b/>
                <w:i/>
                <w:cs/>
              </w:rPr>
              <w:t>…</w:t>
            </w:r>
            <w:r w:rsidRPr="00A8698D">
              <w:rPr>
                <w:b/>
                <w:i/>
              </w:rPr>
              <w:t>], [</w:t>
            </w:r>
            <w:r w:rsidRPr="00A8698D">
              <w:rPr>
                <w:b/>
                <w:i/>
                <w:cs/>
              </w:rPr>
              <w:t>…</w:t>
            </w:r>
            <w:r w:rsidRPr="00A8698D">
              <w:rPr>
                <w:b/>
                <w:i/>
              </w:rPr>
              <w:t>], p. [</w:t>
            </w:r>
            <w:r w:rsidRPr="00A8698D">
              <w:rPr>
                <w:b/>
                <w:i/>
                <w:cs/>
              </w:rPr>
              <w:t>…</w:t>
            </w:r>
            <w:r w:rsidRPr="00A8698D">
              <w:rPr>
                <w:b/>
                <w:i/>
              </w:rPr>
              <w:t>].</w:t>
            </w:r>
          </w:p>
        </w:tc>
        <w:tc>
          <w:tcPr>
            <w:tcW w:w="4876" w:type="dxa"/>
          </w:tcPr>
          <w:p w14:paraId="39AE7668" w14:textId="77777777" w:rsidR="009D0230" w:rsidRPr="00A8698D" w:rsidRDefault="009D0230" w:rsidP="008634E8">
            <w:pPr>
              <w:pStyle w:val="Normal6"/>
              <w:rPr>
                <w:szCs w:val="24"/>
              </w:rPr>
            </w:pPr>
          </w:p>
        </w:tc>
      </w:tr>
    </w:tbl>
    <w:p w14:paraId="4EC3962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0645ADE"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64FEC46C" w14:textId="77777777" w:rsidR="009D0230" w:rsidRPr="00A8698D" w:rsidRDefault="009D0230" w:rsidP="009D0230">
      <w:pPr>
        <w:pStyle w:val="Normal12Italic"/>
        <w:rPr>
          <w:noProof w:val="0"/>
        </w:rPr>
      </w:pPr>
      <w:r w:rsidRPr="00A8698D">
        <w:rPr>
          <w:noProof w:val="0"/>
          <w:cs/>
        </w:rPr>
        <w:t>„</w:t>
      </w:r>
      <w:r w:rsidRPr="00A8698D">
        <w:rPr>
          <w:noProof w:val="0"/>
        </w:rPr>
        <w:t>Šeimos narių</w:t>
      </w:r>
      <w:r w:rsidRPr="00A8698D">
        <w:rPr>
          <w:noProof w:val="0"/>
          <w:cs/>
        </w:rPr>
        <w:t xml:space="preserve">“ </w:t>
      </w:r>
      <w:r w:rsidRPr="00A8698D">
        <w:rPr>
          <w:noProof w:val="0"/>
        </w:rPr>
        <w:t>apibrėžtis turėtų būti suderinta visoje prieglobsčio acquis. Dublino reglamente pateikta apibrėžtis naudojama kaip šablonas su reikiamais pakeitimais, siekiant užtikrinti, kad susituokę vaikai neatsidurtų nepalankioje padėtyje.</w:t>
      </w:r>
    </w:p>
    <w:p w14:paraId="1CC251E8" w14:textId="77777777" w:rsidR="009D0230" w:rsidRPr="00A8698D" w:rsidRDefault="009D0230" w:rsidP="009D0230">
      <w:r w:rsidRPr="00A8698D">
        <w:rPr>
          <w:rStyle w:val="HideTWBExt"/>
          <w:noProof w:val="0"/>
        </w:rPr>
        <w:t>&lt;/AmendB&gt;</w:t>
      </w:r>
    </w:p>
    <w:p w14:paraId="1A6C9EB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140</w:t>
      </w:r>
      <w:r w:rsidRPr="00A8698D">
        <w:rPr>
          <w:rStyle w:val="HideTWBExt"/>
          <w:b w:val="0"/>
          <w:noProof w:val="0"/>
        </w:rPr>
        <w:t>&lt;/NumAmB&gt;</w:t>
      </w:r>
    </w:p>
    <w:p w14:paraId="54120017"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519A46E0" w14:textId="77777777" w:rsidR="009D0230" w:rsidRPr="00A8698D" w:rsidRDefault="009D0230" w:rsidP="009D0230">
      <w:r w:rsidRPr="00A8698D">
        <w:rPr>
          <w:rStyle w:val="HideTWBExt"/>
          <w:noProof w:val="0"/>
        </w:rPr>
        <w:t>&lt;/RepeatBlock-By&gt;</w:t>
      </w:r>
    </w:p>
    <w:p w14:paraId="269DD50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001EBE6" w14:textId="77777777" w:rsidR="009D0230" w:rsidRPr="00A8698D" w:rsidRDefault="009D0230" w:rsidP="009D0230">
      <w:pPr>
        <w:pStyle w:val="NormalBold"/>
      </w:pPr>
      <w:r w:rsidRPr="00A8698D">
        <w:rPr>
          <w:rStyle w:val="HideTWBExt"/>
          <w:b w:val="0"/>
          <w:noProof w:val="0"/>
        </w:rPr>
        <w:t>&lt;Article&gt;</w:t>
      </w:r>
      <w:r w:rsidRPr="00A8698D">
        <w:t>2 straipsnio pirmos pastraipos 3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C98E652" w14:textId="77777777" w:rsidTr="008634E8">
        <w:trPr>
          <w:jc w:val="center"/>
        </w:trPr>
        <w:tc>
          <w:tcPr>
            <w:tcW w:w="9752" w:type="dxa"/>
            <w:gridSpan w:val="2"/>
          </w:tcPr>
          <w:p w14:paraId="34C38A2E" w14:textId="77777777" w:rsidR="009D0230" w:rsidRPr="00A8698D" w:rsidRDefault="009D0230" w:rsidP="008634E8">
            <w:pPr>
              <w:keepNext/>
            </w:pPr>
          </w:p>
        </w:tc>
      </w:tr>
      <w:tr w:rsidR="009D0230" w:rsidRPr="00A8698D" w14:paraId="72C2E5F7" w14:textId="77777777" w:rsidTr="008634E8">
        <w:trPr>
          <w:jc w:val="center"/>
        </w:trPr>
        <w:tc>
          <w:tcPr>
            <w:tcW w:w="4876" w:type="dxa"/>
            <w:hideMark/>
          </w:tcPr>
          <w:p w14:paraId="20C8A8F0" w14:textId="77777777" w:rsidR="009D0230" w:rsidRPr="00A8698D" w:rsidRDefault="009D0230" w:rsidP="008634E8">
            <w:pPr>
              <w:pStyle w:val="ColumnHeading"/>
              <w:keepNext/>
            </w:pPr>
            <w:r w:rsidRPr="00A8698D">
              <w:t>Komisijos siūlomas tekstas</w:t>
            </w:r>
          </w:p>
        </w:tc>
        <w:tc>
          <w:tcPr>
            <w:tcW w:w="4876" w:type="dxa"/>
            <w:hideMark/>
          </w:tcPr>
          <w:p w14:paraId="4D05CE29" w14:textId="77777777" w:rsidR="009D0230" w:rsidRPr="00A8698D" w:rsidRDefault="009D0230" w:rsidP="008634E8">
            <w:pPr>
              <w:pStyle w:val="ColumnHeading"/>
              <w:keepNext/>
            </w:pPr>
            <w:r w:rsidRPr="00A8698D">
              <w:t>Pakeitimas</w:t>
            </w:r>
          </w:p>
        </w:tc>
      </w:tr>
      <w:tr w:rsidR="009D0230" w:rsidRPr="00A8698D" w14:paraId="67B251E8" w14:textId="77777777" w:rsidTr="008634E8">
        <w:trPr>
          <w:jc w:val="center"/>
        </w:trPr>
        <w:tc>
          <w:tcPr>
            <w:tcW w:w="4876" w:type="dxa"/>
            <w:hideMark/>
          </w:tcPr>
          <w:p w14:paraId="39FD2439" w14:textId="77777777" w:rsidR="009D0230" w:rsidRPr="00A8698D" w:rsidRDefault="009D0230" w:rsidP="008634E8">
            <w:pPr>
              <w:pStyle w:val="Normal6"/>
            </w:pPr>
            <w:r w:rsidRPr="00A8698D">
              <w:t>3)</w:t>
            </w:r>
            <w:r w:rsidRPr="00A8698D">
              <w:tab/>
              <w:t xml:space="preserve">šeimos nariai </w:t>
            </w:r>
            <w:r w:rsidRPr="00A8698D">
              <w:rPr>
                <w:cs/>
              </w:rPr>
              <w:t xml:space="preserve">– </w:t>
            </w:r>
            <w:r w:rsidRPr="00A8698D">
              <w:t>šeimos nariai,</w:t>
            </w:r>
            <w:r w:rsidRPr="00A8698D">
              <w:rPr>
                <w:b/>
                <w:i/>
              </w:rPr>
              <w:t xml:space="preserve"> kaip apibrėžta Reglamento (ES) Nr. XXX/XXX</w:t>
            </w:r>
            <w:r w:rsidRPr="00A8698D">
              <w:rPr>
                <w:b/>
                <w:i/>
                <w:vertAlign w:val="superscript"/>
              </w:rPr>
              <w:t>29</w:t>
            </w:r>
            <w:r w:rsidRPr="00A8698D">
              <w:rPr>
                <w:b/>
                <w:i/>
              </w:rPr>
              <w:t xml:space="preserve"> [Priskyrimo reglamentas] [2 straipsnio 9 dalyje]</w:t>
            </w:r>
            <w:r w:rsidRPr="00A8698D">
              <w:t>;</w:t>
            </w:r>
          </w:p>
        </w:tc>
        <w:tc>
          <w:tcPr>
            <w:tcW w:w="4876" w:type="dxa"/>
            <w:hideMark/>
          </w:tcPr>
          <w:p w14:paraId="3F638356" w14:textId="77777777" w:rsidR="009D0230" w:rsidRPr="00A8698D" w:rsidRDefault="009D0230" w:rsidP="008634E8">
            <w:pPr>
              <w:pStyle w:val="Normal6"/>
              <w:rPr>
                <w:szCs w:val="24"/>
              </w:rPr>
            </w:pPr>
            <w:r w:rsidRPr="00A8698D">
              <w:t>3)</w:t>
            </w:r>
            <w:r w:rsidRPr="00A8698D">
              <w:tab/>
              <w:t>šeimos nariai </w:t>
            </w:r>
            <w:r w:rsidRPr="00A8698D">
              <w:rPr>
                <w:cs/>
              </w:rPr>
              <w:t xml:space="preserve">– </w:t>
            </w:r>
            <w:r w:rsidRPr="00A8698D">
              <w:rPr>
                <w:b/>
                <w:i/>
              </w:rPr>
              <w:t>tuo atveju, jei šeima jau egzistavo kilmės šalyje, toliau išvardyti prašytojo</w:t>
            </w:r>
            <w:r w:rsidRPr="00A8698D">
              <w:t xml:space="preserve"> šeimos nariai</w:t>
            </w:r>
            <w:r w:rsidRPr="00A8698D">
              <w:rPr>
                <w:b/>
                <w:i/>
              </w:rPr>
              <w:t>, kurie yra toje pačioje su tarptautinės apsaugos prašymu susijusioje valstybėje narėje: prašytojo sutuoktinis, nesusituokęs prašytojo nepilnametis vaikas ir nesusituokusio nepilnamečio prašytojo tėvai</w:t>
            </w:r>
            <w:r w:rsidRPr="00A8698D">
              <w:t>;</w:t>
            </w:r>
          </w:p>
        </w:tc>
      </w:tr>
      <w:tr w:rsidR="009D0230" w:rsidRPr="00A8698D" w14:paraId="18033222" w14:textId="77777777" w:rsidTr="008634E8">
        <w:trPr>
          <w:jc w:val="center"/>
        </w:trPr>
        <w:tc>
          <w:tcPr>
            <w:tcW w:w="4876" w:type="dxa"/>
            <w:hideMark/>
          </w:tcPr>
          <w:p w14:paraId="3EFD1F0D" w14:textId="77777777" w:rsidR="009D0230" w:rsidRPr="00A8698D" w:rsidRDefault="009D0230" w:rsidP="008634E8">
            <w:pPr>
              <w:pStyle w:val="Normal6"/>
              <w:rPr>
                <w:b/>
                <w:i/>
              </w:rPr>
            </w:pPr>
            <w:r w:rsidRPr="00A8698D">
              <w:rPr>
                <w:b/>
                <w:i/>
              </w:rPr>
              <w:t>__________________</w:t>
            </w:r>
          </w:p>
        </w:tc>
        <w:tc>
          <w:tcPr>
            <w:tcW w:w="4876" w:type="dxa"/>
          </w:tcPr>
          <w:p w14:paraId="0F9D1389" w14:textId="77777777" w:rsidR="009D0230" w:rsidRPr="00A8698D" w:rsidRDefault="009D0230" w:rsidP="008634E8">
            <w:pPr>
              <w:pStyle w:val="Normal6"/>
              <w:rPr>
                <w:szCs w:val="24"/>
              </w:rPr>
            </w:pPr>
          </w:p>
        </w:tc>
      </w:tr>
      <w:tr w:rsidR="009D0230" w:rsidRPr="00A8698D" w14:paraId="2A1D89D2" w14:textId="77777777" w:rsidTr="008634E8">
        <w:trPr>
          <w:jc w:val="center"/>
        </w:trPr>
        <w:tc>
          <w:tcPr>
            <w:tcW w:w="4876" w:type="dxa"/>
            <w:hideMark/>
          </w:tcPr>
          <w:p w14:paraId="4DA70124" w14:textId="77777777" w:rsidR="009D0230" w:rsidRPr="00A8698D" w:rsidRDefault="009D0230" w:rsidP="008634E8">
            <w:pPr>
              <w:pStyle w:val="Normal6"/>
              <w:rPr>
                <w:b/>
                <w:i/>
              </w:rPr>
            </w:pPr>
            <w:r w:rsidRPr="00A8698D">
              <w:rPr>
                <w:b/>
                <w:i/>
                <w:vertAlign w:val="superscript"/>
              </w:rPr>
              <w:t>29</w:t>
            </w:r>
            <w:r w:rsidRPr="00A8698D">
              <w:rPr>
                <w:b/>
                <w:i/>
              </w:rPr>
              <w:t xml:space="preserve"> OL C [</w:t>
            </w:r>
            <w:r w:rsidRPr="00A8698D">
              <w:rPr>
                <w:b/>
                <w:i/>
                <w:cs/>
              </w:rPr>
              <w:t>…</w:t>
            </w:r>
            <w:r w:rsidRPr="00A8698D">
              <w:rPr>
                <w:b/>
                <w:i/>
              </w:rPr>
              <w:t>], [</w:t>
            </w:r>
            <w:r w:rsidRPr="00A8698D">
              <w:rPr>
                <w:b/>
                <w:i/>
                <w:cs/>
              </w:rPr>
              <w:t>…</w:t>
            </w:r>
            <w:r w:rsidRPr="00A8698D">
              <w:rPr>
                <w:b/>
                <w:i/>
              </w:rPr>
              <w:t>], p. [</w:t>
            </w:r>
            <w:r w:rsidRPr="00A8698D">
              <w:rPr>
                <w:b/>
                <w:i/>
                <w:cs/>
              </w:rPr>
              <w:t>…</w:t>
            </w:r>
            <w:r w:rsidRPr="00A8698D">
              <w:rPr>
                <w:b/>
                <w:i/>
              </w:rPr>
              <w:t>].</w:t>
            </w:r>
          </w:p>
        </w:tc>
        <w:tc>
          <w:tcPr>
            <w:tcW w:w="4876" w:type="dxa"/>
          </w:tcPr>
          <w:p w14:paraId="1AE3A429" w14:textId="77777777" w:rsidR="009D0230" w:rsidRPr="00A8698D" w:rsidRDefault="009D0230" w:rsidP="008634E8">
            <w:pPr>
              <w:pStyle w:val="Normal6"/>
              <w:rPr>
                <w:szCs w:val="24"/>
              </w:rPr>
            </w:pPr>
          </w:p>
        </w:tc>
      </w:tr>
    </w:tbl>
    <w:p w14:paraId="4A3CF75C"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FEA557F"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BDEB124" w14:textId="77777777" w:rsidR="009D0230" w:rsidRPr="00A8698D" w:rsidRDefault="009D0230" w:rsidP="009D0230">
      <w:pPr>
        <w:pStyle w:val="Normal12Italic"/>
        <w:rPr>
          <w:noProof w:val="0"/>
        </w:rPr>
      </w:pPr>
      <w:r w:rsidRPr="00A8698D">
        <w:rPr>
          <w:noProof w:val="0"/>
        </w:rPr>
        <w:t xml:space="preserve">Kadangi Priskyrimo prie tarptautinės apsaugos gavėjų direktyva šiuo metu peržiūrima ir būsima </w:t>
      </w:r>
      <w:r w:rsidRPr="00A8698D">
        <w:rPr>
          <w:noProof w:val="0"/>
          <w:cs/>
        </w:rPr>
        <w:t>„</w:t>
      </w:r>
      <w:r w:rsidRPr="00A8698D">
        <w:rPr>
          <w:noProof w:val="0"/>
        </w:rPr>
        <w:t>šeimos narių</w:t>
      </w:r>
      <w:r w:rsidRPr="00A8698D">
        <w:rPr>
          <w:noProof w:val="0"/>
          <w:cs/>
        </w:rPr>
        <w:t xml:space="preserve">“ </w:t>
      </w:r>
      <w:r w:rsidRPr="00A8698D">
        <w:rPr>
          <w:noProof w:val="0"/>
        </w:rPr>
        <w:t>apibrėžtis tebėra nenustatyta, reikėtų iš esmės išsaugoti dabartinę apibrėžtį.</w:t>
      </w:r>
    </w:p>
    <w:p w14:paraId="293EA146" w14:textId="77777777" w:rsidR="009D0230" w:rsidRPr="00A8698D" w:rsidRDefault="009D0230" w:rsidP="009D0230">
      <w:r w:rsidRPr="00A8698D">
        <w:rPr>
          <w:rStyle w:val="HideTWBExt"/>
          <w:noProof w:val="0"/>
        </w:rPr>
        <w:t>&lt;/AmendB&gt;</w:t>
      </w:r>
    </w:p>
    <w:p w14:paraId="4D85B959"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141</w:t>
      </w:r>
      <w:r w:rsidRPr="00A8698D">
        <w:rPr>
          <w:rStyle w:val="HideTWBExt"/>
          <w:b w:val="0"/>
          <w:noProof w:val="0"/>
        </w:rPr>
        <w:t>&lt;/NumAmB&gt;</w:t>
      </w:r>
    </w:p>
    <w:p w14:paraId="1E245870"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736170A4" w14:textId="77777777" w:rsidR="009D0230" w:rsidRPr="00A8698D" w:rsidRDefault="009D0230" w:rsidP="009D0230">
      <w:r w:rsidRPr="00A8698D">
        <w:rPr>
          <w:rStyle w:val="HideTWBExt"/>
          <w:noProof w:val="0"/>
        </w:rPr>
        <w:t>&lt;/RepeatBlock-By&gt;</w:t>
      </w:r>
    </w:p>
    <w:p w14:paraId="7C2B270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E845311" w14:textId="77777777" w:rsidR="009D0230" w:rsidRPr="00A8698D" w:rsidRDefault="009D0230" w:rsidP="009D0230">
      <w:pPr>
        <w:pStyle w:val="NormalBold"/>
      </w:pPr>
      <w:r w:rsidRPr="00A8698D">
        <w:rPr>
          <w:rStyle w:val="HideTWBExt"/>
          <w:b w:val="0"/>
          <w:noProof w:val="0"/>
        </w:rPr>
        <w:t>&lt;Article&gt;</w:t>
      </w:r>
      <w:r w:rsidRPr="00A8698D">
        <w:t>2 straipsnio 3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9A2CA68" w14:textId="77777777" w:rsidTr="008634E8">
        <w:trPr>
          <w:jc w:val="center"/>
        </w:trPr>
        <w:tc>
          <w:tcPr>
            <w:tcW w:w="9752" w:type="dxa"/>
            <w:gridSpan w:val="2"/>
          </w:tcPr>
          <w:p w14:paraId="557376D6" w14:textId="77777777" w:rsidR="009D0230" w:rsidRPr="00A8698D" w:rsidRDefault="009D0230" w:rsidP="008634E8">
            <w:pPr>
              <w:keepNext/>
            </w:pPr>
          </w:p>
        </w:tc>
      </w:tr>
      <w:tr w:rsidR="009D0230" w:rsidRPr="00A8698D" w14:paraId="39EE05BE" w14:textId="77777777" w:rsidTr="008634E8">
        <w:trPr>
          <w:jc w:val="center"/>
        </w:trPr>
        <w:tc>
          <w:tcPr>
            <w:tcW w:w="4876" w:type="dxa"/>
            <w:hideMark/>
          </w:tcPr>
          <w:p w14:paraId="053BC962" w14:textId="77777777" w:rsidR="009D0230" w:rsidRPr="00A8698D" w:rsidRDefault="009D0230" w:rsidP="008634E8">
            <w:pPr>
              <w:pStyle w:val="ColumnHeading"/>
              <w:keepNext/>
            </w:pPr>
            <w:r w:rsidRPr="00A8698D">
              <w:t>Komisijos siūlomas tekstas</w:t>
            </w:r>
          </w:p>
        </w:tc>
        <w:tc>
          <w:tcPr>
            <w:tcW w:w="4876" w:type="dxa"/>
            <w:hideMark/>
          </w:tcPr>
          <w:p w14:paraId="61A960A8" w14:textId="77777777" w:rsidR="009D0230" w:rsidRPr="00A8698D" w:rsidRDefault="009D0230" w:rsidP="008634E8">
            <w:pPr>
              <w:pStyle w:val="ColumnHeading"/>
              <w:keepNext/>
            </w:pPr>
            <w:r w:rsidRPr="00A8698D">
              <w:t>Pakeitimas</w:t>
            </w:r>
          </w:p>
        </w:tc>
      </w:tr>
      <w:tr w:rsidR="009D0230" w:rsidRPr="00A8698D" w14:paraId="60CF0992" w14:textId="77777777" w:rsidTr="008634E8">
        <w:trPr>
          <w:jc w:val="center"/>
        </w:trPr>
        <w:tc>
          <w:tcPr>
            <w:tcW w:w="4876" w:type="dxa"/>
            <w:hideMark/>
          </w:tcPr>
          <w:p w14:paraId="7B5F1566" w14:textId="77777777" w:rsidR="009D0230" w:rsidRPr="00A8698D" w:rsidRDefault="009D0230" w:rsidP="008634E8">
            <w:pPr>
              <w:pStyle w:val="Normal6"/>
            </w:pPr>
            <w:r w:rsidRPr="00A8698D">
              <w:t>3)</w:t>
            </w:r>
            <w:r w:rsidRPr="00A8698D">
              <w:tab/>
              <w:t xml:space="preserve">šeimos nariai – </w:t>
            </w:r>
            <w:r w:rsidRPr="00A8698D">
              <w:rPr>
                <w:b/>
                <w:i/>
              </w:rPr>
              <w:t>šeimos nariai, kaip apibrėžta Reglamento (ES) Nr. XXX/XXX</w:t>
            </w:r>
            <w:r w:rsidRPr="00A8698D">
              <w:rPr>
                <w:b/>
                <w:i/>
                <w:vertAlign w:val="superscript"/>
              </w:rPr>
              <w:t>29</w:t>
            </w:r>
            <w:r w:rsidRPr="00A8698D">
              <w:rPr>
                <w:b/>
                <w:i/>
              </w:rPr>
              <w:t xml:space="preserve"> [Priskyrimo reglamentas] [2 straipsnio 9 dalyje]</w:t>
            </w:r>
            <w:r w:rsidRPr="00A8698D">
              <w:t>;</w:t>
            </w:r>
          </w:p>
        </w:tc>
        <w:tc>
          <w:tcPr>
            <w:tcW w:w="4876" w:type="dxa"/>
            <w:hideMark/>
          </w:tcPr>
          <w:p w14:paraId="09C4DFEC" w14:textId="77777777" w:rsidR="009D0230" w:rsidRPr="00A8698D" w:rsidRDefault="009D0230" w:rsidP="008634E8">
            <w:pPr>
              <w:pStyle w:val="Normal6"/>
              <w:rPr>
                <w:szCs w:val="24"/>
              </w:rPr>
            </w:pPr>
            <w:r w:rsidRPr="00A8698D">
              <w:t>3)</w:t>
            </w:r>
            <w:r w:rsidRPr="00A8698D">
              <w:tab/>
              <w:t xml:space="preserve">šeimos nariai – </w:t>
            </w:r>
            <w:r w:rsidRPr="00A8698D">
              <w:rPr>
                <w:b/>
                <w:i/>
              </w:rPr>
              <w:t>prašytojo (-os) sutuoktinis (-ė) ir jų tiesioginiai palikuonys, o nelydimų nepilnamečių prašytojų – abu tėvai arba vienas iš tėvų</w:t>
            </w:r>
            <w:r w:rsidRPr="00A8698D">
              <w:t>;</w:t>
            </w:r>
          </w:p>
        </w:tc>
      </w:tr>
      <w:tr w:rsidR="009D0230" w:rsidRPr="00A8698D" w14:paraId="5E3053DD" w14:textId="77777777" w:rsidTr="008634E8">
        <w:trPr>
          <w:jc w:val="center"/>
        </w:trPr>
        <w:tc>
          <w:tcPr>
            <w:tcW w:w="4876" w:type="dxa"/>
            <w:hideMark/>
          </w:tcPr>
          <w:p w14:paraId="01AEFFA8" w14:textId="77777777" w:rsidR="009D0230" w:rsidRPr="00A8698D" w:rsidRDefault="009D0230" w:rsidP="008634E8">
            <w:pPr>
              <w:pStyle w:val="Normal6"/>
              <w:rPr>
                <w:b/>
                <w:i/>
              </w:rPr>
            </w:pPr>
            <w:r w:rsidRPr="00A8698D">
              <w:rPr>
                <w:b/>
                <w:i/>
              </w:rPr>
              <w:t>__________________</w:t>
            </w:r>
          </w:p>
        </w:tc>
        <w:tc>
          <w:tcPr>
            <w:tcW w:w="4876" w:type="dxa"/>
          </w:tcPr>
          <w:p w14:paraId="31928CCD" w14:textId="77777777" w:rsidR="009D0230" w:rsidRPr="00A8698D" w:rsidRDefault="009D0230" w:rsidP="008634E8">
            <w:pPr>
              <w:pStyle w:val="Normal6"/>
              <w:rPr>
                <w:szCs w:val="24"/>
              </w:rPr>
            </w:pPr>
          </w:p>
        </w:tc>
      </w:tr>
      <w:tr w:rsidR="009D0230" w:rsidRPr="00A8698D" w14:paraId="61744818" w14:textId="77777777" w:rsidTr="008634E8">
        <w:trPr>
          <w:jc w:val="center"/>
        </w:trPr>
        <w:tc>
          <w:tcPr>
            <w:tcW w:w="4876" w:type="dxa"/>
            <w:hideMark/>
          </w:tcPr>
          <w:p w14:paraId="7F0E2963" w14:textId="77777777" w:rsidR="009D0230" w:rsidRPr="00A8698D" w:rsidRDefault="009D0230" w:rsidP="008634E8">
            <w:pPr>
              <w:pStyle w:val="Normal6"/>
              <w:rPr>
                <w:b/>
                <w:i/>
              </w:rPr>
            </w:pPr>
            <w:r w:rsidRPr="00A8698D">
              <w:rPr>
                <w:b/>
                <w:i/>
                <w:vertAlign w:val="superscript"/>
              </w:rPr>
              <w:t>29</w:t>
            </w:r>
            <w:r w:rsidRPr="00A8698D">
              <w:rPr>
                <w:b/>
                <w:i/>
              </w:rPr>
              <w:t xml:space="preserve"> OL C […], [...], p. [...].</w:t>
            </w:r>
          </w:p>
        </w:tc>
        <w:tc>
          <w:tcPr>
            <w:tcW w:w="4876" w:type="dxa"/>
          </w:tcPr>
          <w:p w14:paraId="5D56AE94" w14:textId="77777777" w:rsidR="009D0230" w:rsidRPr="00A8698D" w:rsidRDefault="009D0230" w:rsidP="008634E8">
            <w:pPr>
              <w:pStyle w:val="Normal6"/>
              <w:rPr>
                <w:szCs w:val="24"/>
              </w:rPr>
            </w:pPr>
          </w:p>
        </w:tc>
      </w:tr>
    </w:tbl>
    <w:p w14:paraId="44FEA2E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77BB4343" w14:textId="77777777" w:rsidR="009D0230" w:rsidRPr="00A8698D" w:rsidRDefault="009D0230" w:rsidP="009D0230">
      <w:r w:rsidRPr="00A8698D">
        <w:rPr>
          <w:rStyle w:val="HideTWBExt"/>
          <w:noProof w:val="0"/>
        </w:rPr>
        <w:t>&lt;/AmendB&gt;</w:t>
      </w:r>
    </w:p>
    <w:p w14:paraId="74B1F0D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142</w:t>
      </w:r>
      <w:r w:rsidRPr="00A8698D">
        <w:rPr>
          <w:rStyle w:val="HideTWBExt"/>
          <w:b w:val="0"/>
          <w:noProof w:val="0"/>
        </w:rPr>
        <w:t>&lt;/NumAmB&gt;</w:t>
      </w:r>
    </w:p>
    <w:p w14:paraId="6971CA3D"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4D68677E"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395724BD" w14:textId="77777777" w:rsidR="009D0230" w:rsidRPr="00A8698D" w:rsidRDefault="009D0230" w:rsidP="009D0230">
      <w:r w:rsidRPr="00A8698D">
        <w:rPr>
          <w:rStyle w:val="HideTWBExt"/>
          <w:noProof w:val="0"/>
        </w:rPr>
        <w:t>&lt;/RepeatBlock-By&gt;</w:t>
      </w:r>
    </w:p>
    <w:p w14:paraId="5F2949F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E066FE0" w14:textId="77777777" w:rsidR="009D0230" w:rsidRPr="00A8698D" w:rsidRDefault="009D0230" w:rsidP="009D0230">
      <w:pPr>
        <w:pStyle w:val="NormalBold"/>
      </w:pPr>
      <w:r w:rsidRPr="00A8698D">
        <w:rPr>
          <w:rStyle w:val="HideTWBExt"/>
          <w:b w:val="0"/>
          <w:noProof w:val="0"/>
        </w:rPr>
        <w:t>&lt;Article&gt;</w:t>
      </w:r>
      <w:r w:rsidRPr="00A8698D">
        <w:t>2 straipsnio pirmos pastraipos 7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56EF7A6" w14:textId="77777777" w:rsidTr="008634E8">
        <w:trPr>
          <w:jc w:val="center"/>
        </w:trPr>
        <w:tc>
          <w:tcPr>
            <w:tcW w:w="9752" w:type="dxa"/>
            <w:gridSpan w:val="2"/>
          </w:tcPr>
          <w:p w14:paraId="67FECF98" w14:textId="77777777" w:rsidR="009D0230" w:rsidRPr="00A8698D" w:rsidRDefault="009D0230" w:rsidP="008634E8">
            <w:pPr>
              <w:keepNext/>
            </w:pPr>
          </w:p>
        </w:tc>
      </w:tr>
      <w:tr w:rsidR="009D0230" w:rsidRPr="00A8698D" w14:paraId="11F8E836" w14:textId="77777777" w:rsidTr="008634E8">
        <w:trPr>
          <w:jc w:val="center"/>
        </w:trPr>
        <w:tc>
          <w:tcPr>
            <w:tcW w:w="4876" w:type="dxa"/>
            <w:hideMark/>
          </w:tcPr>
          <w:p w14:paraId="7D1F77B0" w14:textId="77777777" w:rsidR="009D0230" w:rsidRPr="00A8698D" w:rsidRDefault="009D0230" w:rsidP="008634E8">
            <w:pPr>
              <w:pStyle w:val="ColumnHeading"/>
              <w:keepNext/>
            </w:pPr>
            <w:r w:rsidRPr="00A8698D">
              <w:t>Komisijos siūlomas tekstas</w:t>
            </w:r>
          </w:p>
        </w:tc>
        <w:tc>
          <w:tcPr>
            <w:tcW w:w="4876" w:type="dxa"/>
            <w:hideMark/>
          </w:tcPr>
          <w:p w14:paraId="3B3F99B7" w14:textId="77777777" w:rsidR="009D0230" w:rsidRPr="00A8698D" w:rsidRDefault="009D0230" w:rsidP="008634E8">
            <w:pPr>
              <w:pStyle w:val="ColumnHeading"/>
              <w:keepNext/>
            </w:pPr>
            <w:r w:rsidRPr="00A8698D">
              <w:t>Pakeitimas</w:t>
            </w:r>
          </w:p>
        </w:tc>
      </w:tr>
      <w:tr w:rsidR="009D0230" w:rsidRPr="00A8698D" w14:paraId="6F3D7713" w14:textId="77777777" w:rsidTr="008634E8">
        <w:trPr>
          <w:jc w:val="center"/>
        </w:trPr>
        <w:tc>
          <w:tcPr>
            <w:tcW w:w="4876" w:type="dxa"/>
            <w:hideMark/>
          </w:tcPr>
          <w:p w14:paraId="14F11438" w14:textId="77777777" w:rsidR="009D0230" w:rsidRPr="00A8698D" w:rsidRDefault="009D0230" w:rsidP="008634E8">
            <w:pPr>
              <w:pStyle w:val="Normal6"/>
            </w:pPr>
            <w:r w:rsidRPr="00A8698D">
              <w:t>7)</w:t>
            </w:r>
            <w:r w:rsidRPr="00A8698D">
              <w:tab/>
              <w:t xml:space="preserve">materialinės priėmimo sąlygos </w:t>
            </w:r>
            <w:r w:rsidRPr="00A8698D">
              <w:rPr>
                <w:cs/>
              </w:rPr>
              <w:t xml:space="preserve">– </w:t>
            </w:r>
            <w:r w:rsidRPr="00A8698D">
              <w:t>priėmimo sąlygos, į kurias įeina būsto, maisto, aprangos bei kitų pagrindinių ne maisto produktų, kurių prašytojams reikia konkrečiomis priėmimo sąlygomis, kaip antai higienos reikmenų, suteikimas natūra arba finansinių išmokų pavidalu arba talonais, arba naudojant visus tris būdus, ir dienpinigiai;</w:t>
            </w:r>
          </w:p>
        </w:tc>
        <w:tc>
          <w:tcPr>
            <w:tcW w:w="4876" w:type="dxa"/>
            <w:hideMark/>
          </w:tcPr>
          <w:p w14:paraId="7FA16F72" w14:textId="77777777" w:rsidR="009D0230" w:rsidRPr="00A8698D" w:rsidRDefault="009D0230" w:rsidP="008634E8">
            <w:pPr>
              <w:pStyle w:val="Normal6"/>
              <w:rPr>
                <w:szCs w:val="24"/>
              </w:rPr>
            </w:pPr>
            <w:r w:rsidRPr="00A8698D">
              <w:t>7)</w:t>
            </w:r>
            <w:r w:rsidRPr="00A8698D">
              <w:tab/>
              <w:t>materialinės priėmimo sąlygos </w:t>
            </w:r>
            <w:r w:rsidRPr="00A8698D">
              <w:rPr>
                <w:cs/>
              </w:rPr>
              <w:t xml:space="preserve">– </w:t>
            </w:r>
            <w:r w:rsidRPr="00A8698D">
              <w:t>priėmimo sąlygos, į kurias įeina būsto, maisto, aprangos bei kitų pagrindinių ne maisto produktų, kurių prašytojams reikia konkrečiomis priėmimo sąlygomis, kaip antai higienos reikmenų</w:t>
            </w:r>
            <w:r w:rsidRPr="00A8698D">
              <w:rPr>
                <w:b/>
                <w:i/>
              </w:rPr>
              <w:t>, medicinos prietaisų ar švietimo medžiagos</w:t>
            </w:r>
            <w:r w:rsidRPr="00A8698D">
              <w:t>, suteikimas natūra arba finansinių išmokų pavidalu arba talonais, arba naudojant visus tris būdus, ir dienpinigiai;</w:t>
            </w:r>
          </w:p>
        </w:tc>
      </w:tr>
    </w:tbl>
    <w:p w14:paraId="240E0E1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A402BE7" w14:textId="77777777" w:rsidR="009D0230" w:rsidRPr="00A8698D" w:rsidRDefault="009D0230" w:rsidP="009D0230">
      <w:r w:rsidRPr="00A8698D">
        <w:rPr>
          <w:rStyle w:val="HideTWBExt"/>
          <w:noProof w:val="0"/>
        </w:rPr>
        <w:t>&lt;/AmendB&gt;</w:t>
      </w:r>
    </w:p>
    <w:p w14:paraId="522401C3"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143</w:t>
      </w:r>
      <w:r w:rsidRPr="00A8698D">
        <w:rPr>
          <w:rStyle w:val="HideTWBExt"/>
          <w:b w:val="0"/>
          <w:noProof w:val="0"/>
        </w:rPr>
        <w:t>&lt;/NumAmB&gt;</w:t>
      </w:r>
    </w:p>
    <w:p w14:paraId="4A648196"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0CCC38FA" w14:textId="77777777" w:rsidR="009D0230" w:rsidRPr="00A8698D" w:rsidRDefault="009D0230" w:rsidP="009D0230">
      <w:r w:rsidRPr="00A8698D">
        <w:rPr>
          <w:rStyle w:val="HideTWBExt"/>
          <w:noProof w:val="0"/>
        </w:rPr>
        <w:t>&lt;/RepeatBlock-By&gt;</w:t>
      </w:r>
    </w:p>
    <w:p w14:paraId="11B28E5D"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A0C3A77" w14:textId="44743DD4" w:rsidR="009D0230" w:rsidRPr="00A8698D" w:rsidRDefault="009D0230" w:rsidP="009D0230">
      <w:pPr>
        <w:pStyle w:val="NormalBold"/>
      </w:pPr>
      <w:r w:rsidRPr="00A8698D">
        <w:rPr>
          <w:rStyle w:val="HideTWBExt"/>
          <w:b w:val="0"/>
          <w:noProof w:val="0"/>
        </w:rPr>
        <w:t>&lt;Article&gt;</w:t>
      </w:r>
      <w:r w:rsidRPr="00A8698D">
        <w:t xml:space="preserve">2 straipsnio </w:t>
      </w:r>
      <w:r w:rsidR="007565DD" w:rsidRPr="00A8698D">
        <w:t>pirmos pastraipos</w:t>
      </w:r>
      <w:r w:rsidRPr="00A8698D">
        <w:t xml:space="preserve"> 7 a punktas (naujas)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C1797BB" w14:textId="77777777" w:rsidTr="008634E8">
        <w:trPr>
          <w:jc w:val="center"/>
        </w:trPr>
        <w:tc>
          <w:tcPr>
            <w:tcW w:w="9752" w:type="dxa"/>
            <w:gridSpan w:val="2"/>
          </w:tcPr>
          <w:p w14:paraId="122B8EF2" w14:textId="77777777" w:rsidR="009D0230" w:rsidRPr="00A8698D" w:rsidRDefault="009D0230" w:rsidP="008634E8">
            <w:pPr>
              <w:keepNext/>
            </w:pPr>
          </w:p>
        </w:tc>
      </w:tr>
      <w:tr w:rsidR="009D0230" w:rsidRPr="00A8698D" w14:paraId="19A85A8A" w14:textId="77777777" w:rsidTr="008634E8">
        <w:trPr>
          <w:jc w:val="center"/>
        </w:trPr>
        <w:tc>
          <w:tcPr>
            <w:tcW w:w="4876" w:type="dxa"/>
            <w:hideMark/>
          </w:tcPr>
          <w:p w14:paraId="2024B528" w14:textId="77777777" w:rsidR="009D0230" w:rsidRPr="00A8698D" w:rsidRDefault="009D0230" w:rsidP="008634E8">
            <w:pPr>
              <w:pStyle w:val="ColumnHeading"/>
              <w:keepNext/>
            </w:pPr>
            <w:r w:rsidRPr="00A8698D">
              <w:t>Komisijos siūlomas tekstas</w:t>
            </w:r>
          </w:p>
        </w:tc>
        <w:tc>
          <w:tcPr>
            <w:tcW w:w="4876" w:type="dxa"/>
            <w:hideMark/>
          </w:tcPr>
          <w:p w14:paraId="3B46794D" w14:textId="77777777" w:rsidR="009D0230" w:rsidRPr="00A8698D" w:rsidRDefault="009D0230" w:rsidP="008634E8">
            <w:pPr>
              <w:pStyle w:val="ColumnHeading"/>
              <w:keepNext/>
            </w:pPr>
            <w:r w:rsidRPr="00A8698D">
              <w:t>Pakeitimas</w:t>
            </w:r>
          </w:p>
        </w:tc>
      </w:tr>
      <w:tr w:rsidR="009D0230" w:rsidRPr="00A8698D" w14:paraId="1B24AC54" w14:textId="77777777" w:rsidTr="008634E8">
        <w:trPr>
          <w:jc w:val="center"/>
        </w:trPr>
        <w:tc>
          <w:tcPr>
            <w:tcW w:w="4876" w:type="dxa"/>
          </w:tcPr>
          <w:p w14:paraId="6AA61242" w14:textId="77777777" w:rsidR="009D0230" w:rsidRPr="00A8698D" w:rsidRDefault="009D0230" w:rsidP="008634E8">
            <w:pPr>
              <w:pStyle w:val="Normal6"/>
            </w:pPr>
          </w:p>
        </w:tc>
        <w:tc>
          <w:tcPr>
            <w:tcW w:w="4876" w:type="dxa"/>
            <w:hideMark/>
          </w:tcPr>
          <w:p w14:paraId="00175BAD" w14:textId="77777777" w:rsidR="009D0230" w:rsidRPr="00A8698D" w:rsidRDefault="009D0230" w:rsidP="008634E8">
            <w:pPr>
              <w:pStyle w:val="Normal6"/>
              <w:rPr>
                <w:szCs w:val="24"/>
              </w:rPr>
            </w:pPr>
            <w:r w:rsidRPr="00A8698D">
              <w:rPr>
                <w:b/>
                <w:i/>
              </w:rPr>
              <w:t>7a)</w:t>
            </w:r>
            <w:r w:rsidRPr="00A8698D">
              <w:tab/>
            </w:r>
            <w:r w:rsidRPr="00A8698D">
              <w:rPr>
                <w:b/>
                <w:i/>
              </w:rPr>
              <w:t>tinkamas gyvenimo lygis – savo ir savo šeimos sveikatai ir gerovei pakankamas gyvenimo lygis, įskaitant maistą, drabužius, būstą ir sveikatos priežiūrą bei būtinas socialines paslaugas;</w:t>
            </w:r>
          </w:p>
        </w:tc>
      </w:tr>
    </w:tbl>
    <w:p w14:paraId="68F3D9F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6DFEFE0D"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6A652092" w14:textId="77777777" w:rsidR="009D0230" w:rsidRPr="00A8698D" w:rsidRDefault="009D0230" w:rsidP="009D0230">
      <w:pPr>
        <w:pStyle w:val="Normal12Italic"/>
        <w:rPr>
          <w:noProof w:val="0"/>
        </w:rPr>
      </w:pPr>
      <w:r w:rsidRPr="00A8698D">
        <w:rPr>
          <w:noProof w:val="0"/>
        </w:rPr>
        <w:t>Ši apibrėžtis būtina siekiant paaiškinti, kas turima galvoje direktyvoje kalbant apie tinkamą gyvenimo lygį. Siūloma palikti tik šią apibrėžtį ir išbraukti iš teksto sąvoką „orumo nežeminantis gyvenimo lygis“.</w:t>
      </w:r>
    </w:p>
    <w:p w14:paraId="449F77F3" w14:textId="77777777" w:rsidR="009D0230" w:rsidRPr="00A8698D" w:rsidRDefault="009D0230" w:rsidP="009D0230">
      <w:r w:rsidRPr="00A8698D">
        <w:rPr>
          <w:rStyle w:val="HideTWBExt"/>
          <w:noProof w:val="0"/>
        </w:rPr>
        <w:t>&lt;/AmendB&gt;</w:t>
      </w:r>
    </w:p>
    <w:p w14:paraId="5F2BFBF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144</w:t>
      </w:r>
      <w:r w:rsidRPr="00A8698D">
        <w:rPr>
          <w:rStyle w:val="HideTWBExt"/>
          <w:b w:val="0"/>
          <w:noProof w:val="0"/>
        </w:rPr>
        <w:t>&lt;/NumAmB&gt;</w:t>
      </w:r>
    </w:p>
    <w:p w14:paraId="356F1777"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01E4020E"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232F940D" w14:textId="77777777" w:rsidR="009D0230" w:rsidRPr="00A8698D" w:rsidRDefault="009D0230" w:rsidP="009D0230">
      <w:r w:rsidRPr="00A8698D">
        <w:rPr>
          <w:rStyle w:val="HideTWBExt"/>
          <w:noProof w:val="0"/>
        </w:rPr>
        <w:t>&lt;/RepeatBlock-By&gt;</w:t>
      </w:r>
    </w:p>
    <w:p w14:paraId="734F7CB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B700F42" w14:textId="77777777" w:rsidR="009D0230" w:rsidRPr="00A8698D" w:rsidRDefault="009D0230" w:rsidP="009D0230">
      <w:pPr>
        <w:pStyle w:val="NormalBold"/>
      </w:pPr>
      <w:r w:rsidRPr="00A8698D">
        <w:rPr>
          <w:rStyle w:val="HideTWBExt"/>
          <w:b w:val="0"/>
          <w:noProof w:val="0"/>
        </w:rPr>
        <w:t>&lt;Article&gt;</w:t>
      </w:r>
      <w:r w:rsidRPr="00A8698D">
        <w:t>2 straipsnio pirmos pastraipos 10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ACD851C" w14:textId="77777777" w:rsidTr="008634E8">
        <w:trPr>
          <w:jc w:val="center"/>
        </w:trPr>
        <w:tc>
          <w:tcPr>
            <w:tcW w:w="9752" w:type="dxa"/>
            <w:gridSpan w:val="2"/>
          </w:tcPr>
          <w:p w14:paraId="25063936" w14:textId="77777777" w:rsidR="009D0230" w:rsidRPr="00A8698D" w:rsidRDefault="009D0230" w:rsidP="008634E8">
            <w:pPr>
              <w:keepNext/>
            </w:pPr>
          </w:p>
        </w:tc>
      </w:tr>
      <w:tr w:rsidR="009D0230" w:rsidRPr="00A8698D" w14:paraId="59075986" w14:textId="77777777" w:rsidTr="008634E8">
        <w:trPr>
          <w:jc w:val="center"/>
        </w:trPr>
        <w:tc>
          <w:tcPr>
            <w:tcW w:w="4876" w:type="dxa"/>
            <w:hideMark/>
          </w:tcPr>
          <w:p w14:paraId="397881BA" w14:textId="77777777" w:rsidR="009D0230" w:rsidRPr="00A8698D" w:rsidRDefault="009D0230" w:rsidP="008634E8">
            <w:pPr>
              <w:pStyle w:val="ColumnHeading"/>
              <w:keepNext/>
            </w:pPr>
            <w:r w:rsidRPr="00A8698D">
              <w:t>Komisijos siūlomas tekstas</w:t>
            </w:r>
          </w:p>
        </w:tc>
        <w:tc>
          <w:tcPr>
            <w:tcW w:w="4876" w:type="dxa"/>
            <w:hideMark/>
          </w:tcPr>
          <w:p w14:paraId="5F158E77" w14:textId="77777777" w:rsidR="009D0230" w:rsidRPr="00A8698D" w:rsidRDefault="009D0230" w:rsidP="008634E8">
            <w:pPr>
              <w:pStyle w:val="ColumnHeading"/>
              <w:keepNext/>
            </w:pPr>
            <w:r w:rsidRPr="00A8698D">
              <w:t>Pakeitimas</w:t>
            </w:r>
          </w:p>
        </w:tc>
      </w:tr>
      <w:tr w:rsidR="009D0230" w:rsidRPr="00A8698D" w14:paraId="0B7F2C4F" w14:textId="77777777" w:rsidTr="008634E8">
        <w:trPr>
          <w:jc w:val="center"/>
        </w:trPr>
        <w:tc>
          <w:tcPr>
            <w:tcW w:w="4876" w:type="dxa"/>
            <w:hideMark/>
          </w:tcPr>
          <w:p w14:paraId="0A0251E9" w14:textId="77777777" w:rsidR="009D0230" w:rsidRPr="00A8698D" w:rsidRDefault="009D0230" w:rsidP="008634E8">
            <w:pPr>
              <w:pStyle w:val="Normal6"/>
            </w:pPr>
            <w:r w:rsidRPr="00A8698D">
              <w:t>10)</w:t>
            </w:r>
            <w:r w:rsidRPr="00A8698D">
              <w:tab/>
              <w:t xml:space="preserve">pasislėpimas </w:t>
            </w:r>
            <w:r w:rsidRPr="00A8698D">
              <w:rPr>
                <w:cs/>
              </w:rPr>
              <w:t xml:space="preserve">– </w:t>
            </w:r>
            <w:r w:rsidRPr="00A8698D">
              <w:t>veiksmai, kuriais prašytojas</w:t>
            </w:r>
            <w:r w:rsidRPr="00A8698D">
              <w:rPr>
                <w:b/>
                <w:i/>
              </w:rPr>
              <w:t>, siekdamas išvengti prieglobsčio procedūrų, išvyksta iš teritorijos, kurioje privalo būti pagal Reglamentą (ES) Nr. XXX/XXX</w:t>
            </w:r>
            <w:r w:rsidRPr="00A8698D">
              <w:rPr>
                <w:b/>
                <w:i/>
                <w:vertAlign w:val="superscript"/>
              </w:rPr>
              <w:t>32</w:t>
            </w:r>
            <w:r w:rsidRPr="00A8698D">
              <w:rPr>
                <w:b/>
                <w:i/>
              </w:rPr>
              <w:t xml:space="preserve"> [Dublino reglamentas], arba pasidaro nepasiekiamas kompetentingoms institucijoms ar teismams</w:t>
            </w:r>
            <w:r w:rsidRPr="00A8698D">
              <w:t>;</w:t>
            </w:r>
          </w:p>
        </w:tc>
        <w:tc>
          <w:tcPr>
            <w:tcW w:w="4876" w:type="dxa"/>
            <w:hideMark/>
          </w:tcPr>
          <w:p w14:paraId="160CFE29" w14:textId="77777777" w:rsidR="009D0230" w:rsidRPr="00A8698D" w:rsidRDefault="009D0230" w:rsidP="008634E8">
            <w:pPr>
              <w:pStyle w:val="Normal6"/>
              <w:rPr>
                <w:szCs w:val="24"/>
              </w:rPr>
            </w:pPr>
            <w:r w:rsidRPr="00A8698D">
              <w:t>10)</w:t>
            </w:r>
            <w:r w:rsidRPr="00A8698D">
              <w:tab/>
              <w:t>pasislėpimas </w:t>
            </w:r>
            <w:r w:rsidRPr="00A8698D">
              <w:rPr>
                <w:cs/>
              </w:rPr>
              <w:t xml:space="preserve">– </w:t>
            </w:r>
            <w:r w:rsidRPr="00A8698D">
              <w:rPr>
                <w:b/>
                <w:i/>
              </w:rPr>
              <w:t xml:space="preserve">tyčiniai ir nepagrįsti </w:t>
            </w:r>
            <w:r w:rsidRPr="00A8698D">
              <w:t xml:space="preserve">veiksmai, kuriais prašytojas </w:t>
            </w:r>
            <w:r w:rsidRPr="00A8698D">
              <w:rPr>
                <w:b/>
                <w:i/>
              </w:rPr>
              <w:t>sąmoningai ir pakartotinai vengia kontakto su kompetentingomis institucijomis</w:t>
            </w:r>
            <w:r w:rsidRPr="00A8698D">
              <w:t>;</w:t>
            </w:r>
          </w:p>
        </w:tc>
      </w:tr>
      <w:tr w:rsidR="009D0230" w:rsidRPr="00A8698D" w14:paraId="4122512C" w14:textId="77777777" w:rsidTr="008634E8">
        <w:trPr>
          <w:jc w:val="center"/>
        </w:trPr>
        <w:tc>
          <w:tcPr>
            <w:tcW w:w="4876" w:type="dxa"/>
            <w:hideMark/>
          </w:tcPr>
          <w:p w14:paraId="28D39C21" w14:textId="77777777" w:rsidR="009D0230" w:rsidRPr="00A8698D" w:rsidRDefault="009D0230" w:rsidP="008634E8">
            <w:pPr>
              <w:pStyle w:val="Normal6"/>
              <w:rPr>
                <w:b/>
                <w:i/>
              </w:rPr>
            </w:pPr>
            <w:r w:rsidRPr="00A8698D">
              <w:rPr>
                <w:b/>
                <w:i/>
              </w:rPr>
              <w:t>__________________</w:t>
            </w:r>
          </w:p>
        </w:tc>
        <w:tc>
          <w:tcPr>
            <w:tcW w:w="4876" w:type="dxa"/>
          </w:tcPr>
          <w:p w14:paraId="59197820" w14:textId="77777777" w:rsidR="009D0230" w:rsidRPr="00A8698D" w:rsidRDefault="009D0230" w:rsidP="008634E8">
            <w:pPr>
              <w:pStyle w:val="Normal6"/>
              <w:rPr>
                <w:szCs w:val="24"/>
              </w:rPr>
            </w:pPr>
          </w:p>
        </w:tc>
      </w:tr>
      <w:tr w:rsidR="009D0230" w:rsidRPr="00A8698D" w14:paraId="7C58CC40" w14:textId="77777777" w:rsidTr="008634E8">
        <w:trPr>
          <w:jc w:val="center"/>
        </w:trPr>
        <w:tc>
          <w:tcPr>
            <w:tcW w:w="4876" w:type="dxa"/>
            <w:hideMark/>
          </w:tcPr>
          <w:p w14:paraId="5C90CDE3" w14:textId="77777777" w:rsidR="009D0230" w:rsidRPr="00A8698D" w:rsidRDefault="009D0230" w:rsidP="008634E8">
            <w:pPr>
              <w:pStyle w:val="Normal6"/>
              <w:rPr>
                <w:b/>
                <w:i/>
              </w:rPr>
            </w:pPr>
            <w:r w:rsidRPr="00A8698D">
              <w:rPr>
                <w:b/>
                <w:i/>
                <w:vertAlign w:val="superscript"/>
              </w:rPr>
              <w:t>32</w:t>
            </w:r>
            <w:r w:rsidRPr="00A8698D">
              <w:rPr>
                <w:b/>
                <w:i/>
              </w:rPr>
              <w:t xml:space="preserve"> OL C [</w:t>
            </w:r>
            <w:r w:rsidRPr="00A8698D">
              <w:rPr>
                <w:b/>
                <w:i/>
                <w:cs/>
              </w:rPr>
              <w:t>…</w:t>
            </w:r>
            <w:r w:rsidRPr="00A8698D">
              <w:rPr>
                <w:b/>
                <w:i/>
              </w:rPr>
              <w:t>], [</w:t>
            </w:r>
            <w:r w:rsidRPr="00A8698D">
              <w:rPr>
                <w:b/>
                <w:i/>
                <w:cs/>
              </w:rPr>
              <w:t>…</w:t>
            </w:r>
            <w:r w:rsidRPr="00A8698D">
              <w:rPr>
                <w:b/>
                <w:i/>
              </w:rPr>
              <w:t>], p. [</w:t>
            </w:r>
            <w:r w:rsidRPr="00A8698D">
              <w:rPr>
                <w:b/>
                <w:i/>
                <w:cs/>
              </w:rPr>
              <w:t>…</w:t>
            </w:r>
            <w:r w:rsidRPr="00A8698D">
              <w:rPr>
                <w:b/>
                <w:i/>
              </w:rPr>
              <w:t>].</w:t>
            </w:r>
          </w:p>
        </w:tc>
        <w:tc>
          <w:tcPr>
            <w:tcW w:w="4876" w:type="dxa"/>
          </w:tcPr>
          <w:p w14:paraId="3A37738D" w14:textId="77777777" w:rsidR="009D0230" w:rsidRPr="00A8698D" w:rsidRDefault="009D0230" w:rsidP="008634E8">
            <w:pPr>
              <w:pStyle w:val="Normal6"/>
              <w:rPr>
                <w:szCs w:val="24"/>
              </w:rPr>
            </w:pPr>
          </w:p>
        </w:tc>
      </w:tr>
    </w:tbl>
    <w:p w14:paraId="75A09FE5"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E22FCB8" w14:textId="77777777" w:rsidR="009D0230" w:rsidRPr="00A8698D" w:rsidRDefault="009D0230" w:rsidP="009D0230">
      <w:r w:rsidRPr="00A8698D">
        <w:rPr>
          <w:rStyle w:val="HideTWBExt"/>
          <w:noProof w:val="0"/>
        </w:rPr>
        <w:t>&lt;/AmendB&gt;</w:t>
      </w:r>
    </w:p>
    <w:p w14:paraId="349EF89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145</w:t>
      </w:r>
      <w:r w:rsidRPr="00A8698D">
        <w:rPr>
          <w:rStyle w:val="HideTWBExt"/>
          <w:b w:val="0"/>
          <w:noProof w:val="0"/>
        </w:rPr>
        <w:t>&lt;/NumAmB&gt;</w:t>
      </w:r>
    </w:p>
    <w:p w14:paraId="51B28A59"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49725099"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418AD65F" w14:textId="77777777" w:rsidR="009D0230" w:rsidRPr="00A8698D" w:rsidRDefault="009D0230" w:rsidP="009D0230">
      <w:r w:rsidRPr="00A8698D">
        <w:rPr>
          <w:rStyle w:val="HideTWBExt"/>
          <w:noProof w:val="0"/>
        </w:rPr>
        <w:t>&lt;/RepeatBlock-By&gt;</w:t>
      </w:r>
    </w:p>
    <w:p w14:paraId="064EDDB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A9CA234" w14:textId="77777777" w:rsidR="009D0230" w:rsidRPr="00A8698D" w:rsidRDefault="009D0230" w:rsidP="009D0230">
      <w:pPr>
        <w:pStyle w:val="NormalBold"/>
      </w:pPr>
      <w:r w:rsidRPr="00A8698D">
        <w:rPr>
          <w:rStyle w:val="HideTWBExt"/>
          <w:b w:val="0"/>
          <w:noProof w:val="0"/>
        </w:rPr>
        <w:t>&lt;Article&gt;</w:t>
      </w:r>
      <w:r w:rsidRPr="00A8698D">
        <w:t>2 straipsnio pirmos pastraipos 11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60EDAB4" w14:textId="77777777" w:rsidTr="008634E8">
        <w:trPr>
          <w:jc w:val="center"/>
        </w:trPr>
        <w:tc>
          <w:tcPr>
            <w:tcW w:w="9752" w:type="dxa"/>
            <w:gridSpan w:val="2"/>
          </w:tcPr>
          <w:p w14:paraId="06076DE0" w14:textId="77777777" w:rsidR="009D0230" w:rsidRPr="00A8698D" w:rsidRDefault="009D0230" w:rsidP="008634E8">
            <w:pPr>
              <w:keepNext/>
            </w:pPr>
          </w:p>
        </w:tc>
      </w:tr>
      <w:tr w:rsidR="009D0230" w:rsidRPr="00A8698D" w14:paraId="79F2B857" w14:textId="77777777" w:rsidTr="008634E8">
        <w:trPr>
          <w:jc w:val="center"/>
        </w:trPr>
        <w:tc>
          <w:tcPr>
            <w:tcW w:w="4876" w:type="dxa"/>
            <w:hideMark/>
          </w:tcPr>
          <w:p w14:paraId="62E90B4C" w14:textId="77777777" w:rsidR="009D0230" w:rsidRPr="00A8698D" w:rsidRDefault="009D0230" w:rsidP="008634E8">
            <w:pPr>
              <w:pStyle w:val="ColumnHeading"/>
              <w:keepNext/>
            </w:pPr>
            <w:r w:rsidRPr="00A8698D">
              <w:t>Komisijos siūlomas tekstas</w:t>
            </w:r>
          </w:p>
        </w:tc>
        <w:tc>
          <w:tcPr>
            <w:tcW w:w="4876" w:type="dxa"/>
            <w:hideMark/>
          </w:tcPr>
          <w:p w14:paraId="21634FA2" w14:textId="77777777" w:rsidR="009D0230" w:rsidRPr="00A8698D" w:rsidRDefault="009D0230" w:rsidP="008634E8">
            <w:pPr>
              <w:pStyle w:val="ColumnHeading"/>
              <w:keepNext/>
            </w:pPr>
            <w:r w:rsidRPr="00A8698D">
              <w:t>Pakeitimas</w:t>
            </w:r>
          </w:p>
        </w:tc>
      </w:tr>
      <w:tr w:rsidR="009D0230" w:rsidRPr="00A8698D" w14:paraId="00652BFF" w14:textId="77777777" w:rsidTr="008634E8">
        <w:trPr>
          <w:jc w:val="center"/>
        </w:trPr>
        <w:tc>
          <w:tcPr>
            <w:tcW w:w="4876" w:type="dxa"/>
            <w:hideMark/>
          </w:tcPr>
          <w:p w14:paraId="6F96CE2D" w14:textId="77777777" w:rsidR="009D0230" w:rsidRPr="00A8698D" w:rsidRDefault="009D0230" w:rsidP="008634E8">
            <w:pPr>
              <w:pStyle w:val="Normal6"/>
            </w:pPr>
            <w:r w:rsidRPr="00A8698D">
              <w:t>11)</w:t>
            </w:r>
            <w:r w:rsidRPr="00A8698D">
              <w:tab/>
              <w:t xml:space="preserve">pasislėpimo rizika </w:t>
            </w:r>
            <w:r w:rsidRPr="00A8698D">
              <w:rPr>
                <w:cs/>
              </w:rPr>
              <w:t xml:space="preserve">– </w:t>
            </w:r>
            <w:r w:rsidRPr="00A8698D">
              <w:t>konkrečiu atveju buvimas nacionalinėje teisėje apibrėžtais objektyviais kriterijais paremtų priežasčių, leidžiančių manyti, kad prašytojas gali pasislėpti;</w:t>
            </w:r>
          </w:p>
        </w:tc>
        <w:tc>
          <w:tcPr>
            <w:tcW w:w="4876" w:type="dxa"/>
            <w:hideMark/>
          </w:tcPr>
          <w:p w14:paraId="077075D5" w14:textId="77777777" w:rsidR="009D0230" w:rsidRPr="00A8698D" w:rsidRDefault="009D0230" w:rsidP="008634E8">
            <w:pPr>
              <w:pStyle w:val="Normal6"/>
              <w:rPr>
                <w:szCs w:val="24"/>
              </w:rPr>
            </w:pPr>
            <w:r w:rsidRPr="00A8698D">
              <w:t>11)</w:t>
            </w:r>
            <w:r w:rsidRPr="00A8698D">
              <w:tab/>
              <w:t>pasislėpimo rizika </w:t>
            </w:r>
            <w:r w:rsidRPr="00A8698D">
              <w:rPr>
                <w:cs/>
              </w:rPr>
              <w:t xml:space="preserve">– </w:t>
            </w:r>
            <w:r w:rsidRPr="00A8698D">
              <w:t xml:space="preserve">konkrečiu atveju </w:t>
            </w:r>
            <w:r w:rsidRPr="00A8698D">
              <w:rPr>
                <w:b/>
                <w:i/>
              </w:rPr>
              <w:t xml:space="preserve">pagrįstas </w:t>
            </w:r>
            <w:r w:rsidRPr="00A8698D">
              <w:t>buvimas nacionalinėje teisėje</w:t>
            </w:r>
            <w:r w:rsidRPr="00A8698D">
              <w:rPr>
                <w:b/>
                <w:i/>
              </w:rPr>
              <w:t>, laikantis Europos Sąjungos pagrindinių teisių agentūros parengtų gairių,</w:t>
            </w:r>
            <w:r w:rsidRPr="00A8698D">
              <w:t xml:space="preserve"> </w:t>
            </w:r>
            <w:r w:rsidRPr="00A8698D">
              <w:rPr>
                <w:b/>
                <w:i/>
              </w:rPr>
              <w:t>griežtai</w:t>
            </w:r>
            <w:r w:rsidRPr="00A8698D">
              <w:t xml:space="preserve"> apibrėžtais </w:t>
            </w:r>
            <w:r w:rsidRPr="00A8698D">
              <w:rPr>
                <w:b/>
                <w:i/>
              </w:rPr>
              <w:t xml:space="preserve">konkrečiais ir </w:t>
            </w:r>
            <w:r w:rsidRPr="00A8698D">
              <w:t>objektyviais kriterijais paremtų priežasčių, leidžiančių manyti, kad prašytojas gali pasislėpti;</w:t>
            </w:r>
          </w:p>
        </w:tc>
      </w:tr>
    </w:tbl>
    <w:p w14:paraId="4455914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1B3411D" w14:textId="77777777" w:rsidR="009D0230" w:rsidRPr="00A8698D" w:rsidRDefault="009D0230" w:rsidP="009D0230">
      <w:r w:rsidRPr="00A8698D">
        <w:rPr>
          <w:rStyle w:val="HideTWBExt"/>
          <w:noProof w:val="0"/>
        </w:rPr>
        <w:t>&lt;/AmendB&gt;</w:t>
      </w:r>
    </w:p>
    <w:p w14:paraId="2107CD6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146</w:t>
      </w:r>
      <w:r w:rsidRPr="00A8698D">
        <w:rPr>
          <w:rStyle w:val="HideTWBExt"/>
          <w:b w:val="0"/>
          <w:noProof w:val="0"/>
        </w:rPr>
        <w:t>&lt;/NumAmB&gt;</w:t>
      </w:r>
    </w:p>
    <w:p w14:paraId="435E9E30"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1FE767C3" w14:textId="77777777" w:rsidR="009D0230" w:rsidRPr="00A8698D" w:rsidRDefault="009D0230" w:rsidP="009D0230">
      <w:r w:rsidRPr="00A8698D">
        <w:rPr>
          <w:rStyle w:val="HideTWBExt"/>
          <w:noProof w:val="0"/>
        </w:rPr>
        <w:t>&lt;/RepeatBlock-By&gt;</w:t>
      </w:r>
    </w:p>
    <w:p w14:paraId="0B8472E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3386081" w14:textId="77777777" w:rsidR="009D0230" w:rsidRPr="00A8698D" w:rsidRDefault="009D0230" w:rsidP="009D0230">
      <w:pPr>
        <w:pStyle w:val="NormalBold"/>
      </w:pPr>
      <w:r w:rsidRPr="00A8698D">
        <w:rPr>
          <w:rStyle w:val="HideTWBExt"/>
          <w:b w:val="0"/>
          <w:noProof w:val="0"/>
        </w:rPr>
        <w:t>&lt;Article&gt;</w:t>
      </w:r>
      <w:r w:rsidRPr="00A8698D">
        <w:t>2 straipsnio pirmos pastraipos 13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57082DF" w14:textId="77777777" w:rsidTr="008634E8">
        <w:trPr>
          <w:jc w:val="center"/>
        </w:trPr>
        <w:tc>
          <w:tcPr>
            <w:tcW w:w="9752" w:type="dxa"/>
            <w:gridSpan w:val="2"/>
          </w:tcPr>
          <w:p w14:paraId="54DB203C" w14:textId="77777777" w:rsidR="009D0230" w:rsidRPr="00A8698D" w:rsidRDefault="009D0230" w:rsidP="008634E8">
            <w:pPr>
              <w:keepNext/>
            </w:pPr>
          </w:p>
        </w:tc>
      </w:tr>
      <w:tr w:rsidR="009D0230" w:rsidRPr="00A8698D" w14:paraId="2CE6E846" w14:textId="77777777" w:rsidTr="008634E8">
        <w:trPr>
          <w:jc w:val="center"/>
        </w:trPr>
        <w:tc>
          <w:tcPr>
            <w:tcW w:w="4876" w:type="dxa"/>
            <w:hideMark/>
          </w:tcPr>
          <w:p w14:paraId="7859A67C" w14:textId="77777777" w:rsidR="009D0230" w:rsidRPr="00A8698D" w:rsidRDefault="009D0230" w:rsidP="008634E8">
            <w:pPr>
              <w:pStyle w:val="ColumnHeading"/>
              <w:keepNext/>
            </w:pPr>
            <w:r w:rsidRPr="00A8698D">
              <w:t>Komisijos siūlomas tekstas</w:t>
            </w:r>
          </w:p>
        </w:tc>
        <w:tc>
          <w:tcPr>
            <w:tcW w:w="4876" w:type="dxa"/>
            <w:hideMark/>
          </w:tcPr>
          <w:p w14:paraId="2254DE75" w14:textId="77777777" w:rsidR="009D0230" w:rsidRPr="00A8698D" w:rsidRDefault="009D0230" w:rsidP="008634E8">
            <w:pPr>
              <w:pStyle w:val="ColumnHeading"/>
              <w:keepNext/>
            </w:pPr>
            <w:r w:rsidRPr="00A8698D">
              <w:t>Pakeitimas</w:t>
            </w:r>
          </w:p>
        </w:tc>
      </w:tr>
      <w:tr w:rsidR="009D0230" w:rsidRPr="00A8698D" w14:paraId="32270E89" w14:textId="77777777" w:rsidTr="008634E8">
        <w:trPr>
          <w:jc w:val="center"/>
        </w:trPr>
        <w:tc>
          <w:tcPr>
            <w:tcW w:w="4876" w:type="dxa"/>
            <w:hideMark/>
          </w:tcPr>
          <w:p w14:paraId="3169A0FE" w14:textId="77777777" w:rsidR="009D0230" w:rsidRPr="00A8698D" w:rsidRDefault="009D0230" w:rsidP="008634E8">
            <w:pPr>
              <w:pStyle w:val="Normal6"/>
            </w:pPr>
            <w:r w:rsidRPr="00A8698D">
              <w:t>13)</w:t>
            </w:r>
            <w:r w:rsidRPr="00A8698D">
              <w:tab/>
              <w:t xml:space="preserve">specialių priėmimo poreikių turintis prašytojas </w:t>
            </w:r>
            <w:r w:rsidRPr="00A8698D">
              <w:rPr>
                <w:cs/>
              </w:rPr>
              <w:t xml:space="preserve">– </w:t>
            </w:r>
            <w:r w:rsidRPr="00A8698D">
              <w:t xml:space="preserve">prašytojas , kuriam reikia specialių garantijų, kad galėtų pasinaudoti teisėmis ir laikytis įpareigojimų, numatytų šioje direktyvoje </w:t>
            </w:r>
            <w:r w:rsidRPr="00A8698D">
              <w:rPr>
                <w:b/>
                <w:i/>
              </w:rPr>
              <w:t>, kaip antai prašytojai nepilnamečiai, nelydimi nepilnamečiai, neįgalieji, vyresnio amžiaus žmonės, nėščios moterys, nepilnamečių vaikų turintys vieniši tėvai, prekybos žmonėmis aukos, sunkiai sergantys, psichikos sutrikimų turintys asmenys, taip pat asmenys, kurie patyrė kankinimus, išprievartavimą arba kitokias sunkaus psichologinio, fizinio arba seksualinio smurto formas, pavyzdžiui, moterų lyties organų žalojimo aukos</w:t>
            </w:r>
            <w:r w:rsidRPr="00A8698D">
              <w:t>.</w:t>
            </w:r>
          </w:p>
        </w:tc>
        <w:tc>
          <w:tcPr>
            <w:tcW w:w="4876" w:type="dxa"/>
            <w:hideMark/>
          </w:tcPr>
          <w:p w14:paraId="3C5208C4" w14:textId="77777777" w:rsidR="009D0230" w:rsidRPr="00A8698D" w:rsidRDefault="009D0230" w:rsidP="008634E8">
            <w:pPr>
              <w:pStyle w:val="Normal6"/>
              <w:rPr>
                <w:szCs w:val="24"/>
              </w:rPr>
            </w:pPr>
            <w:r w:rsidRPr="00A8698D">
              <w:t>13)</w:t>
            </w:r>
            <w:r w:rsidRPr="00A8698D">
              <w:tab/>
              <w:t>specialių priėmimo poreikių turintis prašytojas </w:t>
            </w:r>
            <w:r w:rsidRPr="00A8698D">
              <w:rPr>
                <w:cs/>
              </w:rPr>
              <w:t xml:space="preserve">– </w:t>
            </w:r>
            <w:r w:rsidRPr="00A8698D">
              <w:t>prašytojas , kuriam reikia specialių garantijų, kad galėtų pasinaudoti teisėmis ir laikytis įpareigojimų, numatytų šioje direktyvoje.</w:t>
            </w:r>
          </w:p>
        </w:tc>
      </w:tr>
    </w:tbl>
    <w:p w14:paraId="1F65749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2377285"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43116BB" w14:textId="77777777" w:rsidR="009D0230" w:rsidRPr="00A8698D" w:rsidRDefault="009D0230" w:rsidP="009D0230">
      <w:pPr>
        <w:pStyle w:val="Normal12Italic"/>
        <w:rPr>
          <w:noProof w:val="0"/>
        </w:rPr>
      </w:pPr>
      <w:r w:rsidRPr="00A8698D">
        <w:rPr>
          <w:noProof w:val="0"/>
        </w:rPr>
        <w:t>Nebaigtiniu sąrašu būtų užtikrinama, kad kiekvieno prašytojo atvejis būtų vertinamas individualiai ir nediskriminuojant, pvz., visų nėščių moterų. Be to, dauguma prašytojų moterų yra apipjaustytos, dėl to jos automatiškai patenka tarp moters lyties organų žalojimo aukų.</w:t>
      </w:r>
    </w:p>
    <w:p w14:paraId="1A41E98A" w14:textId="77777777" w:rsidR="009D0230" w:rsidRPr="00A8698D" w:rsidRDefault="009D0230" w:rsidP="009D0230">
      <w:r w:rsidRPr="00A8698D">
        <w:rPr>
          <w:rStyle w:val="HideTWBExt"/>
          <w:noProof w:val="0"/>
        </w:rPr>
        <w:t>&lt;/AmendB&gt;</w:t>
      </w:r>
    </w:p>
    <w:p w14:paraId="4DAEC4C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147</w:t>
      </w:r>
      <w:r w:rsidRPr="00A8698D">
        <w:rPr>
          <w:rStyle w:val="HideTWBExt"/>
          <w:b w:val="0"/>
          <w:noProof w:val="0"/>
        </w:rPr>
        <w:t>&lt;/NumAmB&gt;</w:t>
      </w:r>
    </w:p>
    <w:p w14:paraId="44BFDCE9" w14:textId="77777777" w:rsidR="009D0230" w:rsidRPr="00A8698D" w:rsidRDefault="009D0230" w:rsidP="009D0230">
      <w:pPr>
        <w:pStyle w:val="NormalBold"/>
      </w:pPr>
      <w:r w:rsidRPr="00A8698D">
        <w:rPr>
          <w:rStyle w:val="HideTWBExt"/>
          <w:b w:val="0"/>
          <w:noProof w:val="0"/>
        </w:rPr>
        <w:t>&lt;RepeatBlock-By&gt;&lt;Members&gt;</w:t>
      </w:r>
      <w:r w:rsidRPr="00A8698D">
        <w:t>Kati Piri, Juan Fernando López Aguilar, Tanja Fajon, Péter Niedermüller, Maria Grapini, Elly Schlein, Soraya Post, Anna Hedh, Cécile Kashetu Kyenge</w:t>
      </w:r>
      <w:r w:rsidRPr="00A8698D">
        <w:rPr>
          <w:rStyle w:val="HideTWBExt"/>
          <w:b w:val="0"/>
          <w:noProof w:val="0"/>
        </w:rPr>
        <w:t>&lt;/Members&gt;</w:t>
      </w:r>
    </w:p>
    <w:p w14:paraId="0F8AAF96" w14:textId="77777777" w:rsidR="009D0230" w:rsidRPr="00A8698D" w:rsidRDefault="009D0230" w:rsidP="009D0230">
      <w:r w:rsidRPr="00A8698D">
        <w:rPr>
          <w:rStyle w:val="HideTWBExt"/>
          <w:noProof w:val="0"/>
        </w:rPr>
        <w:t>&lt;/RepeatBlock-By&gt;</w:t>
      </w:r>
    </w:p>
    <w:p w14:paraId="567ED84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B3BB38B" w14:textId="77777777" w:rsidR="009D0230" w:rsidRPr="00A8698D" w:rsidRDefault="009D0230" w:rsidP="009D0230">
      <w:pPr>
        <w:pStyle w:val="NormalBold"/>
      </w:pPr>
      <w:r w:rsidRPr="00A8698D">
        <w:rPr>
          <w:rStyle w:val="HideTWBExt"/>
          <w:b w:val="0"/>
          <w:noProof w:val="0"/>
        </w:rPr>
        <w:t>&lt;Article&gt;</w:t>
      </w:r>
      <w:r w:rsidRPr="00A8698D">
        <w:t>2 straipsnio pirmos pastraipos 13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B862F81" w14:textId="77777777" w:rsidTr="008634E8">
        <w:trPr>
          <w:jc w:val="center"/>
        </w:trPr>
        <w:tc>
          <w:tcPr>
            <w:tcW w:w="9752" w:type="dxa"/>
            <w:gridSpan w:val="2"/>
          </w:tcPr>
          <w:p w14:paraId="1C63CB97" w14:textId="77777777" w:rsidR="009D0230" w:rsidRPr="00A8698D" w:rsidRDefault="009D0230" w:rsidP="008634E8">
            <w:pPr>
              <w:keepNext/>
            </w:pPr>
          </w:p>
        </w:tc>
      </w:tr>
      <w:tr w:rsidR="009D0230" w:rsidRPr="00A8698D" w14:paraId="020AD081" w14:textId="77777777" w:rsidTr="008634E8">
        <w:trPr>
          <w:jc w:val="center"/>
        </w:trPr>
        <w:tc>
          <w:tcPr>
            <w:tcW w:w="4876" w:type="dxa"/>
            <w:hideMark/>
          </w:tcPr>
          <w:p w14:paraId="25D944ED" w14:textId="77777777" w:rsidR="009D0230" w:rsidRPr="00A8698D" w:rsidRDefault="009D0230" w:rsidP="008634E8">
            <w:pPr>
              <w:pStyle w:val="ColumnHeading"/>
              <w:keepNext/>
            </w:pPr>
            <w:r w:rsidRPr="00A8698D">
              <w:t>Komisijos siūlomas tekstas</w:t>
            </w:r>
          </w:p>
        </w:tc>
        <w:tc>
          <w:tcPr>
            <w:tcW w:w="4876" w:type="dxa"/>
            <w:hideMark/>
          </w:tcPr>
          <w:p w14:paraId="1B360281" w14:textId="77777777" w:rsidR="009D0230" w:rsidRPr="00A8698D" w:rsidRDefault="009D0230" w:rsidP="008634E8">
            <w:pPr>
              <w:pStyle w:val="ColumnHeading"/>
              <w:keepNext/>
            </w:pPr>
            <w:r w:rsidRPr="00A8698D">
              <w:t>Pakeitimas</w:t>
            </w:r>
          </w:p>
        </w:tc>
      </w:tr>
      <w:tr w:rsidR="009D0230" w:rsidRPr="00A8698D" w14:paraId="79434CB2" w14:textId="77777777" w:rsidTr="008634E8">
        <w:trPr>
          <w:jc w:val="center"/>
        </w:trPr>
        <w:tc>
          <w:tcPr>
            <w:tcW w:w="4876" w:type="dxa"/>
            <w:hideMark/>
          </w:tcPr>
          <w:p w14:paraId="73ED9CD5" w14:textId="77777777" w:rsidR="009D0230" w:rsidRPr="00A8698D" w:rsidRDefault="009D0230" w:rsidP="008634E8">
            <w:pPr>
              <w:pStyle w:val="Normal6"/>
            </w:pPr>
            <w:r w:rsidRPr="00A8698D">
              <w:t>13)</w:t>
            </w:r>
            <w:r w:rsidRPr="00A8698D">
              <w:tab/>
              <w:t>specialių priėmimo poreikių turintis prašytojas </w:t>
            </w:r>
            <w:r w:rsidRPr="00A8698D">
              <w:rPr>
                <w:cs/>
              </w:rPr>
              <w:t xml:space="preserve">– </w:t>
            </w:r>
            <w:r w:rsidRPr="00A8698D">
              <w:t>prašytojas , kuriam reikia specialių garantijų, kad galėtų pasinaudoti teisėmis ir laikytis įpareigojimų, numatytų šioje direktyvoje , kaip antai prašytojai nepilnamečiai, nelydimi nepilnamečiai, neįgalieji, vyresnio amžiaus žmonės, nėščios moterys, nepilnamečių vaikų turintys vieniši tėvai, prekybos žmonėmis aukos, sunkiai sergantys, psichikos sutrikimų turintys asmenys, taip pat asmenys, kurie patyrė kankinimus, išprievartavimą arba kitokias sunkaus psichologinio, fizinio arba seksualinio smurto formas, pavyzdžiui, moterų lyties organų žalojimo aukos.</w:t>
            </w:r>
          </w:p>
        </w:tc>
        <w:tc>
          <w:tcPr>
            <w:tcW w:w="4876" w:type="dxa"/>
            <w:hideMark/>
          </w:tcPr>
          <w:p w14:paraId="7DA68B84" w14:textId="77777777" w:rsidR="009D0230" w:rsidRPr="00A8698D" w:rsidRDefault="009D0230" w:rsidP="008634E8">
            <w:pPr>
              <w:pStyle w:val="Normal6"/>
              <w:rPr>
                <w:szCs w:val="24"/>
              </w:rPr>
            </w:pPr>
            <w:r w:rsidRPr="00A8698D">
              <w:t>13)</w:t>
            </w:r>
            <w:r w:rsidRPr="00A8698D">
              <w:tab/>
              <w:t>specialių priėmimo poreikių turintis prašytojas </w:t>
            </w:r>
            <w:r w:rsidRPr="00A8698D">
              <w:rPr>
                <w:cs/>
              </w:rPr>
              <w:t xml:space="preserve">– </w:t>
            </w:r>
            <w:r w:rsidRPr="00A8698D">
              <w:t xml:space="preserve">prašytojas , kuriam reikia specialių garantijų, kad galėtų pasinaudoti teisėmis ir laikytis įpareigojimų, numatytų šioje direktyvoje, kaip antai prašytojai nepilnamečiai, nelydimi nepilnamečiai, neįgalieji, </w:t>
            </w:r>
            <w:r w:rsidRPr="00A8698D">
              <w:rPr>
                <w:b/>
                <w:i/>
              </w:rPr>
              <w:t>sutrikimų turintys asmenys, lesbietės, gėjai, biseksualūs, translyčiai ir interseksualūs asmenys,</w:t>
            </w:r>
            <w:r w:rsidRPr="00A8698D">
              <w:t xml:space="preserve"> vyresnio amžiaus žmonės, nėščios moterys, nepilnamečių vaikų turintys vieniši tėvai, prekybos žmonėmis aukos, sunkiai sergantys, psichikos sutrikimų</w:t>
            </w:r>
            <w:r w:rsidRPr="00A8698D">
              <w:rPr>
                <w:b/>
                <w:i/>
              </w:rPr>
              <w:t>, įskaitant potrauminio streso sutrikimą (angl. PTSD)</w:t>
            </w:r>
            <w:r w:rsidRPr="00A8698D">
              <w:t xml:space="preserve"> turintys asmenys, taip pat asmenys, kurie patyrė kankinimus, išprievartavimą arba kitokias sunkaus psichologinio, fizinio arba seksualinio smurto formas, pavyzdžiui, moterų lyties organų žalojimo aukos.</w:t>
            </w:r>
          </w:p>
        </w:tc>
      </w:tr>
    </w:tbl>
    <w:p w14:paraId="25E251B6"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6656F22" w14:textId="77777777" w:rsidR="009D0230" w:rsidRPr="00A8698D" w:rsidRDefault="009D0230" w:rsidP="009D0230">
      <w:r w:rsidRPr="00A8698D">
        <w:rPr>
          <w:rStyle w:val="HideTWBExt"/>
          <w:noProof w:val="0"/>
        </w:rPr>
        <w:t>&lt;/AmendB&gt;</w:t>
      </w:r>
    </w:p>
    <w:p w14:paraId="1B4BCFE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148</w:t>
      </w:r>
      <w:r w:rsidRPr="00A8698D">
        <w:rPr>
          <w:rStyle w:val="HideTWBExt"/>
          <w:b w:val="0"/>
          <w:noProof w:val="0"/>
        </w:rPr>
        <w:t>&lt;/NumAmB&gt;</w:t>
      </w:r>
    </w:p>
    <w:p w14:paraId="4673A9B5"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5E4267F5" w14:textId="77777777" w:rsidR="009D0230" w:rsidRPr="00A8698D" w:rsidRDefault="009D0230" w:rsidP="009D0230">
      <w:r w:rsidRPr="00A8698D">
        <w:rPr>
          <w:rStyle w:val="HideTWBExt"/>
          <w:noProof w:val="0"/>
        </w:rPr>
        <w:t>&lt;/RepeatBlock-By&gt;</w:t>
      </w:r>
    </w:p>
    <w:p w14:paraId="349B0EBA"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B90BE8D" w14:textId="77777777" w:rsidR="009D0230" w:rsidRPr="00A8698D" w:rsidRDefault="009D0230" w:rsidP="009D0230">
      <w:pPr>
        <w:pStyle w:val="NormalBold"/>
      </w:pPr>
      <w:r w:rsidRPr="00A8698D">
        <w:rPr>
          <w:rStyle w:val="HideTWBExt"/>
          <w:b w:val="0"/>
          <w:noProof w:val="0"/>
        </w:rPr>
        <w:t>&lt;Article&gt;</w:t>
      </w:r>
      <w:r w:rsidRPr="00A8698D">
        <w:t>2 straipsnio 13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41BD9EA" w14:textId="77777777" w:rsidTr="008634E8">
        <w:trPr>
          <w:jc w:val="center"/>
        </w:trPr>
        <w:tc>
          <w:tcPr>
            <w:tcW w:w="9752" w:type="dxa"/>
            <w:gridSpan w:val="2"/>
          </w:tcPr>
          <w:p w14:paraId="3AEAFDEA" w14:textId="77777777" w:rsidR="009D0230" w:rsidRPr="00A8698D" w:rsidRDefault="009D0230" w:rsidP="008634E8">
            <w:pPr>
              <w:keepNext/>
            </w:pPr>
          </w:p>
        </w:tc>
      </w:tr>
      <w:tr w:rsidR="009D0230" w:rsidRPr="00A8698D" w14:paraId="5B3A4743" w14:textId="77777777" w:rsidTr="008634E8">
        <w:trPr>
          <w:jc w:val="center"/>
        </w:trPr>
        <w:tc>
          <w:tcPr>
            <w:tcW w:w="4876" w:type="dxa"/>
            <w:hideMark/>
          </w:tcPr>
          <w:p w14:paraId="1B83D308" w14:textId="77777777" w:rsidR="009D0230" w:rsidRPr="00A8698D" w:rsidRDefault="009D0230" w:rsidP="008634E8">
            <w:pPr>
              <w:pStyle w:val="ColumnHeading"/>
              <w:keepNext/>
            </w:pPr>
            <w:r w:rsidRPr="00A8698D">
              <w:t>Komisijos siūlomas tekstas</w:t>
            </w:r>
          </w:p>
        </w:tc>
        <w:tc>
          <w:tcPr>
            <w:tcW w:w="4876" w:type="dxa"/>
            <w:hideMark/>
          </w:tcPr>
          <w:p w14:paraId="2B439866" w14:textId="77777777" w:rsidR="009D0230" w:rsidRPr="00A8698D" w:rsidRDefault="009D0230" w:rsidP="008634E8">
            <w:pPr>
              <w:pStyle w:val="ColumnHeading"/>
              <w:keepNext/>
            </w:pPr>
            <w:r w:rsidRPr="00A8698D">
              <w:t>Pakeitimas</w:t>
            </w:r>
          </w:p>
        </w:tc>
      </w:tr>
      <w:tr w:rsidR="009D0230" w:rsidRPr="00A8698D" w14:paraId="7BF8D4F2" w14:textId="77777777" w:rsidTr="008634E8">
        <w:trPr>
          <w:jc w:val="center"/>
        </w:trPr>
        <w:tc>
          <w:tcPr>
            <w:tcW w:w="4876" w:type="dxa"/>
            <w:hideMark/>
          </w:tcPr>
          <w:p w14:paraId="65CCB6BF" w14:textId="77777777" w:rsidR="009D0230" w:rsidRPr="00A8698D" w:rsidRDefault="009D0230" w:rsidP="008634E8">
            <w:pPr>
              <w:pStyle w:val="Normal6"/>
            </w:pPr>
            <w:r w:rsidRPr="00A8698D">
              <w:t>13)</w:t>
            </w:r>
            <w:r w:rsidRPr="00A8698D">
              <w:tab/>
              <w:t xml:space="preserve">specialių priėmimo poreikių turintis prašytojas – prašytojas, kuriam reikia specialių garantijų, kad galėtų pasinaudoti teisėmis ir laikytis įpareigojimų, numatytų šioje direktyvoje, kaip antai prašytojai nepilnamečiai, nelydimi nepilnamečiai, neįgalieji, vyresnio amžiaus žmonės, nėščios moterys, nepilnamečių vaikų turintys vieniši tėvai, prekybos žmonėmis aukos, sunkiai sergantys, psichikos sutrikimų turintys asmenys, taip pat asmenys, kurie patyrė kankinimus, išprievartavimą arba kitokias sunkaus </w:t>
            </w:r>
            <w:r w:rsidRPr="00A8698D">
              <w:rPr>
                <w:b/>
                <w:i/>
              </w:rPr>
              <w:t xml:space="preserve">psichologinio, fizinio arba seksualinio </w:t>
            </w:r>
            <w:r w:rsidRPr="00A8698D">
              <w:t>smurto formas</w:t>
            </w:r>
            <w:r w:rsidRPr="00A8698D">
              <w:rPr>
                <w:b/>
                <w:i/>
              </w:rPr>
              <w:t>, pavyzdžiui, moterų lyties organų žalojimo aukos</w:t>
            </w:r>
            <w:r w:rsidRPr="00A8698D">
              <w:t>;</w:t>
            </w:r>
          </w:p>
        </w:tc>
        <w:tc>
          <w:tcPr>
            <w:tcW w:w="4876" w:type="dxa"/>
            <w:hideMark/>
          </w:tcPr>
          <w:p w14:paraId="798B9C51" w14:textId="77777777" w:rsidR="009D0230" w:rsidRPr="00A8698D" w:rsidRDefault="009D0230" w:rsidP="008634E8">
            <w:pPr>
              <w:pStyle w:val="Normal6"/>
              <w:rPr>
                <w:szCs w:val="24"/>
              </w:rPr>
            </w:pPr>
            <w:r w:rsidRPr="00A8698D">
              <w:t>13)</w:t>
            </w:r>
            <w:r w:rsidRPr="00A8698D">
              <w:tab/>
              <w:t xml:space="preserve">specialių priėmimo poreikių turintis prašytojas – prašytojas, kuriam reikia specialių garantijų, kad galėtų pasinaudoti teisėmis ir laikytis įpareigojimų, numatytų šioje direktyvoje, kaip antai prašytojai nepilnamečiai, nelydimi nepilnamečiai, neįgalieji, vyresnio amžiaus </w:t>
            </w:r>
            <w:r w:rsidRPr="00A8698D">
              <w:rPr>
                <w:b/>
                <w:i/>
              </w:rPr>
              <w:t xml:space="preserve">silpni </w:t>
            </w:r>
            <w:r w:rsidRPr="00A8698D">
              <w:t>žmonės, nėščios moterys, nepilnamečių vaikų turintys vieniši tėvai, prekybos žmonėmis aukos, sunkiai sergantys, psichikos sutrikimų turintys asmenys, taip pat asmenys, kurie patyrė kankinimus, išprievartavimą arba kitokias sunkaus smurto formas;</w:t>
            </w:r>
          </w:p>
        </w:tc>
      </w:tr>
    </w:tbl>
    <w:p w14:paraId="140E3C21"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01258D57" w14:textId="77777777" w:rsidR="009D0230" w:rsidRPr="00A8698D" w:rsidRDefault="009D0230" w:rsidP="009D0230">
      <w:r w:rsidRPr="00A8698D">
        <w:rPr>
          <w:rStyle w:val="HideTWBExt"/>
          <w:noProof w:val="0"/>
        </w:rPr>
        <w:t>&lt;/AmendB&gt;</w:t>
      </w:r>
    </w:p>
    <w:p w14:paraId="1DA6C18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149</w:t>
      </w:r>
      <w:r w:rsidRPr="00A8698D">
        <w:rPr>
          <w:rStyle w:val="HideTWBExt"/>
          <w:b w:val="0"/>
          <w:noProof w:val="0"/>
        </w:rPr>
        <w:t>&lt;/NumAmB&gt;</w:t>
      </w:r>
    </w:p>
    <w:p w14:paraId="215A47BC" w14:textId="77777777" w:rsidR="009D0230" w:rsidRPr="00A8698D" w:rsidRDefault="009D0230" w:rsidP="009D0230">
      <w:pPr>
        <w:pStyle w:val="NormalBold"/>
      </w:pPr>
      <w:r w:rsidRPr="00A8698D">
        <w:rPr>
          <w:rStyle w:val="HideTWBExt"/>
          <w:b w:val="0"/>
          <w:noProof w:val="0"/>
        </w:rPr>
        <w:t>&lt;RepeatBlock-By&gt;&lt;Members&gt;</w:t>
      </w:r>
      <w:r w:rsidRPr="00A8698D">
        <w:t>Ulrike Lunacek, Daniele Viotti, Malin Björk</w:t>
      </w:r>
      <w:r w:rsidRPr="00A8698D">
        <w:rPr>
          <w:rStyle w:val="HideTWBExt"/>
          <w:b w:val="0"/>
          <w:noProof w:val="0"/>
        </w:rPr>
        <w:t>&lt;/Members&gt;</w:t>
      </w:r>
    </w:p>
    <w:p w14:paraId="1F7EB0EB" w14:textId="77777777" w:rsidR="009D0230" w:rsidRPr="00A8698D" w:rsidRDefault="009D0230" w:rsidP="009D0230">
      <w:r w:rsidRPr="00A8698D">
        <w:rPr>
          <w:rStyle w:val="HideTWBExt"/>
          <w:noProof w:val="0"/>
        </w:rPr>
        <w:t>&lt;/RepeatBlock-By&gt;</w:t>
      </w:r>
    </w:p>
    <w:p w14:paraId="5A55F4F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EA4BB5F" w14:textId="77777777" w:rsidR="009D0230" w:rsidRPr="00A8698D" w:rsidRDefault="009D0230" w:rsidP="009D0230">
      <w:pPr>
        <w:pStyle w:val="NormalBold"/>
      </w:pPr>
      <w:r w:rsidRPr="00A8698D">
        <w:rPr>
          <w:rStyle w:val="HideTWBExt"/>
          <w:b w:val="0"/>
          <w:noProof w:val="0"/>
        </w:rPr>
        <w:t>&lt;Article&gt;</w:t>
      </w:r>
      <w:r w:rsidRPr="00A8698D">
        <w:t>2 straipsnio pirmos pastraipos 13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8B8609B" w14:textId="77777777" w:rsidTr="008634E8">
        <w:trPr>
          <w:jc w:val="center"/>
        </w:trPr>
        <w:tc>
          <w:tcPr>
            <w:tcW w:w="9752" w:type="dxa"/>
            <w:gridSpan w:val="2"/>
          </w:tcPr>
          <w:p w14:paraId="00B4F219" w14:textId="77777777" w:rsidR="009D0230" w:rsidRPr="00A8698D" w:rsidRDefault="009D0230" w:rsidP="008634E8">
            <w:pPr>
              <w:keepNext/>
            </w:pPr>
          </w:p>
        </w:tc>
      </w:tr>
      <w:tr w:rsidR="009D0230" w:rsidRPr="00A8698D" w14:paraId="2BC4798F" w14:textId="77777777" w:rsidTr="008634E8">
        <w:trPr>
          <w:jc w:val="center"/>
        </w:trPr>
        <w:tc>
          <w:tcPr>
            <w:tcW w:w="4876" w:type="dxa"/>
            <w:hideMark/>
          </w:tcPr>
          <w:p w14:paraId="145EE4A4" w14:textId="77777777" w:rsidR="009D0230" w:rsidRPr="00A8698D" w:rsidRDefault="009D0230" w:rsidP="008634E8">
            <w:pPr>
              <w:pStyle w:val="ColumnHeading"/>
              <w:keepNext/>
            </w:pPr>
            <w:r w:rsidRPr="00A8698D">
              <w:t>Komisijos siūlomas tekstas</w:t>
            </w:r>
          </w:p>
        </w:tc>
        <w:tc>
          <w:tcPr>
            <w:tcW w:w="4876" w:type="dxa"/>
            <w:hideMark/>
          </w:tcPr>
          <w:p w14:paraId="17762DB7" w14:textId="77777777" w:rsidR="009D0230" w:rsidRPr="00A8698D" w:rsidRDefault="009D0230" w:rsidP="008634E8">
            <w:pPr>
              <w:pStyle w:val="ColumnHeading"/>
              <w:keepNext/>
            </w:pPr>
            <w:r w:rsidRPr="00A8698D">
              <w:t>Pakeitimas</w:t>
            </w:r>
          </w:p>
        </w:tc>
      </w:tr>
      <w:tr w:rsidR="009D0230" w:rsidRPr="00A8698D" w14:paraId="77D48201" w14:textId="77777777" w:rsidTr="008634E8">
        <w:trPr>
          <w:jc w:val="center"/>
        </w:trPr>
        <w:tc>
          <w:tcPr>
            <w:tcW w:w="4876" w:type="dxa"/>
            <w:hideMark/>
          </w:tcPr>
          <w:p w14:paraId="2B781FA5" w14:textId="77777777" w:rsidR="009D0230" w:rsidRPr="00A8698D" w:rsidRDefault="009D0230" w:rsidP="008634E8">
            <w:pPr>
              <w:pStyle w:val="Normal6"/>
            </w:pPr>
            <w:r w:rsidRPr="00A8698D">
              <w:t>13)</w:t>
            </w:r>
            <w:r w:rsidRPr="00A8698D">
              <w:tab/>
              <w:t>specialių priėmimo poreikių turintis prašytojas </w:t>
            </w:r>
            <w:r w:rsidRPr="00A8698D">
              <w:rPr>
                <w:cs/>
              </w:rPr>
              <w:t xml:space="preserve">– </w:t>
            </w:r>
            <w:r w:rsidRPr="00A8698D">
              <w:t>prašytojas , kuriam reikia specialių garantijų, kad galėtų pasinaudoti teisėmis ir laikytis įpareigojimų, numatytų šioje direktyvoje , kaip antai prašytojai nepilnamečiai, nelydimi nepilnamečiai, neįgalieji, vyresnio amžiaus žmonės, nėščios moterys, nepilnamečių vaikų turintys vieniši tėvai, prekybos žmonėmis aukos, sunkiai sergantys, psichikos sutrikimų turintys asmenys, taip pat asmenys, kurie patyrė kankinimus, išprievartavimą arba kitokias sunkaus psichologinio, fizinio arba seksualinio smurto formas, pavyzdžiui, moterų lyties organų žalojimo aukos.</w:t>
            </w:r>
          </w:p>
        </w:tc>
        <w:tc>
          <w:tcPr>
            <w:tcW w:w="4876" w:type="dxa"/>
            <w:hideMark/>
          </w:tcPr>
          <w:p w14:paraId="3A62B55D" w14:textId="77777777" w:rsidR="009D0230" w:rsidRPr="00A8698D" w:rsidRDefault="009D0230" w:rsidP="008634E8">
            <w:pPr>
              <w:pStyle w:val="Normal6"/>
              <w:rPr>
                <w:szCs w:val="24"/>
              </w:rPr>
            </w:pPr>
            <w:r w:rsidRPr="00A8698D">
              <w:t>13)</w:t>
            </w:r>
            <w:r w:rsidRPr="00A8698D">
              <w:tab/>
              <w:t>specialių priėmimo poreikių turintis prašytojas </w:t>
            </w:r>
            <w:r w:rsidRPr="00A8698D">
              <w:rPr>
                <w:cs/>
              </w:rPr>
              <w:t xml:space="preserve">– </w:t>
            </w:r>
            <w:r w:rsidRPr="00A8698D">
              <w:t xml:space="preserve">prašytojas , kuriam reikia specialių garantijų, kad galėtų pasinaudoti teisėmis ir laikytis įpareigojimų, numatytų šioje direktyvoje, kaip antai prašytojai nepilnamečiai, nelydimi nepilnamečiai, neįgalieji, vyresnio amžiaus žmonės, nėščios moterys, nepilnamečių vaikų turintys vieniši tėvai, prekybos žmonėmis aukos, </w:t>
            </w:r>
            <w:r w:rsidRPr="00A8698D">
              <w:rPr>
                <w:b/>
                <w:i/>
              </w:rPr>
              <w:t xml:space="preserve">lesbietės, gėjai, biseksualūs, translyčiai ir interseksualūs asmenys, </w:t>
            </w:r>
            <w:r w:rsidRPr="00A8698D">
              <w:t>sunkiai sergantys, psichikos sutrikimų turintys asmenys, taip pat asmenys, kurie patyrė kankinimus, išprievartavimą arba kitokias sunkaus psichologinio, fizinio arba seksualinio smurto formas, pavyzdžiui, moterų lyties organų žalojimo aukos.</w:t>
            </w:r>
          </w:p>
        </w:tc>
      </w:tr>
    </w:tbl>
    <w:p w14:paraId="2E8C5CAC"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9CBF325"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003BC948" w14:textId="77777777" w:rsidR="009D0230" w:rsidRPr="00A8698D" w:rsidRDefault="009D0230" w:rsidP="009D0230">
      <w:pPr>
        <w:pStyle w:val="Normal12Italic"/>
        <w:rPr>
          <w:noProof w:val="0"/>
        </w:rPr>
      </w:pPr>
      <w:r w:rsidRPr="00A8698D">
        <w:rPr>
          <w:noProof w:val="0"/>
        </w:rPr>
        <w:t xml:space="preserve">LGBTI asmenys yra </w:t>
      </w:r>
      <w:r w:rsidRPr="00A8698D">
        <w:rPr>
          <w:noProof w:val="0"/>
          <w:cs/>
        </w:rPr>
        <w:t>„</w:t>
      </w:r>
      <w:r w:rsidRPr="00A8698D">
        <w:rPr>
          <w:noProof w:val="0"/>
        </w:rPr>
        <w:t>specialių priėmimo poreikių turintys prašytojai</w:t>
      </w:r>
      <w:r w:rsidRPr="00A8698D">
        <w:rPr>
          <w:noProof w:val="0"/>
          <w:cs/>
        </w:rPr>
        <w:t>“</w:t>
      </w:r>
      <w:r w:rsidRPr="00A8698D">
        <w:rPr>
          <w:noProof w:val="0"/>
        </w:rPr>
        <w:t>, nes jie yra pažeidžiama ir diskriminuojama grupė.</w:t>
      </w:r>
    </w:p>
    <w:p w14:paraId="10A585C8" w14:textId="77777777" w:rsidR="009D0230" w:rsidRPr="00A8698D" w:rsidRDefault="009D0230" w:rsidP="009D0230">
      <w:r w:rsidRPr="00A8698D">
        <w:rPr>
          <w:rStyle w:val="HideTWBExt"/>
          <w:noProof w:val="0"/>
        </w:rPr>
        <w:t>&lt;/AmendB&gt;</w:t>
      </w:r>
    </w:p>
    <w:p w14:paraId="50AA187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150</w:t>
      </w:r>
      <w:r w:rsidRPr="00A8698D">
        <w:rPr>
          <w:rStyle w:val="HideTWBExt"/>
          <w:b w:val="0"/>
          <w:noProof w:val="0"/>
        </w:rPr>
        <w:t>&lt;/NumAmB&gt;</w:t>
      </w:r>
    </w:p>
    <w:p w14:paraId="28796533"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542C2972"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3D3EE50A" w14:textId="77777777" w:rsidR="009D0230" w:rsidRPr="00A8698D" w:rsidRDefault="009D0230" w:rsidP="009D0230">
      <w:r w:rsidRPr="00A8698D">
        <w:rPr>
          <w:rStyle w:val="HideTWBExt"/>
          <w:noProof w:val="0"/>
        </w:rPr>
        <w:t>&lt;/RepeatBlock-By&gt;</w:t>
      </w:r>
    </w:p>
    <w:p w14:paraId="30E5765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DF8D86A" w14:textId="77777777" w:rsidR="009D0230" w:rsidRPr="00A8698D" w:rsidRDefault="009D0230" w:rsidP="009D0230">
      <w:pPr>
        <w:pStyle w:val="NormalBold"/>
      </w:pPr>
      <w:r w:rsidRPr="00A8698D">
        <w:rPr>
          <w:rStyle w:val="HideTWBExt"/>
          <w:b w:val="0"/>
          <w:noProof w:val="0"/>
        </w:rPr>
        <w:t>&lt;Article&gt;</w:t>
      </w:r>
      <w:r w:rsidRPr="00A8698D">
        <w:t>2 straipsnio pirmos pastraipos 13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562316B" w14:textId="77777777" w:rsidTr="008634E8">
        <w:trPr>
          <w:jc w:val="center"/>
        </w:trPr>
        <w:tc>
          <w:tcPr>
            <w:tcW w:w="9752" w:type="dxa"/>
            <w:gridSpan w:val="2"/>
          </w:tcPr>
          <w:p w14:paraId="7E935649" w14:textId="77777777" w:rsidR="009D0230" w:rsidRPr="00A8698D" w:rsidRDefault="009D0230" w:rsidP="008634E8">
            <w:pPr>
              <w:keepNext/>
            </w:pPr>
          </w:p>
        </w:tc>
      </w:tr>
      <w:tr w:rsidR="009D0230" w:rsidRPr="00A8698D" w14:paraId="69183E46" w14:textId="77777777" w:rsidTr="008634E8">
        <w:trPr>
          <w:jc w:val="center"/>
        </w:trPr>
        <w:tc>
          <w:tcPr>
            <w:tcW w:w="4876" w:type="dxa"/>
            <w:hideMark/>
          </w:tcPr>
          <w:p w14:paraId="530EBC4C" w14:textId="77777777" w:rsidR="009D0230" w:rsidRPr="00A8698D" w:rsidRDefault="009D0230" w:rsidP="008634E8">
            <w:pPr>
              <w:pStyle w:val="ColumnHeading"/>
              <w:keepNext/>
            </w:pPr>
            <w:r w:rsidRPr="00A8698D">
              <w:t>Komisijos siūlomas tekstas</w:t>
            </w:r>
          </w:p>
        </w:tc>
        <w:tc>
          <w:tcPr>
            <w:tcW w:w="4876" w:type="dxa"/>
            <w:hideMark/>
          </w:tcPr>
          <w:p w14:paraId="775A9522" w14:textId="77777777" w:rsidR="009D0230" w:rsidRPr="00A8698D" w:rsidRDefault="009D0230" w:rsidP="008634E8">
            <w:pPr>
              <w:pStyle w:val="ColumnHeading"/>
              <w:keepNext/>
            </w:pPr>
            <w:r w:rsidRPr="00A8698D">
              <w:t>Pakeitimas</w:t>
            </w:r>
          </w:p>
        </w:tc>
      </w:tr>
      <w:tr w:rsidR="009D0230" w:rsidRPr="00A8698D" w14:paraId="14FBDBEF" w14:textId="77777777" w:rsidTr="008634E8">
        <w:trPr>
          <w:jc w:val="center"/>
        </w:trPr>
        <w:tc>
          <w:tcPr>
            <w:tcW w:w="4876" w:type="dxa"/>
            <w:hideMark/>
          </w:tcPr>
          <w:p w14:paraId="6219E642" w14:textId="77777777" w:rsidR="009D0230" w:rsidRPr="00A8698D" w:rsidRDefault="009D0230" w:rsidP="008634E8">
            <w:pPr>
              <w:pStyle w:val="Normal6"/>
            </w:pPr>
            <w:r w:rsidRPr="00A8698D">
              <w:t>13)</w:t>
            </w:r>
            <w:r w:rsidRPr="00A8698D">
              <w:tab/>
              <w:t>specialių priėmimo poreikių turintis prašytojas </w:t>
            </w:r>
            <w:r w:rsidRPr="00A8698D">
              <w:rPr>
                <w:cs/>
              </w:rPr>
              <w:t xml:space="preserve">– </w:t>
            </w:r>
            <w:r w:rsidRPr="00A8698D">
              <w:t xml:space="preserve">prašytojas , kuriam reikia specialių garantijų, kad galėtų pasinaudoti teisėmis ir laikytis įpareigojimų, numatytų šioje direktyvoje , kaip antai prašytojai nepilnamečiai, nelydimi nepilnamečiai, neįgalieji, vyresnio amžiaus žmonės, nėščios moterys, </w:t>
            </w:r>
            <w:r w:rsidRPr="00A8698D">
              <w:rPr>
                <w:b/>
                <w:i/>
              </w:rPr>
              <w:t>nepilnamečių</w:t>
            </w:r>
            <w:r w:rsidRPr="00A8698D">
              <w:t xml:space="preserve"> vaikų turintys vieniši tėvai, prekybos žmonėmis aukos, sunkiai sergantys, psichikos sutrikimų turintys asmenys, taip pat asmenys, kurie patyrė kankinimus, išprievartavimą arba kitokias sunkaus psichologinio, fizinio arba seksualinio smurto formas, pavyzdžiui, moterų lyties organų žalojimo aukos.</w:t>
            </w:r>
          </w:p>
        </w:tc>
        <w:tc>
          <w:tcPr>
            <w:tcW w:w="4876" w:type="dxa"/>
            <w:hideMark/>
          </w:tcPr>
          <w:p w14:paraId="16A36239" w14:textId="77777777" w:rsidR="009D0230" w:rsidRPr="00A8698D" w:rsidRDefault="009D0230" w:rsidP="008634E8">
            <w:pPr>
              <w:pStyle w:val="Normal6"/>
              <w:rPr>
                <w:szCs w:val="24"/>
              </w:rPr>
            </w:pPr>
            <w:r w:rsidRPr="00A8698D">
              <w:t>13)</w:t>
            </w:r>
            <w:r w:rsidRPr="00A8698D">
              <w:tab/>
              <w:t>specialių priėmimo poreikių turintis prašytojas </w:t>
            </w:r>
            <w:r w:rsidRPr="00A8698D">
              <w:rPr>
                <w:cs/>
              </w:rPr>
              <w:t xml:space="preserve">– </w:t>
            </w:r>
            <w:r w:rsidRPr="00A8698D">
              <w:t>prašytojas , kuriam reikia specialių garantijų, kad galėtų pasinaudoti teisėmis ir laikytis įpareigojimų, numatytų šioje direktyvoje, kaip antai</w:t>
            </w:r>
            <w:r w:rsidRPr="00A8698D">
              <w:rPr>
                <w:b/>
                <w:i/>
              </w:rPr>
              <w:t>, be kita ko,</w:t>
            </w:r>
            <w:r w:rsidRPr="00A8698D">
              <w:t xml:space="preserve"> prašytojai nepilnamečiai, nelydimi nepilnamečiai, neįgalieji, vyresnio amžiaus žmonės, nėščios moterys, vaikų turintys vieniši tėvai, prekybos žmonėmis aukos, sunkiai sergantys, psichikos sutrikimų turintys asmenys, taip pat asmenys, kurie patyrė kankinimus, išprievartavimą arba kitokias sunkaus psichologinio, fizinio arba seksualinio smurto formas, pavyzdžiui, moterų lyties organų žalojimo aukos </w:t>
            </w:r>
            <w:r w:rsidRPr="00A8698D">
              <w:rPr>
                <w:b/>
                <w:i/>
              </w:rPr>
              <w:t>ir potrauminio streso sutrikimą turintys asmenys</w:t>
            </w:r>
            <w:r w:rsidRPr="00A8698D">
              <w:t>.</w:t>
            </w:r>
          </w:p>
        </w:tc>
      </w:tr>
    </w:tbl>
    <w:p w14:paraId="1D310E4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DFDAB4E" w14:textId="77777777" w:rsidR="009D0230" w:rsidRPr="00A8698D" w:rsidRDefault="009D0230" w:rsidP="009D0230">
      <w:r w:rsidRPr="00A8698D">
        <w:rPr>
          <w:rStyle w:val="HideTWBExt"/>
          <w:noProof w:val="0"/>
        </w:rPr>
        <w:t>&lt;/AmendB&gt;</w:t>
      </w:r>
    </w:p>
    <w:p w14:paraId="03EADF0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151</w:t>
      </w:r>
      <w:r w:rsidRPr="00A8698D">
        <w:rPr>
          <w:rStyle w:val="HideTWBExt"/>
          <w:b w:val="0"/>
          <w:noProof w:val="0"/>
        </w:rPr>
        <w:t>&lt;/NumAmB&gt;</w:t>
      </w:r>
    </w:p>
    <w:p w14:paraId="6479CD2D"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2FC130CF" w14:textId="77777777" w:rsidR="009D0230" w:rsidRPr="00A8698D" w:rsidRDefault="009D0230" w:rsidP="009D0230">
      <w:r w:rsidRPr="00A8698D">
        <w:rPr>
          <w:rStyle w:val="HideTWBExt"/>
          <w:noProof w:val="0"/>
        </w:rPr>
        <w:t>&lt;/RepeatBlock-By&gt;</w:t>
      </w:r>
    </w:p>
    <w:p w14:paraId="217A3989"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8FE096B" w14:textId="77777777" w:rsidR="009D0230" w:rsidRPr="00A8698D" w:rsidRDefault="009D0230" w:rsidP="009D0230">
      <w:pPr>
        <w:pStyle w:val="NormalBold"/>
      </w:pPr>
      <w:r w:rsidRPr="00A8698D">
        <w:rPr>
          <w:rStyle w:val="HideTWBExt"/>
          <w:b w:val="0"/>
          <w:noProof w:val="0"/>
        </w:rPr>
        <w:t>&lt;Article&gt;</w:t>
      </w:r>
      <w:r w:rsidRPr="00A8698D">
        <w:t>3 straipsnio 1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600AC99" w14:textId="77777777" w:rsidTr="008634E8">
        <w:trPr>
          <w:jc w:val="center"/>
        </w:trPr>
        <w:tc>
          <w:tcPr>
            <w:tcW w:w="9752" w:type="dxa"/>
            <w:gridSpan w:val="2"/>
          </w:tcPr>
          <w:p w14:paraId="74BC471A" w14:textId="77777777" w:rsidR="009D0230" w:rsidRPr="00A8698D" w:rsidRDefault="009D0230" w:rsidP="008634E8">
            <w:pPr>
              <w:keepNext/>
            </w:pPr>
          </w:p>
        </w:tc>
      </w:tr>
      <w:tr w:rsidR="009D0230" w:rsidRPr="00A8698D" w14:paraId="4B34BDA7" w14:textId="77777777" w:rsidTr="008634E8">
        <w:trPr>
          <w:jc w:val="center"/>
        </w:trPr>
        <w:tc>
          <w:tcPr>
            <w:tcW w:w="4876" w:type="dxa"/>
            <w:hideMark/>
          </w:tcPr>
          <w:p w14:paraId="12EA690A" w14:textId="77777777" w:rsidR="009D0230" w:rsidRPr="00A8698D" w:rsidRDefault="009D0230" w:rsidP="008634E8">
            <w:pPr>
              <w:pStyle w:val="ColumnHeading"/>
              <w:keepNext/>
            </w:pPr>
            <w:r w:rsidRPr="00A8698D">
              <w:t>Komisijos siūlomas tekstas</w:t>
            </w:r>
          </w:p>
        </w:tc>
        <w:tc>
          <w:tcPr>
            <w:tcW w:w="4876" w:type="dxa"/>
            <w:hideMark/>
          </w:tcPr>
          <w:p w14:paraId="45CC570F" w14:textId="77777777" w:rsidR="009D0230" w:rsidRPr="00A8698D" w:rsidRDefault="009D0230" w:rsidP="008634E8">
            <w:pPr>
              <w:pStyle w:val="ColumnHeading"/>
              <w:keepNext/>
            </w:pPr>
            <w:r w:rsidRPr="00A8698D">
              <w:t>Pakeitimas</w:t>
            </w:r>
          </w:p>
        </w:tc>
      </w:tr>
      <w:tr w:rsidR="009D0230" w:rsidRPr="00A8698D" w14:paraId="284FBA65" w14:textId="77777777" w:rsidTr="008634E8">
        <w:trPr>
          <w:jc w:val="center"/>
        </w:trPr>
        <w:tc>
          <w:tcPr>
            <w:tcW w:w="4876" w:type="dxa"/>
            <w:hideMark/>
          </w:tcPr>
          <w:p w14:paraId="415C9C64" w14:textId="77777777" w:rsidR="009D0230" w:rsidRPr="00A8698D" w:rsidRDefault="009D0230" w:rsidP="008634E8">
            <w:pPr>
              <w:pStyle w:val="Normal6"/>
            </w:pPr>
            <w:r w:rsidRPr="00A8698D">
              <w:t>1.</w:t>
            </w:r>
            <w:r w:rsidRPr="00A8698D">
              <w:tab/>
              <w:t xml:space="preserve">Ši direktyva taikoma visiems trečiųjų šalių piliečiams ir asmenims be pilietybės, </w:t>
            </w:r>
            <w:r w:rsidRPr="00A8698D">
              <w:rPr>
                <w:b/>
                <w:i/>
              </w:rPr>
              <w:t>pateikusiems</w:t>
            </w:r>
            <w:r w:rsidRPr="00A8698D">
              <w:t xml:space="preserve"> tarptautinės apsaugos prašymą</w:t>
            </w:r>
            <w:r w:rsidRPr="00A8698D">
              <w:rPr>
                <w:b/>
                <w:i/>
              </w:rPr>
              <w:t xml:space="preserve"> valstybės narės teritorijoje, įskaitant pasienį, teritorinius vandenis arba tranzito zonas</w:t>
            </w:r>
            <w:r w:rsidRPr="00A8698D">
              <w:t xml:space="preserve">, tol, kol jiems leidžiama likti teritorijoje kaip prieglobsčio prašytojams, taip pat jų šeimos nariams, jei pagal </w:t>
            </w:r>
            <w:r w:rsidRPr="00A8698D">
              <w:rPr>
                <w:b/>
                <w:i/>
              </w:rPr>
              <w:t>nacionalinę</w:t>
            </w:r>
            <w:r w:rsidRPr="00A8698D">
              <w:t xml:space="preserve"> teisę </w:t>
            </w:r>
            <w:r w:rsidRPr="00A8698D">
              <w:rPr>
                <w:b/>
                <w:i/>
              </w:rPr>
              <w:t>jie įtraukiami į tokį tarptautinės apsaugos prašymą</w:t>
            </w:r>
            <w:r w:rsidRPr="00A8698D">
              <w:t>.</w:t>
            </w:r>
          </w:p>
        </w:tc>
        <w:tc>
          <w:tcPr>
            <w:tcW w:w="4876" w:type="dxa"/>
            <w:hideMark/>
          </w:tcPr>
          <w:p w14:paraId="18E87150" w14:textId="77777777" w:rsidR="009D0230" w:rsidRPr="00A8698D" w:rsidRDefault="009D0230" w:rsidP="008634E8">
            <w:pPr>
              <w:pStyle w:val="Normal6"/>
              <w:rPr>
                <w:szCs w:val="24"/>
              </w:rPr>
            </w:pPr>
            <w:r w:rsidRPr="00A8698D">
              <w:t>1.</w:t>
            </w:r>
            <w:r w:rsidRPr="00A8698D">
              <w:tab/>
              <w:t xml:space="preserve">Ši direktyva taikoma visiems trečiųjų šalių piliečiams ir asmenims be pilietybės, </w:t>
            </w:r>
            <w:r w:rsidRPr="00A8698D">
              <w:rPr>
                <w:b/>
                <w:i/>
              </w:rPr>
              <w:t>kurie per išorės sieną atvyksta į valstybę narę ir prie šios valstybės narės išorės sienos, teritorinių vandenų arba tranzito zonų pateikia</w:t>
            </w:r>
            <w:r w:rsidRPr="00A8698D">
              <w:t xml:space="preserve"> tarptautinės apsaugos prašymą, tol, kol jiems leidžiama likti </w:t>
            </w:r>
            <w:r w:rsidRPr="00A8698D">
              <w:rPr>
                <w:b/>
                <w:i/>
              </w:rPr>
              <w:t xml:space="preserve">šios valstybės narės </w:t>
            </w:r>
            <w:r w:rsidRPr="00A8698D">
              <w:t xml:space="preserve">teritorijoje kaip prieglobsčio prašytojams, taip pat jų šeimos nariams, jei pagal </w:t>
            </w:r>
            <w:r w:rsidRPr="00A8698D">
              <w:rPr>
                <w:b/>
                <w:i/>
              </w:rPr>
              <w:t>tarptautinę</w:t>
            </w:r>
            <w:r w:rsidRPr="00A8698D">
              <w:t xml:space="preserve"> teisę </w:t>
            </w:r>
            <w:r w:rsidRPr="00A8698D">
              <w:rPr>
                <w:b/>
                <w:i/>
              </w:rPr>
              <w:t>jiems taikoma tarptautinė apsauga</w:t>
            </w:r>
            <w:r w:rsidRPr="00A8698D">
              <w:t>.</w:t>
            </w:r>
          </w:p>
        </w:tc>
      </w:tr>
    </w:tbl>
    <w:p w14:paraId="15AE6E3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5FC7E0D1"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20896C8" w14:textId="1AE481BA" w:rsidR="009D0230" w:rsidRPr="00A8698D" w:rsidRDefault="008634E8" w:rsidP="009D0230">
      <w:pPr>
        <w:pStyle w:val="Normal12Italic"/>
        <w:rPr>
          <w:noProof w:val="0"/>
        </w:rPr>
      </w:pPr>
      <w:r w:rsidRPr="00A8698D">
        <w:rPr>
          <w:noProof w:val="0"/>
        </w:rPr>
        <w:t>Pirminis tekstas teisiškai neteisingas, nes asmuo, būdamas pasienyje, o ne valstybės narės teritorijoje ar tranzitinėse zonose, gali pateikti tarptautinės apsaugos prašymą.</w:t>
      </w:r>
    </w:p>
    <w:p w14:paraId="6E8D3CDD" w14:textId="77777777" w:rsidR="009D0230" w:rsidRPr="00A8698D" w:rsidRDefault="009D0230" w:rsidP="009D0230">
      <w:r w:rsidRPr="00A8698D">
        <w:rPr>
          <w:rStyle w:val="HideTWBExt"/>
          <w:noProof w:val="0"/>
        </w:rPr>
        <w:t>&lt;/AmendB&gt;</w:t>
      </w:r>
    </w:p>
    <w:p w14:paraId="441513F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152</w:t>
      </w:r>
      <w:r w:rsidRPr="00A8698D">
        <w:rPr>
          <w:rStyle w:val="HideTWBExt"/>
          <w:b w:val="0"/>
          <w:noProof w:val="0"/>
        </w:rPr>
        <w:t>&lt;/NumAmB&gt;</w:t>
      </w:r>
    </w:p>
    <w:p w14:paraId="77AAAC69" w14:textId="77777777" w:rsidR="009D0230" w:rsidRPr="00A8698D" w:rsidRDefault="009D0230" w:rsidP="009D0230">
      <w:pPr>
        <w:pStyle w:val="NormalBold"/>
      </w:pPr>
      <w:r w:rsidRPr="00A8698D">
        <w:rPr>
          <w:rStyle w:val="HideTWBExt"/>
          <w:b w:val="0"/>
          <w:noProof w:val="0"/>
        </w:rPr>
        <w:t>&lt;RepeatBlock-By&gt;&lt;Members&gt;</w:t>
      </w:r>
      <w:r w:rsidRPr="00A8698D">
        <w:t>Anna Maria Corazza Bildt, Caterina Chinnici, Hilde Vautmans, Vilija Blinkevičiūtė, Julie Ward, Luigi Morgano, Bodil Valero, Brando Benifei, Damiano Zoffoli, Nathalie Griesbeck, Jean Lambert</w:t>
      </w:r>
      <w:r w:rsidRPr="00A8698D">
        <w:rPr>
          <w:rStyle w:val="HideTWBExt"/>
          <w:b w:val="0"/>
          <w:noProof w:val="0"/>
        </w:rPr>
        <w:t>&lt;/Members&gt;</w:t>
      </w:r>
    </w:p>
    <w:p w14:paraId="69A52A42" w14:textId="77777777" w:rsidR="009D0230" w:rsidRPr="00A8698D" w:rsidRDefault="009D0230" w:rsidP="009D0230">
      <w:r w:rsidRPr="00A8698D">
        <w:rPr>
          <w:rStyle w:val="HideTWBExt"/>
          <w:noProof w:val="0"/>
        </w:rPr>
        <w:t>&lt;/RepeatBlock-By&gt;</w:t>
      </w:r>
    </w:p>
    <w:p w14:paraId="0053186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EDB9C2F" w14:textId="77777777" w:rsidR="009D0230" w:rsidRPr="00A8698D" w:rsidRDefault="009D0230" w:rsidP="009D0230">
      <w:pPr>
        <w:pStyle w:val="NormalBold"/>
      </w:pPr>
      <w:r w:rsidRPr="00A8698D">
        <w:rPr>
          <w:rStyle w:val="HideTWBExt"/>
          <w:b w:val="0"/>
          <w:noProof w:val="0"/>
        </w:rPr>
        <w:t>&lt;Article&gt;</w:t>
      </w:r>
      <w:r w:rsidRPr="00A8698D">
        <w:t>3 straipsnio 1 dalies 1 a pastraipa (nauja)</w:t>
      </w:r>
      <w:r w:rsidRPr="00A8698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EB1538F" w14:textId="77777777" w:rsidTr="008634E8">
        <w:trPr>
          <w:jc w:val="center"/>
        </w:trPr>
        <w:tc>
          <w:tcPr>
            <w:tcW w:w="9752" w:type="dxa"/>
            <w:gridSpan w:val="2"/>
          </w:tcPr>
          <w:p w14:paraId="1A03611D" w14:textId="77777777" w:rsidR="009D0230" w:rsidRPr="00A8698D" w:rsidRDefault="009D0230" w:rsidP="008634E8">
            <w:pPr>
              <w:keepNext/>
            </w:pPr>
          </w:p>
        </w:tc>
      </w:tr>
      <w:tr w:rsidR="009D0230" w:rsidRPr="00A8698D" w14:paraId="225C1938" w14:textId="77777777" w:rsidTr="008634E8">
        <w:trPr>
          <w:jc w:val="center"/>
        </w:trPr>
        <w:tc>
          <w:tcPr>
            <w:tcW w:w="4876" w:type="dxa"/>
            <w:hideMark/>
          </w:tcPr>
          <w:p w14:paraId="43DF5F8F" w14:textId="77777777" w:rsidR="009D0230" w:rsidRPr="00A8698D" w:rsidRDefault="009D0230" w:rsidP="008634E8">
            <w:pPr>
              <w:pStyle w:val="ColumnHeading"/>
              <w:keepNext/>
            </w:pPr>
            <w:r w:rsidRPr="00A8698D">
              <w:t>Komisijos siūlomas tekstas</w:t>
            </w:r>
          </w:p>
        </w:tc>
        <w:tc>
          <w:tcPr>
            <w:tcW w:w="4876" w:type="dxa"/>
            <w:hideMark/>
          </w:tcPr>
          <w:p w14:paraId="6B61CF56" w14:textId="77777777" w:rsidR="009D0230" w:rsidRPr="00A8698D" w:rsidRDefault="009D0230" w:rsidP="008634E8">
            <w:pPr>
              <w:pStyle w:val="ColumnHeading"/>
              <w:keepNext/>
            </w:pPr>
            <w:r w:rsidRPr="00A8698D">
              <w:t>Pakeitimas</w:t>
            </w:r>
          </w:p>
        </w:tc>
      </w:tr>
      <w:tr w:rsidR="009D0230" w:rsidRPr="00A8698D" w14:paraId="45805354" w14:textId="77777777" w:rsidTr="008634E8">
        <w:trPr>
          <w:jc w:val="center"/>
        </w:trPr>
        <w:tc>
          <w:tcPr>
            <w:tcW w:w="4876" w:type="dxa"/>
          </w:tcPr>
          <w:p w14:paraId="4240404D" w14:textId="77777777" w:rsidR="009D0230" w:rsidRPr="00A8698D" w:rsidRDefault="009D0230" w:rsidP="008634E8">
            <w:pPr>
              <w:pStyle w:val="Normal6"/>
            </w:pPr>
          </w:p>
        </w:tc>
        <w:tc>
          <w:tcPr>
            <w:tcW w:w="4876" w:type="dxa"/>
            <w:hideMark/>
          </w:tcPr>
          <w:p w14:paraId="35EFA456" w14:textId="77777777" w:rsidR="009D0230" w:rsidRPr="00A8698D" w:rsidRDefault="009D0230" w:rsidP="008634E8">
            <w:pPr>
              <w:pStyle w:val="Normal6"/>
              <w:rPr>
                <w:szCs w:val="24"/>
              </w:rPr>
            </w:pPr>
            <w:r w:rsidRPr="00A8698D">
              <w:rPr>
                <w:b/>
                <w:i/>
              </w:rPr>
              <w:t>Valstybės narės taiko šią direktyvą visiems nelydimiems nepilnamečiams iš trečiųjų šalių nuo jų atvykimo iki jų priskyrimo prie pabėgėlių arba papildomos apsaugos suteikimo pagal Reglamentą (ES) Nr. XXX/XXX [Priskyrimo reglamentas] arba kitokios formos humanitarinės apsaugos suteikimo arba jų perkėlimo į trečiąją šalį, atsižvelgiant į jų geriausius interesus, laikantis nacionalinės teisės.</w:t>
            </w:r>
          </w:p>
        </w:tc>
      </w:tr>
    </w:tbl>
    <w:p w14:paraId="6709A06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75C2014"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4479F18" w14:textId="77777777" w:rsidR="009D0230" w:rsidRPr="00A8698D" w:rsidRDefault="009D0230" w:rsidP="009D0230">
      <w:pPr>
        <w:pStyle w:val="Normal12Italic"/>
        <w:rPr>
          <w:noProof w:val="0"/>
        </w:rPr>
      </w:pPr>
      <w:r w:rsidRPr="00A8698D">
        <w:rPr>
          <w:noProof w:val="0"/>
        </w:rPr>
        <w:t>Nelydimi nepilnamečiai nuo atvykimo turi konkrečių pagrindinių poreikių, neatsižvelgiant į tai, ar jie </w:t>
      </w:r>
      <w:r w:rsidRPr="00A8698D">
        <w:rPr>
          <w:noProof w:val="0"/>
          <w:cs/>
        </w:rPr>
        <w:t xml:space="preserve">– </w:t>
      </w:r>
      <w:r w:rsidRPr="00A8698D">
        <w:rPr>
          <w:noProof w:val="0"/>
        </w:rPr>
        <w:t>prieglobsčio prašytojai, ekonominiai migrantai ar prekybos žmonėmis aukomis tapę vaikai. Svarbu, kad valstybės narės šią direktyvą taikytų iš karto po jų atvykimo ir nelauktų, kol jie pateiks prašymą dėl prieglobsčio.</w:t>
      </w:r>
    </w:p>
    <w:p w14:paraId="6AAF310F" w14:textId="77777777" w:rsidR="009D0230" w:rsidRPr="00A8698D" w:rsidRDefault="009D0230" w:rsidP="009D0230">
      <w:r w:rsidRPr="00A8698D">
        <w:rPr>
          <w:rStyle w:val="HideTWBExt"/>
          <w:noProof w:val="0"/>
        </w:rPr>
        <w:t>&lt;/AmendB&gt;</w:t>
      </w:r>
    </w:p>
    <w:p w14:paraId="7F6C945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153</w:t>
      </w:r>
      <w:r w:rsidRPr="00A8698D">
        <w:rPr>
          <w:rStyle w:val="HideTWBExt"/>
          <w:b w:val="0"/>
          <w:noProof w:val="0"/>
        </w:rPr>
        <w:t>&lt;/NumAmB&gt;</w:t>
      </w:r>
    </w:p>
    <w:p w14:paraId="0382E5C2" w14:textId="77777777" w:rsidR="009D0230" w:rsidRPr="00A8698D" w:rsidRDefault="009D0230" w:rsidP="009D0230">
      <w:pPr>
        <w:pStyle w:val="NormalBold"/>
      </w:pPr>
      <w:r w:rsidRPr="00A8698D">
        <w:rPr>
          <w:rStyle w:val="HideTWBExt"/>
          <w:b w:val="0"/>
          <w:noProof w:val="0"/>
        </w:rPr>
        <w:t>&lt;RepeatBlock-By&gt;&lt;Members&gt;</w:t>
      </w:r>
      <w:r w:rsidRPr="00A8698D">
        <w:t>Kati Piri, Péter Niedermüller, Juan Fernando López Aguilar, Tanja Fajon, Maria Grapini, Sylvie Guillaume, Elly Schlein, Anna Hedh, Cécile Kashetu Kyenge</w:t>
      </w:r>
      <w:r w:rsidRPr="00A8698D">
        <w:rPr>
          <w:rStyle w:val="HideTWBExt"/>
          <w:b w:val="0"/>
          <w:noProof w:val="0"/>
        </w:rPr>
        <w:t>&lt;/Members&gt;</w:t>
      </w:r>
    </w:p>
    <w:p w14:paraId="4FB5008B" w14:textId="77777777" w:rsidR="009D0230" w:rsidRPr="00A8698D" w:rsidRDefault="009D0230" w:rsidP="009D0230">
      <w:r w:rsidRPr="00A8698D">
        <w:rPr>
          <w:rStyle w:val="HideTWBExt"/>
          <w:noProof w:val="0"/>
        </w:rPr>
        <w:t>&lt;/RepeatBlock-By&gt;</w:t>
      </w:r>
    </w:p>
    <w:p w14:paraId="6DE2AFC2"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C7D8875" w14:textId="77777777" w:rsidR="009D0230" w:rsidRPr="00A8698D" w:rsidRDefault="009D0230" w:rsidP="009D0230">
      <w:pPr>
        <w:pStyle w:val="NormalBold"/>
      </w:pPr>
      <w:r w:rsidRPr="00A8698D">
        <w:rPr>
          <w:rStyle w:val="HideTWBExt"/>
          <w:b w:val="0"/>
          <w:noProof w:val="0"/>
        </w:rPr>
        <w:t>&lt;Article&gt;</w:t>
      </w:r>
      <w:r w:rsidRPr="00A8698D">
        <w:t>3 straipsnio 3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B5CA702" w14:textId="77777777" w:rsidTr="008634E8">
        <w:trPr>
          <w:jc w:val="center"/>
        </w:trPr>
        <w:tc>
          <w:tcPr>
            <w:tcW w:w="9752" w:type="dxa"/>
            <w:gridSpan w:val="2"/>
          </w:tcPr>
          <w:p w14:paraId="66E8C865" w14:textId="77777777" w:rsidR="009D0230" w:rsidRPr="00A8698D" w:rsidRDefault="009D0230" w:rsidP="008634E8">
            <w:pPr>
              <w:keepNext/>
            </w:pPr>
          </w:p>
        </w:tc>
      </w:tr>
      <w:tr w:rsidR="009D0230" w:rsidRPr="00A8698D" w14:paraId="58750919" w14:textId="77777777" w:rsidTr="008634E8">
        <w:trPr>
          <w:jc w:val="center"/>
        </w:trPr>
        <w:tc>
          <w:tcPr>
            <w:tcW w:w="4876" w:type="dxa"/>
            <w:hideMark/>
          </w:tcPr>
          <w:p w14:paraId="7C7FA2CF" w14:textId="77777777" w:rsidR="009D0230" w:rsidRPr="00A8698D" w:rsidRDefault="009D0230" w:rsidP="008634E8">
            <w:pPr>
              <w:pStyle w:val="ColumnHeading"/>
              <w:keepNext/>
            </w:pPr>
            <w:r w:rsidRPr="00A8698D">
              <w:t>Komisijos siūlomas tekstas</w:t>
            </w:r>
          </w:p>
        </w:tc>
        <w:tc>
          <w:tcPr>
            <w:tcW w:w="4876" w:type="dxa"/>
            <w:hideMark/>
          </w:tcPr>
          <w:p w14:paraId="4795CA0C" w14:textId="77777777" w:rsidR="009D0230" w:rsidRPr="00A8698D" w:rsidRDefault="009D0230" w:rsidP="008634E8">
            <w:pPr>
              <w:pStyle w:val="ColumnHeading"/>
              <w:keepNext/>
            </w:pPr>
            <w:r w:rsidRPr="00A8698D">
              <w:t>Pakeitimas</w:t>
            </w:r>
          </w:p>
        </w:tc>
      </w:tr>
      <w:tr w:rsidR="009D0230" w:rsidRPr="00A8698D" w14:paraId="4C7AFF07" w14:textId="77777777" w:rsidTr="008634E8">
        <w:trPr>
          <w:jc w:val="center"/>
        </w:trPr>
        <w:tc>
          <w:tcPr>
            <w:tcW w:w="4876" w:type="dxa"/>
            <w:hideMark/>
          </w:tcPr>
          <w:p w14:paraId="1CEADCA6" w14:textId="77777777" w:rsidR="009D0230" w:rsidRPr="00A8698D" w:rsidRDefault="009D0230" w:rsidP="008634E8">
            <w:pPr>
              <w:pStyle w:val="Normal6"/>
            </w:pPr>
            <w:r w:rsidRPr="00A8698D">
              <w:rPr>
                <w:b/>
                <w:i/>
              </w:rPr>
              <w:t>3.</w:t>
            </w:r>
            <w:r w:rsidRPr="00A8698D">
              <w:rPr>
                <w:b/>
                <w:i/>
              </w:rPr>
              <w:tab/>
              <w:t>Ši direktyva netaikoma tais atvejais, kai taikoma Tarybos direktyva 2001/55/EB</w:t>
            </w:r>
            <w:r w:rsidRPr="00A8698D">
              <w:rPr>
                <w:b/>
                <w:i/>
                <w:vertAlign w:val="superscript"/>
              </w:rPr>
              <w:t>33</w:t>
            </w:r>
            <w:r w:rsidRPr="00A8698D">
              <w:rPr>
                <w:b/>
                <w:i/>
              </w:rPr>
              <w:t>.</w:t>
            </w:r>
          </w:p>
        </w:tc>
        <w:tc>
          <w:tcPr>
            <w:tcW w:w="4876" w:type="dxa"/>
            <w:hideMark/>
          </w:tcPr>
          <w:p w14:paraId="791F9A9A" w14:textId="77777777" w:rsidR="009D0230" w:rsidRPr="00A8698D" w:rsidRDefault="009D0230" w:rsidP="008634E8">
            <w:pPr>
              <w:pStyle w:val="Normal6"/>
              <w:rPr>
                <w:szCs w:val="24"/>
              </w:rPr>
            </w:pPr>
            <w:r w:rsidRPr="00A8698D">
              <w:rPr>
                <w:b/>
                <w:i/>
              </w:rPr>
              <w:t>Išbraukta.</w:t>
            </w:r>
          </w:p>
        </w:tc>
      </w:tr>
      <w:tr w:rsidR="009D0230" w:rsidRPr="00A8698D" w14:paraId="11624715" w14:textId="77777777" w:rsidTr="008634E8">
        <w:trPr>
          <w:jc w:val="center"/>
        </w:trPr>
        <w:tc>
          <w:tcPr>
            <w:tcW w:w="4876" w:type="dxa"/>
            <w:hideMark/>
          </w:tcPr>
          <w:p w14:paraId="25969DC4" w14:textId="77777777" w:rsidR="009D0230" w:rsidRPr="00A8698D" w:rsidRDefault="009D0230" w:rsidP="008634E8">
            <w:pPr>
              <w:pStyle w:val="Normal6"/>
            </w:pPr>
            <w:r w:rsidRPr="00A8698D">
              <w:rPr>
                <w:b/>
                <w:i/>
              </w:rPr>
              <w:t>__________________</w:t>
            </w:r>
          </w:p>
        </w:tc>
        <w:tc>
          <w:tcPr>
            <w:tcW w:w="4876" w:type="dxa"/>
          </w:tcPr>
          <w:p w14:paraId="1E2F2319" w14:textId="77777777" w:rsidR="009D0230" w:rsidRPr="00A8698D" w:rsidRDefault="009D0230" w:rsidP="008634E8">
            <w:pPr>
              <w:pStyle w:val="Normal6"/>
              <w:rPr>
                <w:szCs w:val="24"/>
              </w:rPr>
            </w:pPr>
          </w:p>
        </w:tc>
      </w:tr>
      <w:tr w:rsidR="009D0230" w:rsidRPr="00A8698D" w14:paraId="65E03349" w14:textId="77777777" w:rsidTr="008634E8">
        <w:trPr>
          <w:jc w:val="center"/>
        </w:trPr>
        <w:tc>
          <w:tcPr>
            <w:tcW w:w="4876" w:type="dxa"/>
            <w:hideMark/>
          </w:tcPr>
          <w:p w14:paraId="024DB1AC" w14:textId="77777777" w:rsidR="009D0230" w:rsidRPr="00A8698D" w:rsidRDefault="009D0230" w:rsidP="008634E8">
            <w:pPr>
              <w:pStyle w:val="Normal6"/>
            </w:pPr>
            <w:r w:rsidRPr="00A8698D">
              <w:rPr>
                <w:b/>
                <w:i/>
                <w:vertAlign w:val="superscript"/>
              </w:rPr>
              <w:t>33</w:t>
            </w:r>
            <w:r w:rsidRPr="00A8698D">
              <w:rPr>
                <w:b/>
                <w:i/>
              </w:rPr>
              <w:t xml:space="preserve"> 2001 m. liepos 20 d. Tarybos direktyva 2001/55/EB dėl minimalių normų, suteikiant perkeltiesiems asmenims laikiną apsaugą esant masiniam srautui, ir dėl priemonių, skatinančių valstybių narių tarpusavio pastangų priimant tokius asmenis ir atsakant už tokio veiksmo padarinius pusiausvyrą (OL L 212, 2001 8 7, p. 1).</w:t>
            </w:r>
          </w:p>
        </w:tc>
        <w:tc>
          <w:tcPr>
            <w:tcW w:w="4876" w:type="dxa"/>
          </w:tcPr>
          <w:p w14:paraId="79A5BA12" w14:textId="77777777" w:rsidR="009D0230" w:rsidRPr="00A8698D" w:rsidRDefault="009D0230" w:rsidP="008634E8">
            <w:pPr>
              <w:pStyle w:val="Normal6"/>
              <w:rPr>
                <w:szCs w:val="24"/>
              </w:rPr>
            </w:pPr>
          </w:p>
        </w:tc>
      </w:tr>
    </w:tbl>
    <w:p w14:paraId="651C53E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ACBC3B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61F6A64" w14:textId="77777777" w:rsidR="009D0230" w:rsidRPr="00A8698D" w:rsidRDefault="009D0230" w:rsidP="009D0230">
      <w:pPr>
        <w:pStyle w:val="Normal12Italic"/>
        <w:rPr>
          <w:noProof w:val="0"/>
        </w:rPr>
      </w:pPr>
      <w:r w:rsidRPr="00A8698D">
        <w:rPr>
          <w:noProof w:val="0"/>
        </w:rPr>
        <w:t>Praktiškai, nepaisant didelių trečiųjų šalių piliečių antplūdžių, Tarybos direktyva 2001/55/EB niekada nebuvo inicijuota. Bet kokiu atveju visada reikėtų taikyti Priėmimo sąlygų direktyvą.</w:t>
      </w:r>
    </w:p>
    <w:p w14:paraId="3E41594B" w14:textId="77777777" w:rsidR="009D0230" w:rsidRPr="00A8698D" w:rsidRDefault="009D0230" w:rsidP="009D0230">
      <w:r w:rsidRPr="00A8698D">
        <w:rPr>
          <w:rStyle w:val="HideTWBExt"/>
          <w:noProof w:val="0"/>
        </w:rPr>
        <w:t>&lt;/AmendB&gt;</w:t>
      </w:r>
    </w:p>
    <w:p w14:paraId="11F70CA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154</w:t>
      </w:r>
      <w:r w:rsidRPr="00A8698D">
        <w:rPr>
          <w:rStyle w:val="HideTWBExt"/>
          <w:b w:val="0"/>
          <w:noProof w:val="0"/>
        </w:rPr>
        <w:t>&lt;/NumAmB&gt;</w:t>
      </w:r>
    </w:p>
    <w:p w14:paraId="4DAD9B84"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1833F4EA" w14:textId="77777777" w:rsidR="009D0230" w:rsidRPr="00A8698D" w:rsidRDefault="009D0230" w:rsidP="009D0230">
      <w:r w:rsidRPr="00A8698D">
        <w:rPr>
          <w:rStyle w:val="HideTWBExt"/>
          <w:noProof w:val="0"/>
        </w:rPr>
        <w:t>&lt;/RepeatBlock-By&gt;</w:t>
      </w:r>
    </w:p>
    <w:p w14:paraId="1C47864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EF83B3E" w14:textId="77777777" w:rsidR="009D0230" w:rsidRPr="00A8698D" w:rsidRDefault="009D0230" w:rsidP="009D0230">
      <w:pPr>
        <w:pStyle w:val="NormalBold"/>
      </w:pPr>
      <w:r w:rsidRPr="00A8698D">
        <w:rPr>
          <w:rStyle w:val="HideTWBExt"/>
          <w:b w:val="0"/>
          <w:noProof w:val="0"/>
        </w:rPr>
        <w:t>&lt;Article&gt;</w:t>
      </w:r>
      <w:r w:rsidRPr="00A8698D">
        <w:t>4 straipsnis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C0BD6CC" w14:textId="77777777" w:rsidTr="008634E8">
        <w:trPr>
          <w:jc w:val="center"/>
        </w:trPr>
        <w:tc>
          <w:tcPr>
            <w:tcW w:w="9752" w:type="dxa"/>
            <w:gridSpan w:val="2"/>
          </w:tcPr>
          <w:p w14:paraId="1405C2B8" w14:textId="77777777" w:rsidR="009D0230" w:rsidRPr="00A8698D" w:rsidRDefault="009D0230" w:rsidP="008634E8">
            <w:pPr>
              <w:keepNext/>
            </w:pPr>
          </w:p>
        </w:tc>
      </w:tr>
      <w:tr w:rsidR="009D0230" w:rsidRPr="00A8698D" w14:paraId="69AC0A08" w14:textId="77777777" w:rsidTr="008634E8">
        <w:trPr>
          <w:jc w:val="center"/>
        </w:trPr>
        <w:tc>
          <w:tcPr>
            <w:tcW w:w="4876" w:type="dxa"/>
            <w:hideMark/>
          </w:tcPr>
          <w:p w14:paraId="2D3C34AA" w14:textId="77777777" w:rsidR="009D0230" w:rsidRPr="00A8698D" w:rsidRDefault="009D0230" w:rsidP="008634E8">
            <w:pPr>
              <w:pStyle w:val="ColumnHeading"/>
              <w:keepNext/>
            </w:pPr>
            <w:r w:rsidRPr="00A8698D">
              <w:t>Komisijos siūlomas tekstas</w:t>
            </w:r>
          </w:p>
        </w:tc>
        <w:tc>
          <w:tcPr>
            <w:tcW w:w="4876" w:type="dxa"/>
            <w:hideMark/>
          </w:tcPr>
          <w:p w14:paraId="79BD2E74" w14:textId="77777777" w:rsidR="009D0230" w:rsidRPr="00A8698D" w:rsidRDefault="009D0230" w:rsidP="008634E8">
            <w:pPr>
              <w:pStyle w:val="ColumnHeading"/>
              <w:keepNext/>
            </w:pPr>
            <w:r w:rsidRPr="00A8698D">
              <w:t>Pakeitimas</w:t>
            </w:r>
          </w:p>
        </w:tc>
      </w:tr>
      <w:tr w:rsidR="009D0230" w:rsidRPr="00A8698D" w14:paraId="14269E98" w14:textId="77777777" w:rsidTr="008634E8">
        <w:trPr>
          <w:jc w:val="center"/>
        </w:trPr>
        <w:tc>
          <w:tcPr>
            <w:tcW w:w="4876" w:type="dxa"/>
            <w:hideMark/>
          </w:tcPr>
          <w:p w14:paraId="0809B258" w14:textId="77777777" w:rsidR="009D0230" w:rsidRPr="00A8698D" w:rsidRDefault="009D0230" w:rsidP="008634E8">
            <w:pPr>
              <w:pStyle w:val="Normal6"/>
              <w:jc w:val="center"/>
            </w:pPr>
            <w:r w:rsidRPr="00A8698D">
              <w:rPr>
                <w:b/>
                <w:i/>
              </w:rPr>
              <w:t>4 straipsnis</w:t>
            </w:r>
          </w:p>
        </w:tc>
        <w:tc>
          <w:tcPr>
            <w:tcW w:w="4876" w:type="dxa"/>
            <w:hideMark/>
          </w:tcPr>
          <w:p w14:paraId="770BA0D9" w14:textId="77777777" w:rsidR="009D0230" w:rsidRPr="00A8698D" w:rsidRDefault="009D0230" w:rsidP="008634E8">
            <w:pPr>
              <w:pStyle w:val="Normal6"/>
              <w:rPr>
                <w:szCs w:val="24"/>
              </w:rPr>
            </w:pPr>
            <w:r w:rsidRPr="00A8698D">
              <w:rPr>
                <w:b/>
                <w:i/>
              </w:rPr>
              <w:t>Išbraukta.</w:t>
            </w:r>
          </w:p>
        </w:tc>
      </w:tr>
      <w:tr w:rsidR="009D0230" w:rsidRPr="00A8698D" w14:paraId="30EBF53B" w14:textId="77777777" w:rsidTr="008634E8">
        <w:trPr>
          <w:jc w:val="center"/>
        </w:trPr>
        <w:tc>
          <w:tcPr>
            <w:tcW w:w="4876" w:type="dxa"/>
            <w:hideMark/>
          </w:tcPr>
          <w:p w14:paraId="289EE724" w14:textId="77777777" w:rsidR="009D0230" w:rsidRPr="00A8698D" w:rsidRDefault="009D0230" w:rsidP="008634E8">
            <w:pPr>
              <w:pStyle w:val="Normal6"/>
              <w:jc w:val="center"/>
            </w:pPr>
            <w:r w:rsidRPr="00A8698D">
              <w:rPr>
                <w:b/>
                <w:i/>
              </w:rPr>
              <w:t>Palankesnės nuostatos</w:t>
            </w:r>
          </w:p>
        </w:tc>
        <w:tc>
          <w:tcPr>
            <w:tcW w:w="4876" w:type="dxa"/>
          </w:tcPr>
          <w:p w14:paraId="73161336" w14:textId="77777777" w:rsidR="009D0230" w:rsidRPr="00A8698D" w:rsidRDefault="009D0230" w:rsidP="008634E8">
            <w:pPr>
              <w:pStyle w:val="Normal6"/>
              <w:rPr>
                <w:szCs w:val="24"/>
              </w:rPr>
            </w:pPr>
          </w:p>
        </w:tc>
      </w:tr>
      <w:tr w:rsidR="009D0230" w:rsidRPr="00A8698D" w14:paraId="511195A3" w14:textId="77777777" w:rsidTr="008634E8">
        <w:trPr>
          <w:jc w:val="center"/>
        </w:trPr>
        <w:tc>
          <w:tcPr>
            <w:tcW w:w="4876" w:type="dxa"/>
            <w:hideMark/>
          </w:tcPr>
          <w:p w14:paraId="672BA096" w14:textId="77777777" w:rsidR="009D0230" w:rsidRPr="00A8698D" w:rsidRDefault="009D0230" w:rsidP="008634E8">
            <w:pPr>
              <w:pStyle w:val="Normal6"/>
            </w:pPr>
            <w:r w:rsidRPr="00A8698D">
              <w:rPr>
                <w:b/>
                <w:i/>
              </w:rPr>
              <w:t>Valstybės narės gali numatyti arba toliau taikyti palankesnes nuostatas dėl priėmimo sąlygų prašytojams ir nuo jų priklausomiems artimiems giminaičiams, esantiems toje pačioje valstybėje narėje, arba dėl humanitarinio pobūdžio priežasčių, tiek, kiek šios nuostatos atitinka šią direktyvą.</w:t>
            </w:r>
          </w:p>
        </w:tc>
        <w:tc>
          <w:tcPr>
            <w:tcW w:w="4876" w:type="dxa"/>
          </w:tcPr>
          <w:p w14:paraId="0FBC97A0" w14:textId="77777777" w:rsidR="009D0230" w:rsidRPr="00A8698D" w:rsidRDefault="009D0230" w:rsidP="008634E8">
            <w:pPr>
              <w:pStyle w:val="Normal6"/>
              <w:rPr>
                <w:szCs w:val="24"/>
              </w:rPr>
            </w:pPr>
          </w:p>
        </w:tc>
      </w:tr>
    </w:tbl>
    <w:p w14:paraId="2AA6771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F3478C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B09B9E4" w14:textId="77777777" w:rsidR="009D0230" w:rsidRPr="00A8698D" w:rsidRDefault="009D0230" w:rsidP="009D0230">
      <w:pPr>
        <w:pStyle w:val="Normal12Italic"/>
        <w:rPr>
          <w:noProof w:val="0"/>
        </w:rPr>
      </w:pPr>
      <w:r w:rsidRPr="00A8698D">
        <w:rPr>
          <w:noProof w:val="0"/>
        </w:rPr>
        <w:t>Siekiant veiksmingai kovoti su prieglobsčiui palankiausios šalies rinkimusi, valstybė narė neturėtų turėti galimybės taikyti palankesnes priėmimo sąlygas, nei numatyta šioje direktyvoje.</w:t>
      </w:r>
    </w:p>
    <w:p w14:paraId="2F2D2CA2" w14:textId="77777777" w:rsidR="009D0230" w:rsidRPr="00A8698D" w:rsidRDefault="009D0230" w:rsidP="009D0230">
      <w:r w:rsidRPr="00A8698D">
        <w:rPr>
          <w:rStyle w:val="HideTWBExt"/>
          <w:noProof w:val="0"/>
        </w:rPr>
        <w:t>&lt;/AmendB&gt;</w:t>
      </w:r>
    </w:p>
    <w:p w14:paraId="05E668B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155</w:t>
      </w:r>
      <w:r w:rsidRPr="00A8698D">
        <w:rPr>
          <w:rStyle w:val="HideTWBExt"/>
          <w:b w:val="0"/>
          <w:noProof w:val="0"/>
        </w:rPr>
        <w:t>&lt;/NumAmB&gt;</w:t>
      </w:r>
    </w:p>
    <w:p w14:paraId="734BC63C" w14:textId="77777777" w:rsidR="009D0230" w:rsidRPr="00A8698D" w:rsidRDefault="009D0230" w:rsidP="009D0230">
      <w:pPr>
        <w:pStyle w:val="NormalBold"/>
      </w:pPr>
      <w:r w:rsidRPr="00A8698D">
        <w:rPr>
          <w:rStyle w:val="HideTWBExt"/>
          <w:b w:val="0"/>
          <w:noProof w:val="0"/>
        </w:rPr>
        <w:t>&lt;RepeatBlock-By&gt;&lt;Members&gt;</w:t>
      </w:r>
      <w:r w:rsidRPr="00A8698D">
        <w:t>Kati Piri, Juan Fernando López Aguilar, Péter Niedermüller, Maria Grapini, Tanja Fajon, Sylvie Guillaume, Elly Schlein, Anna Hedh, Cécile Kashetu Kyenge</w:t>
      </w:r>
      <w:r w:rsidRPr="00A8698D">
        <w:rPr>
          <w:rStyle w:val="HideTWBExt"/>
          <w:b w:val="0"/>
          <w:noProof w:val="0"/>
        </w:rPr>
        <w:t>&lt;/Members&gt;</w:t>
      </w:r>
    </w:p>
    <w:p w14:paraId="3D00EDDF" w14:textId="77777777" w:rsidR="009D0230" w:rsidRPr="00A8698D" w:rsidRDefault="009D0230" w:rsidP="009D0230">
      <w:r w:rsidRPr="00A8698D">
        <w:rPr>
          <w:rStyle w:val="HideTWBExt"/>
          <w:noProof w:val="0"/>
        </w:rPr>
        <w:t>&lt;/RepeatBlock-By&gt;</w:t>
      </w:r>
    </w:p>
    <w:p w14:paraId="67B26A7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2AA3024" w14:textId="77777777" w:rsidR="009D0230" w:rsidRPr="00A8698D" w:rsidRDefault="009D0230" w:rsidP="009D0230">
      <w:pPr>
        <w:pStyle w:val="NormalBold"/>
      </w:pPr>
      <w:r w:rsidRPr="00A8698D">
        <w:rPr>
          <w:rStyle w:val="HideTWBExt"/>
          <w:b w:val="0"/>
          <w:noProof w:val="0"/>
        </w:rPr>
        <w:t>&lt;Article&gt;</w:t>
      </w:r>
      <w:r w:rsidRPr="00A8698D">
        <w:t>4 straipsnio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2BE02EC" w14:textId="77777777" w:rsidTr="008634E8">
        <w:trPr>
          <w:jc w:val="center"/>
        </w:trPr>
        <w:tc>
          <w:tcPr>
            <w:tcW w:w="9752" w:type="dxa"/>
            <w:gridSpan w:val="2"/>
          </w:tcPr>
          <w:p w14:paraId="1605ACAC" w14:textId="77777777" w:rsidR="009D0230" w:rsidRPr="00A8698D" w:rsidRDefault="009D0230" w:rsidP="008634E8">
            <w:pPr>
              <w:keepNext/>
            </w:pPr>
          </w:p>
        </w:tc>
      </w:tr>
      <w:tr w:rsidR="009D0230" w:rsidRPr="00A8698D" w14:paraId="78624C6D" w14:textId="77777777" w:rsidTr="008634E8">
        <w:trPr>
          <w:jc w:val="center"/>
        </w:trPr>
        <w:tc>
          <w:tcPr>
            <w:tcW w:w="4876" w:type="dxa"/>
            <w:hideMark/>
          </w:tcPr>
          <w:p w14:paraId="7E82F9AA" w14:textId="77777777" w:rsidR="009D0230" w:rsidRPr="00A8698D" w:rsidRDefault="009D0230" w:rsidP="008634E8">
            <w:pPr>
              <w:pStyle w:val="ColumnHeading"/>
              <w:keepNext/>
            </w:pPr>
            <w:r w:rsidRPr="00A8698D">
              <w:t>Komisijos siūlomas tekstas</w:t>
            </w:r>
          </w:p>
        </w:tc>
        <w:tc>
          <w:tcPr>
            <w:tcW w:w="4876" w:type="dxa"/>
            <w:hideMark/>
          </w:tcPr>
          <w:p w14:paraId="01B0D830" w14:textId="77777777" w:rsidR="009D0230" w:rsidRPr="00A8698D" w:rsidRDefault="009D0230" w:rsidP="008634E8">
            <w:pPr>
              <w:pStyle w:val="ColumnHeading"/>
              <w:keepNext/>
            </w:pPr>
            <w:r w:rsidRPr="00A8698D">
              <w:t>Pakeitimas</w:t>
            </w:r>
          </w:p>
        </w:tc>
      </w:tr>
      <w:tr w:rsidR="009D0230" w:rsidRPr="00A8698D" w14:paraId="436E47CE" w14:textId="77777777" w:rsidTr="008634E8">
        <w:trPr>
          <w:jc w:val="center"/>
        </w:trPr>
        <w:tc>
          <w:tcPr>
            <w:tcW w:w="4876" w:type="dxa"/>
            <w:hideMark/>
          </w:tcPr>
          <w:p w14:paraId="6E1AEB22" w14:textId="77777777" w:rsidR="009D0230" w:rsidRPr="00A8698D" w:rsidRDefault="009D0230" w:rsidP="008634E8">
            <w:pPr>
              <w:pStyle w:val="Normal6"/>
            </w:pPr>
            <w:r w:rsidRPr="00A8698D">
              <w:t xml:space="preserve">Valstybės narės gali numatyti arba toliau taikyti palankesnes nuostatas dėl priėmimo sąlygų prašytojams ir </w:t>
            </w:r>
            <w:r w:rsidRPr="00A8698D">
              <w:rPr>
                <w:b/>
                <w:i/>
              </w:rPr>
              <w:t>nuo jų priklausomiems</w:t>
            </w:r>
            <w:r w:rsidRPr="00A8698D">
              <w:t xml:space="preserve"> artimiems giminaičiams, esantiems toje pačioje valstybėje narėje, arba dėl humanitarinio pobūdžio priežasčių, tiek, kiek šios nuostatos atitinka šią direktyvą.</w:t>
            </w:r>
          </w:p>
        </w:tc>
        <w:tc>
          <w:tcPr>
            <w:tcW w:w="4876" w:type="dxa"/>
            <w:hideMark/>
          </w:tcPr>
          <w:p w14:paraId="19BB59BC" w14:textId="77777777" w:rsidR="009D0230" w:rsidRPr="00A8698D" w:rsidRDefault="009D0230" w:rsidP="008634E8">
            <w:pPr>
              <w:pStyle w:val="Normal6"/>
              <w:rPr>
                <w:szCs w:val="24"/>
              </w:rPr>
            </w:pPr>
            <w:r w:rsidRPr="00A8698D">
              <w:t>Valstybės narės gali numatyti arba toliau taikyti palankesnes nuostatas dėl priėmimo sąlygų prašytojams ir artimiems giminaičiams, esantiems toje pačioje valstybėje narėje, arba dėl humanitarinio pobūdžio priežasčių, tiek, kiek šios nuostatos atitinka šią direktyvą.</w:t>
            </w:r>
          </w:p>
        </w:tc>
      </w:tr>
    </w:tbl>
    <w:p w14:paraId="78C580C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BE93A90"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D78870B" w14:textId="77777777" w:rsidR="009D0230" w:rsidRPr="00A8698D" w:rsidRDefault="009D0230" w:rsidP="009D0230">
      <w:pPr>
        <w:pStyle w:val="Normal12Italic"/>
        <w:rPr>
          <w:noProof w:val="0"/>
        </w:rPr>
      </w:pPr>
      <w:r w:rsidRPr="00A8698D">
        <w:rPr>
          <w:noProof w:val="0"/>
        </w:rPr>
        <w:t xml:space="preserve">Valstybės narės turėtų galėti laisvai pasirinkti šeimos nariams, neatsižvelgiant į tai, ar jie </w:t>
      </w:r>
      <w:r w:rsidRPr="00A8698D">
        <w:rPr>
          <w:noProof w:val="0"/>
          <w:cs/>
        </w:rPr>
        <w:t>„</w:t>
      </w:r>
      <w:r w:rsidRPr="00A8698D">
        <w:rPr>
          <w:noProof w:val="0"/>
        </w:rPr>
        <w:t>priklausomi</w:t>
      </w:r>
      <w:r w:rsidRPr="00A8698D">
        <w:rPr>
          <w:noProof w:val="0"/>
          <w:cs/>
        </w:rPr>
        <w:t xml:space="preserve">“ </w:t>
      </w:r>
      <w:r w:rsidRPr="00A8698D">
        <w:rPr>
          <w:noProof w:val="0"/>
        </w:rPr>
        <w:t>nuo giminaičių, ar ne, taikyti palankesnes nuostatas.</w:t>
      </w:r>
    </w:p>
    <w:p w14:paraId="23E19DF2" w14:textId="77777777" w:rsidR="009D0230" w:rsidRPr="00A8698D" w:rsidRDefault="009D0230" w:rsidP="009D0230">
      <w:r w:rsidRPr="00A8698D">
        <w:rPr>
          <w:rStyle w:val="HideTWBExt"/>
          <w:noProof w:val="0"/>
        </w:rPr>
        <w:t>&lt;/AmendB&gt;</w:t>
      </w:r>
    </w:p>
    <w:p w14:paraId="717F271C"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156</w:t>
      </w:r>
      <w:r w:rsidRPr="00A8698D">
        <w:rPr>
          <w:rStyle w:val="HideTWBExt"/>
          <w:b w:val="0"/>
          <w:noProof w:val="0"/>
        </w:rPr>
        <w:t>&lt;/NumAmB&gt;</w:t>
      </w:r>
    </w:p>
    <w:p w14:paraId="360C5702" w14:textId="77777777" w:rsidR="009D0230" w:rsidRPr="00A8698D" w:rsidRDefault="009D0230" w:rsidP="009D0230">
      <w:pPr>
        <w:pStyle w:val="NormalBold"/>
      </w:pPr>
      <w:r w:rsidRPr="00A8698D">
        <w:rPr>
          <w:rStyle w:val="HideTWBExt"/>
          <w:b w:val="0"/>
          <w:noProof w:val="0"/>
        </w:rPr>
        <w:t>&lt;RepeatBlock-By&gt;&lt;Members&gt;</w:t>
      </w:r>
      <w:r w:rsidRPr="00A8698D">
        <w:t>Kati Piri, Juan Fernando López Aguilar, Péter Niedermüller, Maria Grapini, Tanja Fajon</w:t>
      </w:r>
      <w:r w:rsidRPr="00A8698D">
        <w:rPr>
          <w:rStyle w:val="HideTWBExt"/>
          <w:b w:val="0"/>
          <w:noProof w:val="0"/>
        </w:rPr>
        <w:t>&lt;/Members&gt;</w:t>
      </w:r>
    </w:p>
    <w:p w14:paraId="1272A8B1" w14:textId="77777777" w:rsidR="009D0230" w:rsidRPr="00A8698D" w:rsidRDefault="009D0230" w:rsidP="009D0230">
      <w:r w:rsidRPr="00A8698D">
        <w:rPr>
          <w:rStyle w:val="HideTWBExt"/>
          <w:noProof w:val="0"/>
        </w:rPr>
        <w:t>&lt;/RepeatBlock-By&gt;</w:t>
      </w:r>
    </w:p>
    <w:p w14:paraId="53BE544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7B44105" w14:textId="77777777" w:rsidR="009D0230" w:rsidRPr="00A8698D" w:rsidRDefault="009D0230" w:rsidP="009D0230">
      <w:pPr>
        <w:pStyle w:val="NormalBold"/>
      </w:pPr>
      <w:r w:rsidRPr="00A8698D">
        <w:rPr>
          <w:rStyle w:val="HideTWBExt"/>
          <w:b w:val="0"/>
          <w:noProof w:val="0"/>
        </w:rPr>
        <w:t>&lt;Article&gt;</w:t>
      </w:r>
      <w:r w:rsidRPr="00A8698D">
        <w:t>5 straipsnio 1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5EE5E92" w14:textId="77777777" w:rsidTr="008634E8">
        <w:trPr>
          <w:jc w:val="center"/>
        </w:trPr>
        <w:tc>
          <w:tcPr>
            <w:tcW w:w="9752" w:type="dxa"/>
            <w:gridSpan w:val="2"/>
          </w:tcPr>
          <w:p w14:paraId="692F481D" w14:textId="77777777" w:rsidR="009D0230" w:rsidRPr="00A8698D" w:rsidRDefault="009D0230" w:rsidP="008634E8">
            <w:pPr>
              <w:keepNext/>
            </w:pPr>
          </w:p>
        </w:tc>
      </w:tr>
      <w:tr w:rsidR="009D0230" w:rsidRPr="00A8698D" w14:paraId="70418AD4" w14:textId="77777777" w:rsidTr="008634E8">
        <w:trPr>
          <w:jc w:val="center"/>
        </w:trPr>
        <w:tc>
          <w:tcPr>
            <w:tcW w:w="4876" w:type="dxa"/>
            <w:hideMark/>
          </w:tcPr>
          <w:p w14:paraId="34AEDF4E" w14:textId="77777777" w:rsidR="009D0230" w:rsidRPr="00A8698D" w:rsidRDefault="009D0230" w:rsidP="008634E8">
            <w:pPr>
              <w:pStyle w:val="ColumnHeading"/>
              <w:keepNext/>
            </w:pPr>
            <w:r w:rsidRPr="00A8698D">
              <w:t>Komisijos siūlomas tekstas</w:t>
            </w:r>
          </w:p>
        </w:tc>
        <w:tc>
          <w:tcPr>
            <w:tcW w:w="4876" w:type="dxa"/>
            <w:hideMark/>
          </w:tcPr>
          <w:p w14:paraId="33B98C21" w14:textId="77777777" w:rsidR="009D0230" w:rsidRPr="00A8698D" w:rsidRDefault="009D0230" w:rsidP="008634E8">
            <w:pPr>
              <w:pStyle w:val="ColumnHeading"/>
              <w:keepNext/>
            </w:pPr>
            <w:r w:rsidRPr="00A8698D">
              <w:t>Pakeitimas</w:t>
            </w:r>
          </w:p>
        </w:tc>
      </w:tr>
      <w:tr w:rsidR="009D0230" w:rsidRPr="00A8698D" w14:paraId="19F4C425" w14:textId="77777777" w:rsidTr="008634E8">
        <w:trPr>
          <w:jc w:val="center"/>
        </w:trPr>
        <w:tc>
          <w:tcPr>
            <w:tcW w:w="4876" w:type="dxa"/>
            <w:hideMark/>
          </w:tcPr>
          <w:p w14:paraId="1D77D3BD" w14:textId="77777777" w:rsidR="009D0230" w:rsidRPr="00A8698D" w:rsidRDefault="009D0230" w:rsidP="008634E8">
            <w:pPr>
              <w:pStyle w:val="Normal6"/>
            </w:pPr>
            <w:r w:rsidRPr="00A8698D">
              <w:rPr>
                <w:b/>
                <w:i/>
              </w:rPr>
              <w:t>Kuo greičiau ir ne vėliau kaip</w:t>
            </w:r>
            <w:r w:rsidRPr="00A8698D">
              <w:t xml:space="preserve"> pateikiant tarptautinės apsaugos prašymą valstybės narės informuoja prašytojus bent jau apie nustatytas išmokas ir apie su priėmimo sąlygomis susijusias jų pareigas.</w:t>
            </w:r>
            <w:r w:rsidRPr="00A8698D">
              <w:rPr>
                <w:b/>
                <w:i/>
              </w:rPr>
              <w:t xml:space="preserve"> Pateikiamoje informacijoje jos pabrėžia, kad teisės į šios direktyvos 14</w:t>
            </w:r>
            <w:r w:rsidRPr="00A8698D">
              <w:rPr>
                <w:b/>
                <w:i/>
                <w:cs/>
              </w:rPr>
              <w:t>–</w:t>
            </w:r>
            <w:r w:rsidRPr="00A8698D">
              <w:rPr>
                <w:b/>
                <w:i/>
              </w:rPr>
              <w:t>17 straipsniuose nustatytas priėmimo sąlygas, kaip nurodyta tos pačios direktyvos 17a straipsnyje, prašytojas neturi jokioje kitoje valstybėje narėje, išskyrus tą, kurioje jis privalo būti pagal Reglamentą (ES) Nr. XXX/XXX [Dublino reglamentas].</w:t>
            </w:r>
          </w:p>
        </w:tc>
        <w:tc>
          <w:tcPr>
            <w:tcW w:w="4876" w:type="dxa"/>
            <w:hideMark/>
          </w:tcPr>
          <w:p w14:paraId="1902C2B8" w14:textId="77777777" w:rsidR="009D0230" w:rsidRPr="00A8698D" w:rsidRDefault="009D0230" w:rsidP="008634E8">
            <w:pPr>
              <w:pStyle w:val="Normal6"/>
              <w:rPr>
                <w:szCs w:val="24"/>
              </w:rPr>
            </w:pPr>
            <w:r w:rsidRPr="00A8698D">
              <w:t>Pateikiant tarptautinės apsaugos prašymą valstybės narės informuoja prašytojus bent jau apie nustatytas išmokas ir apie su priėmimo sąlygomis susijusias jų pareigas.</w:t>
            </w:r>
          </w:p>
        </w:tc>
      </w:tr>
    </w:tbl>
    <w:p w14:paraId="5E1574D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8312FAD"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1FF078C" w14:textId="77777777" w:rsidR="009D0230" w:rsidRPr="00A8698D" w:rsidRDefault="009D0230" w:rsidP="009D0230">
      <w:pPr>
        <w:pStyle w:val="Normal12Italic"/>
        <w:rPr>
          <w:noProof w:val="0"/>
        </w:rPr>
      </w:pPr>
      <w:r w:rsidRPr="00A8698D">
        <w:rPr>
          <w:noProof w:val="0"/>
        </w:rPr>
        <w:t xml:space="preserve">Remiantis 3 straipsniu, ši direktyva taikoma visiems asmenims, kurie </w:t>
      </w:r>
      <w:r w:rsidRPr="00A8698D">
        <w:rPr>
          <w:noProof w:val="0"/>
          <w:cs/>
        </w:rPr>
        <w:t>„</w:t>
      </w:r>
      <w:r w:rsidRPr="00A8698D">
        <w:rPr>
          <w:noProof w:val="0"/>
        </w:rPr>
        <w:t>pateikė</w:t>
      </w:r>
      <w:r w:rsidRPr="00A8698D">
        <w:rPr>
          <w:noProof w:val="0"/>
          <w:cs/>
        </w:rPr>
        <w:t xml:space="preserve">“ </w:t>
      </w:r>
      <w:r w:rsidRPr="00A8698D">
        <w:rPr>
          <w:noProof w:val="0"/>
        </w:rPr>
        <w:t>tarptautinės apsaugos prašymą. Todėl prašytojams turėtų būti teikiama informacija apie jų teises į priėmimo sąlygas teikiant prašymą tokiu pačiu būdu kaip jiems pranešama apie jų procesines teises ir pareigas tuo metu pagal siūlomo Procedūrų reglamento 8 straipsnio 2 dalį.</w:t>
      </w:r>
    </w:p>
    <w:p w14:paraId="7FD13789" w14:textId="77777777" w:rsidR="009D0230" w:rsidRPr="00A8698D" w:rsidRDefault="009D0230" w:rsidP="009D0230">
      <w:r w:rsidRPr="00A8698D">
        <w:rPr>
          <w:rStyle w:val="HideTWBExt"/>
          <w:noProof w:val="0"/>
        </w:rPr>
        <w:t>&lt;/AmendB&gt;</w:t>
      </w:r>
    </w:p>
    <w:p w14:paraId="18CB043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157</w:t>
      </w:r>
      <w:r w:rsidRPr="00A8698D">
        <w:rPr>
          <w:rStyle w:val="HideTWBExt"/>
          <w:b w:val="0"/>
          <w:noProof w:val="0"/>
        </w:rPr>
        <w:t>&lt;/NumAmB&gt;</w:t>
      </w:r>
    </w:p>
    <w:p w14:paraId="3F6CB05B"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47B663C2" w14:textId="77777777" w:rsidR="009D0230" w:rsidRPr="00A8698D" w:rsidRDefault="009D0230" w:rsidP="009D0230">
      <w:r w:rsidRPr="00A8698D">
        <w:rPr>
          <w:rStyle w:val="HideTWBExt"/>
          <w:noProof w:val="0"/>
        </w:rPr>
        <w:t>&lt;/RepeatBlock-By&gt;</w:t>
      </w:r>
    </w:p>
    <w:p w14:paraId="3B1DD50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28164CE" w14:textId="77777777" w:rsidR="009D0230" w:rsidRPr="00A8698D" w:rsidRDefault="009D0230" w:rsidP="009D0230">
      <w:pPr>
        <w:pStyle w:val="NormalBold"/>
      </w:pPr>
      <w:r w:rsidRPr="00A8698D">
        <w:rPr>
          <w:rStyle w:val="HideTWBExt"/>
          <w:b w:val="0"/>
          <w:noProof w:val="0"/>
        </w:rPr>
        <w:t>&lt;Article&gt;</w:t>
      </w:r>
      <w:r w:rsidRPr="00A8698D">
        <w:t>5 straipsnio 1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92D1D76" w14:textId="77777777" w:rsidTr="008634E8">
        <w:trPr>
          <w:jc w:val="center"/>
        </w:trPr>
        <w:tc>
          <w:tcPr>
            <w:tcW w:w="9752" w:type="dxa"/>
            <w:gridSpan w:val="2"/>
          </w:tcPr>
          <w:p w14:paraId="3904D35B" w14:textId="77777777" w:rsidR="009D0230" w:rsidRPr="00A8698D" w:rsidRDefault="009D0230" w:rsidP="008634E8">
            <w:pPr>
              <w:keepNext/>
            </w:pPr>
          </w:p>
        </w:tc>
      </w:tr>
      <w:tr w:rsidR="009D0230" w:rsidRPr="00A8698D" w14:paraId="497AAA16" w14:textId="77777777" w:rsidTr="008634E8">
        <w:trPr>
          <w:jc w:val="center"/>
        </w:trPr>
        <w:tc>
          <w:tcPr>
            <w:tcW w:w="4876" w:type="dxa"/>
            <w:hideMark/>
          </w:tcPr>
          <w:p w14:paraId="22CFE25B" w14:textId="77777777" w:rsidR="009D0230" w:rsidRPr="00A8698D" w:rsidRDefault="009D0230" w:rsidP="008634E8">
            <w:pPr>
              <w:pStyle w:val="ColumnHeading"/>
              <w:keepNext/>
            </w:pPr>
            <w:r w:rsidRPr="00A8698D">
              <w:t>Komisijos siūlomas tekstas</w:t>
            </w:r>
          </w:p>
        </w:tc>
        <w:tc>
          <w:tcPr>
            <w:tcW w:w="4876" w:type="dxa"/>
            <w:hideMark/>
          </w:tcPr>
          <w:p w14:paraId="1C2B702A" w14:textId="77777777" w:rsidR="009D0230" w:rsidRPr="00A8698D" w:rsidRDefault="009D0230" w:rsidP="008634E8">
            <w:pPr>
              <w:pStyle w:val="ColumnHeading"/>
              <w:keepNext/>
            </w:pPr>
            <w:r w:rsidRPr="00A8698D">
              <w:t>Pakeitimas</w:t>
            </w:r>
          </w:p>
        </w:tc>
      </w:tr>
      <w:tr w:rsidR="009D0230" w:rsidRPr="00A8698D" w14:paraId="268E18B4" w14:textId="77777777" w:rsidTr="008634E8">
        <w:trPr>
          <w:jc w:val="center"/>
        </w:trPr>
        <w:tc>
          <w:tcPr>
            <w:tcW w:w="4876" w:type="dxa"/>
            <w:hideMark/>
          </w:tcPr>
          <w:p w14:paraId="01DBFBFE" w14:textId="77777777" w:rsidR="009D0230" w:rsidRPr="00A8698D" w:rsidRDefault="009D0230" w:rsidP="008634E8">
            <w:pPr>
              <w:pStyle w:val="Normal6"/>
            </w:pPr>
            <w:r w:rsidRPr="00A8698D">
              <w:t xml:space="preserve">Kuo greičiau ir ne vėliau kaip pateikiant tarptautinės apsaugos prašymą valstybės narės informuoja prašytojus bent jau apie nustatytas išmokas ir apie su priėmimo sąlygomis susijusias jų pareigas. </w:t>
            </w:r>
            <w:r w:rsidRPr="00A8698D">
              <w:rPr>
                <w:b/>
                <w:i/>
              </w:rPr>
              <w:t>Pateikiamoje informacijoje jos pabrėžia, kad teisės į šios direktyvos 14</w:t>
            </w:r>
            <w:r w:rsidRPr="00A8698D">
              <w:rPr>
                <w:b/>
                <w:i/>
                <w:cs/>
              </w:rPr>
              <w:t>–</w:t>
            </w:r>
            <w:r w:rsidRPr="00A8698D">
              <w:rPr>
                <w:b/>
                <w:i/>
              </w:rPr>
              <w:t>17 straipsniuose nustatytas priėmimo sąlygas, kaip nurodyta tos pačios direktyvos 17a straipsnyje, prašytojas neturi jokioje kitoje valstybėje narėje, išskyrus tą, kurioje jis privalo būti pagal Reglamentą (ES) Nr. XXX/XXX [Dublino reglamentas].</w:t>
            </w:r>
          </w:p>
        </w:tc>
        <w:tc>
          <w:tcPr>
            <w:tcW w:w="4876" w:type="dxa"/>
            <w:hideMark/>
          </w:tcPr>
          <w:p w14:paraId="6F5EE542" w14:textId="77777777" w:rsidR="009D0230" w:rsidRPr="00A8698D" w:rsidRDefault="009D0230" w:rsidP="008634E8">
            <w:pPr>
              <w:pStyle w:val="Normal6"/>
              <w:rPr>
                <w:szCs w:val="24"/>
              </w:rPr>
            </w:pPr>
            <w:r w:rsidRPr="00A8698D">
              <w:t>Kuo greičiau ir ne vėliau kaip pateikiant tarptautinės apsaugos prašymą valstybės narės informuoja prašytojus bent jau apie nustatytas išmokas ir apie su priėmimo sąlygomis susijusias jų pareigas.</w:t>
            </w:r>
          </w:p>
        </w:tc>
      </w:tr>
    </w:tbl>
    <w:p w14:paraId="3456886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6BAED04" w14:textId="77777777" w:rsidR="009D0230" w:rsidRPr="00A8698D" w:rsidRDefault="009D0230" w:rsidP="009D0230">
      <w:r w:rsidRPr="00A8698D">
        <w:rPr>
          <w:rStyle w:val="HideTWBExt"/>
          <w:noProof w:val="0"/>
        </w:rPr>
        <w:t>&lt;/AmendB&gt;</w:t>
      </w:r>
    </w:p>
    <w:p w14:paraId="2BA9B59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158</w:t>
      </w:r>
      <w:r w:rsidRPr="00A8698D">
        <w:rPr>
          <w:rStyle w:val="HideTWBExt"/>
          <w:b w:val="0"/>
          <w:noProof w:val="0"/>
        </w:rPr>
        <w:t>&lt;/NumAmB&gt;</w:t>
      </w:r>
    </w:p>
    <w:p w14:paraId="28A778CF"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3BD25DB7" w14:textId="77777777" w:rsidR="009D0230" w:rsidRPr="00A8698D" w:rsidRDefault="009D0230" w:rsidP="009D0230">
      <w:r w:rsidRPr="00A8698D">
        <w:rPr>
          <w:rStyle w:val="HideTWBExt"/>
          <w:noProof w:val="0"/>
        </w:rPr>
        <w:t>&lt;/RepeatBlock-By&gt;</w:t>
      </w:r>
    </w:p>
    <w:p w14:paraId="1061F80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97496AF" w14:textId="77777777" w:rsidR="009D0230" w:rsidRPr="00A8698D" w:rsidRDefault="009D0230" w:rsidP="009D0230">
      <w:pPr>
        <w:pStyle w:val="NormalBold"/>
      </w:pPr>
      <w:r w:rsidRPr="00A8698D">
        <w:rPr>
          <w:rStyle w:val="HideTWBExt"/>
          <w:b w:val="0"/>
          <w:noProof w:val="0"/>
        </w:rPr>
        <w:t>&lt;Article&gt;</w:t>
      </w:r>
      <w:r w:rsidRPr="00A8698D">
        <w:t>5 straipsnio 1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AF02924" w14:textId="77777777" w:rsidTr="008634E8">
        <w:trPr>
          <w:jc w:val="center"/>
        </w:trPr>
        <w:tc>
          <w:tcPr>
            <w:tcW w:w="9752" w:type="dxa"/>
            <w:gridSpan w:val="2"/>
          </w:tcPr>
          <w:p w14:paraId="28C57A43" w14:textId="77777777" w:rsidR="009D0230" w:rsidRPr="00A8698D" w:rsidRDefault="009D0230" w:rsidP="008634E8">
            <w:pPr>
              <w:keepNext/>
            </w:pPr>
          </w:p>
        </w:tc>
      </w:tr>
      <w:tr w:rsidR="009D0230" w:rsidRPr="00A8698D" w14:paraId="393DB738" w14:textId="77777777" w:rsidTr="008634E8">
        <w:trPr>
          <w:jc w:val="center"/>
        </w:trPr>
        <w:tc>
          <w:tcPr>
            <w:tcW w:w="4876" w:type="dxa"/>
            <w:hideMark/>
          </w:tcPr>
          <w:p w14:paraId="2A672AE3" w14:textId="77777777" w:rsidR="009D0230" w:rsidRPr="00A8698D" w:rsidRDefault="009D0230" w:rsidP="008634E8">
            <w:pPr>
              <w:pStyle w:val="ColumnHeading"/>
              <w:keepNext/>
            </w:pPr>
            <w:r w:rsidRPr="00A8698D">
              <w:t>Komisijos siūlomas tekstas</w:t>
            </w:r>
          </w:p>
        </w:tc>
        <w:tc>
          <w:tcPr>
            <w:tcW w:w="4876" w:type="dxa"/>
            <w:hideMark/>
          </w:tcPr>
          <w:p w14:paraId="52E51404" w14:textId="77777777" w:rsidR="009D0230" w:rsidRPr="00A8698D" w:rsidRDefault="009D0230" w:rsidP="008634E8">
            <w:pPr>
              <w:pStyle w:val="ColumnHeading"/>
              <w:keepNext/>
            </w:pPr>
            <w:r w:rsidRPr="00A8698D">
              <w:t>Pakeitimas</w:t>
            </w:r>
          </w:p>
        </w:tc>
      </w:tr>
      <w:tr w:rsidR="009D0230" w:rsidRPr="00A8698D" w14:paraId="3F1917DD" w14:textId="77777777" w:rsidTr="008634E8">
        <w:trPr>
          <w:jc w:val="center"/>
        </w:trPr>
        <w:tc>
          <w:tcPr>
            <w:tcW w:w="4876" w:type="dxa"/>
            <w:hideMark/>
          </w:tcPr>
          <w:p w14:paraId="0FAAAA0D" w14:textId="77777777" w:rsidR="009D0230" w:rsidRPr="00A8698D" w:rsidRDefault="009D0230" w:rsidP="008634E8">
            <w:pPr>
              <w:pStyle w:val="Normal6"/>
            </w:pPr>
            <w:r w:rsidRPr="00A8698D">
              <w:rPr>
                <w:b/>
                <w:i/>
              </w:rPr>
              <w:t>Kuo greičiau</w:t>
            </w:r>
            <w:r w:rsidRPr="00A8698D">
              <w:t xml:space="preserve"> ir ne vėliau kaip pateikiant tarptautinės apsaugos prašymą valstybės narės informuoja prašytojus bent jau apie nustatytas išmokas ir apie su priėmimo sąlygomis susijusias jų pareigas.</w:t>
            </w:r>
            <w:r w:rsidRPr="00A8698D">
              <w:rPr>
                <w:b/>
                <w:i/>
              </w:rPr>
              <w:t xml:space="preserve"> Pateikiamoje informacijoje jos pabrėžia, kad teisės į šios direktyvos 14–17 straipsniuose nustatytas priėmimo sąlygas, kaip nurodyta tos pačios direktyvos 17a straipsnyje, prašytojas neturi jokioje kitoje valstybėje narėje, išskyrus tą, kurioje jis privalo būti pagal Reglamentą (ES) Nr. XXX/XXX [Dublino reglamentas].</w:t>
            </w:r>
          </w:p>
        </w:tc>
        <w:tc>
          <w:tcPr>
            <w:tcW w:w="4876" w:type="dxa"/>
            <w:hideMark/>
          </w:tcPr>
          <w:p w14:paraId="214A6BDF" w14:textId="77777777" w:rsidR="009D0230" w:rsidRPr="00A8698D" w:rsidRDefault="009D0230" w:rsidP="008634E8">
            <w:pPr>
              <w:pStyle w:val="Normal6"/>
              <w:rPr>
                <w:szCs w:val="24"/>
              </w:rPr>
            </w:pPr>
            <w:r w:rsidRPr="00A8698D">
              <w:rPr>
                <w:b/>
                <w:i/>
              </w:rPr>
              <w:t>Kai asmuo pareiškia, kad ketina prašyti tarptautinės apsaugos</w:t>
            </w:r>
            <w:r w:rsidRPr="00A8698D">
              <w:t xml:space="preserve"> ir ne vėliau kaip pateikiant tarptautinės apsaugos prašymą valstybės narės informuoja prašytojus bent jau apie nustatytas išmokas ir apie su priėmimo sąlygomis susijusias jų pareigas.</w:t>
            </w:r>
          </w:p>
        </w:tc>
      </w:tr>
    </w:tbl>
    <w:p w14:paraId="40B5488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05AD7689" w14:textId="77777777" w:rsidR="009D0230" w:rsidRPr="00A8698D" w:rsidRDefault="009D0230" w:rsidP="009D0230">
      <w:r w:rsidRPr="00A8698D">
        <w:rPr>
          <w:rStyle w:val="HideTWBExt"/>
          <w:noProof w:val="0"/>
        </w:rPr>
        <w:t>&lt;/AmendB&gt;</w:t>
      </w:r>
    </w:p>
    <w:p w14:paraId="569D88E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159</w:t>
      </w:r>
      <w:r w:rsidRPr="00A8698D">
        <w:rPr>
          <w:rStyle w:val="HideTWBExt"/>
          <w:b w:val="0"/>
          <w:noProof w:val="0"/>
        </w:rPr>
        <w:t>&lt;/NumAmB&gt;</w:t>
      </w:r>
    </w:p>
    <w:p w14:paraId="7499C1B5"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49A93B02"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7C49981C" w14:textId="77777777" w:rsidR="009D0230" w:rsidRPr="00A8698D" w:rsidRDefault="009D0230" w:rsidP="009D0230">
      <w:r w:rsidRPr="00A8698D">
        <w:rPr>
          <w:rStyle w:val="HideTWBExt"/>
          <w:noProof w:val="0"/>
        </w:rPr>
        <w:t>&lt;/RepeatBlock-By&gt;</w:t>
      </w:r>
    </w:p>
    <w:p w14:paraId="2E5D68F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0901901" w14:textId="77777777" w:rsidR="009D0230" w:rsidRPr="00A8698D" w:rsidRDefault="009D0230" w:rsidP="009D0230">
      <w:pPr>
        <w:pStyle w:val="NormalBold"/>
      </w:pPr>
      <w:r w:rsidRPr="00A8698D">
        <w:rPr>
          <w:rStyle w:val="HideTWBExt"/>
          <w:b w:val="0"/>
          <w:noProof w:val="0"/>
        </w:rPr>
        <w:t>&lt;Article&gt;</w:t>
      </w:r>
      <w:r w:rsidRPr="00A8698D">
        <w:t>5 straipsnio 1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7915BA0" w14:textId="77777777" w:rsidTr="008634E8">
        <w:trPr>
          <w:jc w:val="center"/>
        </w:trPr>
        <w:tc>
          <w:tcPr>
            <w:tcW w:w="9752" w:type="dxa"/>
            <w:gridSpan w:val="2"/>
          </w:tcPr>
          <w:p w14:paraId="431C1654" w14:textId="77777777" w:rsidR="009D0230" w:rsidRPr="00A8698D" w:rsidRDefault="009D0230" w:rsidP="008634E8">
            <w:pPr>
              <w:keepNext/>
            </w:pPr>
          </w:p>
        </w:tc>
      </w:tr>
      <w:tr w:rsidR="009D0230" w:rsidRPr="00A8698D" w14:paraId="3AB628B0" w14:textId="77777777" w:rsidTr="008634E8">
        <w:trPr>
          <w:jc w:val="center"/>
        </w:trPr>
        <w:tc>
          <w:tcPr>
            <w:tcW w:w="4876" w:type="dxa"/>
            <w:hideMark/>
          </w:tcPr>
          <w:p w14:paraId="0E74CB11" w14:textId="77777777" w:rsidR="009D0230" w:rsidRPr="00A8698D" w:rsidRDefault="009D0230" w:rsidP="008634E8">
            <w:pPr>
              <w:pStyle w:val="ColumnHeading"/>
              <w:keepNext/>
            </w:pPr>
            <w:r w:rsidRPr="00A8698D">
              <w:t>Komisijos siūlomas tekstas</w:t>
            </w:r>
          </w:p>
        </w:tc>
        <w:tc>
          <w:tcPr>
            <w:tcW w:w="4876" w:type="dxa"/>
            <w:hideMark/>
          </w:tcPr>
          <w:p w14:paraId="319EF8A9" w14:textId="77777777" w:rsidR="009D0230" w:rsidRPr="00A8698D" w:rsidRDefault="009D0230" w:rsidP="008634E8">
            <w:pPr>
              <w:pStyle w:val="ColumnHeading"/>
              <w:keepNext/>
            </w:pPr>
            <w:r w:rsidRPr="00A8698D">
              <w:t>Pakeitimas</w:t>
            </w:r>
          </w:p>
        </w:tc>
      </w:tr>
      <w:tr w:rsidR="009D0230" w:rsidRPr="00A8698D" w14:paraId="59B41884" w14:textId="77777777" w:rsidTr="008634E8">
        <w:trPr>
          <w:jc w:val="center"/>
        </w:trPr>
        <w:tc>
          <w:tcPr>
            <w:tcW w:w="4876" w:type="dxa"/>
            <w:hideMark/>
          </w:tcPr>
          <w:p w14:paraId="7943B1BD" w14:textId="77777777" w:rsidR="009D0230" w:rsidRPr="00A8698D" w:rsidRDefault="009D0230" w:rsidP="008634E8">
            <w:pPr>
              <w:pStyle w:val="Normal6"/>
            </w:pPr>
            <w:r w:rsidRPr="00A8698D">
              <w:t>Kuo greičiau ir ne vėliau kaip pateikiant tarptautinės apsaugos prašymą valstybės narės informuoja prašytojus bent jau apie nustatytas išmokas ir apie su priėmimo sąlygomis susijusias jų pareigas. Pateikiamoje informacijoje jos pabrėžia</w:t>
            </w:r>
            <w:r w:rsidRPr="00A8698D">
              <w:rPr>
                <w:b/>
                <w:i/>
              </w:rPr>
              <w:t>, kad teisės į šios direktyvos 14</w:t>
            </w:r>
            <w:r w:rsidRPr="00A8698D">
              <w:rPr>
                <w:b/>
                <w:i/>
                <w:cs/>
              </w:rPr>
              <w:t>–</w:t>
            </w:r>
            <w:r w:rsidRPr="00A8698D">
              <w:rPr>
                <w:b/>
                <w:i/>
              </w:rPr>
              <w:t>17 straipsniuose nustatytas</w:t>
            </w:r>
            <w:r w:rsidRPr="00A8698D">
              <w:t xml:space="preserve"> priėmimo </w:t>
            </w:r>
            <w:r w:rsidRPr="00A8698D">
              <w:rPr>
                <w:b/>
                <w:i/>
              </w:rPr>
              <w:t>sąlygas, kaip nurodyta tos pačios direktyvos 17a straipsnyje, prašytojas neturi jokioje kitoje valstybėje narėje, išskyrus tą, kurioje jis privalo būti pagal Reglamentą (ES) Nr. XXX/XXX [Dublino reglamentas]</w:t>
            </w:r>
            <w:r w:rsidRPr="00A8698D">
              <w:t>.</w:t>
            </w:r>
          </w:p>
        </w:tc>
        <w:tc>
          <w:tcPr>
            <w:tcW w:w="4876" w:type="dxa"/>
            <w:hideMark/>
          </w:tcPr>
          <w:p w14:paraId="35069CA4" w14:textId="77777777" w:rsidR="009D0230" w:rsidRPr="00A8698D" w:rsidRDefault="009D0230" w:rsidP="008634E8">
            <w:pPr>
              <w:pStyle w:val="Normal6"/>
              <w:rPr>
                <w:szCs w:val="24"/>
              </w:rPr>
            </w:pPr>
            <w:r w:rsidRPr="00A8698D">
              <w:t>Kuo greičiau ir ne vėliau kaip pateikiant tarptautinės apsaugos prašymą valstybės narės</w:t>
            </w:r>
            <w:r w:rsidRPr="00A8698D">
              <w:rPr>
                <w:b/>
                <w:i/>
              </w:rPr>
              <w:t>, laikydamosi Reglamento (ES) Nr. XXX/XXXX [Prieglobsčio procedūrų reglamentas] 25 straipsnio,</w:t>
            </w:r>
            <w:r w:rsidRPr="00A8698D">
              <w:t xml:space="preserve"> informuoja prašytojus bent jau apie nustatytas išmokas ir apie su priėmimo sąlygomis susijusias jų pareigas. Pateikiamoje informacijoje jos pabrėžia </w:t>
            </w:r>
            <w:r w:rsidRPr="00A8698D">
              <w:rPr>
                <w:b/>
                <w:i/>
              </w:rPr>
              <w:t>prašytojo teises, susijusias su galimybe naudotis</w:t>
            </w:r>
            <w:r w:rsidRPr="00A8698D">
              <w:t xml:space="preserve"> priėmimo </w:t>
            </w:r>
            <w:r w:rsidRPr="00A8698D">
              <w:rPr>
                <w:b/>
                <w:i/>
              </w:rPr>
              <w:t>sąlygomis, teisine pagalba, specialiaisiais poreikiais, teisių gynimo priemonėmis ir teise pateikti apeliacinį skundą dėl sulaikymo ar sprendimų dėl priėmimo sąlygų pakeitimo, sumažinimo ar panaikinimo ir informacija apie susijusias prieglobsčio procedūras</w:t>
            </w:r>
            <w:r w:rsidRPr="00A8698D">
              <w:t>.</w:t>
            </w:r>
          </w:p>
        </w:tc>
      </w:tr>
    </w:tbl>
    <w:p w14:paraId="6D1D711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D888A3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A2A9056" w14:textId="77777777" w:rsidR="009D0230" w:rsidRPr="00A8698D" w:rsidRDefault="009D0230" w:rsidP="009D0230">
      <w:pPr>
        <w:pStyle w:val="Normal12Italic"/>
        <w:rPr>
          <w:noProof w:val="0"/>
        </w:rPr>
      </w:pPr>
      <w:r w:rsidRPr="00A8698D">
        <w:rPr>
          <w:noProof w:val="0"/>
        </w:rPr>
        <w:t>Šis pakeitimas reikalingas dėl neatidėliotinų priežasčių, susijusių su vidine teksto logika ir yra neatsiejamai susijęs su kitais priimtinais pakeitimais, kad būtų išaiškinta, kad prašytojas turi galimybę naudotis priėmimo sąlygomis nuo to laiko, kai jis pateikia prašymą, laikydamasis Prieglobsčio procedūrų reglamento.</w:t>
      </w:r>
    </w:p>
    <w:p w14:paraId="6DEFE37E" w14:textId="77777777" w:rsidR="009D0230" w:rsidRPr="00A8698D" w:rsidRDefault="009D0230" w:rsidP="009D0230">
      <w:r w:rsidRPr="00A8698D">
        <w:rPr>
          <w:rStyle w:val="HideTWBExt"/>
          <w:noProof w:val="0"/>
        </w:rPr>
        <w:t>&lt;/AmendB&gt;</w:t>
      </w:r>
    </w:p>
    <w:p w14:paraId="719BCED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160</w:t>
      </w:r>
      <w:r w:rsidRPr="00A8698D">
        <w:rPr>
          <w:rStyle w:val="HideTWBExt"/>
          <w:b w:val="0"/>
          <w:noProof w:val="0"/>
        </w:rPr>
        <w:t>&lt;/NumAmB&gt;</w:t>
      </w:r>
    </w:p>
    <w:p w14:paraId="015B15A8"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1E5A71C6" w14:textId="77777777" w:rsidR="009D0230" w:rsidRPr="00A8698D" w:rsidRDefault="009D0230" w:rsidP="009D0230">
      <w:r w:rsidRPr="00A8698D">
        <w:rPr>
          <w:rStyle w:val="HideTWBExt"/>
          <w:noProof w:val="0"/>
        </w:rPr>
        <w:t>&lt;/RepeatBlock-By&gt;</w:t>
      </w:r>
    </w:p>
    <w:p w14:paraId="0ECB851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0BC6468" w14:textId="77777777" w:rsidR="009D0230" w:rsidRPr="00A8698D" w:rsidRDefault="009D0230" w:rsidP="009D0230">
      <w:pPr>
        <w:pStyle w:val="NormalBold"/>
      </w:pPr>
      <w:r w:rsidRPr="00A8698D">
        <w:rPr>
          <w:rStyle w:val="HideTWBExt"/>
          <w:b w:val="0"/>
          <w:noProof w:val="0"/>
        </w:rPr>
        <w:t>&lt;Article&gt;</w:t>
      </w:r>
      <w:r w:rsidRPr="00A8698D">
        <w:t>5 straipsnio 1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2DB2A8F" w14:textId="77777777" w:rsidTr="008634E8">
        <w:trPr>
          <w:jc w:val="center"/>
        </w:trPr>
        <w:tc>
          <w:tcPr>
            <w:tcW w:w="9752" w:type="dxa"/>
            <w:gridSpan w:val="2"/>
          </w:tcPr>
          <w:p w14:paraId="4664C4B5" w14:textId="77777777" w:rsidR="009D0230" w:rsidRPr="00A8698D" w:rsidRDefault="009D0230" w:rsidP="008634E8">
            <w:pPr>
              <w:keepNext/>
            </w:pPr>
          </w:p>
        </w:tc>
      </w:tr>
      <w:tr w:rsidR="009D0230" w:rsidRPr="00A8698D" w14:paraId="65EC644D" w14:textId="77777777" w:rsidTr="008634E8">
        <w:trPr>
          <w:jc w:val="center"/>
        </w:trPr>
        <w:tc>
          <w:tcPr>
            <w:tcW w:w="4876" w:type="dxa"/>
            <w:hideMark/>
          </w:tcPr>
          <w:p w14:paraId="4CFC872A" w14:textId="77777777" w:rsidR="009D0230" w:rsidRPr="00A8698D" w:rsidRDefault="009D0230" w:rsidP="008634E8">
            <w:pPr>
              <w:pStyle w:val="ColumnHeading"/>
              <w:keepNext/>
            </w:pPr>
            <w:r w:rsidRPr="00A8698D">
              <w:t>Komisijos siūlomas tekstas</w:t>
            </w:r>
          </w:p>
        </w:tc>
        <w:tc>
          <w:tcPr>
            <w:tcW w:w="4876" w:type="dxa"/>
            <w:hideMark/>
          </w:tcPr>
          <w:p w14:paraId="0EDA4096" w14:textId="77777777" w:rsidR="009D0230" w:rsidRPr="00A8698D" w:rsidRDefault="009D0230" w:rsidP="008634E8">
            <w:pPr>
              <w:pStyle w:val="ColumnHeading"/>
              <w:keepNext/>
            </w:pPr>
            <w:r w:rsidRPr="00A8698D">
              <w:t>Pakeitimas</w:t>
            </w:r>
          </w:p>
        </w:tc>
      </w:tr>
      <w:tr w:rsidR="009D0230" w:rsidRPr="00A8698D" w14:paraId="23A8B74A" w14:textId="77777777" w:rsidTr="008634E8">
        <w:trPr>
          <w:jc w:val="center"/>
        </w:trPr>
        <w:tc>
          <w:tcPr>
            <w:tcW w:w="4876" w:type="dxa"/>
            <w:hideMark/>
          </w:tcPr>
          <w:p w14:paraId="38D0C573" w14:textId="77777777" w:rsidR="009D0230" w:rsidRPr="00A8698D" w:rsidRDefault="009D0230" w:rsidP="008634E8">
            <w:pPr>
              <w:pStyle w:val="Normal6"/>
            </w:pPr>
            <w:r w:rsidRPr="00A8698D">
              <w:t xml:space="preserve">Kuo greičiau ir ne vėliau kaip pateikiant tarptautinės apsaugos prašymą valstybės narės </w:t>
            </w:r>
            <w:r w:rsidRPr="00A8698D">
              <w:rPr>
                <w:b/>
                <w:i/>
              </w:rPr>
              <w:t>informuoja</w:t>
            </w:r>
            <w:r w:rsidRPr="00A8698D">
              <w:t xml:space="preserve"> prašytojus bent jau apie nustatytas išmokas ir apie su priėmimo sąlygomis susijusias jų pareigas. Pateikiamoje informacijoje jos </w:t>
            </w:r>
            <w:r w:rsidRPr="00A8698D">
              <w:rPr>
                <w:b/>
                <w:i/>
              </w:rPr>
              <w:t>pabrėžia</w:t>
            </w:r>
            <w:r w:rsidRPr="00A8698D">
              <w:t>, kad teisės į šios direktyvos 14</w:t>
            </w:r>
            <w:r w:rsidRPr="00A8698D">
              <w:rPr>
                <w:cs/>
              </w:rPr>
              <w:t>–</w:t>
            </w:r>
            <w:r w:rsidRPr="00A8698D">
              <w:t>17 straipsniuose nustatytas priėmimo sąlygas, kaip nurodyta tos pačios direktyvos 17a straipsnyje, prašytojas neturi jokioje kitoje valstybėje narėje, išskyrus tą, kurioje jis privalo būti pagal Reglamentą (ES) Nr. XXX/XXX [Dublino reglamentas].</w:t>
            </w:r>
          </w:p>
        </w:tc>
        <w:tc>
          <w:tcPr>
            <w:tcW w:w="4876" w:type="dxa"/>
            <w:hideMark/>
          </w:tcPr>
          <w:p w14:paraId="3C33A0B3" w14:textId="77777777" w:rsidR="009D0230" w:rsidRPr="00A8698D" w:rsidRDefault="009D0230" w:rsidP="008634E8">
            <w:pPr>
              <w:pStyle w:val="Normal6"/>
              <w:rPr>
                <w:szCs w:val="24"/>
              </w:rPr>
            </w:pPr>
            <w:r w:rsidRPr="00A8698D">
              <w:t xml:space="preserve">Kuo greičiau ir ne vėliau kaip pateikiant tarptautinės apsaugos prašymą valstybės narės </w:t>
            </w:r>
            <w:r w:rsidRPr="00A8698D">
              <w:rPr>
                <w:b/>
                <w:i/>
              </w:rPr>
              <w:t>gali informuoti</w:t>
            </w:r>
            <w:r w:rsidRPr="00A8698D">
              <w:t xml:space="preserve"> prašytojus bent jau apie nustatytas išmokas ir apie su priėmimo sąlygomis susijusias jų pareigas. Pateikiamoje informacijoje jos </w:t>
            </w:r>
            <w:r w:rsidRPr="00A8698D">
              <w:rPr>
                <w:b/>
                <w:i/>
              </w:rPr>
              <w:t>gali pabrėžti</w:t>
            </w:r>
            <w:r w:rsidRPr="00A8698D">
              <w:t>, kad teisės į šios direktyvos 14</w:t>
            </w:r>
            <w:r w:rsidRPr="00A8698D">
              <w:rPr>
                <w:cs/>
              </w:rPr>
              <w:t>–</w:t>
            </w:r>
            <w:r w:rsidRPr="00A8698D">
              <w:t>17 straipsniuose nustatytas priėmimo sąlygas, kaip nurodyta tos pačios direktyvos 17a straipsnyje, prašytojas neturi jokioje kitoje valstybėje narėje, išskyrus tą, kurioje jis privalo būti pagal Reglamentą (ES) Nr. XXX/XXX [Dublino reglamentas].</w:t>
            </w:r>
          </w:p>
        </w:tc>
      </w:tr>
    </w:tbl>
    <w:p w14:paraId="1A8C579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5082CAC"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5A67189" w14:textId="77777777" w:rsidR="009D0230" w:rsidRPr="00A8698D" w:rsidRDefault="009D0230" w:rsidP="009D0230">
      <w:pPr>
        <w:pStyle w:val="Normal12Italic"/>
        <w:rPr>
          <w:noProof w:val="0"/>
        </w:rPr>
      </w:pPr>
      <w:r w:rsidRPr="00A8698D">
        <w:rPr>
          <w:noProof w:val="0"/>
        </w:rPr>
        <w:t xml:space="preserve">Žodis </w:t>
      </w:r>
      <w:r w:rsidRPr="00A8698D">
        <w:rPr>
          <w:noProof w:val="0"/>
          <w:cs/>
        </w:rPr>
        <w:t>„</w:t>
      </w:r>
      <w:r w:rsidRPr="00A8698D">
        <w:rPr>
          <w:noProof w:val="0"/>
        </w:rPr>
        <w:t>gali</w:t>
      </w:r>
      <w:r w:rsidRPr="00A8698D">
        <w:rPr>
          <w:noProof w:val="0"/>
          <w:cs/>
        </w:rPr>
        <w:t xml:space="preserve">“ </w:t>
      </w:r>
      <w:r w:rsidRPr="00A8698D">
        <w:rPr>
          <w:noProof w:val="0"/>
        </w:rPr>
        <w:t>pirmos pastraipos pirmoje dalyje atspindi priimtino pirmos pastraipos antros dalies pakeitimo pokytį.</w:t>
      </w:r>
    </w:p>
    <w:p w14:paraId="0D5E97AC" w14:textId="77777777" w:rsidR="009D0230" w:rsidRPr="00A8698D" w:rsidRDefault="009D0230" w:rsidP="009D0230">
      <w:r w:rsidRPr="00A8698D">
        <w:rPr>
          <w:rStyle w:val="HideTWBExt"/>
          <w:noProof w:val="0"/>
        </w:rPr>
        <w:t>&lt;/AmendB&gt;</w:t>
      </w:r>
    </w:p>
    <w:p w14:paraId="7F4CDFE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161</w:t>
      </w:r>
      <w:r w:rsidRPr="00A8698D">
        <w:rPr>
          <w:rStyle w:val="HideTWBExt"/>
          <w:b w:val="0"/>
          <w:noProof w:val="0"/>
        </w:rPr>
        <w:t>&lt;/NumAmB&gt;</w:t>
      </w:r>
    </w:p>
    <w:p w14:paraId="4337AC3D" w14:textId="77777777" w:rsidR="009D0230" w:rsidRPr="00A8698D" w:rsidRDefault="009D0230" w:rsidP="009D0230">
      <w:pPr>
        <w:pStyle w:val="NormalBold"/>
      </w:pPr>
      <w:r w:rsidRPr="00A8698D">
        <w:rPr>
          <w:rStyle w:val="HideTWBExt"/>
          <w:b w:val="0"/>
          <w:noProof w:val="0"/>
        </w:rPr>
        <w:t>&lt;RepeatBlock-By&gt;&lt;Members&gt;</w:t>
      </w:r>
      <w:r w:rsidRPr="00A8698D">
        <w:t>Heinz K. Becker</w:t>
      </w:r>
      <w:r w:rsidRPr="00A8698D">
        <w:rPr>
          <w:rStyle w:val="HideTWBExt"/>
          <w:b w:val="0"/>
          <w:noProof w:val="0"/>
        </w:rPr>
        <w:t>&lt;/Members&gt;</w:t>
      </w:r>
    </w:p>
    <w:p w14:paraId="49D786E3" w14:textId="77777777" w:rsidR="009D0230" w:rsidRPr="00A8698D" w:rsidRDefault="009D0230" w:rsidP="009D0230">
      <w:r w:rsidRPr="00A8698D">
        <w:rPr>
          <w:rStyle w:val="HideTWBExt"/>
          <w:noProof w:val="0"/>
        </w:rPr>
        <w:t>&lt;/RepeatBlock-By&gt;</w:t>
      </w:r>
    </w:p>
    <w:p w14:paraId="6C5E8D6D"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2647C12" w14:textId="77777777" w:rsidR="009D0230" w:rsidRPr="00A8698D" w:rsidRDefault="009D0230" w:rsidP="009D0230">
      <w:pPr>
        <w:pStyle w:val="NormalBold"/>
      </w:pPr>
      <w:r w:rsidRPr="00A8698D">
        <w:rPr>
          <w:rStyle w:val="HideTWBExt"/>
          <w:b w:val="0"/>
          <w:noProof w:val="0"/>
        </w:rPr>
        <w:t>&lt;Article&gt;</w:t>
      </w:r>
      <w:r w:rsidRPr="00A8698D">
        <w:t>5 straipsnio 1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F687C0A" w14:textId="77777777" w:rsidTr="008634E8">
        <w:trPr>
          <w:jc w:val="center"/>
        </w:trPr>
        <w:tc>
          <w:tcPr>
            <w:tcW w:w="9752" w:type="dxa"/>
            <w:gridSpan w:val="2"/>
          </w:tcPr>
          <w:p w14:paraId="63F8808D" w14:textId="77777777" w:rsidR="009D0230" w:rsidRPr="00A8698D" w:rsidRDefault="009D0230" w:rsidP="008634E8">
            <w:pPr>
              <w:keepNext/>
            </w:pPr>
          </w:p>
        </w:tc>
      </w:tr>
      <w:tr w:rsidR="009D0230" w:rsidRPr="00A8698D" w14:paraId="1ADD320F" w14:textId="77777777" w:rsidTr="008634E8">
        <w:trPr>
          <w:jc w:val="center"/>
        </w:trPr>
        <w:tc>
          <w:tcPr>
            <w:tcW w:w="4876" w:type="dxa"/>
            <w:hideMark/>
          </w:tcPr>
          <w:p w14:paraId="766B5BCE" w14:textId="77777777" w:rsidR="009D0230" w:rsidRPr="00A8698D" w:rsidRDefault="009D0230" w:rsidP="008634E8">
            <w:pPr>
              <w:pStyle w:val="ColumnHeading"/>
              <w:keepNext/>
            </w:pPr>
            <w:r w:rsidRPr="00A8698D">
              <w:t>Komisijos siūlomas tekstas</w:t>
            </w:r>
          </w:p>
        </w:tc>
        <w:tc>
          <w:tcPr>
            <w:tcW w:w="4876" w:type="dxa"/>
            <w:hideMark/>
          </w:tcPr>
          <w:p w14:paraId="0FADD551" w14:textId="77777777" w:rsidR="009D0230" w:rsidRPr="00A8698D" w:rsidRDefault="009D0230" w:rsidP="008634E8">
            <w:pPr>
              <w:pStyle w:val="ColumnHeading"/>
              <w:keepNext/>
            </w:pPr>
            <w:r w:rsidRPr="00A8698D">
              <w:t>Pakeitimas</w:t>
            </w:r>
          </w:p>
        </w:tc>
      </w:tr>
      <w:tr w:rsidR="009D0230" w:rsidRPr="00A8698D" w14:paraId="16505B4D" w14:textId="77777777" w:rsidTr="008634E8">
        <w:trPr>
          <w:jc w:val="center"/>
        </w:trPr>
        <w:tc>
          <w:tcPr>
            <w:tcW w:w="4876" w:type="dxa"/>
            <w:hideMark/>
          </w:tcPr>
          <w:p w14:paraId="32D634AE" w14:textId="77777777" w:rsidR="009D0230" w:rsidRPr="00A8698D" w:rsidRDefault="009D0230" w:rsidP="008634E8">
            <w:pPr>
              <w:pStyle w:val="Normal6"/>
            </w:pPr>
            <w:r w:rsidRPr="00A8698D">
              <w:rPr>
                <w:b/>
                <w:i/>
              </w:rPr>
              <w:t>Kuo greičiau ir</w:t>
            </w:r>
            <w:r w:rsidRPr="00A8698D">
              <w:t xml:space="preserve"> ne </w:t>
            </w:r>
            <w:r w:rsidRPr="00A8698D">
              <w:rPr>
                <w:b/>
                <w:i/>
              </w:rPr>
              <w:t>vėliau kaip pateikiant</w:t>
            </w:r>
            <w:r w:rsidRPr="00A8698D">
              <w:t xml:space="preserve"> tarptautinės apsaugos </w:t>
            </w:r>
            <w:r w:rsidRPr="00A8698D">
              <w:rPr>
                <w:b/>
                <w:i/>
              </w:rPr>
              <w:t>prašymą</w:t>
            </w:r>
            <w:r w:rsidRPr="00A8698D">
              <w:t xml:space="preserve"> valstybės narės informuoja prašytojus</w:t>
            </w:r>
            <w:r w:rsidRPr="00A8698D">
              <w:rPr>
                <w:b/>
                <w:i/>
              </w:rPr>
              <w:t xml:space="preserve"> bent jau</w:t>
            </w:r>
            <w:r w:rsidRPr="00A8698D">
              <w:t xml:space="preserve"> apie nustatytas išmokas ir apie su priėmimo sąlygomis susijusias jų pareigas. Pateikiamoje informacijoje jos pabrėžia, kad teisės į šios direktyvos 14</w:t>
            </w:r>
            <w:r w:rsidRPr="00A8698D">
              <w:rPr>
                <w:cs/>
              </w:rPr>
              <w:t>–</w:t>
            </w:r>
            <w:r w:rsidRPr="00A8698D">
              <w:t>17 straipsniuose nustatytas priėmimo sąlygas, kaip nurodyta tos pačios direktyvos 17a straipsnyje, prašytojas neturi jokioje kitoje valstybėje narėje, išskyrus tą, kurioje jis privalo būti pagal Reglamentą (ES) Nr. XXX/XXX [Dublino reglamentas].</w:t>
            </w:r>
          </w:p>
        </w:tc>
        <w:tc>
          <w:tcPr>
            <w:tcW w:w="4876" w:type="dxa"/>
            <w:hideMark/>
          </w:tcPr>
          <w:p w14:paraId="5EAFB8C6" w14:textId="77777777" w:rsidR="009D0230" w:rsidRPr="00A8698D" w:rsidRDefault="009D0230" w:rsidP="008634E8">
            <w:pPr>
              <w:pStyle w:val="Normal6"/>
              <w:rPr>
                <w:szCs w:val="24"/>
              </w:rPr>
            </w:pPr>
            <w:r w:rsidRPr="00A8698D">
              <w:rPr>
                <w:b/>
                <w:i/>
              </w:rPr>
              <w:t>Per pagrįstą laikotarpį, bet</w:t>
            </w:r>
            <w:r w:rsidRPr="00A8698D">
              <w:t xml:space="preserve"> ne </w:t>
            </w:r>
            <w:r w:rsidRPr="00A8698D">
              <w:rPr>
                <w:b/>
                <w:i/>
              </w:rPr>
              <w:t>ilgiau kaip per penkiolika dienų po to, kai buvo pateiktas</w:t>
            </w:r>
            <w:r w:rsidRPr="00A8698D">
              <w:t xml:space="preserve"> tarptautinės apsaugos </w:t>
            </w:r>
            <w:r w:rsidRPr="00A8698D">
              <w:rPr>
                <w:b/>
                <w:i/>
              </w:rPr>
              <w:t>prašymas</w:t>
            </w:r>
            <w:r w:rsidRPr="00A8698D">
              <w:t>, valstybės narės informuoja prašytojus apie nustatytas išmokas ir apie su priėmimo sąlygomis susijusias jų pareigas. Pateikiamoje informacijoje jos pabrėžia, kad teisės į šios direktyvos 14</w:t>
            </w:r>
            <w:r w:rsidRPr="00A8698D">
              <w:rPr>
                <w:cs/>
              </w:rPr>
              <w:t>–</w:t>
            </w:r>
            <w:r w:rsidRPr="00A8698D">
              <w:t>17 straipsniuose nustatytas priėmimo sąlygas, kaip nurodyta tos pačios direktyvos 17a straipsnyje, prašytojas neturi jokioje kitoje valstybėje narėje, išskyrus tą, kurioje jis privalo būti pagal Reglamentą (ES) Nr. XXX/XXX [Dublino reglamentas].</w:t>
            </w:r>
          </w:p>
        </w:tc>
      </w:tr>
    </w:tbl>
    <w:p w14:paraId="23CB448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80FF728" w14:textId="77777777" w:rsidR="009D0230" w:rsidRPr="00A8698D" w:rsidRDefault="009D0230" w:rsidP="009D0230">
      <w:r w:rsidRPr="00A8698D">
        <w:rPr>
          <w:rStyle w:val="HideTWBExt"/>
          <w:noProof w:val="0"/>
        </w:rPr>
        <w:t>&lt;/AmendB&gt;</w:t>
      </w:r>
    </w:p>
    <w:p w14:paraId="20B764F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162</w:t>
      </w:r>
      <w:r w:rsidRPr="00A8698D">
        <w:rPr>
          <w:rStyle w:val="HideTWBExt"/>
          <w:b w:val="0"/>
          <w:noProof w:val="0"/>
        </w:rPr>
        <w:t>&lt;/NumAmB&gt;</w:t>
      </w:r>
    </w:p>
    <w:p w14:paraId="36A80B41"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67C47BB3" w14:textId="77777777" w:rsidR="009D0230" w:rsidRPr="00A8698D" w:rsidRDefault="009D0230" w:rsidP="009D0230">
      <w:r w:rsidRPr="00A8698D">
        <w:rPr>
          <w:rStyle w:val="HideTWBExt"/>
          <w:noProof w:val="0"/>
        </w:rPr>
        <w:t>&lt;/RepeatBlock-By&gt;</w:t>
      </w:r>
    </w:p>
    <w:p w14:paraId="77CA7FF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E9CA6FD" w14:textId="77777777" w:rsidR="009D0230" w:rsidRPr="00A8698D" w:rsidRDefault="009D0230" w:rsidP="009D0230">
      <w:pPr>
        <w:pStyle w:val="NormalBold"/>
      </w:pPr>
      <w:r w:rsidRPr="00A8698D">
        <w:rPr>
          <w:rStyle w:val="HideTWBExt"/>
          <w:b w:val="0"/>
          <w:noProof w:val="0"/>
        </w:rPr>
        <w:t>&lt;Article&gt;</w:t>
      </w:r>
      <w:r w:rsidRPr="00A8698D">
        <w:t>5 straipsnio 1 dalies antra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A8F78AC" w14:textId="77777777" w:rsidTr="008634E8">
        <w:trPr>
          <w:jc w:val="center"/>
        </w:trPr>
        <w:tc>
          <w:tcPr>
            <w:tcW w:w="9752" w:type="dxa"/>
            <w:gridSpan w:val="2"/>
          </w:tcPr>
          <w:p w14:paraId="4ABEF37A" w14:textId="77777777" w:rsidR="009D0230" w:rsidRPr="00A8698D" w:rsidRDefault="009D0230" w:rsidP="008634E8">
            <w:pPr>
              <w:keepNext/>
            </w:pPr>
          </w:p>
        </w:tc>
      </w:tr>
      <w:tr w:rsidR="009D0230" w:rsidRPr="00A8698D" w14:paraId="28A22B60" w14:textId="77777777" w:rsidTr="008634E8">
        <w:trPr>
          <w:jc w:val="center"/>
        </w:trPr>
        <w:tc>
          <w:tcPr>
            <w:tcW w:w="4876" w:type="dxa"/>
            <w:hideMark/>
          </w:tcPr>
          <w:p w14:paraId="0D1520CD" w14:textId="77777777" w:rsidR="009D0230" w:rsidRPr="00A8698D" w:rsidRDefault="009D0230" w:rsidP="008634E8">
            <w:pPr>
              <w:pStyle w:val="ColumnHeading"/>
              <w:keepNext/>
            </w:pPr>
            <w:r w:rsidRPr="00A8698D">
              <w:t>Komisijos siūlomas tekstas</w:t>
            </w:r>
          </w:p>
        </w:tc>
        <w:tc>
          <w:tcPr>
            <w:tcW w:w="4876" w:type="dxa"/>
            <w:hideMark/>
          </w:tcPr>
          <w:p w14:paraId="7E98026E" w14:textId="77777777" w:rsidR="009D0230" w:rsidRPr="00A8698D" w:rsidRDefault="009D0230" w:rsidP="008634E8">
            <w:pPr>
              <w:pStyle w:val="ColumnHeading"/>
              <w:keepNext/>
            </w:pPr>
            <w:r w:rsidRPr="00A8698D">
              <w:t>Pakeitimas</w:t>
            </w:r>
          </w:p>
        </w:tc>
      </w:tr>
      <w:tr w:rsidR="009D0230" w:rsidRPr="00A8698D" w14:paraId="0BA06744" w14:textId="77777777" w:rsidTr="008634E8">
        <w:trPr>
          <w:jc w:val="center"/>
        </w:trPr>
        <w:tc>
          <w:tcPr>
            <w:tcW w:w="4876" w:type="dxa"/>
            <w:hideMark/>
          </w:tcPr>
          <w:p w14:paraId="7066CDA0" w14:textId="77777777" w:rsidR="009D0230" w:rsidRPr="00A8698D" w:rsidRDefault="009D0230" w:rsidP="008634E8">
            <w:pPr>
              <w:pStyle w:val="Normal6"/>
            </w:pPr>
            <w:r w:rsidRPr="00A8698D">
              <w:rPr>
                <w:b/>
                <w:i/>
              </w:rPr>
              <w:t>Valstybės narės užtikrina, kad prašytojams būtų suteikta informacija apie organizacijas arba asmenų grupes, teikiančias specialią teisinę pagalbą, bei apie organizacijas, kurios galėtų suteikti pagalbą arba juos informuoti apie esamas priėmimo sąlygas, įskaitant sveikatos priežiūrą.</w:t>
            </w:r>
          </w:p>
        </w:tc>
        <w:tc>
          <w:tcPr>
            <w:tcW w:w="4876" w:type="dxa"/>
            <w:hideMark/>
          </w:tcPr>
          <w:p w14:paraId="32EB6577" w14:textId="77777777" w:rsidR="009D0230" w:rsidRPr="00A8698D" w:rsidRDefault="009D0230" w:rsidP="008634E8">
            <w:pPr>
              <w:pStyle w:val="Normal6"/>
              <w:rPr>
                <w:szCs w:val="24"/>
              </w:rPr>
            </w:pPr>
            <w:r w:rsidRPr="00A8698D">
              <w:rPr>
                <w:b/>
                <w:i/>
              </w:rPr>
              <w:t>Išbraukta.</w:t>
            </w:r>
          </w:p>
        </w:tc>
      </w:tr>
    </w:tbl>
    <w:p w14:paraId="23A657CC"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F82FA8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ED13F6B" w14:textId="77777777" w:rsidR="009D0230" w:rsidRPr="00A8698D" w:rsidRDefault="009D0230" w:rsidP="009D0230">
      <w:pPr>
        <w:pStyle w:val="Normal12Italic"/>
        <w:rPr>
          <w:noProof w:val="0"/>
        </w:rPr>
      </w:pPr>
      <w:r w:rsidRPr="00A8698D">
        <w:rPr>
          <w:noProof w:val="0"/>
        </w:rPr>
        <w:t>Ši pastraipa labiau tiktų naujam Prieglobsčio procedūrų reglamentui.</w:t>
      </w:r>
    </w:p>
    <w:p w14:paraId="5C7ABED1" w14:textId="77777777" w:rsidR="009D0230" w:rsidRPr="00A8698D" w:rsidRDefault="009D0230" w:rsidP="009D0230">
      <w:r w:rsidRPr="00A8698D">
        <w:rPr>
          <w:rStyle w:val="HideTWBExt"/>
          <w:noProof w:val="0"/>
        </w:rPr>
        <w:t>&lt;/AmendB&gt;</w:t>
      </w:r>
    </w:p>
    <w:p w14:paraId="03C67393"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163</w:t>
      </w:r>
      <w:r w:rsidRPr="00A8698D">
        <w:rPr>
          <w:rStyle w:val="HideTWBExt"/>
          <w:b w:val="0"/>
          <w:noProof w:val="0"/>
        </w:rPr>
        <w:t>&lt;/NumAmB&gt;</w:t>
      </w:r>
    </w:p>
    <w:p w14:paraId="6F4C7AC2"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640E52B2" w14:textId="77777777" w:rsidR="009D0230" w:rsidRPr="00A8698D" w:rsidRDefault="009D0230" w:rsidP="009D0230">
      <w:r w:rsidRPr="00A8698D">
        <w:rPr>
          <w:rStyle w:val="HideTWBExt"/>
          <w:noProof w:val="0"/>
        </w:rPr>
        <w:t>&lt;/RepeatBlock-By&gt;</w:t>
      </w:r>
    </w:p>
    <w:p w14:paraId="1487580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747A99B" w14:textId="77777777" w:rsidR="009D0230" w:rsidRPr="00A8698D" w:rsidRDefault="009D0230" w:rsidP="009D0230">
      <w:pPr>
        <w:pStyle w:val="NormalBold"/>
      </w:pPr>
      <w:r w:rsidRPr="00A8698D">
        <w:rPr>
          <w:rStyle w:val="HideTWBExt"/>
          <w:b w:val="0"/>
          <w:noProof w:val="0"/>
        </w:rPr>
        <w:t>&lt;Article&gt;</w:t>
      </w:r>
      <w:r w:rsidRPr="00A8698D">
        <w:t>5 straipsnio 1 dalies antra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3D8EA66" w14:textId="77777777" w:rsidTr="008634E8">
        <w:trPr>
          <w:jc w:val="center"/>
        </w:trPr>
        <w:tc>
          <w:tcPr>
            <w:tcW w:w="9752" w:type="dxa"/>
            <w:gridSpan w:val="2"/>
          </w:tcPr>
          <w:p w14:paraId="03425C3B" w14:textId="77777777" w:rsidR="009D0230" w:rsidRPr="00A8698D" w:rsidRDefault="009D0230" w:rsidP="008634E8">
            <w:pPr>
              <w:keepNext/>
            </w:pPr>
          </w:p>
        </w:tc>
      </w:tr>
      <w:tr w:rsidR="009D0230" w:rsidRPr="00A8698D" w14:paraId="55053C96" w14:textId="77777777" w:rsidTr="008634E8">
        <w:trPr>
          <w:jc w:val="center"/>
        </w:trPr>
        <w:tc>
          <w:tcPr>
            <w:tcW w:w="4876" w:type="dxa"/>
            <w:hideMark/>
          </w:tcPr>
          <w:p w14:paraId="53A50FEA" w14:textId="77777777" w:rsidR="009D0230" w:rsidRPr="00A8698D" w:rsidRDefault="009D0230" w:rsidP="008634E8">
            <w:pPr>
              <w:pStyle w:val="ColumnHeading"/>
              <w:keepNext/>
            </w:pPr>
            <w:r w:rsidRPr="00A8698D">
              <w:t>Komisijos siūlomas tekstas</w:t>
            </w:r>
          </w:p>
        </w:tc>
        <w:tc>
          <w:tcPr>
            <w:tcW w:w="4876" w:type="dxa"/>
            <w:hideMark/>
          </w:tcPr>
          <w:p w14:paraId="7E607213" w14:textId="77777777" w:rsidR="009D0230" w:rsidRPr="00A8698D" w:rsidRDefault="009D0230" w:rsidP="008634E8">
            <w:pPr>
              <w:pStyle w:val="ColumnHeading"/>
              <w:keepNext/>
            </w:pPr>
            <w:r w:rsidRPr="00A8698D">
              <w:t>Pakeitimas</w:t>
            </w:r>
          </w:p>
        </w:tc>
      </w:tr>
      <w:tr w:rsidR="009D0230" w:rsidRPr="00A8698D" w14:paraId="1006617D" w14:textId="77777777" w:rsidTr="008634E8">
        <w:trPr>
          <w:jc w:val="center"/>
        </w:trPr>
        <w:tc>
          <w:tcPr>
            <w:tcW w:w="4876" w:type="dxa"/>
            <w:hideMark/>
          </w:tcPr>
          <w:p w14:paraId="44F21FBB" w14:textId="77777777" w:rsidR="009D0230" w:rsidRPr="00A8698D" w:rsidRDefault="009D0230" w:rsidP="008634E8">
            <w:pPr>
              <w:pStyle w:val="Normal6"/>
            </w:pPr>
            <w:r w:rsidRPr="00A8698D">
              <w:t xml:space="preserve">Valstybės narės </w:t>
            </w:r>
            <w:r w:rsidRPr="00A8698D">
              <w:rPr>
                <w:b/>
                <w:i/>
              </w:rPr>
              <w:t>užtikrina</w:t>
            </w:r>
            <w:r w:rsidRPr="00A8698D">
              <w:t>, kad prašytojams būtų suteikta informacija apie organizacijas arba asmenų grupes, teikiančias specialią teisinę pagalbą, bei apie organizacijas, kurios galėtų suteikti pagalbą arba juos informuoti apie esamas priėmimo sąlygas, įskaitant sveikatos priežiūrą.</w:t>
            </w:r>
          </w:p>
        </w:tc>
        <w:tc>
          <w:tcPr>
            <w:tcW w:w="4876" w:type="dxa"/>
            <w:hideMark/>
          </w:tcPr>
          <w:p w14:paraId="17B82F97" w14:textId="77777777" w:rsidR="009D0230" w:rsidRPr="00A8698D" w:rsidRDefault="009D0230" w:rsidP="008634E8">
            <w:pPr>
              <w:pStyle w:val="Normal6"/>
              <w:rPr>
                <w:szCs w:val="24"/>
              </w:rPr>
            </w:pPr>
            <w:r w:rsidRPr="00A8698D">
              <w:t xml:space="preserve">Valstybės narės </w:t>
            </w:r>
            <w:r w:rsidRPr="00A8698D">
              <w:rPr>
                <w:b/>
                <w:i/>
              </w:rPr>
              <w:t>gali užtikrinti</w:t>
            </w:r>
            <w:r w:rsidRPr="00A8698D">
              <w:t>, kad prašytojams būtų suteikta informacija apie organizacijas arba asmenų grupes, teikiančias specialią teisinę pagalbą, bei apie organizacijas, kurios galėtų suteikti pagalbą arba juos informuoti apie esamas priėmimo sąlygas, įskaitant sveikatos priežiūrą.</w:t>
            </w:r>
          </w:p>
        </w:tc>
      </w:tr>
    </w:tbl>
    <w:p w14:paraId="5FD6C3A3"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D1C2C24"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CD63872" w14:textId="77777777" w:rsidR="009D0230" w:rsidRPr="00A8698D" w:rsidRDefault="009D0230" w:rsidP="009D0230">
      <w:pPr>
        <w:pStyle w:val="Normal12Italic"/>
        <w:rPr>
          <w:noProof w:val="0"/>
        </w:rPr>
      </w:pPr>
      <w:r w:rsidRPr="00A8698D">
        <w:rPr>
          <w:noProof w:val="0"/>
        </w:rPr>
        <w:t xml:space="preserve">Žodis </w:t>
      </w:r>
      <w:r w:rsidRPr="00A8698D">
        <w:rPr>
          <w:noProof w:val="0"/>
          <w:cs/>
        </w:rPr>
        <w:t>„</w:t>
      </w:r>
      <w:r w:rsidRPr="00A8698D">
        <w:rPr>
          <w:noProof w:val="0"/>
        </w:rPr>
        <w:t>gali</w:t>
      </w:r>
      <w:r w:rsidRPr="00A8698D">
        <w:rPr>
          <w:noProof w:val="0"/>
          <w:cs/>
        </w:rPr>
        <w:t xml:space="preserve">“ </w:t>
      </w:r>
      <w:r w:rsidRPr="00A8698D">
        <w:rPr>
          <w:noProof w:val="0"/>
        </w:rPr>
        <w:t>pirmos pastraipos pirmoje dalyje atspindi priimtino pirmos pastraipos antros dalies pakeitimo pokytį.</w:t>
      </w:r>
    </w:p>
    <w:p w14:paraId="51403F4F" w14:textId="77777777" w:rsidR="009D0230" w:rsidRPr="00A8698D" w:rsidRDefault="009D0230" w:rsidP="009D0230">
      <w:r w:rsidRPr="00A8698D">
        <w:rPr>
          <w:rStyle w:val="HideTWBExt"/>
          <w:noProof w:val="0"/>
        </w:rPr>
        <w:t>&lt;/AmendB&gt;</w:t>
      </w:r>
    </w:p>
    <w:p w14:paraId="3B1CD77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164</w:t>
      </w:r>
      <w:r w:rsidRPr="00A8698D">
        <w:rPr>
          <w:rStyle w:val="HideTWBExt"/>
          <w:b w:val="0"/>
          <w:noProof w:val="0"/>
        </w:rPr>
        <w:t>&lt;/NumAmB&gt;</w:t>
      </w:r>
    </w:p>
    <w:p w14:paraId="5C83D184" w14:textId="77777777" w:rsidR="009D0230" w:rsidRPr="00A8698D" w:rsidRDefault="009D0230" w:rsidP="009D0230">
      <w:pPr>
        <w:pStyle w:val="NormalBold"/>
      </w:pPr>
      <w:r w:rsidRPr="00A8698D">
        <w:rPr>
          <w:rStyle w:val="HideTWBExt"/>
          <w:b w:val="0"/>
          <w:noProof w:val="0"/>
        </w:rPr>
        <w:t>&lt;RepeatBlock-By&gt;&lt;Members&gt;</w:t>
      </w:r>
      <w:r w:rsidRPr="00A8698D">
        <w:t>Kati Piri, Elly Schlein, Juan Fernando López Aguilar, Péter Niedermüller, Maria Grapini, Tanja Fajon, Cécile Kashetu Kyenge</w:t>
      </w:r>
      <w:r w:rsidRPr="00A8698D">
        <w:rPr>
          <w:rStyle w:val="HideTWBExt"/>
          <w:b w:val="0"/>
          <w:noProof w:val="0"/>
        </w:rPr>
        <w:t>&lt;/Members&gt;</w:t>
      </w:r>
    </w:p>
    <w:p w14:paraId="48099F80" w14:textId="77777777" w:rsidR="009D0230" w:rsidRPr="00A8698D" w:rsidRDefault="009D0230" w:rsidP="009D0230">
      <w:r w:rsidRPr="00A8698D">
        <w:rPr>
          <w:rStyle w:val="HideTWBExt"/>
          <w:noProof w:val="0"/>
        </w:rPr>
        <w:t>&lt;/RepeatBlock-By&gt;</w:t>
      </w:r>
    </w:p>
    <w:p w14:paraId="3438D69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38CC6E2" w14:textId="77777777" w:rsidR="009D0230" w:rsidRPr="00A8698D" w:rsidRDefault="009D0230" w:rsidP="009D0230">
      <w:pPr>
        <w:pStyle w:val="NormalBold"/>
      </w:pPr>
      <w:r w:rsidRPr="00A8698D">
        <w:rPr>
          <w:rStyle w:val="HideTWBExt"/>
          <w:b w:val="0"/>
          <w:noProof w:val="0"/>
        </w:rPr>
        <w:t>&lt;Article&gt;</w:t>
      </w:r>
      <w:r w:rsidRPr="00A8698D">
        <w:t>5 straipsnio 1 a dalis (nauja)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5912AB7" w14:textId="77777777" w:rsidTr="008634E8">
        <w:trPr>
          <w:jc w:val="center"/>
        </w:trPr>
        <w:tc>
          <w:tcPr>
            <w:tcW w:w="9752" w:type="dxa"/>
            <w:gridSpan w:val="2"/>
          </w:tcPr>
          <w:p w14:paraId="4AB67AC8" w14:textId="77777777" w:rsidR="009D0230" w:rsidRPr="00A8698D" w:rsidRDefault="009D0230" w:rsidP="008634E8">
            <w:pPr>
              <w:keepNext/>
            </w:pPr>
          </w:p>
        </w:tc>
      </w:tr>
      <w:tr w:rsidR="009D0230" w:rsidRPr="00A8698D" w14:paraId="00F12AEA" w14:textId="77777777" w:rsidTr="008634E8">
        <w:trPr>
          <w:jc w:val="center"/>
        </w:trPr>
        <w:tc>
          <w:tcPr>
            <w:tcW w:w="4876" w:type="dxa"/>
            <w:hideMark/>
          </w:tcPr>
          <w:p w14:paraId="3D208313" w14:textId="77777777" w:rsidR="009D0230" w:rsidRPr="00A8698D" w:rsidRDefault="009D0230" w:rsidP="008634E8">
            <w:pPr>
              <w:pStyle w:val="ColumnHeading"/>
              <w:keepNext/>
            </w:pPr>
            <w:r w:rsidRPr="00A8698D">
              <w:t>Komisijos siūlomas tekstas</w:t>
            </w:r>
          </w:p>
        </w:tc>
        <w:tc>
          <w:tcPr>
            <w:tcW w:w="4876" w:type="dxa"/>
            <w:hideMark/>
          </w:tcPr>
          <w:p w14:paraId="23514C84" w14:textId="77777777" w:rsidR="009D0230" w:rsidRPr="00A8698D" w:rsidRDefault="009D0230" w:rsidP="008634E8">
            <w:pPr>
              <w:pStyle w:val="ColumnHeading"/>
              <w:keepNext/>
            </w:pPr>
            <w:r w:rsidRPr="00A8698D">
              <w:t>Pakeitimas</w:t>
            </w:r>
          </w:p>
        </w:tc>
      </w:tr>
      <w:tr w:rsidR="009D0230" w:rsidRPr="00A8698D" w14:paraId="065C20F0" w14:textId="77777777" w:rsidTr="008634E8">
        <w:trPr>
          <w:jc w:val="center"/>
        </w:trPr>
        <w:tc>
          <w:tcPr>
            <w:tcW w:w="4876" w:type="dxa"/>
          </w:tcPr>
          <w:p w14:paraId="3F080702" w14:textId="77777777" w:rsidR="009D0230" w:rsidRPr="00A8698D" w:rsidRDefault="009D0230" w:rsidP="008634E8">
            <w:pPr>
              <w:pStyle w:val="Normal6"/>
            </w:pPr>
          </w:p>
        </w:tc>
        <w:tc>
          <w:tcPr>
            <w:tcW w:w="4876" w:type="dxa"/>
            <w:hideMark/>
          </w:tcPr>
          <w:p w14:paraId="3201B3D1" w14:textId="77777777" w:rsidR="009D0230" w:rsidRPr="00A8698D" w:rsidRDefault="009D0230" w:rsidP="008634E8">
            <w:pPr>
              <w:pStyle w:val="Normal6"/>
              <w:rPr>
                <w:szCs w:val="24"/>
              </w:rPr>
            </w:pPr>
            <w:r w:rsidRPr="00A8698D">
              <w:rPr>
                <w:b/>
                <w:i/>
              </w:rPr>
              <w:t>1a.</w:t>
            </w:r>
            <w:r w:rsidRPr="00A8698D">
              <w:rPr>
                <w:b/>
                <w:i/>
              </w:rPr>
              <w:tab/>
              <w:t>Valstybės narės, prieš suteikdamos teises, kurios prašytojams priklauso pagal šią direktyvą, nenustato nereikalingų arba neproporcingų dokumentų teikimo arba kitų administracinių reikalavimų prašytojams vien dėl to, kad jie yra tarptautinės apsaugos prašytojai, arba vien dėl prašytojo pilietybės.</w:t>
            </w:r>
          </w:p>
        </w:tc>
      </w:tr>
    </w:tbl>
    <w:p w14:paraId="176839A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478AACA"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43CC92B" w14:textId="77777777" w:rsidR="009D0230" w:rsidRPr="00A8698D" w:rsidRDefault="009D0230" w:rsidP="009D0230">
      <w:pPr>
        <w:pStyle w:val="Normal12Italic"/>
        <w:rPr>
          <w:noProof w:val="0"/>
        </w:rPr>
      </w:pPr>
      <w:r w:rsidRPr="00A8698D">
        <w:rPr>
          <w:noProof w:val="0"/>
        </w:rPr>
        <w:t>Ši nuostata įtraukta į dabartinę direktyvą. Ją reikėtų išsaugoti.</w:t>
      </w:r>
    </w:p>
    <w:p w14:paraId="5AFE62E4" w14:textId="77777777" w:rsidR="009D0230" w:rsidRPr="00A8698D" w:rsidRDefault="009D0230" w:rsidP="009D0230">
      <w:r w:rsidRPr="00A8698D">
        <w:rPr>
          <w:rStyle w:val="HideTWBExt"/>
          <w:noProof w:val="0"/>
        </w:rPr>
        <w:t>&lt;/AmendB&gt;</w:t>
      </w:r>
    </w:p>
    <w:p w14:paraId="7A37BD3C"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165</w:t>
      </w:r>
      <w:r w:rsidRPr="00A8698D">
        <w:rPr>
          <w:rStyle w:val="HideTWBExt"/>
          <w:b w:val="0"/>
          <w:noProof w:val="0"/>
        </w:rPr>
        <w:t>&lt;/NumAmB&gt;</w:t>
      </w:r>
    </w:p>
    <w:p w14:paraId="4763B277" w14:textId="77777777" w:rsidR="009D0230" w:rsidRPr="00A8698D" w:rsidRDefault="009D0230" w:rsidP="009D0230">
      <w:pPr>
        <w:pStyle w:val="NormalBold"/>
      </w:pPr>
      <w:r w:rsidRPr="00A8698D">
        <w:rPr>
          <w:rStyle w:val="HideTWBExt"/>
          <w:b w:val="0"/>
          <w:noProof w:val="0"/>
        </w:rPr>
        <w:t>&lt;RepeatBlock-By&gt;&lt;Members&gt;</w:t>
      </w:r>
      <w:r w:rsidRPr="00A8698D">
        <w:t>Ulrike Lunacek, Daniele Viotti, Malin Björk</w:t>
      </w:r>
      <w:r w:rsidRPr="00A8698D">
        <w:rPr>
          <w:rStyle w:val="HideTWBExt"/>
          <w:b w:val="0"/>
          <w:noProof w:val="0"/>
        </w:rPr>
        <w:t>&lt;/Members&gt;</w:t>
      </w:r>
    </w:p>
    <w:p w14:paraId="56C248E2" w14:textId="77777777" w:rsidR="009D0230" w:rsidRPr="00A8698D" w:rsidRDefault="009D0230" w:rsidP="009D0230">
      <w:r w:rsidRPr="00A8698D">
        <w:rPr>
          <w:rStyle w:val="HideTWBExt"/>
          <w:noProof w:val="0"/>
        </w:rPr>
        <w:t>&lt;/RepeatBlock-By&gt;</w:t>
      </w:r>
    </w:p>
    <w:p w14:paraId="7672F52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3336DA0" w14:textId="77777777" w:rsidR="009D0230" w:rsidRPr="00A8698D" w:rsidRDefault="009D0230" w:rsidP="009D0230">
      <w:pPr>
        <w:pStyle w:val="NormalBold"/>
      </w:pPr>
      <w:r w:rsidRPr="00A8698D">
        <w:rPr>
          <w:rStyle w:val="HideTWBExt"/>
          <w:b w:val="0"/>
          <w:noProof w:val="0"/>
        </w:rPr>
        <w:t>&lt;Article&gt;</w:t>
      </w:r>
      <w:r w:rsidRPr="00A8698D">
        <w:t>5 straipsnio 2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A626C8F" w14:textId="77777777" w:rsidTr="008634E8">
        <w:trPr>
          <w:jc w:val="center"/>
        </w:trPr>
        <w:tc>
          <w:tcPr>
            <w:tcW w:w="9752" w:type="dxa"/>
            <w:gridSpan w:val="2"/>
          </w:tcPr>
          <w:p w14:paraId="57015D3A" w14:textId="77777777" w:rsidR="009D0230" w:rsidRPr="00A8698D" w:rsidRDefault="009D0230" w:rsidP="008634E8">
            <w:pPr>
              <w:keepNext/>
            </w:pPr>
          </w:p>
        </w:tc>
      </w:tr>
      <w:tr w:rsidR="009D0230" w:rsidRPr="00A8698D" w14:paraId="0DC4F9DD" w14:textId="77777777" w:rsidTr="008634E8">
        <w:trPr>
          <w:jc w:val="center"/>
        </w:trPr>
        <w:tc>
          <w:tcPr>
            <w:tcW w:w="4876" w:type="dxa"/>
            <w:hideMark/>
          </w:tcPr>
          <w:p w14:paraId="5CEB98C4" w14:textId="77777777" w:rsidR="009D0230" w:rsidRPr="00A8698D" w:rsidRDefault="009D0230" w:rsidP="008634E8">
            <w:pPr>
              <w:pStyle w:val="ColumnHeading"/>
              <w:keepNext/>
            </w:pPr>
            <w:r w:rsidRPr="00A8698D">
              <w:t>Komisijos siūlomas tekstas</w:t>
            </w:r>
          </w:p>
        </w:tc>
        <w:tc>
          <w:tcPr>
            <w:tcW w:w="4876" w:type="dxa"/>
            <w:hideMark/>
          </w:tcPr>
          <w:p w14:paraId="555089D8" w14:textId="77777777" w:rsidR="009D0230" w:rsidRPr="00A8698D" w:rsidRDefault="009D0230" w:rsidP="008634E8">
            <w:pPr>
              <w:pStyle w:val="ColumnHeading"/>
              <w:keepNext/>
            </w:pPr>
            <w:r w:rsidRPr="00A8698D">
              <w:t>Pakeitimas</w:t>
            </w:r>
          </w:p>
        </w:tc>
      </w:tr>
      <w:tr w:rsidR="009D0230" w:rsidRPr="00A8698D" w14:paraId="65527CD0" w14:textId="77777777" w:rsidTr="008634E8">
        <w:trPr>
          <w:jc w:val="center"/>
        </w:trPr>
        <w:tc>
          <w:tcPr>
            <w:tcW w:w="4876" w:type="dxa"/>
            <w:hideMark/>
          </w:tcPr>
          <w:p w14:paraId="58B25752" w14:textId="77777777" w:rsidR="009D0230" w:rsidRPr="00A8698D" w:rsidRDefault="009D0230" w:rsidP="008634E8">
            <w:pPr>
              <w:pStyle w:val="Normal6"/>
            </w:pPr>
            <w:r w:rsidRPr="00A8698D">
              <w:t>2.</w:t>
            </w:r>
            <w:r w:rsidRPr="00A8698D">
              <w:tab/>
              <w:t>Valstybės narės užtikrina, kad 1 dalyje nurodyta informacija būtų teikiama raštu naudojantis Europos Sąjungos prieglobsčio agentūros parengtu šablonu ir ta kalba, kurią supranta arba, kaip pagrįstai manoma, turi suprasti prašytojas. Prireikus ši informacija taip pat teikiama žodžiu ir pritaikoma atsižvelgiant į nepilnamečių poreikius .</w:t>
            </w:r>
          </w:p>
        </w:tc>
        <w:tc>
          <w:tcPr>
            <w:tcW w:w="4876" w:type="dxa"/>
            <w:hideMark/>
          </w:tcPr>
          <w:p w14:paraId="4CCCBBEE" w14:textId="77777777" w:rsidR="009D0230" w:rsidRPr="00A8698D" w:rsidRDefault="009D0230" w:rsidP="008634E8">
            <w:pPr>
              <w:pStyle w:val="Normal6"/>
              <w:rPr>
                <w:szCs w:val="24"/>
              </w:rPr>
            </w:pPr>
            <w:r w:rsidRPr="00A8698D">
              <w:t>2.</w:t>
            </w:r>
            <w:r w:rsidRPr="00A8698D">
              <w:tab/>
              <w:t>Valstybės narės užtikrina, kad 1 dalyje nurodyta informacija būtų teikiama raštu naudojantis Europos Sąjungos prieglobsčio agentūros parengtu šablonu</w:t>
            </w:r>
            <w:r w:rsidRPr="00A8698D">
              <w:rPr>
                <w:b/>
                <w:i/>
              </w:rPr>
              <w:t>, ir aiškiai pateikia atitinkamą informaciją, susijusią su asmeninėmis aplinkybėmis, kurios gali lemti specialius priėmimo poreikius arba specialių procedūrinių garantijų poreikius, kaip nurodyta šioje direktyvoje ir Prieglobsčio procedūrų reglamente,</w:t>
            </w:r>
            <w:r w:rsidRPr="00A8698D">
              <w:t xml:space="preserve"> ir ta kalba, kurią supranta arba, kaip pagrįstai manoma, turi suprasti prašytojas. Prireikus ši informacija taip pat teikiama žodžiu ir pritaikoma atsižvelgiant į nepilnamečių poreikius.</w:t>
            </w:r>
          </w:p>
        </w:tc>
      </w:tr>
    </w:tbl>
    <w:p w14:paraId="288B323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F127571"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02306DDC" w14:textId="77777777" w:rsidR="009D0230" w:rsidRPr="00A8698D" w:rsidRDefault="009D0230" w:rsidP="009D0230">
      <w:pPr>
        <w:pStyle w:val="Normal12Italic"/>
        <w:rPr>
          <w:noProof w:val="0"/>
        </w:rPr>
      </w:pPr>
      <w:r w:rsidRPr="00A8698D">
        <w:rPr>
          <w:noProof w:val="0"/>
        </w:rPr>
        <w:t>Institucijos turėtų galėti nedelsiant įvertinti specialiuosius priėmimo poreikius ar procedūrines garantijas ir patenkinti prašytojo poreikius.</w:t>
      </w:r>
    </w:p>
    <w:p w14:paraId="16F34380" w14:textId="77777777" w:rsidR="009D0230" w:rsidRPr="00A8698D" w:rsidRDefault="009D0230" w:rsidP="009D0230">
      <w:r w:rsidRPr="00A8698D">
        <w:rPr>
          <w:rStyle w:val="HideTWBExt"/>
          <w:noProof w:val="0"/>
        </w:rPr>
        <w:t>&lt;/AmendB&gt;</w:t>
      </w:r>
    </w:p>
    <w:p w14:paraId="797F9F3F"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166</w:t>
      </w:r>
      <w:r w:rsidRPr="00A8698D">
        <w:rPr>
          <w:rStyle w:val="HideTWBExt"/>
          <w:b w:val="0"/>
          <w:noProof w:val="0"/>
        </w:rPr>
        <w:t>&lt;/NumAmB&gt;</w:t>
      </w:r>
    </w:p>
    <w:p w14:paraId="300D343D"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0599E7D9"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7C602195" w14:textId="77777777" w:rsidR="009D0230" w:rsidRPr="00A8698D" w:rsidRDefault="009D0230" w:rsidP="009D0230">
      <w:r w:rsidRPr="00A8698D">
        <w:rPr>
          <w:rStyle w:val="HideTWBExt"/>
          <w:noProof w:val="0"/>
        </w:rPr>
        <w:t>&lt;/RepeatBlock-By&gt;</w:t>
      </w:r>
    </w:p>
    <w:p w14:paraId="0EF54259"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1FF157D" w14:textId="77777777" w:rsidR="009D0230" w:rsidRPr="00A8698D" w:rsidRDefault="009D0230" w:rsidP="009D0230">
      <w:pPr>
        <w:pStyle w:val="NormalBold"/>
      </w:pPr>
      <w:r w:rsidRPr="00A8698D">
        <w:rPr>
          <w:rStyle w:val="HideTWBExt"/>
          <w:b w:val="0"/>
          <w:noProof w:val="0"/>
        </w:rPr>
        <w:t>&lt;Article&gt;</w:t>
      </w:r>
      <w:r w:rsidRPr="00A8698D">
        <w:t>5 straipsnio 2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838FBC0" w14:textId="77777777" w:rsidTr="008634E8">
        <w:trPr>
          <w:jc w:val="center"/>
        </w:trPr>
        <w:tc>
          <w:tcPr>
            <w:tcW w:w="9752" w:type="dxa"/>
            <w:gridSpan w:val="2"/>
          </w:tcPr>
          <w:p w14:paraId="61E84F59" w14:textId="77777777" w:rsidR="009D0230" w:rsidRPr="00A8698D" w:rsidRDefault="009D0230" w:rsidP="008634E8">
            <w:pPr>
              <w:keepNext/>
            </w:pPr>
          </w:p>
        </w:tc>
      </w:tr>
      <w:tr w:rsidR="009D0230" w:rsidRPr="00A8698D" w14:paraId="17CECDF8" w14:textId="77777777" w:rsidTr="008634E8">
        <w:trPr>
          <w:jc w:val="center"/>
        </w:trPr>
        <w:tc>
          <w:tcPr>
            <w:tcW w:w="4876" w:type="dxa"/>
            <w:hideMark/>
          </w:tcPr>
          <w:p w14:paraId="2D1EB63D" w14:textId="77777777" w:rsidR="009D0230" w:rsidRPr="00A8698D" w:rsidRDefault="009D0230" w:rsidP="008634E8">
            <w:pPr>
              <w:pStyle w:val="ColumnHeading"/>
              <w:keepNext/>
            </w:pPr>
            <w:r w:rsidRPr="00A8698D">
              <w:t>Komisijos siūlomas tekstas</w:t>
            </w:r>
          </w:p>
        </w:tc>
        <w:tc>
          <w:tcPr>
            <w:tcW w:w="4876" w:type="dxa"/>
            <w:hideMark/>
          </w:tcPr>
          <w:p w14:paraId="0E421290" w14:textId="77777777" w:rsidR="009D0230" w:rsidRPr="00A8698D" w:rsidRDefault="009D0230" w:rsidP="008634E8">
            <w:pPr>
              <w:pStyle w:val="ColumnHeading"/>
              <w:keepNext/>
            </w:pPr>
            <w:r w:rsidRPr="00A8698D">
              <w:t>Pakeitimas</w:t>
            </w:r>
          </w:p>
        </w:tc>
      </w:tr>
      <w:tr w:rsidR="009D0230" w:rsidRPr="00A8698D" w14:paraId="1A672A5B" w14:textId="77777777" w:rsidTr="008634E8">
        <w:trPr>
          <w:jc w:val="center"/>
        </w:trPr>
        <w:tc>
          <w:tcPr>
            <w:tcW w:w="4876" w:type="dxa"/>
            <w:hideMark/>
          </w:tcPr>
          <w:p w14:paraId="73C06AA6" w14:textId="77777777" w:rsidR="009D0230" w:rsidRPr="00A8698D" w:rsidRDefault="009D0230" w:rsidP="008634E8">
            <w:pPr>
              <w:pStyle w:val="Normal6"/>
            </w:pPr>
            <w:r w:rsidRPr="00A8698D">
              <w:t>2.</w:t>
            </w:r>
            <w:r w:rsidRPr="00A8698D">
              <w:tab/>
              <w:t xml:space="preserve">Valstybės narės užtikrina, kad 1 dalyje nurodyta informacija būtų teikiama raštu naudojantis Europos Sąjungos prieglobsčio agentūros parengtu šablonu ir ta kalba, kurią supranta arba, kaip pagrįstai manoma, turi suprasti prašytojas. </w:t>
            </w:r>
            <w:r w:rsidRPr="00A8698D">
              <w:rPr>
                <w:b/>
                <w:i/>
              </w:rPr>
              <w:t>Prireikus</w:t>
            </w:r>
            <w:r w:rsidRPr="00A8698D">
              <w:t xml:space="preserve"> ši informacija taip pat teikiama žodžiu ir pritaikoma atsižvelgiant į </w:t>
            </w:r>
            <w:r w:rsidRPr="00A8698D">
              <w:rPr>
                <w:b/>
                <w:i/>
              </w:rPr>
              <w:t>nepilnamečių</w:t>
            </w:r>
            <w:r w:rsidRPr="00A8698D">
              <w:t xml:space="preserve"> poreikius .</w:t>
            </w:r>
          </w:p>
        </w:tc>
        <w:tc>
          <w:tcPr>
            <w:tcW w:w="4876" w:type="dxa"/>
            <w:hideMark/>
          </w:tcPr>
          <w:p w14:paraId="37C84E0D" w14:textId="77777777" w:rsidR="009D0230" w:rsidRPr="00A8698D" w:rsidRDefault="009D0230" w:rsidP="008634E8">
            <w:pPr>
              <w:pStyle w:val="Normal6"/>
              <w:rPr>
                <w:szCs w:val="24"/>
              </w:rPr>
            </w:pPr>
            <w:r w:rsidRPr="00A8698D">
              <w:t>2.</w:t>
            </w:r>
            <w:r w:rsidRPr="00A8698D">
              <w:tab/>
              <w:t xml:space="preserve">Valstybės narės užtikrina, kad 1 dalyje nurodyta informacija būtų teikiama raštu naudojantis Europos Sąjungos prieglobsčio agentūros </w:t>
            </w:r>
            <w:r w:rsidRPr="00A8698D">
              <w:rPr>
                <w:b/>
                <w:i/>
              </w:rPr>
              <w:t>ir Europos Sąjungos pagrindinių teisių agentūros</w:t>
            </w:r>
            <w:r w:rsidRPr="00A8698D">
              <w:t xml:space="preserve"> parengtu šablonu ir ta kalba, kurią supranta arba, kaip pagrįstai manoma, turi suprasti prašytojas. Ši informacija taip pat teikiama žodžiu ir pritaikoma atsižvelgiant į vaikų </w:t>
            </w:r>
            <w:r w:rsidRPr="00A8698D">
              <w:rPr>
                <w:b/>
                <w:i/>
              </w:rPr>
              <w:t>ar specialių priėmimo poreikių turinčių asmenų</w:t>
            </w:r>
            <w:r w:rsidRPr="00A8698D">
              <w:t xml:space="preserve"> poreikius.</w:t>
            </w:r>
          </w:p>
        </w:tc>
      </w:tr>
    </w:tbl>
    <w:p w14:paraId="02D0B28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B5E0491" w14:textId="77777777" w:rsidR="009D0230" w:rsidRPr="00A8698D" w:rsidRDefault="009D0230" w:rsidP="009D0230">
      <w:r w:rsidRPr="00A8698D">
        <w:rPr>
          <w:rStyle w:val="HideTWBExt"/>
          <w:noProof w:val="0"/>
        </w:rPr>
        <w:t>&lt;/AmendB&gt;</w:t>
      </w:r>
    </w:p>
    <w:p w14:paraId="6AEEA32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167</w:t>
      </w:r>
      <w:r w:rsidRPr="00A8698D">
        <w:rPr>
          <w:rStyle w:val="HideTWBExt"/>
          <w:b w:val="0"/>
          <w:noProof w:val="0"/>
        </w:rPr>
        <w:t>&lt;/NumAmB&gt;</w:t>
      </w:r>
    </w:p>
    <w:p w14:paraId="5FF62912"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019274FB" w14:textId="77777777" w:rsidR="009D0230" w:rsidRPr="00A8698D" w:rsidRDefault="009D0230" w:rsidP="009D0230">
      <w:r w:rsidRPr="00A8698D">
        <w:rPr>
          <w:rStyle w:val="HideTWBExt"/>
          <w:noProof w:val="0"/>
        </w:rPr>
        <w:t>&lt;/RepeatBlock-By&gt;</w:t>
      </w:r>
    </w:p>
    <w:p w14:paraId="6A9E61B3"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91709C9" w14:textId="77777777" w:rsidR="009D0230" w:rsidRPr="00A8698D" w:rsidRDefault="009D0230" w:rsidP="009D0230">
      <w:pPr>
        <w:pStyle w:val="NormalBold"/>
      </w:pPr>
      <w:r w:rsidRPr="00A8698D">
        <w:rPr>
          <w:rStyle w:val="HideTWBExt"/>
          <w:b w:val="0"/>
          <w:noProof w:val="0"/>
        </w:rPr>
        <w:t>&lt;Article&gt;</w:t>
      </w:r>
      <w:r w:rsidRPr="00A8698D">
        <w:t>5 straipsnio 2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90113D1" w14:textId="77777777" w:rsidTr="008634E8">
        <w:trPr>
          <w:jc w:val="center"/>
        </w:trPr>
        <w:tc>
          <w:tcPr>
            <w:tcW w:w="9752" w:type="dxa"/>
            <w:gridSpan w:val="2"/>
          </w:tcPr>
          <w:p w14:paraId="63DF4FB1" w14:textId="77777777" w:rsidR="009D0230" w:rsidRPr="00A8698D" w:rsidRDefault="009D0230" w:rsidP="008634E8">
            <w:pPr>
              <w:keepNext/>
            </w:pPr>
          </w:p>
        </w:tc>
      </w:tr>
      <w:tr w:rsidR="009D0230" w:rsidRPr="00A8698D" w14:paraId="6E818D20" w14:textId="77777777" w:rsidTr="008634E8">
        <w:trPr>
          <w:jc w:val="center"/>
        </w:trPr>
        <w:tc>
          <w:tcPr>
            <w:tcW w:w="4876" w:type="dxa"/>
            <w:hideMark/>
          </w:tcPr>
          <w:p w14:paraId="0961FC97" w14:textId="77777777" w:rsidR="009D0230" w:rsidRPr="00A8698D" w:rsidRDefault="009D0230" w:rsidP="008634E8">
            <w:pPr>
              <w:pStyle w:val="ColumnHeading"/>
              <w:keepNext/>
            </w:pPr>
            <w:r w:rsidRPr="00A8698D">
              <w:t>Komisijos siūlomas tekstas</w:t>
            </w:r>
          </w:p>
        </w:tc>
        <w:tc>
          <w:tcPr>
            <w:tcW w:w="4876" w:type="dxa"/>
            <w:hideMark/>
          </w:tcPr>
          <w:p w14:paraId="0F23E129" w14:textId="77777777" w:rsidR="009D0230" w:rsidRPr="00A8698D" w:rsidRDefault="009D0230" w:rsidP="008634E8">
            <w:pPr>
              <w:pStyle w:val="ColumnHeading"/>
              <w:keepNext/>
            </w:pPr>
            <w:r w:rsidRPr="00A8698D">
              <w:t>Pakeitimas</w:t>
            </w:r>
          </w:p>
        </w:tc>
      </w:tr>
      <w:tr w:rsidR="009D0230" w:rsidRPr="00A8698D" w14:paraId="61E9E839" w14:textId="77777777" w:rsidTr="008634E8">
        <w:trPr>
          <w:jc w:val="center"/>
        </w:trPr>
        <w:tc>
          <w:tcPr>
            <w:tcW w:w="4876" w:type="dxa"/>
            <w:hideMark/>
          </w:tcPr>
          <w:p w14:paraId="7B0FFD68" w14:textId="77777777" w:rsidR="009D0230" w:rsidRPr="00A8698D" w:rsidRDefault="009D0230" w:rsidP="008634E8">
            <w:pPr>
              <w:pStyle w:val="Normal6"/>
            </w:pPr>
            <w:r w:rsidRPr="00A8698D">
              <w:t>2.</w:t>
            </w:r>
            <w:r w:rsidRPr="00A8698D">
              <w:tab/>
              <w:t xml:space="preserve">Valstybės narės </w:t>
            </w:r>
            <w:r w:rsidRPr="00A8698D">
              <w:rPr>
                <w:b/>
                <w:i/>
              </w:rPr>
              <w:t>užtikrina</w:t>
            </w:r>
            <w:r w:rsidRPr="00A8698D">
              <w:t>, kad 1 dalyje nurodyta informacija būtų teikiama raštu naudojantis Europos Sąjungos prieglobsčio agentūros parengtu šablonu ir ta kalba, kurią supranta arba, kaip pagrįstai manoma, turi suprasti prašytojas. Prireikus ši informacija taip pat teikiama žodžiu ir pritaikoma atsižvelgiant į nepilnamečių poreikius.</w:t>
            </w:r>
          </w:p>
        </w:tc>
        <w:tc>
          <w:tcPr>
            <w:tcW w:w="4876" w:type="dxa"/>
            <w:hideMark/>
          </w:tcPr>
          <w:p w14:paraId="2F79777E" w14:textId="77777777" w:rsidR="009D0230" w:rsidRPr="00A8698D" w:rsidRDefault="009D0230" w:rsidP="008634E8">
            <w:pPr>
              <w:pStyle w:val="Normal6"/>
              <w:rPr>
                <w:szCs w:val="24"/>
              </w:rPr>
            </w:pPr>
            <w:r w:rsidRPr="00A8698D">
              <w:t>2.</w:t>
            </w:r>
            <w:r w:rsidRPr="00A8698D">
              <w:tab/>
              <w:t xml:space="preserve">Valstybės narės </w:t>
            </w:r>
            <w:r w:rsidRPr="00A8698D">
              <w:rPr>
                <w:b/>
                <w:i/>
              </w:rPr>
              <w:t>gali užtikrinti</w:t>
            </w:r>
            <w:r w:rsidRPr="00A8698D">
              <w:t>, kad 1 dalyje nurodyta informacija būtų teikiama raštu naudojantis Europos Sąjungos prieglobsčio agentūros parengtu šablonu ir ta kalba, kurią supranta arba, kaip pagrįstai manoma, turi suprasti prašytojas. Prireikus ši informacija taip pat teikiama žodžiu ir pritaikoma atsižvelgiant į nepilnamečių poreikius.</w:t>
            </w:r>
          </w:p>
        </w:tc>
      </w:tr>
    </w:tbl>
    <w:p w14:paraId="657ECF8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CECAC2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E948DBD" w14:textId="77777777" w:rsidR="009D0230" w:rsidRPr="00A8698D" w:rsidRDefault="009D0230" w:rsidP="009D0230">
      <w:pPr>
        <w:pStyle w:val="Normal12Italic"/>
        <w:rPr>
          <w:noProof w:val="0"/>
        </w:rPr>
      </w:pPr>
      <w:r w:rsidRPr="00A8698D">
        <w:rPr>
          <w:noProof w:val="0"/>
        </w:rPr>
        <w:t>Esama priimtinų pakeitimų, kurie pagrįsti subsidiarumo principu ir yra neatsiejamai susiję su baltos spalvos dalių pakeitimais, kurie taip pat pagrįsti subsidiarumo principu. Būtų beprasmiška šį principą taikyti tik pilkos spalvos dalims.</w:t>
      </w:r>
    </w:p>
    <w:p w14:paraId="140E4908" w14:textId="77777777" w:rsidR="009D0230" w:rsidRPr="00A8698D" w:rsidRDefault="009D0230" w:rsidP="009D0230">
      <w:r w:rsidRPr="00A8698D">
        <w:rPr>
          <w:rStyle w:val="HideTWBExt"/>
          <w:noProof w:val="0"/>
        </w:rPr>
        <w:t>&lt;/AmendB&gt;</w:t>
      </w:r>
    </w:p>
    <w:p w14:paraId="481C567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168</w:t>
      </w:r>
      <w:r w:rsidRPr="00A8698D">
        <w:rPr>
          <w:rStyle w:val="HideTWBExt"/>
          <w:b w:val="0"/>
          <w:noProof w:val="0"/>
        </w:rPr>
        <w:t>&lt;/NumAmB&gt;</w:t>
      </w:r>
    </w:p>
    <w:p w14:paraId="022D0DB6"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1573BEBC" w14:textId="77777777" w:rsidR="009D0230" w:rsidRPr="00A8698D" w:rsidRDefault="009D0230" w:rsidP="009D0230">
      <w:r w:rsidRPr="00A8698D">
        <w:rPr>
          <w:rStyle w:val="HideTWBExt"/>
          <w:noProof w:val="0"/>
        </w:rPr>
        <w:t>&lt;/RepeatBlock-By&gt;</w:t>
      </w:r>
    </w:p>
    <w:p w14:paraId="1468EDF2"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87D1783" w14:textId="77777777" w:rsidR="009D0230" w:rsidRPr="00A8698D" w:rsidRDefault="009D0230" w:rsidP="009D0230">
      <w:pPr>
        <w:pStyle w:val="NormalBold"/>
      </w:pPr>
      <w:r w:rsidRPr="00A8698D">
        <w:rPr>
          <w:rStyle w:val="HideTWBExt"/>
          <w:b w:val="0"/>
          <w:noProof w:val="0"/>
        </w:rPr>
        <w:t>&lt;Article&gt;</w:t>
      </w:r>
      <w:r w:rsidRPr="00A8698D">
        <w:t>5 straipsnio 2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FDD8B00" w14:textId="77777777" w:rsidTr="008634E8">
        <w:trPr>
          <w:jc w:val="center"/>
        </w:trPr>
        <w:tc>
          <w:tcPr>
            <w:tcW w:w="9752" w:type="dxa"/>
            <w:gridSpan w:val="2"/>
          </w:tcPr>
          <w:p w14:paraId="11FBB1B8" w14:textId="77777777" w:rsidR="009D0230" w:rsidRPr="00A8698D" w:rsidRDefault="009D0230" w:rsidP="008634E8">
            <w:pPr>
              <w:keepNext/>
            </w:pPr>
          </w:p>
        </w:tc>
      </w:tr>
      <w:tr w:rsidR="009D0230" w:rsidRPr="00A8698D" w14:paraId="471B45A4" w14:textId="77777777" w:rsidTr="008634E8">
        <w:trPr>
          <w:jc w:val="center"/>
        </w:trPr>
        <w:tc>
          <w:tcPr>
            <w:tcW w:w="4876" w:type="dxa"/>
            <w:hideMark/>
          </w:tcPr>
          <w:p w14:paraId="712A70D0" w14:textId="77777777" w:rsidR="009D0230" w:rsidRPr="00A8698D" w:rsidRDefault="009D0230" w:rsidP="008634E8">
            <w:pPr>
              <w:pStyle w:val="ColumnHeading"/>
              <w:keepNext/>
            </w:pPr>
            <w:r w:rsidRPr="00A8698D">
              <w:t>Komisijos siūlomas tekstas</w:t>
            </w:r>
          </w:p>
        </w:tc>
        <w:tc>
          <w:tcPr>
            <w:tcW w:w="4876" w:type="dxa"/>
            <w:hideMark/>
          </w:tcPr>
          <w:p w14:paraId="0436D879" w14:textId="77777777" w:rsidR="009D0230" w:rsidRPr="00A8698D" w:rsidRDefault="009D0230" w:rsidP="008634E8">
            <w:pPr>
              <w:pStyle w:val="ColumnHeading"/>
              <w:keepNext/>
            </w:pPr>
            <w:r w:rsidRPr="00A8698D">
              <w:t>Pakeitimas</w:t>
            </w:r>
          </w:p>
        </w:tc>
      </w:tr>
      <w:tr w:rsidR="009D0230" w:rsidRPr="00A8698D" w14:paraId="3DB0E1C1" w14:textId="77777777" w:rsidTr="008634E8">
        <w:trPr>
          <w:jc w:val="center"/>
        </w:trPr>
        <w:tc>
          <w:tcPr>
            <w:tcW w:w="4876" w:type="dxa"/>
            <w:hideMark/>
          </w:tcPr>
          <w:p w14:paraId="7C4B7A71" w14:textId="77777777" w:rsidR="009D0230" w:rsidRPr="00A8698D" w:rsidRDefault="009D0230" w:rsidP="008634E8">
            <w:pPr>
              <w:pStyle w:val="Normal6"/>
            </w:pPr>
            <w:r w:rsidRPr="00A8698D">
              <w:t>2.</w:t>
            </w:r>
            <w:r w:rsidRPr="00A8698D">
              <w:tab/>
              <w:t xml:space="preserve">Valstybės narės užtikrina, kad 1 dalyje nurodyta informacija būtų teikiama raštu naudojantis Europos Sąjungos prieglobsčio agentūros parengtu šablonu ir ta kalba, kurią supranta </w:t>
            </w:r>
            <w:r w:rsidRPr="00A8698D">
              <w:rPr>
                <w:b/>
                <w:i/>
              </w:rPr>
              <w:t>arba, kaip pagrįstai manoma, turi suprasti</w:t>
            </w:r>
            <w:r w:rsidRPr="00A8698D">
              <w:t xml:space="preserve"> prašytojas. Prireikus ši informacija taip pat teikiama žodžiu ir pritaikoma atsižvelgiant į </w:t>
            </w:r>
            <w:r w:rsidRPr="00A8698D">
              <w:rPr>
                <w:b/>
                <w:i/>
              </w:rPr>
              <w:t>nepilnamečių</w:t>
            </w:r>
            <w:r w:rsidRPr="00A8698D">
              <w:t xml:space="preserve"> poreikius .</w:t>
            </w:r>
          </w:p>
        </w:tc>
        <w:tc>
          <w:tcPr>
            <w:tcW w:w="4876" w:type="dxa"/>
            <w:hideMark/>
          </w:tcPr>
          <w:p w14:paraId="76A54765" w14:textId="77777777" w:rsidR="009D0230" w:rsidRPr="00A8698D" w:rsidRDefault="009D0230" w:rsidP="008634E8">
            <w:pPr>
              <w:pStyle w:val="Normal6"/>
              <w:rPr>
                <w:szCs w:val="24"/>
              </w:rPr>
            </w:pPr>
            <w:r w:rsidRPr="00A8698D">
              <w:t>2.</w:t>
            </w:r>
            <w:r w:rsidRPr="00A8698D">
              <w:tab/>
              <w:t xml:space="preserve">Valstybės narės užtikrina, kad 1 dalyje nurodyta informacija būtų teikiama raštu naudojantis Europos Sąjungos prieglobsčio agentūros parengtu šablonu ir ta kalba, kurią supranta prašytojas. Prireikus ši informacija taip pat teikiama žodžiu ir pritaikoma atsižvelgiant į </w:t>
            </w:r>
            <w:r w:rsidRPr="00A8698D">
              <w:rPr>
                <w:b/>
                <w:i/>
              </w:rPr>
              <w:t>atitinkamų asmenų</w:t>
            </w:r>
            <w:r w:rsidRPr="00A8698D">
              <w:t xml:space="preserve"> poreikius</w:t>
            </w:r>
            <w:r w:rsidRPr="00A8698D">
              <w:rPr>
                <w:b/>
                <w:i/>
              </w:rPr>
              <w:t>, atsižvelgiant į konkrečią jų padėtį</w:t>
            </w:r>
            <w:r w:rsidRPr="00A8698D">
              <w:t>.</w:t>
            </w:r>
          </w:p>
        </w:tc>
      </w:tr>
    </w:tbl>
    <w:p w14:paraId="45D190E4"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3B04443" w14:textId="77777777" w:rsidR="009D0230" w:rsidRPr="00A8698D" w:rsidRDefault="009D0230" w:rsidP="009D0230">
      <w:r w:rsidRPr="00A8698D">
        <w:rPr>
          <w:rStyle w:val="HideTWBExt"/>
          <w:noProof w:val="0"/>
        </w:rPr>
        <w:t>&lt;/AmendB&gt;</w:t>
      </w:r>
    </w:p>
    <w:p w14:paraId="7D20C589"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169</w:t>
      </w:r>
      <w:r w:rsidRPr="00A8698D">
        <w:rPr>
          <w:rStyle w:val="HideTWBExt"/>
          <w:b w:val="0"/>
          <w:noProof w:val="0"/>
        </w:rPr>
        <w:t>&lt;/NumAmB&gt;</w:t>
      </w:r>
    </w:p>
    <w:p w14:paraId="6D471539"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5B0620AB" w14:textId="77777777" w:rsidR="009D0230" w:rsidRPr="00A8698D" w:rsidRDefault="009D0230" w:rsidP="009D0230">
      <w:r w:rsidRPr="00A8698D">
        <w:rPr>
          <w:rStyle w:val="HideTWBExt"/>
          <w:noProof w:val="0"/>
        </w:rPr>
        <w:t>&lt;/RepeatBlock-By&gt;</w:t>
      </w:r>
    </w:p>
    <w:p w14:paraId="15202EC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EAFE017" w14:textId="77777777" w:rsidR="009D0230" w:rsidRPr="00A8698D" w:rsidRDefault="009D0230" w:rsidP="009D0230">
      <w:pPr>
        <w:pStyle w:val="NormalBold"/>
      </w:pPr>
      <w:r w:rsidRPr="00A8698D">
        <w:rPr>
          <w:rStyle w:val="HideTWBExt"/>
          <w:b w:val="0"/>
          <w:noProof w:val="0"/>
        </w:rPr>
        <w:t>&lt;Article&gt;</w:t>
      </w:r>
      <w:r w:rsidRPr="00A8698D">
        <w:t>6 straipsnio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6B705C6" w14:textId="77777777" w:rsidTr="008634E8">
        <w:trPr>
          <w:jc w:val="center"/>
        </w:trPr>
        <w:tc>
          <w:tcPr>
            <w:tcW w:w="9752" w:type="dxa"/>
            <w:gridSpan w:val="2"/>
          </w:tcPr>
          <w:p w14:paraId="0C348AA1" w14:textId="77777777" w:rsidR="009D0230" w:rsidRPr="00A8698D" w:rsidRDefault="009D0230" w:rsidP="008634E8">
            <w:pPr>
              <w:keepNext/>
            </w:pPr>
          </w:p>
        </w:tc>
      </w:tr>
      <w:tr w:rsidR="009D0230" w:rsidRPr="00A8698D" w14:paraId="7E641C34" w14:textId="77777777" w:rsidTr="008634E8">
        <w:trPr>
          <w:jc w:val="center"/>
        </w:trPr>
        <w:tc>
          <w:tcPr>
            <w:tcW w:w="4876" w:type="dxa"/>
            <w:hideMark/>
          </w:tcPr>
          <w:p w14:paraId="46655B1D" w14:textId="77777777" w:rsidR="009D0230" w:rsidRPr="00A8698D" w:rsidRDefault="009D0230" w:rsidP="008634E8">
            <w:pPr>
              <w:pStyle w:val="ColumnHeading"/>
              <w:keepNext/>
            </w:pPr>
            <w:r w:rsidRPr="00A8698D">
              <w:t>Komisijos siūlomas tekstas</w:t>
            </w:r>
          </w:p>
        </w:tc>
        <w:tc>
          <w:tcPr>
            <w:tcW w:w="4876" w:type="dxa"/>
            <w:hideMark/>
          </w:tcPr>
          <w:p w14:paraId="39654DBD" w14:textId="77777777" w:rsidR="009D0230" w:rsidRPr="00A8698D" w:rsidRDefault="009D0230" w:rsidP="008634E8">
            <w:pPr>
              <w:pStyle w:val="ColumnHeading"/>
              <w:keepNext/>
            </w:pPr>
            <w:r w:rsidRPr="00A8698D">
              <w:t>Pakeitimas</w:t>
            </w:r>
          </w:p>
        </w:tc>
      </w:tr>
      <w:tr w:rsidR="009D0230" w:rsidRPr="00A8698D" w14:paraId="5AFCDDB2" w14:textId="77777777" w:rsidTr="008634E8">
        <w:trPr>
          <w:jc w:val="center"/>
        </w:trPr>
        <w:tc>
          <w:tcPr>
            <w:tcW w:w="4876" w:type="dxa"/>
            <w:hideMark/>
          </w:tcPr>
          <w:p w14:paraId="619B0135" w14:textId="77777777" w:rsidR="009D0230" w:rsidRPr="00A8698D" w:rsidRDefault="009D0230" w:rsidP="008634E8">
            <w:pPr>
              <w:pStyle w:val="Normal6"/>
            </w:pPr>
            <w:r w:rsidRPr="00A8698D">
              <w:t>Valstybės narės prašytojams parūpina kelionės dokumentus tik tuomet, jei dėl rimtų humanitarinio pobūdžio ar kitų privalomųjų priežasčių jiems reikia būti kitoje valstybėje. Kelionės dokumento galiojimas yra apribotas atsižvelgiant į jo išdavimo tikslą ir tam reikiamą trukmę.</w:t>
            </w:r>
          </w:p>
        </w:tc>
        <w:tc>
          <w:tcPr>
            <w:tcW w:w="4876" w:type="dxa"/>
            <w:hideMark/>
          </w:tcPr>
          <w:p w14:paraId="128A3416" w14:textId="77777777" w:rsidR="009D0230" w:rsidRPr="00A8698D" w:rsidRDefault="009D0230" w:rsidP="008634E8">
            <w:pPr>
              <w:pStyle w:val="Normal6"/>
              <w:rPr>
                <w:szCs w:val="24"/>
              </w:rPr>
            </w:pPr>
            <w:r w:rsidRPr="00A8698D">
              <w:t xml:space="preserve">Valstybės narės prašytojams parūpina kelionės dokumentus tik tuomet, </w:t>
            </w:r>
            <w:r w:rsidRPr="00A8698D">
              <w:rPr>
                <w:b/>
                <w:i/>
              </w:rPr>
              <w:t>kai prašytojo tapatybė patvirtinta ir</w:t>
            </w:r>
            <w:r w:rsidRPr="00A8698D">
              <w:t xml:space="preserve"> jei dėl rimtų humanitarinio pobūdžio ar kitų privalomųjų priežasčių jiems reikia būti kitoje valstybėje. Kelionės dokumento galiojimas yra apribotas atsižvelgiant į jo išdavimo tikslą ir tam reikiamą trukmę. </w:t>
            </w:r>
            <w:r w:rsidRPr="00A8698D">
              <w:rPr>
                <w:b/>
                <w:i/>
              </w:rPr>
              <w:t>Saugumo sumetimais negalima išduoti kelionės dokumentų kelionei į konflikto zoną.</w:t>
            </w:r>
          </w:p>
        </w:tc>
      </w:tr>
    </w:tbl>
    <w:p w14:paraId="31D1EE3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DACE48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CC74D55" w14:textId="77777777" w:rsidR="009D0230" w:rsidRPr="00A8698D" w:rsidRDefault="009D0230" w:rsidP="009D0230">
      <w:pPr>
        <w:pStyle w:val="Normal12Italic"/>
        <w:rPr>
          <w:noProof w:val="0"/>
        </w:rPr>
      </w:pPr>
      <w:r w:rsidRPr="00A8698D">
        <w:rPr>
          <w:noProof w:val="0"/>
        </w:rPr>
        <w:t>Kelionės dokumentai turėtų būti teikiami tik išimtiniais atvejais ir tik jei galima patvirtinti pareiškėjo asmeninę informaciją.</w:t>
      </w:r>
    </w:p>
    <w:p w14:paraId="14EE8442" w14:textId="77777777" w:rsidR="009D0230" w:rsidRPr="00A8698D" w:rsidRDefault="009D0230" w:rsidP="009D0230">
      <w:r w:rsidRPr="00A8698D">
        <w:rPr>
          <w:rStyle w:val="HideTWBExt"/>
          <w:noProof w:val="0"/>
        </w:rPr>
        <w:t>&lt;/AmendB&gt;</w:t>
      </w:r>
    </w:p>
    <w:p w14:paraId="21D91E94"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170</w:t>
      </w:r>
      <w:r w:rsidRPr="00A8698D">
        <w:rPr>
          <w:rStyle w:val="HideTWBExt"/>
          <w:b w:val="0"/>
          <w:noProof w:val="0"/>
        </w:rPr>
        <w:t>&lt;/NumAmB&gt;</w:t>
      </w:r>
    </w:p>
    <w:p w14:paraId="2176CCCA"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659B1DA0" w14:textId="77777777" w:rsidR="009D0230" w:rsidRPr="00A8698D" w:rsidRDefault="009D0230" w:rsidP="009D0230">
      <w:r w:rsidRPr="00A8698D">
        <w:rPr>
          <w:rStyle w:val="HideTWBExt"/>
          <w:noProof w:val="0"/>
        </w:rPr>
        <w:t>&lt;/RepeatBlock-By&gt;</w:t>
      </w:r>
    </w:p>
    <w:p w14:paraId="0ACC5E7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D50BED0" w14:textId="77777777" w:rsidR="009D0230" w:rsidRPr="00A8698D" w:rsidRDefault="009D0230" w:rsidP="009D0230">
      <w:pPr>
        <w:pStyle w:val="NormalBold"/>
      </w:pPr>
      <w:r w:rsidRPr="00A8698D">
        <w:rPr>
          <w:rStyle w:val="HideTWBExt"/>
          <w:b w:val="0"/>
          <w:noProof w:val="0"/>
        </w:rPr>
        <w:t>&lt;Article&gt;</w:t>
      </w:r>
      <w:r w:rsidRPr="00A8698D">
        <w:t>6 straipsnio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A57487B" w14:textId="77777777" w:rsidTr="008634E8">
        <w:trPr>
          <w:jc w:val="center"/>
        </w:trPr>
        <w:tc>
          <w:tcPr>
            <w:tcW w:w="9752" w:type="dxa"/>
            <w:gridSpan w:val="2"/>
          </w:tcPr>
          <w:p w14:paraId="7DB52B9E" w14:textId="77777777" w:rsidR="009D0230" w:rsidRPr="00A8698D" w:rsidRDefault="009D0230" w:rsidP="008634E8">
            <w:pPr>
              <w:keepNext/>
            </w:pPr>
          </w:p>
        </w:tc>
      </w:tr>
      <w:tr w:rsidR="009D0230" w:rsidRPr="00A8698D" w14:paraId="0342CF9C" w14:textId="77777777" w:rsidTr="008634E8">
        <w:trPr>
          <w:jc w:val="center"/>
        </w:trPr>
        <w:tc>
          <w:tcPr>
            <w:tcW w:w="4876" w:type="dxa"/>
            <w:hideMark/>
          </w:tcPr>
          <w:p w14:paraId="718468BA" w14:textId="77777777" w:rsidR="009D0230" w:rsidRPr="00A8698D" w:rsidRDefault="009D0230" w:rsidP="008634E8">
            <w:pPr>
              <w:pStyle w:val="ColumnHeading"/>
              <w:keepNext/>
            </w:pPr>
            <w:r w:rsidRPr="00A8698D">
              <w:t>Komisijos siūlomas tekstas</w:t>
            </w:r>
          </w:p>
        </w:tc>
        <w:tc>
          <w:tcPr>
            <w:tcW w:w="4876" w:type="dxa"/>
            <w:hideMark/>
          </w:tcPr>
          <w:p w14:paraId="7FB2A3CC" w14:textId="77777777" w:rsidR="009D0230" w:rsidRPr="00A8698D" w:rsidRDefault="009D0230" w:rsidP="008634E8">
            <w:pPr>
              <w:pStyle w:val="ColumnHeading"/>
              <w:keepNext/>
            </w:pPr>
            <w:r w:rsidRPr="00A8698D">
              <w:t>Pakeitimas</w:t>
            </w:r>
          </w:p>
        </w:tc>
      </w:tr>
      <w:tr w:rsidR="009D0230" w:rsidRPr="00A8698D" w14:paraId="44027C17" w14:textId="77777777" w:rsidTr="008634E8">
        <w:trPr>
          <w:jc w:val="center"/>
        </w:trPr>
        <w:tc>
          <w:tcPr>
            <w:tcW w:w="4876" w:type="dxa"/>
            <w:hideMark/>
          </w:tcPr>
          <w:p w14:paraId="352348F2" w14:textId="77777777" w:rsidR="009D0230" w:rsidRPr="00A8698D" w:rsidRDefault="009D0230" w:rsidP="008634E8">
            <w:pPr>
              <w:pStyle w:val="Normal6"/>
            </w:pPr>
            <w:r w:rsidRPr="00A8698D">
              <w:t xml:space="preserve">Valstybės narės prašytojams parūpina kelionės dokumentus </w:t>
            </w:r>
            <w:r w:rsidRPr="00A8698D">
              <w:rPr>
                <w:b/>
                <w:i/>
              </w:rPr>
              <w:t>tik tuomet</w:t>
            </w:r>
            <w:r w:rsidRPr="00A8698D">
              <w:t xml:space="preserve">, jei dėl </w:t>
            </w:r>
            <w:r w:rsidRPr="00A8698D">
              <w:rPr>
                <w:b/>
                <w:i/>
              </w:rPr>
              <w:t>rimtų humanitarinio pobūdžio ar kitų privalomųjų</w:t>
            </w:r>
            <w:r w:rsidRPr="00A8698D">
              <w:t xml:space="preserve"> priežasčių jiems reikia būti kitoje valstybėje. Kelionės dokumento galiojimas yra apribotas atsižvelgiant į jo išdavimo tikslą ir tam reikiamą trukmę.</w:t>
            </w:r>
          </w:p>
        </w:tc>
        <w:tc>
          <w:tcPr>
            <w:tcW w:w="4876" w:type="dxa"/>
            <w:hideMark/>
          </w:tcPr>
          <w:p w14:paraId="25B24B61" w14:textId="77777777" w:rsidR="009D0230" w:rsidRPr="00A8698D" w:rsidRDefault="009D0230" w:rsidP="008634E8">
            <w:pPr>
              <w:pStyle w:val="Normal6"/>
              <w:rPr>
                <w:szCs w:val="24"/>
              </w:rPr>
            </w:pPr>
            <w:r w:rsidRPr="00A8698D">
              <w:t xml:space="preserve">Valstybės narės prašytojams parūpina kelionės dokumentus, jei dėl </w:t>
            </w:r>
            <w:r w:rsidRPr="00A8698D">
              <w:rPr>
                <w:b/>
                <w:i/>
              </w:rPr>
              <w:t>tam tikrų</w:t>
            </w:r>
            <w:r w:rsidRPr="00A8698D">
              <w:t xml:space="preserve"> priežasčių jiems reikia būti kitoje valstybėje. Kelionės dokumento galiojimas yra apribotas atsižvelgiant į jo išdavimo tikslą ir tam reikiamą trukmę.</w:t>
            </w:r>
          </w:p>
        </w:tc>
      </w:tr>
    </w:tbl>
    <w:p w14:paraId="2E5F4C8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1906DC0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37332F30" w14:textId="77777777" w:rsidR="009D0230" w:rsidRPr="00A8698D" w:rsidRDefault="009D0230" w:rsidP="009D0230">
      <w:pPr>
        <w:pStyle w:val="Normal12Italic"/>
        <w:rPr>
          <w:noProof w:val="0"/>
        </w:rPr>
      </w:pPr>
      <w:r w:rsidRPr="00A8698D">
        <w:rPr>
          <w:noProof w:val="0"/>
        </w:rPr>
        <w:t>Naujoje teksto redakcijoje atvejai, kuriais gali būti išduoti kelionės dokumentai, pernelyg griežtai ribojami ir nėra reikalo laikytis tokio ribojančio požiūrio. Šis pakeitimas suderintas su visais pateiktais pakeitimais, kuriais siekiama apriboti baudžiamaisiais veiksmais grindžiamą požiūrį į tarptautinės apsaugos prašytojus.</w:t>
      </w:r>
    </w:p>
    <w:p w14:paraId="41A624F2" w14:textId="77777777" w:rsidR="009D0230" w:rsidRPr="00A8698D" w:rsidRDefault="009D0230" w:rsidP="009D0230">
      <w:r w:rsidRPr="00A8698D">
        <w:rPr>
          <w:rStyle w:val="HideTWBExt"/>
          <w:noProof w:val="0"/>
        </w:rPr>
        <w:t>&lt;/AmendB&gt;</w:t>
      </w:r>
    </w:p>
    <w:p w14:paraId="458A0CB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171</w:t>
      </w:r>
      <w:r w:rsidRPr="00A8698D">
        <w:rPr>
          <w:rStyle w:val="HideTWBExt"/>
          <w:b w:val="0"/>
          <w:noProof w:val="0"/>
        </w:rPr>
        <w:t>&lt;/NumAmB&gt;</w:t>
      </w:r>
    </w:p>
    <w:p w14:paraId="5C1596D3" w14:textId="77777777" w:rsidR="009D0230" w:rsidRPr="00A8698D" w:rsidRDefault="009D0230" w:rsidP="009D0230">
      <w:pPr>
        <w:pStyle w:val="NormalBold"/>
      </w:pPr>
      <w:r w:rsidRPr="00A8698D">
        <w:rPr>
          <w:rStyle w:val="HideTWBExt"/>
          <w:b w:val="0"/>
          <w:noProof w:val="0"/>
        </w:rPr>
        <w:t>&lt;RepeatBlock-By&gt;&lt;Members&gt;</w:t>
      </w:r>
      <w:r w:rsidRPr="00A8698D">
        <w:t>Heinz K. Becker</w:t>
      </w:r>
      <w:r w:rsidRPr="00A8698D">
        <w:rPr>
          <w:rStyle w:val="HideTWBExt"/>
          <w:b w:val="0"/>
          <w:noProof w:val="0"/>
        </w:rPr>
        <w:t>&lt;/Members&gt;</w:t>
      </w:r>
    </w:p>
    <w:p w14:paraId="43480328" w14:textId="77777777" w:rsidR="009D0230" w:rsidRPr="00A8698D" w:rsidRDefault="009D0230" w:rsidP="009D0230">
      <w:r w:rsidRPr="00A8698D">
        <w:rPr>
          <w:rStyle w:val="HideTWBExt"/>
          <w:noProof w:val="0"/>
        </w:rPr>
        <w:t>&lt;/RepeatBlock-By&gt;</w:t>
      </w:r>
    </w:p>
    <w:p w14:paraId="3CADDB9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4CE0353" w14:textId="77777777" w:rsidR="009D0230" w:rsidRPr="00A8698D" w:rsidRDefault="009D0230" w:rsidP="009D0230">
      <w:pPr>
        <w:pStyle w:val="NormalBold"/>
      </w:pPr>
      <w:r w:rsidRPr="00A8698D">
        <w:rPr>
          <w:rStyle w:val="HideTWBExt"/>
          <w:b w:val="0"/>
          <w:noProof w:val="0"/>
        </w:rPr>
        <w:t>&lt;Article&gt;</w:t>
      </w:r>
      <w:r w:rsidRPr="00A8698D">
        <w:t>6 straipsnio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12F6B00" w14:textId="77777777" w:rsidTr="008634E8">
        <w:trPr>
          <w:jc w:val="center"/>
        </w:trPr>
        <w:tc>
          <w:tcPr>
            <w:tcW w:w="9752" w:type="dxa"/>
            <w:gridSpan w:val="2"/>
          </w:tcPr>
          <w:p w14:paraId="1E626E55" w14:textId="77777777" w:rsidR="009D0230" w:rsidRPr="00A8698D" w:rsidRDefault="009D0230" w:rsidP="008634E8">
            <w:pPr>
              <w:keepNext/>
            </w:pPr>
          </w:p>
        </w:tc>
      </w:tr>
      <w:tr w:rsidR="009D0230" w:rsidRPr="00A8698D" w14:paraId="118DBFF4" w14:textId="77777777" w:rsidTr="008634E8">
        <w:trPr>
          <w:jc w:val="center"/>
        </w:trPr>
        <w:tc>
          <w:tcPr>
            <w:tcW w:w="4876" w:type="dxa"/>
            <w:hideMark/>
          </w:tcPr>
          <w:p w14:paraId="5328BAB6" w14:textId="77777777" w:rsidR="009D0230" w:rsidRPr="00A8698D" w:rsidRDefault="009D0230" w:rsidP="008634E8">
            <w:pPr>
              <w:pStyle w:val="ColumnHeading"/>
              <w:keepNext/>
            </w:pPr>
            <w:r w:rsidRPr="00A8698D">
              <w:t>Komisijos siūlomas tekstas</w:t>
            </w:r>
          </w:p>
        </w:tc>
        <w:tc>
          <w:tcPr>
            <w:tcW w:w="4876" w:type="dxa"/>
            <w:hideMark/>
          </w:tcPr>
          <w:p w14:paraId="5C8FBE8B" w14:textId="77777777" w:rsidR="009D0230" w:rsidRPr="00A8698D" w:rsidRDefault="009D0230" w:rsidP="008634E8">
            <w:pPr>
              <w:pStyle w:val="ColumnHeading"/>
              <w:keepNext/>
            </w:pPr>
            <w:r w:rsidRPr="00A8698D">
              <w:t>Pakeitimas</w:t>
            </w:r>
          </w:p>
        </w:tc>
      </w:tr>
      <w:tr w:rsidR="009D0230" w:rsidRPr="00A8698D" w14:paraId="0CEB80B6" w14:textId="77777777" w:rsidTr="008634E8">
        <w:trPr>
          <w:jc w:val="center"/>
        </w:trPr>
        <w:tc>
          <w:tcPr>
            <w:tcW w:w="4876" w:type="dxa"/>
            <w:hideMark/>
          </w:tcPr>
          <w:p w14:paraId="0609A4DF" w14:textId="77777777" w:rsidR="009D0230" w:rsidRPr="00A8698D" w:rsidRDefault="009D0230" w:rsidP="008634E8">
            <w:pPr>
              <w:pStyle w:val="Normal6"/>
            </w:pPr>
            <w:r w:rsidRPr="00A8698D">
              <w:t xml:space="preserve">Valstybės narės prašytojams </w:t>
            </w:r>
            <w:r w:rsidRPr="00A8698D">
              <w:rPr>
                <w:b/>
                <w:i/>
              </w:rPr>
              <w:t>parūpina</w:t>
            </w:r>
            <w:r w:rsidRPr="00A8698D">
              <w:t xml:space="preserve"> kelionės dokumentus tik tuomet, jei dėl rimtų humanitarinio pobūdžio </w:t>
            </w:r>
            <w:r w:rsidRPr="00A8698D">
              <w:rPr>
                <w:b/>
                <w:i/>
              </w:rPr>
              <w:t>ar kitų privalomųjų</w:t>
            </w:r>
            <w:r w:rsidRPr="00A8698D">
              <w:t xml:space="preserve"> priežasčių jiems reikia būti kitoje valstybėje. Kelionės dokumento galiojimas yra apribotas atsižvelgiant į jo išdavimo tikslą ir tam reikiamą trukmę.</w:t>
            </w:r>
          </w:p>
        </w:tc>
        <w:tc>
          <w:tcPr>
            <w:tcW w:w="4876" w:type="dxa"/>
            <w:hideMark/>
          </w:tcPr>
          <w:p w14:paraId="3B06BF73" w14:textId="77777777" w:rsidR="009D0230" w:rsidRPr="00A8698D" w:rsidRDefault="009D0230" w:rsidP="008634E8">
            <w:pPr>
              <w:pStyle w:val="Normal6"/>
              <w:rPr>
                <w:szCs w:val="24"/>
              </w:rPr>
            </w:pPr>
            <w:r w:rsidRPr="00A8698D">
              <w:t xml:space="preserve">Valstybės narės </w:t>
            </w:r>
            <w:r w:rsidRPr="00A8698D">
              <w:rPr>
                <w:b/>
                <w:i/>
              </w:rPr>
              <w:t>gali</w:t>
            </w:r>
            <w:r w:rsidRPr="00A8698D">
              <w:t xml:space="preserve"> prašytojams </w:t>
            </w:r>
            <w:r w:rsidRPr="00A8698D">
              <w:rPr>
                <w:b/>
                <w:i/>
              </w:rPr>
              <w:t>parūpinti</w:t>
            </w:r>
            <w:r w:rsidRPr="00A8698D">
              <w:t xml:space="preserve"> kelionės dokumentus tik tuomet,</w:t>
            </w:r>
            <w:r w:rsidRPr="00A8698D">
              <w:rPr>
                <w:b/>
                <w:i/>
              </w:rPr>
              <w:t xml:space="preserve"> </w:t>
            </w:r>
            <w:r w:rsidRPr="00A8698D">
              <w:t>jei dėl rimtų humanitarinio pobūdžio priežasčių jiems reikia būti kitoje valstybėje. Kelionės dokumento galiojimas yra apribotas atsižvelgiant į jo išdavimo tikslą ir tam reikiamą trukmę.</w:t>
            </w:r>
          </w:p>
        </w:tc>
      </w:tr>
    </w:tbl>
    <w:p w14:paraId="41B5891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C59931E" w14:textId="77777777" w:rsidR="009D0230" w:rsidRPr="00A8698D" w:rsidRDefault="009D0230" w:rsidP="009D0230">
      <w:r w:rsidRPr="00A8698D">
        <w:rPr>
          <w:rStyle w:val="HideTWBExt"/>
          <w:noProof w:val="0"/>
        </w:rPr>
        <w:t>&lt;/AmendB&gt;</w:t>
      </w:r>
    </w:p>
    <w:p w14:paraId="00631F6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172</w:t>
      </w:r>
      <w:r w:rsidRPr="00A8698D">
        <w:rPr>
          <w:rStyle w:val="HideTWBExt"/>
          <w:b w:val="0"/>
          <w:noProof w:val="0"/>
        </w:rPr>
        <w:t>&lt;/NumAmB&gt;</w:t>
      </w:r>
    </w:p>
    <w:p w14:paraId="75B77FB6"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1BAB6128"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18BAFCF2" w14:textId="77777777" w:rsidR="009D0230" w:rsidRPr="00A8698D" w:rsidRDefault="009D0230" w:rsidP="009D0230">
      <w:r w:rsidRPr="00A8698D">
        <w:rPr>
          <w:rStyle w:val="HideTWBExt"/>
          <w:noProof w:val="0"/>
        </w:rPr>
        <w:t>&lt;/RepeatBlock-By&gt;</w:t>
      </w:r>
    </w:p>
    <w:p w14:paraId="5886995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EB59F1C" w14:textId="77777777" w:rsidR="009D0230" w:rsidRPr="00A8698D" w:rsidRDefault="009D0230" w:rsidP="009D0230">
      <w:pPr>
        <w:pStyle w:val="NormalBold"/>
      </w:pPr>
      <w:r w:rsidRPr="00A8698D">
        <w:rPr>
          <w:rStyle w:val="HideTWBExt"/>
          <w:b w:val="0"/>
          <w:noProof w:val="0"/>
        </w:rPr>
        <w:t>&lt;Article&gt;</w:t>
      </w:r>
      <w:r w:rsidRPr="00A8698D">
        <w:t>6 straipsnio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937B7F6" w14:textId="77777777" w:rsidTr="008634E8">
        <w:trPr>
          <w:jc w:val="center"/>
        </w:trPr>
        <w:tc>
          <w:tcPr>
            <w:tcW w:w="9752" w:type="dxa"/>
            <w:gridSpan w:val="2"/>
          </w:tcPr>
          <w:p w14:paraId="58A5BC5A" w14:textId="77777777" w:rsidR="009D0230" w:rsidRPr="00A8698D" w:rsidRDefault="009D0230" w:rsidP="008634E8">
            <w:pPr>
              <w:keepNext/>
            </w:pPr>
          </w:p>
        </w:tc>
      </w:tr>
      <w:tr w:rsidR="009D0230" w:rsidRPr="00A8698D" w14:paraId="6D6B0A44" w14:textId="77777777" w:rsidTr="008634E8">
        <w:trPr>
          <w:jc w:val="center"/>
        </w:trPr>
        <w:tc>
          <w:tcPr>
            <w:tcW w:w="4876" w:type="dxa"/>
            <w:hideMark/>
          </w:tcPr>
          <w:p w14:paraId="19994E75" w14:textId="77777777" w:rsidR="009D0230" w:rsidRPr="00A8698D" w:rsidRDefault="009D0230" w:rsidP="008634E8">
            <w:pPr>
              <w:pStyle w:val="ColumnHeading"/>
              <w:keepNext/>
            </w:pPr>
            <w:r w:rsidRPr="00A8698D">
              <w:t>Komisijos siūlomas tekstas</w:t>
            </w:r>
          </w:p>
        </w:tc>
        <w:tc>
          <w:tcPr>
            <w:tcW w:w="4876" w:type="dxa"/>
            <w:hideMark/>
          </w:tcPr>
          <w:p w14:paraId="29639C2C" w14:textId="77777777" w:rsidR="009D0230" w:rsidRPr="00A8698D" w:rsidRDefault="009D0230" w:rsidP="008634E8">
            <w:pPr>
              <w:pStyle w:val="ColumnHeading"/>
              <w:keepNext/>
            </w:pPr>
            <w:r w:rsidRPr="00A8698D">
              <w:t>Pakeitimas</w:t>
            </w:r>
          </w:p>
        </w:tc>
      </w:tr>
      <w:tr w:rsidR="009D0230" w:rsidRPr="00A8698D" w14:paraId="44AFC3AB" w14:textId="77777777" w:rsidTr="008634E8">
        <w:trPr>
          <w:jc w:val="center"/>
        </w:trPr>
        <w:tc>
          <w:tcPr>
            <w:tcW w:w="4876" w:type="dxa"/>
            <w:hideMark/>
          </w:tcPr>
          <w:p w14:paraId="3E75BB14" w14:textId="77777777" w:rsidR="009D0230" w:rsidRPr="00A8698D" w:rsidRDefault="009D0230" w:rsidP="008634E8">
            <w:pPr>
              <w:pStyle w:val="Normal6"/>
            </w:pPr>
            <w:r w:rsidRPr="00A8698D">
              <w:t xml:space="preserve">Valstybės narės prašytojams parūpina kelionės dokumentus </w:t>
            </w:r>
            <w:r w:rsidRPr="00A8698D">
              <w:rPr>
                <w:b/>
                <w:i/>
              </w:rPr>
              <w:t>tik</w:t>
            </w:r>
            <w:r w:rsidRPr="00A8698D">
              <w:t xml:space="preserve"> tuomet, jei dėl rimtų humanitarinio pobūdžio ar kitų </w:t>
            </w:r>
            <w:r w:rsidRPr="00A8698D">
              <w:rPr>
                <w:b/>
                <w:i/>
              </w:rPr>
              <w:t>privalomųjų</w:t>
            </w:r>
            <w:r w:rsidRPr="00A8698D">
              <w:t xml:space="preserve"> priežasčių jiems reikia būti kitoje valstybėje. Kelionės dokumento galiojimas </w:t>
            </w:r>
            <w:r w:rsidRPr="00A8698D">
              <w:rPr>
                <w:b/>
                <w:i/>
              </w:rPr>
              <w:t>yra apribotas atsižvelgiant į</w:t>
            </w:r>
            <w:r w:rsidRPr="00A8698D">
              <w:t xml:space="preserve"> jo išdavimo tikslą ir tam reikiamą trukmę.</w:t>
            </w:r>
          </w:p>
        </w:tc>
        <w:tc>
          <w:tcPr>
            <w:tcW w:w="4876" w:type="dxa"/>
            <w:hideMark/>
          </w:tcPr>
          <w:p w14:paraId="4596C927" w14:textId="77777777" w:rsidR="009D0230" w:rsidRPr="00A8698D" w:rsidRDefault="009D0230" w:rsidP="008634E8">
            <w:pPr>
              <w:pStyle w:val="Normal6"/>
              <w:rPr>
                <w:szCs w:val="24"/>
              </w:rPr>
            </w:pPr>
            <w:r w:rsidRPr="00A8698D">
              <w:t xml:space="preserve">Valstybės narės prašytojams parūpina kelionės dokumentus tuomet, jei dėl rimtų humanitarinio pobūdžio ar kitų privalomųjų priežasčių jiems reikia būti kitoje valstybėje. Kelionės dokumento galiojimas </w:t>
            </w:r>
            <w:r w:rsidRPr="00A8698D">
              <w:rPr>
                <w:b/>
                <w:i/>
              </w:rPr>
              <w:t xml:space="preserve">apima bent </w:t>
            </w:r>
            <w:r w:rsidRPr="00A8698D">
              <w:t>jo išdavimo tikslą ir tam reikiamą trukmę.</w:t>
            </w:r>
          </w:p>
        </w:tc>
      </w:tr>
    </w:tbl>
    <w:p w14:paraId="25F2638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EE19EF7" w14:textId="77777777" w:rsidR="009D0230" w:rsidRPr="00A8698D" w:rsidRDefault="009D0230" w:rsidP="009D0230">
      <w:r w:rsidRPr="00A8698D">
        <w:rPr>
          <w:rStyle w:val="HideTWBExt"/>
          <w:noProof w:val="0"/>
        </w:rPr>
        <w:t>&lt;/AmendB&gt;</w:t>
      </w:r>
    </w:p>
    <w:p w14:paraId="78A0684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173</w:t>
      </w:r>
      <w:r w:rsidRPr="00A8698D">
        <w:rPr>
          <w:rStyle w:val="HideTWBExt"/>
          <w:b w:val="0"/>
          <w:noProof w:val="0"/>
        </w:rPr>
        <w:t>&lt;/NumAmB&gt;</w:t>
      </w:r>
    </w:p>
    <w:p w14:paraId="3CCCA7E9" w14:textId="77777777" w:rsidR="009D0230" w:rsidRPr="00A8698D" w:rsidRDefault="009D0230" w:rsidP="009D0230">
      <w:pPr>
        <w:pStyle w:val="NormalBold"/>
      </w:pPr>
      <w:r w:rsidRPr="00A8698D">
        <w:rPr>
          <w:rStyle w:val="HideTWBExt"/>
          <w:b w:val="0"/>
          <w:noProof w:val="0"/>
        </w:rPr>
        <w:t>&lt;RepeatBlock-By&gt;&lt;Members&gt;</w:t>
      </w:r>
      <w:r w:rsidRPr="00A8698D">
        <w:t>József Nagy</w:t>
      </w:r>
      <w:r w:rsidRPr="00A8698D">
        <w:rPr>
          <w:rStyle w:val="HideTWBExt"/>
          <w:b w:val="0"/>
          <w:noProof w:val="0"/>
        </w:rPr>
        <w:t>&lt;/Members&gt;</w:t>
      </w:r>
    </w:p>
    <w:p w14:paraId="125259E8" w14:textId="77777777" w:rsidR="009D0230" w:rsidRPr="00A8698D" w:rsidRDefault="009D0230" w:rsidP="009D0230">
      <w:r w:rsidRPr="00A8698D">
        <w:rPr>
          <w:rStyle w:val="HideTWBExt"/>
          <w:noProof w:val="0"/>
        </w:rPr>
        <w:t>&lt;/RepeatBlock-By&gt;</w:t>
      </w:r>
    </w:p>
    <w:p w14:paraId="7C4FDEF6"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F2980B9" w14:textId="77777777" w:rsidR="009D0230" w:rsidRPr="00A8698D" w:rsidRDefault="009D0230" w:rsidP="009D0230">
      <w:pPr>
        <w:pStyle w:val="NormalBold"/>
      </w:pPr>
      <w:r w:rsidRPr="00A8698D">
        <w:rPr>
          <w:rStyle w:val="HideTWBExt"/>
          <w:b w:val="0"/>
          <w:noProof w:val="0"/>
        </w:rPr>
        <w:t>&lt;Article&gt;</w:t>
      </w:r>
      <w:r w:rsidRPr="00A8698D">
        <w:t>6 straipsnio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90CCC89" w14:textId="77777777" w:rsidTr="008634E8">
        <w:trPr>
          <w:jc w:val="center"/>
        </w:trPr>
        <w:tc>
          <w:tcPr>
            <w:tcW w:w="9752" w:type="dxa"/>
            <w:gridSpan w:val="2"/>
          </w:tcPr>
          <w:p w14:paraId="163C0EB4" w14:textId="77777777" w:rsidR="009D0230" w:rsidRPr="00A8698D" w:rsidRDefault="009D0230" w:rsidP="008634E8">
            <w:pPr>
              <w:keepNext/>
            </w:pPr>
          </w:p>
        </w:tc>
      </w:tr>
      <w:tr w:rsidR="009D0230" w:rsidRPr="00A8698D" w14:paraId="7A18E417" w14:textId="77777777" w:rsidTr="008634E8">
        <w:trPr>
          <w:jc w:val="center"/>
        </w:trPr>
        <w:tc>
          <w:tcPr>
            <w:tcW w:w="4876" w:type="dxa"/>
            <w:hideMark/>
          </w:tcPr>
          <w:p w14:paraId="1B0F5FA4" w14:textId="77777777" w:rsidR="009D0230" w:rsidRPr="00A8698D" w:rsidRDefault="009D0230" w:rsidP="008634E8">
            <w:pPr>
              <w:pStyle w:val="ColumnHeading"/>
              <w:keepNext/>
            </w:pPr>
            <w:r w:rsidRPr="00A8698D">
              <w:t>Komisijos siūlomas tekstas</w:t>
            </w:r>
          </w:p>
        </w:tc>
        <w:tc>
          <w:tcPr>
            <w:tcW w:w="4876" w:type="dxa"/>
            <w:hideMark/>
          </w:tcPr>
          <w:p w14:paraId="37D4CF13" w14:textId="77777777" w:rsidR="009D0230" w:rsidRPr="00A8698D" w:rsidRDefault="009D0230" w:rsidP="008634E8">
            <w:pPr>
              <w:pStyle w:val="ColumnHeading"/>
              <w:keepNext/>
            </w:pPr>
            <w:r w:rsidRPr="00A8698D">
              <w:t>Pakeitimas</w:t>
            </w:r>
          </w:p>
        </w:tc>
      </w:tr>
      <w:tr w:rsidR="009D0230" w:rsidRPr="00A8698D" w14:paraId="273143DA" w14:textId="77777777" w:rsidTr="008634E8">
        <w:trPr>
          <w:jc w:val="center"/>
        </w:trPr>
        <w:tc>
          <w:tcPr>
            <w:tcW w:w="4876" w:type="dxa"/>
            <w:hideMark/>
          </w:tcPr>
          <w:p w14:paraId="27F33E8B" w14:textId="77777777" w:rsidR="009D0230" w:rsidRPr="00A8698D" w:rsidRDefault="009D0230" w:rsidP="008634E8">
            <w:pPr>
              <w:pStyle w:val="Normal6"/>
            </w:pPr>
            <w:r w:rsidRPr="00A8698D">
              <w:t xml:space="preserve">Valstybės narės prašytojams </w:t>
            </w:r>
            <w:r w:rsidRPr="00A8698D">
              <w:rPr>
                <w:b/>
                <w:i/>
              </w:rPr>
              <w:t>parūpina</w:t>
            </w:r>
            <w:r w:rsidRPr="00A8698D">
              <w:t xml:space="preserve"> kelionės dokumentus</w:t>
            </w:r>
            <w:r w:rsidRPr="00A8698D">
              <w:rPr>
                <w:b/>
                <w:i/>
              </w:rPr>
              <w:t xml:space="preserve"> tik</w:t>
            </w:r>
            <w:r w:rsidRPr="00A8698D">
              <w:t xml:space="preserve"> tuomet, jei dėl rimtų humanitarinio pobūdžio ar kitų privalomųjų priežasčių jiems reikia būti kitoje valstybėje. Kelionės dokumento galiojimas yra apribotas atsižvelgiant į jo išdavimo tikslą ir tam reikiamą trukmę.</w:t>
            </w:r>
          </w:p>
        </w:tc>
        <w:tc>
          <w:tcPr>
            <w:tcW w:w="4876" w:type="dxa"/>
            <w:hideMark/>
          </w:tcPr>
          <w:p w14:paraId="39B31B76" w14:textId="77777777" w:rsidR="009D0230" w:rsidRPr="00A8698D" w:rsidRDefault="009D0230" w:rsidP="008634E8">
            <w:pPr>
              <w:pStyle w:val="Normal6"/>
              <w:rPr>
                <w:szCs w:val="24"/>
              </w:rPr>
            </w:pPr>
            <w:r w:rsidRPr="00A8698D">
              <w:t xml:space="preserve">Valstybės narės prašytojams </w:t>
            </w:r>
            <w:r w:rsidRPr="00A8698D">
              <w:rPr>
                <w:b/>
                <w:i/>
              </w:rPr>
              <w:t>gali parūpinti</w:t>
            </w:r>
            <w:r w:rsidRPr="00A8698D">
              <w:t xml:space="preserve"> kelionės dokumentus tuomet, jei dėl rimtų humanitarinio pobūdžio ar kitų privalomųjų priežasčių jiems reikia būti kitoje valstybėje. Kelionės dokumento galiojimas yra apribotas atsižvelgiant į jo išdavimo tikslą ir tam reikiamą trukmę.</w:t>
            </w:r>
          </w:p>
        </w:tc>
      </w:tr>
    </w:tbl>
    <w:p w14:paraId="2804CEB3"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B7A6DF6" w14:textId="77777777" w:rsidR="009D0230" w:rsidRPr="00A8698D" w:rsidRDefault="009D0230" w:rsidP="009D0230">
      <w:r w:rsidRPr="00A8698D">
        <w:rPr>
          <w:rStyle w:val="HideTWBExt"/>
          <w:noProof w:val="0"/>
        </w:rPr>
        <w:t>&lt;/AmendB&gt;</w:t>
      </w:r>
    </w:p>
    <w:p w14:paraId="4F9AB143"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174</w:t>
      </w:r>
      <w:r w:rsidRPr="00A8698D">
        <w:rPr>
          <w:rStyle w:val="HideTWBExt"/>
          <w:b w:val="0"/>
          <w:noProof w:val="0"/>
        </w:rPr>
        <w:t>&lt;/NumAmB&gt;</w:t>
      </w:r>
    </w:p>
    <w:p w14:paraId="7C8F409C"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1EAEA8BE" w14:textId="77777777" w:rsidR="009D0230" w:rsidRPr="00A8698D" w:rsidRDefault="009D0230" w:rsidP="009D0230">
      <w:r w:rsidRPr="00A8698D">
        <w:rPr>
          <w:rStyle w:val="HideTWBExt"/>
          <w:noProof w:val="0"/>
        </w:rPr>
        <w:t>&lt;/RepeatBlock-By&gt;</w:t>
      </w:r>
    </w:p>
    <w:p w14:paraId="2D8C557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BB7AB44" w14:textId="77777777" w:rsidR="009D0230" w:rsidRPr="00A8698D" w:rsidRDefault="009D0230" w:rsidP="009D0230">
      <w:pPr>
        <w:pStyle w:val="NormalBold"/>
      </w:pPr>
      <w:r w:rsidRPr="00A8698D">
        <w:rPr>
          <w:rStyle w:val="HideTWBExt"/>
          <w:b w:val="0"/>
          <w:noProof w:val="0"/>
        </w:rPr>
        <w:t>&lt;Article&gt;</w:t>
      </w:r>
      <w:r w:rsidRPr="00A8698D">
        <w:t>6 straipsnio 1 a dalis (nauja)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3981B65" w14:textId="77777777" w:rsidTr="008634E8">
        <w:trPr>
          <w:jc w:val="center"/>
        </w:trPr>
        <w:tc>
          <w:tcPr>
            <w:tcW w:w="9752" w:type="dxa"/>
            <w:gridSpan w:val="2"/>
          </w:tcPr>
          <w:p w14:paraId="50324544" w14:textId="77777777" w:rsidR="009D0230" w:rsidRPr="00A8698D" w:rsidRDefault="009D0230" w:rsidP="008634E8">
            <w:pPr>
              <w:keepNext/>
            </w:pPr>
          </w:p>
        </w:tc>
      </w:tr>
      <w:tr w:rsidR="009D0230" w:rsidRPr="00A8698D" w14:paraId="5EA2BCFC" w14:textId="77777777" w:rsidTr="008634E8">
        <w:trPr>
          <w:jc w:val="center"/>
        </w:trPr>
        <w:tc>
          <w:tcPr>
            <w:tcW w:w="4876" w:type="dxa"/>
            <w:hideMark/>
          </w:tcPr>
          <w:p w14:paraId="6D5FB56D" w14:textId="77777777" w:rsidR="009D0230" w:rsidRPr="00A8698D" w:rsidRDefault="009D0230" w:rsidP="008634E8">
            <w:pPr>
              <w:pStyle w:val="ColumnHeading"/>
              <w:keepNext/>
            </w:pPr>
            <w:r w:rsidRPr="00A8698D">
              <w:t>Komisijos siūlomas tekstas</w:t>
            </w:r>
          </w:p>
        </w:tc>
        <w:tc>
          <w:tcPr>
            <w:tcW w:w="4876" w:type="dxa"/>
            <w:hideMark/>
          </w:tcPr>
          <w:p w14:paraId="0BBFF83C" w14:textId="77777777" w:rsidR="009D0230" w:rsidRPr="00A8698D" w:rsidRDefault="009D0230" w:rsidP="008634E8">
            <w:pPr>
              <w:pStyle w:val="ColumnHeading"/>
              <w:keepNext/>
            </w:pPr>
            <w:r w:rsidRPr="00A8698D">
              <w:t>Pakeitimas</w:t>
            </w:r>
          </w:p>
        </w:tc>
      </w:tr>
      <w:tr w:rsidR="009D0230" w:rsidRPr="00A8698D" w14:paraId="6C6878B6" w14:textId="77777777" w:rsidTr="008634E8">
        <w:trPr>
          <w:jc w:val="center"/>
        </w:trPr>
        <w:tc>
          <w:tcPr>
            <w:tcW w:w="4876" w:type="dxa"/>
          </w:tcPr>
          <w:p w14:paraId="2438E950" w14:textId="77777777" w:rsidR="009D0230" w:rsidRPr="00A8698D" w:rsidRDefault="009D0230" w:rsidP="008634E8">
            <w:pPr>
              <w:pStyle w:val="Normal6"/>
            </w:pPr>
          </w:p>
        </w:tc>
        <w:tc>
          <w:tcPr>
            <w:tcW w:w="4876" w:type="dxa"/>
            <w:hideMark/>
          </w:tcPr>
          <w:p w14:paraId="365B6CC4" w14:textId="77777777" w:rsidR="009D0230" w:rsidRPr="00A8698D" w:rsidRDefault="009D0230" w:rsidP="008634E8">
            <w:pPr>
              <w:pStyle w:val="Normal6"/>
              <w:rPr>
                <w:szCs w:val="24"/>
              </w:rPr>
            </w:pPr>
            <w:r w:rsidRPr="00A8698D">
              <w:rPr>
                <w:b/>
                <w:i/>
              </w:rPr>
              <w:t>1a.</w:t>
            </w:r>
            <w:r w:rsidRPr="00A8698D">
              <w:rPr>
                <w:b/>
                <w:i/>
              </w:rPr>
              <w:tab/>
              <w:t>Šis kelionės dokumentas suteikia galimybę neribotai pakartotinai patekti į jį išdavusios valstybės narės teritoriją.</w:t>
            </w:r>
          </w:p>
        </w:tc>
      </w:tr>
    </w:tbl>
    <w:p w14:paraId="7EEBD254"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7F0D63B"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D5756B3" w14:textId="77777777" w:rsidR="009D0230" w:rsidRPr="00A8698D" w:rsidRDefault="009D0230" w:rsidP="009D0230">
      <w:pPr>
        <w:pStyle w:val="Normal12Italic"/>
        <w:rPr>
          <w:noProof w:val="0"/>
        </w:rPr>
      </w:pPr>
      <w:r w:rsidRPr="00A8698D">
        <w:rPr>
          <w:noProof w:val="0"/>
        </w:rPr>
        <w:t xml:space="preserve">Šis išaiškinimas reikalingas, nes 6 straipsnis susijęs su </w:t>
      </w:r>
      <w:r w:rsidRPr="00A8698D">
        <w:rPr>
          <w:noProof w:val="0"/>
          <w:cs/>
        </w:rPr>
        <w:t>„</w:t>
      </w:r>
      <w:r w:rsidRPr="00A8698D">
        <w:rPr>
          <w:noProof w:val="0"/>
        </w:rPr>
        <w:t>kelionės dokumentais</w:t>
      </w:r>
      <w:r w:rsidRPr="00A8698D">
        <w:rPr>
          <w:noProof w:val="0"/>
          <w:cs/>
        </w:rPr>
        <w:t>“</w:t>
      </w:r>
      <w:r w:rsidRPr="00A8698D">
        <w:rPr>
          <w:noProof w:val="0"/>
        </w:rPr>
        <w:t xml:space="preserve">, o nebe su </w:t>
      </w:r>
      <w:r w:rsidRPr="00A8698D">
        <w:rPr>
          <w:noProof w:val="0"/>
          <w:cs/>
        </w:rPr>
        <w:t>„</w:t>
      </w:r>
      <w:r w:rsidRPr="00A8698D">
        <w:rPr>
          <w:noProof w:val="0"/>
        </w:rPr>
        <w:t>dokumentais</w:t>
      </w:r>
      <w:r w:rsidRPr="00A8698D">
        <w:rPr>
          <w:noProof w:val="0"/>
          <w:cs/>
        </w:rPr>
        <w:t>“</w:t>
      </w:r>
      <w:r w:rsidRPr="00A8698D">
        <w:rPr>
          <w:noProof w:val="0"/>
        </w:rPr>
        <w:t>. Jis apima galimybę, kad kelionių dokumentus galima išduoti kelionėms už Sąjungos ribų, dėl to atsiranda pakartotinio įvažiavimo poreikis.</w:t>
      </w:r>
    </w:p>
    <w:p w14:paraId="0AA5CC86" w14:textId="77777777" w:rsidR="009D0230" w:rsidRPr="00A8698D" w:rsidRDefault="009D0230" w:rsidP="009D0230">
      <w:r w:rsidRPr="00A8698D">
        <w:rPr>
          <w:rStyle w:val="HideTWBExt"/>
          <w:noProof w:val="0"/>
        </w:rPr>
        <w:t>&lt;/AmendB&gt;</w:t>
      </w:r>
    </w:p>
    <w:p w14:paraId="55F5EADF"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175</w:t>
      </w:r>
      <w:r w:rsidRPr="00A8698D">
        <w:rPr>
          <w:rStyle w:val="HideTWBExt"/>
          <w:b w:val="0"/>
          <w:noProof w:val="0"/>
        </w:rPr>
        <w:t>&lt;/NumAmB&gt;</w:t>
      </w:r>
    </w:p>
    <w:p w14:paraId="56403EAF"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79B198F6" w14:textId="77777777" w:rsidR="009D0230" w:rsidRPr="00A8698D" w:rsidRDefault="009D0230" w:rsidP="009D0230">
      <w:r w:rsidRPr="00A8698D">
        <w:rPr>
          <w:rStyle w:val="HideTWBExt"/>
          <w:noProof w:val="0"/>
        </w:rPr>
        <w:t>&lt;/RepeatBlock-By&gt;</w:t>
      </w:r>
    </w:p>
    <w:p w14:paraId="2D4609F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2F8C7C1" w14:textId="77777777" w:rsidR="009D0230" w:rsidRPr="00A8698D" w:rsidRDefault="009D0230" w:rsidP="009D0230">
      <w:pPr>
        <w:pStyle w:val="NormalBold"/>
      </w:pPr>
      <w:r w:rsidRPr="00A8698D">
        <w:rPr>
          <w:rStyle w:val="HideTWBExt"/>
          <w:b w:val="0"/>
          <w:noProof w:val="0"/>
        </w:rPr>
        <w:t>&lt;Article&gt;</w:t>
      </w:r>
      <w:r w:rsidRPr="00A8698D">
        <w:t>7 straipsnio 1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987282D" w14:textId="77777777" w:rsidTr="008634E8">
        <w:trPr>
          <w:jc w:val="center"/>
        </w:trPr>
        <w:tc>
          <w:tcPr>
            <w:tcW w:w="9752" w:type="dxa"/>
            <w:gridSpan w:val="2"/>
          </w:tcPr>
          <w:p w14:paraId="4D142974" w14:textId="77777777" w:rsidR="009D0230" w:rsidRPr="00A8698D" w:rsidRDefault="009D0230" w:rsidP="008634E8">
            <w:pPr>
              <w:keepNext/>
            </w:pPr>
          </w:p>
        </w:tc>
      </w:tr>
      <w:tr w:rsidR="009D0230" w:rsidRPr="00A8698D" w14:paraId="17140C0C" w14:textId="77777777" w:rsidTr="008634E8">
        <w:trPr>
          <w:jc w:val="center"/>
        </w:trPr>
        <w:tc>
          <w:tcPr>
            <w:tcW w:w="4876" w:type="dxa"/>
            <w:hideMark/>
          </w:tcPr>
          <w:p w14:paraId="711D0270" w14:textId="77777777" w:rsidR="009D0230" w:rsidRPr="00A8698D" w:rsidRDefault="009D0230" w:rsidP="008634E8">
            <w:pPr>
              <w:pStyle w:val="ColumnHeading"/>
              <w:keepNext/>
            </w:pPr>
            <w:r w:rsidRPr="00A8698D">
              <w:t>Komisijos siūlomas tekstas</w:t>
            </w:r>
          </w:p>
        </w:tc>
        <w:tc>
          <w:tcPr>
            <w:tcW w:w="4876" w:type="dxa"/>
            <w:hideMark/>
          </w:tcPr>
          <w:p w14:paraId="00F37675" w14:textId="77777777" w:rsidR="009D0230" w:rsidRPr="00A8698D" w:rsidRDefault="009D0230" w:rsidP="008634E8">
            <w:pPr>
              <w:pStyle w:val="ColumnHeading"/>
              <w:keepNext/>
            </w:pPr>
            <w:r w:rsidRPr="00A8698D">
              <w:t>Pakeitimas</w:t>
            </w:r>
          </w:p>
        </w:tc>
      </w:tr>
      <w:tr w:rsidR="009D0230" w:rsidRPr="00A8698D" w14:paraId="4805CC0C" w14:textId="77777777" w:rsidTr="008634E8">
        <w:trPr>
          <w:jc w:val="center"/>
        </w:trPr>
        <w:tc>
          <w:tcPr>
            <w:tcW w:w="4876" w:type="dxa"/>
            <w:hideMark/>
          </w:tcPr>
          <w:p w14:paraId="771EDBE8" w14:textId="77777777" w:rsidR="009D0230" w:rsidRPr="00A8698D" w:rsidRDefault="009D0230" w:rsidP="008634E8">
            <w:pPr>
              <w:pStyle w:val="Normal6"/>
            </w:pPr>
            <w:r w:rsidRPr="00A8698D">
              <w:t>1.</w:t>
            </w:r>
            <w:r w:rsidRPr="00A8698D">
              <w:tab/>
              <w:t xml:space="preserve">Prašytojai gali laisvai judėti priimančiosios valstybės narės teritorijoje </w:t>
            </w:r>
            <w:r w:rsidRPr="00A8698D">
              <w:rPr>
                <w:b/>
                <w:i/>
              </w:rPr>
              <w:t>arba tam tikroje valstybės narės jiems nustatytoje vietoje</w:t>
            </w:r>
            <w:r w:rsidRPr="00A8698D">
              <w:t>.</w:t>
            </w:r>
            <w:r w:rsidRPr="00A8698D">
              <w:rPr>
                <w:b/>
                <w:i/>
              </w:rPr>
              <w:t xml:space="preserve"> Nustatyta vieta negali turėti poveikio nedalomai privataus gyvenimo sferai bei turi garantuoti pakankamai galimybių naudotis visa pagal šią direktyvą teikiama parama.</w:t>
            </w:r>
          </w:p>
        </w:tc>
        <w:tc>
          <w:tcPr>
            <w:tcW w:w="4876" w:type="dxa"/>
            <w:hideMark/>
          </w:tcPr>
          <w:p w14:paraId="75E75DC9" w14:textId="77777777" w:rsidR="009D0230" w:rsidRPr="00A8698D" w:rsidRDefault="009D0230" w:rsidP="008634E8">
            <w:pPr>
              <w:pStyle w:val="Normal6"/>
              <w:rPr>
                <w:szCs w:val="24"/>
              </w:rPr>
            </w:pPr>
            <w:r w:rsidRPr="00A8698D">
              <w:t>1.</w:t>
            </w:r>
            <w:r w:rsidRPr="00A8698D">
              <w:tab/>
              <w:t>Prašytojai gali laisvai judėti priimančiosios valstybės narės teritorijoje.</w:t>
            </w:r>
          </w:p>
        </w:tc>
      </w:tr>
    </w:tbl>
    <w:p w14:paraId="2171D515"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7084F9C"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04E2EA5E" w14:textId="77777777" w:rsidR="009D0230" w:rsidRPr="00A8698D" w:rsidRDefault="009D0230" w:rsidP="009D0230">
      <w:pPr>
        <w:pStyle w:val="Normal12Italic"/>
        <w:rPr>
          <w:noProof w:val="0"/>
        </w:rPr>
      </w:pPr>
      <w:r w:rsidRPr="00A8698D">
        <w:rPr>
          <w:noProof w:val="0"/>
        </w:rPr>
        <w:t>Išbraukta dalis neatsiejamai susijusi su seno 6 straipsnio 1 dalimi, kurią Komisija siūlo išbraukti. Jeigu nėra dokumento, patenkinančio seno 6 straipsnio 1 dalį, valstybės narės vietovės apribojimas nebegali būti pagrįstas.</w:t>
      </w:r>
    </w:p>
    <w:p w14:paraId="1045D1B2" w14:textId="77777777" w:rsidR="009D0230" w:rsidRPr="00A8698D" w:rsidRDefault="009D0230" w:rsidP="009D0230">
      <w:r w:rsidRPr="00A8698D">
        <w:rPr>
          <w:rStyle w:val="HideTWBExt"/>
          <w:noProof w:val="0"/>
        </w:rPr>
        <w:t>&lt;/AmendB&gt;</w:t>
      </w:r>
    </w:p>
    <w:p w14:paraId="280D019C"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176</w:t>
      </w:r>
      <w:r w:rsidRPr="00A8698D">
        <w:rPr>
          <w:rStyle w:val="HideTWBExt"/>
          <w:b w:val="0"/>
          <w:noProof w:val="0"/>
        </w:rPr>
        <w:t>&lt;/NumAmB&gt;</w:t>
      </w:r>
    </w:p>
    <w:p w14:paraId="1603848F"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20010EFC" w14:textId="77777777" w:rsidR="009D0230" w:rsidRPr="00A8698D" w:rsidRDefault="009D0230" w:rsidP="009D0230">
      <w:r w:rsidRPr="00A8698D">
        <w:rPr>
          <w:rStyle w:val="HideTWBExt"/>
          <w:noProof w:val="0"/>
        </w:rPr>
        <w:t>&lt;/RepeatBlock-By&gt;</w:t>
      </w:r>
    </w:p>
    <w:p w14:paraId="63A8936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52B45DC" w14:textId="77777777" w:rsidR="009D0230" w:rsidRPr="00A8698D" w:rsidRDefault="009D0230" w:rsidP="009D0230">
      <w:pPr>
        <w:pStyle w:val="NormalBold"/>
      </w:pPr>
      <w:r w:rsidRPr="00A8698D">
        <w:rPr>
          <w:rStyle w:val="HideTWBExt"/>
          <w:b w:val="0"/>
          <w:noProof w:val="0"/>
        </w:rPr>
        <w:t>&lt;Article&gt;</w:t>
      </w:r>
      <w:r w:rsidRPr="00A8698D">
        <w:t>7 straipsnio 1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2ED4DF5" w14:textId="77777777" w:rsidTr="008634E8">
        <w:trPr>
          <w:jc w:val="center"/>
        </w:trPr>
        <w:tc>
          <w:tcPr>
            <w:tcW w:w="9752" w:type="dxa"/>
            <w:gridSpan w:val="2"/>
          </w:tcPr>
          <w:p w14:paraId="7823DD4A" w14:textId="77777777" w:rsidR="009D0230" w:rsidRPr="00A8698D" w:rsidRDefault="009D0230" w:rsidP="008634E8">
            <w:pPr>
              <w:keepNext/>
            </w:pPr>
          </w:p>
        </w:tc>
      </w:tr>
      <w:tr w:rsidR="009D0230" w:rsidRPr="00A8698D" w14:paraId="3225E4DA" w14:textId="77777777" w:rsidTr="008634E8">
        <w:trPr>
          <w:jc w:val="center"/>
        </w:trPr>
        <w:tc>
          <w:tcPr>
            <w:tcW w:w="4876" w:type="dxa"/>
            <w:hideMark/>
          </w:tcPr>
          <w:p w14:paraId="34D45D09" w14:textId="77777777" w:rsidR="009D0230" w:rsidRPr="00A8698D" w:rsidRDefault="009D0230" w:rsidP="008634E8">
            <w:pPr>
              <w:pStyle w:val="ColumnHeading"/>
              <w:keepNext/>
            </w:pPr>
            <w:r w:rsidRPr="00A8698D">
              <w:t>Komisijos siūlomas tekstas</w:t>
            </w:r>
          </w:p>
        </w:tc>
        <w:tc>
          <w:tcPr>
            <w:tcW w:w="4876" w:type="dxa"/>
            <w:hideMark/>
          </w:tcPr>
          <w:p w14:paraId="5202027A" w14:textId="77777777" w:rsidR="009D0230" w:rsidRPr="00A8698D" w:rsidRDefault="009D0230" w:rsidP="008634E8">
            <w:pPr>
              <w:pStyle w:val="ColumnHeading"/>
              <w:keepNext/>
            </w:pPr>
            <w:r w:rsidRPr="00A8698D">
              <w:t>Pakeitimas</w:t>
            </w:r>
          </w:p>
        </w:tc>
      </w:tr>
      <w:tr w:rsidR="009D0230" w:rsidRPr="00A8698D" w14:paraId="4549E7FF" w14:textId="77777777" w:rsidTr="008634E8">
        <w:trPr>
          <w:jc w:val="center"/>
        </w:trPr>
        <w:tc>
          <w:tcPr>
            <w:tcW w:w="4876" w:type="dxa"/>
            <w:hideMark/>
          </w:tcPr>
          <w:p w14:paraId="72C95390" w14:textId="77777777" w:rsidR="009D0230" w:rsidRPr="00A8698D" w:rsidRDefault="009D0230" w:rsidP="008634E8">
            <w:pPr>
              <w:pStyle w:val="Normal6"/>
            </w:pPr>
            <w:r w:rsidRPr="00A8698D">
              <w:t>1.</w:t>
            </w:r>
            <w:r w:rsidRPr="00A8698D">
              <w:tab/>
              <w:t xml:space="preserve">Prašytojai gali laisvai judėti priimančiosios valstybės narės teritorijoje arba tam tikroje valstybės narės jiems nustatytoje vietoje. </w:t>
            </w:r>
            <w:r w:rsidRPr="00A8698D">
              <w:rPr>
                <w:b/>
                <w:i/>
              </w:rPr>
              <w:t>Nustatyta vieta negali turėti poveikio nedalomai privataus gyvenimo sferai bei turi garantuoti pakankamai galimybių naudotis visa pagal šią direktyvą teikiama parama.</w:t>
            </w:r>
          </w:p>
        </w:tc>
        <w:tc>
          <w:tcPr>
            <w:tcW w:w="4876" w:type="dxa"/>
            <w:hideMark/>
          </w:tcPr>
          <w:p w14:paraId="3097A962" w14:textId="77777777" w:rsidR="009D0230" w:rsidRPr="00A8698D" w:rsidRDefault="009D0230" w:rsidP="008634E8">
            <w:pPr>
              <w:pStyle w:val="Normal6"/>
              <w:rPr>
                <w:szCs w:val="24"/>
              </w:rPr>
            </w:pPr>
            <w:r w:rsidRPr="00A8698D">
              <w:t>1.</w:t>
            </w:r>
            <w:r w:rsidRPr="00A8698D">
              <w:tab/>
              <w:t>Prašytojai gali laisvai judėti priimančiosios valstybės narės teritorijoje arba tam tikroje valstybės narės jiems nustatytoje vietoje.</w:t>
            </w:r>
          </w:p>
        </w:tc>
      </w:tr>
    </w:tbl>
    <w:p w14:paraId="3F5601D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1919DFF"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A673A5F" w14:textId="77777777" w:rsidR="009D0230" w:rsidRPr="00A8698D" w:rsidRDefault="009D0230" w:rsidP="009D0230">
      <w:pPr>
        <w:pStyle w:val="Normal12Italic"/>
        <w:rPr>
          <w:noProof w:val="0"/>
        </w:rPr>
      </w:pPr>
      <w:r w:rsidRPr="00A8698D">
        <w:rPr>
          <w:noProof w:val="0"/>
        </w:rPr>
        <w:t>Valstybės narės turi didelę laisvę paskirdamos vietovę, kurioje apsistoja prašytojai.</w:t>
      </w:r>
    </w:p>
    <w:p w14:paraId="55371638" w14:textId="77777777" w:rsidR="009D0230" w:rsidRPr="00A8698D" w:rsidRDefault="009D0230" w:rsidP="009D0230">
      <w:r w:rsidRPr="00A8698D">
        <w:rPr>
          <w:rStyle w:val="HideTWBExt"/>
          <w:noProof w:val="0"/>
        </w:rPr>
        <w:t>&lt;/AmendB&gt;</w:t>
      </w:r>
    </w:p>
    <w:p w14:paraId="0737DB6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177</w:t>
      </w:r>
      <w:r w:rsidRPr="00A8698D">
        <w:rPr>
          <w:rStyle w:val="HideTWBExt"/>
          <w:b w:val="0"/>
          <w:noProof w:val="0"/>
        </w:rPr>
        <w:t>&lt;/NumAmB&gt;</w:t>
      </w:r>
    </w:p>
    <w:p w14:paraId="04E7A98D"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46603820" w14:textId="77777777" w:rsidR="009D0230" w:rsidRPr="00A8698D" w:rsidRDefault="009D0230" w:rsidP="009D0230">
      <w:r w:rsidRPr="00A8698D">
        <w:rPr>
          <w:rStyle w:val="HideTWBExt"/>
          <w:noProof w:val="0"/>
        </w:rPr>
        <w:t>&lt;/RepeatBlock-By&gt;</w:t>
      </w:r>
    </w:p>
    <w:p w14:paraId="7455FC6A"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1C151B7" w14:textId="77777777" w:rsidR="009D0230" w:rsidRPr="00A8698D" w:rsidRDefault="009D0230" w:rsidP="009D0230">
      <w:pPr>
        <w:pStyle w:val="NormalBold"/>
      </w:pPr>
      <w:r w:rsidRPr="00A8698D">
        <w:rPr>
          <w:rStyle w:val="HideTWBExt"/>
          <w:b w:val="0"/>
          <w:noProof w:val="0"/>
        </w:rPr>
        <w:t>&lt;Article&gt;</w:t>
      </w:r>
      <w:r w:rsidRPr="00A8698D">
        <w:t>7 straipsnio 1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8C8C417" w14:textId="77777777" w:rsidTr="008634E8">
        <w:trPr>
          <w:jc w:val="center"/>
        </w:trPr>
        <w:tc>
          <w:tcPr>
            <w:tcW w:w="9752" w:type="dxa"/>
            <w:gridSpan w:val="2"/>
          </w:tcPr>
          <w:p w14:paraId="10689FD7" w14:textId="77777777" w:rsidR="009D0230" w:rsidRPr="00A8698D" w:rsidRDefault="009D0230" w:rsidP="008634E8">
            <w:pPr>
              <w:keepNext/>
            </w:pPr>
          </w:p>
        </w:tc>
      </w:tr>
      <w:tr w:rsidR="009D0230" w:rsidRPr="00A8698D" w14:paraId="2DD9F6B5" w14:textId="77777777" w:rsidTr="008634E8">
        <w:trPr>
          <w:jc w:val="center"/>
        </w:trPr>
        <w:tc>
          <w:tcPr>
            <w:tcW w:w="4876" w:type="dxa"/>
            <w:hideMark/>
          </w:tcPr>
          <w:p w14:paraId="691756AF" w14:textId="77777777" w:rsidR="009D0230" w:rsidRPr="00A8698D" w:rsidRDefault="009D0230" w:rsidP="008634E8">
            <w:pPr>
              <w:pStyle w:val="ColumnHeading"/>
              <w:keepNext/>
            </w:pPr>
            <w:r w:rsidRPr="00A8698D">
              <w:t>Komisijos siūlomas tekstas</w:t>
            </w:r>
          </w:p>
        </w:tc>
        <w:tc>
          <w:tcPr>
            <w:tcW w:w="4876" w:type="dxa"/>
            <w:hideMark/>
          </w:tcPr>
          <w:p w14:paraId="3F65577C" w14:textId="77777777" w:rsidR="009D0230" w:rsidRPr="00A8698D" w:rsidRDefault="009D0230" w:rsidP="008634E8">
            <w:pPr>
              <w:pStyle w:val="ColumnHeading"/>
              <w:keepNext/>
            </w:pPr>
            <w:r w:rsidRPr="00A8698D">
              <w:t>Pakeitimas</w:t>
            </w:r>
          </w:p>
        </w:tc>
      </w:tr>
      <w:tr w:rsidR="009D0230" w:rsidRPr="00A8698D" w14:paraId="10F19121" w14:textId="77777777" w:rsidTr="008634E8">
        <w:trPr>
          <w:jc w:val="center"/>
        </w:trPr>
        <w:tc>
          <w:tcPr>
            <w:tcW w:w="4876" w:type="dxa"/>
            <w:hideMark/>
          </w:tcPr>
          <w:p w14:paraId="1DDA3C3F" w14:textId="77777777" w:rsidR="009D0230" w:rsidRPr="00A8698D" w:rsidRDefault="009D0230" w:rsidP="008634E8">
            <w:pPr>
              <w:pStyle w:val="Normal6"/>
            </w:pPr>
            <w:r w:rsidRPr="00A8698D">
              <w:t>1.</w:t>
            </w:r>
            <w:r w:rsidRPr="00A8698D">
              <w:tab/>
              <w:t xml:space="preserve">Prašytojai gali laisvai judėti priimančiosios valstybės narės teritorijoje arba tam tikroje valstybės narės jiems nustatytoje vietoje. Nustatyta vieta negali turėti poveikio nedalomai privataus gyvenimo sferai bei turi garantuoti pakankamai galimybių naudotis </w:t>
            </w:r>
            <w:r w:rsidRPr="00A8698D">
              <w:rPr>
                <w:b/>
                <w:i/>
              </w:rPr>
              <w:t>visa</w:t>
            </w:r>
            <w:r w:rsidRPr="00A8698D">
              <w:t xml:space="preserve"> pagal šią direktyvą </w:t>
            </w:r>
            <w:r w:rsidRPr="00A8698D">
              <w:rPr>
                <w:b/>
                <w:i/>
              </w:rPr>
              <w:t>teikiama parama</w:t>
            </w:r>
            <w:r w:rsidRPr="00A8698D">
              <w:t>.</w:t>
            </w:r>
          </w:p>
        </w:tc>
        <w:tc>
          <w:tcPr>
            <w:tcW w:w="4876" w:type="dxa"/>
            <w:hideMark/>
          </w:tcPr>
          <w:p w14:paraId="58460318" w14:textId="77777777" w:rsidR="009D0230" w:rsidRPr="00A8698D" w:rsidRDefault="009D0230" w:rsidP="008634E8">
            <w:pPr>
              <w:pStyle w:val="Normal6"/>
              <w:rPr>
                <w:szCs w:val="24"/>
              </w:rPr>
            </w:pPr>
            <w:r w:rsidRPr="00A8698D">
              <w:t>1.</w:t>
            </w:r>
            <w:r w:rsidRPr="00A8698D">
              <w:tab/>
              <w:t xml:space="preserve">Prašytojai gali laisvai judėti priimančiosios valstybės narės teritorijoje arba tam tikroje valstybės narės jiems nustatytoje vietoje. Nustatyta vieta negali turėti poveikio nedalomai privataus gyvenimo sferai bei turi garantuoti pakankamai galimybių naudotis </w:t>
            </w:r>
            <w:r w:rsidRPr="00A8698D">
              <w:rPr>
                <w:b/>
                <w:i/>
              </w:rPr>
              <w:t>visomis</w:t>
            </w:r>
            <w:r w:rsidRPr="00A8698D">
              <w:t xml:space="preserve"> pagal šią direktyvą </w:t>
            </w:r>
            <w:r w:rsidRPr="00A8698D">
              <w:rPr>
                <w:b/>
                <w:i/>
              </w:rPr>
              <w:t>teikiamomis teisėmis</w:t>
            </w:r>
            <w:r w:rsidRPr="00A8698D">
              <w:t>.</w:t>
            </w:r>
          </w:p>
        </w:tc>
      </w:tr>
    </w:tbl>
    <w:p w14:paraId="1E59579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6480E81B"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05547DF" w14:textId="36E0387B" w:rsidR="009D0230" w:rsidRPr="00A8698D" w:rsidRDefault="008634E8" w:rsidP="009D0230">
      <w:pPr>
        <w:pStyle w:val="Normal12Italic"/>
        <w:rPr>
          <w:noProof w:val="0"/>
        </w:rPr>
      </w:pPr>
      <w:r w:rsidRPr="00A8698D">
        <w:rPr>
          <w:noProof w:val="0"/>
        </w:rPr>
        <w:t>Teisės aktais gali būti užtikrintos tik teisės, o ne parama.</w:t>
      </w:r>
    </w:p>
    <w:p w14:paraId="22B31DB7" w14:textId="77777777" w:rsidR="009D0230" w:rsidRPr="00A8698D" w:rsidRDefault="009D0230" w:rsidP="009D0230">
      <w:r w:rsidRPr="00A8698D">
        <w:rPr>
          <w:rStyle w:val="HideTWBExt"/>
          <w:noProof w:val="0"/>
        </w:rPr>
        <w:t>&lt;/AmendB&gt;</w:t>
      </w:r>
    </w:p>
    <w:p w14:paraId="5766EEC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178</w:t>
      </w:r>
      <w:r w:rsidRPr="00A8698D">
        <w:rPr>
          <w:rStyle w:val="HideTWBExt"/>
          <w:b w:val="0"/>
          <w:noProof w:val="0"/>
        </w:rPr>
        <w:t>&lt;/NumAmB&gt;</w:t>
      </w:r>
    </w:p>
    <w:p w14:paraId="22E217B0" w14:textId="77777777" w:rsidR="009D0230" w:rsidRPr="00A8698D" w:rsidRDefault="009D0230" w:rsidP="009D0230">
      <w:pPr>
        <w:pStyle w:val="NormalBold"/>
      </w:pPr>
      <w:r w:rsidRPr="00A8698D">
        <w:rPr>
          <w:rStyle w:val="HideTWBExt"/>
          <w:b w:val="0"/>
          <w:noProof w:val="0"/>
        </w:rPr>
        <w:t>&lt;RepeatBlock-By&gt;&lt;Members&gt;</w:t>
      </w:r>
      <w:r w:rsidRPr="00A8698D">
        <w:t>Heinz K. Becker</w:t>
      </w:r>
      <w:r w:rsidRPr="00A8698D">
        <w:rPr>
          <w:rStyle w:val="HideTWBExt"/>
          <w:b w:val="0"/>
          <w:noProof w:val="0"/>
        </w:rPr>
        <w:t>&lt;/Members&gt;</w:t>
      </w:r>
    </w:p>
    <w:p w14:paraId="56B38FE8" w14:textId="77777777" w:rsidR="009D0230" w:rsidRPr="00A8698D" w:rsidRDefault="009D0230" w:rsidP="009D0230">
      <w:r w:rsidRPr="00A8698D">
        <w:rPr>
          <w:rStyle w:val="HideTWBExt"/>
          <w:noProof w:val="0"/>
        </w:rPr>
        <w:t>&lt;/RepeatBlock-By&gt;</w:t>
      </w:r>
    </w:p>
    <w:p w14:paraId="41A4905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143653A" w14:textId="77777777" w:rsidR="009D0230" w:rsidRPr="00A8698D" w:rsidRDefault="009D0230" w:rsidP="009D0230">
      <w:pPr>
        <w:pStyle w:val="NormalBold"/>
      </w:pPr>
      <w:r w:rsidRPr="00A8698D">
        <w:rPr>
          <w:rStyle w:val="HideTWBExt"/>
          <w:b w:val="0"/>
          <w:noProof w:val="0"/>
        </w:rPr>
        <w:t>&lt;Article&gt;</w:t>
      </w:r>
      <w:r w:rsidRPr="00A8698D">
        <w:t>7 straipsnio 1 dalies 1 a pastraipa (nauja)</w:t>
      </w:r>
      <w:r w:rsidRPr="00A8698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F56272E" w14:textId="77777777" w:rsidTr="008634E8">
        <w:trPr>
          <w:jc w:val="center"/>
        </w:trPr>
        <w:tc>
          <w:tcPr>
            <w:tcW w:w="9752" w:type="dxa"/>
            <w:gridSpan w:val="2"/>
          </w:tcPr>
          <w:p w14:paraId="718F3E4E" w14:textId="77777777" w:rsidR="009D0230" w:rsidRPr="00A8698D" w:rsidRDefault="009D0230" w:rsidP="008634E8">
            <w:pPr>
              <w:keepNext/>
            </w:pPr>
          </w:p>
        </w:tc>
      </w:tr>
      <w:tr w:rsidR="009D0230" w:rsidRPr="00A8698D" w14:paraId="71A6B682" w14:textId="77777777" w:rsidTr="008634E8">
        <w:trPr>
          <w:jc w:val="center"/>
        </w:trPr>
        <w:tc>
          <w:tcPr>
            <w:tcW w:w="4876" w:type="dxa"/>
            <w:hideMark/>
          </w:tcPr>
          <w:p w14:paraId="4729D877" w14:textId="77777777" w:rsidR="009D0230" w:rsidRPr="00A8698D" w:rsidRDefault="009D0230" w:rsidP="008634E8">
            <w:pPr>
              <w:pStyle w:val="ColumnHeading"/>
              <w:keepNext/>
            </w:pPr>
            <w:r w:rsidRPr="00A8698D">
              <w:t>Komisijos siūlomas tekstas</w:t>
            </w:r>
          </w:p>
        </w:tc>
        <w:tc>
          <w:tcPr>
            <w:tcW w:w="4876" w:type="dxa"/>
            <w:hideMark/>
          </w:tcPr>
          <w:p w14:paraId="2B623562" w14:textId="77777777" w:rsidR="009D0230" w:rsidRPr="00A8698D" w:rsidRDefault="009D0230" w:rsidP="008634E8">
            <w:pPr>
              <w:pStyle w:val="ColumnHeading"/>
              <w:keepNext/>
            </w:pPr>
            <w:r w:rsidRPr="00A8698D">
              <w:t>Pakeitimas</w:t>
            </w:r>
          </w:p>
        </w:tc>
      </w:tr>
      <w:tr w:rsidR="009D0230" w:rsidRPr="00A8698D" w14:paraId="166F21E0" w14:textId="77777777" w:rsidTr="008634E8">
        <w:trPr>
          <w:jc w:val="center"/>
        </w:trPr>
        <w:tc>
          <w:tcPr>
            <w:tcW w:w="4876" w:type="dxa"/>
          </w:tcPr>
          <w:p w14:paraId="23B48520" w14:textId="77777777" w:rsidR="009D0230" w:rsidRPr="00A8698D" w:rsidRDefault="009D0230" w:rsidP="008634E8">
            <w:pPr>
              <w:pStyle w:val="Normal6"/>
            </w:pPr>
          </w:p>
        </w:tc>
        <w:tc>
          <w:tcPr>
            <w:tcW w:w="4876" w:type="dxa"/>
            <w:hideMark/>
          </w:tcPr>
          <w:p w14:paraId="5F63E5AE" w14:textId="77777777" w:rsidR="009D0230" w:rsidRPr="00A8698D" w:rsidRDefault="009D0230" w:rsidP="008634E8">
            <w:pPr>
              <w:pStyle w:val="Normal6"/>
              <w:rPr>
                <w:szCs w:val="24"/>
              </w:rPr>
            </w:pPr>
            <w:r w:rsidRPr="00A8698D">
              <w:rPr>
                <w:b/>
                <w:i/>
              </w:rPr>
              <w:t>Valstybės narės gali nustatyti, kad materialinės priėmimo sąlygos bus užtikrintos tik tuo atveju, jeigu prašytojai faktiškai gyvens valstybių narių nurodytoje konkrečioje vietoje. Gyvenamosios vietos nustatymas konkrečioje vietoje turi būti atliekamas administracinės procedūros forma.</w:t>
            </w:r>
          </w:p>
        </w:tc>
      </w:tr>
    </w:tbl>
    <w:p w14:paraId="407343C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0FCD682"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EBDF433" w14:textId="77777777" w:rsidR="009D0230" w:rsidRPr="00A8698D" w:rsidRDefault="009D0230" w:rsidP="009D0230">
      <w:pPr>
        <w:pStyle w:val="Normal12Italic"/>
        <w:rPr>
          <w:noProof w:val="0"/>
        </w:rPr>
      </w:pPr>
      <w:r w:rsidRPr="00A8698D">
        <w:rPr>
          <w:noProof w:val="0"/>
        </w:rPr>
        <w:t>Poreikiui priimti individualų sprendimą (dėl kurio galima teikti apeliacinį skundą) taikomi tokie apribojimai, kaip gyvenamosios vietos nustatymas (§2), o ne teisėtas gyvenamosios vietos skyrimas (materialinių priėmimo sąlygų teikimas) (§1).Jeigu teisėtas gyvenamosios vietos skyrimas turėtų būti grindžiamas tokiu individualiu sprendimu, tokių valstybių narių, kaip Austrija, priėmimo sistemos būtų paralyžiuotos, nes oficialų sprendimą reikėtų priimti dar neprasidėjus skyrimo procesui.</w:t>
      </w:r>
    </w:p>
    <w:p w14:paraId="784DFA20" w14:textId="77777777" w:rsidR="009D0230" w:rsidRPr="00A8698D" w:rsidRDefault="009D0230" w:rsidP="009D0230">
      <w:r w:rsidRPr="00A8698D">
        <w:rPr>
          <w:rStyle w:val="HideTWBExt"/>
          <w:noProof w:val="0"/>
        </w:rPr>
        <w:t>&lt;/AmendB&gt;</w:t>
      </w:r>
    </w:p>
    <w:p w14:paraId="048EE6E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179</w:t>
      </w:r>
      <w:r w:rsidRPr="00A8698D">
        <w:rPr>
          <w:rStyle w:val="HideTWBExt"/>
          <w:b w:val="0"/>
          <w:noProof w:val="0"/>
        </w:rPr>
        <w:t>&lt;/NumAmB&gt;</w:t>
      </w:r>
    </w:p>
    <w:p w14:paraId="793BE5E1" w14:textId="77777777" w:rsidR="009D0230" w:rsidRPr="00A8698D" w:rsidRDefault="009D0230" w:rsidP="009D0230">
      <w:pPr>
        <w:pStyle w:val="NormalBold"/>
      </w:pPr>
      <w:r w:rsidRPr="00A8698D">
        <w:rPr>
          <w:rStyle w:val="HideTWBExt"/>
          <w:b w:val="0"/>
          <w:noProof w:val="0"/>
        </w:rPr>
        <w:t>&lt;RepeatBlock-By&gt;&lt;Members&gt;</w:t>
      </w:r>
      <w:r w:rsidRPr="00A8698D">
        <w:t>Kati Piri, Juan Fernando López Aguilar, Péter Niedermüller, Maria Grapini, Tanja Fajon, Elly Schlein, Anna Hedh, Cécile Kashetu Kyenge</w:t>
      </w:r>
      <w:r w:rsidRPr="00A8698D">
        <w:rPr>
          <w:rStyle w:val="HideTWBExt"/>
          <w:b w:val="0"/>
          <w:noProof w:val="0"/>
        </w:rPr>
        <w:t>&lt;/Members&gt;</w:t>
      </w:r>
    </w:p>
    <w:p w14:paraId="09EEE606" w14:textId="77777777" w:rsidR="009D0230" w:rsidRPr="00A8698D" w:rsidRDefault="009D0230" w:rsidP="009D0230">
      <w:r w:rsidRPr="00A8698D">
        <w:rPr>
          <w:rStyle w:val="HideTWBExt"/>
          <w:noProof w:val="0"/>
        </w:rPr>
        <w:t>&lt;/RepeatBlock-By&gt;</w:t>
      </w:r>
    </w:p>
    <w:p w14:paraId="2CFB1C4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8783D5D" w14:textId="77777777" w:rsidR="009D0230" w:rsidRPr="00A8698D" w:rsidRDefault="009D0230" w:rsidP="009D0230">
      <w:pPr>
        <w:pStyle w:val="NormalBold"/>
      </w:pPr>
      <w:r w:rsidRPr="00A8698D">
        <w:rPr>
          <w:rStyle w:val="HideTWBExt"/>
          <w:b w:val="0"/>
          <w:noProof w:val="0"/>
        </w:rPr>
        <w:t>&lt;Article&gt;</w:t>
      </w:r>
      <w:r w:rsidRPr="00A8698D">
        <w:t>7 straipsnio 2 dalies pirmos pastraipos įžanginė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838A311" w14:textId="77777777" w:rsidTr="008634E8">
        <w:trPr>
          <w:jc w:val="center"/>
        </w:trPr>
        <w:tc>
          <w:tcPr>
            <w:tcW w:w="9752" w:type="dxa"/>
            <w:gridSpan w:val="2"/>
          </w:tcPr>
          <w:p w14:paraId="77D6D865" w14:textId="77777777" w:rsidR="009D0230" w:rsidRPr="00A8698D" w:rsidRDefault="009D0230" w:rsidP="008634E8">
            <w:pPr>
              <w:keepNext/>
            </w:pPr>
          </w:p>
        </w:tc>
      </w:tr>
      <w:tr w:rsidR="009D0230" w:rsidRPr="00A8698D" w14:paraId="06885054" w14:textId="77777777" w:rsidTr="008634E8">
        <w:trPr>
          <w:jc w:val="center"/>
        </w:trPr>
        <w:tc>
          <w:tcPr>
            <w:tcW w:w="4876" w:type="dxa"/>
            <w:hideMark/>
          </w:tcPr>
          <w:p w14:paraId="7FD466C3" w14:textId="77777777" w:rsidR="009D0230" w:rsidRPr="00A8698D" w:rsidRDefault="009D0230" w:rsidP="008634E8">
            <w:pPr>
              <w:pStyle w:val="ColumnHeading"/>
              <w:keepNext/>
            </w:pPr>
            <w:r w:rsidRPr="00A8698D">
              <w:t>Komisijos siūlomas tekstas</w:t>
            </w:r>
          </w:p>
        </w:tc>
        <w:tc>
          <w:tcPr>
            <w:tcW w:w="4876" w:type="dxa"/>
            <w:hideMark/>
          </w:tcPr>
          <w:p w14:paraId="127751C3" w14:textId="77777777" w:rsidR="009D0230" w:rsidRPr="00A8698D" w:rsidRDefault="009D0230" w:rsidP="008634E8">
            <w:pPr>
              <w:pStyle w:val="ColumnHeading"/>
              <w:keepNext/>
            </w:pPr>
            <w:r w:rsidRPr="00A8698D">
              <w:t>Pakeitimas</w:t>
            </w:r>
          </w:p>
        </w:tc>
      </w:tr>
      <w:tr w:rsidR="009D0230" w:rsidRPr="00A8698D" w14:paraId="5A9BA9D9" w14:textId="77777777" w:rsidTr="008634E8">
        <w:trPr>
          <w:jc w:val="center"/>
        </w:trPr>
        <w:tc>
          <w:tcPr>
            <w:tcW w:w="4876" w:type="dxa"/>
            <w:hideMark/>
          </w:tcPr>
          <w:p w14:paraId="367E599E" w14:textId="77777777" w:rsidR="009D0230" w:rsidRPr="00A8698D" w:rsidRDefault="009D0230" w:rsidP="008634E8">
            <w:pPr>
              <w:pStyle w:val="Normal6"/>
            </w:pPr>
            <w:r w:rsidRPr="00A8698D">
              <w:t>2.</w:t>
            </w:r>
            <w:r w:rsidRPr="00A8698D">
              <w:tab/>
              <w:t xml:space="preserve">Valstybės narės </w:t>
            </w:r>
            <w:r w:rsidRPr="00A8698D">
              <w:rPr>
                <w:b/>
                <w:i/>
              </w:rPr>
              <w:t>prireikus priima</w:t>
            </w:r>
            <w:r w:rsidRPr="00A8698D">
              <w:t xml:space="preserve"> sprendimą dėl konkrečiai nustatytos prašytojo gyvenamosios vietos, remdamosi viena iš šių priežasčių:</w:t>
            </w:r>
          </w:p>
        </w:tc>
        <w:tc>
          <w:tcPr>
            <w:tcW w:w="4876" w:type="dxa"/>
            <w:hideMark/>
          </w:tcPr>
          <w:p w14:paraId="2840D798" w14:textId="77777777" w:rsidR="009D0230" w:rsidRPr="00A8698D" w:rsidRDefault="009D0230" w:rsidP="008634E8">
            <w:pPr>
              <w:pStyle w:val="Normal6"/>
              <w:rPr>
                <w:szCs w:val="24"/>
              </w:rPr>
            </w:pPr>
            <w:r w:rsidRPr="00A8698D">
              <w:t>2.</w:t>
            </w:r>
            <w:r w:rsidRPr="00A8698D">
              <w:tab/>
              <w:t xml:space="preserve">Valstybės narės </w:t>
            </w:r>
            <w:r w:rsidRPr="00A8698D">
              <w:rPr>
                <w:b/>
                <w:i/>
              </w:rPr>
              <w:t>gali priimti</w:t>
            </w:r>
            <w:r w:rsidRPr="00A8698D">
              <w:t xml:space="preserve"> sprendimą dėl konkrečiai nustatytos prašytojo gyvenamosios vietos, remdamosi viena iš šių priežasčių:</w:t>
            </w:r>
          </w:p>
        </w:tc>
      </w:tr>
    </w:tbl>
    <w:p w14:paraId="20CFDC8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14CC438"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9107E9F" w14:textId="77777777" w:rsidR="009D0230" w:rsidRPr="00A8698D" w:rsidRDefault="009D0230" w:rsidP="009D0230">
      <w:pPr>
        <w:pStyle w:val="Normal12Italic"/>
        <w:rPr>
          <w:noProof w:val="0"/>
        </w:rPr>
      </w:pPr>
      <w:r w:rsidRPr="00A8698D">
        <w:rPr>
          <w:noProof w:val="0"/>
        </w:rPr>
        <w:t xml:space="preserve">Sąlyga </w:t>
      </w:r>
      <w:r w:rsidRPr="00A8698D">
        <w:rPr>
          <w:noProof w:val="0"/>
          <w:cs/>
        </w:rPr>
        <w:t>„</w:t>
      </w:r>
      <w:r w:rsidRPr="00A8698D">
        <w:rPr>
          <w:noProof w:val="0"/>
        </w:rPr>
        <w:t>prireikus priima</w:t>
      </w:r>
      <w:r w:rsidRPr="00A8698D">
        <w:rPr>
          <w:noProof w:val="0"/>
          <w:cs/>
        </w:rPr>
        <w:t xml:space="preserve">“ </w:t>
      </w:r>
      <w:r w:rsidRPr="00A8698D">
        <w:rPr>
          <w:noProof w:val="0"/>
        </w:rPr>
        <w:t>labai klaidinanti </w:t>
      </w:r>
      <w:r w:rsidRPr="00A8698D">
        <w:rPr>
          <w:noProof w:val="0"/>
          <w:cs/>
        </w:rPr>
        <w:t xml:space="preserve">– </w:t>
      </w:r>
      <w:r w:rsidRPr="00A8698D">
        <w:rPr>
          <w:noProof w:val="0"/>
        </w:rPr>
        <w:t xml:space="preserve">ar valstybės narės įpareigotos kiekvienu atveju nuspręsti , ar prašytojas turi gyventi konkrečioje vietoje? Nuostata vartojant žodį </w:t>
      </w:r>
      <w:r w:rsidRPr="00A8698D">
        <w:rPr>
          <w:noProof w:val="0"/>
          <w:cs/>
        </w:rPr>
        <w:t>„</w:t>
      </w:r>
      <w:r w:rsidRPr="00A8698D">
        <w:rPr>
          <w:noProof w:val="0"/>
        </w:rPr>
        <w:t>gali</w:t>
      </w:r>
      <w:r w:rsidRPr="00A8698D">
        <w:rPr>
          <w:noProof w:val="0"/>
          <w:cs/>
        </w:rPr>
        <w:t xml:space="preserve">“ </w:t>
      </w:r>
      <w:r w:rsidRPr="00A8698D">
        <w:rPr>
          <w:noProof w:val="0"/>
        </w:rPr>
        <w:t>yra aiškesnė. Valstybės narės turėtų pasilikti galimybę nuspręsti, kad prašytojas turi gyventi konkrečioje vietoje.</w:t>
      </w:r>
    </w:p>
    <w:p w14:paraId="68D67147" w14:textId="77777777" w:rsidR="009D0230" w:rsidRPr="00A8698D" w:rsidRDefault="009D0230" w:rsidP="009D0230">
      <w:r w:rsidRPr="00A8698D">
        <w:rPr>
          <w:rStyle w:val="HideTWBExt"/>
          <w:noProof w:val="0"/>
        </w:rPr>
        <w:t>&lt;/AmendB&gt;</w:t>
      </w:r>
    </w:p>
    <w:p w14:paraId="4CD064DF"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180</w:t>
      </w:r>
      <w:r w:rsidRPr="00A8698D">
        <w:rPr>
          <w:rStyle w:val="HideTWBExt"/>
          <w:b w:val="0"/>
          <w:noProof w:val="0"/>
        </w:rPr>
        <w:t>&lt;/NumAmB&gt;</w:t>
      </w:r>
    </w:p>
    <w:p w14:paraId="71BA9746"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1E4A5796" w14:textId="77777777" w:rsidR="009D0230" w:rsidRPr="00A8698D" w:rsidRDefault="009D0230" w:rsidP="009D0230">
      <w:r w:rsidRPr="00A8698D">
        <w:rPr>
          <w:rStyle w:val="HideTWBExt"/>
          <w:noProof w:val="0"/>
        </w:rPr>
        <w:t>&lt;/RepeatBlock-By&gt;</w:t>
      </w:r>
    </w:p>
    <w:p w14:paraId="250ED269"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4AAD378" w14:textId="77777777" w:rsidR="009D0230" w:rsidRPr="00A8698D" w:rsidRDefault="009D0230" w:rsidP="009D0230">
      <w:pPr>
        <w:pStyle w:val="NormalBold"/>
      </w:pPr>
      <w:r w:rsidRPr="00A8698D">
        <w:rPr>
          <w:rStyle w:val="HideTWBExt"/>
          <w:b w:val="0"/>
          <w:noProof w:val="0"/>
        </w:rPr>
        <w:t>&lt;Article&gt;</w:t>
      </w:r>
      <w:r w:rsidRPr="00A8698D">
        <w:t>7 straipsnio 2 dalies pirmos pastraipos įžanginė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07061FF" w14:textId="77777777" w:rsidTr="008634E8">
        <w:trPr>
          <w:jc w:val="center"/>
        </w:trPr>
        <w:tc>
          <w:tcPr>
            <w:tcW w:w="9752" w:type="dxa"/>
            <w:gridSpan w:val="2"/>
          </w:tcPr>
          <w:p w14:paraId="687F8DD0" w14:textId="77777777" w:rsidR="009D0230" w:rsidRPr="00A8698D" w:rsidRDefault="009D0230" w:rsidP="008634E8">
            <w:pPr>
              <w:keepNext/>
            </w:pPr>
          </w:p>
        </w:tc>
      </w:tr>
      <w:tr w:rsidR="009D0230" w:rsidRPr="00A8698D" w14:paraId="6A9CC776" w14:textId="77777777" w:rsidTr="008634E8">
        <w:trPr>
          <w:jc w:val="center"/>
        </w:trPr>
        <w:tc>
          <w:tcPr>
            <w:tcW w:w="4876" w:type="dxa"/>
            <w:hideMark/>
          </w:tcPr>
          <w:p w14:paraId="726C29A8" w14:textId="77777777" w:rsidR="009D0230" w:rsidRPr="00A8698D" w:rsidRDefault="009D0230" w:rsidP="008634E8">
            <w:pPr>
              <w:pStyle w:val="ColumnHeading"/>
              <w:keepNext/>
            </w:pPr>
            <w:r w:rsidRPr="00A8698D">
              <w:t>Komisijos siūlomas tekstas</w:t>
            </w:r>
          </w:p>
        </w:tc>
        <w:tc>
          <w:tcPr>
            <w:tcW w:w="4876" w:type="dxa"/>
            <w:hideMark/>
          </w:tcPr>
          <w:p w14:paraId="3A8710D0" w14:textId="77777777" w:rsidR="009D0230" w:rsidRPr="00A8698D" w:rsidRDefault="009D0230" w:rsidP="008634E8">
            <w:pPr>
              <w:pStyle w:val="ColumnHeading"/>
              <w:keepNext/>
            </w:pPr>
            <w:r w:rsidRPr="00A8698D">
              <w:t>Pakeitimas</w:t>
            </w:r>
          </w:p>
        </w:tc>
      </w:tr>
      <w:tr w:rsidR="009D0230" w:rsidRPr="00A8698D" w14:paraId="446898E6" w14:textId="77777777" w:rsidTr="008634E8">
        <w:trPr>
          <w:jc w:val="center"/>
        </w:trPr>
        <w:tc>
          <w:tcPr>
            <w:tcW w:w="4876" w:type="dxa"/>
            <w:hideMark/>
          </w:tcPr>
          <w:p w14:paraId="1B9CFA26" w14:textId="77777777" w:rsidR="009D0230" w:rsidRPr="00A8698D" w:rsidRDefault="009D0230" w:rsidP="008634E8">
            <w:pPr>
              <w:pStyle w:val="Normal6"/>
            </w:pPr>
            <w:r w:rsidRPr="00A8698D">
              <w:t>2.</w:t>
            </w:r>
            <w:r w:rsidRPr="00A8698D">
              <w:tab/>
              <w:t xml:space="preserve">Valstybės narės </w:t>
            </w:r>
            <w:r w:rsidRPr="00A8698D">
              <w:rPr>
                <w:b/>
                <w:i/>
              </w:rPr>
              <w:t>prireikus priima</w:t>
            </w:r>
            <w:r w:rsidRPr="00A8698D">
              <w:t xml:space="preserve"> sprendimą dėl konkrečiai nustatytos prašytojo gyvenamosios vietos, remdamosi viena iš šių priežasčių:</w:t>
            </w:r>
          </w:p>
        </w:tc>
        <w:tc>
          <w:tcPr>
            <w:tcW w:w="4876" w:type="dxa"/>
            <w:hideMark/>
          </w:tcPr>
          <w:p w14:paraId="70353614" w14:textId="77777777" w:rsidR="009D0230" w:rsidRPr="00A8698D" w:rsidRDefault="009D0230" w:rsidP="008634E8">
            <w:pPr>
              <w:pStyle w:val="Normal6"/>
              <w:rPr>
                <w:szCs w:val="24"/>
              </w:rPr>
            </w:pPr>
            <w:r w:rsidRPr="00A8698D">
              <w:t>2.</w:t>
            </w:r>
            <w:r w:rsidRPr="00A8698D">
              <w:tab/>
              <w:t xml:space="preserve">Valstybės narės </w:t>
            </w:r>
            <w:r w:rsidRPr="00A8698D">
              <w:rPr>
                <w:b/>
                <w:i/>
              </w:rPr>
              <w:t>gali priimti</w:t>
            </w:r>
            <w:r w:rsidRPr="00A8698D">
              <w:t xml:space="preserve"> sprendimą dėl konkrečiai nustatytos prašytojo gyvenamosios vietos, remdamosi viena iš šių priežasčių:</w:t>
            </w:r>
          </w:p>
        </w:tc>
      </w:tr>
    </w:tbl>
    <w:p w14:paraId="7BBE7E4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6004C81" w14:textId="77777777" w:rsidR="009D0230" w:rsidRPr="00A8698D" w:rsidRDefault="009D0230" w:rsidP="009D0230">
      <w:r w:rsidRPr="00A8698D">
        <w:rPr>
          <w:rStyle w:val="HideTWBExt"/>
          <w:noProof w:val="0"/>
        </w:rPr>
        <w:t>&lt;/AmendB&gt;</w:t>
      </w:r>
    </w:p>
    <w:p w14:paraId="6A0ECC0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181</w:t>
      </w:r>
      <w:r w:rsidRPr="00A8698D">
        <w:rPr>
          <w:rStyle w:val="HideTWBExt"/>
          <w:b w:val="0"/>
          <w:noProof w:val="0"/>
        </w:rPr>
        <w:t>&lt;/NumAmB&gt;</w:t>
      </w:r>
    </w:p>
    <w:p w14:paraId="54B5154F"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41FF5476"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7B5807C2" w14:textId="77777777" w:rsidR="009D0230" w:rsidRPr="00A8698D" w:rsidRDefault="009D0230" w:rsidP="009D0230">
      <w:r w:rsidRPr="00A8698D">
        <w:rPr>
          <w:rStyle w:val="HideTWBExt"/>
          <w:noProof w:val="0"/>
        </w:rPr>
        <w:t>&lt;/RepeatBlock-By&gt;</w:t>
      </w:r>
    </w:p>
    <w:p w14:paraId="7B2E95F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53BDB34" w14:textId="77777777" w:rsidR="009D0230" w:rsidRPr="00A8698D" w:rsidRDefault="009D0230" w:rsidP="009D0230">
      <w:pPr>
        <w:pStyle w:val="NormalBold"/>
      </w:pPr>
      <w:r w:rsidRPr="00A8698D">
        <w:rPr>
          <w:rStyle w:val="HideTWBExt"/>
          <w:b w:val="0"/>
          <w:noProof w:val="0"/>
        </w:rPr>
        <w:t>&lt;Article&gt;</w:t>
      </w:r>
      <w:r w:rsidRPr="00A8698D">
        <w:t>7 straipsnio 2 dalies pirmos pastraipos įžanginė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3FEDAFB" w14:textId="77777777" w:rsidTr="008634E8">
        <w:trPr>
          <w:jc w:val="center"/>
        </w:trPr>
        <w:tc>
          <w:tcPr>
            <w:tcW w:w="9752" w:type="dxa"/>
            <w:gridSpan w:val="2"/>
          </w:tcPr>
          <w:p w14:paraId="245535D4" w14:textId="77777777" w:rsidR="009D0230" w:rsidRPr="00A8698D" w:rsidRDefault="009D0230" w:rsidP="008634E8">
            <w:pPr>
              <w:keepNext/>
            </w:pPr>
          </w:p>
        </w:tc>
      </w:tr>
      <w:tr w:rsidR="009D0230" w:rsidRPr="00A8698D" w14:paraId="282E3592" w14:textId="77777777" w:rsidTr="008634E8">
        <w:trPr>
          <w:jc w:val="center"/>
        </w:trPr>
        <w:tc>
          <w:tcPr>
            <w:tcW w:w="4876" w:type="dxa"/>
            <w:hideMark/>
          </w:tcPr>
          <w:p w14:paraId="1323CEA4" w14:textId="77777777" w:rsidR="009D0230" w:rsidRPr="00A8698D" w:rsidRDefault="009D0230" w:rsidP="008634E8">
            <w:pPr>
              <w:pStyle w:val="ColumnHeading"/>
              <w:keepNext/>
            </w:pPr>
            <w:r w:rsidRPr="00A8698D">
              <w:t>Komisijos siūlomas tekstas</w:t>
            </w:r>
          </w:p>
        </w:tc>
        <w:tc>
          <w:tcPr>
            <w:tcW w:w="4876" w:type="dxa"/>
            <w:hideMark/>
          </w:tcPr>
          <w:p w14:paraId="5FBB1C01" w14:textId="77777777" w:rsidR="009D0230" w:rsidRPr="00A8698D" w:rsidRDefault="009D0230" w:rsidP="008634E8">
            <w:pPr>
              <w:pStyle w:val="ColumnHeading"/>
              <w:keepNext/>
            </w:pPr>
            <w:r w:rsidRPr="00A8698D">
              <w:t>Pakeitimas</w:t>
            </w:r>
          </w:p>
        </w:tc>
      </w:tr>
      <w:tr w:rsidR="009D0230" w:rsidRPr="00A8698D" w14:paraId="2CBBE1F7" w14:textId="77777777" w:rsidTr="008634E8">
        <w:trPr>
          <w:jc w:val="center"/>
        </w:trPr>
        <w:tc>
          <w:tcPr>
            <w:tcW w:w="4876" w:type="dxa"/>
            <w:hideMark/>
          </w:tcPr>
          <w:p w14:paraId="0FC9E866" w14:textId="77777777" w:rsidR="009D0230" w:rsidRPr="00A8698D" w:rsidRDefault="009D0230" w:rsidP="008634E8">
            <w:pPr>
              <w:pStyle w:val="Normal6"/>
            </w:pPr>
            <w:r w:rsidRPr="00A8698D">
              <w:t>2.</w:t>
            </w:r>
            <w:r w:rsidRPr="00A8698D">
              <w:tab/>
              <w:t xml:space="preserve">Valstybės narės prireikus </w:t>
            </w:r>
            <w:r w:rsidRPr="00A8698D">
              <w:rPr>
                <w:b/>
                <w:i/>
              </w:rPr>
              <w:t>priima</w:t>
            </w:r>
            <w:r w:rsidRPr="00A8698D">
              <w:t xml:space="preserve"> sprendimą dėl </w:t>
            </w:r>
            <w:r w:rsidRPr="00A8698D">
              <w:rPr>
                <w:b/>
                <w:i/>
              </w:rPr>
              <w:t>konkrečiai</w:t>
            </w:r>
            <w:r w:rsidRPr="00A8698D">
              <w:t xml:space="preserve"> nustatytos prašytojo gyvenamosios vietos, remdamosi viena iš šių priežasčių:</w:t>
            </w:r>
          </w:p>
        </w:tc>
        <w:tc>
          <w:tcPr>
            <w:tcW w:w="4876" w:type="dxa"/>
            <w:hideMark/>
          </w:tcPr>
          <w:p w14:paraId="4FE55A09" w14:textId="77777777" w:rsidR="009D0230" w:rsidRPr="00A8698D" w:rsidRDefault="009D0230" w:rsidP="008634E8">
            <w:pPr>
              <w:pStyle w:val="Normal6"/>
              <w:rPr>
                <w:szCs w:val="24"/>
              </w:rPr>
            </w:pPr>
            <w:r w:rsidRPr="00A8698D">
              <w:t>2.</w:t>
            </w:r>
            <w:r w:rsidRPr="00A8698D">
              <w:tab/>
              <w:t>Valstybės narės prireikus</w:t>
            </w:r>
            <w:r w:rsidRPr="00A8698D">
              <w:rPr>
                <w:b/>
                <w:i/>
              </w:rPr>
              <w:t>, kai tai proporcinga ir deramai pagrįsta,</w:t>
            </w:r>
            <w:r w:rsidRPr="00A8698D">
              <w:t xml:space="preserve"> </w:t>
            </w:r>
            <w:r w:rsidRPr="00A8698D">
              <w:rPr>
                <w:b/>
                <w:i/>
              </w:rPr>
              <w:t>gali priimti</w:t>
            </w:r>
            <w:r w:rsidRPr="00A8698D">
              <w:t xml:space="preserve"> sprendimą dėl nustatytos prašytojo gyvenamosios vietos </w:t>
            </w:r>
            <w:r w:rsidRPr="00A8698D">
              <w:rPr>
                <w:b/>
                <w:i/>
              </w:rPr>
              <w:t>atvirame priėmimo centre ar konkrečioje atviroje gyvenamojoje vietoje</w:t>
            </w:r>
            <w:r w:rsidRPr="00A8698D">
              <w:t>, remdamosi viena iš šių priežasčių:</w:t>
            </w:r>
          </w:p>
        </w:tc>
      </w:tr>
    </w:tbl>
    <w:p w14:paraId="3ED87A4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1D7BC74" w14:textId="77777777" w:rsidR="009D0230" w:rsidRPr="00A8698D" w:rsidRDefault="009D0230" w:rsidP="009D0230">
      <w:r w:rsidRPr="00A8698D">
        <w:rPr>
          <w:rStyle w:val="HideTWBExt"/>
          <w:noProof w:val="0"/>
        </w:rPr>
        <w:t>&lt;/AmendB&gt;</w:t>
      </w:r>
    </w:p>
    <w:p w14:paraId="767B650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182</w:t>
      </w:r>
      <w:r w:rsidRPr="00A8698D">
        <w:rPr>
          <w:rStyle w:val="HideTWBExt"/>
          <w:b w:val="0"/>
          <w:noProof w:val="0"/>
        </w:rPr>
        <w:t>&lt;/NumAmB&gt;</w:t>
      </w:r>
    </w:p>
    <w:p w14:paraId="76DEC581" w14:textId="77777777" w:rsidR="009D0230" w:rsidRPr="00A8698D" w:rsidRDefault="009D0230" w:rsidP="009D0230">
      <w:pPr>
        <w:pStyle w:val="NormalBold"/>
      </w:pPr>
      <w:r w:rsidRPr="00A8698D">
        <w:rPr>
          <w:rStyle w:val="HideTWBExt"/>
          <w:b w:val="0"/>
          <w:noProof w:val="0"/>
        </w:rPr>
        <w:t>&lt;RepeatBlock-By&gt;&lt;Members&gt;</w:t>
      </w:r>
      <w:r w:rsidRPr="00A8698D">
        <w:t>Heinz K. Becker</w:t>
      </w:r>
      <w:r w:rsidRPr="00A8698D">
        <w:rPr>
          <w:rStyle w:val="HideTWBExt"/>
          <w:b w:val="0"/>
          <w:noProof w:val="0"/>
        </w:rPr>
        <w:t>&lt;/Members&gt;</w:t>
      </w:r>
    </w:p>
    <w:p w14:paraId="5B4BE6AA" w14:textId="77777777" w:rsidR="009D0230" w:rsidRPr="00A8698D" w:rsidRDefault="009D0230" w:rsidP="009D0230">
      <w:r w:rsidRPr="00A8698D">
        <w:rPr>
          <w:rStyle w:val="HideTWBExt"/>
          <w:noProof w:val="0"/>
        </w:rPr>
        <w:t>&lt;/RepeatBlock-By&gt;</w:t>
      </w:r>
    </w:p>
    <w:p w14:paraId="09DCEAE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B2BEC37" w14:textId="77777777" w:rsidR="009D0230" w:rsidRPr="00A8698D" w:rsidRDefault="009D0230" w:rsidP="009D0230">
      <w:pPr>
        <w:pStyle w:val="NormalBold"/>
      </w:pPr>
      <w:r w:rsidRPr="00A8698D">
        <w:rPr>
          <w:rStyle w:val="HideTWBExt"/>
          <w:b w:val="0"/>
          <w:noProof w:val="0"/>
        </w:rPr>
        <w:t>&lt;Article&gt;</w:t>
      </w:r>
      <w:r w:rsidRPr="00A8698D">
        <w:t>7 straipsnio 2 dalies pirmos pastraipos įžanginė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DCF04CE" w14:textId="77777777" w:rsidTr="008634E8">
        <w:trPr>
          <w:jc w:val="center"/>
        </w:trPr>
        <w:tc>
          <w:tcPr>
            <w:tcW w:w="9752" w:type="dxa"/>
            <w:gridSpan w:val="2"/>
          </w:tcPr>
          <w:p w14:paraId="5F11ED72" w14:textId="77777777" w:rsidR="009D0230" w:rsidRPr="00A8698D" w:rsidRDefault="009D0230" w:rsidP="008634E8">
            <w:pPr>
              <w:keepNext/>
            </w:pPr>
          </w:p>
        </w:tc>
      </w:tr>
      <w:tr w:rsidR="009D0230" w:rsidRPr="00A8698D" w14:paraId="5B87C38B" w14:textId="77777777" w:rsidTr="008634E8">
        <w:trPr>
          <w:jc w:val="center"/>
        </w:trPr>
        <w:tc>
          <w:tcPr>
            <w:tcW w:w="4876" w:type="dxa"/>
            <w:hideMark/>
          </w:tcPr>
          <w:p w14:paraId="19F83D3D" w14:textId="77777777" w:rsidR="009D0230" w:rsidRPr="00A8698D" w:rsidRDefault="009D0230" w:rsidP="008634E8">
            <w:pPr>
              <w:pStyle w:val="ColumnHeading"/>
              <w:keepNext/>
            </w:pPr>
            <w:r w:rsidRPr="00A8698D">
              <w:t>Komisijos siūlomas tekstas</w:t>
            </w:r>
          </w:p>
        </w:tc>
        <w:tc>
          <w:tcPr>
            <w:tcW w:w="4876" w:type="dxa"/>
            <w:hideMark/>
          </w:tcPr>
          <w:p w14:paraId="6351FDF0" w14:textId="77777777" w:rsidR="009D0230" w:rsidRPr="00A8698D" w:rsidRDefault="009D0230" w:rsidP="008634E8">
            <w:pPr>
              <w:pStyle w:val="ColumnHeading"/>
              <w:keepNext/>
            </w:pPr>
            <w:r w:rsidRPr="00A8698D">
              <w:t>Pakeitimas</w:t>
            </w:r>
          </w:p>
        </w:tc>
      </w:tr>
      <w:tr w:rsidR="009D0230" w:rsidRPr="00A8698D" w14:paraId="73CA1F7D" w14:textId="77777777" w:rsidTr="008634E8">
        <w:trPr>
          <w:jc w:val="center"/>
        </w:trPr>
        <w:tc>
          <w:tcPr>
            <w:tcW w:w="4876" w:type="dxa"/>
            <w:hideMark/>
          </w:tcPr>
          <w:p w14:paraId="02657FCB" w14:textId="77777777" w:rsidR="009D0230" w:rsidRPr="00A8698D" w:rsidRDefault="009D0230" w:rsidP="008634E8">
            <w:pPr>
              <w:pStyle w:val="Normal6"/>
            </w:pPr>
            <w:r w:rsidRPr="00A8698D">
              <w:t>2.</w:t>
            </w:r>
            <w:r w:rsidRPr="00A8698D">
              <w:tab/>
              <w:t xml:space="preserve">Valstybės narės prireikus </w:t>
            </w:r>
            <w:r w:rsidRPr="00A8698D">
              <w:rPr>
                <w:b/>
                <w:i/>
              </w:rPr>
              <w:t>priima</w:t>
            </w:r>
            <w:r w:rsidRPr="00A8698D">
              <w:t xml:space="preserve"> sprendimą dėl konkrečiai nustatytos prašytojo gyvenamosios vietos, remdamosi </w:t>
            </w:r>
            <w:r w:rsidRPr="00A8698D">
              <w:rPr>
                <w:b/>
                <w:i/>
              </w:rPr>
              <w:t>viena iš šių priežasčių</w:t>
            </w:r>
            <w:r w:rsidRPr="00A8698D">
              <w:t>:</w:t>
            </w:r>
          </w:p>
        </w:tc>
        <w:tc>
          <w:tcPr>
            <w:tcW w:w="4876" w:type="dxa"/>
            <w:hideMark/>
          </w:tcPr>
          <w:p w14:paraId="0AE44F7D" w14:textId="77777777" w:rsidR="009D0230" w:rsidRPr="00A8698D" w:rsidRDefault="009D0230" w:rsidP="008634E8">
            <w:pPr>
              <w:pStyle w:val="Normal6"/>
              <w:rPr>
                <w:szCs w:val="24"/>
              </w:rPr>
            </w:pPr>
            <w:r w:rsidRPr="00A8698D">
              <w:t>2.</w:t>
            </w:r>
            <w:r w:rsidRPr="00A8698D">
              <w:tab/>
              <w:t xml:space="preserve">Valstybės narės prireikus </w:t>
            </w:r>
            <w:r w:rsidRPr="00A8698D">
              <w:rPr>
                <w:b/>
                <w:i/>
              </w:rPr>
              <w:t>gali priimti</w:t>
            </w:r>
            <w:r w:rsidRPr="00A8698D">
              <w:t xml:space="preserve"> sprendimą dėl konkrečiai nustatytos prašytojo gyvenamosios vietos, remdamosi </w:t>
            </w:r>
            <w:r w:rsidRPr="00A8698D">
              <w:rPr>
                <w:b/>
                <w:i/>
              </w:rPr>
              <w:t>tokiomis pagrįstomis priežastimis</w:t>
            </w:r>
            <w:r w:rsidRPr="00A8698D">
              <w:t>:</w:t>
            </w:r>
          </w:p>
        </w:tc>
      </w:tr>
    </w:tbl>
    <w:p w14:paraId="2C26EE45"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C8F9EF6"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CD231A9" w14:textId="77777777" w:rsidR="009D0230" w:rsidRPr="00A8698D" w:rsidRDefault="009D0230" w:rsidP="009D0230">
      <w:pPr>
        <w:pStyle w:val="Normal12Italic"/>
        <w:rPr>
          <w:noProof w:val="0"/>
        </w:rPr>
      </w:pPr>
      <w:r w:rsidRPr="00A8698D">
        <w:rPr>
          <w:noProof w:val="0"/>
        </w:rPr>
        <w:t>Kaip nurodyta pirmiau, teisėto gyvenamosios vietos skyrimo nustatymą ir sprendimą dėl prašytojų gyvenamosios vietos reikėtų vertinti atskirai. Taip pat priežasčių sąrašas turėtų būti nebaigtinis.</w:t>
      </w:r>
    </w:p>
    <w:p w14:paraId="06C808A0" w14:textId="77777777" w:rsidR="009D0230" w:rsidRPr="00A8698D" w:rsidRDefault="009D0230" w:rsidP="009D0230">
      <w:r w:rsidRPr="00A8698D">
        <w:rPr>
          <w:rStyle w:val="HideTWBExt"/>
          <w:noProof w:val="0"/>
        </w:rPr>
        <w:t>&lt;/AmendB&gt;</w:t>
      </w:r>
    </w:p>
    <w:p w14:paraId="300F1F23"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183</w:t>
      </w:r>
      <w:r w:rsidRPr="00A8698D">
        <w:rPr>
          <w:rStyle w:val="HideTWBExt"/>
          <w:b w:val="0"/>
          <w:noProof w:val="0"/>
        </w:rPr>
        <w:t>&lt;/NumAmB&gt;</w:t>
      </w:r>
    </w:p>
    <w:p w14:paraId="4F2A42FA"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235852AE" w14:textId="77777777" w:rsidR="009D0230" w:rsidRPr="00A8698D" w:rsidRDefault="009D0230" w:rsidP="009D0230">
      <w:r w:rsidRPr="00A8698D">
        <w:rPr>
          <w:rStyle w:val="HideTWBExt"/>
          <w:noProof w:val="0"/>
        </w:rPr>
        <w:t>&lt;/RepeatBlock-By&gt;</w:t>
      </w:r>
    </w:p>
    <w:p w14:paraId="0E68993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DCB32DD" w14:textId="77777777" w:rsidR="009D0230" w:rsidRPr="00A8698D" w:rsidRDefault="009D0230" w:rsidP="009D0230">
      <w:pPr>
        <w:pStyle w:val="NormalBold"/>
      </w:pPr>
      <w:r w:rsidRPr="00A8698D">
        <w:rPr>
          <w:rStyle w:val="HideTWBExt"/>
          <w:b w:val="0"/>
          <w:noProof w:val="0"/>
        </w:rPr>
        <w:t>&lt;Article&gt;</w:t>
      </w:r>
      <w:r w:rsidRPr="00A8698D">
        <w:t>7 straipsnio 2 dalies pirmos pastraipos a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84D4627" w14:textId="77777777" w:rsidTr="008634E8">
        <w:trPr>
          <w:jc w:val="center"/>
        </w:trPr>
        <w:tc>
          <w:tcPr>
            <w:tcW w:w="9752" w:type="dxa"/>
            <w:gridSpan w:val="2"/>
          </w:tcPr>
          <w:p w14:paraId="576B3E99" w14:textId="77777777" w:rsidR="009D0230" w:rsidRPr="00A8698D" w:rsidRDefault="009D0230" w:rsidP="008634E8">
            <w:pPr>
              <w:keepNext/>
            </w:pPr>
          </w:p>
        </w:tc>
      </w:tr>
      <w:tr w:rsidR="009D0230" w:rsidRPr="00A8698D" w14:paraId="4445BB0B" w14:textId="77777777" w:rsidTr="008634E8">
        <w:trPr>
          <w:jc w:val="center"/>
        </w:trPr>
        <w:tc>
          <w:tcPr>
            <w:tcW w:w="4876" w:type="dxa"/>
            <w:hideMark/>
          </w:tcPr>
          <w:p w14:paraId="57892673" w14:textId="77777777" w:rsidR="009D0230" w:rsidRPr="00A8698D" w:rsidRDefault="009D0230" w:rsidP="008634E8">
            <w:pPr>
              <w:pStyle w:val="ColumnHeading"/>
              <w:keepNext/>
            </w:pPr>
            <w:r w:rsidRPr="00A8698D">
              <w:t>Komisijos siūlomas tekstas</w:t>
            </w:r>
          </w:p>
        </w:tc>
        <w:tc>
          <w:tcPr>
            <w:tcW w:w="4876" w:type="dxa"/>
            <w:hideMark/>
          </w:tcPr>
          <w:p w14:paraId="4394F347" w14:textId="77777777" w:rsidR="009D0230" w:rsidRPr="00A8698D" w:rsidRDefault="009D0230" w:rsidP="008634E8">
            <w:pPr>
              <w:pStyle w:val="ColumnHeading"/>
              <w:keepNext/>
            </w:pPr>
            <w:r w:rsidRPr="00A8698D">
              <w:t>Pakeitimas</w:t>
            </w:r>
          </w:p>
        </w:tc>
      </w:tr>
      <w:tr w:rsidR="009D0230" w:rsidRPr="00A8698D" w14:paraId="308688D0" w14:textId="77777777" w:rsidTr="008634E8">
        <w:trPr>
          <w:jc w:val="center"/>
        </w:trPr>
        <w:tc>
          <w:tcPr>
            <w:tcW w:w="4876" w:type="dxa"/>
            <w:hideMark/>
          </w:tcPr>
          <w:p w14:paraId="42255D14" w14:textId="77777777" w:rsidR="009D0230" w:rsidRPr="00A8698D" w:rsidRDefault="009D0230" w:rsidP="008634E8">
            <w:pPr>
              <w:pStyle w:val="Normal6"/>
            </w:pPr>
            <w:r w:rsidRPr="00A8698D">
              <w:t>a)</w:t>
            </w:r>
            <w:r w:rsidRPr="00A8698D">
              <w:tab/>
              <w:t>visuomenės interesais ar viešosios tvarkos sumetimais ;</w:t>
            </w:r>
          </w:p>
        </w:tc>
        <w:tc>
          <w:tcPr>
            <w:tcW w:w="4876" w:type="dxa"/>
            <w:hideMark/>
          </w:tcPr>
          <w:p w14:paraId="2E709811" w14:textId="77777777" w:rsidR="009D0230" w:rsidRPr="00A8698D" w:rsidRDefault="009D0230" w:rsidP="008634E8">
            <w:pPr>
              <w:pStyle w:val="Normal6"/>
              <w:rPr>
                <w:szCs w:val="24"/>
              </w:rPr>
            </w:pPr>
            <w:r w:rsidRPr="00A8698D">
              <w:t>a)</w:t>
            </w:r>
            <w:r w:rsidRPr="00A8698D">
              <w:tab/>
              <w:t>visuomenės interesais ar viešosios tvarkos sumetimais</w:t>
            </w:r>
            <w:r w:rsidRPr="00A8698D">
              <w:rPr>
                <w:b/>
                <w:i/>
              </w:rPr>
              <w:t>, pvz., suteikiant galimybę vienodam prašytojų paskirstymui valstybės narės teritorijoje</w:t>
            </w:r>
            <w:r w:rsidRPr="00A8698D">
              <w:t>;</w:t>
            </w:r>
          </w:p>
        </w:tc>
      </w:tr>
    </w:tbl>
    <w:p w14:paraId="343B55B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35482F4"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3C30C84C" w14:textId="77777777" w:rsidR="009D0230" w:rsidRPr="00A8698D" w:rsidRDefault="009D0230" w:rsidP="009D0230">
      <w:pPr>
        <w:pStyle w:val="Normal12Italic"/>
        <w:rPr>
          <w:noProof w:val="0"/>
        </w:rPr>
      </w:pPr>
      <w:r w:rsidRPr="00A8698D">
        <w:rPr>
          <w:noProof w:val="0"/>
        </w:rPr>
        <w:t>Imigrantai linkę susitelkti į tam tikras vietoves. Toks susibūrimas prisideda prie segregacijos ir kenkia integracijai.</w:t>
      </w:r>
    </w:p>
    <w:p w14:paraId="3680D68A" w14:textId="77777777" w:rsidR="009D0230" w:rsidRPr="00A8698D" w:rsidRDefault="009D0230" w:rsidP="009D0230">
      <w:r w:rsidRPr="00A8698D">
        <w:rPr>
          <w:rStyle w:val="HideTWBExt"/>
          <w:noProof w:val="0"/>
        </w:rPr>
        <w:t>&lt;/AmendB&gt;</w:t>
      </w:r>
    </w:p>
    <w:p w14:paraId="300F0D45"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184</w:t>
      </w:r>
      <w:r w:rsidRPr="00A8698D">
        <w:rPr>
          <w:rStyle w:val="HideTWBExt"/>
          <w:b w:val="0"/>
          <w:noProof w:val="0"/>
        </w:rPr>
        <w:t>&lt;/NumAmB&gt;</w:t>
      </w:r>
    </w:p>
    <w:p w14:paraId="4C7CE8A2"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6EF57427" w14:textId="77777777" w:rsidR="009D0230" w:rsidRPr="00A8698D" w:rsidRDefault="009D0230" w:rsidP="009D0230">
      <w:r w:rsidRPr="00A8698D">
        <w:rPr>
          <w:rStyle w:val="HideTWBExt"/>
          <w:noProof w:val="0"/>
        </w:rPr>
        <w:t>&lt;/RepeatBlock-By&gt;</w:t>
      </w:r>
    </w:p>
    <w:p w14:paraId="5975EC2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BF2B632" w14:textId="77777777" w:rsidR="009D0230" w:rsidRPr="00A8698D" w:rsidRDefault="009D0230" w:rsidP="009D0230">
      <w:pPr>
        <w:pStyle w:val="NormalBold"/>
      </w:pPr>
      <w:r w:rsidRPr="00A8698D">
        <w:rPr>
          <w:rStyle w:val="HideTWBExt"/>
          <w:b w:val="0"/>
          <w:noProof w:val="0"/>
        </w:rPr>
        <w:t>&lt;Article&gt;</w:t>
      </w:r>
      <w:r w:rsidRPr="00A8698D">
        <w:t>7 straipsnio 2 dalies pirmos pastraipos a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ED51F8C" w14:textId="77777777" w:rsidTr="008634E8">
        <w:trPr>
          <w:jc w:val="center"/>
        </w:trPr>
        <w:tc>
          <w:tcPr>
            <w:tcW w:w="9752" w:type="dxa"/>
            <w:gridSpan w:val="2"/>
          </w:tcPr>
          <w:p w14:paraId="49445DF3" w14:textId="77777777" w:rsidR="009D0230" w:rsidRPr="00A8698D" w:rsidRDefault="009D0230" w:rsidP="008634E8">
            <w:pPr>
              <w:keepNext/>
            </w:pPr>
          </w:p>
        </w:tc>
      </w:tr>
      <w:tr w:rsidR="009D0230" w:rsidRPr="00A8698D" w14:paraId="05A4FF12" w14:textId="77777777" w:rsidTr="008634E8">
        <w:trPr>
          <w:jc w:val="center"/>
        </w:trPr>
        <w:tc>
          <w:tcPr>
            <w:tcW w:w="4876" w:type="dxa"/>
            <w:hideMark/>
          </w:tcPr>
          <w:p w14:paraId="312829C2" w14:textId="77777777" w:rsidR="009D0230" w:rsidRPr="00A8698D" w:rsidRDefault="009D0230" w:rsidP="008634E8">
            <w:pPr>
              <w:pStyle w:val="ColumnHeading"/>
              <w:keepNext/>
            </w:pPr>
            <w:r w:rsidRPr="00A8698D">
              <w:t>Komisijos siūlomas tekstas</w:t>
            </w:r>
          </w:p>
        </w:tc>
        <w:tc>
          <w:tcPr>
            <w:tcW w:w="4876" w:type="dxa"/>
            <w:hideMark/>
          </w:tcPr>
          <w:p w14:paraId="6CD6C087" w14:textId="77777777" w:rsidR="009D0230" w:rsidRPr="00A8698D" w:rsidRDefault="009D0230" w:rsidP="008634E8">
            <w:pPr>
              <w:pStyle w:val="ColumnHeading"/>
              <w:keepNext/>
            </w:pPr>
            <w:r w:rsidRPr="00A8698D">
              <w:t>Pakeitimas</w:t>
            </w:r>
          </w:p>
        </w:tc>
      </w:tr>
      <w:tr w:rsidR="009D0230" w:rsidRPr="00A8698D" w14:paraId="645D29F3" w14:textId="77777777" w:rsidTr="008634E8">
        <w:trPr>
          <w:jc w:val="center"/>
        </w:trPr>
        <w:tc>
          <w:tcPr>
            <w:tcW w:w="4876" w:type="dxa"/>
            <w:hideMark/>
          </w:tcPr>
          <w:p w14:paraId="25DA0B1D" w14:textId="77777777" w:rsidR="009D0230" w:rsidRPr="00A8698D" w:rsidRDefault="009D0230" w:rsidP="008634E8">
            <w:pPr>
              <w:pStyle w:val="Normal6"/>
            </w:pPr>
            <w:r w:rsidRPr="00A8698D">
              <w:t>a)</w:t>
            </w:r>
            <w:r w:rsidRPr="00A8698D">
              <w:tab/>
              <w:t>visuomenės interesais ar viešosios tvarkos sumetimais;</w:t>
            </w:r>
          </w:p>
        </w:tc>
        <w:tc>
          <w:tcPr>
            <w:tcW w:w="4876" w:type="dxa"/>
            <w:hideMark/>
          </w:tcPr>
          <w:p w14:paraId="38E92C81" w14:textId="77777777" w:rsidR="009D0230" w:rsidRPr="00A8698D" w:rsidRDefault="009D0230" w:rsidP="008634E8">
            <w:pPr>
              <w:pStyle w:val="Normal6"/>
              <w:rPr>
                <w:szCs w:val="24"/>
              </w:rPr>
            </w:pPr>
            <w:r w:rsidRPr="00A8698D">
              <w:t>a)</w:t>
            </w:r>
            <w:r w:rsidRPr="00A8698D">
              <w:tab/>
              <w:t>visuomenės interesais</w:t>
            </w:r>
            <w:r w:rsidRPr="00A8698D">
              <w:rPr>
                <w:b/>
                <w:i/>
              </w:rPr>
              <w:t>, viešojo saugumo</w:t>
            </w:r>
            <w:r w:rsidRPr="00A8698D">
              <w:t xml:space="preserve"> ar viešosios tvarkos sumetimais;</w:t>
            </w:r>
          </w:p>
        </w:tc>
      </w:tr>
    </w:tbl>
    <w:p w14:paraId="651F4E5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7D0DD54B"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6BC8F17" w14:textId="6423B70D" w:rsidR="009D0230" w:rsidRPr="00A8698D" w:rsidRDefault="008634E8" w:rsidP="008634E8">
      <w:pPr>
        <w:pStyle w:val="Normal12Italic"/>
        <w:tabs>
          <w:tab w:val="left" w:pos="6437"/>
        </w:tabs>
        <w:rPr>
          <w:noProof w:val="0"/>
        </w:rPr>
      </w:pPr>
      <w:r w:rsidRPr="00A8698D">
        <w:rPr>
          <w:noProof w:val="0"/>
        </w:rPr>
        <w:t>Skiriasi viešoji tvarka ir viešasis saugumas.</w:t>
      </w:r>
    </w:p>
    <w:p w14:paraId="5ACA2E1C" w14:textId="77777777" w:rsidR="009D0230" w:rsidRPr="00A8698D" w:rsidRDefault="009D0230" w:rsidP="009D0230">
      <w:r w:rsidRPr="00A8698D">
        <w:rPr>
          <w:rStyle w:val="HideTWBExt"/>
          <w:noProof w:val="0"/>
        </w:rPr>
        <w:t>&lt;/AmendB&gt;</w:t>
      </w:r>
    </w:p>
    <w:p w14:paraId="75E40C8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185</w:t>
      </w:r>
      <w:r w:rsidRPr="00A8698D">
        <w:rPr>
          <w:rStyle w:val="HideTWBExt"/>
          <w:b w:val="0"/>
          <w:noProof w:val="0"/>
        </w:rPr>
        <w:t>&lt;/NumAmB&gt;</w:t>
      </w:r>
    </w:p>
    <w:p w14:paraId="48C07160" w14:textId="77777777" w:rsidR="009D0230" w:rsidRPr="00A8698D" w:rsidRDefault="009D0230" w:rsidP="009D0230">
      <w:pPr>
        <w:pStyle w:val="NormalBold"/>
      </w:pPr>
      <w:r w:rsidRPr="00A8698D">
        <w:rPr>
          <w:rStyle w:val="HideTWBExt"/>
          <w:b w:val="0"/>
          <w:noProof w:val="0"/>
        </w:rPr>
        <w:t>&lt;RepeatBlock-By&gt;&lt;Members&gt;</w:t>
      </w:r>
      <w:r w:rsidRPr="00A8698D">
        <w:t>Kati Piri, Juan Fernando López Aguilar, Péter Niedermüller, Maria Grapini, Tanja Fajon, Elly Schlein, Cécile Kashetu Kyenge</w:t>
      </w:r>
      <w:r w:rsidRPr="00A8698D">
        <w:rPr>
          <w:rStyle w:val="HideTWBExt"/>
          <w:b w:val="0"/>
          <w:noProof w:val="0"/>
        </w:rPr>
        <w:t>&lt;/Members&gt;</w:t>
      </w:r>
    </w:p>
    <w:p w14:paraId="19CA58DA" w14:textId="77777777" w:rsidR="009D0230" w:rsidRPr="00A8698D" w:rsidRDefault="009D0230" w:rsidP="009D0230">
      <w:r w:rsidRPr="00A8698D">
        <w:rPr>
          <w:rStyle w:val="HideTWBExt"/>
          <w:noProof w:val="0"/>
        </w:rPr>
        <w:t>&lt;/RepeatBlock-By&gt;</w:t>
      </w:r>
    </w:p>
    <w:p w14:paraId="02BF6908" w14:textId="77777777" w:rsidR="009D0230" w:rsidRPr="00A8698D" w:rsidRDefault="009D0230" w:rsidP="009D0230">
      <w:pPr>
        <w:pStyle w:val="NormalBold"/>
        <w:keepNext/>
        <w:tabs>
          <w:tab w:val="left" w:pos="5685"/>
        </w:tabs>
      </w:pPr>
      <w:r w:rsidRPr="00A8698D">
        <w:rPr>
          <w:rStyle w:val="HideTWBExt"/>
          <w:b w:val="0"/>
          <w:noProof w:val="0"/>
        </w:rPr>
        <w:t>&lt;DocAmend&gt;</w:t>
      </w:r>
      <w:r w:rsidRPr="00A8698D">
        <w:t>Pasiūlymas dėl direktyvos</w:t>
      </w:r>
      <w:r w:rsidRPr="00A8698D">
        <w:rPr>
          <w:rStyle w:val="HideTWBExt"/>
          <w:b w:val="0"/>
          <w:noProof w:val="0"/>
        </w:rPr>
        <w:t>&lt;/DocAmend&gt;</w:t>
      </w:r>
    </w:p>
    <w:p w14:paraId="042D167A" w14:textId="77777777" w:rsidR="009D0230" w:rsidRPr="00A8698D" w:rsidRDefault="009D0230" w:rsidP="009D0230">
      <w:pPr>
        <w:pStyle w:val="NormalBold"/>
      </w:pPr>
      <w:r w:rsidRPr="00A8698D">
        <w:rPr>
          <w:rStyle w:val="HideTWBExt"/>
          <w:b w:val="0"/>
          <w:noProof w:val="0"/>
        </w:rPr>
        <w:t>&lt;Article&gt;</w:t>
      </w:r>
      <w:r w:rsidRPr="00A8698D">
        <w:t>7 straipsnio 2 dalies pirmos pastraipos c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76D25A2" w14:textId="77777777" w:rsidTr="008634E8">
        <w:trPr>
          <w:jc w:val="center"/>
        </w:trPr>
        <w:tc>
          <w:tcPr>
            <w:tcW w:w="9752" w:type="dxa"/>
            <w:gridSpan w:val="2"/>
          </w:tcPr>
          <w:p w14:paraId="50C3ED23" w14:textId="77777777" w:rsidR="009D0230" w:rsidRPr="00A8698D" w:rsidRDefault="009D0230" w:rsidP="008634E8">
            <w:pPr>
              <w:keepNext/>
            </w:pPr>
          </w:p>
        </w:tc>
      </w:tr>
      <w:tr w:rsidR="009D0230" w:rsidRPr="00A8698D" w14:paraId="43E66167" w14:textId="77777777" w:rsidTr="008634E8">
        <w:trPr>
          <w:jc w:val="center"/>
        </w:trPr>
        <w:tc>
          <w:tcPr>
            <w:tcW w:w="4876" w:type="dxa"/>
            <w:hideMark/>
          </w:tcPr>
          <w:p w14:paraId="01497ED0" w14:textId="77777777" w:rsidR="009D0230" w:rsidRPr="00A8698D" w:rsidRDefault="009D0230" w:rsidP="008634E8">
            <w:pPr>
              <w:pStyle w:val="ColumnHeading"/>
              <w:keepNext/>
            </w:pPr>
            <w:r w:rsidRPr="00A8698D">
              <w:t>Komisijos siūlomas tekstas</w:t>
            </w:r>
          </w:p>
        </w:tc>
        <w:tc>
          <w:tcPr>
            <w:tcW w:w="4876" w:type="dxa"/>
            <w:hideMark/>
          </w:tcPr>
          <w:p w14:paraId="7B92A58F" w14:textId="77777777" w:rsidR="009D0230" w:rsidRPr="00A8698D" w:rsidRDefault="009D0230" w:rsidP="008634E8">
            <w:pPr>
              <w:pStyle w:val="ColumnHeading"/>
              <w:keepNext/>
            </w:pPr>
            <w:r w:rsidRPr="00A8698D">
              <w:t>Pakeitimas</w:t>
            </w:r>
          </w:p>
        </w:tc>
      </w:tr>
      <w:tr w:rsidR="009D0230" w:rsidRPr="00A8698D" w14:paraId="0CBC12A7" w14:textId="77777777" w:rsidTr="008634E8">
        <w:trPr>
          <w:jc w:val="center"/>
        </w:trPr>
        <w:tc>
          <w:tcPr>
            <w:tcW w:w="4876" w:type="dxa"/>
            <w:hideMark/>
          </w:tcPr>
          <w:p w14:paraId="78337492" w14:textId="77777777" w:rsidR="009D0230" w:rsidRPr="00A8698D" w:rsidRDefault="009D0230" w:rsidP="008634E8">
            <w:pPr>
              <w:pStyle w:val="Normal6"/>
            </w:pPr>
            <w:r w:rsidRPr="00A8698D">
              <w:rPr>
                <w:b/>
                <w:i/>
              </w:rPr>
              <w:t>c)</w:t>
            </w:r>
            <w:r w:rsidRPr="00A8698D">
              <w:rPr>
                <w:b/>
                <w:i/>
              </w:rPr>
              <w:tab/>
              <w:t>siekdamos greitai atlikti ir veiksmingai stebėti už jį atsakingos valstybės narės nustatymo procedūrą pagal Reglamentą (ES) Nr. XXX/XXX [Dublino reglamentas];</w:t>
            </w:r>
          </w:p>
        </w:tc>
        <w:tc>
          <w:tcPr>
            <w:tcW w:w="4876" w:type="dxa"/>
            <w:hideMark/>
          </w:tcPr>
          <w:p w14:paraId="690C022B" w14:textId="77777777" w:rsidR="009D0230" w:rsidRPr="00A8698D" w:rsidRDefault="009D0230" w:rsidP="008634E8">
            <w:pPr>
              <w:pStyle w:val="Normal6"/>
              <w:rPr>
                <w:szCs w:val="24"/>
              </w:rPr>
            </w:pPr>
            <w:r w:rsidRPr="00A8698D">
              <w:rPr>
                <w:b/>
                <w:i/>
              </w:rPr>
              <w:t>Išbraukta.</w:t>
            </w:r>
          </w:p>
        </w:tc>
      </w:tr>
    </w:tbl>
    <w:p w14:paraId="26243AC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6EFC147" w14:textId="77777777" w:rsidR="009D0230" w:rsidRPr="00A8698D" w:rsidRDefault="009D0230" w:rsidP="009D0230">
      <w:r w:rsidRPr="00A8698D">
        <w:rPr>
          <w:rStyle w:val="HideTWBExt"/>
          <w:noProof w:val="0"/>
        </w:rPr>
        <w:t>&lt;/AmendB&gt;</w:t>
      </w:r>
    </w:p>
    <w:p w14:paraId="28A7735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186</w:t>
      </w:r>
      <w:r w:rsidRPr="00A8698D">
        <w:rPr>
          <w:rStyle w:val="HideTWBExt"/>
          <w:b w:val="0"/>
          <w:noProof w:val="0"/>
        </w:rPr>
        <w:t>&lt;/NumAmB&gt;</w:t>
      </w:r>
    </w:p>
    <w:p w14:paraId="3AFFBD13"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000542CB"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64E024C2" w14:textId="77777777" w:rsidR="009D0230" w:rsidRPr="00A8698D" w:rsidRDefault="009D0230" w:rsidP="009D0230">
      <w:r w:rsidRPr="00A8698D">
        <w:rPr>
          <w:rStyle w:val="HideTWBExt"/>
          <w:noProof w:val="0"/>
        </w:rPr>
        <w:t>&lt;/RepeatBlock-By&gt;</w:t>
      </w:r>
    </w:p>
    <w:p w14:paraId="05EF1D7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14A30A7" w14:textId="77777777" w:rsidR="009D0230" w:rsidRPr="00A8698D" w:rsidRDefault="009D0230" w:rsidP="009D0230">
      <w:pPr>
        <w:pStyle w:val="NormalBold"/>
      </w:pPr>
      <w:r w:rsidRPr="00A8698D">
        <w:rPr>
          <w:rStyle w:val="HideTWBExt"/>
          <w:b w:val="0"/>
          <w:noProof w:val="0"/>
        </w:rPr>
        <w:t>&lt;Article&gt;</w:t>
      </w:r>
      <w:r w:rsidRPr="00A8698D">
        <w:t>7 straipsnio 2 dalies pirmos pastraipos c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EB2E9D4" w14:textId="77777777" w:rsidTr="008634E8">
        <w:trPr>
          <w:jc w:val="center"/>
        </w:trPr>
        <w:tc>
          <w:tcPr>
            <w:tcW w:w="9752" w:type="dxa"/>
            <w:gridSpan w:val="2"/>
          </w:tcPr>
          <w:p w14:paraId="56394903" w14:textId="77777777" w:rsidR="009D0230" w:rsidRPr="00A8698D" w:rsidRDefault="009D0230" w:rsidP="008634E8">
            <w:pPr>
              <w:keepNext/>
            </w:pPr>
          </w:p>
        </w:tc>
      </w:tr>
      <w:tr w:rsidR="009D0230" w:rsidRPr="00A8698D" w14:paraId="7EF215CC" w14:textId="77777777" w:rsidTr="008634E8">
        <w:trPr>
          <w:jc w:val="center"/>
        </w:trPr>
        <w:tc>
          <w:tcPr>
            <w:tcW w:w="4876" w:type="dxa"/>
            <w:hideMark/>
          </w:tcPr>
          <w:p w14:paraId="60C15FE0" w14:textId="77777777" w:rsidR="009D0230" w:rsidRPr="00A8698D" w:rsidRDefault="009D0230" w:rsidP="008634E8">
            <w:pPr>
              <w:pStyle w:val="ColumnHeading"/>
              <w:keepNext/>
            </w:pPr>
            <w:r w:rsidRPr="00A8698D">
              <w:t>Komisijos siūlomas tekstas</w:t>
            </w:r>
          </w:p>
        </w:tc>
        <w:tc>
          <w:tcPr>
            <w:tcW w:w="4876" w:type="dxa"/>
            <w:hideMark/>
          </w:tcPr>
          <w:p w14:paraId="758809EF" w14:textId="77777777" w:rsidR="009D0230" w:rsidRPr="00A8698D" w:rsidRDefault="009D0230" w:rsidP="008634E8">
            <w:pPr>
              <w:pStyle w:val="ColumnHeading"/>
              <w:keepNext/>
            </w:pPr>
            <w:r w:rsidRPr="00A8698D">
              <w:t>Pakeitimas</w:t>
            </w:r>
          </w:p>
        </w:tc>
      </w:tr>
      <w:tr w:rsidR="009D0230" w:rsidRPr="00A8698D" w14:paraId="640010FF" w14:textId="77777777" w:rsidTr="008634E8">
        <w:trPr>
          <w:jc w:val="center"/>
        </w:trPr>
        <w:tc>
          <w:tcPr>
            <w:tcW w:w="4876" w:type="dxa"/>
            <w:hideMark/>
          </w:tcPr>
          <w:p w14:paraId="283B3C9B" w14:textId="77777777" w:rsidR="009D0230" w:rsidRPr="00A8698D" w:rsidRDefault="009D0230" w:rsidP="008634E8">
            <w:pPr>
              <w:pStyle w:val="Normal6"/>
            </w:pPr>
            <w:r w:rsidRPr="00A8698D">
              <w:rPr>
                <w:b/>
                <w:i/>
              </w:rPr>
              <w:t>c)</w:t>
            </w:r>
            <w:r w:rsidRPr="00A8698D">
              <w:rPr>
                <w:b/>
                <w:i/>
              </w:rPr>
              <w:tab/>
              <w:t>siekdamos greitai atlikti ir veiksmingai stebėti už jį atsakingos valstybės narės nustatymo procedūrą pagal Reglamentą (ES) Nr. XXX/XXX [Dublino reglamentas];</w:t>
            </w:r>
          </w:p>
        </w:tc>
        <w:tc>
          <w:tcPr>
            <w:tcW w:w="4876" w:type="dxa"/>
            <w:hideMark/>
          </w:tcPr>
          <w:p w14:paraId="0390C5C7" w14:textId="77777777" w:rsidR="009D0230" w:rsidRPr="00A8698D" w:rsidRDefault="009D0230" w:rsidP="008634E8">
            <w:pPr>
              <w:pStyle w:val="Normal6"/>
              <w:rPr>
                <w:szCs w:val="24"/>
              </w:rPr>
            </w:pPr>
            <w:r w:rsidRPr="00A8698D">
              <w:rPr>
                <w:b/>
                <w:i/>
              </w:rPr>
              <w:t>Išbraukta.</w:t>
            </w:r>
          </w:p>
        </w:tc>
      </w:tr>
    </w:tbl>
    <w:p w14:paraId="7198FF3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58304F9"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E6275D5" w14:textId="77777777" w:rsidR="009D0230" w:rsidRPr="00A8698D" w:rsidRDefault="009D0230" w:rsidP="009D0230">
      <w:pPr>
        <w:pStyle w:val="Normal12Italic"/>
        <w:rPr>
          <w:noProof w:val="0"/>
        </w:rPr>
      </w:pPr>
      <w:r w:rsidRPr="00A8698D">
        <w:rPr>
          <w:noProof w:val="0"/>
        </w:rPr>
        <w:t>Siekiant laikytis pagrindinių teisių, kurios užtikrinamos Chartija ir EŽTK 4 protokolo 2 straipsniu, judėjimo apribojimai gali būti taikomi tik dėl nacionalinio saugumo, viešosios tvarkos, nusikaltimų prevencijos, sveikatos ar moralės apsaugos, kitų teisių apsaugos priežasčių arba kai tai pagrįsta, atsižvelgiant į viešąjį interesą demokratinėje visuomenėje. Laikantis šios nuostatos, kyla pavojus dėl aklo gyvenamosios vietos apribojimų taikymo tai atvejais, kai taikomas Dublino reglamentas.</w:t>
      </w:r>
    </w:p>
    <w:p w14:paraId="024F611F" w14:textId="77777777" w:rsidR="009D0230" w:rsidRPr="00A8698D" w:rsidRDefault="009D0230" w:rsidP="009D0230">
      <w:r w:rsidRPr="00A8698D">
        <w:rPr>
          <w:rStyle w:val="HideTWBExt"/>
          <w:noProof w:val="0"/>
        </w:rPr>
        <w:t>&lt;/AmendB&gt;</w:t>
      </w:r>
    </w:p>
    <w:p w14:paraId="7AE9C389"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187</w:t>
      </w:r>
      <w:r w:rsidRPr="00A8698D">
        <w:rPr>
          <w:rStyle w:val="HideTWBExt"/>
          <w:b w:val="0"/>
          <w:noProof w:val="0"/>
        </w:rPr>
        <w:t>&lt;/NumAmB&gt;</w:t>
      </w:r>
    </w:p>
    <w:p w14:paraId="74FF4C50"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011F887C" w14:textId="77777777" w:rsidR="009D0230" w:rsidRPr="00A8698D" w:rsidRDefault="009D0230" w:rsidP="009D0230">
      <w:r w:rsidRPr="00A8698D">
        <w:rPr>
          <w:rStyle w:val="HideTWBExt"/>
          <w:noProof w:val="0"/>
        </w:rPr>
        <w:t>&lt;/RepeatBlock-By&gt;</w:t>
      </w:r>
    </w:p>
    <w:p w14:paraId="31C3B46C"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BED4FA1" w14:textId="77777777" w:rsidR="009D0230" w:rsidRPr="00A8698D" w:rsidRDefault="009D0230" w:rsidP="009D0230">
      <w:pPr>
        <w:pStyle w:val="NormalBold"/>
      </w:pPr>
      <w:r w:rsidRPr="00A8698D">
        <w:rPr>
          <w:rStyle w:val="HideTWBExt"/>
          <w:b w:val="0"/>
          <w:noProof w:val="0"/>
        </w:rPr>
        <w:t>&lt;Article&gt;</w:t>
      </w:r>
      <w:r w:rsidRPr="00A8698D">
        <w:t>7 straipsnio 2 dalies pirmos pastraipos c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493E4F3" w14:textId="77777777" w:rsidTr="008634E8">
        <w:trPr>
          <w:jc w:val="center"/>
        </w:trPr>
        <w:tc>
          <w:tcPr>
            <w:tcW w:w="9752" w:type="dxa"/>
            <w:gridSpan w:val="2"/>
          </w:tcPr>
          <w:p w14:paraId="1A14A1E7" w14:textId="77777777" w:rsidR="009D0230" w:rsidRPr="00A8698D" w:rsidRDefault="009D0230" w:rsidP="008634E8">
            <w:pPr>
              <w:keepNext/>
            </w:pPr>
          </w:p>
        </w:tc>
      </w:tr>
      <w:tr w:rsidR="009D0230" w:rsidRPr="00A8698D" w14:paraId="4048789B" w14:textId="77777777" w:rsidTr="008634E8">
        <w:trPr>
          <w:jc w:val="center"/>
        </w:trPr>
        <w:tc>
          <w:tcPr>
            <w:tcW w:w="4876" w:type="dxa"/>
            <w:hideMark/>
          </w:tcPr>
          <w:p w14:paraId="58C3036F" w14:textId="77777777" w:rsidR="009D0230" w:rsidRPr="00A8698D" w:rsidRDefault="009D0230" w:rsidP="008634E8">
            <w:pPr>
              <w:pStyle w:val="ColumnHeading"/>
              <w:keepNext/>
            </w:pPr>
            <w:r w:rsidRPr="00A8698D">
              <w:t>Komisijos siūlomas tekstas</w:t>
            </w:r>
          </w:p>
        </w:tc>
        <w:tc>
          <w:tcPr>
            <w:tcW w:w="4876" w:type="dxa"/>
            <w:hideMark/>
          </w:tcPr>
          <w:p w14:paraId="4C67AC44" w14:textId="77777777" w:rsidR="009D0230" w:rsidRPr="00A8698D" w:rsidRDefault="009D0230" w:rsidP="008634E8">
            <w:pPr>
              <w:pStyle w:val="ColumnHeading"/>
              <w:keepNext/>
            </w:pPr>
            <w:r w:rsidRPr="00A8698D">
              <w:t>Pakeitimas</w:t>
            </w:r>
          </w:p>
        </w:tc>
      </w:tr>
      <w:tr w:rsidR="009D0230" w:rsidRPr="00A8698D" w14:paraId="43D32E9A" w14:textId="77777777" w:rsidTr="008634E8">
        <w:trPr>
          <w:jc w:val="center"/>
        </w:trPr>
        <w:tc>
          <w:tcPr>
            <w:tcW w:w="4876" w:type="dxa"/>
            <w:hideMark/>
          </w:tcPr>
          <w:p w14:paraId="3747AC39" w14:textId="77777777" w:rsidR="009D0230" w:rsidRPr="00A8698D" w:rsidRDefault="009D0230" w:rsidP="008634E8">
            <w:pPr>
              <w:pStyle w:val="Normal6"/>
            </w:pPr>
            <w:r w:rsidRPr="00A8698D">
              <w:rPr>
                <w:b/>
                <w:i/>
              </w:rPr>
              <w:t>c)</w:t>
            </w:r>
            <w:r w:rsidRPr="00A8698D">
              <w:rPr>
                <w:b/>
                <w:i/>
              </w:rPr>
              <w:tab/>
              <w:t>siekdamos greitai atlikti ir veiksmingai stebėti už jį atsakingos valstybės narės nustatymo procedūrą pagal Reglamentą (ES) Nr. XXX/XXX [Dublino reglamentas];</w:t>
            </w:r>
          </w:p>
        </w:tc>
        <w:tc>
          <w:tcPr>
            <w:tcW w:w="4876" w:type="dxa"/>
            <w:hideMark/>
          </w:tcPr>
          <w:p w14:paraId="53A6DF59" w14:textId="77777777" w:rsidR="009D0230" w:rsidRPr="00A8698D" w:rsidRDefault="009D0230" w:rsidP="008634E8">
            <w:pPr>
              <w:pStyle w:val="Normal6"/>
              <w:rPr>
                <w:szCs w:val="24"/>
              </w:rPr>
            </w:pPr>
            <w:r w:rsidRPr="00A8698D">
              <w:rPr>
                <w:b/>
                <w:i/>
              </w:rPr>
              <w:t>Išbraukta.</w:t>
            </w:r>
          </w:p>
        </w:tc>
      </w:tr>
    </w:tbl>
    <w:p w14:paraId="17AF988C"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67BFB17" w14:textId="77777777" w:rsidR="009D0230" w:rsidRPr="00A8698D" w:rsidRDefault="009D0230" w:rsidP="009D0230">
      <w:r w:rsidRPr="00A8698D">
        <w:rPr>
          <w:rStyle w:val="HideTWBExt"/>
          <w:noProof w:val="0"/>
        </w:rPr>
        <w:t>&lt;/AmendB&gt;</w:t>
      </w:r>
    </w:p>
    <w:p w14:paraId="72B132B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188</w:t>
      </w:r>
      <w:r w:rsidRPr="00A8698D">
        <w:rPr>
          <w:rStyle w:val="HideTWBExt"/>
          <w:b w:val="0"/>
          <w:noProof w:val="0"/>
        </w:rPr>
        <w:t>&lt;/NumAmB&gt;</w:t>
      </w:r>
    </w:p>
    <w:p w14:paraId="12F3B1CF"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29F91A82"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547AAB91" w14:textId="77777777" w:rsidR="009D0230" w:rsidRPr="00A8698D" w:rsidRDefault="009D0230" w:rsidP="009D0230">
      <w:r w:rsidRPr="00A8698D">
        <w:rPr>
          <w:rStyle w:val="HideTWBExt"/>
          <w:noProof w:val="0"/>
        </w:rPr>
        <w:t>&lt;/RepeatBlock-By&gt;</w:t>
      </w:r>
    </w:p>
    <w:p w14:paraId="0114B85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2EF985A" w14:textId="795BCF22" w:rsidR="009D0230" w:rsidRPr="00A8698D" w:rsidRDefault="009D0230" w:rsidP="009D0230">
      <w:pPr>
        <w:pStyle w:val="NormalBold"/>
      </w:pPr>
      <w:r w:rsidRPr="00A8698D">
        <w:rPr>
          <w:rStyle w:val="HideTWBExt"/>
          <w:b w:val="0"/>
          <w:noProof w:val="0"/>
        </w:rPr>
        <w:t>&lt;Article&gt;</w:t>
      </w:r>
      <w:r w:rsidRPr="00A8698D">
        <w:t xml:space="preserve">7 straipsnio 2 dalies pirmos pastraipos d punkto </w:t>
      </w:r>
      <w:r w:rsidR="007565DD" w:rsidRPr="00A8698D">
        <w:t>įžanginė</w:t>
      </w:r>
      <w:r w:rsidRPr="00A8698D">
        <w:t xml:space="preserve"> dalis</w:t>
      </w:r>
      <w:r w:rsidRPr="00A8698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0B3F5A9" w14:textId="77777777" w:rsidTr="008634E8">
        <w:trPr>
          <w:jc w:val="center"/>
        </w:trPr>
        <w:tc>
          <w:tcPr>
            <w:tcW w:w="9752" w:type="dxa"/>
            <w:gridSpan w:val="2"/>
          </w:tcPr>
          <w:p w14:paraId="0CB46C86" w14:textId="77777777" w:rsidR="009D0230" w:rsidRPr="00A8698D" w:rsidRDefault="009D0230" w:rsidP="008634E8">
            <w:pPr>
              <w:keepNext/>
            </w:pPr>
          </w:p>
        </w:tc>
      </w:tr>
      <w:tr w:rsidR="009D0230" w:rsidRPr="00A8698D" w14:paraId="0BB9FCA7" w14:textId="77777777" w:rsidTr="008634E8">
        <w:trPr>
          <w:jc w:val="center"/>
        </w:trPr>
        <w:tc>
          <w:tcPr>
            <w:tcW w:w="4876" w:type="dxa"/>
            <w:hideMark/>
          </w:tcPr>
          <w:p w14:paraId="12E40D3B" w14:textId="77777777" w:rsidR="009D0230" w:rsidRPr="00A8698D" w:rsidRDefault="009D0230" w:rsidP="008634E8">
            <w:pPr>
              <w:pStyle w:val="ColumnHeading"/>
              <w:keepNext/>
            </w:pPr>
            <w:r w:rsidRPr="00A8698D">
              <w:t>Komisijos siūlomas tekstas</w:t>
            </w:r>
          </w:p>
        </w:tc>
        <w:tc>
          <w:tcPr>
            <w:tcW w:w="4876" w:type="dxa"/>
            <w:hideMark/>
          </w:tcPr>
          <w:p w14:paraId="51DC4E70" w14:textId="77777777" w:rsidR="009D0230" w:rsidRPr="00A8698D" w:rsidRDefault="009D0230" w:rsidP="008634E8">
            <w:pPr>
              <w:pStyle w:val="ColumnHeading"/>
              <w:keepNext/>
            </w:pPr>
            <w:r w:rsidRPr="00A8698D">
              <w:t>Pakeitimas</w:t>
            </w:r>
          </w:p>
        </w:tc>
      </w:tr>
      <w:tr w:rsidR="009D0230" w:rsidRPr="00A8698D" w14:paraId="3BA2C964" w14:textId="77777777" w:rsidTr="008634E8">
        <w:trPr>
          <w:jc w:val="center"/>
        </w:trPr>
        <w:tc>
          <w:tcPr>
            <w:tcW w:w="4876" w:type="dxa"/>
            <w:hideMark/>
          </w:tcPr>
          <w:p w14:paraId="791E3D99" w14:textId="77777777" w:rsidR="009D0230" w:rsidRPr="00A8698D" w:rsidRDefault="009D0230" w:rsidP="008634E8">
            <w:pPr>
              <w:pStyle w:val="Normal6"/>
            </w:pPr>
            <w:r w:rsidRPr="00A8698D">
              <w:rPr>
                <w:b/>
                <w:i/>
              </w:rPr>
              <w:t>d)</w:t>
            </w:r>
            <w:r w:rsidRPr="00A8698D">
              <w:rPr>
                <w:b/>
                <w:i/>
              </w:rPr>
              <w:tab/>
              <w:t>siekdamos veiksmingai užkirsti kelią prašytojo pasislėpimui, visų pirma:</w:t>
            </w:r>
          </w:p>
        </w:tc>
        <w:tc>
          <w:tcPr>
            <w:tcW w:w="4876" w:type="dxa"/>
            <w:hideMark/>
          </w:tcPr>
          <w:p w14:paraId="182E19DC" w14:textId="77777777" w:rsidR="009D0230" w:rsidRPr="00A8698D" w:rsidRDefault="009D0230" w:rsidP="008634E8">
            <w:pPr>
              <w:pStyle w:val="Normal6"/>
              <w:rPr>
                <w:szCs w:val="24"/>
              </w:rPr>
            </w:pPr>
            <w:r w:rsidRPr="00A8698D">
              <w:rPr>
                <w:b/>
                <w:i/>
              </w:rPr>
              <w:t>Išbraukta.</w:t>
            </w:r>
          </w:p>
        </w:tc>
      </w:tr>
    </w:tbl>
    <w:p w14:paraId="6F14CB34"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BC48DD8" w14:textId="77777777" w:rsidR="009D0230" w:rsidRPr="00A8698D" w:rsidRDefault="009D0230" w:rsidP="009D0230">
      <w:r w:rsidRPr="00A8698D">
        <w:rPr>
          <w:rStyle w:val="HideTWBExt"/>
          <w:noProof w:val="0"/>
        </w:rPr>
        <w:t>&lt;/AmendB&gt;</w:t>
      </w:r>
    </w:p>
    <w:p w14:paraId="72CEE0F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189</w:t>
      </w:r>
      <w:r w:rsidRPr="00A8698D">
        <w:rPr>
          <w:rStyle w:val="HideTWBExt"/>
          <w:b w:val="0"/>
          <w:noProof w:val="0"/>
        </w:rPr>
        <w:t>&lt;/NumAmB&gt;</w:t>
      </w:r>
    </w:p>
    <w:p w14:paraId="05992B97"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6029FAD3" w14:textId="77777777" w:rsidR="009D0230" w:rsidRPr="00A8698D" w:rsidRDefault="009D0230" w:rsidP="009D0230">
      <w:r w:rsidRPr="00A8698D">
        <w:rPr>
          <w:rStyle w:val="HideTWBExt"/>
          <w:noProof w:val="0"/>
        </w:rPr>
        <w:t>&lt;/RepeatBlock-By&gt;</w:t>
      </w:r>
    </w:p>
    <w:p w14:paraId="4588489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856B8AE" w14:textId="35173FE0" w:rsidR="009D0230" w:rsidRPr="00A8698D" w:rsidRDefault="009D0230" w:rsidP="009D0230">
      <w:pPr>
        <w:pStyle w:val="NormalBold"/>
      </w:pPr>
      <w:r w:rsidRPr="00A8698D">
        <w:rPr>
          <w:rStyle w:val="HideTWBExt"/>
          <w:b w:val="0"/>
          <w:noProof w:val="0"/>
        </w:rPr>
        <w:t>&lt;Article&gt;</w:t>
      </w:r>
      <w:r w:rsidRPr="00A8698D">
        <w:t xml:space="preserve">7 straipsnio 2 dalies pirmos pastraipos d punkto </w:t>
      </w:r>
      <w:r w:rsidR="007565DD" w:rsidRPr="00A8698D">
        <w:t>įžanginė</w:t>
      </w:r>
      <w:r w:rsidRPr="00A8698D">
        <w:t xml:space="preserve"> dalis</w:t>
      </w:r>
      <w:r w:rsidRPr="00A8698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76F4AFE" w14:textId="77777777" w:rsidTr="008634E8">
        <w:trPr>
          <w:jc w:val="center"/>
        </w:trPr>
        <w:tc>
          <w:tcPr>
            <w:tcW w:w="9752" w:type="dxa"/>
            <w:gridSpan w:val="2"/>
          </w:tcPr>
          <w:p w14:paraId="51F7B889" w14:textId="77777777" w:rsidR="009D0230" w:rsidRPr="00A8698D" w:rsidRDefault="009D0230" w:rsidP="008634E8">
            <w:pPr>
              <w:keepNext/>
            </w:pPr>
          </w:p>
        </w:tc>
      </w:tr>
      <w:tr w:rsidR="009D0230" w:rsidRPr="00A8698D" w14:paraId="4917EAC3" w14:textId="77777777" w:rsidTr="008634E8">
        <w:trPr>
          <w:jc w:val="center"/>
        </w:trPr>
        <w:tc>
          <w:tcPr>
            <w:tcW w:w="4876" w:type="dxa"/>
            <w:hideMark/>
          </w:tcPr>
          <w:p w14:paraId="739CC956" w14:textId="77777777" w:rsidR="009D0230" w:rsidRPr="00A8698D" w:rsidRDefault="009D0230" w:rsidP="008634E8">
            <w:pPr>
              <w:pStyle w:val="ColumnHeading"/>
              <w:keepNext/>
            </w:pPr>
            <w:r w:rsidRPr="00A8698D">
              <w:t>Komisijos siūlomas tekstas</w:t>
            </w:r>
          </w:p>
        </w:tc>
        <w:tc>
          <w:tcPr>
            <w:tcW w:w="4876" w:type="dxa"/>
            <w:hideMark/>
          </w:tcPr>
          <w:p w14:paraId="60E4EAFE" w14:textId="77777777" w:rsidR="009D0230" w:rsidRPr="00A8698D" w:rsidRDefault="009D0230" w:rsidP="008634E8">
            <w:pPr>
              <w:pStyle w:val="ColumnHeading"/>
              <w:keepNext/>
            </w:pPr>
            <w:r w:rsidRPr="00A8698D">
              <w:t>Pakeitimas</w:t>
            </w:r>
          </w:p>
        </w:tc>
      </w:tr>
      <w:tr w:rsidR="009D0230" w:rsidRPr="00A8698D" w14:paraId="30A4DC85" w14:textId="77777777" w:rsidTr="008634E8">
        <w:trPr>
          <w:jc w:val="center"/>
        </w:trPr>
        <w:tc>
          <w:tcPr>
            <w:tcW w:w="4876" w:type="dxa"/>
            <w:hideMark/>
          </w:tcPr>
          <w:p w14:paraId="35962889" w14:textId="77777777" w:rsidR="009D0230" w:rsidRPr="00A8698D" w:rsidRDefault="009D0230" w:rsidP="008634E8">
            <w:pPr>
              <w:pStyle w:val="Normal6"/>
            </w:pPr>
            <w:r w:rsidRPr="00A8698D">
              <w:rPr>
                <w:b/>
                <w:i/>
              </w:rPr>
              <w:t>d)</w:t>
            </w:r>
            <w:r w:rsidRPr="00A8698D">
              <w:rPr>
                <w:b/>
                <w:i/>
              </w:rPr>
              <w:tab/>
              <w:t>siekdamos veiksmingai užkirsti kelią prašytojo pasislėpimui, visų pirma:</w:t>
            </w:r>
          </w:p>
        </w:tc>
        <w:tc>
          <w:tcPr>
            <w:tcW w:w="4876" w:type="dxa"/>
            <w:hideMark/>
          </w:tcPr>
          <w:p w14:paraId="5C9DE69C" w14:textId="77777777" w:rsidR="009D0230" w:rsidRPr="00A8698D" w:rsidRDefault="009D0230" w:rsidP="008634E8">
            <w:pPr>
              <w:pStyle w:val="Normal6"/>
              <w:rPr>
                <w:szCs w:val="24"/>
              </w:rPr>
            </w:pPr>
            <w:r w:rsidRPr="00A8698D">
              <w:rPr>
                <w:b/>
                <w:i/>
              </w:rPr>
              <w:t>Išbraukta.</w:t>
            </w:r>
          </w:p>
        </w:tc>
      </w:tr>
    </w:tbl>
    <w:p w14:paraId="3FAC98B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B6C2389" w14:textId="77777777" w:rsidR="009D0230" w:rsidRPr="00A8698D" w:rsidRDefault="009D0230" w:rsidP="009D0230">
      <w:r w:rsidRPr="00A8698D">
        <w:rPr>
          <w:rStyle w:val="HideTWBExt"/>
          <w:noProof w:val="0"/>
        </w:rPr>
        <w:t>&lt;/AmendB&gt;</w:t>
      </w:r>
    </w:p>
    <w:p w14:paraId="2D83E0B9"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190</w:t>
      </w:r>
      <w:r w:rsidRPr="00A8698D">
        <w:rPr>
          <w:rStyle w:val="HideTWBExt"/>
          <w:b w:val="0"/>
          <w:noProof w:val="0"/>
        </w:rPr>
        <w:t>&lt;/NumAmB&gt;</w:t>
      </w:r>
    </w:p>
    <w:p w14:paraId="3750EBA1"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366C51D6" w14:textId="77777777" w:rsidR="009D0230" w:rsidRPr="00A8698D" w:rsidRDefault="009D0230" w:rsidP="009D0230">
      <w:r w:rsidRPr="00A8698D">
        <w:rPr>
          <w:rStyle w:val="HideTWBExt"/>
          <w:noProof w:val="0"/>
        </w:rPr>
        <w:t>&lt;/RepeatBlock-By&gt;</w:t>
      </w:r>
    </w:p>
    <w:p w14:paraId="748C4A1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50456C3" w14:textId="77777777" w:rsidR="009D0230" w:rsidRPr="00A8698D" w:rsidRDefault="009D0230" w:rsidP="009D0230">
      <w:pPr>
        <w:pStyle w:val="NormalBold"/>
      </w:pPr>
      <w:r w:rsidRPr="00A8698D">
        <w:rPr>
          <w:rStyle w:val="HideTWBExt"/>
          <w:b w:val="0"/>
          <w:noProof w:val="0"/>
        </w:rPr>
        <w:t>&lt;Article&gt;</w:t>
      </w:r>
      <w:r w:rsidRPr="00A8698D">
        <w:t>7 straipsnio 2 dalies pirmos pastraipos d punkto įžanginė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468C73F" w14:textId="77777777" w:rsidTr="008634E8">
        <w:trPr>
          <w:jc w:val="center"/>
        </w:trPr>
        <w:tc>
          <w:tcPr>
            <w:tcW w:w="9752" w:type="dxa"/>
            <w:gridSpan w:val="2"/>
          </w:tcPr>
          <w:p w14:paraId="5281460A" w14:textId="77777777" w:rsidR="009D0230" w:rsidRPr="00A8698D" w:rsidRDefault="009D0230" w:rsidP="008634E8">
            <w:pPr>
              <w:keepNext/>
            </w:pPr>
          </w:p>
        </w:tc>
      </w:tr>
      <w:tr w:rsidR="009D0230" w:rsidRPr="00A8698D" w14:paraId="12E5B85C" w14:textId="77777777" w:rsidTr="008634E8">
        <w:trPr>
          <w:jc w:val="center"/>
        </w:trPr>
        <w:tc>
          <w:tcPr>
            <w:tcW w:w="4876" w:type="dxa"/>
            <w:hideMark/>
          </w:tcPr>
          <w:p w14:paraId="02B09F05" w14:textId="77777777" w:rsidR="009D0230" w:rsidRPr="00A8698D" w:rsidRDefault="009D0230" w:rsidP="008634E8">
            <w:pPr>
              <w:pStyle w:val="ColumnHeading"/>
              <w:keepNext/>
            </w:pPr>
            <w:r w:rsidRPr="00A8698D">
              <w:t>Komisijos siūlomas tekstas</w:t>
            </w:r>
          </w:p>
        </w:tc>
        <w:tc>
          <w:tcPr>
            <w:tcW w:w="4876" w:type="dxa"/>
            <w:hideMark/>
          </w:tcPr>
          <w:p w14:paraId="4CD14235" w14:textId="77777777" w:rsidR="009D0230" w:rsidRPr="00A8698D" w:rsidRDefault="009D0230" w:rsidP="008634E8">
            <w:pPr>
              <w:pStyle w:val="ColumnHeading"/>
              <w:keepNext/>
            </w:pPr>
            <w:r w:rsidRPr="00A8698D">
              <w:t>Pakeitimas</w:t>
            </w:r>
          </w:p>
        </w:tc>
      </w:tr>
      <w:tr w:rsidR="009D0230" w:rsidRPr="00A8698D" w14:paraId="57308F08" w14:textId="77777777" w:rsidTr="008634E8">
        <w:trPr>
          <w:jc w:val="center"/>
        </w:trPr>
        <w:tc>
          <w:tcPr>
            <w:tcW w:w="4876" w:type="dxa"/>
            <w:hideMark/>
          </w:tcPr>
          <w:p w14:paraId="11DE6862" w14:textId="77777777" w:rsidR="009D0230" w:rsidRPr="00A8698D" w:rsidRDefault="009D0230" w:rsidP="008634E8">
            <w:pPr>
              <w:pStyle w:val="Normal6"/>
            </w:pPr>
            <w:r w:rsidRPr="00A8698D">
              <w:t>d)</w:t>
            </w:r>
            <w:r w:rsidRPr="00A8698D">
              <w:tab/>
              <w:t>siekdamos veiksmingai užkirsti kelią prašytojo pasislėpimui</w:t>
            </w:r>
            <w:r w:rsidRPr="00A8698D">
              <w:rPr>
                <w:b/>
                <w:i/>
              </w:rPr>
              <w:t>, visų pirma:</w:t>
            </w:r>
          </w:p>
        </w:tc>
        <w:tc>
          <w:tcPr>
            <w:tcW w:w="4876" w:type="dxa"/>
            <w:hideMark/>
          </w:tcPr>
          <w:p w14:paraId="1C572B9B" w14:textId="77777777" w:rsidR="009D0230" w:rsidRPr="00A8698D" w:rsidRDefault="009D0230" w:rsidP="008634E8">
            <w:pPr>
              <w:pStyle w:val="Normal6"/>
              <w:rPr>
                <w:szCs w:val="24"/>
              </w:rPr>
            </w:pPr>
            <w:r w:rsidRPr="00A8698D">
              <w:t>d)</w:t>
            </w:r>
            <w:r w:rsidRPr="00A8698D">
              <w:tab/>
              <w:t>siekdamos veiksmingai užkirsti kelią prašytojo pasislėpimui</w:t>
            </w:r>
            <w:r w:rsidRPr="00A8698D">
              <w:rPr>
                <w:b/>
                <w:i/>
              </w:rPr>
              <w:t>;</w:t>
            </w:r>
          </w:p>
        </w:tc>
      </w:tr>
    </w:tbl>
    <w:p w14:paraId="7CEC08C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061AE46A" w14:textId="77777777" w:rsidR="009D0230" w:rsidRPr="00A8698D" w:rsidRDefault="009D0230" w:rsidP="009D0230">
      <w:r w:rsidRPr="00A8698D">
        <w:rPr>
          <w:rStyle w:val="HideTWBExt"/>
          <w:noProof w:val="0"/>
        </w:rPr>
        <w:t>&lt;/AmendB&gt;</w:t>
      </w:r>
    </w:p>
    <w:p w14:paraId="622C505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191</w:t>
      </w:r>
      <w:r w:rsidRPr="00A8698D">
        <w:rPr>
          <w:rStyle w:val="HideTWBExt"/>
          <w:b w:val="0"/>
          <w:noProof w:val="0"/>
        </w:rPr>
        <w:t>&lt;/NumAmB&gt;</w:t>
      </w:r>
    </w:p>
    <w:p w14:paraId="5912FA7D"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482061EE" w14:textId="77777777" w:rsidR="009D0230" w:rsidRPr="00A8698D" w:rsidRDefault="009D0230" w:rsidP="009D0230">
      <w:r w:rsidRPr="00A8698D">
        <w:rPr>
          <w:rStyle w:val="HideTWBExt"/>
          <w:noProof w:val="0"/>
        </w:rPr>
        <w:t>&lt;/RepeatBlock-By&gt;</w:t>
      </w:r>
    </w:p>
    <w:p w14:paraId="1D59BD1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6B87FE4" w14:textId="77777777" w:rsidR="009D0230" w:rsidRPr="00A8698D" w:rsidRDefault="009D0230" w:rsidP="009D0230">
      <w:pPr>
        <w:pStyle w:val="NormalBold"/>
      </w:pPr>
      <w:r w:rsidRPr="00A8698D">
        <w:rPr>
          <w:rStyle w:val="HideTWBExt"/>
          <w:b w:val="0"/>
          <w:noProof w:val="0"/>
        </w:rPr>
        <w:t>&lt;Article&gt;</w:t>
      </w:r>
      <w:r w:rsidRPr="00A8698D">
        <w:t>7 straipsnio 2 dalies pirmos pastraipos d punkto pirma įtrauka</w:t>
      </w:r>
      <w:r w:rsidRPr="00A8698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DB79EC0" w14:textId="77777777" w:rsidTr="008634E8">
        <w:trPr>
          <w:jc w:val="center"/>
        </w:trPr>
        <w:tc>
          <w:tcPr>
            <w:tcW w:w="9752" w:type="dxa"/>
            <w:gridSpan w:val="2"/>
          </w:tcPr>
          <w:p w14:paraId="3F0F0174" w14:textId="77777777" w:rsidR="009D0230" w:rsidRPr="00A8698D" w:rsidRDefault="009D0230" w:rsidP="008634E8">
            <w:pPr>
              <w:keepNext/>
            </w:pPr>
          </w:p>
        </w:tc>
      </w:tr>
      <w:tr w:rsidR="009D0230" w:rsidRPr="00A8698D" w14:paraId="531C701D" w14:textId="77777777" w:rsidTr="008634E8">
        <w:trPr>
          <w:jc w:val="center"/>
        </w:trPr>
        <w:tc>
          <w:tcPr>
            <w:tcW w:w="4876" w:type="dxa"/>
            <w:hideMark/>
          </w:tcPr>
          <w:p w14:paraId="4851FCE6" w14:textId="77777777" w:rsidR="009D0230" w:rsidRPr="00A8698D" w:rsidRDefault="009D0230" w:rsidP="008634E8">
            <w:pPr>
              <w:pStyle w:val="ColumnHeading"/>
              <w:keepNext/>
            </w:pPr>
            <w:r w:rsidRPr="00A8698D">
              <w:t>Komisijos siūlomas tekstas</w:t>
            </w:r>
          </w:p>
        </w:tc>
        <w:tc>
          <w:tcPr>
            <w:tcW w:w="4876" w:type="dxa"/>
            <w:hideMark/>
          </w:tcPr>
          <w:p w14:paraId="0C5FD288" w14:textId="77777777" w:rsidR="009D0230" w:rsidRPr="00A8698D" w:rsidRDefault="009D0230" w:rsidP="008634E8">
            <w:pPr>
              <w:pStyle w:val="ColumnHeading"/>
              <w:keepNext/>
            </w:pPr>
            <w:r w:rsidRPr="00A8698D">
              <w:t>Pakeitimas</w:t>
            </w:r>
          </w:p>
        </w:tc>
      </w:tr>
      <w:tr w:rsidR="009D0230" w:rsidRPr="00A8698D" w14:paraId="62B1B4A6" w14:textId="77777777" w:rsidTr="008634E8">
        <w:trPr>
          <w:jc w:val="center"/>
        </w:trPr>
        <w:tc>
          <w:tcPr>
            <w:tcW w:w="4876" w:type="dxa"/>
            <w:hideMark/>
          </w:tcPr>
          <w:p w14:paraId="0505F808" w14:textId="77777777" w:rsidR="009D0230" w:rsidRPr="00A8698D" w:rsidRDefault="009D0230" w:rsidP="008634E8">
            <w:pPr>
              <w:pStyle w:val="Normal6"/>
            </w:pPr>
            <w:r w:rsidRPr="00A8698D">
              <w:rPr>
                <w:b/>
                <w:i/>
                <w:cs/>
              </w:rPr>
              <w:t>–</w:t>
            </w:r>
            <w:r w:rsidRPr="00A8698D">
              <w:rPr>
                <w:b/>
                <w:i/>
              </w:rPr>
              <w:tab/>
              <w:t>jei prašytojai neįvykdė įsipareigojimo pateikti prašymą pirmoje atvykimo valstybėje narėje, kaip nustatyta Reglamento (ES) Nr. XXX/XXX [Dublino reglamentas] [4 straipsnio 1 dalyje], ir be tinkamo pagrindo išvykę į kitą valstybę narę joje pateikė prašymą; arba</w:t>
            </w:r>
          </w:p>
        </w:tc>
        <w:tc>
          <w:tcPr>
            <w:tcW w:w="4876" w:type="dxa"/>
          </w:tcPr>
          <w:p w14:paraId="5109092C" w14:textId="77777777" w:rsidR="009D0230" w:rsidRPr="00A8698D" w:rsidRDefault="009D0230" w:rsidP="008634E8">
            <w:pPr>
              <w:pStyle w:val="Normal6"/>
              <w:rPr>
                <w:szCs w:val="24"/>
              </w:rPr>
            </w:pPr>
            <w:r w:rsidRPr="00A8698D">
              <w:rPr>
                <w:b/>
                <w:i/>
              </w:rPr>
              <w:t>Išbraukta.</w:t>
            </w:r>
          </w:p>
        </w:tc>
      </w:tr>
    </w:tbl>
    <w:p w14:paraId="566C3213"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FC9E0B7" w14:textId="77777777" w:rsidR="009D0230" w:rsidRPr="00A8698D" w:rsidRDefault="009D0230" w:rsidP="009D0230">
      <w:r w:rsidRPr="00A8698D">
        <w:rPr>
          <w:rStyle w:val="HideTWBExt"/>
          <w:noProof w:val="0"/>
        </w:rPr>
        <w:t>&lt;/AmendB&gt;</w:t>
      </w:r>
    </w:p>
    <w:p w14:paraId="2CBC55A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192</w:t>
      </w:r>
      <w:r w:rsidRPr="00A8698D">
        <w:rPr>
          <w:rStyle w:val="HideTWBExt"/>
          <w:b w:val="0"/>
          <w:noProof w:val="0"/>
        </w:rPr>
        <w:t>&lt;/NumAmB&gt;</w:t>
      </w:r>
    </w:p>
    <w:p w14:paraId="502ECCF8"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2E7A361D" w14:textId="77777777" w:rsidR="009D0230" w:rsidRPr="00A8698D" w:rsidRDefault="009D0230" w:rsidP="009D0230">
      <w:r w:rsidRPr="00A8698D">
        <w:rPr>
          <w:rStyle w:val="HideTWBExt"/>
          <w:noProof w:val="0"/>
        </w:rPr>
        <w:t>&lt;/RepeatBlock-By&gt;</w:t>
      </w:r>
    </w:p>
    <w:p w14:paraId="217ABF3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D068229" w14:textId="272632AB" w:rsidR="009D0230" w:rsidRPr="00A8698D" w:rsidRDefault="009D0230" w:rsidP="009D0230">
      <w:pPr>
        <w:pStyle w:val="NormalBold"/>
      </w:pPr>
      <w:r w:rsidRPr="00A8698D">
        <w:rPr>
          <w:rStyle w:val="HideTWBExt"/>
          <w:b w:val="0"/>
          <w:noProof w:val="0"/>
        </w:rPr>
        <w:t>&lt;Article&gt;</w:t>
      </w:r>
      <w:r w:rsidRPr="00A8698D">
        <w:t xml:space="preserve">7 straipsnio 2 dalies pirmos pastraipos d punkto </w:t>
      </w:r>
      <w:r w:rsidR="007565DD" w:rsidRPr="00A8698D">
        <w:t>pirma</w:t>
      </w:r>
      <w:r w:rsidRPr="00A8698D">
        <w:t xml:space="preserve"> įtrauka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C3A8F0B" w14:textId="77777777" w:rsidTr="008634E8">
        <w:trPr>
          <w:jc w:val="center"/>
        </w:trPr>
        <w:tc>
          <w:tcPr>
            <w:tcW w:w="9752" w:type="dxa"/>
            <w:gridSpan w:val="2"/>
          </w:tcPr>
          <w:p w14:paraId="7DBC4F49" w14:textId="77777777" w:rsidR="009D0230" w:rsidRPr="00A8698D" w:rsidRDefault="009D0230" w:rsidP="008634E8">
            <w:pPr>
              <w:keepNext/>
            </w:pPr>
          </w:p>
        </w:tc>
      </w:tr>
      <w:tr w:rsidR="009D0230" w:rsidRPr="00A8698D" w14:paraId="50B5E824" w14:textId="77777777" w:rsidTr="008634E8">
        <w:trPr>
          <w:jc w:val="center"/>
        </w:trPr>
        <w:tc>
          <w:tcPr>
            <w:tcW w:w="4876" w:type="dxa"/>
            <w:hideMark/>
          </w:tcPr>
          <w:p w14:paraId="2D8E65A6" w14:textId="77777777" w:rsidR="009D0230" w:rsidRPr="00A8698D" w:rsidRDefault="009D0230" w:rsidP="008634E8">
            <w:pPr>
              <w:pStyle w:val="ColumnHeading"/>
              <w:keepNext/>
            </w:pPr>
            <w:r w:rsidRPr="00A8698D">
              <w:t>Komisijos siūlomas tekstas</w:t>
            </w:r>
          </w:p>
        </w:tc>
        <w:tc>
          <w:tcPr>
            <w:tcW w:w="4876" w:type="dxa"/>
            <w:hideMark/>
          </w:tcPr>
          <w:p w14:paraId="4ADE642D" w14:textId="77777777" w:rsidR="009D0230" w:rsidRPr="00A8698D" w:rsidRDefault="009D0230" w:rsidP="008634E8">
            <w:pPr>
              <w:pStyle w:val="ColumnHeading"/>
              <w:keepNext/>
            </w:pPr>
            <w:r w:rsidRPr="00A8698D">
              <w:t>Pakeitimas</w:t>
            </w:r>
          </w:p>
        </w:tc>
      </w:tr>
      <w:tr w:rsidR="009D0230" w:rsidRPr="00A8698D" w14:paraId="43B76DAA" w14:textId="77777777" w:rsidTr="008634E8">
        <w:trPr>
          <w:jc w:val="center"/>
        </w:trPr>
        <w:tc>
          <w:tcPr>
            <w:tcW w:w="4876" w:type="dxa"/>
            <w:hideMark/>
          </w:tcPr>
          <w:p w14:paraId="6D978617" w14:textId="531C53D6" w:rsidR="009D0230" w:rsidRPr="00A8698D" w:rsidRDefault="007565DD" w:rsidP="008634E8">
            <w:pPr>
              <w:pStyle w:val="Normal6"/>
            </w:pPr>
            <w:r w:rsidRPr="00A8698D">
              <w:rPr>
                <w:b/>
                <w:i/>
              </w:rPr>
              <w:t>–</w:t>
            </w:r>
            <w:r w:rsidR="009D0230" w:rsidRPr="00A8698D">
              <w:tab/>
            </w:r>
            <w:r w:rsidR="009D0230" w:rsidRPr="00A8698D">
              <w:rPr>
                <w:b/>
                <w:i/>
              </w:rPr>
              <w:t>jei prašytojai neįvykdė įsipareigojimo pateikti prašymą pirmoje atvykimo valstybėje narėje, kaip nustatyta Reglamento (ES) Nr. XXX/XXX [Dublino reglamentas] [4 straipsnio 1 dalyje], ir be tinkamo pagrindo išvykę į kitą valstybę narę joje pateikė prašymą; arba</w:t>
            </w:r>
          </w:p>
        </w:tc>
        <w:tc>
          <w:tcPr>
            <w:tcW w:w="4876" w:type="dxa"/>
            <w:hideMark/>
          </w:tcPr>
          <w:p w14:paraId="69001877" w14:textId="77777777" w:rsidR="009D0230" w:rsidRPr="00A8698D" w:rsidRDefault="009D0230" w:rsidP="008634E8">
            <w:pPr>
              <w:pStyle w:val="Normal6"/>
              <w:rPr>
                <w:szCs w:val="24"/>
              </w:rPr>
            </w:pPr>
            <w:r w:rsidRPr="00A8698D">
              <w:rPr>
                <w:b/>
                <w:i/>
              </w:rPr>
              <w:t>Išbraukta.</w:t>
            </w:r>
          </w:p>
        </w:tc>
      </w:tr>
    </w:tbl>
    <w:p w14:paraId="6EF6E3D4"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108F2A63" w14:textId="77777777" w:rsidR="009D0230" w:rsidRPr="00A8698D" w:rsidRDefault="009D0230" w:rsidP="009D0230">
      <w:r w:rsidRPr="00A8698D">
        <w:rPr>
          <w:rStyle w:val="HideTWBExt"/>
          <w:noProof w:val="0"/>
        </w:rPr>
        <w:t>&lt;/AmendB&gt;</w:t>
      </w:r>
    </w:p>
    <w:p w14:paraId="719EC7A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193</w:t>
      </w:r>
      <w:r w:rsidRPr="00A8698D">
        <w:rPr>
          <w:rStyle w:val="HideTWBExt"/>
          <w:b w:val="0"/>
          <w:noProof w:val="0"/>
        </w:rPr>
        <w:t>&lt;/NumAmB&gt;</w:t>
      </w:r>
    </w:p>
    <w:p w14:paraId="735EAD5B" w14:textId="77777777" w:rsidR="009D0230" w:rsidRPr="00A8698D" w:rsidRDefault="009D0230" w:rsidP="009D0230">
      <w:pPr>
        <w:pStyle w:val="NormalBold"/>
      </w:pPr>
      <w:r w:rsidRPr="00A8698D">
        <w:rPr>
          <w:rStyle w:val="HideTWBExt"/>
          <w:b w:val="0"/>
          <w:noProof w:val="0"/>
        </w:rPr>
        <w:t>&lt;RepeatBlock-By&gt;&lt;Members&gt;</w:t>
      </w:r>
      <w:r w:rsidRPr="00A8698D">
        <w:t>Emil Radev</w:t>
      </w:r>
      <w:r w:rsidRPr="00A8698D">
        <w:rPr>
          <w:rStyle w:val="HideTWBExt"/>
          <w:b w:val="0"/>
          <w:noProof w:val="0"/>
        </w:rPr>
        <w:t>&lt;/Members&gt;</w:t>
      </w:r>
    </w:p>
    <w:p w14:paraId="122D6BC8" w14:textId="77777777" w:rsidR="009D0230" w:rsidRPr="00A8698D" w:rsidRDefault="009D0230" w:rsidP="009D0230">
      <w:r w:rsidRPr="00A8698D">
        <w:rPr>
          <w:rStyle w:val="HideTWBExt"/>
          <w:noProof w:val="0"/>
        </w:rPr>
        <w:t>&lt;/RepeatBlock-By&gt;</w:t>
      </w:r>
    </w:p>
    <w:p w14:paraId="738C8489"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0C57467" w14:textId="77777777" w:rsidR="009D0230" w:rsidRPr="00A8698D" w:rsidRDefault="009D0230" w:rsidP="009D0230">
      <w:pPr>
        <w:pStyle w:val="NormalBold"/>
      </w:pPr>
      <w:r w:rsidRPr="00A8698D">
        <w:rPr>
          <w:rStyle w:val="HideTWBExt"/>
          <w:b w:val="0"/>
          <w:noProof w:val="0"/>
        </w:rPr>
        <w:t>&lt;Article&gt;</w:t>
      </w:r>
      <w:r w:rsidRPr="00A8698D">
        <w:t>7 straipsnio 2 dalies pirmos pastraipos d punkto pirma įtrauka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76EB13E" w14:textId="77777777" w:rsidTr="008634E8">
        <w:trPr>
          <w:jc w:val="center"/>
        </w:trPr>
        <w:tc>
          <w:tcPr>
            <w:tcW w:w="9752" w:type="dxa"/>
            <w:gridSpan w:val="2"/>
          </w:tcPr>
          <w:p w14:paraId="620F7E57" w14:textId="77777777" w:rsidR="009D0230" w:rsidRPr="00A8698D" w:rsidRDefault="009D0230" w:rsidP="008634E8">
            <w:pPr>
              <w:keepNext/>
            </w:pPr>
          </w:p>
        </w:tc>
      </w:tr>
      <w:tr w:rsidR="009D0230" w:rsidRPr="00A8698D" w14:paraId="47AE2FEA" w14:textId="77777777" w:rsidTr="008634E8">
        <w:trPr>
          <w:jc w:val="center"/>
        </w:trPr>
        <w:tc>
          <w:tcPr>
            <w:tcW w:w="4876" w:type="dxa"/>
            <w:hideMark/>
          </w:tcPr>
          <w:p w14:paraId="3C923EA3" w14:textId="77777777" w:rsidR="009D0230" w:rsidRPr="00A8698D" w:rsidRDefault="009D0230" w:rsidP="008634E8">
            <w:pPr>
              <w:pStyle w:val="ColumnHeading"/>
              <w:keepNext/>
            </w:pPr>
            <w:r w:rsidRPr="00A8698D">
              <w:t>Komisijos siūlomas tekstas</w:t>
            </w:r>
          </w:p>
        </w:tc>
        <w:tc>
          <w:tcPr>
            <w:tcW w:w="4876" w:type="dxa"/>
            <w:hideMark/>
          </w:tcPr>
          <w:p w14:paraId="5179C603" w14:textId="77777777" w:rsidR="009D0230" w:rsidRPr="00A8698D" w:rsidRDefault="009D0230" w:rsidP="008634E8">
            <w:pPr>
              <w:pStyle w:val="ColumnHeading"/>
              <w:keepNext/>
            </w:pPr>
            <w:r w:rsidRPr="00A8698D">
              <w:t>Pakeitimas</w:t>
            </w:r>
          </w:p>
        </w:tc>
      </w:tr>
      <w:tr w:rsidR="009D0230" w:rsidRPr="00A8698D" w14:paraId="2FF64472" w14:textId="77777777" w:rsidTr="008634E8">
        <w:trPr>
          <w:jc w:val="center"/>
        </w:trPr>
        <w:tc>
          <w:tcPr>
            <w:tcW w:w="4876" w:type="dxa"/>
            <w:hideMark/>
          </w:tcPr>
          <w:p w14:paraId="00710126" w14:textId="77777777" w:rsidR="009D0230" w:rsidRPr="00A8698D" w:rsidRDefault="009D0230" w:rsidP="008634E8">
            <w:pPr>
              <w:pStyle w:val="Normal6"/>
            </w:pPr>
            <w:r w:rsidRPr="00A8698D">
              <w:rPr>
                <w:b/>
                <w:i/>
                <w:cs/>
              </w:rPr>
              <w:t>–</w:t>
            </w:r>
            <w:r w:rsidRPr="00A8698D">
              <w:rPr>
                <w:b/>
                <w:i/>
              </w:rPr>
              <w:tab/>
              <w:t>jei prašytojai neįvykdė įsipareigojimo pateikti prašymą pirmoje atvykimo valstybėje narėje, kaip nustatyta Reglamento (ES) Nr. XXX/XXX [Dublino reglamentas] [4 straipsnio 1 dalyje], ir be tinkamo pagrindo išvykę į kitą valstybę narę joje pateikė prašymą; arba</w:t>
            </w:r>
          </w:p>
        </w:tc>
        <w:tc>
          <w:tcPr>
            <w:tcW w:w="4876" w:type="dxa"/>
            <w:hideMark/>
          </w:tcPr>
          <w:p w14:paraId="0A45B9D1" w14:textId="77777777" w:rsidR="009D0230" w:rsidRPr="00A8698D" w:rsidRDefault="009D0230" w:rsidP="008634E8">
            <w:pPr>
              <w:pStyle w:val="Normal6"/>
              <w:rPr>
                <w:szCs w:val="24"/>
              </w:rPr>
            </w:pPr>
            <w:r w:rsidRPr="00A8698D">
              <w:rPr>
                <w:b/>
                <w:i/>
              </w:rPr>
              <w:t>Išbraukta.</w:t>
            </w:r>
          </w:p>
        </w:tc>
      </w:tr>
    </w:tbl>
    <w:p w14:paraId="15AC8D44"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{BG}</w:t>
      </w:r>
      <w:r w:rsidRPr="00A8698D">
        <w:rPr>
          <w:noProof w:val="0"/>
        </w:rPr>
        <w:t>bg</w:t>
      </w:r>
      <w:r w:rsidRPr="00A8698D">
        <w:rPr>
          <w:rStyle w:val="HideTWBExt"/>
          <w:noProof w:val="0"/>
        </w:rPr>
        <w:t>&lt;/Original&gt;</w:t>
      </w:r>
    </w:p>
    <w:p w14:paraId="17B41C3F" w14:textId="77777777" w:rsidR="009D0230" w:rsidRPr="00A8698D" w:rsidRDefault="009D0230" w:rsidP="009D0230">
      <w:r w:rsidRPr="00A8698D">
        <w:rPr>
          <w:rStyle w:val="HideTWBExt"/>
          <w:noProof w:val="0"/>
        </w:rPr>
        <w:t>&lt;/AmendB&gt;</w:t>
      </w:r>
    </w:p>
    <w:p w14:paraId="47AC9C15"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194</w:t>
      </w:r>
      <w:r w:rsidRPr="00A8698D">
        <w:rPr>
          <w:rStyle w:val="HideTWBExt"/>
          <w:b w:val="0"/>
          <w:noProof w:val="0"/>
        </w:rPr>
        <w:t>&lt;/NumAmB&gt;</w:t>
      </w:r>
    </w:p>
    <w:p w14:paraId="43ECB043"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6A32E3FD"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3D613F18" w14:textId="77777777" w:rsidR="009D0230" w:rsidRPr="00A8698D" w:rsidRDefault="009D0230" w:rsidP="009D0230">
      <w:r w:rsidRPr="00A8698D">
        <w:rPr>
          <w:rStyle w:val="HideTWBExt"/>
          <w:noProof w:val="0"/>
        </w:rPr>
        <w:t>&lt;/RepeatBlock-By&gt;</w:t>
      </w:r>
    </w:p>
    <w:p w14:paraId="56BE61E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0BF6B48" w14:textId="77777777" w:rsidR="009D0230" w:rsidRPr="00A8698D" w:rsidRDefault="009D0230" w:rsidP="009D0230">
      <w:pPr>
        <w:pStyle w:val="NormalBold"/>
      </w:pPr>
      <w:r w:rsidRPr="00A8698D">
        <w:rPr>
          <w:rStyle w:val="HideTWBExt"/>
          <w:b w:val="0"/>
          <w:noProof w:val="0"/>
        </w:rPr>
        <w:t>&lt;Article&gt;</w:t>
      </w:r>
      <w:r w:rsidRPr="00A8698D">
        <w:t>7 straipsnio 2 dalies pirmos pastraipos d punkto pirma įtrauka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3C950DA" w14:textId="77777777" w:rsidTr="008634E8">
        <w:trPr>
          <w:jc w:val="center"/>
        </w:trPr>
        <w:tc>
          <w:tcPr>
            <w:tcW w:w="9752" w:type="dxa"/>
            <w:gridSpan w:val="2"/>
          </w:tcPr>
          <w:p w14:paraId="2A838D1D" w14:textId="77777777" w:rsidR="009D0230" w:rsidRPr="00A8698D" w:rsidRDefault="009D0230" w:rsidP="008634E8">
            <w:pPr>
              <w:keepNext/>
            </w:pPr>
          </w:p>
        </w:tc>
      </w:tr>
      <w:tr w:rsidR="009D0230" w:rsidRPr="00A8698D" w14:paraId="05986CB3" w14:textId="77777777" w:rsidTr="008634E8">
        <w:trPr>
          <w:jc w:val="center"/>
        </w:trPr>
        <w:tc>
          <w:tcPr>
            <w:tcW w:w="4876" w:type="dxa"/>
            <w:hideMark/>
          </w:tcPr>
          <w:p w14:paraId="2D2F8154" w14:textId="77777777" w:rsidR="009D0230" w:rsidRPr="00A8698D" w:rsidRDefault="009D0230" w:rsidP="008634E8">
            <w:pPr>
              <w:pStyle w:val="ColumnHeading"/>
              <w:keepNext/>
            </w:pPr>
            <w:r w:rsidRPr="00A8698D">
              <w:t>Komisijos siūlomas tekstas</w:t>
            </w:r>
          </w:p>
        </w:tc>
        <w:tc>
          <w:tcPr>
            <w:tcW w:w="4876" w:type="dxa"/>
            <w:hideMark/>
          </w:tcPr>
          <w:p w14:paraId="12814DF5" w14:textId="77777777" w:rsidR="009D0230" w:rsidRPr="00A8698D" w:rsidRDefault="009D0230" w:rsidP="008634E8">
            <w:pPr>
              <w:pStyle w:val="ColumnHeading"/>
              <w:keepNext/>
            </w:pPr>
            <w:r w:rsidRPr="00A8698D">
              <w:t>Pakeitimas</w:t>
            </w:r>
          </w:p>
        </w:tc>
      </w:tr>
      <w:tr w:rsidR="009D0230" w:rsidRPr="00A8698D" w14:paraId="57EACDF1" w14:textId="77777777" w:rsidTr="008634E8">
        <w:trPr>
          <w:jc w:val="center"/>
        </w:trPr>
        <w:tc>
          <w:tcPr>
            <w:tcW w:w="4876" w:type="dxa"/>
            <w:hideMark/>
          </w:tcPr>
          <w:p w14:paraId="438EC773" w14:textId="77777777" w:rsidR="009D0230" w:rsidRPr="00A8698D" w:rsidRDefault="009D0230" w:rsidP="008634E8">
            <w:pPr>
              <w:pStyle w:val="Normal6"/>
            </w:pPr>
            <w:r w:rsidRPr="00A8698D">
              <w:rPr>
                <w:b/>
                <w:i/>
                <w:cs/>
              </w:rPr>
              <w:t>–</w:t>
            </w:r>
            <w:r w:rsidRPr="00A8698D">
              <w:rPr>
                <w:b/>
                <w:i/>
              </w:rPr>
              <w:tab/>
              <w:t>jei prašytojai neįvykdė įsipareigojimo pateikti prašymą pirmoje atvykimo valstybėje narėje, kaip nustatyta Reglamento (ES) Nr. XXX/XXX [Dublino reglamentas] [4 straipsnio 1 dalyje], ir be tinkamo pagrindo išvykę į kitą valstybę narę joje pateikė prašymą; arba</w:t>
            </w:r>
          </w:p>
        </w:tc>
        <w:tc>
          <w:tcPr>
            <w:tcW w:w="4876" w:type="dxa"/>
            <w:hideMark/>
          </w:tcPr>
          <w:p w14:paraId="57865800" w14:textId="77777777" w:rsidR="009D0230" w:rsidRPr="00A8698D" w:rsidRDefault="009D0230" w:rsidP="008634E8">
            <w:pPr>
              <w:pStyle w:val="Normal6"/>
              <w:rPr>
                <w:szCs w:val="24"/>
              </w:rPr>
            </w:pPr>
            <w:r w:rsidRPr="00A8698D">
              <w:rPr>
                <w:b/>
                <w:i/>
              </w:rPr>
              <w:t>Išbraukta.</w:t>
            </w:r>
          </w:p>
        </w:tc>
      </w:tr>
    </w:tbl>
    <w:p w14:paraId="65EB7D8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63A875F" w14:textId="77777777" w:rsidR="009D0230" w:rsidRPr="00A8698D" w:rsidRDefault="009D0230" w:rsidP="009D0230">
      <w:r w:rsidRPr="00A8698D">
        <w:rPr>
          <w:rStyle w:val="HideTWBExt"/>
          <w:noProof w:val="0"/>
        </w:rPr>
        <w:t>&lt;/AmendB&gt;</w:t>
      </w:r>
    </w:p>
    <w:p w14:paraId="72D02DE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195</w:t>
      </w:r>
      <w:r w:rsidRPr="00A8698D">
        <w:rPr>
          <w:rStyle w:val="HideTWBExt"/>
          <w:b w:val="0"/>
          <w:noProof w:val="0"/>
        </w:rPr>
        <w:t>&lt;/NumAmB&gt;</w:t>
      </w:r>
    </w:p>
    <w:p w14:paraId="377DB6AF"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6CD6213A" w14:textId="77777777" w:rsidR="009D0230" w:rsidRPr="00A8698D" w:rsidRDefault="009D0230" w:rsidP="009D0230">
      <w:r w:rsidRPr="00A8698D">
        <w:rPr>
          <w:rStyle w:val="HideTWBExt"/>
          <w:noProof w:val="0"/>
        </w:rPr>
        <w:t>&lt;/RepeatBlock-By&gt;</w:t>
      </w:r>
    </w:p>
    <w:p w14:paraId="6DC59D1D"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12942DE" w14:textId="77777777" w:rsidR="009D0230" w:rsidRPr="00A8698D" w:rsidRDefault="009D0230" w:rsidP="009D0230">
      <w:pPr>
        <w:pStyle w:val="NormalBold"/>
      </w:pPr>
      <w:r w:rsidRPr="00A8698D">
        <w:rPr>
          <w:rStyle w:val="HideTWBExt"/>
          <w:b w:val="0"/>
          <w:noProof w:val="0"/>
        </w:rPr>
        <w:t>&lt;Article&gt;</w:t>
      </w:r>
      <w:r w:rsidRPr="00A8698D">
        <w:t>7 straipsnio 2 dalies pirmos pastraipos d punkto antra įtrauka</w:t>
      </w:r>
      <w:r w:rsidRPr="00A8698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02E4830" w14:textId="77777777" w:rsidTr="008634E8">
        <w:trPr>
          <w:jc w:val="center"/>
        </w:trPr>
        <w:tc>
          <w:tcPr>
            <w:tcW w:w="9752" w:type="dxa"/>
            <w:gridSpan w:val="2"/>
          </w:tcPr>
          <w:p w14:paraId="36F716B1" w14:textId="77777777" w:rsidR="009D0230" w:rsidRPr="00A8698D" w:rsidRDefault="009D0230" w:rsidP="008634E8">
            <w:pPr>
              <w:keepNext/>
            </w:pPr>
          </w:p>
        </w:tc>
      </w:tr>
      <w:tr w:rsidR="009D0230" w:rsidRPr="00A8698D" w14:paraId="51F566E4" w14:textId="77777777" w:rsidTr="008634E8">
        <w:trPr>
          <w:jc w:val="center"/>
        </w:trPr>
        <w:tc>
          <w:tcPr>
            <w:tcW w:w="4876" w:type="dxa"/>
            <w:hideMark/>
          </w:tcPr>
          <w:p w14:paraId="4A9422A4" w14:textId="77777777" w:rsidR="009D0230" w:rsidRPr="00A8698D" w:rsidRDefault="009D0230" w:rsidP="008634E8">
            <w:pPr>
              <w:pStyle w:val="ColumnHeading"/>
              <w:keepNext/>
            </w:pPr>
            <w:r w:rsidRPr="00A8698D">
              <w:t>Komisijos siūlomas tekstas</w:t>
            </w:r>
          </w:p>
        </w:tc>
        <w:tc>
          <w:tcPr>
            <w:tcW w:w="4876" w:type="dxa"/>
            <w:hideMark/>
          </w:tcPr>
          <w:p w14:paraId="3001D92D" w14:textId="77777777" w:rsidR="009D0230" w:rsidRPr="00A8698D" w:rsidRDefault="009D0230" w:rsidP="008634E8">
            <w:pPr>
              <w:pStyle w:val="ColumnHeading"/>
              <w:keepNext/>
            </w:pPr>
            <w:r w:rsidRPr="00A8698D">
              <w:t>Pakeitimas</w:t>
            </w:r>
          </w:p>
        </w:tc>
      </w:tr>
      <w:tr w:rsidR="009D0230" w:rsidRPr="00A8698D" w14:paraId="56CB8C81" w14:textId="77777777" w:rsidTr="008634E8">
        <w:trPr>
          <w:jc w:val="center"/>
        </w:trPr>
        <w:tc>
          <w:tcPr>
            <w:tcW w:w="4876" w:type="dxa"/>
            <w:hideMark/>
          </w:tcPr>
          <w:p w14:paraId="4E7926F9" w14:textId="77777777" w:rsidR="009D0230" w:rsidRPr="00A8698D" w:rsidRDefault="009D0230" w:rsidP="008634E8">
            <w:pPr>
              <w:pStyle w:val="Normal6"/>
            </w:pPr>
            <w:r w:rsidRPr="00A8698D">
              <w:rPr>
                <w:b/>
                <w:i/>
                <w:cs/>
              </w:rPr>
              <w:t>–</w:t>
            </w:r>
            <w:r w:rsidRPr="00A8698D">
              <w:rPr>
                <w:b/>
                <w:i/>
              </w:rPr>
              <w:tab/>
              <w:t>jei pagal Reglamentą (ES) Nr. XXX/XXX [Dublino reglamentas] prašytojai privalo būti kitoje valstybėje narėje; arba</w:t>
            </w:r>
          </w:p>
        </w:tc>
        <w:tc>
          <w:tcPr>
            <w:tcW w:w="4876" w:type="dxa"/>
          </w:tcPr>
          <w:p w14:paraId="18D8F8C0" w14:textId="77777777" w:rsidR="009D0230" w:rsidRPr="00A8698D" w:rsidRDefault="009D0230" w:rsidP="008634E8">
            <w:pPr>
              <w:pStyle w:val="Normal6"/>
              <w:rPr>
                <w:szCs w:val="24"/>
              </w:rPr>
            </w:pPr>
            <w:r w:rsidRPr="00A8698D">
              <w:rPr>
                <w:b/>
                <w:i/>
              </w:rPr>
              <w:t>Išbraukta.</w:t>
            </w:r>
          </w:p>
        </w:tc>
      </w:tr>
    </w:tbl>
    <w:p w14:paraId="59DA17E3"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ED3564E" w14:textId="77777777" w:rsidR="009D0230" w:rsidRPr="00A8698D" w:rsidRDefault="009D0230" w:rsidP="009D0230">
      <w:r w:rsidRPr="00A8698D">
        <w:rPr>
          <w:rStyle w:val="HideTWBExt"/>
          <w:noProof w:val="0"/>
        </w:rPr>
        <w:t>&lt;/AmendB&gt;</w:t>
      </w:r>
    </w:p>
    <w:p w14:paraId="673A5613"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196</w:t>
      </w:r>
      <w:r w:rsidRPr="00A8698D">
        <w:rPr>
          <w:rStyle w:val="HideTWBExt"/>
          <w:b w:val="0"/>
          <w:noProof w:val="0"/>
        </w:rPr>
        <w:t>&lt;/NumAmB&gt;</w:t>
      </w:r>
    </w:p>
    <w:p w14:paraId="4404F251" w14:textId="77777777" w:rsidR="009D0230" w:rsidRPr="00A8698D" w:rsidRDefault="009D0230" w:rsidP="009D0230">
      <w:pPr>
        <w:pStyle w:val="NormalBold"/>
      </w:pPr>
      <w:r w:rsidRPr="00A8698D">
        <w:rPr>
          <w:rStyle w:val="HideTWBExt"/>
          <w:b w:val="0"/>
          <w:noProof w:val="0"/>
        </w:rPr>
        <w:t>&lt;RepeatBlock-By&gt;&lt;Members&gt;</w:t>
      </w:r>
      <w:r w:rsidRPr="00A8698D">
        <w:t>Emil Radev</w:t>
      </w:r>
      <w:r w:rsidRPr="00A8698D">
        <w:rPr>
          <w:rStyle w:val="HideTWBExt"/>
          <w:b w:val="0"/>
          <w:noProof w:val="0"/>
        </w:rPr>
        <w:t>&lt;/Members&gt;</w:t>
      </w:r>
    </w:p>
    <w:p w14:paraId="0CD0D7FC" w14:textId="77777777" w:rsidR="009D0230" w:rsidRPr="00A8698D" w:rsidRDefault="009D0230" w:rsidP="009D0230">
      <w:r w:rsidRPr="00A8698D">
        <w:rPr>
          <w:rStyle w:val="HideTWBExt"/>
          <w:noProof w:val="0"/>
        </w:rPr>
        <w:t>&lt;/RepeatBlock-By&gt;</w:t>
      </w:r>
    </w:p>
    <w:p w14:paraId="42FA87C2"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036F392" w14:textId="77777777" w:rsidR="009D0230" w:rsidRPr="00A8698D" w:rsidRDefault="009D0230" w:rsidP="009D0230">
      <w:pPr>
        <w:pStyle w:val="NormalBold"/>
      </w:pPr>
      <w:r w:rsidRPr="00A8698D">
        <w:rPr>
          <w:rStyle w:val="HideTWBExt"/>
          <w:b w:val="0"/>
          <w:noProof w:val="0"/>
        </w:rPr>
        <w:t>&lt;Article&gt;</w:t>
      </w:r>
      <w:r w:rsidRPr="00A8698D">
        <w:t>7 straipsnio 2 dalies pirmos pastraipos d punkto pirma įtrauka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641D9F0" w14:textId="77777777" w:rsidTr="008634E8">
        <w:trPr>
          <w:jc w:val="center"/>
        </w:trPr>
        <w:tc>
          <w:tcPr>
            <w:tcW w:w="9752" w:type="dxa"/>
            <w:gridSpan w:val="2"/>
          </w:tcPr>
          <w:p w14:paraId="772AF690" w14:textId="77777777" w:rsidR="009D0230" w:rsidRPr="00A8698D" w:rsidRDefault="009D0230" w:rsidP="008634E8">
            <w:pPr>
              <w:keepNext/>
            </w:pPr>
          </w:p>
        </w:tc>
      </w:tr>
      <w:tr w:rsidR="009D0230" w:rsidRPr="00A8698D" w14:paraId="0239BF91" w14:textId="77777777" w:rsidTr="008634E8">
        <w:trPr>
          <w:jc w:val="center"/>
        </w:trPr>
        <w:tc>
          <w:tcPr>
            <w:tcW w:w="4876" w:type="dxa"/>
            <w:hideMark/>
          </w:tcPr>
          <w:p w14:paraId="6752AE1E" w14:textId="77777777" w:rsidR="009D0230" w:rsidRPr="00A8698D" w:rsidRDefault="009D0230" w:rsidP="008634E8">
            <w:pPr>
              <w:pStyle w:val="ColumnHeading"/>
              <w:keepNext/>
            </w:pPr>
            <w:r w:rsidRPr="00A8698D">
              <w:t>Komisijos siūlomas tekstas</w:t>
            </w:r>
          </w:p>
        </w:tc>
        <w:tc>
          <w:tcPr>
            <w:tcW w:w="4876" w:type="dxa"/>
            <w:hideMark/>
          </w:tcPr>
          <w:p w14:paraId="69EE9E3F" w14:textId="77777777" w:rsidR="009D0230" w:rsidRPr="00A8698D" w:rsidRDefault="009D0230" w:rsidP="008634E8">
            <w:pPr>
              <w:pStyle w:val="ColumnHeading"/>
              <w:keepNext/>
            </w:pPr>
            <w:r w:rsidRPr="00A8698D">
              <w:t>Pakeitimas</w:t>
            </w:r>
          </w:p>
        </w:tc>
      </w:tr>
      <w:tr w:rsidR="009D0230" w:rsidRPr="00A8698D" w14:paraId="61B31E62" w14:textId="77777777" w:rsidTr="008634E8">
        <w:trPr>
          <w:jc w:val="center"/>
        </w:trPr>
        <w:tc>
          <w:tcPr>
            <w:tcW w:w="4876" w:type="dxa"/>
            <w:hideMark/>
          </w:tcPr>
          <w:p w14:paraId="7C76C7A2" w14:textId="77777777" w:rsidR="009D0230" w:rsidRPr="00A8698D" w:rsidRDefault="009D0230" w:rsidP="008634E8">
            <w:pPr>
              <w:pStyle w:val="Normal6"/>
            </w:pPr>
            <w:r w:rsidRPr="00A8698D">
              <w:rPr>
                <w:b/>
                <w:i/>
                <w:cs/>
              </w:rPr>
              <w:t>–</w:t>
            </w:r>
            <w:r w:rsidRPr="00A8698D">
              <w:rPr>
                <w:b/>
                <w:i/>
              </w:rPr>
              <w:tab/>
              <w:t>jei pagal Reglamentą (ES) Nr. XXX/XXX [Dublino reglamentas] prašytojai privalo būti kitoje valstybėje narėje; arba</w:t>
            </w:r>
          </w:p>
        </w:tc>
        <w:tc>
          <w:tcPr>
            <w:tcW w:w="4876" w:type="dxa"/>
            <w:hideMark/>
          </w:tcPr>
          <w:p w14:paraId="73D58744" w14:textId="77777777" w:rsidR="009D0230" w:rsidRPr="00A8698D" w:rsidRDefault="009D0230" w:rsidP="008634E8">
            <w:pPr>
              <w:pStyle w:val="Normal6"/>
              <w:rPr>
                <w:szCs w:val="24"/>
              </w:rPr>
            </w:pPr>
            <w:r w:rsidRPr="00A8698D">
              <w:rPr>
                <w:b/>
                <w:i/>
              </w:rPr>
              <w:t>Išbraukta.</w:t>
            </w:r>
          </w:p>
        </w:tc>
      </w:tr>
    </w:tbl>
    <w:p w14:paraId="2FA177FC"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{BG}</w:t>
      </w:r>
      <w:r w:rsidRPr="00A8698D">
        <w:rPr>
          <w:noProof w:val="0"/>
        </w:rPr>
        <w:t>bg</w:t>
      </w:r>
      <w:r w:rsidRPr="00A8698D">
        <w:rPr>
          <w:rStyle w:val="HideTWBExt"/>
          <w:noProof w:val="0"/>
        </w:rPr>
        <w:t>&lt;/Original&gt;</w:t>
      </w:r>
    </w:p>
    <w:p w14:paraId="6084C4FA" w14:textId="77777777" w:rsidR="009D0230" w:rsidRPr="00A8698D" w:rsidRDefault="009D0230" w:rsidP="009D0230">
      <w:r w:rsidRPr="00A8698D">
        <w:rPr>
          <w:rStyle w:val="HideTWBExt"/>
          <w:noProof w:val="0"/>
        </w:rPr>
        <w:t>&lt;/AmendB&gt;</w:t>
      </w:r>
    </w:p>
    <w:p w14:paraId="6A70D7F5"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197</w:t>
      </w:r>
      <w:r w:rsidRPr="00A8698D">
        <w:rPr>
          <w:rStyle w:val="HideTWBExt"/>
          <w:b w:val="0"/>
          <w:noProof w:val="0"/>
        </w:rPr>
        <w:t>&lt;/NumAmB&gt;</w:t>
      </w:r>
    </w:p>
    <w:p w14:paraId="0619C147"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25186A28"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34AD3E33" w14:textId="77777777" w:rsidR="009D0230" w:rsidRPr="00A8698D" w:rsidRDefault="009D0230" w:rsidP="009D0230">
      <w:r w:rsidRPr="00A8698D">
        <w:rPr>
          <w:rStyle w:val="HideTWBExt"/>
          <w:noProof w:val="0"/>
        </w:rPr>
        <w:t>&lt;/RepeatBlock-By&gt;</w:t>
      </w:r>
    </w:p>
    <w:p w14:paraId="7537F0C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E1E1D92" w14:textId="77777777" w:rsidR="009D0230" w:rsidRPr="00A8698D" w:rsidRDefault="009D0230" w:rsidP="009D0230">
      <w:pPr>
        <w:pStyle w:val="NormalBold"/>
      </w:pPr>
      <w:r w:rsidRPr="00A8698D">
        <w:rPr>
          <w:rStyle w:val="HideTWBExt"/>
          <w:b w:val="0"/>
          <w:noProof w:val="0"/>
        </w:rPr>
        <w:t>&lt;Article&gt;</w:t>
      </w:r>
      <w:r w:rsidRPr="00A8698D">
        <w:t>7 straipsnio 2 dalies pirmos pastraipos d punkto antra įtrauka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85DDC77" w14:textId="77777777" w:rsidTr="008634E8">
        <w:trPr>
          <w:jc w:val="center"/>
        </w:trPr>
        <w:tc>
          <w:tcPr>
            <w:tcW w:w="9752" w:type="dxa"/>
            <w:gridSpan w:val="2"/>
          </w:tcPr>
          <w:p w14:paraId="64616B4A" w14:textId="77777777" w:rsidR="009D0230" w:rsidRPr="00A8698D" w:rsidRDefault="009D0230" w:rsidP="008634E8">
            <w:pPr>
              <w:keepNext/>
            </w:pPr>
          </w:p>
        </w:tc>
      </w:tr>
      <w:tr w:rsidR="009D0230" w:rsidRPr="00A8698D" w14:paraId="5C7314AF" w14:textId="77777777" w:rsidTr="008634E8">
        <w:trPr>
          <w:jc w:val="center"/>
        </w:trPr>
        <w:tc>
          <w:tcPr>
            <w:tcW w:w="4876" w:type="dxa"/>
            <w:hideMark/>
          </w:tcPr>
          <w:p w14:paraId="13DF67E6" w14:textId="77777777" w:rsidR="009D0230" w:rsidRPr="00A8698D" w:rsidRDefault="009D0230" w:rsidP="008634E8">
            <w:pPr>
              <w:pStyle w:val="ColumnHeading"/>
              <w:keepNext/>
            </w:pPr>
            <w:r w:rsidRPr="00A8698D">
              <w:t>Komisijos siūlomas tekstas</w:t>
            </w:r>
          </w:p>
        </w:tc>
        <w:tc>
          <w:tcPr>
            <w:tcW w:w="4876" w:type="dxa"/>
            <w:hideMark/>
          </w:tcPr>
          <w:p w14:paraId="7CA18B89" w14:textId="77777777" w:rsidR="009D0230" w:rsidRPr="00A8698D" w:rsidRDefault="009D0230" w:rsidP="008634E8">
            <w:pPr>
              <w:pStyle w:val="ColumnHeading"/>
              <w:keepNext/>
            </w:pPr>
            <w:r w:rsidRPr="00A8698D">
              <w:t>Pakeitimas</w:t>
            </w:r>
          </w:p>
        </w:tc>
      </w:tr>
      <w:tr w:rsidR="009D0230" w:rsidRPr="00A8698D" w14:paraId="25340F5A" w14:textId="77777777" w:rsidTr="008634E8">
        <w:trPr>
          <w:jc w:val="center"/>
        </w:trPr>
        <w:tc>
          <w:tcPr>
            <w:tcW w:w="4876" w:type="dxa"/>
            <w:hideMark/>
          </w:tcPr>
          <w:p w14:paraId="45ED589D" w14:textId="77777777" w:rsidR="009D0230" w:rsidRPr="00A8698D" w:rsidRDefault="009D0230" w:rsidP="008634E8">
            <w:pPr>
              <w:pStyle w:val="Normal6"/>
            </w:pPr>
            <w:r w:rsidRPr="00A8698D">
              <w:rPr>
                <w:b/>
                <w:i/>
                <w:cs/>
              </w:rPr>
              <w:t>–</w:t>
            </w:r>
            <w:r w:rsidRPr="00A8698D">
              <w:rPr>
                <w:b/>
                <w:i/>
              </w:rPr>
              <w:tab/>
              <w:t>jei pagal Reglamentą (ES) Nr. XXX/XXX [Dublino reglamentas] prašytojai privalo būti kitoje valstybėje narėje; arba</w:t>
            </w:r>
          </w:p>
        </w:tc>
        <w:tc>
          <w:tcPr>
            <w:tcW w:w="4876" w:type="dxa"/>
            <w:hideMark/>
          </w:tcPr>
          <w:p w14:paraId="3D6D4D1C" w14:textId="77777777" w:rsidR="009D0230" w:rsidRPr="00A8698D" w:rsidRDefault="009D0230" w:rsidP="008634E8">
            <w:pPr>
              <w:pStyle w:val="Normal6"/>
              <w:rPr>
                <w:szCs w:val="24"/>
              </w:rPr>
            </w:pPr>
            <w:r w:rsidRPr="00A8698D">
              <w:rPr>
                <w:b/>
                <w:i/>
              </w:rPr>
              <w:t>Išbraukta.</w:t>
            </w:r>
          </w:p>
        </w:tc>
      </w:tr>
    </w:tbl>
    <w:p w14:paraId="593DC3E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191C824" w14:textId="77777777" w:rsidR="009D0230" w:rsidRPr="00A8698D" w:rsidRDefault="009D0230" w:rsidP="009D0230">
      <w:r w:rsidRPr="00A8698D">
        <w:rPr>
          <w:rStyle w:val="HideTWBExt"/>
          <w:noProof w:val="0"/>
        </w:rPr>
        <w:t>&lt;/AmendB&gt;</w:t>
      </w:r>
    </w:p>
    <w:p w14:paraId="0E48F15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198</w:t>
      </w:r>
      <w:r w:rsidRPr="00A8698D">
        <w:rPr>
          <w:rStyle w:val="HideTWBExt"/>
          <w:b w:val="0"/>
          <w:noProof w:val="0"/>
        </w:rPr>
        <w:t>&lt;/NumAmB&gt;</w:t>
      </w:r>
    </w:p>
    <w:p w14:paraId="1F5FD287"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3A1C4DCD" w14:textId="77777777" w:rsidR="009D0230" w:rsidRPr="00A8698D" w:rsidRDefault="009D0230" w:rsidP="009D0230">
      <w:r w:rsidRPr="00A8698D">
        <w:rPr>
          <w:rStyle w:val="HideTWBExt"/>
          <w:noProof w:val="0"/>
        </w:rPr>
        <w:t>&lt;/RepeatBlock-By&gt;</w:t>
      </w:r>
    </w:p>
    <w:p w14:paraId="6AE17342"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60F973F" w14:textId="2716923A" w:rsidR="009D0230" w:rsidRPr="00A8698D" w:rsidRDefault="009D0230" w:rsidP="009D0230">
      <w:pPr>
        <w:pStyle w:val="NormalBold"/>
      </w:pPr>
      <w:r w:rsidRPr="00A8698D">
        <w:rPr>
          <w:rStyle w:val="HideTWBExt"/>
          <w:b w:val="0"/>
          <w:noProof w:val="0"/>
        </w:rPr>
        <w:t>&lt;Article&gt;</w:t>
      </w:r>
      <w:r w:rsidRPr="00A8698D">
        <w:t xml:space="preserve">7 straipsnio 2 dalies pirmos pastraipos d punkto </w:t>
      </w:r>
      <w:r w:rsidR="007565DD" w:rsidRPr="00A8698D">
        <w:t>antra</w:t>
      </w:r>
      <w:r w:rsidRPr="00A8698D">
        <w:t xml:space="preserve"> įtrauka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1ADC2F3" w14:textId="77777777" w:rsidTr="008634E8">
        <w:trPr>
          <w:jc w:val="center"/>
        </w:trPr>
        <w:tc>
          <w:tcPr>
            <w:tcW w:w="9752" w:type="dxa"/>
            <w:gridSpan w:val="2"/>
          </w:tcPr>
          <w:p w14:paraId="7F2A37DB" w14:textId="77777777" w:rsidR="009D0230" w:rsidRPr="00A8698D" w:rsidRDefault="009D0230" w:rsidP="008634E8">
            <w:pPr>
              <w:keepNext/>
            </w:pPr>
          </w:p>
        </w:tc>
      </w:tr>
      <w:tr w:rsidR="009D0230" w:rsidRPr="00A8698D" w14:paraId="2F3688D9" w14:textId="77777777" w:rsidTr="008634E8">
        <w:trPr>
          <w:jc w:val="center"/>
        </w:trPr>
        <w:tc>
          <w:tcPr>
            <w:tcW w:w="4876" w:type="dxa"/>
            <w:hideMark/>
          </w:tcPr>
          <w:p w14:paraId="521C9774" w14:textId="77777777" w:rsidR="009D0230" w:rsidRPr="00A8698D" w:rsidRDefault="009D0230" w:rsidP="008634E8">
            <w:pPr>
              <w:pStyle w:val="ColumnHeading"/>
              <w:keepNext/>
            </w:pPr>
            <w:r w:rsidRPr="00A8698D">
              <w:t>Komisijos siūlomas tekstas</w:t>
            </w:r>
          </w:p>
        </w:tc>
        <w:tc>
          <w:tcPr>
            <w:tcW w:w="4876" w:type="dxa"/>
            <w:hideMark/>
          </w:tcPr>
          <w:p w14:paraId="2DEB194E" w14:textId="77777777" w:rsidR="009D0230" w:rsidRPr="00A8698D" w:rsidRDefault="009D0230" w:rsidP="008634E8">
            <w:pPr>
              <w:pStyle w:val="ColumnHeading"/>
              <w:keepNext/>
            </w:pPr>
            <w:r w:rsidRPr="00A8698D">
              <w:t>Pakeitimas</w:t>
            </w:r>
          </w:p>
        </w:tc>
      </w:tr>
      <w:tr w:rsidR="009D0230" w:rsidRPr="00A8698D" w14:paraId="65DB230D" w14:textId="77777777" w:rsidTr="008634E8">
        <w:trPr>
          <w:jc w:val="center"/>
        </w:trPr>
        <w:tc>
          <w:tcPr>
            <w:tcW w:w="4876" w:type="dxa"/>
            <w:hideMark/>
          </w:tcPr>
          <w:p w14:paraId="5A2CB98F" w14:textId="6C8BA59E" w:rsidR="009D0230" w:rsidRPr="00A8698D" w:rsidRDefault="007565DD" w:rsidP="008634E8">
            <w:pPr>
              <w:pStyle w:val="Normal6"/>
            </w:pPr>
            <w:r w:rsidRPr="00A8698D">
              <w:rPr>
                <w:b/>
                <w:i/>
              </w:rPr>
              <w:t>–</w:t>
            </w:r>
            <w:r w:rsidR="009D0230" w:rsidRPr="00A8698D">
              <w:tab/>
            </w:r>
            <w:r w:rsidR="009D0230" w:rsidRPr="00A8698D">
              <w:rPr>
                <w:b/>
                <w:i/>
              </w:rPr>
              <w:t>jei pagal Reglamentą (ES) Nr. XXX/XXX [Dublino reglamentas] prašytojai privalo būti kitoje valstybėje narėje; arba</w:t>
            </w:r>
          </w:p>
        </w:tc>
        <w:tc>
          <w:tcPr>
            <w:tcW w:w="4876" w:type="dxa"/>
            <w:hideMark/>
          </w:tcPr>
          <w:p w14:paraId="00D77CCB" w14:textId="77777777" w:rsidR="009D0230" w:rsidRPr="00A8698D" w:rsidRDefault="009D0230" w:rsidP="008634E8">
            <w:pPr>
              <w:pStyle w:val="Normal6"/>
              <w:rPr>
                <w:szCs w:val="24"/>
              </w:rPr>
            </w:pPr>
            <w:r w:rsidRPr="00A8698D">
              <w:rPr>
                <w:b/>
                <w:i/>
              </w:rPr>
              <w:t>Išbraukta.</w:t>
            </w:r>
          </w:p>
        </w:tc>
      </w:tr>
    </w:tbl>
    <w:p w14:paraId="22DCA97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065E8703" w14:textId="77777777" w:rsidR="009D0230" w:rsidRPr="00A8698D" w:rsidRDefault="009D0230" w:rsidP="009D0230">
      <w:r w:rsidRPr="00A8698D">
        <w:rPr>
          <w:rStyle w:val="HideTWBExt"/>
          <w:noProof w:val="0"/>
        </w:rPr>
        <w:t>&lt;/AmendB&gt;</w:t>
      </w:r>
    </w:p>
    <w:p w14:paraId="2CBFA25D"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199</w:t>
      </w:r>
      <w:r w:rsidRPr="00A8698D">
        <w:rPr>
          <w:rStyle w:val="HideTWBExt"/>
          <w:b w:val="0"/>
          <w:noProof w:val="0"/>
        </w:rPr>
        <w:t>&lt;/NumAmB&gt;</w:t>
      </w:r>
    </w:p>
    <w:p w14:paraId="4EC4983C"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67111674" w14:textId="77777777" w:rsidR="009D0230" w:rsidRPr="00A8698D" w:rsidRDefault="009D0230" w:rsidP="009D0230">
      <w:r w:rsidRPr="00A8698D">
        <w:rPr>
          <w:rStyle w:val="HideTWBExt"/>
          <w:noProof w:val="0"/>
        </w:rPr>
        <w:t>&lt;/RepeatBlock-By&gt;</w:t>
      </w:r>
    </w:p>
    <w:p w14:paraId="1597461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769CEE7" w14:textId="77777777" w:rsidR="009D0230" w:rsidRPr="00A8698D" w:rsidRDefault="009D0230" w:rsidP="009D0230">
      <w:pPr>
        <w:pStyle w:val="NormalBold"/>
      </w:pPr>
      <w:r w:rsidRPr="00A8698D">
        <w:rPr>
          <w:rStyle w:val="HideTWBExt"/>
          <w:b w:val="0"/>
          <w:noProof w:val="0"/>
        </w:rPr>
        <w:t>&lt;Article&gt;</w:t>
      </w:r>
      <w:r w:rsidRPr="00A8698D">
        <w:t>7 straipsnio 2 dalies pirmos pastraipos d punkto trečia įtrauka</w:t>
      </w:r>
      <w:r w:rsidRPr="00A8698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B99365B" w14:textId="77777777" w:rsidTr="008634E8">
        <w:trPr>
          <w:jc w:val="center"/>
        </w:trPr>
        <w:tc>
          <w:tcPr>
            <w:tcW w:w="9752" w:type="dxa"/>
            <w:gridSpan w:val="2"/>
          </w:tcPr>
          <w:p w14:paraId="6133643C" w14:textId="77777777" w:rsidR="009D0230" w:rsidRPr="00A8698D" w:rsidRDefault="009D0230" w:rsidP="008634E8">
            <w:pPr>
              <w:keepNext/>
            </w:pPr>
          </w:p>
        </w:tc>
      </w:tr>
      <w:tr w:rsidR="009D0230" w:rsidRPr="00A8698D" w14:paraId="2D3C3AC8" w14:textId="77777777" w:rsidTr="008634E8">
        <w:trPr>
          <w:jc w:val="center"/>
        </w:trPr>
        <w:tc>
          <w:tcPr>
            <w:tcW w:w="4876" w:type="dxa"/>
            <w:hideMark/>
          </w:tcPr>
          <w:p w14:paraId="0FC6EB65" w14:textId="77777777" w:rsidR="009D0230" w:rsidRPr="00A8698D" w:rsidRDefault="009D0230" w:rsidP="008634E8">
            <w:pPr>
              <w:pStyle w:val="ColumnHeading"/>
              <w:keepNext/>
            </w:pPr>
            <w:r w:rsidRPr="00A8698D">
              <w:t>Komisijos siūlomas tekstas</w:t>
            </w:r>
          </w:p>
        </w:tc>
        <w:tc>
          <w:tcPr>
            <w:tcW w:w="4876" w:type="dxa"/>
            <w:hideMark/>
          </w:tcPr>
          <w:p w14:paraId="5D414D38" w14:textId="77777777" w:rsidR="009D0230" w:rsidRPr="00A8698D" w:rsidRDefault="009D0230" w:rsidP="008634E8">
            <w:pPr>
              <w:pStyle w:val="ColumnHeading"/>
              <w:keepNext/>
            </w:pPr>
            <w:r w:rsidRPr="00A8698D">
              <w:t>Pakeitimas</w:t>
            </w:r>
          </w:p>
        </w:tc>
      </w:tr>
      <w:tr w:rsidR="009D0230" w:rsidRPr="00A8698D" w14:paraId="11831154" w14:textId="77777777" w:rsidTr="008634E8">
        <w:trPr>
          <w:jc w:val="center"/>
        </w:trPr>
        <w:tc>
          <w:tcPr>
            <w:tcW w:w="4876" w:type="dxa"/>
            <w:hideMark/>
          </w:tcPr>
          <w:p w14:paraId="7AA7D189" w14:textId="77777777" w:rsidR="009D0230" w:rsidRPr="00A8698D" w:rsidRDefault="009D0230" w:rsidP="008634E8">
            <w:pPr>
              <w:pStyle w:val="Normal6"/>
            </w:pPr>
            <w:r w:rsidRPr="00A8698D">
              <w:rPr>
                <w:b/>
                <w:i/>
                <w:cs/>
              </w:rPr>
              <w:t>–</w:t>
            </w:r>
            <w:r w:rsidRPr="00A8698D">
              <w:rPr>
                <w:b/>
                <w:i/>
              </w:rPr>
              <w:tab/>
              <w:t>jei prašytojai, išvykę pasislėpti į kitą valstybę narę, buvo grąžinti į valstybę narę, kurioje jie privalo būti pagal Reglamentą (ES) Nr. XXX/XXX [Dublino reglamentas].</w:t>
            </w:r>
          </w:p>
        </w:tc>
        <w:tc>
          <w:tcPr>
            <w:tcW w:w="4876" w:type="dxa"/>
          </w:tcPr>
          <w:p w14:paraId="131E6E88" w14:textId="77777777" w:rsidR="009D0230" w:rsidRPr="00A8698D" w:rsidRDefault="009D0230" w:rsidP="008634E8">
            <w:pPr>
              <w:pStyle w:val="Normal6"/>
              <w:rPr>
                <w:szCs w:val="24"/>
              </w:rPr>
            </w:pPr>
            <w:r w:rsidRPr="00A8698D">
              <w:rPr>
                <w:b/>
                <w:i/>
              </w:rPr>
              <w:t>Išbraukta.</w:t>
            </w:r>
          </w:p>
        </w:tc>
      </w:tr>
    </w:tbl>
    <w:p w14:paraId="6C3C86A6"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90684EA" w14:textId="77777777" w:rsidR="009D0230" w:rsidRPr="00A8698D" w:rsidRDefault="009D0230" w:rsidP="009D0230">
      <w:r w:rsidRPr="00A8698D">
        <w:rPr>
          <w:rStyle w:val="HideTWBExt"/>
          <w:noProof w:val="0"/>
        </w:rPr>
        <w:t>&lt;/AmendB&gt;</w:t>
      </w:r>
    </w:p>
    <w:p w14:paraId="7DBDD47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200</w:t>
      </w:r>
      <w:r w:rsidRPr="00A8698D">
        <w:rPr>
          <w:rStyle w:val="HideTWBExt"/>
          <w:b w:val="0"/>
          <w:noProof w:val="0"/>
        </w:rPr>
        <w:t>&lt;/NumAmB&gt;</w:t>
      </w:r>
    </w:p>
    <w:p w14:paraId="768CA79A"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0D06BF27"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56DFE68D" w14:textId="77777777" w:rsidR="009D0230" w:rsidRPr="00A8698D" w:rsidRDefault="009D0230" w:rsidP="009D0230">
      <w:r w:rsidRPr="00A8698D">
        <w:rPr>
          <w:rStyle w:val="HideTWBExt"/>
          <w:noProof w:val="0"/>
        </w:rPr>
        <w:t>&lt;/RepeatBlock-By&gt;</w:t>
      </w:r>
    </w:p>
    <w:p w14:paraId="669C8F9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F3D113C" w14:textId="77777777" w:rsidR="009D0230" w:rsidRPr="00A8698D" w:rsidRDefault="009D0230" w:rsidP="009D0230">
      <w:pPr>
        <w:pStyle w:val="NormalBold"/>
      </w:pPr>
      <w:r w:rsidRPr="00A8698D">
        <w:rPr>
          <w:rStyle w:val="HideTWBExt"/>
          <w:b w:val="0"/>
          <w:noProof w:val="0"/>
        </w:rPr>
        <w:t>&lt;Article&gt;</w:t>
      </w:r>
      <w:r w:rsidRPr="00A8698D">
        <w:t>7 straipsnio 2 dalies pirmos pastraipos d punkto trečia įtrauka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96FAA8D" w14:textId="77777777" w:rsidTr="008634E8">
        <w:trPr>
          <w:jc w:val="center"/>
        </w:trPr>
        <w:tc>
          <w:tcPr>
            <w:tcW w:w="9752" w:type="dxa"/>
            <w:gridSpan w:val="2"/>
          </w:tcPr>
          <w:p w14:paraId="04CAF6EE" w14:textId="77777777" w:rsidR="009D0230" w:rsidRPr="00A8698D" w:rsidRDefault="009D0230" w:rsidP="008634E8">
            <w:pPr>
              <w:keepNext/>
            </w:pPr>
          </w:p>
        </w:tc>
      </w:tr>
      <w:tr w:rsidR="009D0230" w:rsidRPr="00A8698D" w14:paraId="29DC77FD" w14:textId="77777777" w:rsidTr="008634E8">
        <w:trPr>
          <w:jc w:val="center"/>
        </w:trPr>
        <w:tc>
          <w:tcPr>
            <w:tcW w:w="4876" w:type="dxa"/>
            <w:hideMark/>
          </w:tcPr>
          <w:p w14:paraId="4BEED5DD" w14:textId="77777777" w:rsidR="009D0230" w:rsidRPr="00A8698D" w:rsidRDefault="009D0230" w:rsidP="008634E8">
            <w:pPr>
              <w:pStyle w:val="ColumnHeading"/>
              <w:keepNext/>
            </w:pPr>
            <w:r w:rsidRPr="00A8698D">
              <w:t>Komisijos siūlomas tekstas</w:t>
            </w:r>
          </w:p>
        </w:tc>
        <w:tc>
          <w:tcPr>
            <w:tcW w:w="4876" w:type="dxa"/>
            <w:hideMark/>
          </w:tcPr>
          <w:p w14:paraId="248F55D4" w14:textId="77777777" w:rsidR="009D0230" w:rsidRPr="00A8698D" w:rsidRDefault="009D0230" w:rsidP="008634E8">
            <w:pPr>
              <w:pStyle w:val="ColumnHeading"/>
              <w:keepNext/>
            </w:pPr>
            <w:r w:rsidRPr="00A8698D">
              <w:t>Pakeitimas</w:t>
            </w:r>
          </w:p>
        </w:tc>
      </w:tr>
      <w:tr w:rsidR="009D0230" w:rsidRPr="00A8698D" w14:paraId="3692ED97" w14:textId="77777777" w:rsidTr="008634E8">
        <w:trPr>
          <w:jc w:val="center"/>
        </w:trPr>
        <w:tc>
          <w:tcPr>
            <w:tcW w:w="4876" w:type="dxa"/>
            <w:hideMark/>
          </w:tcPr>
          <w:p w14:paraId="09F3F3D0" w14:textId="77777777" w:rsidR="009D0230" w:rsidRPr="00A8698D" w:rsidRDefault="009D0230" w:rsidP="008634E8">
            <w:pPr>
              <w:pStyle w:val="Normal6"/>
            </w:pPr>
            <w:r w:rsidRPr="00A8698D">
              <w:rPr>
                <w:b/>
                <w:i/>
                <w:cs/>
              </w:rPr>
              <w:t>–</w:t>
            </w:r>
            <w:r w:rsidRPr="00A8698D">
              <w:rPr>
                <w:b/>
                <w:i/>
              </w:rPr>
              <w:tab/>
              <w:t>jei prašytojai, išvykę pasislėpti į kitą valstybę narę, buvo grąžinti į valstybę narę, kurioje jie privalo būti pagal Reglamentą (ES) Nr. XXX/XXX [Dublino reglamentas].</w:t>
            </w:r>
          </w:p>
        </w:tc>
        <w:tc>
          <w:tcPr>
            <w:tcW w:w="4876" w:type="dxa"/>
            <w:hideMark/>
          </w:tcPr>
          <w:p w14:paraId="6EDD304D" w14:textId="77777777" w:rsidR="009D0230" w:rsidRPr="00A8698D" w:rsidRDefault="009D0230" w:rsidP="008634E8">
            <w:pPr>
              <w:pStyle w:val="Normal6"/>
              <w:rPr>
                <w:szCs w:val="24"/>
              </w:rPr>
            </w:pPr>
            <w:r w:rsidRPr="00A8698D">
              <w:rPr>
                <w:b/>
                <w:i/>
              </w:rPr>
              <w:t>Išbraukta.</w:t>
            </w:r>
          </w:p>
        </w:tc>
      </w:tr>
    </w:tbl>
    <w:p w14:paraId="3DB177D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C4E9572" w14:textId="77777777" w:rsidR="009D0230" w:rsidRPr="00A8698D" w:rsidRDefault="009D0230" w:rsidP="009D0230">
      <w:r w:rsidRPr="00A8698D">
        <w:rPr>
          <w:rStyle w:val="HideTWBExt"/>
          <w:noProof w:val="0"/>
        </w:rPr>
        <w:t>&lt;/AmendB&gt;</w:t>
      </w:r>
    </w:p>
    <w:p w14:paraId="234A5F6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201</w:t>
      </w:r>
      <w:r w:rsidRPr="00A8698D">
        <w:rPr>
          <w:rStyle w:val="HideTWBExt"/>
          <w:b w:val="0"/>
          <w:noProof w:val="0"/>
        </w:rPr>
        <w:t>&lt;/NumAmB&gt;</w:t>
      </w:r>
    </w:p>
    <w:p w14:paraId="773ADA31" w14:textId="77777777" w:rsidR="009D0230" w:rsidRPr="00A8698D" w:rsidRDefault="009D0230" w:rsidP="009D0230">
      <w:pPr>
        <w:pStyle w:val="NormalBold"/>
      </w:pPr>
      <w:r w:rsidRPr="00A8698D">
        <w:rPr>
          <w:rStyle w:val="HideTWBExt"/>
          <w:b w:val="0"/>
          <w:noProof w:val="0"/>
        </w:rPr>
        <w:t>&lt;RepeatBlock-By&gt;&lt;Members&gt;</w:t>
      </w:r>
      <w:r w:rsidRPr="00A8698D">
        <w:t>Emil Radev</w:t>
      </w:r>
      <w:r w:rsidRPr="00A8698D">
        <w:rPr>
          <w:rStyle w:val="HideTWBExt"/>
          <w:b w:val="0"/>
          <w:noProof w:val="0"/>
        </w:rPr>
        <w:t>&lt;/Members&gt;</w:t>
      </w:r>
    </w:p>
    <w:p w14:paraId="27D17998" w14:textId="77777777" w:rsidR="009D0230" w:rsidRPr="00A8698D" w:rsidRDefault="009D0230" w:rsidP="009D0230">
      <w:r w:rsidRPr="00A8698D">
        <w:rPr>
          <w:rStyle w:val="HideTWBExt"/>
          <w:noProof w:val="0"/>
        </w:rPr>
        <w:t>&lt;/RepeatBlock-By&gt;</w:t>
      </w:r>
    </w:p>
    <w:p w14:paraId="2A32965C"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1BF0E9A" w14:textId="77777777" w:rsidR="009D0230" w:rsidRPr="00A8698D" w:rsidRDefault="009D0230" w:rsidP="009D0230">
      <w:pPr>
        <w:pStyle w:val="NormalBold"/>
      </w:pPr>
      <w:r w:rsidRPr="00A8698D">
        <w:rPr>
          <w:rStyle w:val="HideTWBExt"/>
          <w:b w:val="0"/>
          <w:noProof w:val="0"/>
        </w:rPr>
        <w:t>&lt;Article&gt;</w:t>
      </w:r>
      <w:r w:rsidRPr="00A8698D">
        <w:t>7 straipsnio 2 dalies pirmos pastraipos d punkto trečia įtrauka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DF422C8" w14:textId="77777777" w:rsidTr="008634E8">
        <w:trPr>
          <w:jc w:val="center"/>
        </w:trPr>
        <w:tc>
          <w:tcPr>
            <w:tcW w:w="9752" w:type="dxa"/>
            <w:gridSpan w:val="2"/>
          </w:tcPr>
          <w:p w14:paraId="49A01937" w14:textId="77777777" w:rsidR="009D0230" w:rsidRPr="00A8698D" w:rsidRDefault="009D0230" w:rsidP="008634E8">
            <w:pPr>
              <w:keepNext/>
            </w:pPr>
          </w:p>
        </w:tc>
      </w:tr>
      <w:tr w:rsidR="009D0230" w:rsidRPr="00A8698D" w14:paraId="3E1A3088" w14:textId="77777777" w:rsidTr="008634E8">
        <w:trPr>
          <w:jc w:val="center"/>
        </w:trPr>
        <w:tc>
          <w:tcPr>
            <w:tcW w:w="4876" w:type="dxa"/>
            <w:hideMark/>
          </w:tcPr>
          <w:p w14:paraId="39E7174B" w14:textId="77777777" w:rsidR="009D0230" w:rsidRPr="00A8698D" w:rsidRDefault="009D0230" w:rsidP="008634E8">
            <w:pPr>
              <w:pStyle w:val="ColumnHeading"/>
              <w:keepNext/>
            </w:pPr>
            <w:r w:rsidRPr="00A8698D">
              <w:t>Komisijos siūlomas tekstas</w:t>
            </w:r>
          </w:p>
        </w:tc>
        <w:tc>
          <w:tcPr>
            <w:tcW w:w="4876" w:type="dxa"/>
            <w:hideMark/>
          </w:tcPr>
          <w:p w14:paraId="71755A68" w14:textId="77777777" w:rsidR="009D0230" w:rsidRPr="00A8698D" w:rsidRDefault="009D0230" w:rsidP="008634E8">
            <w:pPr>
              <w:pStyle w:val="ColumnHeading"/>
              <w:keepNext/>
            </w:pPr>
            <w:r w:rsidRPr="00A8698D">
              <w:t>Pakeitimas</w:t>
            </w:r>
          </w:p>
        </w:tc>
      </w:tr>
      <w:tr w:rsidR="009D0230" w:rsidRPr="00A8698D" w14:paraId="0DE047D7" w14:textId="77777777" w:rsidTr="008634E8">
        <w:trPr>
          <w:jc w:val="center"/>
        </w:trPr>
        <w:tc>
          <w:tcPr>
            <w:tcW w:w="4876" w:type="dxa"/>
            <w:hideMark/>
          </w:tcPr>
          <w:p w14:paraId="0DC4A8DA" w14:textId="77777777" w:rsidR="009D0230" w:rsidRPr="00A8698D" w:rsidRDefault="009D0230" w:rsidP="008634E8">
            <w:pPr>
              <w:pStyle w:val="Normal6"/>
            </w:pPr>
            <w:r w:rsidRPr="00A8698D">
              <w:rPr>
                <w:b/>
                <w:i/>
                <w:cs/>
              </w:rPr>
              <w:t>–</w:t>
            </w:r>
            <w:r w:rsidRPr="00A8698D">
              <w:rPr>
                <w:b/>
                <w:i/>
              </w:rPr>
              <w:tab/>
              <w:t>jei prašytojai, išvykę pasislėpti į kitą valstybę narę, buvo grąžinti į valstybę narę, kurioje jie privalo būti pagal Reglamentą (ES) Nr. XXX/XXX [Dublino reglamentas].</w:t>
            </w:r>
          </w:p>
        </w:tc>
        <w:tc>
          <w:tcPr>
            <w:tcW w:w="4876" w:type="dxa"/>
            <w:hideMark/>
          </w:tcPr>
          <w:p w14:paraId="4C8E65B2" w14:textId="77777777" w:rsidR="009D0230" w:rsidRPr="00A8698D" w:rsidRDefault="009D0230" w:rsidP="008634E8">
            <w:pPr>
              <w:pStyle w:val="Normal6"/>
              <w:rPr>
                <w:szCs w:val="24"/>
              </w:rPr>
            </w:pPr>
            <w:r w:rsidRPr="00A8698D">
              <w:rPr>
                <w:b/>
                <w:i/>
              </w:rPr>
              <w:t>Išbraukta.</w:t>
            </w:r>
          </w:p>
        </w:tc>
      </w:tr>
    </w:tbl>
    <w:p w14:paraId="7030C55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{BG}</w:t>
      </w:r>
      <w:r w:rsidRPr="00A8698D">
        <w:rPr>
          <w:noProof w:val="0"/>
        </w:rPr>
        <w:t>bg</w:t>
      </w:r>
      <w:r w:rsidRPr="00A8698D">
        <w:rPr>
          <w:rStyle w:val="HideTWBExt"/>
          <w:noProof w:val="0"/>
        </w:rPr>
        <w:t>&lt;/Original&gt;</w:t>
      </w:r>
    </w:p>
    <w:p w14:paraId="56E20FC4" w14:textId="09EFA299" w:rsidR="009D0230" w:rsidRPr="00A8698D" w:rsidRDefault="009D0230" w:rsidP="009D0230">
      <w:pPr>
        <w:pStyle w:val="AMNumberTabs"/>
        <w:keepNext/>
      </w:pPr>
      <w:r w:rsidRPr="00A8698D">
        <w:rPr>
          <w:rStyle w:val="HideTWBExt"/>
          <w:noProof w:val="0"/>
        </w:rPr>
        <w:t>&lt;/AmendB&gt;</w:t>
      </w:r>
      <w:r w:rsidRPr="00A8698D">
        <w:rPr>
          <w:rStyle w:val="HideTWBExt"/>
          <w:b w:val="0"/>
          <w:noProof w:val="0"/>
        </w:rPr>
        <w:t>&lt;AmendB&gt;</w:t>
      </w:r>
      <w:r w:rsidRPr="00A8698D">
        <w:t>Pakeitimas</w:t>
      </w:r>
      <w:r w:rsidRPr="00A8698D">
        <w:rPr>
          <w:rStyle w:val="HideTWBExt"/>
          <w:b w:val="0"/>
          <w:noProof w:val="0"/>
        </w:rPr>
        <w:t>&lt;NumAmB&gt;</w:t>
      </w:r>
      <w:r w:rsidRPr="00A8698D">
        <w:t>202</w:t>
      </w:r>
      <w:r w:rsidRPr="00A8698D">
        <w:rPr>
          <w:rStyle w:val="HideTWBExt"/>
          <w:b w:val="0"/>
          <w:noProof w:val="0"/>
        </w:rPr>
        <w:t>&lt;/NumAmB&gt;</w:t>
      </w:r>
    </w:p>
    <w:p w14:paraId="3983B389"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0C8B66BD" w14:textId="77777777" w:rsidR="009D0230" w:rsidRPr="00A8698D" w:rsidRDefault="009D0230" w:rsidP="009D0230">
      <w:r w:rsidRPr="00A8698D">
        <w:rPr>
          <w:rStyle w:val="HideTWBExt"/>
          <w:noProof w:val="0"/>
        </w:rPr>
        <w:t>&lt;/RepeatBlock-By&gt;</w:t>
      </w:r>
    </w:p>
    <w:p w14:paraId="5AF11D93"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F088417" w14:textId="03590177" w:rsidR="009D0230" w:rsidRPr="00A8698D" w:rsidRDefault="009D0230" w:rsidP="009D0230">
      <w:pPr>
        <w:pStyle w:val="NormalBold"/>
      </w:pPr>
      <w:r w:rsidRPr="00A8698D">
        <w:rPr>
          <w:rStyle w:val="HideTWBExt"/>
          <w:b w:val="0"/>
          <w:noProof w:val="0"/>
        </w:rPr>
        <w:t>&lt;Article&gt;</w:t>
      </w:r>
      <w:r w:rsidRPr="00A8698D">
        <w:t xml:space="preserve">7 straipsnio 2 dalies pirmos pastraipos d punkto </w:t>
      </w:r>
      <w:r w:rsidR="007565DD" w:rsidRPr="00A8698D">
        <w:t>trečia</w:t>
      </w:r>
      <w:r w:rsidRPr="00A8698D">
        <w:t xml:space="preserve"> įtrauka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10671E8" w14:textId="77777777" w:rsidTr="008634E8">
        <w:trPr>
          <w:jc w:val="center"/>
        </w:trPr>
        <w:tc>
          <w:tcPr>
            <w:tcW w:w="9752" w:type="dxa"/>
            <w:gridSpan w:val="2"/>
          </w:tcPr>
          <w:p w14:paraId="34C05194" w14:textId="77777777" w:rsidR="009D0230" w:rsidRPr="00A8698D" w:rsidRDefault="009D0230" w:rsidP="008634E8">
            <w:pPr>
              <w:keepNext/>
            </w:pPr>
          </w:p>
        </w:tc>
      </w:tr>
      <w:tr w:rsidR="009D0230" w:rsidRPr="00A8698D" w14:paraId="5F6C5367" w14:textId="77777777" w:rsidTr="008634E8">
        <w:trPr>
          <w:jc w:val="center"/>
        </w:trPr>
        <w:tc>
          <w:tcPr>
            <w:tcW w:w="4876" w:type="dxa"/>
            <w:hideMark/>
          </w:tcPr>
          <w:p w14:paraId="7F4CB4A2" w14:textId="77777777" w:rsidR="009D0230" w:rsidRPr="00A8698D" w:rsidRDefault="009D0230" w:rsidP="008634E8">
            <w:pPr>
              <w:pStyle w:val="ColumnHeading"/>
              <w:keepNext/>
            </w:pPr>
            <w:r w:rsidRPr="00A8698D">
              <w:t>Komisijos siūlomas tekstas</w:t>
            </w:r>
          </w:p>
        </w:tc>
        <w:tc>
          <w:tcPr>
            <w:tcW w:w="4876" w:type="dxa"/>
            <w:hideMark/>
          </w:tcPr>
          <w:p w14:paraId="3CBAA582" w14:textId="77777777" w:rsidR="009D0230" w:rsidRPr="00A8698D" w:rsidRDefault="009D0230" w:rsidP="008634E8">
            <w:pPr>
              <w:pStyle w:val="ColumnHeading"/>
              <w:keepNext/>
            </w:pPr>
            <w:r w:rsidRPr="00A8698D">
              <w:t>Pakeitimas</w:t>
            </w:r>
          </w:p>
        </w:tc>
      </w:tr>
      <w:tr w:rsidR="009D0230" w:rsidRPr="00A8698D" w14:paraId="211AA607" w14:textId="77777777" w:rsidTr="008634E8">
        <w:trPr>
          <w:jc w:val="center"/>
        </w:trPr>
        <w:tc>
          <w:tcPr>
            <w:tcW w:w="4876" w:type="dxa"/>
            <w:hideMark/>
          </w:tcPr>
          <w:p w14:paraId="59C874D4" w14:textId="3F22358C" w:rsidR="009D0230" w:rsidRPr="00A8698D" w:rsidRDefault="007565DD" w:rsidP="008634E8">
            <w:pPr>
              <w:pStyle w:val="Normal6"/>
            </w:pPr>
            <w:r w:rsidRPr="00A8698D">
              <w:rPr>
                <w:b/>
                <w:i/>
              </w:rPr>
              <w:t>–</w:t>
            </w:r>
            <w:r w:rsidR="009D0230" w:rsidRPr="00A8698D">
              <w:tab/>
            </w:r>
            <w:r w:rsidR="009D0230" w:rsidRPr="00A8698D">
              <w:rPr>
                <w:b/>
                <w:i/>
              </w:rPr>
              <w:t>jei prašytojai, išvykę pasislėpti į kitą valstybę narę, buvo grąžinti į valstybę narę, kurioje jie privalo būti pagal Reglamentą (ES) Nr. XXX/XXX [Dublino reglamentas].</w:t>
            </w:r>
          </w:p>
        </w:tc>
        <w:tc>
          <w:tcPr>
            <w:tcW w:w="4876" w:type="dxa"/>
            <w:hideMark/>
          </w:tcPr>
          <w:p w14:paraId="7A36BDC2" w14:textId="77777777" w:rsidR="009D0230" w:rsidRPr="00A8698D" w:rsidRDefault="009D0230" w:rsidP="008634E8">
            <w:pPr>
              <w:pStyle w:val="Normal6"/>
              <w:rPr>
                <w:szCs w:val="24"/>
              </w:rPr>
            </w:pPr>
            <w:r w:rsidRPr="00A8698D">
              <w:rPr>
                <w:b/>
                <w:i/>
              </w:rPr>
              <w:t>Išbraukta.</w:t>
            </w:r>
          </w:p>
        </w:tc>
      </w:tr>
    </w:tbl>
    <w:p w14:paraId="1660196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7FBB93D4" w14:textId="77777777" w:rsidR="009D0230" w:rsidRPr="00A8698D" w:rsidRDefault="009D0230" w:rsidP="009D0230">
      <w:r w:rsidRPr="00A8698D">
        <w:rPr>
          <w:rStyle w:val="HideTWBExt"/>
          <w:noProof w:val="0"/>
        </w:rPr>
        <w:t>&lt;/AmendB&gt;</w:t>
      </w:r>
    </w:p>
    <w:p w14:paraId="0A573BEF"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203</w:t>
      </w:r>
      <w:r w:rsidRPr="00A8698D">
        <w:rPr>
          <w:rStyle w:val="HideTWBExt"/>
          <w:b w:val="0"/>
          <w:noProof w:val="0"/>
        </w:rPr>
        <w:t>&lt;/NumAmB&gt;</w:t>
      </w:r>
    </w:p>
    <w:p w14:paraId="4FA2FBEB"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3AA733C6" w14:textId="77777777" w:rsidR="009D0230" w:rsidRPr="00A8698D" w:rsidRDefault="009D0230" w:rsidP="009D0230">
      <w:r w:rsidRPr="00A8698D">
        <w:rPr>
          <w:rStyle w:val="HideTWBExt"/>
          <w:noProof w:val="0"/>
        </w:rPr>
        <w:t>&lt;/RepeatBlock-By&gt;</w:t>
      </w:r>
    </w:p>
    <w:p w14:paraId="3B79FEC2"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22F2B6C" w14:textId="77777777" w:rsidR="009D0230" w:rsidRPr="00A8698D" w:rsidRDefault="009D0230" w:rsidP="009D0230">
      <w:pPr>
        <w:pStyle w:val="NormalBold"/>
      </w:pPr>
      <w:r w:rsidRPr="00A8698D">
        <w:rPr>
          <w:rStyle w:val="HideTWBExt"/>
          <w:b w:val="0"/>
          <w:noProof w:val="0"/>
        </w:rPr>
        <w:t>&lt;Article&gt;</w:t>
      </w:r>
      <w:r w:rsidRPr="00A8698D">
        <w:t>7 straipsnio 2 dalies antra pastraipa</w:t>
      </w:r>
      <w:r w:rsidRPr="00A8698D">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329CD88" w14:textId="77777777" w:rsidTr="008634E8">
        <w:trPr>
          <w:jc w:val="center"/>
        </w:trPr>
        <w:tc>
          <w:tcPr>
            <w:tcW w:w="9752" w:type="dxa"/>
            <w:gridSpan w:val="2"/>
          </w:tcPr>
          <w:p w14:paraId="76A1AAFE" w14:textId="77777777" w:rsidR="009D0230" w:rsidRPr="00A8698D" w:rsidRDefault="009D0230" w:rsidP="008634E8">
            <w:pPr>
              <w:keepNext/>
            </w:pPr>
          </w:p>
        </w:tc>
      </w:tr>
      <w:tr w:rsidR="009D0230" w:rsidRPr="00A8698D" w14:paraId="4995647E" w14:textId="77777777" w:rsidTr="008634E8">
        <w:trPr>
          <w:jc w:val="center"/>
        </w:trPr>
        <w:tc>
          <w:tcPr>
            <w:tcW w:w="4876" w:type="dxa"/>
            <w:hideMark/>
          </w:tcPr>
          <w:p w14:paraId="65BEAC9A" w14:textId="77777777" w:rsidR="009D0230" w:rsidRPr="00A8698D" w:rsidRDefault="009D0230" w:rsidP="008634E8">
            <w:pPr>
              <w:pStyle w:val="ColumnHeading"/>
              <w:keepNext/>
            </w:pPr>
            <w:r w:rsidRPr="00A8698D">
              <w:t>Komisijos siūlomas tekstas</w:t>
            </w:r>
          </w:p>
        </w:tc>
        <w:tc>
          <w:tcPr>
            <w:tcW w:w="4876" w:type="dxa"/>
            <w:hideMark/>
          </w:tcPr>
          <w:p w14:paraId="5EF073C0" w14:textId="77777777" w:rsidR="009D0230" w:rsidRPr="00A8698D" w:rsidRDefault="009D0230" w:rsidP="008634E8">
            <w:pPr>
              <w:pStyle w:val="ColumnHeading"/>
              <w:keepNext/>
            </w:pPr>
            <w:r w:rsidRPr="00A8698D">
              <w:t>Pakeitimas</w:t>
            </w:r>
          </w:p>
        </w:tc>
      </w:tr>
      <w:tr w:rsidR="009D0230" w:rsidRPr="00A8698D" w14:paraId="445A6EE0" w14:textId="77777777" w:rsidTr="008634E8">
        <w:trPr>
          <w:jc w:val="center"/>
        </w:trPr>
        <w:tc>
          <w:tcPr>
            <w:tcW w:w="4876" w:type="dxa"/>
            <w:hideMark/>
          </w:tcPr>
          <w:p w14:paraId="033D0427" w14:textId="77777777" w:rsidR="009D0230" w:rsidRPr="00A8698D" w:rsidRDefault="009D0230" w:rsidP="008634E8">
            <w:pPr>
              <w:pStyle w:val="Normal6"/>
            </w:pPr>
            <w:r w:rsidRPr="00A8698D">
              <w:rPr>
                <w:b/>
                <w:i/>
              </w:rPr>
              <w:t>Šiais atvejais materialinės priėmimo sąlygos bus suteikiamos tik jei prašytojo faktinė gyvenamoji vieta yra toje konkrečioje vietoje.</w:t>
            </w:r>
          </w:p>
        </w:tc>
        <w:tc>
          <w:tcPr>
            <w:tcW w:w="4876" w:type="dxa"/>
          </w:tcPr>
          <w:p w14:paraId="56D4FF7E" w14:textId="77777777" w:rsidR="009D0230" w:rsidRPr="00A8698D" w:rsidRDefault="009D0230" w:rsidP="008634E8">
            <w:pPr>
              <w:pStyle w:val="Normal6"/>
              <w:rPr>
                <w:szCs w:val="24"/>
              </w:rPr>
            </w:pPr>
            <w:r w:rsidRPr="00A8698D">
              <w:rPr>
                <w:b/>
                <w:i/>
              </w:rPr>
              <w:t>Išbraukta.</w:t>
            </w:r>
          </w:p>
        </w:tc>
      </w:tr>
    </w:tbl>
    <w:p w14:paraId="5C5C59A5"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DE7F9B6" w14:textId="77777777" w:rsidR="009D0230" w:rsidRPr="00A8698D" w:rsidRDefault="009D0230" w:rsidP="009D0230">
      <w:r w:rsidRPr="00A8698D">
        <w:rPr>
          <w:rStyle w:val="HideTWBExt"/>
          <w:noProof w:val="0"/>
        </w:rPr>
        <w:t>&lt;/AmendB&gt;</w:t>
      </w:r>
    </w:p>
    <w:p w14:paraId="7F4B91D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204</w:t>
      </w:r>
      <w:r w:rsidRPr="00A8698D">
        <w:rPr>
          <w:rStyle w:val="HideTWBExt"/>
          <w:b w:val="0"/>
          <w:noProof w:val="0"/>
        </w:rPr>
        <w:t>&lt;/NumAmB&gt;</w:t>
      </w:r>
    </w:p>
    <w:p w14:paraId="1125FC49"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794C2BA5"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7A3362CE" w14:textId="77777777" w:rsidR="009D0230" w:rsidRPr="00A8698D" w:rsidRDefault="009D0230" w:rsidP="009D0230">
      <w:r w:rsidRPr="00A8698D">
        <w:rPr>
          <w:rStyle w:val="HideTWBExt"/>
          <w:noProof w:val="0"/>
        </w:rPr>
        <w:t>&lt;/RepeatBlock-By&gt;</w:t>
      </w:r>
    </w:p>
    <w:p w14:paraId="2062816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E0C37E4" w14:textId="77777777" w:rsidR="009D0230" w:rsidRPr="00A8698D" w:rsidRDefault="009D0230" w:rsidP="009D0230">
      <w:pPr>
        <w:pStyle w:val="NormalBold"/>
      </w:pPr>
      <w:r w:rsidRPr="00A8698D">
        <w:rPr>
          <w:rStyle w:val="HideTWBExt"/>
          <w:b w:val="0"/>
          <w:noProof w:val="0"/>
        </w:rPr>
        <w:t>&lt;Article&gt;</w:t>
      </w:r>
      <w:r w:rsidRPr="00A8698D">
        <w:t>7 straipsnio 2 dalies antra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190E98D" w14:textId="77777777" w:rsidTr="008634E8">
        <w:trPr>
          <w:jc w:val="center"/>
        </w:trPr>
        <w:tc>
          <w:tcPr>
            <w:tcW w:w="9752" w:type="dxa"/>
            <w:gridSpan w:val="2"/>
          </w:tcPr>
          <w:p w14:paraId="35C92B5A" w14:textId="77777777" w:rsidR="009D0230" w:rsidRPr="00A8698D" w:rsidRDefault="009D0230" w:rsidP="008634E8">
            <w:pPr>
              <w:keepNext/>
            </w:pPr>
          </w:p>
        </w:tc>
      </w:tr>
      <w:tr w:rsidR="009D0230" w:rsidRPr="00A8698D" w14:paraId="5A0DFA55" w14:textId="77777777" w:rsidTr="008634E8">
        <w:trPr>
          <w:jc w:val="center"/>
        </w:trPr>
        <w:tc>
          <w:tcPr>
            <w:tcW w:w="4876" w:type="dxa"/>
            <w:hideMark/>
          </w:tcPr>
          <w:p w14:paraId="2F5C6F23" w14:textId="77777777" w:rsidR="009D0230" w:rsidRPr="00A8698D" w:rsidRDefault="009D0230" w:rsidP="008634E8">
            <w:pPr>
              <w:pStyle w:val="ColumnHeading"/>
              <w:keepNext/>
            </w:pPr>
            <w:r w:rsidRPr="00A8698D">
              <w:t>Komisijos siūlomas tekstas</w:t>
            </w:r>
          </w:p>
        </w:tc>
        <w:tc>
          <w:tcPr>
            <w:tcW w:w="4876" w:type="dxa"/>
            <w:hideMark/>
          </w:tcPr>
          <w:p w14:paraId="08204BF0" w14:textId="77777777" w:rsidR="009D0230" w:rsidRPr="00A8698D" w:rsidRDefault="009D0230" w:rsidP="008634E8">
            <w:pPr>
              <w:pStyle w:val="ColumnHeading"/>
              <w:keepNext/>
            </w:pPr>
            <w:r w:rsidRPr="00A8698D">
              <w:t>Pakeitimas</w:t>
            </w:r>
          </w:p>
        </w:tc>
      </w:tr>
      <w:tr w:rsidR="009D0230" w:rsidRPr="00A8698D" w14:paraId="23F2C0F9" w14:textId="77777777" w:rsidTr="008634E8">
        <w:trPr>
          <w:jc w:val="center"/>
        </w:trPr>
        <w:tc>
          <w:tcPr>
            <w:tcW w:w="4876" w:type="dxa"/>
            <w:hideMark/>
          </w:tcPr>
          <w:p w14:paraId="654983A7" w14:textId="77777777" w:rsidR="009D0230" w:rsidRPr="00A8698D" w:rsidRDefault="009D0230" w:rsidP="008634E8">
            <w:pPr>
              <w:pStyle w:val="Normal6"/>
            </w:pPr>
            <w:r w:rsidRPr="00A8698D">
              <w:rPr>
                <w:b/>
                <w:i/>
              </w:rPr>
              <w:t>Šiais atvejais materialinės priėmimo sąlygos bus suteikiamos tik jei prašytojo faktinė gyvenamoji vieta yra toje konkrečioje vietoje.</w:t>
            </w:r>
          </w:p>
        </w:tc>
        <w:tc>
          <w:tcPr>
            <w:tcW w:w="4876" w:type="dxa"/>
            <w:hideMark/>
          </w:tcPr>
          <w:p w14:paraId="504C8E0F" w14:textId="77777777" w:rsidR="009D0230" w:rsidRPr="00A8698D" w:rsidRDefault="009D0230" w:rsidP="008634E8">
            <w:pPr>
              <w:pStyle w:val="Normal6"/>
              <w:rPr>
                <w:szCs w:val="24"/>
              </w:rPr>
            </w:pPr>
            <w:r w:rsidRPr="00A8698D">
              <w:rPr>
                <w:b/>
                <w:i/>
              </w:rPr>
              <w:t>Išbraukta.</w:t>
            </w:r>
          </w:p>
        </w:tc>
      </w:tr>
    </w:tbl>
    <w:p w14:paraId="32E1DD0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DE96E2D" w14:textId="77777777" w:rsidR="009D0230" w:rsidRPr="00A8698D" w:rsidRDefault="009D0230" w:rsidP="009D0230">
      <w:r w:rsidRPr="00A8698D">
        <w:rPr>
          <w:rStyle w:val="HideTWBExt"/>
          <w:noProof w:val="0"/>
        </w:rPr>
        <w:t>&lt;/AmendB&gt;</w:t>
      </w:r>
    </w:p>
    <w:p w14:paraId="030C0E8C"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205</w:t>
      </w:r>
      <w:r w:rsidRPr="00A8698D">
        <w:rPr>
          <w:rStyle w:val="HideTWBExt"/>
          <w:b w:val="0"/>
          <w:noProof w:val="0"/>
        </w:rPr>
        <w:t>&lt;/NumAmB&gt;</w:t>
      </w:r>
    </w:p>
    <w:p w14:paraId="0096B880"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3130BD5A"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35DCEEAC" w14:textId="77777777" w:rsidR="009D0230" w:rsidRPr="00A8698D" w:rsidRDefault="009D0230" w:rsidP="009D0230">
      <w:r w:rsidRPr="00A8698D">
        <w:rPr>
          <w:rStyle w:val="HideTWBExt"/>
          <w:noProof w:val="0"/>
        </w:rPr>
        <w:t>&lt;/RepeatBlock-By&gt;</w:t>
      </w:r>
    </w:p>
    <w:p w14:paraId="77BD000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8B71643" w14:textId="77777777" w:rsidR="009D0230" w:rsidRPr="00A8698D" w:rsidRDefault="009D0230" w:rsidP="009D0230">
      <w:pPr>
        <w:pStyle w:val="NormalBold"/>
      </w:pPr>
      <w:r w:rsidRPr="00A8698D">
        <w:rPr>
          <w:rStyle w:val="HideTWBExt"/>
          <w:b w:val="0"/>
          <w:noProof w:val="0"/>
        </w:rPr>
        <w:t>&lt;Article&gt;</w:t>
      </w:r>
      <w:r w:rsidRPr="00A8698D">
        <w:t>7 straipsnio 3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46BD9B1" w14:textId="77777777" w:rsidTr="008634E8">
        <w:trPr>
          <w:jc w:val="center"/>
        </w:trPr>
        <w:tc>
          <w:tcPr>
            <w:tcW w:w="9752" w:type="dxa"/>
            <w:gridSpan w:val="2"/>
          </w:tcPr>
          <w:p w14:paraId="12DDDCCA" w14:textId="77777777" w:rsidR="009D0230" w:rsidRPr="00A8698D" w:rsidRDefault="009D0230" w:rsidP="008634E8">
            <w:pPr>
              <w:keepNext/>
            </w:pPr>
          </w:p>
        </w:tc>
      </w:tr>
      <w:tr w:rsidR="009D0230" w:rsidRPr="00A8698D" w14:paraId="1CFDE5B0" w14:textId="77777777" w:rsidTr="008634E8">
        <w:trPr>
          <w:jc w:val="center"/>
        </w:trPr>
        <w:tc>
          <w:tcPr>
            <w:tcW w:w="4876" w:type="dxa"/>
            <w:hideMark/>
          </w:tcPr>
          <w:p w14:paraId="188B50DE" w14:textId="77777777" w:rsidR="009D0230" w:rsidRPr="00A8698D" w:rsidRDefault="009D0230" w:rsidP="008634E8">
            <w:pPr>
              <w:pStyle w:val="ColumnHeading"/>
              <w:keepNext/>
            </w:pPr>
            <w:r w:rsidRPr="00A8698D">
              <w:t>Komisijos siūlomas tekstas</w:t>
            </w:r>
          </w:p>
        </w:tc>
        <w:tc>
          <w:tcPr>
            <w:tcW w:w="4876" w:type="dxa"/>
            <w:hideMark/>
          </w:tcPr>
          <w:p w14:paraId="33AA07E7" w14:textId="77777777" w:rsidR="009D0230" w:rsidRPr="00A8698D" w:rsidRDefault="009D0230" w:rsidP="008634E8">
            <w:pPr>
              <w:pStyle w:val="ColumnHeading"/>
              <w:keepNext/>
            </w:pPr>
            <w:r w:rsidRPr="00A8698D">
              <w:t>Pakeitimas</w:t>
            </w:r>
          </w:p>
        </w:tc>
      </w:tr>
      <w:tr w:rsidR="009D0230" w:rsidRPr="00A8698D" w14:paraId="37874AB7" w14:textId="77777777" w:rsidTr="008634E8">
        <w:trPr>
          <w:jc w:val="center"/>
        </w:trPr>
        <w:tc>
          <w:tcPr>
            <w:tcW w:w="4876" w:type="dxa"/>
            <w:hideMark/>
          </w:tcPr>
          <w:p w14:paraId="53615053" w14:textId="77777777" w:rsidR="009D0230" w:rsidRPr="00A8698D" w:rsidRDefault="009D0230" w:rsidP="008634E8">
            <w:pPr>
              <w:pStyle w:val="Normal6"/>
            </w:pPr>
            <w:r w:rsidRPr="00A8698D">
              <w:t>3.</w:t>
            </w:r>
            <w:r w:rsidRPr="00A8698D">
              <w:tab/>
              <w:t xml:space="preserve">Jei yra pagrindo manyti, kad prašytojas gali pasislėpti, prireikus valstybės narės </w:t>
            </w:r>
            <w:r w:rsidRPr="00A8698D">
              <w:rPr>
                <w:b/>
                <w:i/>
              </w:rPr>
              <w:t>reikalauja</w:t>
            </w:r>
            <w:r w:rsidRPr="00A8698D">
              <w:t>, kad prašytojas teiktų kompetentingoms institucijoms pranešimus arba atvyktų į jas asmeniškai</w:t>
            </w:r>
            <w:r w:rsidRPr="00A8698D">
              <w:rPr>
                <w:b/>
                <w:i/>
              </w:rPr>
              <w:t>, nedelsiant arba nurodytu</w:t>
            </w:r>
            <w:r w:rsidRPr="00A8698D">
              <w:t xml:space="preserve"> laiku</w:t>
            </w:r>
            <w:r w:rsidRPr="00A8698D">
              <w:rPr>
                <w:b/>
                <w:i/>
              </w:rPr>
              <w:t>, tokiu dažnumu, kuris leistų veiksmingai užkirsti kelią prašytojo pasislėpimui</w:t>
            </w:r>
            <w:r w:rsidRPr="00A8698D">
              <w:t>.</w:t>
            </w:r>
          </w:p>
        </w:tc>
        <w:tc>
          <w:tcPr>
            <w:tcW w:w="4876" w:type="dxa"/>
            <w:hideMark/>
          </w:tcPr>
          <w:p w14:paraId="5753739E" w14:textId="77777777" w:rsidR="009D0230" w:rsidRPr="00A8698D" w:rsidRDefault="009D0230" w:rsidP="008634E8">
            <w:pPr>
              <w:pStyle w:val="Normal6"/>
              <w:rPr>
                <w:szCs w:val="24"/>
              </w:rPr>
            </w:pPr>
            <w:r w:rsidRPr="00A8698D">
              <w:t>3.</w:t>
            </w:r>
            <w:r w:rsidRPr="00A8698D">
              <w:tab/>
              <w:t xml:space="preserve">Jei yra </w:t>
            </w:r>
            <w:r w:rsidRPr="00A8698D">
              <w:rPr>
                <w:b/>
                <w:i/>
              </w:rPr>
              <w:t xml:space="preserve">konkretaus ir objektyvaus </w:t>
            </w:r>
            <w:r w:rsidRPr="00A8698D">
              <w:t xml:space="preserve">pagrindo manyti, kad </w:t>
            </w:r>
            <w:r w:rsidRPr="00A8698D">
              <w:rPr>
                <w:b/>
                <w:i/>
              </w:rPr>
              <w:t xml:space="preserve">esama rimto ir neišvengiamo pavojaus, kad </w:t>
            </w:r>
            <w:r w:rsidRPr="00A8698D">
              <w:t xml:space="preserve">prašytojas gali pasislėpti, prireikus valstybės narės </w:t>
            </w:r>
            <w:r w:rsidRPr="00A8698D">
              <w:rPr>
                <w:b/>
                <w:i/>
              </w:rPr>
              <w:t>gali reikalauti</w:t>
            </w:r>
            <w:r w:rsidRPr="00A8698D">
              <w:t>, kad prašytojas</w:t>
            </w:r>
            <w:r w:rsidRPr="00A8698D">
              <w:rPr>
                <w:b/>
                <w:i/>
              </w:rPr>
              <w:t>, kai tai proporcinga ir deramai pagrįsta, po teisminės institucijos atlikto individualioms reikmėms pritaikyto vertinimo ir po konsultacijų su prašytoju,</w:t>
            </w:r>
            <w:r w:rsidRPr="00A8698D">
              <w:t xml:space="preserve"> </w:t>
            </w:r>
            <w:r w:rsidRPr="00A8698D">
              <w:rPr>
                <w:b/>
                <w:i/>
              </w:rPr>
              <w:t xml:space="preserve">elektroniniu būdu arba telefonu </w:t>
            </w:r>
            <w:r w:rsidRPr="00A8698D">
              <w:t xml:space="preserve">teiktų kompetentingoms institucijoms pranešimus arba atvyktų į jas asmeniškai </w:t>
            </w:r>
            <w:r w:rsidRPr="00A8698D">
              <w:rPr>
                <w:b/>
                <w:i/>
              </w:rPr>
              <w:t>pagrįstu dažnumu ir</w:t>
            </w:r>
            <w:r w:rsidRPr="00A8698D">
              <w:t xml:space="preserve"> laiku.</w:t>
            </w:r>
            <w:r w:rsidRPr="00A8698D">
              <w:rPr>
                <w:b/>
                <w:i/>
              </w:rPr>
              <w:t xml:space="preserve"> Šios priemonės reikalingos, proporcingos ir nėra tokios išsamios ar invazinės, kad jomis būtų ribojama prašytojo judėjimo laisvė ir teisė į privatumą ir šeimyninį gyvenimą.</w:t>
            </w:r>
          </w:p>
        </w:tc>
      </w:tr>
    </w:tbl>
    <w:p w14:paraId="5C4A31E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56992E9"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E35B143" w14:textId="77777777" w:rsidR="009D0230" w:rsidRPr="00A8698D" w:rsidRDefault="009D0230" w:rsidP="009D0230">
      <w:pPr>
        <w:pStyle w:val="Normal12Italic"/>
        <w:rPr>
          <w:noProof w:val="0"/>
        </w:rPr>
      </w:pPr>
      <w:r w:rsidRPr="00A8698D">
        <w:rPr>
          <w:noProof w:val="0"/>
        </w:rPr>
        <w:t>Reikalavimai prisistatyti, kaip laisvo judėjimo apribojimas, taip pat turi būti tikrinami, atsižvelgiant į Chartija ir EŽTK nustatytų pagrindinių teisių reikalavimus. Tai apima individualioms reikmėms pritaikytą vertinimą, taip pat tokių priemonių būtinumą ir proporcingumą.</w:t>
      </w:r>
    </w:p>
    <w:p w14:paraId="4CDE2F28" w14:textId="77777777" w:rsidR="009D0230" w:rsidRPr="00A8698D" w:rsidRDefault="009D0230" w:rsidP="009D0230">
      <w:r w:rsidRPr="00A8698D">
        <w:rPr>
          <w:rStyle w:val="HideTWBExt"/>
          <w:noProof w:val="0"/>
        </w:rPr>
        <w:t>&lt;/AmendB&gt;</w:t>
      </w:r>
    </w:p>
    <w:p w14:paraId="06C680B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206</w:t>
      </w:r>
      <w:r w:rsidRPr="00A8698D">
        <w:rPr>
          <w:rStyle w:val="HideTWBExt"/>
          <w:b w:val="0"/>
          <w:noProof w:val="0"/>
        </w:rPr>
        <w:t>&lt;/NumAmB&gt;</w:t>
      </w:r>
    </w:p>
    <w:p w14:paraId="084398BD" w14:textId="77777777" w:rsidR="009D0230" w:rsidRPr="00A8698D" w:rsidRDefault="009D0230" w:rsidP="009D0230">
      <w:pPr>
        <w:pStyle w:val="NormalBold"/>
      </w:pPr>
      <w:r w:rsidRPr="00A8698D">
        <w:rPr>
          <w:rStyle w:val="HideTWBExt"/>
          <w:b w:val="0"/>
          <w:noProof w:val="0"/>
        </w:rPr>
        <w:t>&lt;RepeatBlock-By&gt;&lt;Members&gt;</w:t>
      </w:r>
      <w:r w:rsidRPr="00A8698D">
        <w:t>Kati Piri, Juan Fernando López Aguilar, Péter Niedermüller, Maria Grapini, Tanja Fajon, Anna Hedh</w:t>
      </w:r>
      <w:r w:rsidRPr="00A8698D">
        <w:rPr>
          <w:rStyle w:val="HideTWBExt"/>
          <w:b w:val="0"/>
          <w:noProof w:val="0"/>
        </w:rPr>
        <w:t>&lt;/Members&gt;</w:t>
      </w:r>
    </w:p>
    <w:p w14:paraId="24473200" w14:textId="77777777" w:rsidR="009D0230" w:rsidRPr="00A8698D" w:rsidRDefault="009D0230" w:rsidP="009D0230">
      <w:r w:rsidRPr="00A8698D">
        <w:rPr>
          <w:rStyle w:val="HideTWBExt"/>
          <w:noProof w:val="0"/>
        </w:rPr>
        <w:t>&lt;/RepeatBlock-By&gt;</w:t>
      </w:r>
    </w:p>
    <w:p w14:paraId="5A55EB56"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D322B11" w14:textId="77777777" w:rsidR="009D0230" w:rsidRPr="00A8698D" w:rsidRDefault="009D0230" w:rsidP="009D0230">
      <w:pPr>
        <w:pStyle w:val="NormalBold"/>
      </w:pPr>
      <w:r w:rsidRPr="00A8698D">
        <w:rPr>
          <w:rStyle w:val="HideTWBExt"/>
          <w:b w:val="0"/>
          <w:noProof w:val="0"/>
        </w:rPr>
        <w:t>&lt;Article&gt;</w:t>
      </w:r>
      <w:r w:rsidRPr="00A8698D">
        <w:t>7 straipsnio 3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495D47E" w14:textId="77777777" w:rsidTr="008634E8">
        <w:trPr>
          <w:jc w:val="center"/>
        </w:trPr>
        <w:tc>
          <w:tcPr>
            <w:tcW w:w="9752" w:type="dxa"/>
            <w:gridSpan w:val="2"/>
          </w:tcPr>
          <w:p w14:paraId="78AB096F" w14:textId="77777777" w:rsidR="009D0230" w:rsidRPr="00A8698D" w:rsidRDefault="009D0230" w:rsidP="008634E8">
            <w:pPr>
              <w:keepNext/>
            </w:pPr>
          </w:p>
        </w:tc>
      </w:tr>
      <w:tr w:rsidR="009D0230" w:rsidRPr="00A8698D" w14:paraId="6AD00F9F" w14:textId="77777777" w:rsidTr="008634E8">
        <w:trPr>
          <w:jc w:val="center"/>
        </w:trPr>
        <w:tc>
          <w:tcPr>
            <w:tcW w:w="4876" w:type="dxa"/>
            <w:hideMark/>
          </w:tcPr>
          <w:p w14:paraId="1305D8A4" w14:textId="77777777" w:rsidR="009D0230" w:rsidRPr="00A8698D" w:rsidRDefault="009D0230" w:rsidP="008634E8">
            <w:pPr>
              <w:pStyle w:val="ColumnHeading"/>
              <w:keepNext/>
            </w:pPr>
            <w:r w:rsidRPr="00A8698D">
              <w:t>Komisijos siūlomas tekstas</w:t>
            </w:r>
          </w:p>
        </w:tc>
        <w:tc>
          <w:tcPr>
            <w:tcW w:w="4876" w:type="dxa"/>
            <w:hideMark/>
          </w:tcPr>
          <w:p w14:paraId="6254D083" w14:textId="77777777" w:rsidR="009D0230" w:rsidRPr="00A8698D" w:rsidRDefault="009D0230" w:rsidP="008634E8">
            <w:pPr>
              <w:pStyle w:val="ColumnHeading"/>
              <w:keepNext/>
            </w:pPr>
            <w:r w:rsidRPr="00A8698D">
              <w:t>Pakeitimas</w:t>
            </w:r>
          </w:p>
        </w:tc>
      </w:tr>
      <w:tr w:rsidR="009D0230" w:rsidRPr="00A8698D" w14:paraId="418CAFD8" w14:textId="77777777" w:rsidTr="008634E8">
        <w:trPr>
          <w:jc w:val="center"/>
        </w:trPr>
        <w:tc>
          <w:tcPr>
            <w:tcW w:w="4876" w:type="dxa"/>
            <w:hideMark/>
          </w:tcPr>
          <w:p w14:paraId="4AF44564" w14:textId="77777777" w:rsidR="009D0230" w:rsidRPr="00A8698D" w:rsidRDefault="009D0230" w:rsidP="008634E8">
            <w:pPr>
              <w:pStyle w:val="Normal6"/>
            </w:pPr>
            <w:r w:rsidRPr="00A8698D">
              <w:t>3.</w:t>
            </w:r>
            <w:r w:rsidRPr="00A8698D">
              <w:tab/>
              <w:t xml:space="preserve">Jei yra pagrindo manyti, kad prašytojas gali pasislėpti, prireikus valstybės narės </w:t>
            </w:r>
            <w:r w:rsidRPr="00A8698D">
              <w:rPr>
                <w:b/>
                <w:i/>
              </w:rPr>
              <w:t>reikalauja</w:t>
            </w:r>
            <w:r w:rsidRPr="00A8698D">
              <w:t>, kad prašytojas teiktų kompetentingoms institucijoms pranešimus arba atvyktų į jas asmeniškai, nedelsiant arba nurodytu laiku, tokiu dažnumu, kuris leistų veiksmingai užkirsti kelią prašytojo pasislėpimui.</w:t>
            </w:r>
          </w:p>
        </w:tc>
        <w:tc>
          <w:tcPr>
            <w:tcW w:w="4876" w:type="dxa"/>
            <w:hideMark/>
          </w:tcPr>
          <w:p w14:paraId="1816E645" w14:textId="77777777" w:rsidR="009D0230" w:rsidRPr="00A8698D" w:rsidRDefault="009D0230" w:rsidP="008634E8">
            <w:pPr>
              <w:pStyle w:val="Normal6"/>
              <w:rPr>
                <w:szCs w:val="24"/>
              </w:rPr>
            </w:pPr>
            <w:r w:rsidRPr="00A8698D">
              <w:t>3.</w:t>
            </w:r>
            <w:r w:rsidRPr="00A8698D">
              <w:tab/>
              <w:t xml:space="preserve">Jei yra pagrindo manyti, kad prašytojas gali pasislėpti, prireikus </w:t>
            </w:r>
            <w:r w:rsidRPr="00A8698D">
              <w:rPr>
                <w:b/>
                <w:i/>
              </w:rPr>
              <w:t>ir kai tai proporcinga,</w:t>
            </w:r>
            <w:r w:rsidRPr="00A8698D">
              <w:t xml:space="preserve"> valstybės narės </w:t>
            </w:r>
            <w:r w:rsidRPr="00A8698D">
              <w:rPr>
                <w:b/>
                <w:i/>
              </w:rPr>
              <w:t>gali reikalauti</w:t>
            </w:r>
            <w:r w:rsidRPr="00A8698D">
              <w:t xml:space="preserve">, kad prašytojas teiktų kompetentingoms institucijoms pranešimus arba atvyktų į jas asmeniškai, nedelsiant arba nurodytu laiku, tokiu dažnumu, kuris leistų veiksmingai užkirsti kelią prašytojo pasislėpimui. </w:t>
            </w:r>
            <w:r w:rsidRPr="00A8698D">
              <w:rPr>
                <w:b/>
                <w:i/>
              </w:rPr>
              <w:t>Tokie sprendimai priimami raštu ir atliekama jų teisminė peržiūra. Tokia teisminė peržiūra atliekama ex officio, jeigu jis taikomas ilgiau kaip du mėnesius.</w:t>
            </w:r>
          </w:p>
        </w:tc>
      </w:tr>
    </w:tbl>
    <w:p w14:paraId="4D42D5F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8169502"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355F3D60" w14:textId="77777777" w:rsidR="009D0230" w:rsidRPr="00A8698D" w:rsidRDefault="009D0230" w:rsidP="009D0230">
      <w:pPr>
        <w:pStyle w:val="Normal12Italic"/>
        <w:rPr>
          <w:noProof w:val="0"/>
        </w:rPr>
      </w:pPr>
      <w:r w:rsidRPr="00A8698D">
        <w:rPr>
          <w:noProof w:val="0"/>
        </w:rPr>
        <w:t>Bet koks sprendimas, kuriuo reikalaujama, kad prašytas atvyktų į kompetentingas institucijas, turi būti reikalingas ir proporcingas, turėtų būti pateikiamas raštu ir turėtų būti atliekama jų teisminė peržiūra. Tokia teisminė peržiūra turėtų būti atliekama automatiškai, jeigu ši priemonė taikoma ilgiau kaip du mėnesius.</w:t>
      </w:r>
    </w:p>
    <w:p w14:paraId="21C268F0" w14:textId="77777777" w:rsidR="009D0230" w:rsidRPr="00A8698D" w:rsidRDefault="009D0230" w:rsidP="009D0230">
      <w:r w:rsidRPr="00A8698D">
        <w:rPr>
          <w:rStyle w:val="HideTWBExt"/>
          <w:noProof w:val="0"/>
        </w:rPr>
        <w:t>&lt;/AmendB&gt;</w:t>
      </w:r>
    </w:p>
    <w:p w14:paraId="353F23BB"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207</w:t>
      </w:r>
      <w:r w:rsidRPr="00A8698D">
        <w:rPr>
          <w:rStyle w:val="HideTWBExt"/>
          <w:b w:val="0"/>
          <w:noProof w:val="0"/>
        </w:rPr>
        <w:t>&lt;/NumAmB&gt;</w:t>
      </w:r>
    </w:p>
    <w:p w14:paraId="524A7C52"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w:t>
      </w:r>
      <w:r w:rsidRPr="00A8698D">
        <w:rPr>
          <w:rStyle w:val="HideTWBExt"/>
          <w:b w:val="0"/>
          <w:noProof w:val="0"/>
        </w:rPr>
        <w:t>&lt;/Members&gt;</w:t>
      </w:r>
    </w:p>
    <w:p w14:paraId="0E904942" w14:textId="77777777" w:rsidR="009D0230" w:rsidRPr="00A8698D" w:rsidRDefault="009D0230" w:rsidP="009D0230">
      <w:r w:rsidRPr="00A8698D">
        <w:rPr>
          <w:rStyle w:val="HideTWBExt"/>
          <w:noProof w:val="0"/>
        </w:rPr>
        <w:t>&lt;/RepeatBlock-By&gt;</w:t>
      </w:r>
    </w:p>
    <w:p w14:paraId="505718E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86445E4" w14:textId="77777777" w:rsidR="009D0230" w:rsidRPr="00A8698D" w:rsidRDefault="009D0230" w:rsidP="009D0230">
      <w:pPr>
        <w:pStyle w:val="NormalBold"/>
      </w:pPr>
      <w:r w:rsidRPr="00A8698D">
        <w:rPr>
          <w:rStyle w:val="HideTWBExt"/>
          <w:b w:val="0"/>
          <w:noProof w:val="0"/>
        </w:rPr>
        <w:t>&lt;Article&gt;</w:t>
      </w:r>
      <w:r w:rsidRPr="00A8698D">
        <w:t>7 straipsnio 3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EB4B056" w14:textId="77777777" w:rsidTr="008634E8">
        <w:trPr>
          <w:jc w:val="center"/>
        </w:trPr>
        <w:tc>
          <w:tcPr>
            <w:tcW w:w="9752" w:type="dxa"/>
            <w:gridSpan w:val="2"/>
          </w:tcPr>
          <w:p w14:paraId="79DA1716" w14:textId="77777777" w:rsidR="009D0230" w:rsidRPr="00A8698D" w:rsidRDefault="009D0230" w:rsidP="008634E8">
            <w:pPr>
              <w:keepNext/>
            </w:pPr>
          </w:p>
        </w:tc>
      </w:tr>
      <w:tr w:rsidR="009D0230" w:rsidRPr="00A8698D" w14:paraId="592E3234" w14:textId="77777777" w:rsidTr="008634E8">
        <w:trPr>
          <w:jc w:val="center"/>
        </w:trPr>
        <w:tc>
          <w:tcPr>
            <w:tcW w:w="4876" w:type="dxa"/>
            <w:hideMark/>
          </w:tcPr>
          <w:p w14:paraId="34DDAB22" w14:textId="77777777" w:rsidR="009D0230" w:rsidRPr="00A8698D" w:rsidRDefault="009D0230" w:rsidP="008634E8">
            <w:pPr>
              <w:pStyle w:val="ColumnHeading"/>
              <w:keepNext/>
            </w:pPr>
            <w:r w:rsidRPr="00A8698D">
              <w:t>Komisijos siūlomas tekstas</w:t>
            </w:r>
          </w:p>
        </w:tc>
        <w:tc>
          <w:tcPr>
            <w:tcW w:w="4876" w:type="dxa"/>
            <w:hideMark/>
          </w:tcPr>
          <w:p w14:paraId="36FB13AA" w14:textId="77777777" w:rsidR="009D0230" w:rsidRPr="00A8698D" w:rsidRDefault="009D0230" w:rsidP="008634E8">
            <w:pPr>
              <w:pStyle w:val="ColumnHeading"/>
              <w:keepNext/>
            </w:pPr>
            <w:r w:rsidRPr="00A8698D">
              <w:t>Pakeitimas</w:t>
            </w:r>
          </w:p>
        </w:tc>
      </w:tr>
      <w:tr w:rsidR="009D0230" w:rsidRPr="00A8698D" w14:paraId="3893D1E1" w14:textId="77777777" w:rsidTr="008634E8">
        <w:trPr>
          <w:jc w:val="center"/>
        </w:trPr>
        <w:tc>
          <w:tcPr>
            <w:tcW w:w="4876" w:type="dxa"/>
            <w:hideMark/>
          </w:tcPr>
          <w:p w14:paraId="5C48DFBD" w14:textId="77777777" w:rsidR="009D0230" w:rsidRPr="00A8698D" w:rsidRDefault="009D0230" w:rsidP="008634E8">
            <w:pPr>
              <w:pStyle w:val="Normal6"/>
            </w:pPr>
            <w:r w:rsidRPr="00A8698D">
              <w:t>3.</w:t>
            </w:r>
            <w:r w:rsidRPr="00A8698D">
              <w:tab/>
              <w:t xml:space="preserve">Jei yra pagrindo manyti, kad prašytojas gali pasislėpti, prireikus valstybės narės </w:t>
            </w:r>
            <w:r w:rsidRPr="00A8698D">
              <w:rPr>
                <w:b/>
                <w:i/>
              </w:rPr>
              <w:t>reikalauja</w:t>
            </w:r>
            <w:r w:rsidRPr="00A8698D">
              <w:t>, kad prašytojas teiktų kompetentingoms institucijoms pranešimus arba atvyktų į jas asmeniškai, nedelsiant arba nurodytu laiku, tokiu dažnumu, kuris leistų veiksmingai užkirsti kelią prašytojo pasislėpimui.</w:t>
            </w:r>
          </w:p>
        </w:tc>
        <w:tc>
          <w:tcPr>
            <w:tcW w:w="4876" w:type="dxa"/>
            <w:hideMark/>
          </w:tcPr>
          <w:p w14:paraId="72BC303F" w14:textId="77777777" w:rsidR="009D0230" w:rsidRPr="00A8698D" w:rsidRDefault="009D0230" w:rsidP="008634E8">
            <w:pPr>
              <w:pStyle w:val="Normal6"/>
              <w:rPr>
                <w:szCs w:val="24"/>
              </w:rPr>
            </w:pPr>
            <w:r w:rsidRPr="00A8698D">
              <w:t>3.</w:t>
            </w:r>
            <w:r w:rsidRPr="00A8698D">
              <w:tab/>
              <w:t xml:space="preserve">Jei yra pagrindo manyti, kad prašytojas gali pasislėpti, valstybės narės </w:t>
            </w:r>
            <w:r w:rsidRPr="00A8698D">
              <w:rPr>
                <w:b/>
                <w:i/>
              </w:rPr>
              <w:t>gali, jei reikia ir proporcinga, taip pat remdamosi teisminių institucijų sprendimu, reikalauti</w:t>
            </w:r>
            <w:r w:rsidRPr="00A8698D">
              <w:t>, kad prašytojas teiktų kompetentingoms institucijoms pranešimus arba atvyktų į jas asmeniškai, nedelsiant arba nurodytu laiku</w:t>
            </w:r>
            <w:r w:rsidRPr="00A8698D">
              <w:rPr>
                <w:b/>
                <w:i/>
              </w:rPr>
              <w:t>, bet ne dažniau kaip kartą per darbo dieną</w:t>
            </w:r>
            <w:r w:rsidRPr="00A8698D">
              <w:t>, tokiu dažnumu, kuris leistų veiksmingai užkirsti kelią prašytojo pasislėpimui..</w:t>
            </w:r>
          </w:p>
        </w:tc>
      </w:tr>
    </w:tbl>
    <w:p w14:paraId="19E77B4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0714B20" w14:textId="77777777" w:rsidR="009D0230" w:rsidRPr="00A8698D" w:rsidRDefault="009D0230" w:rsidP="009D0230">
      <w:r w:rsidRPr="00A8698D">
        <w:rPr>
          <w:rStyle w:val="HideTWBExt"/>
          <w:noProof w:val="0"/>
        </w:rPr>
        <w:t>&lt;/AmendB&gt;</w:t>
      </w:r>
    </w:p>
    <w:p w14:paraId="1F1F6C23"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208</w:t>
      </w:r>
      <w:r w:rsidRPr="00A8698D">
        <w:rPr>
          <w:rStyle w:val="HideTWBExt"/>
          <w:b w:val="0"/>
          <w:noProof w:val="0"/>
        </w:rPr>
        <w:t>&lt;/NumAmB&gt;</w:t>
      </w:r>
    </w:p>
    <w:p w14:paraId="138430E4"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51545AD1" w14:textId="77777777" w:rsidR="009D0230" w:rsidRPr="00A8698D" w:rsidRDefault="009D0230" w:rsidP="009D0230">
      <w:r w:rsidRPr="00A8698D">
        <w:rPr>
          <w:rStyle w:val="HideTWBExt"/>
          <w:noProof w:val="0"/>
        </w:rPr>
        <w:t>&lt;/RepeatBlock-By&gt;</w:t>
      </w:r>
    </w:p>
    <w:p w14:paraId="2C2CE269"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0F6B1DB" w14:textId="77777777" w:rsidR="009D0230" w:rsidRPr="00A8698D" w:rsidRDefault="009D0230" w:rsidP="009D0230">
      <w:pPr>
        <w:pStyle w:val="NormalBold"/>
      </w:pPr>
      <w:r w:rsidRPr="00A8698D">
        <w:rPr>
          <w:rStyle w:val="HideTWBExt"/>
          <w:b w:val="0"/>
          <w:noProof w:val="0"/>
        </w:rPr>
        <w:t>&lt;Article&gt;</w:t>
      </w:r>
      <w:r w:rsidRPr="00A8698D">
        <w:t>7 straipsnio 3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5561D01" w14:textId="77777777" w:rsidTr="008634E8">
        <w:trPr>
          <w:jc w:val="center"/>
        </w:trPr>
        <w:tc>
          <w:tcPr>
            <w:tcW w:w="9752" w:type="dxa"/>
            <w:gridSpan w:val="2"/>
          </w:tcPr>
          <w:p w14:paraId="231204FD" w14:textId="77777777" w:rsidR="009D0230" w:rsidRPr="00A8698D" w:rsidRDefault="009D0230" w:rsidP="008634E8">
            <w:pPr>
              <w:keepNext/>
            </w:pPr>
          </w:p>
        </w:tc>
      </w:tr>
      <w:tr w:rsidR="009D0230" w:rsidRPr="00A8698D" w14:paraId="263E79F7" w14:textId="77777777" w:rsidTr="008634E8">
        <w:trPr>
          <w:jc w:val="center"/>
        </w:trPr>
        <w:tc>
          <w:tcPr>
            <w:tcW w:w="4876" w:type="dxa"/>
            <w:hideMark/>
          </w:tcPr>
          <w:p w14:paraId="53A36097" w14:textId="77777777" w:rsidR="009D0230" w:rsidRPr="00A8698D" w:rsidRDefault="009D0230" w:rsidP="008634E8">
            <w:pPr>
              <w:pStyle w:val="ColumnHeading"/>
              <w:keepNext/>
            </w:pPr>
            <w:r w:rsidRPr="00A8698D">
              <w:t>Komisijos siūlomas tekstas</w:t>
            </w:r>
          </w:p>
        </w:tc>
        <w:tc>
          <w:tcPr>
            <w:tcW w:w="4876" w:type="dxa"/>
            <w:hideMark/>
          </w:tcPr>
          <w:p w14:paraId="3DBD67A8" w14:textId="77777777" w:rsidR="009D0230" w:rsidRPr="00A8698D" w:rsidRDefault="009D0230" w:rsidP="008634E8">
            <w:pPr>
              <w:pStyle w:val="ColumnHeading"/>
              <w:keepNext/>
            </w:pPr>
            <w:r w:rsidRPr="00A8698D">
              <w:t>Pakeitimas</w:t>
            </w:r>
          </w:p>
        </w:tc>
      </w:tr>
      <w:tr w:rsidR="009D0230" w:rsidRPr="00A8698D" w14:paraId="115A82DC" w14:textId="77777777" w:rsidTr="008634E8">
        <w:trPr>
          <w:jc w:val="center"/>
        </w:trPr>
        <w:tc>
          <w:tcPr>
            <w:tcW w:w="4876" w:type="dxa"/>
            <w:hideMark/>
          </w:tcPr>
          <w:p w14:paraId="45D9BBB7" w14:textId="77777777" w:rsidR="009D0230" w:rsidRPr="00A8698D" w:rsidRDefault="009D0230" w:rsidP="008634E8">
            <w:pPr>
              <w:pStyle w:val="Normal6"/>
            </w:pPr>
            <w:r w:rsidRPr="00A8698D">
              <w:t>3.</w:t>
            </w:r>
            <w:r w:rsidRPr="00A8698D">
              <w:tab/>
              <w:t xml:space="preserve">Jei yra pagrindo manyti, kad prašytojas gali pasislėpti, prireikus valstybės narės </w:t>
            </w:r>
            <w:r w:rsidRPr="00A8698D">
              <w:rPr>
                <w:b/>
                <w:i/>
              </w:rPr>
              <w:t>reikalauja</w:t>
            </w:r>
            <w:r w:rsidRPr="00A8698D">
              <w:t>, kad prašytojas teiktų kompetentingoms institucijoms pranešimus arba atvyktų į jas asmeniškai, nedelsiant arba nurodytu laiku, tokiu dažnumu, kuris leistų veiksmingai užkirsti kelią prašytojo pasislėpimui.</w:t>
            </w:r>
          </w:p>
        </w:tc>
        <w:tc>
          <w:tcPr>
            <w:tcW w:w="4876" w:type="dxa"/>
            <w:hideMark/>
          </w:tcPr>
          <w:p w14:paraId="4D034428" w14:textId="77777777" w:rsidR="009D0230" w:rsidRPr="00A8698D" w:rsidRDefault="009D0230" w:rsidP="008634E8">
            <w:pPr>
              <w:pStyle w:val="Normal6"/>
              <w:rPr>
                <w:szCs w:val="24"/>
              </w:rPr>
            </w:pPr>
            <w:r w:rsidRPr="00A8698D">
              <w:t>3.</w:t>
            </w:r>
            <w:r w:rsidRPr="00A8698D">
              <w:tab/>
              <w:t>Jei yra pagrindo manyti, kad prašytojas gali pasislėpti, prireikus valstybės narės</w:t>
            </w:r>
            <w:r w:rsidRPr="00A8698D">
              <w:rPr>
                <w:b/>
                <w:i/>
              </w:rPr>
              <w:t>, gavusios teisminės institucijos leidimą, gali reikalauti</w:t>
            </w:r>
            <w:r w:rsidRPr="00A8698D">
              <w:t>, kad prašytojas teiktų kompetentingoms institucijoms pranešimus arba atvyktų į jas asmeniškai, nedelsiant arba nurodytu laiku, tokiu dažnumu, kuris leistų veiksmingai užkirsti kelią prašytojo pasislėpimui.</w:t>
            </w:r>
          </w:p>
        </w:tc>
      </w:tr>
    </w:tbl>
    <w:p w14:paraId="585ADA9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30815E5A" w14:textId="77777777" w:rsidR="009D0230" w:rsidRPr="00A8698D" w:rsidRDefault="009D0230" w:rsidP="009D0230">
      <w:r w:rsidRPr="00A8698D">
        <w:rPr>
          <w:rStyle w:val="HideTWBExt"/>
          <w:noProof w:val="0"/>
        </w:rPr>
        <w:t>&lt;/AmendB&gt;</w:t>
      </w:r>
    </w:p>
    <w:p w14:paraId="4363496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209</w:t>
      </w:r>
      <w:r w:rsidRPr="00A8698D">
        <w:rPr>
          <w:rStyle w:val="HideTWBExt"/>
          <w:b w:val="0"/>
          <w:noProof w:val="0"/>
        </w:rPr>
        <w:t>&lt;/NumAmB&gt;</w:t>
      </w:r>
    </w:p>
    <w:p w14:paraId="5303DF91"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56A48DC6" w14:textId="77777777" w:rsidR="009D0230" w:rsidRPr="00A8698D" w:rsidRDefault="009D0230" w:rsidP="009D0230">
      <w:r w:rsidRPr="00A8698D">
        <w:rPr>
          <w:rStyle w:val="HideTWBExt"/>
          <w:noProof w:val="0"/>
        </w:rPr>
        <w:t>&lt;/RepeatBlock-By&gt;</w:t>
      </w:r>
    </w:p>
    <w:p w14:paraId="01DFC57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0A631BC" w14:textId="77777777" w:rsidR="009D0230" w:rsidRPr="00A8698D" w:rsidRDefault="009D0230" w:rsidP="009D0230">
      <w:pPr>
        <w:pStyle w:val="NormalBold"/>
      </w:pPr>
      <w:r w:rsidRPr="00A8698D">
        <w:rPr>
          <w:rStyle w:val="HideTWBExt"/>
          <w:b w:val="0"/>
          <w:noProof w:val="0"/>
        </w:rPr>
        <w:t>&lt;Article&gt;</w:t>
      </w:r>
      <w:r w:rsidRPr="00A8698D">
        <w:t>7 straipsnio 3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A7CD67E" w14:textId="77777777" w:rsidTr="008634E8">
        <w:trPr>
          <w:jc w:val="center"/>
        </w:trPr>
        <w:tc>
          <w:tcPr>
            <w:tcW w:w="9752" w:type="dxa"/>
            <w:gridSpan w:val="2"/>
          </w:tcPr>
          <w:p w14:paraId="02CE96D3" w14:textId="77777777" w:rsidR="009D0230" w:rsidRPr="00A8698D" w:rsidRDefault="009D0230" w:rsidP="008634E8">
            <w:pPr>
              <w:keepNext/>
            </w:pPr>
          </w:p>
        </w:tc>
      </w:tr>
      <w:tr w:rsidR="009D0230" w:rsidRPr="00A8698D" w14:paraId="7FAB0921" w14:textId="77777777" w:rsidTr="008634E8">
        <w:trPr>
          <w:jc w:val="center"/>
        </w:trPr>
        <w:tc>
          <w:tcPr>
            <w:tcW w:w="4876" w:type="dxa"/>
            <w:hideMark/>
          </w:tcPr>
          <w:p w14:paraId="323D6F2F" w14:textId="77777777" w:rsidR="009D0230" w:rsidRPr="00A8698D" w:rsidRDefault="009D0230" w:rsidP="008634E8">
            <w:pPr>
              <w:pStyle w:val="ColumnHeading"/>
              <w:keepNext/>
            </w:pPr>
            <w:r w:rsidRPr="00A8698D">
              <w:t>Komisijos siūlomas tekstas</w:t>
            </w:r>
          </w:p>
        </w:tc>
        <w:tc>
          <w:tcPr>
            <w:tcW w:w="4876" w:type="dxa"/>
            <w:hideMark/>
          </w:tcPr>
          <w:p w14:paraId="79DF1EBC" w14:textId="77777777" w:rsidR="009D0230" w:rsidRPr="00A8698D" w:rsidRDefault="009D0230" w:rsidP="008634E8">
            <w:pPr>
              <w:pStyle w:val="ColumnHeading"/>
              <w:keepNext/>
            </w:pPr>
            <w:r w:rsidRPr="00A8698D">
              <w:t>Pakeitimas</w:t>
            </w:r>
          </w:p>
        </w:tc>
      </w:tr>
      <w:tr w:rsidR="009D0230" w:rsidRPr="00A8698D" w14:paraId="7AC52267" w14:textId="77777777" w:rsidTr="008634E8">
        <w:trPr>
          <w:jc w:val="center"/>
        </w:trPr>
        <w:tc>
          <w:tcPr>
            <w:tcW w:w="4876" w:type="dxa"/>
            <w:hideMark/>
          </w:tcPr>
          <w:p w14:paraId="5F8A3A7C" w14:textId="77777777" w:rsidR="009D0230" w:rsidRPr="00A8698D" w:rsidRDefault="009D0230" w:rsidP="008634E8">
            <w:pPr>
              <w:pStyle w:val="Normal6"/>
            </w:pPr>
            <w:r w:rsidRPr="00A8698D">
              <w:t>3.</w:t>
            </w:r>
            <w:r w:rsidRPr="00A8698D">
              <w:tab/>
              <w:t xml:space="preserve">Jei yra pagrindo manyti, kad prašytojas gali pasislėpti, prireikus valstybės narės </w:t>
            </w:r>
            <w:r w:rsidRPr="00A8698D">
              <w:rPr>
                <w:b/>
                <w:i/>
              </w:rPr>
              <w:t>reikalauja</w:t>
            </w:r>
            <w:r w:rsidRPr="00A8698D">
              <w:t>, kad prašytojas teiktų kompetentingoms institucijoms pranešimus arba atvyktų į jas asmeniškai, nedelsiant arba nurodytu laiku, tokiu dažnumu, kuris leistų veiksmingai užkirsti kelią prašytojo pasislėpimui.</w:t>
            </w:r>
          </w:p>
        </w:tc>
        <w:tc>
          <w:tcPr>
            <w:tcW w:w="4876" w:type="dxa"/>
            <w:hideMark/>
          </w:tcPr>
          <w:p w14:paraId="54F29EDB" w14:textId="77777777" w:rsidR="009D0230" w:rsidRPr="00A8698D" w:rsidRDefault="009D0230" w:rsidP="008634E8">
            <w:pPr>
              <w:pStyle w:val="Normal6"/>
              <w:rPr>
                <w:szCs w:val="24"/>
              </w:rPr>
            </w:pPr>
            <w:r w:rsidRPr="00A8698D">
              <w:t>3.</w:t>
            </w:r>
            <w:r w:rsidRPr="00A8698D">
              <w:tab/>
              <w:t xml:space="preserve">Jei yra pagrindo manyti, kad prašytojas gali pasislėpti, prireikus valstybės narės </w:t>
            </w:r>
            <w:r w:rsidRPr="00A8698D">
              <w:rPr>
                <w:b/>
                <w:i/>
              </w:rPr>
              <w:t>gali reikalauti</w:t>
            </w:r>
            <w:r w:rsidRPr="00A8698D">
              <w:t>, kad prašytojas teiktų kompetentingoms institucijoms pranešimus arba atvyktų į jas asmeniškai, nedelsiant arba nurodytu laiku, tokiu dažnumu, kuris leistų veiksmingai užkirsti kelią prašytojo pasislėpimui.</w:t>
            </w:r>
          </w:p>
        </w:tc>
      </w:tr>
    </w:tbl>
    <w:p w14:paraId="77C5CA5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9F16936" w14:textId="77777777" w:rsidR="009D0230" w:rsidRPr="00A8698D" w:rsidRDefault="009D0230" w:rsidP="009D0230">
      <w:r w:rsidRPr="00A8698D">
        <w:rPr>
          <w:rStyle w:val="HideTWBExt"/>
          <w:noProof w:val="0"/>
        </w:rPr>
        <w:t>&lt;/AmendB&gt;</w:t>
      </w:r>
    </w:p>
    <w:p w14:paraId="4A00B4F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210</w:t>
      </w:r>
      <w:r w:rsidRPr="00A8698D">
        <w:rPr>
          <w:rStyle w:val="HideTWBExt"/>
          <w:b w:val="0"/>
          <w:noProof w:val="0"/>
        </w:rPr>
        <w:t>&lt;/NumAmB&gt;</w:t>
      </w:r>
    </w:p>
    <w:p w14:paraId="182A6416"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2D4E4E00" w14:textId="77777777" w:rsidR="009D0230" w:rsidRPr="00A8698D" w:rsidRDefault="009D0230" w:rsidP="009D0230">
      <w:r w:rsidRPr="00A8698D">
        <w:rPr>
          <w:rStyle w:val="HideTWBExt"/>
          <w:noProof w:val="0"/>
        </w:rPr>
        <w:t>&lt;/RepeatBlock-By&gt;</w:t>
      </w:r>
    </w:p>
    <w:p w14:paraId="30131DB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8677C12" w14:textId="77777777" w:rsidR="009D0230" w:rsidRPr="00A8698D" w:rsidRDefault="009D0230" w:rsidP="009D0230">
      <w:pPr>
        <w:pStyle w:val="NormalBold"/>
      </w:pPr>
      <w:r w:rsidRPr="00A8698D">
        <w:rPr>
          <w:rStyle w:val="HideTWBExt"/>
          <w:b w:val="0"/>
          <w:noProof w:val="0"/>
        </w:rPr>
        <w:t>&lt;Article&gt;</w:t>
      </w:r>
      <w:r w:rsidRPr="00A8698D">
        <w:t>7 straipsnio 4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7FE51BB" w14:textId="77777777" w:rsidTr="008634E8">
        <w:trPr>
          <w:jc w:val="center"/>
        </w:trPr>
        <w:tc>
          <w:tcPr>
            <w:tcW w:w="9752" w:type="dxa"/>
            <w:gridSpan w:val="2"/>
          </w:tcPr>
          <w:p w14:paraId="650FBE24" w14:textId="77777777" w:rsidR="009D0230" w:rsidRPr="00A8698D" w:rsidRDefault="009D0230" w:rsidP="008634E8">
            <w:pPr>
              <w:keepNext/>
            </w:pPr>
          </w:p>
        </w:tc>
      </w:tr>
      <w:tr w:rsidR="009D0230" w:rsidRPr="00A8698D" w14:paraId="49A6BEDD" w14:textId="77777777" w:rsidTr="008634E8">
        <w:trPr>
          <w:jc w:val="center"/>
        </w:trPr>
        <w:tc>
          <w:tcPr>
            <w:tcW w:w="4876" w:type="dxa"/>
            <w:hideMark/>
          </w:tcPr>
          <w:p w14:paraId="629246ED" w14:textId="77777777" w:rsidR="009D0230" w:rsidRPr="00A8698D" w:rsidRDefault="009D0230" w:rsidP="008634E8">
            <w:pPr>
              <w:pStyle w:val="ColumnHeading"/>
              <w:keepNext/>
            </w:pPr>
            <w:r w:rsidRPr="00A8698D">
              <w:t>Komisijos siūlomas tekstas</w:t>
            </w:r>
          </w:p>
        </w:tc>
        <w:tc>
          <w:tcPr>
            <w:tcW w:w="4876" w:type="dxa"/>
            <w:hideMark/>
          </w:tcPr>
          <w:p w14:paraId="20B7E3B1" w14:textId="77777777" w:rsidR="009D0230" w:rsidRPr="00A8698D" w:rsidRDefault="009D0230" w:rsidP="008634E8">
            <w:pPr>
              <w:pStyle w:val="ColumnHeading"/>
              <w:keepNext/>
            </w:pPr>
            <w:r w:rsidRPr="00A8698D">
              <w:t>Pakeitimas</w:t>
            </w:r>
          </w:p>
        </w:tc>
      </w:tr>
      <w:tr w:rsidR="009D0230" w:rsidRPr="00A8698D" w14:paraId="749A0D9B" w14:textId="77777777" w:rsidTr="008634E8">
        <w:trPr>
          <w:jc w:val="center"/>
        </w:trPr>
        <w:tc>
          <w:tcPr>
            <w:tcW w:w="4876" w:type="dxa"/>
            <w:hideMark/>
          </w:tcPr>
          <w:p w14:paraId="1CF4FBA7" w14:textId="77777777" w:rsidR="009D0230" w:rsidRPr="00A8698D" w:rsidRDefault="009D0230" w:rsidP="008634E8">
            <w:pPr>
              <w:pStyle w:val="Normal6"/>
            </w:pPr>
            <w:r w:rsidRPr="00A8698D">
              <w:t>Valstybės narės numato galimybę suteikti prašytojams laikiną leidimą išvykti iš savo gyvenamosios vietos</w:t>
            </w:r>
            <w:r w:rsidRPr="00A8698D">
              <w:rPr>
                <w:b/>
                <w:i/>
              </w:rPr>
              <w:t xml:space="preserve"> arba nustatytos vietos</w:t>
            </w:r>
            <w:r w:rsidRPr="00A8698D">
              <w:t>. Sprendimai priimami objektyviai ir nešališkai, iš esmės išnagrinėjus konkretų atvejį, ir nurodant priežastis, jei sprendimas yra neigiamas.</w:t>
            </w:r>
          </w:p>
        </w:tc>
        <w:tc>
          <w:tcPr>
            <w:tcW w:w="4876" w:type="dxa"/>
            <w:hideMark/>
          </w:tcPr>
          <w:p w14:paraId="7D670790" w14:textId="77777777" w:rsidR="009D0230" w:rsidRPr="00A8698D" w:rsidRDefault="009D0230" w:rsidP="008634E8">
            <w:pPr>
              <w:pStyle w:val="Normal6"/>
              <w:rPr>
                <w:szCs w:val="24"/>
              </w:rPr>
            </w:pPr>
            <w:r w:rsidRPr="00A8698D">
              <w:t>Valstybės narės numato galimybę suteikti prašytojams laikiną leidimą išvykti iš savo gyvenamosios vietos. Sprendimai priimami objektyviai ir nešališkai, iš esmės išnagrinėjus konkretų atvejį, ir nurodant priežastis, jei sprendimas yra neigiamas.</w:t>
            </w:r>
          </w:p>
        </w:tc>
      </w:tr>
    </w:tbl>
    <w:p w14:paraId="5508DB8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FDAE3B8"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B5EF897" w14:textId="77777777" w:rsidR="009D0230" w:rsidRPr="00A8698D" w:rsidRDefault="009D0230" w:rsidP="009D0230">
      <w:pPr>
        <w:pStyle w:val="Normal12Italic"/>
        <w:rPr>
          <w:noProof w:val="0"/>
        </w:rPr>
      </w:pPr>
      <w:r w:rsidRPr="00A8698D">
        <w:rPr>
          <w:noProof w:val="0"/>
        </w:rPr>
        <w:t>Šis pakeitimas neatsiejamai susijęs su Komisijos 6 straipsnyje išbrauktu tekstu.</w:t>
      </w:r>
    </w:p>
    <w:p w14:paraId="25737E2B" w14:textId="77777777" w:rsidR="009D0230" w:rsidRPr="00A8698D" w:rsidRDefault="009D0230" w:rsidP="009D0230">
      <w:r w:rsidRPr="00A8698D">
        <w:rPr>
          <w:rStyle w:val="HideTWBExt"/>
          <w:noProof w:val="0"/>
        </w:rPr>
        <w:t>&lt;/AmendB&gt;</w:t>
      </w:r>
    </w:p>
    <w:p w14:paraId="7B59D54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211</w:t>
      </w:r>
      <w:r w:rsidRPr="00A8698D">
        <w:rPr>
          <w:rStyle w:val="HideTWBExt"/>
          <w:b w:val="0"/>
          <w:noProof w:val="0"/>
        </w:rPr>
        <w:t>&lt;/NumAmB&gt;</w:t>
      </w:r>
    </w:p>
    <w:p w14:paraId="40581E8C" w14:textId="77777777" w:rsidR="009D0230" w:rsidRPr="00A8698D" w:rsidRDefault="009D0230" w:rsidP="009D0230">
      <w:pPr>
        <w:pStyle w:val="NormalBold"/>
      </w:pPr>
      <w:r w:rsidRPr="00A8698D">
        <w:rPr>
          <w:rStyle w:val="HideTWBExt"/>
          <w:b w:val="0"/>
          <w:noProof w:val="0"/>
        </w:rPr>
        <w:t>&lt;RepeatBlock-By&gt;&lt;Members&gt;</w:t>
      </w:r>
      <w:r w:rsidRPr="00A8698D">
        <w:t>Kati Piri, Juan Fernando López Aguilar, Péter Niedermüller, Maria Grapini, Tanja Fajon</w:t>
      </w:r>
      <w:r w:rsidRPr="00A8698D">
        <w:rPr>
          <w:rStyle w:val="HideTWBExt"/>
          <w:b w:val="0"/>
          <w:noProof w:val="0"/>
        </w:rPr>
        <w:t>&lt;/Members&gt;</w:t>
      </w:r>
    </w:p>
    <w:p w14:paraId="0F98B036" w14:textId="77777777" w:rsidR="009D0230" w:rsidRPr="00A8698D" w:rsidRDefault="009D0230" w:rsidP="009D0230">
      <w:r w:rsidRPr="00A8698D">
        <w:rPr>
          <w:rStyle w:val="HideTWBExt"/>
          <w:noProof w:val="0"/>
        </w:rPr>
        <w:t>&lt;/RepeatBlock-By&gt;</w:t>
      </w:r>
    </w:p>
    <w:p w14:paraId="6FACC8CD"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2A061B9" w14:textId="77777777" w:rsidR="009D0230" w:rsidRPr="00A8698D" w:rsidRDefault="009D0230" w:rsidP="009D0230">
      <w:pPr>
        <w:pStyle w:val="NormalBold"/>
      </w:pPr>
      <w:r w:rsidRPr="00A8698D">
        <w:rPr>
          <w:rStyle w:val="HideTWBExt"/>
          <w:b w:val="0"/>
          <w:noProof w:val="0"/>
        </w:rPr>
        <w:t>&lt;Article&gt;</w:t>
      </w:r>
      <w:r w:rsidRPr="00A8698D">
        <w:t>7 straipsnio 4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70FD80C" w14:textId="77777777" w:rsidTr="008634E8">
        <w:trPr>
          <w:jc w:val="center"/>
        </w:trPr>
        <w:tc>
          <w:tcPr>
            <w:tcW w:w="9752" w:type="dxa"/>
            <w:gridSpan w:val="2"/>
          </w:tcPr>
          <w:p w14:paraId="6DD1DCC8" w14:textId="77777777" w:rsidR="009D0230" w:rsidRPr="00A8698D" w:rsidRDefault="009D0230" w:rsidP="008634E8">
            <w:pPr>
              <w:keepNext/>
            </w:pPr>
          </w:p>
        </w:tc>
      </w:tr>
      <w:tr w:rsidR="009D0230" w:rsidRPr="00A8698D" w14:paraId="41A30139" w14:textId="77777777" w:rsidTr="008634E8">
        <w:trPr>
          <w:jc w:val="center"/>
        </w:trPr>
        <w:tc>
          <w:tcPr>
            <w:tcW w:w="4876" w:type="dxa"/>
            <w:hideMark/>
          </w:tcPr>
          <w:p w14:paraId="25E013B6" w14:textId="77777777" w:rsidR="009D0230" w:rsidRPr="00A8698D" w:rsidRDefault="009D0230" w:rsidP="008634E8">
            <w:pPr>
              <w:pStyle w:val="ColumnHeading"/>
              <w:keepNext/>
            </w:pPr>
            <w:r w:rsidRPr="00A8698D">
              <w:t>Komisijos siūlomas tekstas</w:t>
            </w:r>
          </w:p>
        </w:tc>
        <w:tc>
          <w:tcPr>
            <w:tcW w:w="4876" w:type="dxa"/>
            <w:hideMark/>
          </w:tcPr>
          <w:p w14:paraId="2060EE4F" w14:textId="77777777" w:rsidR="009D0230" w:rsidRPr="00A8698D" w:rsidRDefault="009D0230" w:rsidP="008634E8">
            <w:pPr>
              <w:pStyle w:val="ColumnHeading"/>
              <w:keepNext/>
            </w:pPr>
            <w:r w:rsidRPr="00A8698D">
              <w:t>Pakeitimas</w:t>
            </w:r>
          </w:p>
        </w:tc>
      </w:tr>
      <w:tr w:rsidR="009D0230" w:rsidRPr="00A8698D" w14:paraId="65C2C751" w14:textId="77777777" w:rsidTr="008634E8">
        <w:trPr>
          <w:jc w:val="center"/>
        </w:trPr>
        <w:tc>
          <w:tcPr>
            <w:tcW w:w="4876" w:type="dxa"/>
            <w:hideMark/>
          </w:tcPr>
          <w:p w14:paraId="2572CE36" w14:textId="77777777" w:rsidR="009D0230" w:rsidRPr="00A8698D" w:rsidRDefault="009D0230" w:rsidP="008634E8">
            <w:pPr>
              <w:pStyle w:val="Normal6"/>
            </w:pPr>
            <w:r w:rsidRPr="00A8698D">
              <w:t>Valstybės narės numato galimybę suteikti prašytojams laikiną leidimą išvykti iš savo gyvenamosios vietos arba nustatytos vietos. Sprendimai priimami objektyviai ir nešališkai, iš esmės išnagrinėjus konkretų atvejį, ir nurodant priežastis, jei sprendimas yra neigiamas.</w:t>
            </w:r>
          </w:p>
        </w:tc>
        <w:tc>
          <w:tcPr>
            <w:tcW w:w="4876" w:type="dxa"/>
            <w:hideMark/>
          </w:tcPr>
          <w:p w14:paraId="405DB3AD" w14:textId="77777777" w:rsidR="009D0230" w:rsidRPr="00A8698D" w:rsidRDefault="009D0230" w:rsidP="008634E8">
            <w:pPr>
              <w:pStyle w:val="Normal6"/>
              <w:rPr>
                <w:szCs w:val="24"/>
              </w:rPr>
            </w:pPr>
            <w:r w:rsidRPr="00A8698D">
              <w:t xml:space="preserve">Valstybės narės numato galimybę suteikti prašytojams laikiną leidimą išvykti iš savo gyvenamosios vietos arba nustatytos vietos </w:t>
            </w:r>
            <w:r w:rsidRPr="00A8698D">
              <w:rPr>
                <w:b/>
                <w:i/>
              </w:rPr>
              <w:t>ir gyventi kitur</w:t>
            </w:r>
            <w:r w:rsidRPr="00A8698D">
              <w:t>. Sprendimai priimami objektyviai ir nešališkai, iš esmės išnagrinėjus konkretų atvejį, ir nurodant priežastis, jei sprendimas yra neigiamas.</w:t>
            </w:r>
          </w:p>
        </w:tc>
      </w:tr>
    </w:tbl>
    <w:p w14:paraId="7C65559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691D35B"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33661ECE" w14:textId="77777777" w:rsidR="009D0230" w:rsidRPr="00A8698D" w:rsidRDefault="009D0230" w:rsidP="009D0230">
      <w:pPr>
        <w:pStyle w:val="Normal12Italic"/>
        <w:rPr>
          <w:noProof w:val="0"/>
        </w:rPr>
      </w:pPr>
      <w:r w:rsidRPr="00A8698D">
        <w:rPr>
          <w:noProof w:val="0"/>
        </w:rPr>
        <w:t>Teisė laikinai išvykti iš gyvenamosios vietos taip pat reiškia teisę gyventi kitur. Tai reikėtų aiškiai pabrėžti.</w:t>
      </w:r>
    </w:p>
    <w:p w14:paraId="6FB88905" w14:textId="77777777" w:rsidR="009D0230" w:rsidRPr="00A8698D" w:rsidRDefault="009D0230" w:rsidP="009D0230">
      <w:r w:rsidRPr="00A8698D">
        <w:rPr>
          <w:rStyle w:val="HideTWBExt"/>
          <w:noProof w:val="0"/>
        </w:rPr>
        <w:t>&lt;/AmendB&gt;</w:t>
      </w:r>
    </w:p>
    <w:p w14:paraId="68D9BA5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212</w:t>
      </w:r>
      <w:r w:rsidRPr="00A8698D">
        <w:rPr>
          <w:rStyle w:val="HideTWBExt"/>
          <w:b w:val="0"/>
          <w:noProof w:val="0"/>
        </w:rPr>
        <w:t>&lt;/NumAmB&gt;</w:t>
      </w:r>
    </w:p>
    <w:p w14:paraId="03CDCD3C"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09472A6D" w14:textId="77777777" w:rsidR="009D0230" w:rsidRPr="00A8698D" w:rsidRDefault="009D0230" w:rsidP="009D0230">
      <w:r w:rsidRPr="00A8698D">
        <w:rPr>
          <w:rStyle w:val="HideTWBExt"/>
          <w:noProof w:val="0"/>
        </w:rPr>
        <w:t>&lt;/RepeatBlock-By&gt;</w:t>
      </w:r>
    </w:p>
    <w:p w14:paraId="0A3350D9"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DB13F9D" w14:textId="77777777" w:rsidR="009D0230" w:rsidRPr="00A8698D" w:rsidRDefault="009D0230" w:rsidP="009D0230">
      <w:pPr>
        <w:pStyle w:val="NormalBold"/>
      </w:pPr>
      <w:r w:rsidRPr="00A8698D">
        <w:rPr>
          <w:rStyle w:val="HideTWBExt"/>
          <w:b w:val="0"/>
          <w:noProof w:val="0"/>
        </w:rPr>
        <w:t>&lt;Article&gt;</w:t>
      </w:r>
      <w:r w:rsidRPr="00A8698D">
        <w:t>7 straipsnio 4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E71AABC" w14:textId="77777777" w:rsidTr="008634E8">
        <w:trPr>
          <w:jc w:val="center"/>
        </w:trPr>
        <w:tc>
          <w:tcPr>
            <w:tcW w:w="9752" w:type="dxa"/>
            <w:gridSpan w:val="2"/>
          </w:tcPr>
          <w:p w14:paraId="43E25F5F" w14:textId="77777777" w:rsidR="009D0230" w:rsidRPr="00A8698D" w:rsidRDefault="009D0230" w:rsidP="008634E8">
            <w:pPr>
              <w:keepNext/>
            </w:pPr>
          </w:p>
        </w:tc>
      </w:tr>
      <w:tr w:rsidR="009D0230" w:rsidRPr="00A8698D" w14:paraId="088A3967" w14:textId="77777777" w:rsidTr="008634E8">
        <w:trPr>
          <w:jc w:val="center"/>
        </w:trPr>
        <w:tc>
          <w:tcPr>
            <w:tcW w:w="4876" w:type="dxa"/>
            <w:hideMark/>
          </w:tcPr>
          <w:p w14:paraId="49AFC55D" w14:textId="77777777" w:rsidR="009D0230" w:rsidRPr="00A8698D" w:rsidRDefault="009D0230" w:rsidP="008634E8">
            <w:pPr>
              <w:pStyle w:val="ColumnHeading"/>
              <w:keepNext/>
            </w:pPr>
            <w:r w:rsidRPr="00A8698D">
              <w:t>Komisijos siūlomas tekstas</w:t>
            </w:r>
          </w:p>
        </w:tc>
        <w:tc>
          <w:tcPr>
            <w:tcW w:w="4876" w:type="dxa"/>
            <w:hideMark/>
          </w:tcPr>
          <w:p w14:paraId="77335D2B" w14:textId="77777777" w:rsidR="009D0230" w:rsidRPr="00A8698D" w:rsidRDefault="009D0230" w:rsidP="008634E8">
            <w:pPr>
              <w:pStyle w:val="ColumnHeading"/>
              <w:keepNext/>
            </w:pPr>
            <w:r w:rsidRPr="00A8698D">
              <w:t>Pakeitimas</w:t>
            </w:r>
          </w:p>
        </w:tc>
      </w:tr>
      <w:tr w:rsidR="009D0230" w:rsidRPr="00A8698D" w14:paraId="201445DF" w14:textId="77777777" w:rsidTr="008634E8">
        <w:trPr>
          <w:jc w:val="center"/>
        </w:trPr>
        <w:tc>
          <w:tcPr>
            <w:tcW w:w="4876" w:type="dxa"/>
            <w:hideMark/>
          </w:tcPr>
          <w:p w14:paraId="39C8E4C8" w14:textId="77777777" w:rsidR="009D0230" w:rsidRPr="00A8698D" w:rsidRDefault="009D0230" w:rsidP="008634E8">
            <w:pPr>
              <w:pStyle w:val="Normal6"/>
            </w:pPr>
            <w:r w:rsidRPr="00A8698D">
              <w:t xml:space="preserve">Valstybės narės </w:t>
            </w:r>
            <w:r w:rsidRPr="00A8698D">
              <w:rPr>
                <w:b/>
                <w:i/>
              </w:rPr>
              <w:t>numato</w:t>
            </w:r>
            <w:r w:rsidRPr="00A8698D">
              <w:t xml:space="preserve"> galimybę suteikti prašytojams laikiną leidimą išvykti iš savo gyvenamosios vietos arba nustatytos vietos. Sprendimai priimami objektyviai ir nešališkai, iš esmės išnagrinėjus konkretų atvejį, ir nurodant priežastis, jei sprendimas yra neigiamas.</w:t>
            </w:r>
          </w:p>
        </w:tc>
        <w:tc>
          <w:tcPr>
            <w:tcW w:w="4876" w:type="dxa"/>
            <w:hideMark/>
          </w:tcPr>
          <w:p w14:paraId="6AFDA79E" w14:textId="77777777" w:rsidR="009D0230" w:rsidRPr="00A8698D" w:rsidRDefault="009D0230" w:rsidP="008634E8">
            <w:pPr>
              <w:pStyle w:val="Normal6"/>
              <w:rPr>
                <w:szCs w:val="24"/>
              </w:rPr>
            </w:pPr>
            <w:r w:rsidRPr="00A8698D">
              <w:t xml:space="preserve">Valstybės narės </w:t>
            </w:r>
            <w:r w:rsidRPr="00A8698D">
              <w:rPr>
                <w:b/>
                <w:i/>
              </w:rPr>
              <w:t>gali numatyti</w:t>
            </w:r>
            <w:r w:rsidRPr="00A8698D">
              <w:t xml:space="preserve"> galimybę suteikti prašytojams laikiną leidimą išvykti iš savo gyvenamosios vietos arba nustatytos vietos. Sprendimai priimami objektyviai ir nešališkai, iš esmės išnagrinėjus konkretų atvejį, ir nurodant priežastis, jei sprendimas yra neigiamas.</w:t>
            </w:r>
          </w:p>
        </w:tc>
      </w:tr>
    </w:tbl>
    <w:p w14:paraId="44C93E06"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75D46FD"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0795DCE" w14:textId="77777777" w:rsidR="009D0230" w:rsidRPr="00A8698D" w:rsidRDefault="009D0230" w:rsidP="009D0230">
      <w:pPr>
        <w:pStyle w:val="Normal12Italic"/>
        <w:rPr>
          <w:noProof w:val="0"/>
        </w:rPr>
      </w:pPr>
      <w:r w:rsidRPr="00A8698D">
        <w:rPr>
          <w:noProof w:val="0"/>
        </w:rPr>
        <w:t>Esama priimtinų pakeitimų, kurie pagrįsti subsidiarumo principu ir yra neatsiejamai susiję su baltos spalvos dalių pakeitimais, kurie taip pat pagrįsti subsidiarumo principu. Būtų beprasmiška šį principą taikyti tik pilkos spalvos dalims.</w:t>
      </w:r>
    </w:p>
    <w:p w14:paraId="5B109874" w14:textId="77777777" w:rsidR="009D0230" w:rsidRPr="00A8698D" w:rsidRDefault="009D0230" w:rsidP="009D0230">
      <w:r w:rsidRPr="00A8698D">
        <w:rPr>
          <w:rStyle w:val="HideTWBExt"/>
          <w:noProof w:val="0"/>
        </w:rPr>
        <w:t>&lt;/AmendB&gt;</w:t>
      </w:r>
    </w:p>
    <w:p w14:paraId="5515F46B"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213</w:t>
      </w:r>
      <w:r w:rsidRPr="00A8698D">
        <w:rPr>
          <w:rStyle w:val="HideTWBExt"/>
          <w:b w:val="0"/>
          <w:noProof w:val="0"/>
        </w:rPr>
        <w:t>&lt;/NumAmB&gt;</w:t>
      </w:r>
    </w:p>
    <w:p w14:paraId="464E959F"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4FCECC0D"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4B770004" w14:textId="77777777" w:rsidR="009D0230" w:rsidRPr="00A8698D" w:rsidRDefault="009D0230" w:rsidP="009D0230">
      <w:r w:rsidRPr="00A8698D">
        <w:rPr>
          <w:rStyle w:val="HideTWBExt"/>
          <w:noProof w:val="0"/>
        </w:rPr>
        <w:t>&lt;/RepeatBlock-By&gt;</w:t>
      </w:r>
    </w:p>
    <w:p w14:paraId="2F486582"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76AEDB8" w14:textId="77777777" w:rsidR="009D0230" w:rsidRPr="00A8698D" w:rsidRDefault="009D0230" w:rsidP="009D0230">
      <w:pPr>
        <w:pStyle w:val="NormalBold"/>
      </w:pPr>
      <w:r w:rsidRPr="00A8698D">
        <w:rPr>
          <w:rStyle w:val="HideTWBExt"/>
          <w:b w:val="0"/>
          <w:noProof w:val="0"/>
        </w:rPr>
        <w:t>&lt;Article&gt;</w:t>
      </w:r>
      <w:r w:rsidRPr="00A8698D">
        <w:t>7 straipsnio 5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8A16EC2" w14:textId="77777777" w:rsidTr="008634E8">
        <w:trPr>
          <w:jc w:val="center"/>
        </w:trPr>
        <w:tc>
          <w:tcPr>
            <w:tcW w:w="9752" w:type="dxa"/>
            <w:gridSpan w:val="2"/>
          </w:tcPr>
          <w:p w14:paraId="2C2E55E1" w14:textId="77777777" w:rsidR="009D0230" w:rsidRPr="00A8698D" w:rsidRDefault="009D0230" w:rsidP="008634E8">
            <w:pPr>
              <w:keepNext/>
            </w:pPr>
          </w:p>
        </w:tc>
      </w:tr>
      <w:tr w:rsidR="009D0230" w:rsidRPr="00A8698D" w14:paraId="5AA01E26" w14:textId="77777777" w:rsidTr="008634E8">
        <w:trPr>
          <w:jc w:val="center"/>
        </w:trPr>
        <w:tc>
          <w:tcPr>
            <w:tcW w:w="4876" w:type="dxa"/>
            <w:hideMark/>
          </w:tcPr>
          <w:p w14:paraId="3422D009" w14:textId="77777777" w:rsidR="009D0230" w:rsidRPr="00A8698D" w:rsidRDefault="009D0230" w:rsidP="008634E8">
            <w:pPr>
              <w:pStyle w:val="ColumnHeading"/>
              <w:keepNext/>
            </w:pPr>
            <w:r w:rsidRPr="00A8698D">
              <w:t>Komisijos siūlomas tekstas</w:t>
            </w:r>
          </w:p>
        </w:tc>
        <w:tc>
          <w:tcPr>
            <w:tcW w:w="4876" w:type="dxa"/>
            <w:hideMark/>
          </w:tcPr>
          <w:p w14:paraId="3693AEA7" w14:textId="77777777" w:rsidR="009D0230" w:rsidRPr="00A8698D" w:rsidRDefault="009D0230" w:rsidP="008634E8">
            <w:pPr>
              <w:pStyle w:val="ColumnHeading"/>
              <w:keepNext/>
            </w:pPr>
            <w:r w:rsidRPr="00A8698D">
              <w:t>Pakeitimas</w:t>
            </w:r>
          </w:p>
        </w:tc>
      </w:tr>
      <w:tr w:rsidR="009D0230" w:rsidRPr="00A8698D" w14:paraId="227130D3" w14:textId="77777777" w:rsidTr="008634E8">
        <w:trPr>
          <w:jc w:val="center"/>
        </w:trPr>
        <w:tc>
          <w:tcPr>
            <w:tcW w:w="4876" w:type="dxa"/>
            <w:hideMark/>
          </w:tcPr>
          <w:p w14:paraId="4BB17DB5" w14:textId="77777777" w:rsidR="009D0230" w:rsidRPr="00A8698D" w:rsidRDefault="009D0230" w:rsidP="008634E8">
            <w:pPr>
              <w:pStyle w:val="Normal6"/>
            </w:pPr>
            <w:r w:rsidRPr="00A8698D">
              <w:t>5.</w:t>
            </w:r>
            <w:r w:rsidRPr="00A8698D">
              <w:tab/>
              <w:t xml:space="preserve">Valstybės narės reikalauja, kad prašytojai praneštų kompetentingoms institucijoms apie savo dabartinę gyvenamąją vietą, adresą </w:t>
            </w:r>
            <w:r w:rsidRPr="00A8698D">
              <w:rPr>
                <w:b/>
                <w:i/>
              </w:rPr>
              <w:t>arba</w:t>
            </w:r>
            <w:r w:rsidRPr="00A8698D">
              <w:t xml:space="preserve"> telefono numerį, kuriuo su jais galima susisiekti, bei tokias institucijas kuo greičiau informuotų apie bet kokį telefono numerio ar adreso pasikeitimą.</w:t>
            </w:r>
          </w:p>
        </w:tc>
        <w:tc>
          <w:tcPr>
            <w:tcW w:w="4876" w:type="dxa"/>
            <w:hideMark/>
          </w:tcPr>
          <w:p w14:paraId="733063CA" w14:textId="77777777" w:rsidR="009D0230" w:rsidRPr="00A8698D" w:rsidRDefault="009D0230" w:rsidP="008634E8">
            <w:pPr>
              <w:pStyle w:val="Normal6"/>
              <w:rPr>
                <w:szCs w:val="24"/>
              </w:rPr>
            </w:pPr>
            <w:r w:rsidRPr="00A8698D">
              <w:t>5.</w:t>
            </w:r>
            <w:r w:rsidRPr="00A8698D">
              <w:tab/>
              <w:t>Valstybės narės reikalauja, kad prašytojai praneštų kompetentingoms institucijoms apie savo dabartinę gyvenamąją vietą, adresą</w:t>
            </w:r>
            <w:r w:rsidRPr="00A8698D">
              <w:rPr>
                <w:b/>
                <w:i/>
              </w:rPr>
              <w:t>,</w:t>
            </w:r>
            <w:r w:rsidRPr="00A8698D">
              <w:t xml:space="preserve"> telefono numerį </w:t>
            </w:r>
            <w:r w:rsidRPr="00A8698D">
              <w:rPr>
                <w:b/>
                <w:i/>
              </w:rPr>
              <w:t>arba elektroninio pašto adresą</w:t>
            </w:r>
            <w:r w:rsidRPr="00A8698D">
              <w:t>, kuriuo su jais galima susisiekti, bei tokias institucijas kuo greičiau informuotų apie bet kokį telefono numerio</w:t>
            </w:r>
            <w:r w:rsidRPr="00A8698D">
              <w:rPr>
                <w:b/>
                <w:i/>
              </w:rPr>
              <w:t>, elektroninio pašto</w:t>
            </w:r>
            <w:r w:rsidRPr="00A8698D">
              <w:t xml:space="preserve"> ar adreso pasikeitimą.</w:t>
            </w:r>
          </w:p>
        </w:tc>
      </w:tr>
    </w:tbl>
    <w:p w14:paraId="6B6ACC9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B38AB8D" w14:textId="77777777" w:rsidR="009D0230" w:rsidRPr="00A8698D" w:rsidRDefault="009D0230" w:rsidP="009D0230">
      <w:r w:rsidRPr="00A8698D">
        <w:rPr>
          <w:rStyle w:val="HideTWBExt"/>
          <w:noProof w:val="0"/>
        </w:rPr>
        <w:t>&lt;/AmendB&gt;</w:t>
      </w:r>
    </w:p>
    <w:p w14:paraId="2E83DC2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214</w:t>
      </w:r>
      <w:r w:rsidRPr="00A8698D">
        <w:rPr>
          <w:rStyle w:val="HideTWBExt"/>
          <w:b w:val="0"/>
          <w:noProof w:val="0"/>
        </w:rPr>
        <w:t>&lt;/NumAmB&gt;</w:t>
      </w:r>
    </w:p>
    <w:p w14:paraId="13A08F12"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119D580B" w14:textId="77777777" w:rsidR="009D0230" w:rsidRPr="00A8698D" w:rsidRDefault="009D0230" w:rsidP="009D0230">
      <w:r w:rsidRPr="00A8698D">
        <w:rPr>
          <w:rStyle w:val="HideTWBExt"/>
          <w:noProof w:val="0"/>
        </w:rPr>
        <w:t>&lt;/RepeatBlock-By&gt;</w:t>
      </w:r>
    </w:p>
    <w:p w14:paraId="5C4761C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9800470" w14:textId="77777777" w:rsidR="009D0230" w:rsidRPr="00A8698D" w:rsidRDefault="009D0230" w:rsidP="009D0230">
      <w:pPr>
        <w:pStyle w:val="NormalBold"/>
      </w:pPr>
      <w:r w:rsidRPr="00A8698D">
        <w:rPr>
          <w:rStyle w:val="HideTWBExt"/>
          <w:b w:val="0"/>
          <w:noProof w:val="0"/>
        </w:rPr>
        <w:t>&lt;Article&gt;</w:t>
      </w:r>
      <w:r w:rsidRPr="00A8698D">
        <w:t>7 straipsnio 5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CEFA72A" w14:textId="77777777" w:rsidTr="008634E8">
        <w:trPr>
          <w:jc w:val="center"/>
        </w:trPr>
        <w:tc>
          <w:tcPr>
            <w:tcW w:w="9752" w:type="dxa"/>
            <w:gridSpan w:val="2"/>
          </w:tcPr>
          <w:p w14:paraId="7F37060A" w14:textId="77777777" w:rsidR="009D0230" w:rsidRPr="00A8698D" w:rsidRDefault="009D0230" w:rsidP="008634E8">
            <w:pPr>
              <w:keepNext/>
            </w:pPr>
          </w:p>
        </w:tc>
      </w:tr>
      <w:tr w:rsidR="009D0230" w:rsidRPr="00A8698D" w14:paraId="0D14A264" w14:textId="77777777" w:rsidTr="008634E8">
        <w:trPr>
          <w:jc w:val="center"/>
        </w:trPr>
        <w:tc>
          <w:tcPr>
            <w:tcW w:w="4876" w:type="dxa"/>
            <w:hideMark/>
          </w:tcPr>
          <w:p w14:paraId="10ECE814" w14:textId="77777777" w:rsidR="009D0230" w:rsidRPr="00A8698D" w:rsidRDefault="009D0230" w:rsidP="008634E8">
            <w:pPr>
              <w:pStyle w:val="ColumnHeading"/>
              <w:keepNext/>
            </w:pPr>
            <w:r w:rsidRPr="00A8698D">
              <w:t>Komisijos siūlomas tekstas</w:t>
            </w:r>
          </w:p>
        </w:tc>
        <w:tc>
          <w:tcPr>
            <w:tcW w:w="4876" w:type="dxa"/>
            <w:hideMark/>
          </w:tcPr>
          <w:p w14:paraId="6B8FF771" w14:textId="77777777" w:rsidR="009D0230" w:rsidRPr="00A8698D" w:rsidRDefault="009D0230" w:rsidP="008634E8">
            <w:pPr>
              <w:pStyle w:val="ColumnHeading"/>
              <w:keepNext/>
            </w:pPr>
            <w:r w:rsidRPr="00A8698D">
              <w:t>Pakeitimas</w:t>
            </w:r>
          </w:p>
        </w:tc>
      </w:tr>
      <w:tr w:rsidR="009D0230" w:rsidRPr="00A8698D" w14:paraId="1E6A4583" w14:textId="77777777" w:rsidTr="008634E8">
        <w:trPr>
          <w:jc w:val="center"/>
        </w:trPr>
        <w:tc>
          <w:tcPr>
            <w:tcW w:w="4876" w:type="dxa"/>
            <w:hideMark/>
          </w:tcPr>
          <w:p w14:paraId="6BA67F03" w14:textId="77777777" w:rsidR="009D0230" w:rsidRPr="00A8698D" w:rsidRDefault="009D0230" w:rsidP="008634E8">
            <w:pPr>
              <w:pStyle w:val="Normal6"/>
            </w:pPr>
            <w:r w:rsidRPr="00A8698D">
              <w:t>5.</w:t>
            </w:r>
            <w:r w:rsidRPr="00A8698D">
              <w:tab/>
              <w:t>Valstybės narės reikalauja, kad prašytojai praneštų kompetentingoms institucijoms apie savo dabartinę gyvenamąją vietą, adresą arba telefono numerį, kuriuo su jais galima susisiekti, bei tokias institucijas kuo greičiau informuotų apie bet kokį telefono numerio ar adreso pasikeitimą.</w:t>
            </w:r>
          </w:p>
        </w:tc>
        <w:tc>
          <w:tcPr>
            <w:tcW w:w="4876" w:type="dxa"/>
            <w:hideMark/>
          </w:tcPr>
          <w:p w14:paraId="6D638821" w14:textId="77777777" w:rsidR="009D0230" w:rsidRPr="00A8698D" w:rsidRDefault="009D0230" w:rsidP="008634E8">
            <w:pPr>
              <w:pStyle w:val="Normal6"/>
              <w:rPr>
                <w:szCs w:val="24"/>
              </w:rPr>
            </w:pPr>
            <w:r w:rsidRPr="00A8698D">
              <w:t>5.</w:t>
            </w:r>
            <w:r w:rsidRPr="00A8698D">
              <w:tab/>
              <w:t>Valstybės narės reikalauja, kad prašytojai praneštų kompetentingoms institucijoms apie savo dabartinę gyvenamąją vietą, adresą</w:t>
            </w:r>
            <w:r w:rsidRPr="00A8698D">
              <w:rPr>
                <w:b/>
                <w:i/>
              </w:rPr>
              <w:t>, įskaitant el. pašto adresą,</w:t>
            </w:r>
            <w:r w:rsidRPr="00A8698D">
              <w:t xml:space="preserve"> arba telefono numerį, kuriuo su jais galima susisiekti, bei tokias institucijas kuo greičiau informuotų apie bet kokį telefono numerio ar adreso pasikeitimą.</w:t>
            </w:r>
          </w:p>
        </w:tc>
      </w:tr>
    </w:tbl>
    <w:p w14:paraId="6DF97F3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17934066" w14:textId="77777777" w:rsidR="009D0230" w:rsidRPr="00A8698D" w:rsidRDefault="009D0230" w:rsidP="009D0230">
      <w:r w:rsidRPr="00A8698D">
        <w:rPr>
          <w:rStyle w:val="HideTWBExt"/>
          <w:noProof w:val="0"/>
        </w:rPr>
        <w:t>&lt;/AmendB&gt;</w:t>
      </w:r>
    </w:p>
    <w:p w14:paraId="3FA0D92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215</w:t>
      </w:r>
      <w:r w:rsidRPr="00A8698D">
        <w:rPr>
          <w:rStyle w:val="HideTWBExt"/>
          <w:b w:val="0"/>
          <w:noProof w:val="0"/>
        </w:rPr>
        <w:t>&lt;/NumAmB&gt;</w:t>
      </w:r>
    </w:p>
    <w:p w14:paraId="18B767B1"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4F119F75" w14:textId="77777777" w:rsidR="009D0230" w:rsidRPr="00A8698D" w:rsidRDefault="009D0230" w:rsidP="009D0230">
      <w:r w:rsidRPr="00A8698D">
        <w:rPr>
          <w:rStyle w:val="HideTWBExt"/>
          <w:noProof w:val="0"/>
        </w:rPr>
        <w:t>&lt;/RepeatBlock-By&gt;</w:t>
      </w:r>
    </w:p>
    <w:p w14:paraId="721F212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F4779E2" w14:textId="77777777" w:rsidR="009D0230" w:rsidRPr="00A8698D" w:rsidRDefault="009D0230" w:rsidP="009D0230">
      <w:pPr>
        <w:pStyle w:val="NormalBold"/>
      </w:pPr>
      <w:r w:rsidRPr="00A8698D">
        <w:rPr>
          <w:rStyle w:val="HideTWBExt"/>
          <w:b w:val="0"/>
          <w:noProof w:val="0"/>
        </w:rPr>
        <w:t>&lt;Article&gt;</w:t>
      </w:r>
      <w:r w:rsidRPr="00A8698D">
        <w:t>7 straipsnio 5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4D1EAB5" w14:textId="77777777" w:rsidTr="008634E8">
        <w:trPr>
          <w:jc w:val="center"/>
        </w:trPr>
        <w:tc>
          <w:tcPr>
            <w:tcW w:w="9752" w:type="dxa"/>
            <w:gridSpan w:val="2"/>
          </w:tcPr>
          <w:p w14:paraId="641BAD3D" w14:textId="77777777" w:rsidR="009D0230" w:rsidRPr="00A8698D" w:rsidRDefault="009D0230" w:rsidP="008634E8">
            <w:pPr>
              <w:keepNext/>
            </w:pPr>
          </w:p>
        </w:tc>
      </w:tr>
      <w:tr w:rsidR="009D0230" w:rsidRPr="00A8698D" w14:paraId="46A4D3ED" w14:textId="77777777" w:rsidTr="008634E8">
        <w:trPr>
          <w:jc w:val="center"/>
        </w:trPr>
        <w:tc>
          <w:tcPr>
            <w:tcW w:w="4876" w:type="dxa"/>
            <w:hideMark/>
          </w:tcPr>
          <w:p w14:paraId="5425EAA9" w14:textId="77777777" w:rsidR="009D0230" w:rsidRPr="00A8698D" w:rsidRDefault="009D0230" w:rsidP="008634E8">
            <w:pPr>
              <w:pStyle w:val="ColumnHeading"/>
              <w:keepNext/>
            </w:pPr>
            <w:r w:rsidRPr="00A8698D">
              <w:t>Komisijos siūlomas tekstas</w:t>
            </w:r>
          </w:p>
        </w:tc>
        <w:tc>
          <w:tcPr>
            <w:tcW w:w="4876" w:type="dxa"/>
            <w:hideMark/>
          </w:tcPr>
          <w:p w14:paraId="4DA8251E" w14:textId="77777777" w:rsidR="009D0230" w:rsidRPr="00A8698D" w:rsidRDefault="009D0230" w:rsidP="008634E8">
            <w:pPr>
              <w:pStyle w:val="ColumnHeading"/>
              <w:keepNext/>
            </w:pPr>
            <w:r w:rsidRPr="00A8698D">
              <w:t>Pakeitimas</w:t>
            </w:r>
          </w:p>
        </w:tc>
      </w:tr>
      <w:tr w:rsidR="009D0230" w:rsidRPr="00A8698D" w14:paraId="58526FDE" w14:textId="77777777" w:rsidTr="008634E8">
        <w:trPr>
          <w:jc w:val="center"/>
        </w:trPr>
        <w:tc>
          <w:tcPr>
            <w:tcW w:w="4876" w:type="dxa"/>
            <w:hideMark/>
          </w:tcPr>
          <w:p w14:paraId="3C6317BF" w14:textId="77777777" w:rsidR="009D0230" w:rsidRPr="00A8698D" w:rsidRDefault="009D0230" w:rsidP="008634E8">
            <w:pPr>
              <w:pStyle w:val="Normal6"/>
            </w:pPr>
            <w:r w:rsidRPr="00A8698D">
              <w:t>5.</w:t>
            </w:r>
            <w:r w:rsidRPr="00A8698D">
              <w:tab/>
              <w:t xml:space="preserve">Valstybės narės </w:t>
            </w:r>
            <w:r w:rsidRPr="00A8698D">
              <w:rPr>
                <w:b/>
                <w:i/>
              </w:rPr>
              <w:t>reikalauja</w:t>
            </w:r>
            <w:r w:rsidRPr="00A8698D">
              <w:t>, kad prašytojai praneštų kompetentingoms institucijoms apie savo dabartinę gyvenamąją vietą, adresą arba telefono numerį, kuriuo su jais galima susisiekti, bei tokias institucijas kuo greičiau informuotų apie bet kokį telefono numerio ar adreso pasikeitimą.</w:t>
            </w:r>
          </w:p>
        </w:tc>
        <w:tc>
          <w:tcPr>
            <w:tcW w:w="4876" w:type="dxa"/>
            <w:hideMark/>
          </w:tcPr>
          <w:p w14:paraId="4092BC66" w14:textId="77777777" w:rsidR="009D0230" w:rsidRPr="00A8698D" w:rsidRDefault="009D0230" w:rsidP="008634E8">
            <w:pPr>
              <w:pStyle w:val="Normal6"/>
              <w:rPr>
                <w:szCs w:val="24"/>
              </w:rPr>
            </w:pPr>
            <w:r w:rsidRPr="00A8698D">
              <w:t>5.</w:t>
            </w:r>
            <w:r w:rsidRPr="00A8698D">
              <w:tab/>
              <w:t xml:space="preserve">Valstybės narės </w:t>
            </w:r>
            <w:r w:rsidRPr="00A8698D">
              <w:rPr>
                <w:b/>
                <w:i/>
              </w:rPr>
              <w:t>gali reikalauti</w:t>
            </w:r>
            <w:r w:rsidRPr="00A8698D">
              <w:t>, kad prašytojai praneštų kompetentingoms institucijoms apie savo dabartinę gyvenamąją vietą, adresą arba telefono numerį, kuriuo su jais galima susisiekti, bei tokias institucijas kuo greičiau informuotų apie bet kokį telefono numerio ar adreso pasikeitimą.</w:t>
            </w:r>
          </w:p>
        </w:tc>
      </w:tr>
    </w:tbl>
    <w:p w14:paraId="6D9A772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9DB1041"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40B60DC" w14:textId="77777777" w:rsidR="009D0230" w:rsidRPr="00A8698D" w:rsidRDefault="009D0230" w:rsidP="009D0230">
      <w:pPr>
        <w:pStyle w:val="Normal12Italic"/>
        <w:rPr>
          <w:noProof w:val="0"/>
        </w:rPr>
      </w:pPr>
      <w:r w:rsidRPr="00A8698D">
        <w:rPr>
          <w:noProof w:val="0"/>
        </w:rPr>
        <w:t>Esama priimtinų pakeitimų, kurie pagrįsti subsidiarumo principu ir yra neatsiejamai susiję su baltos spalvos dalių pakeitimais, kurie taip pat pagrįsti subsidiarumo principu. Būtų beprasmiška šį principą taikyti tik pilkos spalvos dalims.</w:t>
      </w:r>
    </w:p>
    <w:p w14:paraId="038FAA32" w14:textId="77777777" w:rsidR="009D0230" w:rsidRPr="00A8698D" w:rsidRDefault="009D0230" w:rsidP="009D0230">
      <w:r w:rsidRPr="00A8698D">
        <w:rPr>
          <w:rStyle w:val="HideTWBExt"/>
          <w:noProof w:val="0"/>
        </w:rPr>
        <w:t>&lt;/AmendB&gt;</w:t>
      </w:r>
    </w:p>
    <w:p w14:paraId="4CA1E4A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216</w:t>
      </w:r>
      <w:r w:rsidRPr="00A8698D">
        <w:rPr>
          <w:rStyle w:val="HideTWBExt"/>
          <w:b w:val="0"/>
          <w:noProof w:val="0"/>
        </w:rPr>
        <w:t>&lt;/NumAmB&gt;</w:t>
      </w:r>
    </w:p>
    <w:p w14:paraId="79CC99B9" w14:textId="77777777" w:rsidR="009D0230" w:rsidRPr="00A8698D" w:rsidRDefault="009D0230" w:rsidP="009D0230">
      <w:pPr>
        <w:pStyle w:val="NormalBold"/>
      </w:pPr>
      <w:r w:rsidRPr="00A8698D">
        <w:rPr>
          <w:rStyle w:val="HideTWBExt"/>
          <w:b w:val="0"/>
          <w:noProof w:val="0"/>
        </w:rPr>
        <w:t>&lt;RepeatBlock-By&gt;&lt;Members&gt;</w:t>
      </w:r>
      <w:r w:rsidRPr="00A8698D">
        <w:t>József Nagy</w:t>
      </w:r>
      <w:r w:rsidRPr="00A8698D">
        <w:rPr>
          <w:rStyle w:val="HideTWBExt"/>
          <w:b w:val="0"/>
          <w:noProof w:val="0"/>
        </w:rPr>
        <w:t>&lt;/Members&gt;</w:t>
      </w:r>
    </w:p>
    <w:p w14:paraId="393258FA" w14:textId="77777777" w:rsidR="009D0230" w:rsidRPr="00A8698D" w:rsidRDefault="009D0230" w:rsidP="009D0230">
      <w:r w:rsidRPr="00A8698D">
        <w:rPr>
          <w:rStyle w:val="HideTWBExt"/>
          <w:noProof w:val="0"/>
        </w:rPr>
        <w:t>&lt;/RepeatBlock-By&gt;</w:t>
      </w:r>
    </w:p>
    <w:p w14:paraId="5B8C319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C56F4E6" w14:textId="77777777" w:rsidR="009D0230" w:rsidRPr="00A8698D" w:rsidRDefault="009D0230" w:rsidP="009D0230">
      <w:pPr>
        <w:pStyle w:val="NormalBold"/>
      </w:pPr>
      <w:r w:rsidRPr="00A8698D">
        <w:rPr>
          <w:rStyle w:val="HideTWBExt"/>
          <w:b w:val="0"/>
          <w:noProof w:val="0"/>
        </w:rPr>
        <w:t>&lt;Article&gt;</w:t>
      </w:r>
      <w:r w:rsidRPr="00A8698D">
        <w:t>7 straipsnio 5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0293074" w14:textId="77777777" w:rsidTr="008634E8">
        <w:trPr>
          <w:jc w:val="center"/>
        </w:trPr>
        <w:tc>
          <w:tcPr>
            <w:tcW w:w="9752" w:type="dxa"/>
            <w:gridSpan w:val="2"/>
          </w:tcPr>
          <w:p w14:paraId="1EFDF83E" w14:textId="77777777" w:rsidR="009D0230" w:rsidRPr="00A8698D" w:rsidRDefault="009D0230" w:rsidP="008634E8">
            <w:pPr>
              <w:keepNext/>
            </w:pPr>
          </w:p>
        </w:tc>
      </w:tr>
      <w:tr w:rsidR="009D0230" w:rsidRPr="00A8698D" w14:paraId="6E65412D" w14:textId="77777777" w:rsidTr="008634E8">
        <w:trPr>
          <w:jc w:val="center"/>
        </w:trPr>
        <w:tc>
          <w:tcPr>
            <w:tcW w:w="4876" w:type="dxa"/>
            <w:hideMark/>
          </w:tcPr>
          <w:p w14:paraId="17348206" w14:textId="77777777" w:rsidR="009D0230" w:rsidRPr="00A8698D" w:rsidRDefault="009D0230" w:rsidP="008634E8">
            <w:pPr>
              <w:pStyle w:val="ColumnHeading"/>
              <w:keepNext/>
            </w:pPr>
            <w:r w:rsidRPr="00A8698D">
              <w:t>Komisijos siūlomas tekstas</w:t>
            </w:r>
          </w:p>
        </w:tc>
        <w:tc>
          <w:tcPr>
            <w:tcW w:w="4876" w:type="dxa"/>
            <w:hideMark/>
          </w:tcPr>
          <w:p w14:paraId="546CD647" w14:textId="77777777" w:rsidR="009D0230" w:rsidRPr="00A8698D" w:rsidRDefault="009D0230" w:rsidP="008634E8">
            <w:pPr>
              <w:pStyle w:val="ColumnHeading"/>
              <w:keepNext/>
            </w:pPr>
            <w:r w:rsidRPr="00A8698D">
              <w:t>Pakeitimas</w:t>
            </w:r>
          </w:p>
        </w:tc>
      </w:tr>
      <w:tr w:rsidR="009D0230" w:rsidRPr="00A8698D" w14:paraId="475324C5" w14:textId="77777777" w:rsidTr="008634E8">
        <w:trPr>
          <w:jc w:val="center"/>
        </w:trPr>
        <w:tc>
          <w:tcPr>
            <w:tcW w:w="4876" w:type="dxa"/>
            <w:hideMark/>
          </w:tcPr>
          <w:p w14:paraId="3D823DF4" w14:textId="77777777" w:rsidR="009D0230" w:rsidRPr="00A8698D" w:rsidRDefault="009D0230" w:rsidP="008634E8">
            <w:pPr>
              <w:pStyle w:val="Normal6"/>
            </w:pPr>
            <w:r w:rsidRPr="00A8698D">
              <w:t>5.</w:t>
            </w:r>
            <w:r w:rsidRPr="00A8698D">
              <w:tab/>
              <w:t xml:space="preserve">Valstybės narės reikalauja, kad prašytojai praneštų kompetentingoms institucijoms apie savo dabartinę gyvenamąją vietą, adresą </w:t>
            </w:r>
            <w:r w:rsidRPr="00A8698D">
              <w:rPr>
                <w:b/>
                <w:i/>
              </w:rPr>
              <w:t>arba</w:t>
            </w:r>
            <w:r w:rsidRPr="00A8698D">
              <w:t xml:space="preserve"> telefono numerį, kuriuo su jais galima susisiekti, bei tokias institucijas kuo greičiau informuotų apie bet kokį telefono numerio </w:t>
            </w:r>
            <w:r w:rsidRPr="00A8698D">
              <w:rPr>
                <w:b/>
                <w:i/>
              </w:rPr>
              <w:t>ar</w:t>
            </w:r>
            <w:r w:rsidRPr="00A8698D">
              <w:t xml:space="preserve"> adreso pasikeitimą.</w:t>
            </w:r>
          </w:p>
        </w:tc>
        <w:tc>
          <w:tcPr>
            <w:tcW w:w="4876" w:type="dxa"/>
            <w:hideMark/>
          </w:tcPr>
          <w:p w14:paraId="488F94FA" w14:textId="77777777" w:rsidR="009D0230" w:rsidRPr="00A8698D" w:rsidRDefault="009D0230" w:rsidP="008634E8">
            <w:pPr>
              <w:pStyle w:val="Normal6"/>
              <w:rPr>
                <w:szCs w:val="24"/>
              </w:rPr>
            </w:pPr>
            <w:r w:rsidRPr="00A8698D">
              <w:t>5.</w:t>
            </w:r>
            <w:r w:rsidRPr="00A8698D">
              <w:tab/>
              <w:t xml:space="preserve">Valstybės narės reikalauja, kad prašytojai praneštų kompetentingoms institucijoms apie savo dabartinę gyvenamąją vietą, adresą </w:t>
            </w:r>
            <w:r w:rsidRPr="00A8698D">
              <w:rPr>
                <w:b/>
                <w:i/>
              </w:rPr>
              <w:t>ir</w:t>
            </w:r>
            <w:r w:rsidRPr="00A8698D">
              <w:t xml:space="preserve"> telefono numerį, kuriuo su jais galima susisiekti, bei tokias institucijas kuo greičiau informuotų apie bet kokį telefono numerio </w:t>
            </w:r>
            <w:r w:rsidRPr="00A8698D">
              <w:rPr>
                <w:b/>
                <w:i/>
              </w:rPr>
              <w:t>ir</w:t>
            </w:r>
            <w:r w:rsidRPr="00A8698D">
              <w:t xml:space="preserve"> adreso pasikeitimą.</w:t>
            </w:r>
          </w:p>
        </w:tc>
      </w:tr>
    </w:tbl>
    <w:p w14:paraId="5BB66D43"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08A7910" w14:textId="77777777" w:rsidR="009D0230" w:rsidRPr="00A8698D" w:rsidRDefault="009D0230" w:rsidP="009D0230">
      <w:r w:rsidRPr="00A8698D">
        <w:rPr>
          <w:rStyle w:val="HideTWBExt"/>
          <w:noProof w:val="0"/>
        </w:rPr>
        <w:t>&lt;/AmendB&gt;</w:t>
      </w:r>
    </w:p>
    <w:p w14:paraId="38CF858C"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217</w:t>
      </w:r>
      <w:r w:rsidRPr="00A8698D">
        <w:rPr>
          <w:rStyle w:val="HideTWBExt"/>
          <w:b w:val="0"/>
          <w:noProof w:val="0"/>
        </w:rPr>
        <w:t>&lt;/NumAmB&gt;</w:t>
      </w:r>
    </w:p>
    <w:p w14:paraId="0C432793" w14:textId="77777777" w:rsidR="009D0230" w:rsidRPr="00A8698D" w:rsidRDefault="009D0230" w:rsidP="009D0230">
      <w:pPr>
        <w:pStyle w:val="NormalBold"/>
      </w:pPr>
      <w:r w:rsidRPr="00A8698D">
        <w:rPr>
          <w:rStyle w:val="HideTWBExt"/>
          <w:b w:val="0"/>
          <w:noProof w:val="0"/>
        </w:rPr>
        <w:t>&lt;RepeatBlock-By&gt;&lt;Members&gt;</w:t>
      </w:r>
      <w:r w:rsidRPr="00A8698D">
        <w:t>Kinga Gál</w:t>
      </w:r>
      <w:r w:rsidRPr="00A8698D">
        <w:rPr>
          <w:rStyle w:val="HideTWBExt"/>
          <w:b w:val="0"/>
          <w:noProof w:val="0"/>
        </w:rPr>
        <w:t>&lt;/Members&gt;</w:t>
      </w:r>
    </w:p>
    <w:p w14:paraId="0751F278" w14:textId="77777777" w:rsidR="009D0230" w:rsidRPr="00A8698D" w:rsidRDefault="009D0230" w:rsidP="009D0230">
      <w:r w:rsidRPr="00A8698D">
        <w:rPr>
          <w:rStyle w:val="HideTWBExt"/>
          <w:noProof w:val="0"/>
        </w:rPr>
        <w:t>&lt;/RepeatBlock-By&gt;</w:t>
      </w:r>
    </w:p>
    <w:p w14:paraId="6DCFA4A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1EDA52A" w14:textId="77777777" w:rsidR="009D0230" w:rsidRPr="00A8698D" w:rsidRDefault="009D0230" w:rsidP="009D0230">
      <w:pPr>
        <w:pStyle w:val="NormalBold"/>
      </w:pPr>
      <w:r w:rsidRPr="00A8698D">
        <w:rPr>
          <w:rStyle w:val="HideTWBExt"/>
          <w:b w:val="0"/>
          <w:noProof w:val="0"/>
        </w:rPr>
        <w:t>&lt;Article&gt;</w:t>
      </w:r>
      <w:r w:rsidRPr="00A8698D">
        <w:t>7 straipsnio 5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BDEB841" w14:textId="77777777" w:rsidTr="008634E8">
        <w:trPr>
          <w:jc w:val="center"/>
        </w:trPr>
        <w:tc>
          <w:tcPr>
            <w:tcW w:w="9752" w:type="dxa"/>
            <w:gridSpan w:val="2"/>
          </w:tcPr>
          <w:p w14:paraId="24E62323" w14:textId="77777777" w:rsidR="009D0230" w:rsidRPr="00A8698D" w:rsidRDefault="009D0230" w:rsidP="008634E8">
            <w:pPr>
              <w:keepNext/>
            </w:pPr>
          </w:p>
        </w:tc>
      </w:tr>
      <w:tr w:rsidR="009D0230" w:rsidRPr="00A8698D" w14:paraId="7C02CA4F" w14:textId="77777777" w:rsidTr="008634E8">
        <w:trPr>
          <w:jc w:val="center"/>
        </w:trPr>
        <w:tc>
          <w:tcPr>
            <w:tcW w:w="4876" w:type="dxa"/>
            <w:hideMark/>
          </w:tcPr>
          <w:p w14:paraId="1A4F547B" w14:textId="77777777" w:rsidR="009D0230" w:rsidRPr="00A8698D" w:rsidRDefault="009D0230" w:rsidP="008634E8">
            <w:pPr>
              <w:pStyle w:val="ColumnHeading"/>
              <w:keepNext/>
            </w:pPr>
            <w:r w:rsidRPr="00A8698D">
              <w:t>Komisijos siūlomas tekstas</w:t>
            </w:r>
          </w:p>
        </w:tc>
        <w:tc>
          <w:tcPr>
            <w:tcW w:w="4876" w:type="dxa"/>
            <w:hideMark/>
          </w:tcPr>
          <w:p w14:paraId="7068B55E" w14:textId="77777777" w:rsidR="009D0230" w:rsidRPr="00A8698D" w:rsidRDefault="009D0230" w:rsidP="008634E8">
            <w:pPr>
              <w:pStyle w:val="ColumnHeading"/>
              <w:keepNext/>
            </w:pPr>
            <w:r w:rsidRPr="00A8698D">
              <w:t>Pakeitimas</w:t>
            </w:r>
          </w:p>
        </w:tc>
      </w:tr>
      <w:tr w:rsidR="009D0230" w:rsidRPr="00A8698D" w14:paraId="621286D6" w14:textId="77777777" w:rsidTr="008634E8">
        <w:trPr>
          <w:jc w:val="center"/>
        </w:trPr>
        <w:tc>
          <w:tcPr>
            <w:tcW w:w="4876" w:type="dxa"/>
            <w:hideMark/>
          </w:tcPr>
          <w:p w14:paraId="12183FF3" w14:textId="77777777" w:rsidR="009D0230" w:rsidRPr="00A8698D" w:rsidRDefault="009D0230" w:rsidP="008634E8">
            <w:pPr>
              <w:pStyle w:val="Normal6"/>
            </w:pPr>
            <w:r w:rsidRPr="00A8698D">
              <w:t>5.</w:t>
            </w:r>
            <w:r w:rsidRPr="00A8698D">
              <w:tab/>
              <w:t xml:space="preserve">Valstybės narės reikalauja, kad prašytojai praneštų kompetentingoms institucijoms apie savo dabartinę gyvenamąją vietą, adresą </w:t>
            </w:r>
            <w:r w:rsidRPr="00A8698D">
              <w:rPr>
                <w:b/>
                <w:i/>
              </w:rPr>
              <w:t>arba</w:t>
            </w:r>
            <w:r w:rsidRPr="00A8698D">
              <w:t xml:space="preserve"> telefono numerį, kuriuo su jais galima susisiekti, bei tokias institucijas kuo greičiau informuotų apie bet kokį telefono numerio ar adreso pasikeitimą.</w:t>
            </w:r>
          </w:p>
        </w:tc>
        <w:tc>
          <w:tcPr>
            <w:tcW w:w="4876" w:type="dxa"/>
            <w:hideMark/>
          </w:tcPr>
          <w:p w14:paraId="4759FB82" w14:textId="77777777" w:rsidR="009D0230" w:rsidRPr="00A8698D" w:rsidRDefault="009D0230" w:rsidP="008634E8">
            <w:pPr>
              <w:pStyle w:val="Normal6"/>
              <w:rPr>
                <w:szCs w:val="24"/>
              </w:rPr>
            </w:pPr>
            <w:r w:rsidRPr="00A8698D">
              <w:t>5.</w:t>
            </w:r>
            <w:r w:rsidRPr="00A8698D">
              <w:tab/>
              <w:t xml:space="preserve">Valstybės narės reikalauja, kad prašytojai praneštų kompetentingoms institucijoms apie savo dabartinę gyvenamąją vietą, adresą </w:t>
            </w:r>
            <w:r w:rsidRPr="00A8698D">
              <w:rPr>
                <w:b/>
                <w:i/>
              </w:rPr>
              <w:t>ir</w:t>
            </w:r>
            <w:r w:rsidRPr="00A8698D">
              <w:t xml:space="preserve"> telefono numerį, kuriuo su jais galima susisiekti, bei tokias institucijas kuo greičiau informuotų apie bet kokį telefono numerio</w:t>
            </w:r>
            <w:r w:rsidRPr="00A8698D">
              <w:rPr>
                <w:b/>
                <w:i/>
              </w:rPr>
              <w:t>, gyvenamosios vietos</w:t>
            </w:r>
            <w:r w:rsidRPr="00A8698D">
              <w:t xml:space="preserve"> ir adreso pasikeitimą.</w:t>
            </w:r>
          </w:p>
        </w:tc>
      </w:tr>
    </w:tbl>
    <w:p w14:paraId="7BCBAD0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FBB192D" w14:textId="77777777" w:rsidR="009D0230" w:rsidRPr="00A8698D" w:rsidRDefault="009D0230" w:rsidP="009D0230">
      <w:r w:rsidRPr="00A8698D">
        <w:rPr>
          <w:rStyle w:val="HideTWBExt"/>
          <w:noProof w:val="0"/>
        </w:rPr>
        <w:t>&lt;/AmendB&gt;</w:t>
      </w:r>
    </w:p>
    <w:p w14:paraId="379DDEB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218</w:t>
      </w:r>
      <w:r w:rsidRPr="00A8698D">
        <w:rPr>
          <w:rStyle w:val="HideTWBExt"/>
          <w:b w:val="0"/>
          <w:noProof w:val="0"/>
        </w:rPr>
        <w:t>&lt;/NumAmB&gt;</w:t>
      </w:r>
    </w:p>
    <w:p w14:paraId="3E76DF03"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71565492" w14:textId="77777777" w:rsidR="009D0230" w:rsidRPr="00A8698D" w:rsidRDefault="009D0230" w:rsidP="009D0230">
      <w:r w:rsidRPr="00A8698D">
        <w:rPr>
          <w:rStyle w:val="HideTWBExt"/>
          <w:noProof w:val="0"/>
        </w:rPr>
        <w:t>&lt;/RepeatBlock-By&gt;</w:t>
      </w:r>
    </w:p>
    <w:p w14:paraId="17F7671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93BA9F7" w14:textId="77777777" w:rsidR="009D0230" w:rsidRPr="00A8698D" w:rsidRDefault="009D0230" w:rsidP="009D0230">
      <w:pPr>
        <w:pStyle w:val="NormalBold"/>
      </w:pPr>
      <w:r w:rsidRPr="00A8698D">
        <w:rPr>
          <w:rStyle w:val="HideTWBExt"/>
          <w:b w:val="0"/>
          <w:noProof w:val="0"/>
        </w:rPr>
        <w:t>&lt;Article&gt;</w:t>
      </w:r>
      <w:r w:rsidRPr="00A8698D">
        <w:t>7 straipsnio 5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1A87AE1" w14:textId="77777777" w:rsidTr="008634E8">
        <w:trPr>
          <w:jc w:val="center"/>
        </w:trPr>
        <w:tc>
          <w:tcPr>
            <w:tcW w:w="9752" w:type="dxa"/>
            <w:gridSpan w:val="2"/>
          </w:tcPr>
          <w:p w14:paraId="50F427D2" w14:textId="77777777" w:rsidR="009D0230" w:rsidRPr="00A8698D" w:rsidRDefault="009D0230" w:rsidP="008634E8">
            <w:pPr>
              <w:keepNext/>
            </w:pPr>
          </w:p>
        </w:tc>
      </w:tr>
      <w:tr w:rsidR="009D0230" w:rsidRPr="00A8698D" w14:paraId="0B7B0F3D" w14:textId="77777777" w:rsidTr="008634E8">
        <w:trPr>
          <w:jc w:val="center"/>
        </w:trPr>
        <w:tc>
          <w:tcPr>
            <w:tcW w:w="4876" w:type="dxa"/>
            <w:hideMark/>
          </w:tcPr>
          <w:p w14:paraId="777EF089" w14:textId="77777777" w:rsidR="009D0230" w:rsidRPr="00A8698D" w:rsidRDefault="009D0230" w:rsidP="008634E8">
            <w:pPr>
              <w:pStyle w:val="ColumnHeading"/>
              <w:keepNext/>
            </w:pPr>
            <w:r w:rsidRPr="00A8698D">
              <w:t>Komisijos siūlomas tekstas</w:t>
            </w:r>
          </w:p>
        </w:tc>
        <w:tc>
          <w:tcPr>
            <w:tcW w:w="4876" w:type="dxa"/>
            <w:hideMark/>
          </w:tcPr>
          <w:p w14:paraId="5BDEC010" w14:textId="77777777" w:rsidR="009D0230" w:rsidRPr="00A8698D" w:rsidRDefault="009D0230" w:rsidP="008634E8">
            <w:pPr>
              <w:pStyle w:val="ColumnHeading"/>
              <w:keepNext/>
            </w:pPr>
            <w:r w:rsidRPr="00A8698D">
              <w:t>Pakeitimas</w:t>
            </w:r>
          </w:p>
        </w:tc>
      </w:tr>
      <w:tr w:rsidR="009D0230" w:rsidRPr="00A8698D" w14:paraId="5FF4DC09" w14:textId="77777777" w:rsidTr="008634E8">
        <w:trPr>
          <w:jc w:val="center"/>
        </w:trPr>
        <w:tc>
          <w:tcPr>
            <w:tcW w:w="4876" w:type="dxa"/>
            <w:hideMark/>
          </w:tcPr>
          <w:p w14:paraId="0B046072" w14:textId="77777777" w:rsidR="009D0230" w:rsidRPr="00A8698D" w:rsidRDefault="009D0230" w:rsidP="008634E8">
            <w:pPr>
              <w:pStyle w:val="Normal6"/>
            </w:pPr>
            <w:r w:rsidRPr="00A8698D">
              <w:t>5.</w:t>
            </w:r>
            <w:r w:rsidRPr="00A8698D">
              <w:tab/>
              <w:t>Valstybės narės reikalauja, kad prašytojai praneštų kompetentingoms institucijoms apie savo dabartinę gyvenamąją vietą, adresą arba telefono numerį, kuriuo su jais galima susisiekti, bei tokias institucijas kuo greičiau informuotų apie bet kokį telefono numerio ar adreso pasikeitimą.</w:t>
            </w:r>
          </w:p>
        </w:tc>
        <w:tc>
          <w:tcPr>
            <w:tcW w:w="4876" w:type="dxa"/>
            <w:hideMark/>
          </w:tcPr>
          <w:p w14:paraId="41F49B41" w14:textId="77777777" w:rsidR="009D0230" w:rsidRPr="00A8698D" w:rsidRDefault="009D0230" w:rsidP="008634E8">
            <w:pPr>
              <w:pStyle w:val="Normal6"/>
              <w:rPr>
                <w:szCs w:val="24"/>
              </w:rPr>
            </w:pPr>
            <w:r w:rsidRPr="00A8698D">
              <w:t>5.</w:t>
            </w:r>
            <w:r w:rsidRPr="00A8698D">
              <w:tab/>
              <w:t>Valstybės narės reikalauja, kad prašytojai praneštų kompetentingoms institucijoms apie savo dabartinę gyvenamąją vietą, adresą arba</w:t>
            </w:r>
            <w:r w:rsidRPr="00A8698D">
              <w:rPr>
                <w:b/>
                <w:i/>
              </w:rPr>
              <w:t>, prireikus,</w:t>
            </w:r>
            <w:r w:rsidRPr="00A8698D">
              <w:t xml:space="preserve"> telefono numerį, kuriuo su jais galima susisiekti, bei tokias institucijas kuo greičiau informuotų apie bet kokį telefono numerio ar adreso pasikeitimą.</w:t>
            </w:r>
          </w:p>
        </w:tc>
      </w:tr>
    </w:tbl>
    <w:p w14:paraId="4FAA33C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F91A326"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12CCFAF" w14:textId="77777777" w:rsidR="009D0230" w:rsidRPr="00A8698D" w:rsidRDefault="009D0230" w:rsidP="009D0230">
      <w:pPr>
        <w:pStyle w:val="Normal12Italic"/>
        <w:rPr>
          <w:noProof w:val="0"/>
        </w:rPr>
      </w:pPr>
      <w:r w:rsidRPr="00A8698D">
        <w:rPr>
          <w:noProof w:val="0"/>
        </w:rPr>
        <w:t>Taip atsižvelgiama į tuos retus atvejus, kai prašytojas neturi telefono numerio.</w:t>
      </w:r>
    </w:p>
    <w:p w14:paraId="4F282F1C" w14:textId="77777777" w:rsidR="009D0230" w:rsidRPr="00A8698D" w:rsidRDefault="009D0230" w:rsidP="009D0230">
      <w:r w:rsidRPr="00A8698D">
        <w:rPr>
          <w:rStyle w:val="HideTWBExt"/>
          <w:noProof w:val="0"/>
        </w:rPr>
        <w:t>&lt;/AmendB&gt;</w:t>
      </w:r>
    </w:p>
    <w:p w14:paraId="154D45C4"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219</w:t>
      </w:r>
      <w:r w:rsidRPr="00A8698D">
        <w:rPr>
          <w:rStyle w:val="HideTWBExt"/>
          <w:b w:val="0"/>
          <w:noProof w:val="0"/>
        </w:rPr>
        <w:t>&lt;/NumAmB&gt;</w:t>
      </w:r>
    </w:p>
    <w:p w14:paraId="507A1A76" w14:textId="77777777" w:rsidR="009D0230" w:rsidRPr="00A8698D" w:rsidRDefault="009D0230" w:rsidP="009D0230">
      <w:pPr>
        <w:pStyle w:val="NormalBold"/>
      </w:pPr>
      <w:r w:rsidRPr="00A8698D">
        <w:rPr>
          <w:rStyle w:val="HideTWBExt"/>
          <w:b w:val="0"/>
          <w:noProof w:val="0"/>
        </w:rPr>
        <w:t>&lt;RepeatBlock-By&gt;&lt;Members&gt;</w:t>
      </w:r>
      <w:r w:rsidRPr="00A8698D">
        <w:t>József Nagy</w:t>
      </w:r>
      <w:r w:rsidRPr="00A8698D">
        <w:rPr>
          <w:rStyle w:val="HideTWBExt"/>
          <w:b w:val="0"/>
          <w:noProof w:val="0"/>
        </w:rPr>
        <w:t>&lt;/Members&gt;</w:t>
      </w:r>
    </w:p>
    <w:p w14:paraId="77560BC9" w14:textId="77777777" w:rsidR="009D0230" w:rsidRPr="00A8698D" w:rsidRDefault="009D0230" w:rsidP="009D0230">
      <w:r w:rsidRPr="00A8698D">
        <w:rPr>
          <w:rStyle w:val="HideTWBExt"/>
          <w:noProof w:val="0"/>
        </w:rPr>
        <w:t>&lt;/RepeatBlock-By&gt;</w:t>
      </w:r>
    </w:p>
    <w:p w14:paraId="3B0F25F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F2F5535" w14:textId="77777777" w:rsidR="009D0230" w:rsidRPr="00A8698D" w:rsidRDefault="009D0230" w:rsidP="009D0230">
      <w:pPr>
        <w:pStyle w:val="NormalBold"/>
      </w:pPr>
      <w:r w:rsidRPr="00A8698D">
        <w:rPr>
          <w:rStyle w:val="HideTWBExt"/>
          <w:b w:val="0"/>
          <w:noProof w:val="0"/>
        </w:rPr>
        <w:t>&lt;Article&gt;</w:t>
      </w:r>
      <w:r w:rsidRPr="00A8698D">
        <w:t>7 straipsnio 6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2517362" w14:textId="77777777" w:rsidTr="008634E8">
        <w:trPr>
          <w:jc w:val="center"/>
        </w:trPr>
        <w:tc>
          <w:tcPr>
            <w:tcW w:w="9752" w:type="dxa"/>
            <w:gridSpan w:val="2"/>
          </w:tcPr>
          <w:p w14:paraId="65E4B71B" w14:textId="77777777" w:rsidR="009D0230" w:rsidRPr="00A8698D" w:rsidRDefault="009D0230" w:rsidP="008634E8">
            <w:pPr>
              <w:keepNext/>
            </w:pPr>
          </w:p>
        </w:tc>
      </w:tr>
      <w:tr w:rsidR="009D0230" w:rsidRPr="00A8698D" w14:paraId="6E9E2188" w14:textId="77777777" w:rsidTr="008634E8">
        <w:trPr>
          <w:jc w:val="center"/>
        </w:trPr>
        <w:tc>
          <w:tcPr>
            <w:tcW w:w="4876" w:type="dxa"/>
            <w:hideMark/>
          </w:tcPr>
          <w:p w14:paraId="59C431A5" w14:textId="77777777" w:rsidR="009D0230" w:rsidRPr="00A8698D" w:rsidRDefault="009D0230" w:rsidP="008634E8">
            <w:pPr>
              <w:pStyle w:val="ColumnHeading"/>
              <w:keepNext/>
            </w:pPr>
            <w:r w:rsidRPr="00A8698D">
              <w:t>Komisijos siūlomas tekstas</w:t>
            </w:r>
          </w:p>
        </w:tc>
        <w:tc>
          <w:tcPr>
            <w:tcW w:w="4876" w:type="dxa"/>
            <w:hideMark/>
          </w:tcPr>
          <w:p w14:paraId="56B165E0" w14:textId="77777777" w:rsidR="009D0230" w:rsidRPr="00A8698D" w:rsidRDefault="009D0230" w:rsidP="008634E8">
            <w:pPr>
              <w:pStyle w:val="ColumnHeading"/>
              <w:keepNext/>
            </w:pPr>
            <w:r w:rsidRPr="00A8698D">
              <w:t>Pakeitimas</w:t>
            </w:r>
          </w:p>
        </w:tc>
      </w:tr>
      <w:tr w:rsidR="009D0230" w:rsidRPr="00A8698D" w14:paraId="44D0DEF1" w14:textId="77777777" w:rsidTr="008634E8">
        <w:trPr>
          <w:jc w:val="center"/>
        </w:trPr>
        <w:tc>
          <w:tcPr>
            <w:tcW w:w="4876" w:type="dxa"/>
            <w:hideMark/>
          </w:tcPr>
          <w:p w14:paraId="43795278" w14:textId="77777777" w:rsidR="009D0230" w:rsidRPr="00A8698D" w:rsidRDefault="009D0230" w:rsidP="008634E8">
            <w:pPr>
              <w:pStyle w:val="Normal6"/>
            </w:pPr>
            <w:r w:rsidRPr="00A8698D">
              <w:t>6.</w:t>
            </w:r>
            <w:r w:rsidRPr="00A8698D">
              <w:tab/>
              <w:t>Valstybės narės gali nustatyti, kad materialinės priėmimo sąlygos bus užtikrintos tik tuo atveju, jeigu prašytojai faktiškai gyvens konkrečioje vietoje.</w:t>
            </w:r>
          </w:p>
        </w:tc>
        <w:tc>
          <w:tcPr>
            <w:tcW w:w="4876" w:type="dxa"/>
            <w:hideMark/>
          </w:tcPr>
          <w:p w14:paraId="205DAD5F" w14:textId="77777777" w:rsidR="009D0230" w:rsidRPr="00A8698D" w:rsidRDefault="009D0230" w:rsidP="008634E8">
            <w:pPr>
              <w:pStyle w:val="Normal6"/>
              <w:rPr>
                <w:szCs w:val="24"/>
              </w:rPr>
            </w:pPr>
            <w:r w:rsidRPr="00A8698D">
              <w:t>6.</w:t>
            </w:r>
            <w:r w:rsidRPr="00A8698D">
              <w:tab/>
              <w:t>Valstybės narės gali nustatyti, kad materialinės priėmimo sąlygos bus užtikrintos tik tuo atveju, jeigu prašytojai faktiškai gyvens konkrečioje vietoje.</w:t>
            </w:r>
            <w:r w:rsidRPr="00A8698D">
              <w:rPr>
                <w:b/>
                <w:i/>
              </w:rPr>
              <w:t xml:space="preserve"> Toks sprendimas turi būti administracinio pobūdžio.</w:t>
            </w:r>
          </w:p>
        </w:tc>
      </w:tr>
    </w:tbl>
    <w:p w14:paraId="1C059DB1"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E7F567C" w14:textId="77777777" w:rsidR="009D0230" w:rsidRPr="00A8698D" w:rsidRDefault="009D0230" w:rsidP="009D0230">
      <w:r w:rsidRPr="00A8698D">
        <w:rPr>
          <w:rStyle w:val="HideTWBExt"/>
          <w:noProof w:val="0"/>
        </w:rPr>
        <w:t>&lt;/AmendB&gt;</w:t>
      </w:r>
    </w:p>
    <w:p w14:paraId="6C431325"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220</w:t>
      </w:r>
      <w:r w:rsidRPr="00A8698D">
        <w:rPr>
          <w:rStyle w:val="HideTWBExt"/>
          <w:b w:val="0"/>
          <w:noProof w:val="0"/>
        </w:rPr>
        <w:t>&lt;/NumAmB&gt;</w:t>
      </w:r>
    </w:p>
    <w:p w14:paraId="64426F0C"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63AAFBE5" w14:textId="77777777" w:rsidR="009D0230" w:rsidRPr="00A8698D" w:rsidRDefault="009D0230" w:rsidP="009D0230">
      <w:r w:rsidRPr="00A8698D">
        <w:rPr>
          <w:rStyle w:val="HideTWBExt"/>
          <w:noProof w:val="0"/>
        </w:rPr>
        <w:t>&lt;/RepeatBlock-By&gt;</w:t>
      </w:r>
    </w:p>
    <w:p w14:paraId="318E668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F00C0FB" w14:textId="77777777" w:rsidR="009D0230" w:rsidRPr="00A8698D" w:rsidRDefault="009D0230" w:rsidP="009D0230">
      <w:pPr>
        <w:pStyle w:val="NormalBold"/>
      </w:pPr>
      <w:r w:rsidRPr="00A8698D">
        <w:rPr>
          <w:rStyle w:val="HideTWBExt"/>
          <w:b w:val="0"/>
          <w:noProof w:val="0"/>
        </w:rPr>
        <w:t>&lt;Article&gt;</w:t>
      </w:r>
      <w:r w:rsidRPr="00A8698D">
        <w:t>7 straipsnio 6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FAB8F9E" w14:textId="77777777" w:rsidTr="008634E8">
        <w:trPr>
          <w:jc w:val="center"/>
        </w:trPr>
        <w:tc>
          <w:tcPr>
            <w:tcW w:w="9752" w:type="dxa"/>
            <w:gridSpan w:val="2"/>
          </w:tcPr>
          <w:p w14:paraId="1AF838E6" w14:textId="77777777" w:rsidR="009D0230" w:rsidRPr="00A8698D" w:rsidRDefault="009D0230" w:rsidP="008634E8">
            <w:pPr>
              <w:keepNext/>
            </w:pPr>
          </w:p>
        </w:tc>
      </w:tr>
      <w:tr w:rsidR="009D0230" w:rsidRPr="00A8698D" w14:paraId="1C91ACD3" w14:textId="77777777" w:rsidTr="008634E8">
        <w:trPr>
          <w:jc w:val="center"/>
        </w:trPr>
        <w:tc>
          <w:tcPr>
            <w:tcW w:w="4876" w:type="dxa"/>
            <w:hideMark/>
          </w:tcPr>
          <w:p w14:paraId="33B185DA" w14:textId="77777777" w:rsidR="009D0230" w:rsidRPr="00A8698D" w:rsidRDefault="009D0230" w:rsidP="008634E8">
            <w:pPr>
              <w:pStyle w:val="ColumnHeading"/>
              <w:keepNext/>
            </w:pPr>
            <w:r w:rsidRPr="00A8698D">
              <w:t>Komisijos siūlomas tekstas</w:t>
            </w:r>
          </w:p>
        </w:tc>
        <w:tc>
          <w:tcPr>
            <w:tcW w:w="4876" w:type="dxa"/>
            <w:hideMark/>
          </w:tcPr>
          <w:p w14:paraId="3C68D3C9" w14:textId="77777777" w:rsidR="009D0230" w:rsidRPr="00A8698D" w:rsidRDefault="009D0230" w:rsidP="008634E8">
            <w:pPr>
              <w:pStyle w:val="ColumnHeading"/>
              <w:keepNext/>
            </w:pPr>
            <w:r w:rsidRPr="00A8698D">
              <w:t>Pakeitimas</w:t>
            </w:r>
          </w:p>
        </w:tc>
      </w:tr>
      <w:tr w:rsidR="009D0230" w:rsidRPr="00A8698D" w14:paraId="76CF6DF9" w14:textId="77777777" w:rsidTr="008634E8">
        <w:trPr>
          <w:jc w:val="center"/>
        </w:trPr>
        <w:tc>
          <w:tcPr>
            <w:tcW w:w="4876" w:type="dxa"/>
            <w:hideMark/>
          </w:tcPr>
          <w:p w14:paraId="1B9FD639" w14:textId="77777777" w:rsidR="009D0230" w:rsidRPr="00A8698D" w:rsidRDefault="009D0230" w:rsidP="008634E8">
            <w:pPr>
              <w:pStyle w:val="Normal6"/>
            </w:pPr>
            <w:r w:rsidRPr="00A8698D">
              <w:t>6.</w:t>
            </w:r>
            <w:r w:rsidRPr="00A8698D">
              <w:tab/>
              <w:t xml:space="preserve">Valstybės narės gali nustatyti, kad materialinės priėmimo sąlygos bus užtikrintos tik tuo atveju, jeigu prašytojai </w:t>
            </w:r>
            <w:r w:rsidRPr="00A8698D">
              <w:rPr>
                <w:b/>
                <w:i/>
              </w:rPr>
              <w:t>faktiškai gyvens</w:t>
            </w:r>
            <w:r w:rsidRPr="00A8698D">
              <w:t xml:space="preserve"> konkrečioje vietoje.</w:t>
            </w:r>
          </w:p>
        </w:tc>
        <w:tc>
          <w:tcPr>
            <w:tcW w:w="4876" w:type="dxa"/>
            <w:hideMark/>
          </w:tcPr>
          <w:p w14:paraId="5DEA0BB1" w14:textId="77777777" w:rsidR="009D0230" w:rsidRPr="00A8698D" w:rsidRDefault="009D0230" w:rsidP="008634E8">
            <w:pPr>
              <w:pStyle w:val="Normal6"/>
              <w:rPr>
                <w:szCs w:val="24"/>
              </w:rPr>
            </w:pPr>
            <w:r w:rsidRPr="00A8698D">
              <w:t>6.</w:t>
            </w:r>
            <w:r w:rsidRPr="00A8698D">
              <w:tab/>
              <w:t xml:space="preserve">Valstybės narės gali nustatyti, kad materialinės priėmimo sąlygos bus užtikrintos tik tuo atveju, jeigu prašytojai </w:t>
            </w:r>
            <w:r w:rsidRPr="00A8698D">
              <w:rPr>
                <w:b/>
                <w:i/>
              </w:rPr>
              <w:t>iš tikrųjų laikysis jiems keliamų reikalavimų, pavyzdžiui, gyventi</w:t>
            </w:r>
            <w:r w:rsidRPr="00A8698D">
              <w:t xml:space="preserve"> konkrečioje vietoje.</w:t>
            </w:r>
          </w:p>
        </w:tc>
      </w:tr>
    </w:tbl>
    <w:p w14:paraId="0EBAE026"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3235BA7E"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2403F73" w14:textId="36A60753" w:rsidR="009D0230" w:rsidRPr="00A8698D" w:rsidRDefault="00E60BA8" w:rsidP="009D0230">
      <w:pPr>
        <w:pStyle w:val="Normal12Italic"/>
        <w:rPr>
          <w:noProof w:val="0"/>
        </w:rPr>
      </w:pPr>
      <w:r w:rsidRPr="00A8698D">
        <w:rPr>
          <w:noProof w:val="0"/>
        </w:rPr>
        <w:t>Išaiškinimas pateiktas dėl to, kad antras pilkos spalvos sakinys, kuriame nurodyta nacionalinė teisė, išbrauktas.</w:t>
      </w:r>
    </w:p>
    <w:p w14:paraId="05CF0A27" w14:textId="77777777" w:rsidR="009D0230" w:rsidRPr="00A8698D" w:rsidRDefault="009D0230" w:rsidP="009D0230">
      <w:r w:rsidRPr="00A8698D">
        <w:rPr>
          <w:rStyle w:val="HideTWBExt"/>
          <w:noProof w:val="0"/>
        </w:rPr>
        <w:t>&lt;/AmendB&gt;</w:t>
      </w:r>
    </w:p>
    <w:p w14:paraId="0CAABFE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221</w:t>
      </w:r>
      <w:r w:rsidRPr="00A8698D">
        <w:rPr>
          <w:rStyle w:val="HideTWBExt"/>
          <w:b w:val="0"/>
          <w:noProof w:val="0"/>
        </w:rPr>
        <w:t>&lt;/NumAmB&gt;</w:t>
      </w:r>
    </w:p>
    <w:p w14:paraId="0D90857E"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7C5DE951" w14:textId="77777777" w:rsidR="009D0230" w:rsidRPr="00A8698D" w:rsidRDefault="009D0230" w:rsidP="009D0230">
      <w:r w:rsidRPr="00A8698D">
        <w:rPr>
          <w:rStyle w:val="HideTWBExt"/>
          <w:noProof w:val="0"/>
        </w:rPr>
        <w:t>&lt;/RepeatBlock-By&gt;</w:t>
      </w:r>
    </w:p>
    <w:p w14:paraId="39CCD19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1928AB8" w14:textId="77777777" w:rsidR="009D0230" w:rsidRPr="00A8698D" w:rsidRDefault="009D0230" w:rsidP="009D0230">
      <w:pPr>
        <w:pStyle w:val="NormalBold"/>
      </w:pPr>
      <w:r w:rsidRPr="00A8698D">
        <w:rPr>
          <w:rStyle w:val="HideTWBExt"/>
          <w:b w:val="0"/>
          <w:noProof w:val="0"/>
        </w:rPr>
        <w:t>&lt;Article&gt;</w:t>
      </w:r>
      <w:r w:rsidRPr="00A8698D">
        <w:t>7 straipsnio 6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6A9F0F8" w14:textId="77777777" w:rsidTr="008634E8">
        <w:trPr>
          <w:jc w:val="center"/>
        </w:trPr>
        <w:tc>
          <w:tcPr>
            <w:tcW w:w="9752" w:type="dxa"/>
            <w:gridSpan w:val="2"/>
          </w:tcPr>
          <w:p w14:paraId="6DE07308" w14:textId="77777777" w:rsidR="009D0230" w:rsidRPr="00A8698D" w:rsidRDefault="009D0230" w:rsidP="008634E8">
            <w:pPr>
              <w:keepNext/>
            </w:pPr>
          </w:p>
        </w:tc>
      </w:tr>
      <w:tr w:rsidR="009D0230" w:rsidRPr="00A8698D" w14:paraId="7A3CE276" w14:textId="77777777" w:rsidTr="008634E8">
        <w:trPr>
          <w:jc w:val="center"/>
        </w:trPr>
        <w:tc>
          <w:tcPr>
            <w:tcW w:w="4876" w:type="dxa"/>
            <w:hideMark/>
          </w:tcPr>
          <w:p w14:paraId="508E313C" w14:textId="77777777" w:rsidR="009D0230" w:rsidRPr="00A8698D" w:rsidRDefault="009D0230" w:rsidP="008634E8">
            <w:pPr>
              <w:pStyle w:val="ColumnHeading"/>
              <w:keepNext/>
            </w:pPr>
            <w:r w:rsidRPr="00A8698D">
              <w:t>Komisijos siūlomas tekstas</w:t>
            </w:r>
          </w:p>
        </w:tc>
        <w:tc>
          <w:tcPr>
            <w:tcW w:w="4876" w:type="dxa"/>
            <w:hideMark/>
          </w:tcPr>
          <w:p w14:paraId="7A03AE26" w14:textId="77777777" w:rsidR="009D0230" w:rsidRPr="00A8698D" w:rsidRDefault="009D0230" w:rsidP="008634E8">
            <w:pPr>
              <w:pStyle w:val="ColumnHeading"/>
              <w:keepNext/>
            </w:pPr>
            <w:r w:rsidRPr="00A8698D">
              <w:t>Pakeitimas</w:t>
            </w:r>
          </w:p>
        </w:tc>
      </w:tr>
      <w:tr w:rsidR="009D0230" w:rsidRPr="00A8698D" w14:paraId="1A7F6E66" w14:textId="77777777" w:rsidTr="008634E8">
        <w:trPr>
          <w:jc w:val="center"/>
        </w:trPr>
        <w:tc>
          <w:tcPr>
            <w:tcW w:w="4876" w:type="dxa"/>
            <w:hideMark/>
          </w:tcPr>
          <w:p w14:paraId="0CC8B00C" w14:textId="77777777" w:rsidR="009D0230" w:rsidRPr="00A8698D" w:rsidRDefault="009D0230" w:rsidP="008634E8">
            <w:pPr>
              <w:pStyle w:val="Normal6"/>
            </w:pPr>
            <w:r w:rsidRPr="00A8698D">
              <w:t>6.</w:t>
            </w:r>
            <w:r w:rsidRPr="00A8698D">
              <w:tab/>
              <w:t xml:space="preserve">Valstybės narės </w:t>
            </w:r>
            <w:r w:rsidRPr="00A8698D">
              <w:rPr>
                <w:b/>
                <w:i/>
              </w:rPr>
              <w:t>gali nustatyti</w:t>
            </w:r>
            <w:r w:rsidRPr="00A8698D">
              <w:t>, kad materialinės priėmimo sąlygos bus užtikrintos tik tuo atveju, jeigu prašytojai faktiškai gyvens konkrečioje vietoje.</w:t>
            </w:r>
          </w:p>
        </w:tc>
        <w:tc>
          <w:tcPr>
            <w:tcW w:w="4876" w:type="dxa"/>
            <w:hideMark/>
          </w:tcPr>
          <w:p w14:paraId="0A16747C" w14:textId="77777777" w:rsidR="009D0230" w:rsidRPr="00A8698D" w:rsidRDefault="009D0230" w:rsidP="008634E8">
            <w:pPr>
              <w:pStyle w:val="Normal6"/>
              <w:rPr>
                <w:szCs w:val="24"/>
              </w:rPr>
            </w:pPr>
            <w:r w:rsidRPr="00A8698D">
              <w:t>6.</w:t>
            </w:r>
            <w:r w:rsidRPr="00A8698D">
              <w:tab/>
              <w:t xml:space="preserve">Valstybės narės </w:t>
            </w:r>
            <w:r w:rsidRPr="00A8698D">
              <w:rPr>
                <w:b/>
                <w:i/>
              </w:rPr>
              <w:t>nustato</w:t>
            </w:r>
            <w:r w:rsidRPr="00A8698D">
              <w:t>, kad materialinės priėmimo sąlygos bus užtikrintos tik tuo atveju, jeigu prašytojai faktiškai gyvens konkrečioje vietoje.</w:t>
            </w:r>
          </w:p>
        </w:tc>
      </w:tr>
    </w:tbl>
    <w:p w14:paraId="25BAFF1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1DA075B"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458DF49" w14:textId="77777777" w:rsidR="009D0230" w:rsidRPr="00A8698D" w:rsidRDefault="009D0230" w:rsidP="009D0230">
      <w:pPr>
        <w:pStyle w:val="Normal12Italic"/>
        <w:rPr>
          <w:noProof w:val="0"/>
        </w:rPr>
      </w:pPr>
      <w:r w:rsidRPr="00A8698D">
        <w:rPr>
          <w:noProof w:val="0"/>
        </w:rPr>
        <w:t>Kad būtų atgrasyta nuo antrinio judėjimo, labai svarbu, kad visose valstybėse narėse migrantams būtų taikomos tokios pačios taisyklės.</w:t>
      </w:r>
    </w:p>
    <w:p w14:paraId="107ADA53" w14:textId="77777777" w:rsidR="009D0230" w:rsidRPr="00A8698D" w:rsidRDefault="009D0230" w:rsidP="009D0230">
      <w:r w:rsidRPr="00A8698D">
        <w:rPr>
          <w:rStyle w:val="HideTWBExt"/>
          <w:noProof w:val="0"/>
        </w:rPr>
        <w:t>&lt;/AmendB&gt;</w:t>
      </w:r>
    </w:p>
    <w:p w14:paraId="1282F7B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222</w:t>
      </w:r>
      <w:r w:rsidRPr="00A8698D">
        <w:rPr>
          <w:rStyle w:val="HideTWBExt"/>
          <w:b w:val="0"/>
          <w:noProof w:val="0"/>
        </w:rPr>
        <w:t>&lt;/NumAmB&gt;</w:t>
      </w:r>
    </w:p>
    <w:p w14:paraId="45661314"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77F6B9CF"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4F432858" w14:textId="77777777" w:rsidR="009D0230" w:rsidRPr="00A8698D" w:rsidRDefault="009D0230" w:rsidP="009D0230">
      <w:r w:rsidRPr="00A8698D">
        <w:rPr>
          <w:rStyle w:val="HideTWBExt"/>
          <w:noProof w:val="0"/>
        </w:rPr>
        <w:t>&lt;/RepeatBlock-By&gt;</w:t>
      </w:r>
    </w:p>
    <w:p w14:paraId="5E6F926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95082D5" w14:textId="77777777" w:rsidR="009D0230" w:rsidRPr="00A8698D" w:rsidRDefault="009D0230" w:rsidP="009D0230">
      <w:pPr>
        <w:pStyle w:val="NormalBold"/>
      </w:pPr>
      <w:r w:rsidRPr="00A8698D">
        <w:rPr>
          <w:rStyle w:val="HideTWBExt"/>
          <w:b w:val="0"/>
          <w:noProof w:val="0"/>
        </w:rPr>
        <w:t>&lt;Article&gt;</w:t>
      </w:r>
      <w:r w:rsidRPr="00A8698D">
        <w:t>7 straipsnio 7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4444E57" w14:textId="77777777" w:rsidTr="008634E8">
        <w:trPr>
          <w:jc w:val="center"/>
        </w:trPr>
        <w:tc>
          <w:tcPr>
            <w:tcW w:w="9752" w:type="dxa"/>
            <w:gridSpan w:val="2"/>
          </w:tcPr>
          <w:p w14:paraId="20B82A87" w14:textId="77777777" w:rsidR="009D0230" w:rsidRPr="00A8698D" w:rsidRDefault="009D0230" w:rsidP="008634E8">
            <w:pPr>
              <w:keepNext/>
            </w:pPr>
          </w:p>
        </w:tc>
      </w:tr>
      <w:tr w:rsidR="009D0230" w:rsidRPr="00A8698D" w14:paraId="1BADC6E7" w14:textId="77777777" w:rsidTr="008634E8">
        <w:trPr>
          <w:jc w:val="center"/>
        </w:trPr>
        <w:tc>
          <w:tcPr>
            <w:tcW w:w="4876" w:type="dxa"/>
            <w:hideMark/>
          </w:tcPr>
          <w:p w14:paraId="5B7E3C84" w14:textId="77777777" w:rsidR="009D0230" w:rsidRPr="00A8698D" w:rsidRDefault="009D0230" w:rsidP="008634E8">
            <w:pPr>
              <w:pStyle w:val="ColumnHeading"/>
              <w:keepNext/>
            </w:pPr>
            <w:r w:rsidRPr="00A8698D">
              <w:t>Komisijos siūlomas tekstas</w:t>
            </w:r>
          </w:p>
        </w:tc>
        <w:tc>
          <w:tcPr>
            <w:tcW w:w="4876" w:type="dxa"/>
            <w:hideMark/>
          </w:tcPr>
          <w:p w14:paraId="14E476C9" w14:textId="77777777" w:rsidR="009D0230" w:rsidRPr="00A8698D" w:rsidRDefault="009D0230" w:rsidP="008634E8">
            <w:pPr>
              <w:pStyle w:val="ColumnHeading"/>
              <w:keepNext/>
            </w:pPr>
            <w:r w:rsidRPr="00A8698D">
              <w:t>Pakeitimas</w:t>
            </w:r>
          </w:p>
        </w:tc>
      </w:tr>
      <w:tr w:rsidR="009D0230" w:rsidRPr="00A8698D" w14:paraId="594392B5" w14:textId="77777777" w:rsidTr="008634E8">
        <w:trPr>
          <w:jc w:val="center"/>
        </w:trPr>
        <w:tc>
          <w:tcPr>
            <w:tcW w:w="4876" w:type="dxa"/>
            <w:hideMark/>
          </w:tcPr>
          <w:p w14:paraId="74B44323" w14:textId="77777777" w:rsidR="009D0230" w:rsidRPr="00A8698D" w:rsidRDefault="009D0230" w:rsidP="008634E8">
            <w:pPr>
              <w:pStyle w:val="Normal6"/>
            </w:pPr>
            <w:r w:rsidRPr="00A8698D">
              <w:t>7.</w:t>
            </w:r>
            <w:r w:rsidRPr="00A8698D">
              <w:tab/>
              <w:t>Šiame straipsnyje nurodyti sprendimai grindžiami konkrečių asmenų, įskaitant specialių priėmimo poreikių turinčius prašytojus, elgesiu ir konkrečia jų padėtimi, ir priimami vadovaujantis proporcingumo principu.</w:t>
            </w:r>
          </w:p>
        </w:tc>
        <w:tc>
          <w:tcPr>
            <w:tcW w:w="4876" w:type="dxa"/>
            <w:hideMark/>
          </w:tcPr>
          <w:p w14:paraId="428090E6" w14:textId="77777777" w:rsidR="009D0230" w:rsidRPr="00A8698D" w:rsidRDefault="009D0230" w:rsidP="008634E8">
            <w:pPr>
              <w:pStyle w:val="Normal6"/>
              <w:rPr>
                <w:szCs w:val="24"/>
              </w:rPr>
            </w:pPr>
            <w:r w:rsidRPr="00A8698D">
              <w:t>7.</w:t>
            </w:r>
            <w:r w:rsidRPr="00A8698D">
              <w:tab/>
              <w:t xml:space="preserve">Šiame straipsnyje nurodyti sprendimai grindžiami konkrečių asmenų </w:t>
            </w:r>
            <w:r w:rsidRPr="00A8698D">
              <w:rPr>
                <w:b/>
                <w:i/>
              </w:rPr>
              <w:t>vertinimu</w:t>
            </w:r>
            <w:r w:rsidRPr="00A8698D">
              <w:t xml:space="preserve">, įskaitant specialių priėmimo poreikių turinčius prašytojus, elgesiu ir konkrečia jų padėtimi, ir priimami vadovaujantis </w:t>
            </w:r>
            <w:r w:rsidRPr="00A8698D">
              <w:rPr>
                <w:b/>
                <w:i/>
              </w:rPr>
              <w:t xml:space="preserve">būtinumo ir </w:t>
            </w:r>
            <w:r w:rsidRPr="00A8698D">
              <w:t>proporcingumo principu.</w:t>
            </w:r>
          </w:p>
        </w:tc>
      </w:tr>
    </w:tbl>
    <w:p w14:paraId="10600AB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F87C39B" w14:textId="77777777" w:rsidR="009D0230" w:rsidRPr="00A8698D" w:rsidRDefault="009D0230" w:rsidP="009D0230">
      <w:r w:rsidRPr="00A8698D">
        <w:rPr>
          <w:rStyle w:val="HideTWBExt"/>
          <w:noProof w:val="0"/>
        </w:rPr>
        <w:t>&lt;/AmendB&gt;</w:t>
      </w:r>
    </w:p>
    <w:p w14:paraId="3EB47D2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223</w:t>
      </w:r>
      <w:r w:rsidRPr="00A8698D">
        <w:rPr>
          <w:rStyle w:val="HideTWBExt"/>
          <w:b w:val="0"/>
          <w:noProof w:val="0"/>
        </w:rPr>
        <w:t>&lt;/NumAmB&gt;</w:t>
      </w:r>
    </w:p>
    <w:p w14:paraId="2D316396" w14:textId="77777777" w:rsidR="009D0230" w:rsidRPr="00A8698D" w:rsidRDefault="009D0230" w:rsidP="009D0230">
      <w:pPr>
        <w:pStyle w:val="NormalBold"/>
      </w:pPr>
      <w:r w:rsidRPr="00A8698D">
        <w:rPr>
          <w:rStyle w:val="HideTWBExt"/>
          <w:b w:val="0"/>
          <w:noProof w:val="0"/>
        </w:rPr>
        <w:t>&lt;RepeatBlock-By&gt;&lt;Members&gt;</w:t>
      </w:r>
      <w:r w:rsidRPr="00A8698D">
        <w:t>Heinz K. Becker</w:t>
      </w:r>
      <w:r w:rsidRPr="00A8698D">
        <w:rPr>
          <w:rStyle w:val="HideTWBExt"/>
          <w:b w:val="0"/>
          <w:noProof w:val="0"/>
        </w:rPr>
        <w:t>&lt;/Members&gt;</w:t>
      </w:r>
    </w:p>
    <w:p w14:paraId="5AC629FD" w14:textId="77777777" w:rsidR="009D0230" w:rsidRPr="00A8698D" w:rsidRDefault="009D0230" w:rsidP="009D0230">
      <w:r w:rsidRPr="00A8698D">
        <w:rPr>
          <w:rStyle w:val="HideTWBExt"/>
          <w:noProof w:val="0"/>
        </w:rPr>
        <w:t>&lt;/RepeatBlock-By&gt;</w:t>
      </w:r>
    </w:p>
    <w:p w14:paraId="7F45A719"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E286245" w14:textId="77777777" w:rsidR="009D0230" w:rsidRPr="00A8698D" w:rsidRDefault="009D0230" w:rsidP="009D0230">
      <w:pPr>
        <w:pStyle w:val="NormalBold"/>
      </w:pPr>
      <w:r w:rsidRPr="00A8698D">
        <w:rPr>
          <w:rStyle w:val="HideTWBExt"/>
          <w:b w:val="0"/>
          <w:noProof w:val="0"/>
        </w:rPr>
        <w:t>&lt;Article&gt;</w:t>
      </w:r>
      <w:r w:rsidRPr="00A8698D">
        <w:t>7 straipsnio 7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C10A2E5" w14:textId="77777777" w:rsidTr="008634E8">
        <w:trPr>
          <w:jc w:val="center"/>
        </w:trPr>
        <w:tc>
          <w:tcPr>
            <w:tcW w:w="9752" w:type="dxa"/>
            <w:gridSpan w:val="2"/>
          </w:tcPr>
          <w:p w14:paraId="5E4EB207" w14:textId="77777777" w:rsidR="009D0230" w:rsidRPr="00A8698D" w:rsidRDefault="009D0230" w:rsidP="008634E8">
            <w:pPr>
              <w:keepNext/>
            </w:pPr>
          </w:p>
        </w:tc>
      </w:tr>
      <w:tr w:rsidR="009D0230" w:rsidRPr="00A8698D" w14:paraId="4AB3FF99" w14:textId="77777777" w:rsidTr="008634E8">
        <w:trPr>
          <w:jc w:val="center"/>
        </w:trPr>
        <w:tc>
          <w:tcPr>
            <w:tcW w:w="4876" w:type="dxa"/>
            <w:hideMark/>
          </w:tcPr>
          <w:p w14:paraId="7545D154" w14:textId="77777777" w:rsidR="009D0230" w:rsidRPr="00A8698D" w:rsidRDefault="009D0230" w:rsidP="008634E8">
            <w:pPr>
              <w:pStyle w:val="ColumnHeading"/>
              <w:keepNext/>
            </w:pPr>
            <w:r w:rsidRPr="00A8698D">
              <w:t>Komisijos siūlomas tekstas</w:t>
            </w:r>
          </w:p>
        </w:tc>
        <w:tc>
          <w:tcPr>
            <w:tcW w:w="4876" w:type="dxa"/>
            <w:hideMark/>
          </w:tcPr>
          <w:p w14:paraId="127C6ED1" w14:textId="77777777" w:rsidR="009D0230" w:rsidRPr="00A8698D" w:rsidRDefault="009D0230" w:rsidP="008634E8">
            <w:pPr>
              <w:pStyle w:val="ColumnHeading"/>
              <w:keepNext/>
            </w:pPr>
            <w:r w:rsidRPr="00A8698D">
              <w:t>Pakeitimas</w:t>
            </w:r>
          </w:p>
        </w:tc>
      </w:tr>
      <w:tr w:rsidR="009D0230" w:rsidRPr="00A8698D" w14:paraId="2AB0280B" w14:textId="77777777" w:rsidTr="008634E8">
        <w:trPr>
          <w:jc w:val="center"/>
        </w:trPr>
        <w:tc>
          <w:tcPr>
            <w:tcW w:w="4876" w:type="dxa"/>
            <w:hideMark/>
          </w:tcPr>
          <w:p w14:paraId="766168D8" w14:textId="77777777" w:rsidR="009D0230" w:rsidRPr="00A8698D" w:rsidRDefault="009D0230" w:rsidP="008634E8">
            <w:pPr>
              <w:pStyle w:val="Normal6"/>
            </w:pPr>
            <w:r w:rsidRPr="00A8698D">
              <w:t>7.</w:t>
            </w:r>
            <w:r w:rsidRPr="00A8698D">
              <w:tab/>
            </w:r>
            <w:r w:rsidRPr="00A8698D">
              <w:rPr>
                <w:b/>
                <w:i/>
              </w:rPr>
              <w:t>Šiame straipsnyje</w:t>
            </w:r>
            <w:r w:rsidRPr="00A8698D">
              <w:t xml:space="preserve"> nurodyti sprendimai grindžiami konkrečių asmenų, įskaitant specialių priėmimo poreikių turinčius prašytojus, elgesiu ir konkrečia jų padėtimi, ir priimami vadovaujantis proporcingumo principu.</w:t>
            </w:r>
          </w:p>
        </w:tc>
        <w:tc>
          <w:tcPr>
            <w:tcW w:w="4876" w:type="dxa"/>
            <w:hideMark/>
          </w:tcPr>
          <w:p w14:paraId="120025A0" w14:textId="77777777" w:rsidR="009D0230" w:rsidRPr="00A8698D" w:rsidRDefault="009D0230" w:rsidP="008634E8">
            <w:pPr>
              <w:pStyle w:val="Normal6"/>
              <w:rPr>
                <w:szCs w:val="24"/>
              </w:rPr>
            </w:pPr>
            <w:r w:rsidRPr="00A8698D">
              <w:t>7.</w:t>
            </w:r>
            <w:r w:rsidRPr="00A8698D">
              <w:tab/>
            </w:r>
            <w:r w:rsidRPr="00A8698D">
              <w:rPr>
                <w:b/>
                <w:i/>
              </w:rPr>
              <w:t>2 dalyje</w:t>
            </w:r>
            <w:r w:rsidRPr="00A8698D">
              <w:t xml:space="preserve"> nurodyti sprendimai grindžiami konkrečių asmenų, įskaitant specialių priėmimo poreikių turinčius prašytojus, elgesiu ir konkrečia jų padėtimi, ir priimami vadovaujantis proporcingumo principu.</w:t>
            </w:r>
          </w:p>
        </w:tc>
      </w:tr>
    </w:tbl>
    <w:p w14:paraId="42FCFB5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E426402" w14:textId="77777777" w:rsidR="009D0230" w:rsidRPr="00A8698D" w:rsidRDefault="009D0230" w:rsidP="009D0230">
      <w:r w:rsidRPr="00A8698D">
        <w:rPr>
          <w:rStyle w:val="HideTWBExt"/>
          <w:noProof w:val="0"/>
        </w:rPr>
        <w:t>&lt;/AmendB&gt;</w:t>
      </w:r>
    </w:p>
    <w:p w14:paraId="08FD0A6B"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224</w:t>
      </w:r>
      <w:r w:rsidRPr="00A8698D">
        <w:rPr>
          <w:rStyle w:val="HideTWBExt"/>
          <w:b w:val="0"/>
          <w:noProof w:val="0"/>
        </w:rPr>
        <w:t>&lt;/NumAmB&gt;</w:t>
      </w:r>
    </w:p>
    <w:p w14:paraId="6E8553EE"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0BF1BFFC" w14:textId="77777777" w:rsidR="009D0230" w:rsidRPr="00A8698D" w:rsidRDefault="009D0230" w:rsidP="009D0230">
      <w:r w:rsidRPr="00A8698D">
        <w:rPr>
          <w:rStyle w:val="HideTWBExt"/>
          <w:noProof w:val="0"/>
        </w:rPr>
        <w:t>&lt;/RepeatBlock-By&gt;</w:t>
      </w:r>
    </w:p>
    <w:p w14:paraId="545ED706"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56BEF06" w14:textId="77777777" w:rsidR="009D0230" w:rsidRPr="00A8698D" w:rsidRDefault="009D0230" w:rsidP="009D0230">
      <w:pPr>
        <w:pStyle w:val="NormalBold"/>
      </w:pPr>
      <w:r w:rsidRPr="00A8698D">
        <w:rPr>
          <w:rStyle w:val="HideTWBExt"/>
          <w:b w:val="0"/>
          <w:noProof w:val="0"/>
        </w:rPr>
        <w:t>&lt;Article&gt;</w:t>
      </w:r>
      <w:r w:rsidRPr="00A8698D">
        <w:t>7 straipsnio 8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D61A59C" w14:textId="77777777" w:rsidTr="008634E8">
        <w:trPr>
          <w:jc w:val="center"/>
        </w:trPr>
        <w:tc>
          <w:tcPr>
            <w:tcW w:w="9752" w:type="dxa"/>
            <w:gridSpan w:val="2"/>
          </w:tcPr>
          <w:p w14:paraId="28BD9DF6" w14:textId="77777777" w:rsidR="009D0230" w:rsidRPr="00A8698D" w:rsidRDefault="009D0230" w:rsidP="008634E8">
            <w:pPr>
              <w:keepNext/>
            </w:pPr>
          </w:p>
        </w:tc>
      </w:tr>
      <w:tr w:rsidR="009D0230" w:rsidRPr="00A8698D" w14:paraId="4C1B2CCD" w14:textId="77777777" w:rsidTr="008634E8">
        <w:trPr>
          <w:jc w:val="center"/>
        </w:trPr>
        <w:tc>
          <w:tcPr>
            <w:tcW w:w="4876" w:type="dxa"/>
            <w:hideMark/>
          </w:tcPr>
          <w:p w14:paraId="761B10D5" w14:textId="77777777" w:rsidR="009D0230" w:rsidRPr="00A8698D" w:rsidRDefault="009D0230" w:rsidP="008634E8">
            <w:pPr>
              <w:pStyle w:val="ColumnHeading"/>
              <w:keepNext/>
            </w:pPr>
            <w:r w:rsidRPr="00A8698D">
              <w:t>Komisijos siūlomas tekstas</w:t>
            </w:r>
          </w:p>
        </w:tc>
        <w:tc>
          <w:tcPr>
            <w:tcW w:w="4876" w:type="dxa"/>
            <w:hideMark/>
          </w:tcPr>
          <w:p w14:paraId="0761C04E" w14:textId="77777777" w:rsidR="009D0230" w:rsidRPr="00A8698D" w:rsidRDefault="009D0230" w:rsidP="008634E8">
            <w:pPr>
              <w:pStyle w:val="ColumnHeading"/>
              <w:keepNext/>
            </w:pPr>
            <w:r w:rsidRPr="00A8698D">
              <w:t>Pakeitimas</w:t>
            </w:r>
          </w:p>
        </w:tc>
      </w:tr>
      <w:tr w:rsidR="009D0230" w:rsidRPr="00A8698D" w14:paraId="56E506FE" w14:textId="77777777" w:rsidTr="008634E8">
        <w:trPr>
          <w:jc w:val="center"/>
        </w:trPr>
        <w:tc>
          <w:tcPr>
            <w:tcW w:w="4876" w:type="dxa"/>
            <w:hideMark/>
          </w:tcPr>
          <w:p w14:paraId="4992A4B7" w14:textId="77777777" w:rsidR="009D0230" w:rsidRPr="00A8698D" w:rsidRDefault="009D0230" w:rsidP="008634E8">
            <w:pPr>
              <w:pStyle w:val="Normal6"/>
            </w:pPr>
            <w:r w:rsidRPr="00A8698D">
              <w:t>8.</w:t>
            </w:r>
            <w:r w:rsidRPr="00A8698D">
              <w:tab/>
              <w:t>Visuose pagal šį straipsnį priimtuose sprendimuose valstybės narės nurodo jų faktinius, ir, jei reikia, teisinius jų pagrindus. Apie tokio sprendimo priėmimą, jo apskundimo procedūras pagal 25 straipsnį ir tuo sprendimu nustatytų įsipareigojimų nevykdymo pasekmes prašytojai nedelsiant informuojami raštu jiems suprantama kalba arba kalba, kurią, kaip pagrįstai manoma, jie supranta.</w:t>
            </w:r>
          </w:p>
        </w:tc>
        <w:tc>
          <w:tcPr>
            <w:tcW w:w="4876" w:type="dxa"/>
            <w:hideMark/>
          </w:tcPr>
          <w:p w14:paraId="19C5DE12" w14:textId="77777777" w:rsidR="009D0230" w:rsidRPr="00A8698D" w:rsidRDefault="009D0230" w:rsidP="008634E8">
            <w:pPr>
              <w:pStyle w:val="Normal6"/>
              <w:rPr>
                <w:szCs w:val="24"/>
              </w:rPr>
            </w:pPr>
            <w:r w:rsidRPr="00A8698D">
              <w:t>8.</w:t>
            </w:r>
            <w:r w:rsidRPr="00A8698D">
              <w:tab/>
              <w:t xml:space="preserve">Visuose pagal šį straipsnį priimtuose sprendimuose valstybės narės nurodo jų faktinius, ir, jei reikia, teisinius jų pagrindus. Apie tokio sprendimo priėmimą, jo apskundimo procedūras pagal 25 straipsnį ir tuo sprendimu nustatytų įsipareigojimų nevykdymo pasekmes prašytojai nedelsiant informuojami raštu jiems suprantama kalba arba kalba, kurią, kaip pagrįstai manoma, jie supranta. </w:t>
            </w:r>
            <w:r w:rsidRPr="00A8698D">
              <w:rPr>
                <w:b/>
                <w:i/>
              </w:rPr>
              <w:t>Prašytojų gali būti paprašoma proporcinga dalimi prisidėti prie reikalingo vertimo išlaidų apmokėjimo.</w:t>
            </w:r>
          </w:p>
        </w:tc>
      </w:tr>
    </w:tbl>
    <w:p w14:paraId="2B4A2FC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58183957" w14:textId="77777777" w:rsidR="009D0230" w:rsidRPr="00A8698D" w:rsidRDefault="009D0230" w:rsidP="009D0230">
      <w:r w:rsidRPr="00A8698D">
        <w:rPr>
          <w:rStyle w:val="HideTWBExt"/>
          <w:noProof w:val="0"/>
        </w:rPr>
        <w:t>&lt;/AmendB&gt;</w:t>
      </w:r>
    </w:p>
    <w:p w14:paraId="3E282963"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225</w:t>
      </w:r>
      <w:r w:rsidRPr="00A8698D">
        <w:rPr>
          <w:rStyle w:val="HideTWBExt"/>
          <w:b w:val="0"/>
          <w:noProof w:val="0"/>
        </w:rPr>
        <w:t>&lt;/NumAmB&gt;</w:t>
      </w:r>
    </w:p>
    <w:p w14:paraId="25C87FE7"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17DF7898" w14:textId="77777777" w:rsidR="009D0230" w:rsidRPr="00A8698D" w:rsidRDefault="009D0230" w:rsidP="009D0230">
      <w:r w:rsidRPr="00A8698D">
        <w:rPr>
          <w:rStyle w:val="HideTWBExt"/>
          <w:noProof w:val="0"/>
        </w:rPr>
        <w:t>&lt;/RepeatBlock-By&gt;</w:t>
      </w:r>
    </w:p>
    <w:p w14:paraId="7322111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CF7AB0C" w14:textId="77777777" w:rsidR="009D0230" w:rsidRPr="00A8698D" w:rsidRDefault="009D0230" w:rsidP="009D0230">
      <w:pPr>
        <w:pStyle w:val="NormalBold"/>
      </w:pPr>
      <w:r w:rsidRPr="00A8698D">
        <w:rPr>
          <w:rStyle w:val="HideTWBExt"/>
          <w:b w:val="0"/>
          <w:noProof w:val="0"/>
        </w:rPr>
        <w:t>&lt;Article&gt;</w:t>
      </w:r>
      <w:r w:rsidRPr="00A8698D">
        <w:t>7 straipsnio 8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FE8F4C4" w14:textId="77777777" w:rsidTr="008634E8">
        <w:trPr>
          <w:jc w:val="center"/>
        </w:trPr>
        <w:tc>
          <w:tcPr>
            <w:tcW w:w="9752" w:type="dxa"/>
            <w:gridSpan w:val="2"/>
          </w:tcPr>
          <w:p w14:paraId="4469F501" w14:textId="77777777" w:rsidR="009D0230" w:rsidRPr="00A8698D" w:rsidRDefault="009D0230" w:rsidP="008634E8">
            <w:pPr>
              <w:keepNext/>
            </w:pPr>
          </w:p>
        </w:tc>
      </w:tr>
      <w:tr w:rsidR="009D0230" w:rsidRPr="00A8698D" w14:paraId="190ADFF6" w14:textId="77777777" w:rsidTr="008634E8">
        <w:trPr>
          <w:jc w:val="center"/>
        </w:trPr>
        <w:tc>
          <w:tcPr>
            <w:tcW w:w="4876" w:type="dxa"/>
            <w:hideMark/>
          </w:tcPr>
          <w:p w14:paraId="1702CF09" w14:textId="77777777" w:rsidR="009D0230" w:rsidRPr="00A8698D" w:rsidRDefault="009D0230" w:rsidP="008634E8">
            <w:pPr>
              <w:pStyle w:val="ColumnHeading"/>
              <w:keepNext/>
            </w:pPr>
            <w:r w:rsidRPr="00A8698D">
              <w:t>Komisijos siūlomas tekstas</w:t>
            </w:r>
          </w:p>
        </w:tc>
        <w:tc>
          <w:tcPr>
            <w:tcW w:w="4876" w:type="dxa"/>
            <w:hideMark/>
          </w:tcPr>
          <w:p w14:paraId="61CD38DA" w14:textId="77777777" w:rsidR="009D0230" w:rsidRPr="00A8698D" w:rsidRDefault="009D0230" w:rsidP="008634E8">
            <w:pPr>
              <w:pStyle w:val="ColumnHeading"/>
              <w:keepNext/>
            </w:pPr>
            <w:r w:rsidRPr="00A8698D">
              <w:t>Pakeitimas</w:t>
            </w:r>
          </w:p>
        </w:tc>
      </w:tr>
      <w:tr w:rsidR="009D0230" w:rsidRPr="00A8698D" w14:paraId="6B1DCCAE" w14:textId="77777777" w:rsidTr="008634E8">
        <w:trPr>
          <w:jc w:val="center"/>
        </w:trPr>
        <w:tc>
          <w:tcPr>
            <w:tcW w:w="4876" w:type="dxa"/>
            <w:hideMark/>
          </w:tcPr>
          <w:p w14:paraId="513E8EE6" w14:textId="77777777" w:rsidR="009D0230" w:rsidRPr="00A8698D" w:rsidRDefault="009D0230" w:rsidP="008634E8">
            <w:pPr>
              <w:pStyle w:val="Normal6"/>
            </w:pPr>
            <w:r w:rsidRPr="00A8698D">
              <w:t>8.</w:t>
            </w:r>
            <w:r w:rsidRPr="00A8698D">
              <w:tab/>
              <w:t xml:space="preserve">Visuose pagal šį straipsnį priimtuose sprendimuose valstybės narės nurodo jų faktinius, ir, jei reikia, teisinius jų pagrindus. Apie tokio sprendimo priėmimą, jo apskundimo procedūras pagal 25 straipsnį ir tuo sprendimu nustatytų įsipareigojimų nevykdymo pasekmes prašytojai nedelsiant informuojami raštu jiems suprantama kalba </w:t>
            </w:r>
            <w:r w:rsidRPr="00A8698D">
              <w:rPr>
                <w:b/>
                <w:i/>
              </w:rPr>
              <w:t>arba kalba, kurią, kaip pagrįstai manoma, jie supranta</w:t>
            </w:r>
            <w:r w:rsidRPr="00A8698D">
              <w:t>.</w:t>
            </w:r>
          </w:p>
        </w:tc>
        <w:tc>
          <w:tcPr>
            <w:tcW w:w="4876" w:type="dxa"/>
            <w:hideMark/>
          </w:tcPr>
          <w:p w14:paraId="67FCDFAD" w14:textId="77777777" w:rsidR="009D0230" w:rsidRPr="00A8698D" w:rsidRDefault="009D0230" w:rsidP="008634E8">
            <w:pPr>
              <w:pStyle w:val="Normal6"/>
              <w:rPr>
                <w:szCs w:val="24"/>
              </w:rPr>
            </w:pPr>
            <w:r w:rsidRPr="00A8698D">
              <w:t>8.</w:t>
            </w:r>
            <w:r w:rsidRPr="00A8698D">
              <w:tab/>
              <w:t>Visuose pagal šį straipsnį priimtuose sprendimuose valstybės narės nurodo jų faktinius, ir, jei reikia, teisinius jų pagrindus. Apie tokio sprendimo priėmimą, jo apskundimo procedūras pagal 25 straipsnį ir tuo sprendimu nustatytų įsipareigojimų nevykdymo pasekmes prašytojai nedelsiant informuojami raštu jiems suprantama kalba arba kalba.</w:t>
            </w:r>
          </w:p>
        </w:tc>
      </w:tr>
    </w:tbl>
    <w:p w14:paraId="7142316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136F63D7" w14:textId="77777777" w:rsidR="009D0230" w:rsidRPr="00A8698D" w:rsidRDefault="009D0230" w:rsidP="009D0230">
      <w:r w:rsidRPr="00A8698D">
        <w:rPr>
          <w:rStyle w:val="HideTWBExt"/>
          <w:noProof w:val="0"/>
        </w:rPr>
        <w:t>&lt;/AmendB&gt;</w:t>
      </w:r>
    </w:p>
    <w:p w14:paraId="278829B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226</w:t>
      </w:r>
      <w:r w:rsidRPr="00A8698D">
        <w:rPr>
          <w:rStyle w:val="HideTWBExt"/>
          <w:b w:val="0"/>
          <w:noProof w:val="0"/>
        </w:rPr>
        <w:t>&lt;/NumAmB&gt;</w:t>
      </w:r>
    </w:p>
    <w:p w14:paraId="2DB400BB"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6D8CDDD2" w14:textId="77777777" w:rsidR="009D0230" w:rsidRPr="00A8698D" w:rsidRDefault="009D0230" w:rsidP="009D0230">
      <w:r w:rsidRPr="00A8698D">
        <w:rPr>
          <w:rStyle w:val="HideTWBExt"/>
          <w:noProof w:val="0"/>
        </w:rPr>
        <w:t>&lt;/RepeatBlock-By&gt;</w:t>
      </w:r>
    </w:p>
    <w:p w14:paraId="5026C3F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A38AC2D" w14:textId="77777777" w:rsidR="009D0230" w:rsidRPr="00A8698D" w:rsidRDefault="009D0230" w:rsidP="009D0230">
      <w:pPr>
        <w:pStyle w:val="NormalBold"/>
      </w:pPr>
      <w:r w:rsidRPr="00A8698D">
        <w:rPr>
          <w:rStyle w:val="HideTWBExt"/>
          <w:b w:val="0"/>
          <w:noProof w:val="0"/>
        </w:rPr>
        <w:t>&lt;Article&gt;</w:t>
      </w:r>
      <w:r w:rsidRPr="00A8698D">
        <w:t>7 straipsnio 8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DC9C9E6" w14:textId="77777777" w:rsidTr="008634E8">
        <w:trPr>
          <w:jc w:val="center"/>
        </w:trPr>
        <w:tc>
          <w:tcPr>
            <w:tcW w:w="9752" w:type="dxa"/>
            <w:gridSpan w:val="2"/>
          </w:tcPr>
          <w:p w14:paraId="6B322531" w14:textId="77777777" w:rsidR="009D0230" w:rsidRPr="00A8698D" w:rsidRDefault="009D0230" w:rsidP="008634E8">
            <w:pPr>
              <w:keepNext/>
            </w:pPr>
          </w:p>
        </w:tc>
      </w:tr>
      <w:tr w:rsidR="009D0230" w:rsidRPr="00A8698D" w14:paraId="3DD6FCD1" w14:textId="77777777" w:rsidTr="008634E8">
        <w:trPr>
          <w:jc w:val="center"/>
        </w:trPr>
        <w:tc>
          <w:tcPr>
            <w:tcW w:w="4876" w:type="dxa"/>
            <w:hideMark/>
          </w:tcPr>
          <w:p w14:paraId="41537B8F" w14:textId="77777777" w:rsidR="009D0230" w:rsidRPr="00A8698D" w:rsidRDefault="009D0230" w:rsidP="008634E8">
            <w:pPr>
              <w:pStyle w:val="ColumnHeading"/>
              <w:keepNext/>
            </w:pPr>
            <w:r w:rsidRPr="00A8698D">
              <w:t>Komisijos siūlomas tekstas</w:t>
            </w:r>
          </w:p>
        </w:tc>
        <w:tc>
          <w:tcPr>
            <w:tcW w:w="4876" w:type="dxa"/>
            <w:hideMark/>
          </w:tcPr>
          <w:p w14:paraId="3AB7F24B" w14:textId="77777777" w:rsidR="009D0230" w:rsidRPr="00A8698D" w:rsidRDefault="009D0230" w:rsidP="008634E8">
            <w:pPr>
              <w:pStyle w:val="ColumnHeading"/>
              <w:keepNext/>
            </w:pPr>
            <w:r w:rsidRPr="00A8698D">
              <w:t>Pakeitimas</w:t>
            </w:r>
          </w:p>
        </w:tc>
      </w:tr>
      <w:tr w:rsidR="009D0230" w:rsidRPr="00A8698D" w14:paraId="355D9579" w14:textId="77777777" w:rsidTr="008634E8">
        <w:trPr>
          <w:jc w:val="center"/>
        </w:trPr>
        <w:tc>
          <w:tcPr>
            <w:tcW w:w="4876" w:type="dxa"/>
            <w:hideMark/>
          </w:tcPr>
          <w:p w14:paraId="7BADA208" w14:textId="77777777" w:rsidR="009D0230" w:rsidRPr="00A8698D" w:rsidRDefault="009D0230" w:rsidP="008634E8">
            <w:pPr>
              <w:pStyle w:val="Normal6"/>
            </w:pPr>
            <w:r w:rsidRPr="00A8698D">
              <w:t>8.</w:t>
            </w:r>
            <w:r w:rsidRPr="00A8698D">
              <w:tab/>
              <w:t xml:space="preserve">Visuose pagal šį straipsnį priimtuose sprendimuose valstybės narės nurodo jų faktinius, ir, jei reikia, teisinius jų pagrindus. Apie tokio sprendimo priėmimą, jo apskundimo procedūras pagal 25 straipsnį ir tuo sprendimu nustatytų įsipareigojimų nevykdymo pasekmes prašytojai nedelsiant informuojami raštu </w:t>
            </w:r>
            <w:r w:rsidRPr="00A8698D">
              <w:rPr>
                <w:b/>
                <w:i/>
              </w:rPr>
              <w:t>jiems suprantama</w:t>
            </w:r>
            <w:r w:rsidRPr="00A8698D">
              <w:t xml:space="preserve"> kalba </w:t>
            </w:r>
            <w:r w:rsidRPr="00A8698D">
              <w:rPr>
                <w:b/>
                <w:i/>
              </w:rPr>
              <w:t>arba</w:t>
            </w:r>
            <w:r w:rsidRPr="00A8698D">
              <w:t xml:space="preserve"> kalba, kurią</w:t>
            </w:r>
            <w:r w:rsidRPr="00A8698D">
              <w:rPr>
                <w:b/>
                <w:i/>
              </w:rPr>
              <w:t>, kaip pagrįstai manoma, jie</w:t>
            </w:r>
            <w:r w:rsidRPr="00A8698D">
              <w:t xml:space="preserve"> supranta.</w:t>
            </w:r>
          </w:p>
        </w:tc>
        <w:tc>
          <w:tcPr>
            <w:tcW w:w="4876" w:type="dxa"/>
            <w:hideMark/>
          </w:tcPr>
          <w:p w14:paraId="4F2E1161" w14:textId="77777777" w:rsidR="009D0230" w:rsidRPr="00A8698D" w:rsidRDefault="009D0230" w:rsidP="008634E8">
            <w:pPr>
              <w:pStyle w:val="Normal6"/>
              <w:rPr>
                <w:szCs w:val="24"/>
              </w:rPr>
            </w:pPr>
            <w:r w:rsidRPr="00A8698D">
              <w:t>8.</w:t>
            </w:r>
            <w:r w:rsidRPr="00A8698D">
              <w:tab/>
              <w:t xml:space="preserve">Visuose pagal šį straipsnį priimtuose sprendimuose valstybės narės nurodo jų faktinius, ir, jei reikia, teisinius jų pagrindus. Apie tokio sprendimo priėmimą, jo apskundimo procedūras pagal 25 straipsnį ir tuo sprendimu nustatytų įsipareigojimų nevykdymo pasekmes prašytojai nedelsiant informuojami raštu jiems </w:t>
            </w:r>
            <w:r w:rsidRPr="00A8698D">
              <w:rPr>
                <w:b/>
                <w:i/>
              </w:rPr>
              <w:t>oficialiąja valstybės narės</w:t>
            </w:r>
            <w:r w:rsidRPr="00A8698D">
              <w:t xml:space="preserve"> kalba</w:t>
            </w:r>
            <w:r w:rsidRPr="00A8698D">
              <w:rPr>
                <w:b/>
                <w:i/>
              </w:rPr>
              <w:t>, taip pat</w:t>
            </w:r>
            <w:r w:rsidRPr="00A8698D">
              <w:t xml:space="preserve"> kalba, </w:t>
            </w:r>
            <w:r w:rsidRPr="00A8698D">
              <w:rPr>
                <w:b/>
                <w:i/>
              </w:rPr>
              <w:t>kurią prašytojas</w:t>
            </w:r>
            <w:r w:rsidRPr="00A8698D">
              <w:t xml:space="preserve"> supranta.</w:t>
            </w:r>
          </w:p>
        </w:tc>
      </w:tr>
    </w:tbl>
    <w:p w14:paraId="623C17A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66338B5" w14:textId="77777777" w:rsidR="009D0230" w:rsidRPr="00A8698D" w:rsidRDefault="009D0230" w:rsidP="009D0230">
      <w:r w:rsidRPr="00A8698D">
        <w:rPr>
          <w:rStyle w:val="HideTWBExt"/>
          <w:noProof w:val="0"/>
        </w:rPr>
        <w:t>&lt;/AmendB&gt;</w:t>
      </w:r>
    </w:p>
    <w:p w14:paraId="2A9F5C5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227</w:t>
      </w:r>
      <w:r w:rsidRPr="00A8698D">
        <w:rPr>
          <w:rStyle w:val="HideTWBExt"/>
          <w:b w:val="0"/>
          <w:noProof w:val="0"/>
        </w:rPr>
        <w:t>&lt;/NumAmB&gt;</w:t>
      </w:r>
    </w:p>
    <w:p w14:paraId="3EA6C4DC" w14:textId="77777777" w:rsidR="009D0230" w:rsidRPr="00A8698D" w:rsidRDefault="009D0230" w:rsidP="009D0230">
      <w:pPr>
        <w:pStyle w:val="NormalBold"/>
      </w:pPr>
      <w:r w:rsidRPr="00A8698D">
        <w:rPr>
          <w:rStyle w:val="HideTWBExt"/>
          <w:b w:val="0"/>
          <w:noProof w:val="0"/>
        </w:rPr>
        <w:t>&lt;RepeatBlock-By&gt;&lt;Members&gt;</w:t>
      </w:r>
      <w:r w:rsidRPr="00A8698D">
        <w:t>Heinz K. Becker</w:t>
      </w:r>
      <w:r w:rsidRPr="00A8698D">
        <w:rPr>
          <w:rStyle w:val="HideTWBExt"/>
          <w:b w:val="0"/>
          <w:noProof w:val="0"/>
        </w:rPr>
        <w:t>&lt;/Members&gt;</w:t>
      </w:r>
    </w:p>
    <w:p w14:paraId="1EDAEF6F" w14:textId="77777777" w:rsidR="009D0230" w:rsidRPr="00A8698D" w:rsidRDefault="009D0230" w:rsidP="009D0230">
      <w:r w:rsidRPr="00A8698D">
        <w:rPr>
          <w:rStyle w:val="HideTWBExt"/>
          <w:noProof w:val="0"/>
        </w:rPr>
        <w:t>&lt;/RepeatBlock-By&gt;</w:t>
      </w:r>
    </w:p>
    <w:p w14:paraId="5020420D"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092C691" w14:textId="77777777" w:rsidR="009D0230" w:rsidRPr="00A8698D" w:rsidRDefault="009D0230" w:rsidP="009D0230">
      <w:pPr>
        <w:pStyle w:val="NormalBold"/>
      </w:pPr>
      <w:r w:rsidRPr="00A8698D">
        <w:rPr>
          <w:rStyle w:val="HideTWBExt"/>
          <w:b w:val="0"/>
          <w:noProof w:val="0"/>
        </w:rPr>
        <w:t>&lt;Article&gt;</w:t>
      </w:r>
      <w:r w:rsidRPr="00A8698D">
        <w:t>7 straipsnio 8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B1AC3F1" w14:textId="77777777" w:rsidTr="008634E8">
        <w:trPr>
          <w:jc w:val="center"/>
        </w:trPr>
        <w:tc>
          <w:tcPr>
            <w:tcW w:w="9752" w:type="dxa"/>
            <w:gridSpan w:val="2"/>
          </w:tcPr>
          <w:p w14:paraId="19D853FD" w14:textId="77777777" w:rsidR="009D0230" w:rsidRPr="00A8698D" w:rsidRDefault="009D0230" w:rsidP="008634E8">
            <w:pPr>
              <w:keepNext/>
            </w:pPr>
          </w:p>
        </w:tc>
      </w:tr>
      <w:tr w:rsidR="009D0230" w:rsidRPr="00A8698D" w14:paraId="542806A5" w14:textId="77777777" w:rsidTr="008634E8">
        <w:trPr>
          <w:jc w:val="center"/>
        </w:trPr>
        <w:tc>
          <w:tcPr>
            <w:tcW w:w="4876" w:type="dxa"/>
            <w:hideMark/>
          </w:tcPr>
          <w:p w14:paraId="6CDBA7E9" w14:textId="77777777" w:rsidR="009D0230" w:rsidRPr="00A8698D" w:rsidRDefault="009D0230" w:rsidP="008634E8">
            <w:pPr>
              <w:pStyle w:val="ColumnHeading"/>
              <w:keepNext/>
            </w:pPr>
            <w:r w:rsidRPr="00A8698D">
              <w:t>Komisijos siūlomas tekstas</w:t>
            </w:r>
          </w:p>
        </w:tc>
        <w:tc>
          <w:tcPr>
            <w:tcW w:w="4876" w:type="dxa"/>
            <w:hideMark/>
          </w:tcPr>
          <w:p w14:paraId="41C59669" w14:textId="77777777" w:rsidR="009D0230" w:rsidRPr="00A8698D" w:rsidRDefault="009D0230" w:rsidP="008634E8">
            <w:pPr>
              <w:pStyle w:val="ColumnHeading"/>
              <w:keepNext/>
            </w:pPr>
            <w:r w:rsidRPr="00A8698D">
              <w:t>Pakeitimas</w:t>
            </w:r>
          </w:p>
        </w:tc>
      </w:tr>
      <w:tr w:rsidR="009D0230" w:rsidRPr="00A8698D" w14:paraId="4836BB6E" w14:textId="77777777" w:rsidTr="008634E8">
        <w:trPr>
          <w:jc w:val="center"/>
        </w:trPr>
        <w:tc>
          <w:tcPr>
            <w:tcW w:w="4876" w:type="dxa"/>
            <w:hideMark/>
          </w:tcPr>
          <w:p w14:paraId="1E93D33E" w14:textId="77777777" w:rsidR="009D0230" w:rsidRPr="00A8698D" w:rsidRDefault="009D0230" w:rsidP="008634E8">
            <w:pPr>
              <w:pStyle w:val="Normal6"/>
            </w:pPr>
            <w:r w:rsidRPr="00A8698D">
              <w:t>8.</w:t>
            </w:r>
            <w:r w:rsidRPr="00A8698D">
              <w:tab/>
              <w:t xml:space="preserve">Visuose pagal </w:t>
            </w:r>
            <w:r w:rsidRPr="00A8698D">
              <w:rPr>
                <w:b/>
                <w:i/>
              </w:rPr>
              <w:t>šį straipsnį</w:t>
            </w:r>
            <w:r w:rsidRPr="00A8698D">
              <w:t xml:space="preserve"> priimtuose sprendimuose valstybės narės nurodo jų faktinius, ir, jei reikia, teisinius jų pagrindus. Apie tokio sprendimo priėmimą, jo apskundimo procedūras pagal 25 straipsnį ir tuo sprendimu nustatytų įsipareigojimų nevykdymo pasekmes prašytojai nedelsiant informuojami raštu jiems suprantama kalba arba kalba, kurią, kaip pagrįstai manoma, jie supranta.</w:t>
            </w:r>
          </w:p>
        </w:tc>
        <w:tc>
          <w:tcPr>
            <w:tcW w:w="4876" w:type="dxa"/>
            <w:hideMark/>
          </w:tcPr>
          <w:p w14:paraId="281BA932" w14:textId="77777777" w:rsidR="009D0230" w:rsidRPr="00A8698D" w:rsidRDefault="009D0230" w:rsidP="008634E8">
            <w:pPr>
              <w:pStyle w:val="Normal6"/>
              <w:rPr>
                <w:szCs w:val="24"/>
              </w:rPr>
            </w:pPr>
            <w:r w:rsidRPr="00A8698D">
              <w:t>8.</w:t>
            </w:r>
            <w:r w:rsidRPr="00A8698D">
              <w:tab/>
              <w:t xml:space="preserve">Visuose pagal </w:t>
            </w:r>
            <w:r w:rsidRPr="00A8698D">
              <w:rPr>
                <w:b/>
                <w:i/>
              </w:rPr>
              <w:t>2 dalyje</w:t>
            </w:r>
            <w:r w:rsidRPr="00A8698D">
              <w:t xml:space="preserve"> priimtuose sprendimuose valstybės narės nurodo jų faktinius, ir, jei reikia, teisinius jų pagrindus. Apie tokio sprendimo priėmimą, jo apskundimo procedūras pagal 25 straipsnį ir tuo sprendimu nustatytų įsipareigojimų nevykdymo pasekmes prašytojai nedelsiant informuojami raštu jiems suprantama kalba arba kalba, kurią, kaip pagrįstai manoma, jie supranta.</w:t>
            </w:r>
          </w:p>
        </w:tc>
      </w:tr>
    </w:tbl>
    <w:p w14:paraId="76C143B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F50FFF4" w14:textId="77777777" w:rsidR="009D0230" w:rsidRPr="00A8698D" w:rsidRDefault="009D0230" w:rsidP="009D0230">
      <w:r w:rsidRPr="00A8698D">
        <w:rPr>
          <w:rStyle w:val="HideTWBExt"/>
          <w:noProof w:val="0"/>
        </w:rPr>
        <w:t>&lt;/AmendB&gt;</w:t>
      </w:r>
    </w:p>
    <w:p w14:paraId="78AB0C2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228</w:t>
      </w:r>
      <w:r w:rsidRPr="00A8698D">
        <w:rPr>
          <w:rStyle w:val="HideTWBExt"/>
          <w:b w:val="0"/>
          <w:noProof w:val="0"/>
        </w:rPr>
        <w:t>&lt;/NumAmB&gt;</w:t>
      </w:r>
    </w:p>
    <w:p w14:paraId="54FE16D9" w14:textId="77777777" w:rsidR="009D0230" w:rsidRPr="00A8698D" w:rsidRDefault="009D0230" w:rsidP="009D0230">
      <w:pPr>
        <w:pStyle w:val="NormalBold"/>
      </w:pPr>
      <w:r w:rsidRPr="00A8698D">
        <w:rPr>
          <w:rStyle w:val="HideTWBExt"/>
          <w:b w:val="0"/>
          <w:noProof w:val="0"/>
        </w:rPr>
        <w:t>&lt;RepeatBlock-By&gt;&lt;Members&gt;</w:t>
      </w:r>
      <w:r w:rsidRPr="00A8698D">
        <w:t>Kati Piri, Elly Schlein, Juan Fernando López Aguilar, Péter Niedermüller, Maria Grapini, Tanja Fajon, Anna Hedh, Cécile Kashetu Kyenge</w:t>
      </w:r>
      <w:r w:rsidRPr="00A8698D">
        <w:rPr>
          <w:rStyle w:val="HideTWBExt"/>
          <w:b w:val="0"/>
          <w:noProof w:val="0"/>
        </w:rPr>
        <w:t>&lt;/Members&gt;</w:t>
      </w:r>
    </w:p>
    <w:p w14:paraId="32BF739A" w14:textId="77777777" w:rsidR="009D0230" w:rsidRPr="00A8698D" w:rsidRDefault="009D0230" w:rsidP="009D0230">
      <w:r w:rsidRPr="00A8698D">
        <w:rPr>
          <w:rStyle w:val="HideTWBExt"/>
          <w:noProof w:val="0"/>
        </w:rPr>
        <w:t>&lt;/RepeatBlock-By&gt;</w:t>
      </w:r>
    </w:p>
    <w:p w14:paraId="75C29C9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5FDDE77" w14:textId="77777777" w:rsidR="009D0230" w:rsidRPr="00A8698D" w:rsidRDefault="009D0230" w:rsidP="009D0230">
      <w:pPr>
        <w:pStyle w:val="NormalBold"/>
      </w:pPr>
      <w:r w:rsidRPr="00A8698D">
        <w:rPr>
          <w:rStyle w:val="HideTWBExt"/>
          <w:b w:val="0"/>
          <w:noProof w:val="0"/>
        </w:rPr>
        <w:t>&lt;Article&gt;</w:t>
      </w:r>
      <w:r w:rsidRPr="00A8698D">
        <w:t>8 straipsnio 1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49C79E8" w14:textId="77777777" w:rsidTr="008634E8">
        <w:trPr>
          <w:jc w:val="center"/>
        </w:trPr>
        <w:tc>
          <w:tcPr>
            <w:tcW w:w="9752" w:type="dxa"/>
            <w:gridSpan w:val="2"/>
          </w:tcPr>
          <w:p w14:paraId="374C4915" w14:textId="77777777" w:rsidR="009D0230" w:rsidRPr="00A8698D" w:rsidRDefault="009D0230" w:rsidP="008634E8">
            <w:pPr>
              <w:keepNext/>
            </w:pPr>
          </w:p>
        </w:tc>
      </w:tr>
      <w:tr w:rsidR="009D0230" w:rsidRPr="00A8698D" w14:paraId="3299655B" w14:textId="77777777" w:rsidTr="008634E8">
        <w:trPr>
          <w:jc w:val="center"/>
        </w:trPr>
        <w:tc>
          <w:tcPr>
            <w:tcW w:w="4876" w:type="dxa"/>
            <w:hideMark/>
          </w:tcPr>
          <w:p w14:paraId="01FD7381" w14:textId="77777777" w:rsidR="009D0230" w:rsidRPr="00A8698D" w:rsidRDefault="009D0230" w:rsidP="008634E8">
            <w:pPr>
              <w:pStyle w:val="ColumnHeading"/>
              <w:keepNext/>
            </w:pPr>
            <w:r w:rsidRPr="00A8698D">
              <w:t>Komisijos siūlomas tekstas</w:t>
            </w:r>
          </w:p>
        </w:tc>
        <w:tc>
          <w:tcPr>
            <w:tcW w:w="4876" w:type="dxa"/>
            <w:hideMark/>
          </w:tcPr>
          <w:p w14:paraId="7344D482" w14:textId="77777777" w:rsidR="009D0230" w:rsidRPr="00A8698D" w:rsidRDefault="009D0230" w:rsidP="008634E8">
            <w:pPr>
              <w:pStyle w:val="ColumnHeading"/>
              <w:keepNext/>
            </w:pPr>
            <w:r w:rsidRPr="00A8698D">
              <w:t>Pakeitimas</w:t>
            </w:r>
          </w:p>
        </w:tc>
      </w:tr>
      <w:tr w:rsidR="009D0230" w:rsidRPr="00A8698D" w14:paraId="31189E9F" w14:textId="77777777" w:rsidTr="008634E8">
        <w:trPr>
          <w:jc w:val="center"/>
        </w:trPr>
        <w:tc>
          <w:tcPr>
            <w:tcW w:w="4876" w:type="dxa"/>
            <w:hideMark/>
          </w:tcPr>
          <w:p w14:paraId="41D234A4" w14:textId="77777777" w:rsidR="009D0230" w:rsidRPr="00A8698D" w:rsidRDefault="009D0230" w:rsidP="008634E8">
            <w:pPr>
              <w:pStyle w:val="Normal6"/>
            </w:pPr>
            <w:r w:rsidRPr="00A8698D">
              <w:t>1.</w:t>
            </w:r>
            <w:r w:rsidRPr="00A8698D">
              <w:tab/>
              <w:t>Valstybės narės nesulaiko asmens tik dėl priežasties, kad jis yra prašytojas.</w:t>
            </w:r>
          </w:p>
        </w:tc>
        <w:tc>
          <w:tcPr>
            <w:tcW w:w="4876" w:type="dxa"/>
            <w:hideMark/>
          </w:tcPr>
          <w:p w14:paraId="383A5697" w14:textId="77777777" w:rsidR="009D0230" w:rsidRPr="00A8698D" w:rsidRDefault="009D0230" w:rsidP="008634E8">
            <w:pPr>
              <w:pStyle w:val="Normal6"/>
              <w:rPr>
                <w:szCs w:val="24"/>
              </w:rPr>
            </w:pPr>
            <w:r w:rsidRPr="00A8698D">
              <w:t>1.</w:t>
            </w:r>
            <w:r w:rsidRPr="00A8698D">
              <w:tab/>
              <w:t>Valstybės narės negali sulaikyti asmens vien dėl to, kad jis yra prašytojas</w:t>
            </w:r>
            <w:r w:rsidRPr="00A8698D">
              <w:rPr>
                <w:b/>
                <w:i/>
              </w:rPr>
              <w:t>, arba vien dėl prašytojo pilietybės</w:t>
            </w:r>
            <w:r w:rsidRPr="00A8698D">
              <w:t>.</w:t>
            </w:r>
          </w:p>
        </w:tc>
      </w:tr>
    </w:tbl>
    <w:p w14:paraId="188A035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1AF08AF"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32ECE084" w14:textId="77777777" w:rsidR="009D0230" w:rsidRPr="00A8698D" w:rsidRDefault="009D0230" w:rsidP="009D0230">
      <w:pPr>
        <w:pStyle w:val="Normal12Italic"/>
        <w:rPr>
          <w:noProof w:val="0"/>
        </w:rPr>
      </w:pPr>
      <w:r w:rsidRPr="00A8698D">
        <w:rPr>
          <w:noProof w:val="0"/>
        </w:rPr>
        <w:t>Prašytojo pilietybė neturėtų būti vienintelė priežastis, dėl kurios tas prašytojas sulaikytas.</w:t>
      </w:r>
    </w:p>
    <w:p w14:paraId="446DF19C" w14:textId="77777777" w:rsidR="009D0230" w:rsidRPr="00A8698D" w:rsidRDefault="009D0230" w:rsidP="009D0230">
      <w:r w:rsidRPr="00A8698D">
        <w:rPr>
          <w:rStyle w:val="HideTWBExt"/>
          <w:noProof w:val="0"/>
        </w:rPr>
        <w:t>&lt;/AmendB&gt;</w:t>
      </w:r>
    </w:p>
    <w:p w14:paraId="4E663FA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229</w:t>
      </w:r>
      <w:r w:rsidRPr="00A8698D">
        <w:rPr>
          <w:rStyle w:val="HideTWBExt"/>
          <w:b w:val="0"/>
          <w:noProof w:val="0"/>
        </w:rPr>
        <w:t>&lt;/NumAmB&gt;</w:t>
      </w:r>
    </w:p>
    <w:p w14:paraId="43A3CE0B"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7E244B91" w14:textId="77777777" w:rsidR="009D0230" w:rsidRPr="00A8698D" w:rsidRDefault="009D0230" w:rsidP="009D0230">
      <w:r w:rsidRPr="00A8698D">
        <w:rPr>
          <w:rStyle w:val="HideTWBExt"/>
          <w:noProof w:val="0"/>
        </w:rPr>
        <w:t>&lt;/RepeatBlock-By&gt;</w:t>
      </w:r>
    </w:p>
    <w:p w14:paraId="5173F622"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8B644F3" w14:textId="77777777" w:rsidR="009D0230" w:rsidRPr="00A8698D" w:rsidRDefault="009D0230" w:rsidP="009D0230">
      <w:pPr>
        <w:pStyle w:val="NormalBold"/>
      </w:pPr>
      <w:r w:rsidRPr="00A8698D">
        <w:rPr>
          <w:rStyle w:val="HideTWBExt"/>
          <w:b w:val="0"/>
          <w:noProof w:val="0"/>
        </w:rPr>
        <w:t>&lt;Article&gt;</w:t>
      </w:r>
      <w:r w:rsidRPr="00A8698D">
        <w:t>8 straipsnio 1 a dalis (nauja)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27AA4BF" w14:textId="77777777" w:rsidTr="008634E8">
        <w:trPr>
          <w:jc w:val="center"/>
        </w:trPr>
        <w:tc>
          <w:tcPr>
            <w:tcW w:w="9752" w:type="dxa"/>
            <w:gridSpan w:val="2"/>
          </w:tcPr>
          <w:p w14:paraId="33800CDF" w14:textId="77777777" w:rsidR="009D0230" w:rsidRPr="00A8698D" w:rsidRDefault="009D0230" w:rsidP="008634E8">
            <w:pPr>
              <w:keepNext/>
            </w:pPr>
          </w:p>
        </w:tc>
      </w:tr>
      <w:tr w:rsidR="009D0230" w:rsidRPr="00A8698D" w14:paraId="376AFA67" w14:textId="77777777" w:rsidTr="008634E8">
        <w:trPr>
          <w:jc w:val="center"/>
        </w:trPr>
        <w:tc>
          <w:tcPr>
            <w:tcW w:w="4876" w:type="dxa"/>
            <w:hideMark/>
          </w:tcPr>
          <w:p w14:paraId="460F1624" w14:textId="77777777" w:rsidR="009D0230" w:rsidRPr="00A8698D" w:rsidRDefault="009D0230" w:rsidP="008634E8">
            <w:pPr>
              <w:pStyle w:val="ColumnHeading"/>
              <w:keepNext/>
            </w:pPr>
            <w:r w:rsidRPr="00A8698D">
              <w:t>Komisijos siūlomas tekstas</w:t>
            </w:r>
          </w:p>
        </w:tc>
        <w:tc>
          <w:tcPr>
            <w:tcW w:w="4876" w:type="dxa"/>
            <w:hideMark/>
          </w:tcPr>
          <w:p w14:paraId="4BD14C5A" w14:textId="77777777" w:rsidR="009D0230" w:rsidRPr="00A8698D" w:rsidRDefault="009D0230" w:rsidP="008634E8">
            <w:pPr>
              <w:pStyle w:val="ColumnHeading"/>
              <w:keepNext/>
            </w:pPr>
            <w:r w:rsidRPr="00A8698D">
              <w:t>Pakeitimas</w:t>
            </w:r>
          </w:p>
        </w:tc>
      </w:tr>
      <w:tr w:rsidR="009D0230" w:rsidRPr="00A8698D" w14:paraId="25F6E591" w14:textId="77777777" w:rsidTr="008634E8">
        <w:trPr>
          <w:jc w:val="center"/>
        </w:trPr>
        <w:tc>
          <w:tcPr>
            <w:tcW w:w="4876" w:type="dxa"/>
          </w:tcPr>
          <w:p w14:paraId="1E1515DD" w14:textId="77777777" w:rsidR="009D0230" w:rsidRPr="00A8698D" w:rsidRDefault="009D0230" w:rsidP="008634E8">
            <w:pPr>
              <w:pStyle w:val="Normal6"/>
            </w:pPr>
          </w:p>
        </w:tc>
        <w:tc>
          <w:tcPr>
            <w:tcW w:w="4876" w:type="dxa"/>
            <w:hideMark/>
          </w:tcPr>
          <w:p w14:paraId="29F48DF6" w14:textId="77777777" w:rsidR="009D0230" w:rsidRPr="00A8698D" w:rsidRDefault="009D0230" w:rsidP="008634E8">
            <w:pPr>
              <w:pStyle w:val="Normal6"/>
              <w:rPr>
                <w:szCs w:val="24"/>
              </w:rPr>
            </w:pPr>
            <w:r w:rsidRPr="00A8698D">
              <w:rPr>
                <w:b/>
                <w:i/>
              </w:rPr>
              <w:t>1a.</w:t>
            </w:r>
            <w:r w:rsidRPr="00A8698D">
              <w:tab/>
            </w:r>
            <w:r w:rsidRPr="00A8698D">
              <w:rPr>
                <w:b/>
                <w:i/>
              </w:rPr>
              <w:t>Nepilnamečiai bet kuriuo negali būti sulaikomi ar įkalinami.</w:t>
            </w:r>
          </w:p>
        </w:tc>
      </w:tr>
    </w:tbl>
    <w:p w14:paraId="0BD1C54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098A8B04"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303D7D8" w14:textId="77777777" w:rsidR="009D0230" w:rsidRPr="00A8698D" w:rsidRDefault="009D0230" w:rsidP="009D0230">
      <w:pPr>
        <w:pStyle w:val="Normal12Italic"/>
        <w:rPr>
          <w:noProof w:val="0"/>
        </w:rPr>
      </w:pPr>
      <w:r w:rsidRPr="00A8698D">
        <w:rPr>
          <w:noProof w:val="0"/>
        </w:rPr>
        <w:t>Pakeitimas būtinas siekiant užtikrinti suderinamumą su kitomis pakeistomis dalimis ir aiškiai nustatyti, kad nepilnamečiai jokiomis aplinkybėmis negali būti sulaikomi.</w:t>
      </w:r>
    </w:p>
    <w:p w14:paraId="657C4691" w14:textId="77777777" w:rsidR="009D0230" w:rsidRPr="00A8698D" w:rsidRDefault="009D0230" w:rsidP="009D0230">
      <w:r w:rsidRPr="00A8698D">
        <w:rPr>
          <w:rStyle w:val="HideTWBExt"/>
          <w:noProof w:val="0"/>
        </w:rPr>
        <w:t>&lt;/AmendB&gt;</w:t>
      </w:r>
    </w:p>
    <w:p w14:paraId="0AFC97A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230</w:t>
      </w:r>
      <w:r w:rsidRPr="00A8698D">
        <w:rPr>
          <w:rStyle w:val="HideTWBExt"/>
          <w:b w:val="0"/>
          <w:noProof w:val="0"/>
        </w:rPr>
        <w:t>&lt;/NumAmB&gt;</w:t>
      </w:r>
    </w:p>
    <w:p w14:paraId="17529200"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55B7C38B" w14:textId="77777777" w:rsidR="009D0230" w:rsidRPr="00A8698D" w:rsidRDefault="009D0230" w:rsidP="009D0230">
      <w:r w:rsidRPr="00A8698D">
        <w:rPr>
          <w:rStyle w:val="HideTWBExt"/>
          <w:noProof w:val="0"/>
        </w:rPr>
        <w:t>&lt;/RepeatBlock-By&gt;</w:t>
      </w:r>
    </w:p>
    <w:p w14:paraId="05D5988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E48E4CE" w14:textId="77777777" w:rsidR="009D0230" w:rsidRPr="00A8698D" w:rsidRDefault="009D0230" w:rsidP="009D0230">
      <w:pPr>
        <w:pStyle w:val="NormalBold"/>
      </w:pPr>
      <w:r w:rsidRPr="00A8698D">
        <w:rPr>
          <w:rStyle w:val="HideTWBExt"/>
          <w:b w:val="0"/>
          <w:noProof w:val="0"/>
        </w:rPr>
        <w:t>&lt;Article&gt;</w:t>
      </w:r>
      <w:r w:rsidRPr="00A8698D">
        <w:t>8 straipsnio 1 b dalis (nauja)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DB63A42" w14:textId="77777777" w:rsidTr="008634E8">
        <w:trPr>
          <w:jc w:val="center"/>
        </w:trPr>
        <w:tc>
          <w:tcPr>
            <w:tcW w:w="9752" w:type="dxa"/>
            <w:gridSpan w:val="2"/>
          </w:tcPr>
          <w:p w14:paraId="7D7E9F67" w14:textId="77777777" w:rsidR="009D0230" w:rsidRPr="00A8698D" w:rsidRDefault="009D0230" w:rsidP="008634E8">
            <w:pPr>
              <w:keepNext/>
            </w:pPr>
          </w:p>
        </w:tc>
      </w:tr>
      <w:tr w:rsidR="009D0230" w:rsidRPr="00A8698D" w14:paraId="0E06AF27" w14:textId="77777777" w:rsidTr="008634E8">
        <w:trPr>
          <w:jc w:val="center"/>
        </w:trPr>
        <w:tc>
          <w:tcPr>
            <w:tcW w:w="4876" w:type="dxa"/>
            <w:hideMark/>
          </w:tcPr>
          <w:p w14:paraId="52E60251" w14:textId="77777777" w:rsidR="009D0230" w:rsidRPr="00A8698D" w:rsidRDefault="009D0230" w:rsidP="008634E8">
            <w:pPr>
              <w:pStyle w:val="ColumnHeading"/>
              <w:keepNext/>
            </w:pPr>
            <w:r w:rsidRPr="00A8698D">
              <w:t>Komisijos siūlomas tekstas</w:t>
            </w:r>
          </w:p>
        </w:tc>
        <w:tc>
          <w:tcPr>
            <w:tcW w:w="4876" w:type="dxa"/>
            <w:hideMark/>
          </w:tcPr>
          <w:p w14:paraId="5CF3BF81" w14:textId="77777777" w:rsidR="009D0230" w:rsidRPr="00A8698D" w:rsidRDefault="009D0230" w:rsidP="008634E8">
            <w:pPr>
              <w:pStyle w:val="ColumnHeading"/>
              <w:keepNext/>
            </w:pPr>
            <w:r w:rsidRPr="00A8698D">
              <w:t>Pakeitimas</w:t>
            </w:r>
          </w:p>
        </w:tc>
      </w:tr>
      <w:tr w:rsidR="009D0230" w:rsidRPr="00A8698D" w14:paraId="55A5D3CD" w14:textId="77777777" w:rsidTr="008634E8">
        <w:trPr>
          <w:jc w:val="center"/>
        </w:trPr>
        <w:tc>
          <w:tcPr>
            <w:tcW w:w="4876" w:type="dxa"/>
          </w:tcPr>
          <w:p w14:paraId="317A253D" w14:textId="77777777" w:rsidR="009D0230" w:rsidRPr="00A8698D" w:rsidRDefault="009D0230" w:rsidP="008634E8">
            <w:pPr>
              <w:pStyle w:val="Normal6"/>
            </w:pPr>
          </w:p>
        </w:tc>
        <w:tc>
          <w:tcPr>
            <w:tcW w:w="4876" w:type="dxa"/>
            <w:hideMark/>
          </w:tcPr>
          <w:p w14:paraId="35F3663C" w14:textId="77777777" w:rsidR="009D0230" w:rsidRPr="00A8698D" w:rsidRDefault="009D0230" w:rsidP="008634E8">
            <w:pPr>
              <w:pStyle w:val="Normal6"/>
              <w:rPr>
                <w:szCs w:val="24"/>
              </w:rPr>
            </w:pPr>
            <w:r w:rsidRPr="00A8698D">
              <w:rPr>
                <w:b/>
                <w:i/>
              </w:rPr>
              <w:t>1b.</w:t>
            </w:r>
            <w:r w:rsidRPr="00A8698D">
              <w:tab/>
            </w:r>
            <w:r w:rsidRPr="00A8698D">
              <w:rPr>
                <w:b/>
                <w:i/>
              </w:rPr>
              <w:t>visus sprendi</w:t>
            </w:r>
            <w:bookmarkStart w:id="0" w:name="_GoBack"/>
            <w:bookmarkEnd w:id="0"/>
            <w:r w:rsidRPr="00A8698D">
              <w:rPr>
                <w:b/>
                <w:i/>
              </w:rPr>
              <w:t>mus dėl prašytojo sulaikymo turi priimti teisminė institucija;</w:t>
            </w:r>
          </w:p>
        </w:tc>
      </w:tr>
    </w:tbl>
    <w:p w14:paraId="55BB4EA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0DC5BEE1"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6387F86" w14:textId="77777777" w:rsidR="009D0230" w:rsidRPr="00A8698D" w:rsidRDefault="009D0230" w:rsidP="009D0230">
      <w:pPr>
        <w:pStyle w:val="Normal12Italic"/>
        <w:rPr>
          <w:noProof w:val="0"/>
        </w:rPr>
      </w:pPr>
      <w:r w:rsidRPr="00A8698D">
        <w:rPr>
          <w:noProof w:val="0"/>
        </w:rPr>
        <w:t>Taip pat būtina pakeisti šį straipsnį, kad būtų užtikrintas direktyvos teksto nuoseklumas, kadangi buvo atlikti kitų teksto dalių pakeitimai, kuriuose numatyta, kad sprendimus dėl prieglobsčio prašytojų įkalinimo ar sulaikymo būtinai turi priimti teisminė institucija.</w:t>
      </w:r>
    </w:p>
    <w:p w14:paraId="708123F3" w14:textId="77777777" w:rsidR="009D0230" w:rsidRPr="00A8698D" w:rsidRDefault="009D0230" w:rsidP="009D0230">
      <w:r w:rsidRPr="00A8698D">
        <w:rPr>
          <w:rStyle w:val="HideTWBExt"/>
          <w:noProof w:val="0"/>
        </w:rPr>
        <w:t>&lt;/AmendB&gt;</w:t>
      </w:r>
    </w:p>
    <w:p w14:paraId="3631DB2C"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231</w:t>
      </w:r>
      <w:r w:rsidRPr="00A8698D">
        <w:rPr>
          <w:rStyle w:val="HideTWBExt"/>
          <w:b w:val="0"/>
          <w:noProof w:val="0"/>
        </w:rPr>
        <w:t>&lt;/NumAmB&gt;</w:t>
      </w:r>
    </w:p>
    <w:p w14:paraId="31B20253"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150FEDBE" w14:textId="77777777" w:rsidR="009D0230" w:rsidRPr="00A8698D" w:rsidRDefault="009D0230" w:rsidP="009D0230">
      <w:r w:rsidRPr="00A8698D">
        <w:rPr>
          <w:rStyle w:val="HideTWBExt"/>
          <w:noProof w:val="0"/>
        </w:rPr>
        <w:t>&lt;/RepeatBlock-By&gt;</w:t>
      </w:r>
    </w:p>
    <w:p w14:paraId="1F203F5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32B5BC7" w14:textId="77777777" w:rsidR="009D0230" w:rsidRPr="00A8698D" w:rsidRDefault="009D0230" w:rsidP="009D0230">
      <w:pPr>
        <w:pStyle w:val="NormalBold"/>
      </w:pPr>
      <w:r w:rsidRPr="00A8698D">
        <w:rPr>
          <w:rStyle w:val="HideTWBExt"/>
          <w:b w:val="0"/>
          <w:noProof w:val="0"/>
        </w:rPr>
        <w:t>&lt;Article&gt;</w:t>
      </w:r>
      <w:r w:rsidRPr="00A8698D">
        <w:t>8 straipsnio 2 a dalis (nauja)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228E679" w14:textId="77777777" w:rsidTr="008634E8">
        <w:trPr>
          <w:jc w:val="center"/>
        </w:trPr>
        <w:tc>
          <w:tcPr>
            <w:tcW w:w="9752" w:type="dxa"/>
            <w:gridSpan w:val="2"/>
          </w:tcPr>
          <w:p w14:paraId="216CB357" w14:textId="77777777" w:rsidR="009D0230" w:rsidRPr="00A8698D" w:rsidRDefault="009D0230" w:rsidP="008634E8">
            <w:pPr>
              <w:keepNext/>
            </w:pPr>
          </w:p>
        </w:tc>
      </w:tr>
      <w:tr w:rsidR="009D0230" w:rsidRPr="00A8698D" w14:paraId="1D4C4515" w14:textId="77777777" w:rsidTr="008634E8">
        <w:trPr>
          <w:jc w:val="center"/>
        </w:trPr>
        <w:tc>
          <w:tcPr>
            <w:tcW w:w="4876" w:type="dxa"/>
            <w:hideMark/>
          </w:tcPr>
          <w:p w14:paraId="561E8FF0" w14:textId="77777777" w:rsidR="009D0230" w:rsidRPr="00A8698D" w:rsidRDefault="009D0230" w:rsidP="008634E8">
            <w:pPr>
              <w:pStyle w:val="ColumnHeading"/>
              <w:keepNext/>
            </w:pPr>
            <w:r w:rsidRPr="00A8698D">
              <w:t>Komisijos siūlomas tekstas</w:t>
            </w:r>
          </w:p>
        </w:tc>
        <w:tc>
          <w:tcPr>
            <w:tcW w:w="4876" w:type="dxa"/>
            <w:hideMark/>
          </w:tcPr>
          <w:p w14:paraId="6D84DE2D" w14:textId="77777777" w:rsidR="009D0230" w:rsidRPr="00A8698D" w:rsidRDefault="009D0230" w:rsidP="008634E8">
            <w:pPr>
              <w:pStyle w:val="ColumnHeading"/>
              <w:keepNext/>
            </w:pPr>
            <w:r w:rsidRPr="00A8698D">
              <w:t>Pakeitimas</w:t>
            </w:r>
          </w:p>
        </w:tc>
      </w:tr>
      <w:tr w:rsidR="009D0230" w:rsidRPr="00A8698D" w14:paraId="18832F16" w14:textId="77777777" w:rsidTr="008634E8">
        <w:trPr>
          <w:jc w:val="center"/>
        </w:trPr>
        <w:tc>
          <w:tcPr>
            <w:tcW w:w="4876" w:type="dxa"/>
          </w:tcPr>
          <w:p w14:paraId="1202FD4A" w14:textId="77777777" w:rsidR="009D0230" w:rsidRPr="00A8698D" w:rsidRDefault="009D0230" w:rsidP="008634E8">
            <w:pPr>
              <w:pStyle w:val="Normal6"/>
            </w:pPr>
          </w:p>
        </w:tc>
        <w:tc>
          <w:tcPr>
            <w:tcW w:w="4876" w:type="dxa"/>
            <w:hideMark/>
          </w:tcPr>
          <w:p w14:paraId="17BBBE60" w14:textId="77777777" w:rsidR="009D0230" w:rsidRPr="00A8698D" w:rsidRDefault="009D0230" w:rsidP="008634E8">
            <w:pPr>
              <w:pStyle w:val="Normal6"/>
              <w:rPr>
                <w:szCs w:val="24"/>
              </w:rPr>
            </w:pPr>
            <w:r w:rsidRPr="00A8698D">
              <w:rPr>
                <w:b/>
                <w:i/>
              </w:rPr>
              <w:t>2a.</w:t>
            </w:r>
            <w:r w:rsidRPr="00A8698D">
              <w:rPr>
                <w:b/>
                <w:i/>
              </w:rPr>
              <w:tab/>
              <w:t>Prašytojai nėra sulaikomi, kol pagal 21 straipsnį neatliekamas jų specialiųjų poreikių vertinimas.</w:t>
            </w:r>
          </w:p>
        </w:tc>
      </w:tr>
    </w:tbl>
    <w:p w14:paraId="7BB21A0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A9DAA3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0D976C21" w14:textId="77777777" w:rsidR="009D0230" w:rsidRPr="00A8698D" w:rsidRDefault="009D0230" w:rsidP="009D0230">
      <w:pPr>
        <w:pStyle w:val="Normal12Italic"/>
        <w:rPr>
          <w:noProof w:val="0"/>
        </w:rPr>
      </w:pPr>
      <w:r w:rsidRPr="00A8698D">
        <w:rPr>
          <w:noProof w:val="0"/>
        </w:rPr>
        <w:t>Ši informacija pridedama, kad būtų įgyvendinti Komisijos pateikti 21 straipsnio, kuriame numatyta, kad vertinimai turi būti atliekamas sistemingai, pakeitimai. Šiuo pakeitimu laikomasi 21 straipsnyje pateiktų pakeitimų logikos ir jis yra reikalingas šiuo atžvilgiu.</w:t>
      </w:r>
    </w:p>
    <w:p w14:paraId="051BDC5F" w14:textId="77777777" w:rsidR="009D0230" w:rsidRPr="00A8698D" w:rsidRDefault="009D0230" w:rsidP="009D0230">
      <w:r w:rsidRPr="00A8698D">
        <w:rPr>
          <w:rStyle w:val="HideTWBExt"/>
          <w:noProof w:val="0"/>
        </w:rPr>
        <w:t>&lt;/AmendB&gt;</w:t>
      </w:r>
    </w:p>
    <w:p w14:paraId="3E4C483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232</w:t>
      </w:r>
      <w:r w:rsidRPr="00A8698D">
        <w:rPr>
          <w:rStyle w:val="HideTWBExt"/>
          <w:b w:val="0"/>
          <w:noProof w:val="0"/>
        </w:rPr>
        <w:t>&lt;/NumAmB&gt;</w:t>
      </w:r>
    </w:p>
    <w:p w14:paraId="0F7B071A"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7DCC2EDB" w14:textId="77777777" w:rsidR="009D0230" w:rsidRPr="00A8698D" w:rsidRDefault="009D0230" w:rsidP="009D0230">
      <w:r w:rsidRPr="00A8698D">
        <w:rPr>
          <w:rStyle w:val="HideTWBExt"/>
          <w:noProof w:val="0"/>
        </w:rPr>
        <w:t>&lt;/RepeatBlock-By&gt;</w:t>
      </w:r>
    </w:p>
    <w:p w14:paraId="1D2E938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EDE6136" w14:textId="77777777" w:rsidR="009D0230" w:rsidRPr="00A8698D" w:rsidRDefault="009D0230" w:rsidP="009D0230">
      <w:pPr>
        <w:pStyle w:val="NormalBold"/>
      </w:pPr>
      <w:r w:rsidRPr="00A8698D">
        <w:rPr>
          <w:rStyle w:val="HideTWBExt"/>
          <w:b w:val="0"/>
          <w:noProof w:val="0"/>
        </w:rPr>
        <w:t>&lt;Article&gt;</w:t>
      </w:r>
      <w:r w:rsidRPr="00A8698D">
        <w:t>8 straipsnio 3 dalies pirmos pastraipos įžanginė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1AC6A3E" w14:textId="77777777" w:rsidTr="008634E8">
        <w:trPr>
          <w:jc w:val="center"/>
        </w:trPr>
        <w:tc>
          <w:tcPr>
            <w:tcW w:w="9752" w:type="dxa"/>
            <w:gridSpan w:val="2"/>
          </w:tcPr>
          <w:p w14:paraId="54440CD0" w14:textId="77777777" w:rsidR="009D0230" w:rsidRPr="00A8698D" w:rsidRDefault="009D0230" w:rsidP="008634E8">
            <w:pPr>
              <w:keepNext/>
            </w:pPr>
          </w:p>
        </w:tc>
      </w:tr>
      <w:tr w:rsidR="009D0230" w:rsidRPr="00A8698D" w14:paraId="3BB5928A" w14:textId="77777777" w:rsidTr="008634E8">
        <w:trPr>
          <w:jc w:val="center"/>
        </w:trPr>
        <w:tc>
          <w:tcPr>
            <w:tcW w:w="4876" w:type="dxa"/>
            <w:hideMark/>
          </w:tcPr>
          <w:p w14:paraId="5E74AED4" w14:textId="77777777" w:rsidR="009D0230" w:rsidRPr="00A8698D" w:rsidRDefault="009D0230" w:rsidP="008634E8">
            <w:pPr>
              <w:pStyle w:val="ColumnHeading"/>
              <w:keepNext/>
            </w:pPr>
            <w:r w:rsidRPr="00A8698D">
              <w:t>Komisijos siūlomas tekstas</w:t>
            </w:r>
          </w:p>
        </w:tc>
        <w:tc>
          <w:tcPr>
            <w:tcW w:w="4876" w:type="dxa"/>
            <w:hideMark/>
          </w:tcPr>
          <w:p w14:paraId="3D63E0D8" w14:textId="77777777" w:rsidR="009D0230" w:rsidRPr="00A8698D" w:rsidRDefault="009D0230" w:rsidP="008634E8">
            <w:pPr>
              <w:pStyle w:val="ColumnHeading"/>
              <w:keepNext/>
            </w:pPr>
            <w:r w:rsidRPr="00A8698D">
              <w:t>Pakeitimas</w:t>
            </w:r>
          </w:p>
        </w:tc>
      </w:tr>
      <w:tr w:rsidR="009D0230" w:rsidRPr="00A8698D" w14:paraId="1EDFCD88" w14:textId="77777777" w:rsidTr="008634E8">
        <w:trPr>
          <w:jc w:val="center"/>
        </w:trPr>
        <w:tc>
          <w:tcPr>
            <w:tcW w:w="4876" w:type="dxa"/>
            <w:hideMark/>
          </w:tcPr>
          <w:p w14:paraId="3FC38A54" w14:textId="77777777" w:rsidR="009D0230" w:rsidRPr="00A8698D" w:rsidRDefault="009D0230" w:rsidP="008634E8">
            <w:pPr>
              <w:pStyle w:val="Normal6"/>
            </w:pPr>
            <w:r w:rsidRPr="00A8698D">
              <w:t>3.</w:t>
            </w:r>
            <w:r w:rsidRPr="00A8698D">
              <w:tab/>
              <w:t xml:space="preserve">Prašytoją galima sulaikyti </w:t>
            </w:r>
            <w:r w:rsidRPr="00A8698D">
              <w:rPr>
                <w:b/>
                <w:i/>
              </w:rPr>
              <w:t>tik</w:t>
            </w:r>
            <w:r w:rsidRPr="00A8698D">
              <w:t xml:space="preserve"> šiais atvejais:</w:t>
            </w:r>
          </w:p>
        </w:tc>
        <w:tc>
          <w:tcPr>
            <w:tcW w:w="4876" w:type="dxa"/>
            <w:hideMark/>
          </w:tcPr>
          <w:p w14:paraId="4B9E9C52" w14:textId="77777777" w:rsidR="009D0230" w:rsidRPr="00A8698D" w:rsidRDefault="009D0230" w:rsidP="008634E8">
            <w:pPr>
              <w:pStyle w:val="Normal6"/>
              <w:rPr>
                <w:szCs w:val="24"/>
              </w:rPr>
            </w:pPr>
            <w:r w:rsidRPr="00A8698D">
              <w:t>3.</w:t>
            </w:r>
            <w:r w:rsidRPr="00A8698D">
              <w:tab/>
              <w:t xml:space="preserve">Prašytoją galima sulaikyti </w:t>
            </w:r>
            <w:r w:rsidRPr="00A8698D">
              <w:rPr>
                <w:b/>
                <w:i/>
              </w:rPr>
              <w:t>visų pirma</w:t>
            </w:r>
            <w:r w:rsidRPr="00A8698D">
              <w:t xml:space="preserve"> šiais atvejais:</w:t>
            </w:r>
          </w:p>
        </w:tc>
      </w:tr>
    </w:tbl>
    <w:p w14:paraId="0ADCA8C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4E43DA58"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C1C4C12" w14:textId="2E01231B" w:rsidR="009D0230" w:rsidRPr="00A8698D" w:rsidRDefault="00E60BA8" w:rsidP="009D0230">
      <w:pPr>
        <w:pStyle w:val="Normal12Italic"/>
        <w:rPr>
          <w:noProof w:val="0"/>
        </w:rPr>
      </w:pPr>
      <w:r w:rsidRPr="00A8698D">
        <w:rPr>
          <w:noProof w:val="0"/>
        </w:rPr>
        <w:t>Esama priimtinų pakeitimų, kurie pagrįsti subsidiarumo principu ir yra neatsiejamai susiję su baltos spalvos dalių pakeitimais, kurie taip pat pagrįsti subsidiarumo principu. Būtų beprasmiška šį principą taikyti tik pilkos spalvos dalims.</w:t>
      </w:r>
    </w:p>
    <w:p w14:paraId="049F09D0" w14:textId="77777777" w:rsidR="009D0230" w:rsidRPr="00A8698D" w:rsidRDefault="009D0230" w:rsidP="009D0230">
      <w:r w:rsidRPr="00A8698D">
        <w:rPr>
          <w:rStyle w:val="HideTWBExt"/>
          <w:noProof w:val="0"/>
        </w:rPr>
        <w:t>&lt;/AmendB&gt;</w:t>
      </w:r>
    </w:p>
    <w:p w14:paraId="5C65F31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233</w:t>
      </w:r>
      <w:r w:rsidRPr="00A8698D">
        <w:rPr>
          <w:rStyle w:val="HideTWBExt"/>
          <w:b w:val="0"/>
          <w:noProof w:val="0"/>
        </w:rPr>
        <w:t>&lt;/NumAmB&gt;</w:t>
      </w:r>
    </w:p>
    <w:p w14:paraId="4E2B9A89"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79D46A29" w14:textId="77777777" w:rsidR="009D0230" w:rsidRPr="00A8698D" w:rsidRDefault="009D0230" w:rsidP="009D0230">
      <w:r w:rsidRPr="00A8698D">
        <w:rPr>
          <w:rStyle w:val="HideTWBExt"/>
          <w:noProof w:val="0"/>
        </w:rPr>
        <w:t>&lt;/RepeatBlock-By&gt;</w:t>
      </w:r>
    </w:p>
    <w:p w14:paraId="64F9926A"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572DF86" w14:textId="77777777" w:rsidR="009D0230" w:rsidRPr="00A8698D" w:rsidRDefault="009D0230" w:rsidP="009D0230">
      <w:pPr>
        <w:pStyle w:val="NormalBold"/>
      </w:pPr>
      <w:r w:rsidRPr="00A8698D">
        <w:rPr>
          <w:rStyle w:val="HideTWBExt"/>
          <w:b w:val="0"/>
          <w:noProof w:val="0"/>
        </w:rPr>
        <w:t>&lt;Article&gt;</w:t>
      </w:r>
      <w:r w:rsidRPr="00A8698D">
        <w:t>8 straipsnio 3 dalies pirmos pastraipos įžanginė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F33F905" w14:textId="77777777" w:rsidTr="008634E8">
        <w:trPr>
          <w:jc w:val="center"/>
        </w:trPr>
        <w:tc>
          <w:tcPr>
            <w:tcW w:w="9752" w:type="dxa"/>
            <w:gridSpan w:val="2"/>
          </w:tcPr>
          <w:p w14:paraId="32F5EA8D" w14:textId="77777777" w:rsidR="009D0230" w:rsidRPr="00A8698D" w:rsidRDefault="009D0230" w:rsidP="008634E8">
            <w:pPr>
              <w:keepNext/>
            </w:pPr>
          </w:p>
        </w:tc>
      </w:tr>
      <w:tr w:rsidR="009D0230" w:rsidRPr="00A8698D" w14:paraId="31FCC1F7" w14:textId="77777777" w:rsidTr="008634E8">
        <w:trPr>
          <w:jc w:val="center"/>
        </w:trPr>
        <w:tc>
          <w:tcPr>
            <w:tcW w:w="4876" w:type="dxa"/>
            <w:hideMark/>
          </w:tcPr>
          <w:p w14:paraId="27E4E778" w14:textId="77777777" w:rsidR="009D0230" w:rsidRPr="00A8698D" w:rsidRDefault="009D0230" w:rsidP="008634E8">
            <w:pPr>
              <w:pStyle w:val="ColumnHeading"/>
              <w:keepNext/>
            </w:pPr>
            <w:r w:rsidRPr="00A8698D">
              <w:t>Komisijos siūlomas tekstas</w:t>
            </w:r>
          </w:p>
        </w:tc>
        <w:tc>
          <w:tcPr>
            <w:tcW w:w="4876" w:type="dxa"/>
            <w:hideMark/>
          </w:tcPr>
          <w:p w14:paraId="1390B858" w14:textId="77777777" w:rsidR="009D0230" w:rsidRPr="00A8698D" w:rsidRDefault="009D0230" w:rsidP="008634E8">
            <w:pPr>
              <w:pStyle w:val="ColumnHeading"/>
              <w:keepNext/>
            </w:pPr>
            <w:r w:rsidRPr="00A8698D">
              <w:t>Pakeitimas</w:t>
            </w:r>
          </w:p>
        </w:tc>
      </w:tr>
      <w:tr w:rsidR="009D0230" w:rsidRPr="00A8698D" w14:paraId="38733678" w14:textId="77777777" w:rsidTr="008634E8">
        <w:trPr>
          <w:jc w:val="center"/>
        </w:trPr>
        <w:tc>
          <w:tcPr>
            <w:tcW w:w="4876" w:type="dxa"/>
            <w:hideMark/>
          </w:tcPr>
          <w:p w14:paraId="48A9EAD6" w14:textId="77777777" w:rsidR="009D0230" w:rsidRPr="00A8698D" w:rsidRDefault="009D0230" w:rsidP="008634E8">
            <w:pPr>
              <w:pStyle w:val="Normal6"/>
            </w:pPr>
            <w:r w:rsidRPr="00A8698D">
              <w:t>3.</w:t>
            </w:r>
            <w:r w:rsidRPr="00A8698D">
              <w:tab/>
            </w:r>
            <w:r w:rsidRPr="00A8698D">
              <w:rPr>
                <w:b/>
                <w:i/>
              </w:rPr>
              <w:t>Prašytoją galima sulaikyti</w:t>
            </w:r>
            <w:r w:rsidRPr="00A8698D">
              <w:t xml:space="preserve"> tik šiais atvejais:</w:t>
            </w:r>
          </w:p>
        </w:tc>
        <w:tc>
          <w:tcPr>
            <w:tcW w:w="4876" w:type="dxa"/>
            <w:hideMark/>
          </w:tcPr>
          <w:p w14:paraId="39A2DFDF" w14:textId="77777777" w:rsidR="009D0230" w:rsidRPr="00A8698D" w:rsidRDefault="009D0230" w:rsidP="008634E8">
            <w:pPr>
              <w:pStyle w:val="Normal6"/>
              <w:rPr>
                <w:szCs w:val="24"/>
              </w:rPr>
            </w:pPr>
            <w:r w:rsidRPr="00A8698D">
              <w:t>3.</w:t>
            </w:r>
            <w:r w:rsidRPr="00A8698D">
              <w:tab/>
            </w:r>
            <w:r w:rsidRPr="00A8698D">
              <w:rPr>
                <w:b/>
                <w:i/>
              </w:rPr>
              <w:t>Prašytojas sulaikomas</w:t>
            </w:r>
            <w:r w:rsidRPr="00A8698D">
              <w:t xml:space="preserve"> tik šiais atvejais:</w:t>
            </w:r>
          </w:p>
        </w:tc>
      </w:tr>
    </w:tbl>
    <w:p w14:paraId="36FD65D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239F268"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41543D0" w14:textId="77777777" w:rsidR="009D0230" w:rsidRPr="00A8698D" w:rsidRDefault="009D0230" w:rsidP="009D0230">
      <w:pPr>
        <w:pStyle w:val="Normal12Italic"/>
        <w:rPr>
          <w:noProof w:val="0"/>
        </w:rPr>
      </w:pPr>
      <w:r w:rsidRPr="00A8698D">
        <w:rPr>
          <w:noProof w:val="0"/>
        </w:rPr>
        <w:t>Valstybės narės turėtų būti teisiškai įpareigotos tam tikrais atvejais naudoti sulaikymą.</w:t>
      </w:r>
    </w:p>
    <w:p w14:paraId="6ED78011" w14:textId="77777777" w:rsidR="009D0230" w:rsidRPr="00A8698D" w:rsidRDefault="009D0230" w:rsidP="009D0230">
      <w:r w:rsidRPr="00A8698D">
        <w:rPr>
          <w:rStyle w:val="HideTWBExt"/>
          <w:noProof w:val="0"/>
        </w:rPr>
        <w:t>&lt;/AmendB&gt;</w:t>
      </w:r>
    </w:p>
    <w:p w14:paraId="11B50E9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234</w:t>
      </w:r>
      <w:r w:rsidRPr="00A8698D">
        <w:rPr>
          <w:rStyle w:val="HideTWBExt"/>
          <w:b w:val="0"/>
          <w:noProof w:val="0"/>
        </w:rPr>
        <w:t>&lt;/NumAmB&gt;</w:t>
      </w:r>
    </w:p>
    <w:p w14:paraId="69FDA872"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43340557" w14:textId="77777777" w:rsidR="009D0230" w:rsidRPr="00A8698D" w:rsidRDefault="009D0230" w:rsidP="009D0230">
      <w:r w:rsidRPr="00A8698D">
        <w:rPr>
          <w:rStyle w:val="HideTWBExt"/>
          <w:noProof w:val="0"/>
        </w:rPr>
        <w:t>&lt;/RepeatBlock-By&gt;</w:t>
      </w:r>
    </w:p>
    <w:p w14:paraId="3DBDB1F9"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1616F5B" w14:textId="77777777" w:rsidR="009D0230" w:rsidRPr="00A8698D" w:rsidRDefault="009D0230" w:rsidP="009D0230">
      <w:pPr>
        <w:pStyle w:val="NormalBold"/>
      </w:pPr>
      <w:r w:rsidRPr="00A8698D">
        <w:rPr>
          <w:rStyle w:val="HideTWBExt"/>
          <w:b w:val="0"/>
          <w:noProof w:val="0"/>
        </w:rPr>
        <w:t>&lt;Article&gt;</w:t>
      </w:r>
      <w:r w:rsidRPr="00A8698D">
        <w:t>8 straipsnio 3 dalies pirmos pastraipos a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4FA7B22" w14:textId="77777777" w:rsidTr="008634E8">
        <w:trPr>
          <w:jc w:val="center"/>
        </w:trPr>
        <w:tc>
          <w:tcPr>
            <w:tcW w:w="9752" w:type="dxa"/>
            <w:gridSpan w:val="2"/>
          </w:tcPr>
          <w:p w14:paraId="01F9BDFE" w14:textId="77777777" w:rsidR="009D0230" w:rsidRPr="00A8698D" w:rsidRDefault="009D0230" w:rsidP="008634E8">
            <w:pPr>
              <w:keepNext/>
            </w:pPr>
          </w:p>
        </w:tc>
      </w:tr>
      <w:tr w:rsidR="009D0230" w:rsidRPr="00A8698D" w14:paraId="12F5FA95" w14:textId="77777777" w:rsidTr="008634E8">
        <w:trPr>
          <w:jc w:val="center"/>
        </w:trPr>
        <w:tc>
          <w:tcPr>
            <w:tcW w:w="4876" w:type="dxa"/>
            <w:hideMark/>
          </w:tcPr>
          <w:p w14:paraId="7852BA97" w14:textId="77777777" w:rsidR="009D0230" w:rsidRPr="00A8698D" w:rsidRDefault="009D0230" w:rsidP="008634E8">
            <w:pPr>
              <w:pStyle w:val="ColumnHeading"/>
              <w:keepNext/>
            </w:pPr>
            <w:r w:rsidRPr="00A8698D">
              <w:t>Komisijos siūlomas tekstas</w:t>
            </w:r>
          </w:p>
        </w:tc>
        <w:tc>
          <w:tcPr>
            <w:tcW w:w="4876" w:type="dxa"/>
            <w:hideMark/>
          </w:tcPr>
          <w:p w14:paraId="18CD31A3" w14:textId="77777777" w:rsidR="009D0230" w:rsidRPr="00A8698D" w:rsidRDefault="009D0230" w:rsidP="008634E8">
            <w:pPr>
              <w:pStyle w:val="ColumnHeading"/>
              <w:keepNext/>
            </w:pPr>
            <w:r w:rsidRPr="00A8698D">
              <w:t>Pakeitimas</w:t>
            </w:r>
          </w:p>
        </w:tc>
      </w:tr>
      <w:tr w:rsidR="009D0230" w:rsidRPr="00A8698D" w14:paraId="42D60AEF" w14:textId="77777777" w:rsidTr="008634E8">
        <w:trPr>
          <w:jc w:val="center"/>
        </w:trPr>
        <w:tc>
          <w:tcPr>
            <w:tcW w:w="4876" w:type="dxa"/>
            <w:hideMark/>
          </w:tcPr>
          <w:p w14:paraId="019ADABC" w14:textId="77777777" w:rsidR="009D0230" w:rsidRPr="00A8698D" w:rsidRDefault="009D0230" w:rsidP="008634E8">
            <w:pPr>
              <w:pStyle w:val="Normal6"/>
            </w:pPr>
            <w:r w:rsidRPr="00A8698D">
              <w:t>a)</w:t>
            </w:r>
            <w:r w:rsidRPr="00A8698D">
              <w:tab/>
              <w:t>siekiant nustatyti arba patikrinti jo tapatybę arba pilietybę;</w:t>
            </w:r>
          </w:p>
        </w:tc>
        <w:tc>
          <w:tcPr>
            <w:tcW w:w="4876" w:type="dxa"/>
            <w:hideMark/>
          </w:tcPr>
          <w:p w14:paraId="2CC5FF0B" w14:textId="77777777" w:rsidR="009D0230" w:rsidRPr="00A8698D" w:rsidRDefault="009D0230" w:rsidP="008634E8">
            <w:pPr>
              <w:pStyle w:val="Normal6"/>
              <w:rPr>
                <w:szCs w:val="24"/>
              </w:rPr>
            </w:pPr>
            <w:r w:rsidRPr="00A8698D">
              <w:t>a)</w:t>
            </w:r>
            <w:r w:rsidRPr="00A8698D">
              <w:tab/>
              <w:t xml:space="preserve">siekiant nustatyti arba patikrinti jo tapatybę arba pilietybę </w:t>
            </w:r>
            <w:r w:rsidRPr="00A8698D">
              <w:rPr>
                <w:b/>
                <w:i/>
              </w:rPr>
              <w:t>arba kai prašytojo pateikta informacija apie jo (jos) tapatybę ar pilietybę, pasirodo esanti klaidinga</w:t>
            </w:r>
            <w:r w:rsidRPr="00A8698D">
              <w:t>;</w:t>
            </w:r>
          </w:p>
        </w:tc>
      </w:tr>
    </w:tbl>
    <w:p w14:paraId="286E522C"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B532DF7"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31171740" w14:textId="77777777" w:rsidR="009D0230" w:rsidRPr="00A8698D" w:rsidRDefault="009D0230" w:rsidP="009D0230">
      <w:pPr>
        <w:pStyle w:val="Normal12Italic"/>
        <w:rPr>
          <w:noProof w:val="0"/>
        </w:rPr>
      </w:pPr>
      <w:r w:rsidRPr="00A8698D">
        <w:rPr>
          <w:noProof w:val="0"/>
        </w:rPr>
        <w:t>Nuo asmeninės informacijos klastojimo turėtų būti atgrasoma veiksmingomis pasekmėmis.</w:t>
      </w:r>
    </w:p>
    <w:p w14:paraId="5DE3C6C5" w14:textId="77777777" w:rsidR="009D0230" w:rsidRPr="00A8698D" w:rsidRDefault="009D0230" w:rsidP="009D0230">
      <w:r w:rsidRPr="00A8698D">
        <w:rPr>
          <w:rStyle w:val="HideTWBExt"/>
          <w:noProof w:val="0"/>
        </w:rPr>
        <w:t>&lt;/AmendB&gt;</w:t>
      </w:r>
    </w:p>
    <w:p w14:paraId="524ECBF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235</w:t>
      </w:r>
      <w:r w:rsidRPr="00A8698D">
        <w:rPr>
          <w:rStyle w:val="HideTWBExt"/>
          <w:b w:val="0"/>
          <w:noProof w:val="0"/>
        </w:rPr>
        <w:t>&lt;/NumAmB&gt;</w:t>
      </w:r>
    </w:p>
    <w:p w14:paraId="33F37CCD"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1F07958C" w14:textId="77777777" w:rsidR="009D0230" w:rsidRPr="00A8698D" w:rsidRDefault="009D0230" w:rsidP="009D0230">
      <w:r w:rsidRPr="00A8698D">
        <w:rPr>
          <w:rStyle w:val="HideTWBExt"/>
          <w:noProof w:val="0"/>
        </w:rPr>
        <w:t>&lt;/RepeatBlock-By&gt;</w:t>
      </w:r>
    </w:p>
    <w:p w14:paraId="0100E3D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A32847B" w14:textId="77777777" w:rsidR="009D0230" w:rsidRPr="00A8698D" w:rsidRDefault="009D0230" w:rsidP="009D0230">
      <w:pPr>
        <w:pStyle w:val="NormalBold"/>
      </w:pPr>
      <w:r w:rsidRPr="00A8698D">
        <w:rPr>
          <w:rStyle w:val="HideTWBExt"/>
          <w:b w:val="0"/>
          <w:noProof w:val="0"/>
        </w:rPr>
        <w:t>&lt;Article&gt;</w:t>
      </w:r>
      <w:r w:rsidRPr="00A8698D">
        <w:t>8 straipsnio 3 dalies pirmos pastraipos c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0BC5B56" w14:textId="77777777" w:rsidTr="008634E8">
        <w:trPr>
          <w:jc w:val="center"/>
        </w:trPr>
        <w:tc>
          <w:tcPr>
            <w:tcW w:w="9752" w:type="dxa"/>
            <w:gridSpan w:val="2"/>
          </w:tcPr>
          <w:p w14:paraId="1F112B71" w14:textId="77777777" w:rsidR="009D0230" w:rsidRPr="00A8698D" w:rsidRDefault="009D0230" w:rsidP="008634E8">
            <w:pPr>
              <w:keepNext/>
            </w:pPr>
          </w:p>
        </w:tc>
      </w:tr>
      <w:tr w:rsidR="009D0230" w:rsidRPr="00A8698D" w14:paraId="238738E6" w14:textId="77777777" w:rsidTr="008634E8">
        <w:trPr>
          <w:jc w:val="center"/>
        </w:trPr>
        <w:tc>
          <w:tcPr>
            <w:tcW w:w="4876" w:type="dxa"/>
            <w:hideMark/>
          </w:tcPr>
          <w:p w14:paraId="0508ED2A" w14:textId="77777777" w:rsidR="009D0230" w:rsidRPr="00A8698D" w:rsidRDefault="009D0230" w:rsidP="008634E8">
            <w:pPr>
              <w:pStyle w:val="ColumnHeading"/>
              <w:keepNext/>
            </w:pPr>
            <w:r w:rsidRPr="00A8698D">
              <w:t>Komisijos siūlomas tekstas</w:t>
            </w:r>
          </w:p>
        </w:tc>
        <w:tc>
          <w:tcPr>
            <w:tcW w:w="4876" w:type="dxa"/>
            <w:hideMark/>
          </w:tcPr>
          <w:p w14:paraId="427F2A51" w14:textId="77777777" w:rsidR="009D0230" w:rsidRPr="00A8698D" w:rsidRDefault="009D0230" w:rsidP="008634E8">
            <w:pPr>
              <w:pStyle w:val="ColumnHeading"/>
              <w:keepNext/>
            </w:pPr>
            <w:r w:rsidRPr="00A8698D">
              <w:t>Pakeitimas</w:t>
            </w:r>
          </w:p>
        </w:tc>
      </w:tr>
      <w:tr w:rsidR="009D0230" w:rsidRPr="00A8698D" w14:paraId="6DF3F6B1" w14:textId="77777777" w:rsidTr="008634E8">
        <w:trPr>
          <w:jc w:val="center"/>
        </w:trPr>
        <w:tc>
          <w:tcPr>
            <w:tcW w:w="4876" w:type="dxa"/>
            <w:hideMark/>
          </w:tcPr>
          <w:p w14:paraId="159E905F" w14:textId="77777777" w:rsidR="009D0230" w:rsidRPr="00A8698D" w:rsidRDefault="009D0230" w:rsidP="008634E8">
            <w:pPr>
              <w:pStyle w:val="Normal6"/>
            </w:pPr>
            <w:r w:rsidRPr="00A8698D">
              <w:rPr>
                <w:b/>
                <w:i/>
              </w:rPr>
              <w:t>c)</w:t>
            </w:r>
            <w:r w:rsidRPr="00A8698D">
              <w:rPr>
                <w:b/>
                <w:i/>
              </w:rPr>
              <w:tab/>
              <w:t>siekiant užtikrinti, kad prašytojas įvykdytų teisinius įpareigojimus, nustatytus individualiu sprendimu pagal 7 straipsnio 2 dalį, jei prašytojas šių įsipareigojimų neįvykdė ir yra rizika, kad jis pasislėps.</w:t>
            </w:r>
          </w:p>
        </w:tc>
        <w:tc>
          <w:tcPr>
            <w:tcW w:w="4876" w:type="dxa"/>
            <w:hideMark/>
          </w:tcPr>
          <w:p w14:paraId="7F15448E" w14:textId="77777777" w:rsidR="009D0230" w:rsidRPr="00A8698D" w:rsidRDefault="009D0230" w:rsidP="008634E8">
            <w:pPr>
              <w:pStyle w:val="Normal6"/>
              <w:rPr>
                <w:szCs w:val="24"/>
              </w:rPr>
            </w:pPr>
            <w:r w:rsidRPr="00A8698D">
              <w:rPr>
                <w:b/>
                <w:i/>
              </w:rPr>
              <w:t>Išbraukta.</w:t>
            </w:r>
          </w:p>
        </w:tc>
      </w:tr>
    </w:tbl>
    <w:p w14:paraId="434BCEE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E4E1FDB" w14:textId="77777777" w:rsidR="009D0230" w:rsidRPr="00A8698D" w:rsidRDefault="009D0230" w:rsidP="009D0230">
      <w:r w:rsidRPr="00A8698D">
        <w:rPr>
          <w:rStyle w:val="HideTWBExt"/>
          <w:noProof w:val="0"/>
        </w:rPr>
        <w:t>&lt;/AmendB&gt;</w:t>
      </w:r>
    </w:p>
    <w:p w14:paraId="6812A7A4"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236</w:t>
      </w:r>
      <w:r w:rsidRPr="00A8698D">
        <w:rPr>
          <w:rStyle w:val="HideTWBExt"/>
          <w:b w:val="0"/>
          <w:noProof w:val="0"/>
        </w:rPr>
        <w:t>&lt;/NumAmB&gt;</w:t>
      </w:r>
    </w:p>
    <w:p w14:paraId="2EB61D24"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1B88AA66"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64FDC6FF" w14:textId="77777777" w:rsidR="009D0230" w:rsidRPr="00A8698D" w:rsidRDefault="009D0230" w:rsidP="009D0230">
      <w:r w:rsidRPr="00A8698D">
        <w:rPr>
          <w:rStyle w:val="HideTWBExt"/>
          <w:noProof w:val="0"/>
        </w:rPr>
        <w:t>&lt;/RepeatBlock-By&gt;</w:t>
      </w:r>
    </w:p>
    <w:p w14:paraId="76C80A76"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3464B4C" w14:textId="77777777" w:rsidR="009D0230" w:rsidRPr="00A8698D" w:rsidRDefault="009D0230" w:rsidP="009D0230">
      <w:pPr>
        <w:pStyle w:val="NormalBold"/>
      </w:pPr>
      <w:r w:rsidRPr="00A8698D">
        <w:rPr>
          <w:rStyle w:val="HideTWBExt"/>
          <w:b w:val="0"/>
          <w:noProof w:val="0"/>
        </w:rPr>
        <w:t>&lt;Article&gt;</w:t>
      </w:r>
      <w:r w:rsidRPr="00A8698D">
        <w:t>8 straipsnio 3 dalies pirmos pastraipos c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D2A643D" w14:textId="77777777" w:rsidTr="008634E8">
        <w:trPr>
          <w:jc w:val="center"/>
        </w:trPr>
        <w:tc>
          <w:tcPr>
            <w:tcW w:w="9752" w:type="dxa"/>
            <w:gridSpan w:val="2"/>
          </w:tcPr>
          <w:p w14:paraId="6AC39B51" w14:textId="77777777" w:rsidR="009D0230" w:rsidRPr="00A8698D" w:rsidRDefault="009D0230" w:rsidP="008634E8">
            <w:pPr>
              <w:keepNext/>
            </w:pPr>
          </w:p>
        </w:tc>
      </w:tr>
      <w:tr w:rsidR="009D0230" w:rsidRPr="00A8698D" w14:paraId="2F0BD98E" w14:textId="77777777" w:rsidTr="008634E8">
        <w:trPr>
          <w:jc w:val="center"/>
        </w:trPr>
        <w:tc>
          <w:tcPr>
            <w:tcW w:w="4876" w:type="dxa"/>
            <w:hideMark/>
          </w:tcPr>
          <w:p w14:paraId="0E5474FE" w14:textId="77777777" w:rsidR="009D0230" w:rsidRPr="00A8698D" w:rsidRDefault="009D0230" w:rsidP="008634E8">
            <w:pPr>
              <w:pStyle w:val="ColumnHeading"/>
              <w:keepNext/>
            </w:pPr>
            <w:r w:rsidRPr="00A8698D">
              <w:t>Komisijos siūlomas tekstas</w:t>
            </w:r>
          </w:p>
        </w:tc>
        <w:tc>
          <w:tcPr>
            <w:tcW w:w="4876" w:type="dxa"/>
            <w:hideMark/>
          </w:tcPr>
          <w:p w14:paraId="5918FF6D" w14:textId="77777777" w:rsidR="009D0230" w:rsidRPr="00A8698D" w:rsidRDefault="009D0230" w:rsidP="008634E8">
            <w:pPr>
              <w:pStyle w:val="ColumnHeading"/>
              <w:keepNext/>
            </w:pPr>
            <w:r w:rsidRPr="00A8698D">
              <w:t>Pakeitimas</w:t>
            </w:r>
          </w:p>
        </w:tc>
      </w:tr>
      <w:tr w:rsidR="009D0230" w:rsidRPr="00A8698D" w14:paraId="69719B0C" w14:textId="77777777" w:rsidTr="008634E8">
        <w:trPr>
          <w:jc w:val="center"/>
        </w:trPr>
        <w:tc>
          <w:tcPr>
            <w:tcW w:w="4876" w:type="dxa"/>
            <w:hideMark/>
          </w:tcPr>
          <w:p w14:paraId="74A5F812" w14:textId="77777777" w:rsidR="009D0230" w:rsidRPr="00A8698D" w:rsidRDefault="009D0230" w:rsidP="008634E8">
            <w:pPr>
              <w:pStyle w:val="Normal6"/>
            </w:pPr>
            <w:r w:rsidRPr="00A8698D">
              <w:rPr>
                <w:b/>
                <w:i/>
              </w:rPr>
              <w:t>c)</w:t>
            </w:r>
            <w:r w:rsidRPr="00A8698D">
              <w:rPr>
                <w:b/>
                <w:i/>
              </w:rPr>
              <w:tab/>
              <w:t>siekiant užtikrinti, kad prašytojas įvykdytų teisinius įpareigojimus, nustatytus individualiu sprendimu pagal 7 straipsnio 2 dalį, jei prašytojas šių įsipareigojimų neįvykdė ir yra rizika, kad jis pasislėps.</w:t>
            </w:r>
          </w:p>
        </w:tc>
        <w:tc>
          <w:tcPr>
            <w:tcW w:w="4876" w:type="dxa"/>
            <w:hideMark/>
          </w:tcPr>
          <w:p w14:paraId="1E2AC26D" w14:textId="77777777" w:rsidR="009D0230" w:rsidRPr="00A8698D" w:rsidRDefault="009D0230" w:rsidP="008634E8">
            <w:pPr>
              <w:pStyle w:val="Normal6"/>
              <w:rPr>
                <w:szCs w:val="24"/>
              </w:rPr>
            </w:pPr>
            <w:r w:rsidRPr="00A8698D">
              <w:rPr>
                <w:b/>
                <w:i/>
              </w:rPr>
              <w:t>Išbraukta.</w:t>
            </w:r>
          </w:p>
        </w:tc>
      </w:tr>
    </w:tbl>
    <w:p w14:paraId="46561831"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FEADACD"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FD8E3DC" w14:textId="77777777" w:rsidR="009D0230" w:rsidRPr="00A8698D" w:rsidRDefault="009D0230" w:rsidP="009D0230">
      <w:pPr>
        <w:pStyle w:val="Normal12Italic"/>
        <w:rPr>
          <w:noProof w:val="0"/>
        </w:rPr>
      </w:pPr>
      <w:r w:rsidRPr="00A8698D">
        <w:rPr>
          <w:noProof w:val="0"/>
        </w:rPr>
        <w:t>Šis pagrindas nesusijęs su aiškaus ir tikslaus prašytojui tenkančio įpareigojimo įgyvendinimu, kaip reikalaujama EŽTK 5 straipsnio 1 dalies b punkte ir Chartijos 6 straipsnyje. Šiuo pagrindu taip pat nurodomas baudžiamasis sulaikymo pobūdis, kuris taip pat prieštarauja EŽTK 5 straipsnio 1 dalies b punktui ir Chartijos 6 straipsniui.</w:t>
      </w:r>
    </w:p>
    <w:p w14:paraId="5EAA2C49" w14:textId="77777777" w:rsidR="009D0230" w:rsidRPr="00A8698D" w:rsidRDefault="009D0230" w:rsidP="009D0230">
      <w:r w:rsidRPr="00A8698D">
        <w:rPr>
          <w:rStyle w:val="HideTWBExt"/>
          <w:noProof w:val="0"/>
        </w:rPr>
        <w:t>&lt;/AmendB&gt;</w:t>
      </w:r>
    </w:p>
    <w:p w14:paraId="3BEA300F"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237</w:t>
      </w:r>
      <w:r w:rsidRPr="00A8698D">
        <w:rPr>
          <w:rStyle w:val="HideTWBExt"/>
          <w:b w:val="0"/>
          <w:noProof w:val="0"/>
        </w:rPr>
        <w:t>&lt;/NumAmB&gt;</w:t>
      </w:r>
    </w:p>
    <w:p w14:paraId="2242768F" w14:textId="77777777" w:rsidR="009D0230" w:rsidRPr="00A8698D" w:rsidRDefault="009D0230" w:rsidP="009D0230">
      <w:pPr>
        <w:pStyle w:val="NormalBold"/>
      </w:pPr>
      <w:r w:rsidRPr="00A8698D">
        <w:rPr>
          <w:rStyle w:val="HideTWBExt"/>
          <w:b w:val="0"/>
          <w:noProof w:val="0"/>
        </w:rPr>
        <w:t>&lt;RepeatBlock-By&gt;&lt;Members&gt;</w:t>
      </w:r>
      <w:r w:rsidRPr="00A8698D">
        <w:t>József Nagy</w:t>
      </w:r>
      <w:r w:rsidRPr="00A8698D">
        <w:rPr>
          <w:rStyle w:val="HideTWBExt"/>
          <w:b w:val="0"/>
          <w:noProof w:val="0"/>
        </w:rPr>
        <w:t>&lt;/Members&gt;</w:t>
      </w:r>
    </w:p>
    <w:p w14:paraId="6ACB0DE2" w14:textId="77777777" w:rsidR="009D0230" w:rsidRPr="00A8698D" w:rsidRDefault="009D0230" w:rsidP="009D0230">
      <w:r w:rsidRPr="00A8698D">
        <w:rPr>
          <w:rStyle w:val="HideTWBExt"/>
          <w:noProof w:val="0"/>
        </w:rPr>
        <w:t>&lt;/RepeatBlock-By&gt;</w:t>
      </w:r>
    </w:p>
    <w:p w14:paraId="0AE0915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433676D" w14:textId="77777777" w:rsidR="009D0230" w:rsidRPr="00A8698D" w:rsidRDefault="009D0230" w:rsidP="009D0230">
      <w:pPr>
        <w:pStyle w:val="NormalBold"/>
      </w:pPr>
      <w:r w:rsidRPr="00A8698D">
        <w:rPr>
          <w:rStyle w:val="HideTWBExt"/>
          <w:b w:val="0"/>
          <w:noProof w:val="0"/>
        </w:rPr>
        <w:t>&lt;Article&gt;</w:t>
      </w:r>
      <w:r w:rsidRPr="00A8698D">
        <w:t>8 straipsnio 3 dalies pirmos pastraipos c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67C79CB" w14:textId="77777777" w:rsidTr="008634E8">
        <w:trPr>
          <w:jc w:val="center"/>
        </w:trPr>
        <w:tc>
          <w:tcPr>
            <w:tcW w:w="9752" w:type="dxa"/>
            <w:gridSpan w:val="2"/>
          </w:tcPr>
          <w:p w14:paraId="2313B7BC" w14:textId="77777777" w:rsidR="009D0230" w:rsidRPr="00A8698D" w:rsidRDefault="009D0230" w:rsidP="008634E8">
            <w:pPr>
              <w:keepNext/>
            </w:pPr>
          </w:p>
        </w:tc>
      </w:tr>
      <w:tr w:rsidR="009D0230" w:rsidRPr="00A8698D" w14:paraId="4C21656A" w14:textId="77777777" w:rsidTr="008634E8">
        <w:trPr>
          <w:jc w:val="center"/>
        </w:trPr>
        <w:tc>
          <w:tcPr>
            <w:tcW w:w="4876" w:type="dxa"/>
            <w:hideMark/>
          </w:tcPr>
          <w:p w14:paraId="30593A10" w14:textId="77777777" w:rsidR="009D0230" w:rsidRPr="00A8698D" w:rsidRDefault="009D0230" w:rsidP="008634E8">
            <w:pPr>
              <w:pStyle w:val="ColumnHeading"/>
              <w:keepNext/>
            </w:pPr>
            <w:r w:rsidRPr="00A8698D">
              <w:t>Komisijos siūlomas tekstas</w:t>
            </w:r>
          </w:p>
        </w:tc>
        <w:tc>
          <w:tcPr>
            <w:tcW w:w="4876" w:type="dxa"/>
            <w:hideMark/>
          </w:tcPr>
          <w:p w14:paraId="6A153F11" w14:textId="77777777" w:rsidR="009D0230" w:rsidRPr="00A8698D" w:rsidRDefault="009D0230" w:rsidP="008634E8">
            <w:pPr>
              <w:pStyle w:val="ColumnHeading"/>
              <w:keepNext/>
            </w:pPr>
            <w:r w:rsidRPr="00A8698D">
              <w:t>Pakeitimas</w:t>
            </w:r>
          </w:p>
        </w:tc>
      </w:tr>
      <w:tr w:rsidR="009D0230" w:rsidRPr="00A8698D" w14:paraId="14258588" w14:textId="77777777" w:rsidTr="008634E8">
        <w:trPr>
          <w:jc w:val="center"/>
        </w:trPr>
        <w:tc>
          <w:tcPr>
            <w:tcW w:w="4876" w:type="dxa"/>
            <w:hideMark/>
          </w:tcPr>
          <w:p w14:paraId="383C5F1C" w14:textId="77777777" w:rsidR="009D0230" w:rsidRPr="00A8698D" w:rsidRDefault="009D0230" w:rsidP="008634E8">
            <w:pPr>
              <w:pStyle w:val="Normal6"/>
            </w:pPr>
            <w:r w:rsidRPr="00A8698D">
              <w:t>c)</w:t>
            </w:r>
            <w:r w:rsidRPr="00A8698D">
              <w:tab/>
              <w:t xml:space="preserve">siekiant užtikrinti, kad </w:t>
            </w:r>
            <w:r w:rsidRPr="00A8698D">
              <w:rPr>
                <w:b/>
                <w:i/>
              </w:rPr>
              <w:t>prašytojas įvykdytų teisinius įpareigojimus, nustatytus individualiu sprendimu pagal 7 straipsnio 2 dalį, jei prašytojas šių įsipareigojimų neįvykdė ir</w:t>
            </w:r>
            <w:r w:rsidRPr="00A8698D">
              <w:t xml:space="preserve"> yra rizika, kad jis pasislėps.</w:t>
            </w:r>
          </w:p>
        </w:tc>
        <w:tc>
          <w:tcPr>
            <w:tcW w:w="4876" w:type="dxa"/>
            <w:hideMark/>
          </w:tcPr>
          <w:p w14:paraId="7F199992" w14:textId="77777777" w:rsidR="009D0230" w:rsidRPr="00A8698D" w:rsidRDefault="009D0230" w:rsidP="008634E8">
            <w:pPr>
              <w:pStyle w:val="Normal6"/>
              <w:rPr>
                <w:szCs w:val="24"/>
              </w:rPr>
            </w:pPr>
            <w:r w:rsidRPr="00A8698D">
              <w:t>c)</w:t>
            </w:r>
            <w:r w:rsidRPr="00A8698D">
              <w:tab/>
              <w:t xml:space="preserve">siekiant užtikrinti, kad </w:t>
            </w:r>
            <w:r w:rsidRPr="00A8698D">
              <w:rPr>
                <w:b/>
                <w:i/>
              </w:rPr>
              <w:t>būtų laikomasi įpareigojimo likti atsakingos valstybės narės teritorijoje, kai</w:t>
            </w:r>
            <w:r w:rsidRPr="00A8698D">
              <w:t xml:space="preserve"> yra rizika, kad jis pasislėps.</w:t>
            </w:r>
          </w:p>
        </w:tc>
      </w:tr>
    </w:tbl>
    <w:p w14:paraId="7E805FE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DEB6B1F" w14:textId="77777777" w:rsidR="009D0230" w:rsidRPr="00A8698D" w:rsidRDefault="009D0230" w:rsidP="009D0230">
      <w:r w:rsidRPr="00A8698D">
        <w:rPr>
          <w:rStyle w:val="HideTWBExt"/>
          <w:noProof w:val="0"/>
        </w:rPr>
        <w:t>&lt;/AmendB&gt;</w:t>
      </w:r>
    </w:p>
    <w:p w14:paraId="31D9842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238</w:t>
      </w:r>
      <w:r w:rsidRPr="00A8698D">
        <w:rPr>
          <w:rStyle w:val="HideTWBExt"/>
          <w:b w:val="0"/>
          <w:noProof w:val="0"/>
        </w:rPr>
        <w:t>&lt;/NumAmB&gt;</w:t>
      </w:r>
    </w:p>
    <w:p w14:paraId="00AEB0B2" w14:textId="77777777" w:rsidR="009D0230" w:rsidRPr="00A8698D" w:rsidRDefault="009D0230" w:rsidP="009D0230">
      <w:pPr>
        <w:pStyle w:val="NormalBold"/>
      </w:pPr>
      <w:r w:rsidRPr="00A8698D">
        <w:rPr>
          <w:rStyle w:val="HideTWBExt"/>
          <w:b w:val="0"/>
          <w:noProof w:val="0"/>
        </w:rPr>
        <w:t>&lt;RepeatBlock-By&gt;&lt;Members&gt;</w:t>
      </w:r>
      <w:r w:rsidRPr="00A8698D">
        <w:t>Bodil Valero</w:t>
      </w:r>
      <w:r w:rsidRPr="00A8698D">
        <w:rPr>
          <w:rStyle w:val="HideTWBExt"/>
          <w:b w:val="0"/>
          <w:noProof w:val="0"/>
        </w:rPr>
        <w:t>&lt;/Members&gt;</w:t>
      </w:r>
    </w:p>
    <w:p w14:paraId="48BD53D0"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2245206B" w14:textId="77777777" w:rsidR="009D0230" w:rsidRPr="00A8698D" w:rsidRDefault="009D0230" w:rsidP="009D0230">
      <w:r w:rsidRPr="00A8698D">
        <w:rPr>
          <w:rStyle w:val="HideTWBExt"/>
          <w:noProof w:val="0"/>
        </w:rPr>
        <w:t>&lt;/RepeatBlock-By&gt;</w:t>
      </w:r>
    </w:p>
    <w:p w14:paraId="50F95D3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97B1275" w14:textId="77777777" w:rsidR="009D0230" w:rsidRPr="00A8698D" w:rsidRDefault="009D0230" w:rsidP="009D0230">
      <w:pPr>
        <w:pStyle w:val="NormalBold"/>
      </w:pPr>
      <w:r w:rsidRPr="00A8698D">
        <w:rPr>
          <w:rStyle w:val="HideTWBExt"/>
          <w:b w:val="0"/>
          <w:noProof w:val="0"/>
        </w:rPr>
        <w:t>&lt;Article&gt;</w:t>
      </w:r>
      <w:r w:rsidRPr="00A8698D">
        <w:t>8 straipsnio 3 dalies pirmos pastraipos d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C2053C6" w14:textId="77777777" w:rsidTr="008634E8">
        <w:trPr>
          <w:jc w:val="center"/>
        </w:trPr>
        <w:tc>
          <w:tcPr>
            <w:tcW w:w="9752" w:type="dxa"/>
            <w:gridSpan w:val="2"/>
          </w:tcPr>
          <w:p w14:paraId="517FBA71" w14:textId="77777777" w:rsidR="009D0230" w:rsidRPr="00A8698D" w:rsidRDefault="009D0230" w:rsidP="008634E8">
            <w:pPr>
              <w:keepNext/>
            </w:pPr>
          </w:p>
        </w:tc>
      </w:tr>
      <w:tr w:rsidR="009D0230" w:rsidRPr="00A8698D" w14:paraId="5A6B5EF0" w14:textId="77777777" w:rsidTr="008634E8">
        <w:trPr>
          <w:jc w:val="center"/>
        </w:trPr>
        <w:tc>
          <w:tcPr>
            <w:tcW w:w="4876" w:type="dxa"/>
            <w:hideMark/>
          </w:tcPr>
          <w:p w14:paraId="6F3A9AC9" w14:textId="77777777" w:rsidR="009D0230" w:rsidRPr="00A8698D" w:rsidRDefault="009D0230" w:rsidP="008634E8">
            <w:pPr>
              <w:pStyle w:val="ColumnHeading"/>
              <w:keepNext/>
            </w:pPr>
            <w:r w:rsidRPr="00A8698D">
              <w:t>Komisijos siūlomas tekstas</w:t>
            </w:r>
          </w:p>
        </w:tc>
        <w:tc>
          <w:tcPr>
            <w:tcW w:w="4876" w:type="dxa"/>
            <w:hideMark/>
          </w:tcPr>
          <w:p w14:paraId="3650F247" w14:textId="77777777" w:rsidR="009D0230" w:rsidRPr="00A8698D" w:rsidRDefault="009D0230" w:rsidP="008634E8">
            <w:pPr>
              <w:pStyle w:val="ColumnHeading"/>
              <w:keepNext/>
            </w:pPr>
            <w:r w:rsidRPr="00A8698D">
              <w:t>Pakeitimas</w:t>
            </w:r>
          </w:p>
        </w:tc>
      </w:tr>
      <w:tr w:rsidR="009D0230" w:rsidRPr="00A8698D" w14:paraId="072E7A3F" w14:textId="77777777" w:rsidTr="008634E8">
        <w:trPr>
          <w:jc w:val="center"/>
        </w:trPr>
        <w:tc>
          <w:tcPr>
            <w:tcW w:w="4876" w:type="dxa"/>
            <w:hideMark/>
          </w:tcPr>
          <w:p w14:paraId="64261286" w14:textId="77777777" w:rsidR="009D0230" w:rsidRPr="00A8698D" w:rsidRDefault="009D0230" w:rsidP="008634E8">
            <w:pPr>
              <w:pStyle w:val="Normal6"/>
            </w:pPr>
            <w:r w:rsidRPr="00A8698D">
              <w:rPr>
                <w:b/>
                <w:i/>
              </w:rPr>
              <w:t>d)</w:t>
            </w:r>
            <w:r w:rsidRPr="00A8698D">
              <w:rPr>
                <w:b/>
                <w:i/>
              </w:rPr>
              <w:tab/>
              <w:t>siekiant pasienio procedūros metu pagal Reglamento (ES) Nr. XXX/XXX [Procedūrų reglamentas] [41] straipsnį priimti sprendimą dėl prašytojo teisės atvykti į teritoriją;</w:t>
            </w:r>
          </w:p>
        </w:tc>
        <w:tc>
          <w:tcPr>
            <w:tcW w:w="4876" w:type="dxa"/>
            <w:hideMark/>
          </w:tcPr>
          <w:p w14:paraId="23A189C1" w14:textId="77777777" w:rsidR="009D0230" w:rsidRPr="00A8698D" w:rsidRDefault="009D0230" w:rsidP="008634E8">
            <w:pPr>
              <w:pStyle w:val="Normal6"/>
              <w:rPr>
                <w:szCs w:val="24"/>
              </w:rPr>
            </w:pPr>
            <w:r w:rsidRPr="00A8698D">
              <w:rPr>
                <w:b/>
                <w:i/>
              </w:rPr>
              <w:t>Išbraukta.</w:t>
            </w:r>
          </w:p>
        </w:tc>
      </w:tr>
    </w:tbl>
    <w:p w14:paraId="1D14812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6AB8CD6"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6E46B525" w14:textId="77777777" w:rsidR="009D0230" w:rsidRPr="00A8698D" w:rsidRDefault="009D0230" w:rsidP="009D0230">
      <w:pPr>
        <w:pStyle w:val="Normal12Italic"/>
        <w:rPr>
          <w:noProof w:val="0"/>
        </w:rPr>
      </w:pPr>
      <w:r w:rsidRPr="00A8698D">
        <w:rPr>
          <w:noProof w:val="0"/>
        </w:rPr>
        <w:t xml:space="preserve">Sulaikymas šiuo pagrindu neatitinka tikslo </w:t>
      </w:r>
      <w:r w:rsidRPr="00A8698D">
        <w:rPr>
          <w:noProof w:val="0"/>
          <w:cs/>
        </w:rPr>
        <w:t>„</w:t>
      </w:r>
      <w:r w:rsidRPr="00A8698D">
        <w:rPr>
          <w:noProof w:val="0"/>
        </w:rPr>
        <w:t>užkirsti kelią neteisėtam atvykimui</w:t>
      </w:r>
      <w:r w:rsidRPr="00A8698D">
        <w:rPr>
          <w:noProof w:val="0"/>
          <w:cs/>
        </w:rPr>
        <w:t>“</w:t>
      </w:r>
      <w:r w:rsidRPr="00A8698D">
        <w:rPr>
          <w:noProof w:val="0"/>
        </w:rPr>
        <w:t xml:space="preserve">, todėl prieštarautų EŽTK 5 straipsnio 1 dalies f punktui. Galimybė sulaikyti prašytoją sprendžiant dėl </w:t>
      </w:r>
      <w:r w:rsidRPr="00A8698D">
        <w:rPr>
          <w:noProof w:val="0"/>
          <w:cs/>
        </w:rPr>
        <w:t>„</w:t>
      </w:r>
      <w:r w:rsidRPr="00A8698D">
        <w:rPr>
          <w:noProof w:val="0"/>
        </w:rPr>
        <w:t>prašytojo teisės atvykti į teritoriją</w:t>
      </w:r>
      <w:r w:rsidRPr="00A8698D">
        <w:rPr>
          <w:noProof w:val="0"/>
          <w:cs/>
        </w:rPr>
        <w:t xml:space="preserve">“ </w:t>
      </w:r>
      <w:r w:rsidRPr="00A8698D">
        <w:rPr>
          <w:noProof w:val="0"/>
        </w:rPr>
        <w:t>neatitiktų EŽTK 5 straipsnio 1 dalies f punkto ir 5 straipsnio 1 dalies b punkto.</w:t>
      </w:r>
    </w:p>
    <w:p w14:paraId="29A0509E" w14:textId="77777777" w:rsidR="009D0230" w:rsidRPr="00A8698D" w:rsidRDefault="009D0230" w:rsidP="009D0230">
      <w:r w:rsidRPr="00A8698D">
        <w:rPr>
          <w:rStyle w:val="HideTWBExt"/>
          <w:noProof w:val="0"/>
        </w:rPr>
        <w:t>&lt;/AmendB&gt;</w:t>
      </w:r>
    </w:p>
    <w:p w14:paraId="3E43CD3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239</w:t>
      </w:r>
      <w:r w:rsidRPr="00A8698D">
        <w:rPr>
          <w:rStyle w:val="HideTWBExt"/>
          <w:b w:val="0"/>
          <w:noProof w:val="0"/>
        </w:rPr>
        <w:t>&lt;/NumAmB&gt;</w:t>
      </w:r>
    </w:p>
    <w:p w14:paraId="4A23B401"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56BD7715" w14:textId="77777777" w:rsidR="009D0230" w:rsidRPr="00A8698D" w:rsidRDefault="009D0230" w:rsidP="009D0230">
      <w:r w:rsidRPr="00A8698D">
        <w:rPr>
          <w:rStyle w:val="HideTWBExt"/>
          <w:noProof w:val="0"/>
        </w:rPr>
        <w:t>&lt;/RepeatBlock-By&gt;</w:t>
      </w:r>
    </w:p>
    <w:p w14:paraId="3D8E4FF9"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79EDA27" w14:textId="77777777" w:rsidR="009D0230" w:rsidRPr="00A8698D" w:rsidRDefault="009D0230" w:rsidP="009D0230">
      <w:pPr>
        <w:pStyle w:val="NormalBold"/>
      </w:pPr>
      <w:r w:rsidRPr="00A8698D">
        <w:rPr>
          <w:rStyle w:val="HideTWBExt"/>
          <w:b w:val="0"/>
          <w:noProof w:val="0"/>
        </w:rPr>
        <w:t>&lt;Article&gt;</w:t>
      </w:r>
      <w:r w:rsidRPr="00A8698D">
        <w:t>8 straipsnio 3 dalies pirmos pastraipos d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B180A24" w14:textId="77777777" w:rsidTr="008634E8">
        <w:trPr>
          <w:jc w:val="center"/>
        </w:trPr>
        <w:tc>
          <w:tcPr>
            <w:tcW w:w="9752" w:type="dxa"/>
            <w:gridSpan w:val="2"/>
          </w:tcPr>
          <w:p w14:paraId="4423C3B7" w14:textId="77777777" w:rsidR="009D0230" w:rsidRPr="00A8698D" w:rsidRDefault="009D0230" w:rsidP="008634E8">
            <w:pPr>
              <w:keepNext/>
            </w:pPr>
          </w:p>
        </w:tc>
      </w:tr>
      <w:tr w:rsidR="009D0230" w:rsidRPr="00A8698D" w14:paraId="3AD3AA4B" w14:textId="77777777" w:rsidTr="008634E8">
        <w:trPr>
          <w:jc w:val="center"/>
        </w:trPr>
        <w:tc>
          <w:tcPr>
            <w:tcW w:w="4876" w:type="dxa"/>
            <w:hideMark/>
          </w:tcPr>
          <w:p w14:paraId="5449C591" w14:textId="77777777" w:rsidR="009D0230" w:rsidRPr="00A8698D" w:rsidRDefault="009D0230" w:rsidP="008634E8">
            <w:pPr>
              <w:pStyle w:val="ColumnHeading"/>
              <w:keepNext/>
            </w:pPr>
            <w:r w:rsidRPr="00A8698D">
              <w:t>Komisijos siūlomas tekstas</w:t>
            </w:r>
          </w:p>
        </w:tc>
        <w:tc>
          <w:tcPr>
            <w:tcW w:w="4876" w:type="dxa"/>
            <w:hideMark/>
          </w:tcPr>
          <w:p w14:paraId="2D2D3840" w14:textId="77777777" w:rsidR="009D0230" w:rsidRPr="00A8698D" w:rsidRDefault="009D0230" w:rsidP="008634E8">
            <w:pPr>
              <w:pStyle w:val="ColumnHeading"/>
              <w:keepNext/>
            </w:pPr>
            <w:r w:rsidRPr="00A8698D">
              <w:t>Pakeitimas</w:t>
            </w:r>
          </w:p>
        </w:tc>
      </w:tr>
      <w:tr w:rsidR="009D0230" w:rsidRPr="00A8698D" w14:paraId="77DA5DB6" w14:textId="77777777" w:rsidTr="008634E8">
        <w:trPr>
          <w:jc w:val="center"/>
        </w:trPr>
        <w:tc>
          <w:tcPr>
            <w:tcW w:w="4876" w:type="dxa"/>
            <w:hideMark/>
          </w:tcPr>
          <w:p w14:paraId="6538DE2E" w14:textId="77777777" w:rsidR="009D0230" w:rsidRPr="00A8698D" w:rsidRDefault="009D0230" w:rsidP="008634E8">
            <w:pPr>
              <w:pStyle w:val="Normal6"/>
            </w:pPr>
            <w:r w:rsidRPr="00A8698D">
              <w:rPr>
                <w:b/>
                <w:i/>
              </w:rPr>
              <w:t>d)</w:t>
            </w:r>
            <w:r w:rsidRPr="00A8698D">
              <w:rPr>
                <w:b/>
                <w:i/>
              </w:rPr>
              <w:tab/>
              <w:t>siekiant pasienio procedūros metu pagal Reglamento (ES) Nr. XXX/XXX [Procedūrų reglamentas] [41] straipsnį priimti sprendimą dėl prašytojo teisės atvykti į teritoriją;</w:t>
            </w:r>
          </w:p>
        </w:tc>
        <w:tc>
          <w:tcPr>
            <w:tcW w:w="4876" w:type="dxa"/>
            <w:hideMark/>
          </w:tcPr>
          <w:p w14:paraId="51B069DE" w14:textId="77777777" w:rsidR="009D0230" w:rsidRPr="00A8698D" w:rsidRDefault="009D0230" w:rsidP="008634E8">
            <w:pPr>
              <w:pStyle w:val="Normal6"/>
              <w:rPr>
                <w:szCs w:val="24"/>
              </w:rPr>
            </w:pPr>
            <w:r w:rsidRPr="00A8698D">
              <w:rPr>
                <w:b/>
                <w:i/>
              </w:rPr>
              <w:t>Išbraukta.</w:t>
            </w:r>
          </w:p>
        </w:tc>
      </w:tr>
    </w:tbl>
    <w:p w14:paraId="0F49F6D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38E98C1"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3086DC03" w14:textId="77777777" w:rsidR="009D0230" w:rsidRPr="00A8698D" w:rsidRDefault="009D0230" w:rsidP="009D0230">
      <w:pPr>
        <w:pStyle w:val="Normal12Italic"/>
        <w:rPr>
          <w:noProof w:val="0"/>
        </w:rPr>
      </w:pPr>
      <w:r w:rsidRPr="00A8698D">
        <w:rPr>
          <w:noProof w:val="0"/>
        </w:rPr>
        <w:t>Šis punktas išbrauktas, kad būtų laikomasi Komisijos pateiktų naujo 21 straipsnio, kuriame numatyta, kad vertinimas dėl to, ar prašytojas turi specialių poreikių, turi būti atliktas sistemingai ir kuo skubiau, pakeitimų. Šiuo pakeitimu laikomasi 21 straipsnyje pateiktų pakeitimų logikos ir jis yra reikalingas šiuo atžvilgiu, nes remiantis dabartiniu tekstu, sulaikymas gali vykti anksčiau už vertinimą ir tai gali lemti sulaikymo draudimą ir (arba) ribojimą.</w:t>
      </w:r>
    </w:p>
    <w:p w14:paraId="40B325E6" w14:textId="77777777" w:rsidR="009D0230" w:rsidRPr="00A8698D" w:rsidRDefault="009D0230" w:rsidP="009D0230">
      <w:r w:rsidRPr="00A8698D">
        <w:rPr>
          <w:rStyle w:val="HideTWBExt"/>
          <w:noProof w:val="0"/>
        </w:rPr>
        <w:t>&lt;/AmendB&gt;</w:t>
      </w:r>
    </w:p>
    <w:p w14:paraId="10596AB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240</w:t>
      </w:r>
      <w:r w:rsidRPr="00A8698D">
        <w:rPr>
          <w:rStyle w:val="HideTWBExt"/>
          <w:b w:val="0"/>
          <w:noProof w:val="0"/>
        </w:rPr>
        <w:t>&lt;/NumAmB&gt;</w:t>
      </w:r>
    </w:p>
    <w:p w14:paraId="515EB781"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39B2BA56" w14:textId="77777777" w:rsidR="009D0230" w:rsidRPr="00A8698D" w:rsidRDefault="009D0230" w:rsidP="009D0230">
      <w:r w:rsidRPr="00A8698D">
        <w:rPr>
          <w:rStyle w:val="HideTWBExt"/>
          <w:noProof w:val="0"/>
        </w:rPr>
        <w:t>&lt;/RepeatBlock-By&gt;</w:t>
      </w:r>
    </w:p>
    <w:p w14:paraId="18A3535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CC182EE" w14:textId="77777777" w:rsidR="009D0230" w:rsidRPr="00A8698D" w:rsidRDefault="009D0230" w:rsidP="009D0230">
      <w:pPr>
        <w:pStyle w:val="NormalBold"/>
      </w:pPr>
      <w:r w:rsidRPr="00A8698D">
        <w:rPr>
          <w:rStyle w:val="HideTWBExt"/>
          <w:b w:val="0"/>
          <w:noProof w:val="0"/>
        </w:rPr>
        <w:t>&lt;Article&gt;</w:t>
      </w:r>
      <w:r w:rsidRPr="00A8698D">
        <w:t>8 straipsnio 3 dalies pirmos pastraipos e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D730A91" w14:textId="77777777" w:rsidTr="008634E8">
        <w:trPr>
          <w:jc w:val="center"/>
        </w:trPr>
        <w:tc>
          <w:tcPr>
            <w:tcW w:w="9752" w:type="dxa"/>
            <w:gridSpan w:val="2"/>
          </w:tcPr>
          <w:p w14:paraId="36C8B921" w14:textId="77777777" w:rsidR="009D0230" w:rsidRPr="00A8698D" w:rsidRDefault="009D0230" w:rsidP="008634E8">
            <w:pPr>
              <w:keepNext/>
            </w:pPr>
          </w:p>
        </w:tc>
      </w:tr>
      <w:tr w:rsidR="009D0230" w:rsidRPr="00A8698D" w14:paraId="7D8E9A19" w14:textId="77777777" w:rsidTr="008634E8">
        <w:trPr>
          <w:jc w:val="center"/>
        </w:trPr>
        <w:tc>
          <w:tcPr>
            <w:tcW w:w="4876" w:type="dxa"/>
            <w:hideMark/>
          </w:tcPr>
          <w:p w14:paraId="516945E0" w14:textId="77777777" w:rsidR="009D0230" w:rsidRPr="00A8698D" w:rsidRDefault="009D0230" w:rsidP="008634E8">
            <w:pPr>
              <w:pStyle w:val="ColumnHeading"/>
              <w:keepNext/>
            </w:pPr>
            <w:r w:rsidRPr="00A8698D">
              <w:t>Komisijos siūlomas tekstas</w:t>
            </w:r>
          </w:p>
        </w:tc>
        <w:tc>
          <w:tcPr>
            <w:tcW w:w="4876" w:type="dxa"/>
            <w:hideMark/>
          </w:tcPr>
          <w:p w14:paraId="4EAA7D1D" w14:textId="77777777" w:rsidR="009D0230" w:rsidRPr="00A8698D" w:rsidRDefault="009D0230" w:rsidP="008634E8">
            <w:pPr>
              <w:pStyle w:val="ColumnHeading"/>
              <w:keepNext/>
            </w:pPr>
            <w:r w:rsidRPr="00A8698D">
              <w:t>Pakeitimas</w:t>
            </w:r>
          </w:p>
        </w:tc>
      </w:tr>
      <w:tr w:rsidR="009D0230" w:rsidRPr="00A8698D" w14:paraId="0B6AD0E7" w14:textId="77777777" w:rsidTr="008634E8">
        <w:trPr>
          <w:jc w:val="center"/>
        </w:trPr>
        <w:tc>
          <w:tcPr>
            <w:tcW w:w="4876" w:type="dxa"/>
            <w:hideMark/>
          </w:tcPr>
          <w:p w14:paraId="62BAA5BE" w14:textId="77777777" w:rsidR="009D0230" w:rsidRPr="00A8698D" w:rsidRDefault="009D0230" w:rsidP="008634E8">
            <w:pPr>
              <w:pStyle w:val="Normal6"/>
            </w:pPr>
            <w:r w:rsidRPr="00A8698D">
              <w:t>e)</w:t>
            </w:r>
            <w:r w:rsidRPr="00A8698D">
              <w:tab/>
              <w:t>jei jis sulaikytas taikant grąžinimo procedūrą pagal Europos Parlamento ir Tarybos direktyvą 2008/115/EB</w:t>
            </w:r>
            <w:r w:rsidRPr="00A8698D">
              <w:rPr>
                <w:vertAlign w:val="superscript"/>
              </w:rPr>
              <w:t>34</w:t>
            </w:r>
            <w:r w:rsidRPr="00A8698D">
              <w:t xml:space="preserve"> siekiant parengti grąžinimą ir (arba) įvykdyti išsiuntimo procesą, </w:t>
            </w:r>
            <w:r w:rsidRPr="00A8698D">
              <w:rPr>
                <w:b/>
                <w:i/>
              </w:rPr>
              <w:t>ir</w:t>
            </w:r>
            <w:r w:rsidRPr="00A8698D">
              <w:t xml:space="preserve"> atitinkama valstybė narė gali pagrįsti objektyviais kriterijais, be kita ko, kad jis jau turėjo galimybę pasinaudoti prieglobsčio suteikimo procedūra, kad yra rimtų priežasčių manyti, jog jis prašosi tarptautinės apsaugos tik siekdamas, kad būtų atidėtas arba sutrukdytas sprendimo grąžinti vykdymas;</w:t>
            </w:r>
          </w:p>
        </w:tc>
        <w:tc>
          <w:tcPr>
            <w:tcW w:w="4876" w:type="dxa"/>
            <w:hideMark/>
          </w:tcPr>
          <w:p w14:paraId="2D75632F" w14:textId="77777777" w:rsidR="009D0230" w:rsidRPr="00A8698D" w:rsidRDefault="009D0230" w:rsidP="008634E8">
            <w:pPr>
              <w:pStyle w:val="Normal6"/>
              <w:rPr>
                <w:szCs w:val="24"/>
              </w:rPr>
            </w:pPr>
            <w:r w:rsidRPr="00A8698D">
              <w:t>e)</w:t>
            </w:r>
            <w:r w:rsidRPr="00A8698D">
              <w:tab/>
              <w:t>jei jis sulaikytas taikant grąžinimo procedūrą pagal Europos Parlamento ir Tarybos direktyvą 2008/115/EB</w:t>
            </w:r>
            <w:r w:rsidRPr="00A8698D">
              <w:rPr>
                <w:vertAlign w:val="superscript"/>
              </w:rPr>
              <w:t>34</w:t>
            </w:r>
            <w:r w:rsidRPr="00A8698D">
              <w:t xml:space="preserve"> siekiant parengti grąžinimą ir (arba) įvykdyti išsiuntimo procesą, </w:t>
            </w:r>
            <w:r w:rsidRPr="00A8698D">
              <w:rPr>
                <w:b/>
                <w:i/>
              </w:rPr>
              <w:t>ar</w:t>
            </w:r>
            <w:r w:rsidRPr="00A8698D">
              <w:t xml:space="preserve"> atitinkama valstybė narė gali pagrįsti objektyviais kriterijais, be kita ko, kad jis jau turėjo galimybę pasinaudoti prieglobsčio suteikimo procedūra, kad yra rimtų priežasčių manyti, jog jis prašosi tarptautinės apsaugos tik siekdamas, kad būtų atidėtas arba sutrukdytas sprendimo grąžinti vykdymas;</w:t>
            </w:r>
          </w:p>
        </w:tc>
      </w:tr>
      <w:tr w:rsidR="009D0230" w:rsidRPr="00A8698D" w14:paraId="601E495D" w14:textId="77777777" w:rsidTr="008634E8">
        <w:trPr>
          <w:jc w:val="center"/>
        </w:trPr>
        <w:tc>
          <w:tcPr>
            <w:tcW w:w="4876" w:type="dxa"/>
            <w:hideMark/>
          </w:tcPr>
          <w:p w14:paraId="1BDCE4B1" w14:textId="77777777" w:rsidR="009D0230" w:rsidRPr="00A8698D" w:rsidRDefault="009D0230" w:rsidP="008634E8">
            <w:pPr>
              <w:pStyle w:val="Normal6"/>
            </w:pPr>
            <w:r w:rsidRPr="00A8698D">
              <w:t>__________________</w:t>
            </w:r>
          </w:p>
        </w:tc>
        <w:tc>
          <w:tcPr>
            <w:tcW w:w="4876" w:type="dxa"/>
            <w:hideMark/>
          </w:tcPr>
          <w:p w14:paraId="043E2BAD" w14:textId="77777777" w:rsidR="009D0230" w:rsidRPr="00A8698D" w:rsidRDefault="009D0230" w:rsidP="008634E8">
            <w:pPr>
              <w:pStyle w:val="Normal6"/>
              <w:rPr>
                <w:szCs w:val="24"/>
              </w:rPr>
            </w:pPr>
            <w:r w:rsidRPr="00A8698D">
              <w:t>__________________</w:t>
            </w:r>
          </w:p>
        </w:tc>
      </w:tr>
      <w:tr w:rsidR="009D0230" w:rsidRPr="00A8698D" w14:paraId="27984B65" w14:textId="77777777" w:rsidTr="008634E8">
        <w:trPr>
          <w:jc w:val="center"/>
        </w:trPr>
        <w:tc>
          <w:tcPr>
            <w:tcW w:w="4876" w:type="dxa"/>
            <w:hideMark/>
          </w:tcPr>
          <w:p w14:paraId="04F15380" w14:textId="77777777" w:rsidR="009D0230" w:rsidRPr="00A8698D" w:rsidRDefault="009D0230" w:rsidP="008634E8">
            <w:pPr>
              <w:pStyle w:val="Normal6"/>
            </w:pPr>
            <w:r w:rsidRPr="00A8698D">
              <w:rPr>
                <w:vertAlign w:val="superscript"/>
              </w:rPr>
              <w:t>34</w:t>
            </w:r>
            <w:r w:rsidRPr="00A8698D">
              <w:t xml:space="preserve"> 2008 m. gruodžio 16 d. Europos Parlamento ir Tarybos direktyva 2008/115/EB dėl bendrų nelegaliai esančių trečiųjų šalių piliečių grąžinimo standartų ir tvarkos valstybėse narėse, OL L 343, 2011 12 23, p. 1.</w:t>
            </w:r>
          </w:p>
        </w:tc>
        <w:tc>
          <w:tcPr>
            <w:tcW w:w="4876" w:type="dxa"/>
            <w:hideMark/>
          </w:tcPr>
          <w:p w14:paraId="391CF964" w14:textId="77777777" w:rsidR="009D0230" w:rsidRPr="00A8698D" w:rsidRDefault="009D0230" w:rsidP="008634E8">
            <w:pPr>
              <w:pStyle w:val="Normal6"/>
              <w:rPr>
                <w:szCs w:val="24"/>
              </w:rPr>
            </w:pPr>
            <w:r w:rsidRPr="00A8698D">
              <w:rPr>
                <w:vertAlign w:val="superscript"/>
              </w:rPr>
              <w:t>34</w:t>
            </w:r>
            <w:r w:rsidRPr="00A8698D">
              <w:t xml:space="preserve"> 2008 m. gruodžio 16 d. Europos Parlamento ir Tarybos direktyva 2008/115/EB dėl bendrų nelegaliai esančių trečiųjų šalių piliečių grąžinimo standartų ir tvarkos valstybėse narėse, OL L 343, 2011 12 23, p. 1.</w:t>
            </w:r>
          </w:p>
        </w:tc>
      </w:tr>
    </w:tbl>
    <w:p w14:paraId="189121E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2CE8E50"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9363C0D" w14:textId="77777777" w:rsidR="009D0230" w:rsidRPr="00A8698D" w:rsidRDefault="009D0230" w:rsidP="009D0230">
      <w:pPr>
        <w:pStyle w:val="Normal12Italic"/>
        <w:rPr>
          <w:noProof w:val="0"/>
        </w:rPr>
      </w:pPr>
      <w:r w:rsidRPr="00A8698D">
        <w:rPr>
          <w:noProof w:val="0"/>
        </w:rPr>
        <w:t>Reikėtų panaikinti nereikalingas kliūtis grąžinimui.</w:t>
      </w:r>
    </w:p>
    <w:p w14:paraId="50AA7FE9" w14:textId="77777777" w:rsidR="009D0230" w:rsidRPr="00A8698D" w:rsidRDefault="009D0230" w:rsidP="009D0230">
      <w:r w:rsidRPr="00A8698D">
        <w:rPr>
          <w:rStyle w:val="HideTWBExt"/>
          <w:noProof w:val="0"/>
        </w:rPr>
        <w:t>&lt;/AmendB&gt;</w:t>
      </w:r>
    </w:p>
    <w:p w14:paraId="406D6AB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241</w:t>
      </w:r>
      <w:r w:rsidRPr="00A8698D">
        <w:rPr>
          <w:rStyle w:val="HideTWBExt"/>
          <w:b w:val="0"/>
          <w:noProof w:val="0"/>
        </w:rPr>
        <w:t>&lt;/NumAmB&gt;</w:t>
      </w:r>
    </w:p>
    <w:p w14:paraId="40A3AFD1"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629CCDC0" w14:textId="77777777" w:rsidR="009D0230" w:rsidRPr="00A8698D" w:rsidRDefault="009D0230" w:rsidP="009D0230">
      <w:r w:rsidRPr="00A8698D">
        <w:rPr>
          <w:rStyle w:val="HideTWBExt"/>
          <w:noProof w:val="0"/>
        </w:rPr>
        <w:t>&lt;/RepeatBlock-By&gt;</w:t>
      </w:r>
    </w:p>
    <w:p w14:paraId="348E1D03"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AFBC2E6" w14:textId="77777777" w:rsidR="009D0230" w:rsidRPr="00A8698D" w:rsidRDefault="009D0230" w:rsidP="009D0230">
      <w:pPr>
        <w:pStyle w:val="NormalBold"/>
      </w:pPr>
      <w:r w:rsidRPr="00A8698D">
        <w:rPr>
          <w:rStyle w:val="HideTWBExt"/>
          <w:b w:val="0"/>
          <w:noProof w:val="0"/>
        </w:rPr>
        <w:t>&lt;Article&gt;</w:t>
      </w:r>
      <w:r w:rsidRPr="00A8698D">
        <w:t>8 straipsnio 4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B352A82" w14:textId="77777777" w:rsidTr="008634E8">
        <w:trPr>
          <w:jc w:val="center"/>
        </w:trPr>
        <w:tc>
          <w:tcPr>
            <w:tcW w:w="9752" w:type="dxa"/>
            <w:gridSpan w:val="2"/>
          </w:tcPr>
          <w:p w14:paraId="3770BDFB" w14:textId="77777777" w:rsidR="009D0230" w:rsidRPr="00A8698D" w:rsidRDefault="009D0230" w:rsidP="008634E8">
            <w:pPr>
              <w:keepNext/>
            </w:pPr>
          </w:p>
        </w:tc>
      </w:tr>
      <w:tr w:rsidR="009D0230" w:rsidRPr="00A8698D" w14:paraId="39EF27D9" w14:textId="77777777" w:rsidTr="008634E8">
        <w:trPr>
          <w:jc w:val="center"/>
        </w:trPr>
        <w:tc>
          <w:tcPr>
            <w:tcW w:w="4876" w:type="dxa"/>
            <w:hideMark/>
          </w:tcPr>
          <w:p w14:paraId="41ACC5BF" w14:textId="77777777" w:rsidR="009D0230" w:rsidRPr="00A8698D" w:rsidRDefault="009D0230" w:rsidP="008634E8">
            <w:pPr>
              <w:pStyle w:val="ColumnHeading"/>
              <w:keepNext/>
            </w:pPr>
            <w:r w:rsidRPr="00A8698D">
              <w:t>Komisijos siūlomas tekstas</w:t>
            </w:r>
          </w:p>
        </w:tc>
        <w:tc>
          <w:tcPr>
            <w:tcW w:w="4876" w:type="dxa"/>
            <w:hideMark/>
          </w:tcPr>
          <w:p w14:paraId="1C2B086E" w14:textId="77777777" w:rsidR="009D0230" w:rsidRPr="00A8698D" w:rsidRDefault="009D0230" w:rsidP="008634E8">
            <w:pPr>
              <w:pStyle w:val="ColumnHeading"/>
              <w:keepNext/>
            </w:pPr>
            <w:r w:rsidRPr="00A8698D">
              <w:t>Pakeitimas</w:t>
            </w:r>
          </w:p>
        </w:tc>
      </w:tr>
      <w:tr w:rsidR="009D0230" w:rsidRPr="00A8698D" w14:paraId="25C0CD32" w14:textId="77777777" w:rsidTr="008634E8">
        <w:trPr>
          <w:jc w:val="center"/>
        </w:trPr>
        <w:tc>
          <w:tcPr>
            <w:tcW w:w="4876" w:type="dxa"/>
            <w:hideMark/>
          </w:tcPr>
          <w:p w14:paraId="26D8790A" w14:textId="77777777" w:rsidR="009D0230" w:rsidRPr="00A8698D" w:rsidRDefault="009D0230" w:rsidP="008634E8">
            <w:pPr>
              <w:pStyle w:val="Normal6"/>
            </w:pPr>
            <w:r w:rsidRPr="00A8698D">
              <w:t>4.</w:t>
            </w:r>
            <w:r w:rsidRPr="00A8698D">
              <w:tab/>
              <w:t>Valstybės narės užtikrina, kad nacionalinėje teisėje būtų nustatytos sulaikymui alternatyvias priemones reglamentuojančios normos, pavyzdžiui, įpareigojimas reguliariai prisistatyti į atitinkamas institucijas, užstatas finansinės garantijos pavidalu arba pareiga neišvykti iš nustatytos vietos.</w:t>
            </w:r>
          </w:p>
        </w:tc>
        <w:tc>
          <w:tcPr>
            <w:tcW w:w="4876" w:type="dxa"/>
            <w:hideMark/>
          </w:tcPr>
          <w:p w14:paraId="59A839DE" w14:textId="77777777" w:rsidR="009D0230" w:rsidRPr="00A8698D" w:rsidRDefault="009D0230" w:rsidP="008634E8">
            <w:pPr>
              <w:pStyle w:val="Normal6"/>
              <w:rPr>
                <w:szCs w:val="24"/>
              </w:rPr>
            </w:pPr>
            <w:r w:rsidRPr="00A8698D">
              <w:t>4.</w:t>
            </w:r>
            <w:r w:rsidRPr="00A8698D">
              <w:tab/>
              <w:t>Valstybės narės užtikrina, kad nacionalinėje teisėje būtų nustatytos sulaikymui alternatyvias priemones reglamentuojančios normos, pavyzdžiui, įpareigojimas reguliariai prisistatyti į atitinkamas institucijas, užstatas finansinės garantijos pavidalu</w:t>
            </w:r>
            <w:r w:rsidRPr="00A8698D">
              <w:rPr>
                <w:b/>
                <w:i/>
              </w:rPr>
              <w:t>, elektroniniai prie kulkšnies tvirtinami stebėjimo prietaisai,</w:t>
            </w:r>
            <w:r w:rsidRPr="00A8698D">
              <w:t xml:space="preserve"> arba pareiga neišvykti iš nustatytos vietos.</w:t>
            </w:r>
          </w:p>
        </w:tc>
      </w:tr>
    </w:tbl>
    <w:p w14:paraId="708CBEF1"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286243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F27B415" w14:textId="77777777" w:rsidR="009D0230" w:rsidRPr="00A8698D" w:rsidRDefault="009D0230" w:rsidP="009D0230">
      <w:pPr>
        <w:pStyle w:val="Normal12Italic"/>
        <w:rPr>
          <w:noProof w:val="0"/>
        </w:rPr>
      </w:pPr>
      <w:r w:rsidRPr="00A8698D">
        <w:rPr>
          <w:noProof w:val="0"/>
        </w:rPr>
        <w:t>Elektroniniai prie kulkšnies tvirtinami stebėjimo prietaisai valstybėms narėms suteikia veiksmingą priemonę efektyviai stebėti prašytojus.</w:t>
      </w:r>
    </w:p>
    <w:p w14:paraId="413477A0" w14:textId="77777777" w:rsidR="009D0230" w:rsidRPr="00A8698D" w:rsidRDefault="009D0230" w:rsidP="009D0230">
      <w:r w:rsidRPr="00A8698D">
        <w:rPr>
          <w:rStyle w:val="HideTWBExt"/>
          <w:noProof w:val="0"/>
        </w:rPr>
        <w:t>&lt;/AmendB&gt;</w:t>
      </w:r>
    </w:p>
    <w:p w14:paraId="55B94669"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242</w:t>
      </w:r>
      <w:r w:rsidRPr="00A8698D">
        <w:rPr>
          <w:rStyle w:val="HideTWBExt"/>
          <w:b w:val="0"/>
          <w:noProof w:val="0"/>
        </w:rPr>
        <w:t>&lt;/NumAmB&gt;</w:t>
      </w:r>
    </w:p>
    <w:p w14:paraId="3FCF1897"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06EF3FA9" w14:textId="77777777" w:rsidR="009D0230" w:rsidRPr="00A8698D" w:rsidRDefault="009D0230" w:rsidP="009D0230">
      <w:r w:rsidRPr="00A8698D">
        <w:rPr>
          <w:rStyle w:val="HideTWBExt"/>
          <w:noProof w:val="0"/>
        </w:rPr>
        <w:t>&lt;/RepeatBlock-By&gt;</w:t>
      </w:r>
    </w:p>
    <w:p w14:paraId="2369F1F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27453B8" w14:textId="77777777" w:rsidR="009D0230" w:rsidRPr="00A8698D" w:rsidRDefault="009D0230" w:rsidP="009D0230">
      <w:pPr>
        <w:pStyle w:val="NormalBold"/>
      </w:pPr>
      <w:r w:rsidRPr="00A8698D">
        <w:rPr>
          <w:rStyle w:val="HideTWBExt"/>
          <w:b w:val="0"/>
          <w:noProof w:val="0"/>
        </w:rPr>
        <w:t>&lt;Article&gt;</w:t>
      </w:r>
      <w:r w:rsidRPr="00A8698D">
        <w:t>9 straipsnio 1 dalies antra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0F3DADA" w14:textId="77777777" w:rsidTr="008634E8">
        <w:trPr>
          <w:jc w:val="center"/>
        </w:trPr>
        <w:tc>
          <w:tcPr>
            <w:tcW w:w="9752" w:type="dxa"/>
            <w:gridSpan w:val="2"/>
          </w:tcPr>
          <w:p w14:paraId="33BC7C28" w14:textId="77777777" w:rsidR="009D0230" w:rsidRPr="00A8698D" w:rsidRDefault="009D0230" w:rsidP="008634E8">
            <w:pPr>
              <w:keepNext/>
            </w:pPr>
          </w:p>
        </w:tc>
      </w:tr>
      <w:tr w:rsidR="009D0230" w:rsidRPr="00A8698D" w14:paraId="50CC1FB4" w14:textId="77777777" w:rsidTr="008634E8">
        <w:trPr>
          <w:jc w:val="center"/>
        </w:trPr>
        <w:tc>
          <w:tcPr>
            <w:tcW w:w="4876" w:type="dxa"/>
            <w:hideMark/>
          </w:tcPr>
          <w:p w14:paraId="061FD29D" w14:textId="77777777" w:rsidR="009D0230" w:rsidRPr="00A8698D" w:rsidRDefault="009D0230" w:rsidP="008634E8">
            <w:pPr>
              <w:pStyle w:val="ColumnHeading"/>
              <w:keepNext/>
            </w:pPr>
            <w:r w:rsidRPr="00A8698D">
              <w:t>Komisijos siūlomas tekstas</w:t>
            </w:r>
          </w:p>
        </w:tc>
        <w:tc>
          <w:tcPr>
            <w:tcW w:w="4876" w:type="dxa"/>
            <w:hideMark/>
          </w:tcPr>
          <w:p w14:paraId="0DDF765A" w14:textId="77777777" w:rsidR="009D0230" w:rsidRPr="00A8698D" w:rsidRDefault="009D0230" w:rsidP="008634E8">
            <w:pPr>
              <w:pStyle w:val="ColumnHeading"/>
              <w:keepNext/>
            </w:pPr>
            <w:r w:rsidRPr="00A8698D">
              <w:t>Pakeitimas</w:t>
            </w:r>
          </w:p>
        </w:tc>
      </w:tr>
      <w:tr w:rsidR="009D0230" w:rsidRPr="00A8698D" w14:paraId="174131E9" w14:textId="77777777" w:rsidTr="008634E8">
        <w:trPr>
          <w:jc w:val="center"/>
        </w:trPr>
        <w:tc>
          <w:tcPr>
            <w:tcW w:w="4876" w:type="dxa"/>
            <w:hideMark/>
          </w:tcPr>
          <w:p w14:paraId="41E92165" w14:textId="77777777" w:rsidR="009D0230" w:rsidRPr="00A8698D" w:rsidRDefault="009D0230" w:rsidP="008634E8">
            <w:pPr>
              <w:pStyle w:val="Normal6"/>
            </w:pPr>
            <w:r w:rsidRPr="00A8698D">
              <w:t xml:space="preserve">Su 8 straipsnio 3 dalyje nustatytais sulaikymo pagrindais susijusios administracinės procedūros vykdomos deramai kruopščiai. </w:t>
            </w:r>
            <w:r w:rsidRPr="00A8698D">
              <w:rPr>
                <w:b/>
                <w:i/>
              </w:rPr>
              <w:t>Sulaikymo trukmės pratęsimo negalima pateisinti ne dėl prašytojo kaltės ilgai trunkančiomis administracinėmis procedūromis.</w:t>
            </w:r>
          </w:p>
        </w:tc>
        <w:tc>
          <w:tcPr>
            <w:tcW w:w="4876" w:type="dxa"/>
            <w:hideMark/>
          </w:tcPr>
          <w:p w14:paraId="27B2F3D6" w14:textId="77777777" w:rsidR="009D0230" w:rsidRPr="00A8698D" w:rsidRDefault="009D0230" w:rsidP="008634E8">
            <w:pPr>
              <w:pStyle w:val="Normal6"/>
              <w:rPr>
                <w:szCs w:val="24"/>
              </w:rPr>
            </w:pPr>
            <w:r w:rsidRPr="00A8698D">
              <w:t>Su 8 straipsnio 3 dalyje nustatytais sulaikymo pagrindais susijusios administracinės procedūros vykdomos deramai kruopščiai.</w:t>
            </w:r>
          </w:p>
        </w:tc>
      </w:tr>
    </w:tbl>
    <w:p w14:paraId="3B2470F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00E8BDA"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917CEAF" w14:textId="77777777" w:rsidR="009D0230" w:rsidRPr="00A8698D" w:rsidRDefault="009D0230" w:rsidP="009D0230">
      <w:pPr>
        <w:pStyle w:val="Normal12Italic"/>
        <w:rPr>
          <w:noProof w:val="0"/>
        </w:rPr>
      </w:pPr>
      <w:r w:rsidRPr="00A8698D">
        <w:rPr>
          <w:noProof w:val="0"/>
        </w:rPr>
        <w:t>Sulaikymas turėtų trukti tiek, kiek egzistuos 8 straipsnio 3 dalyje išdėstyti pagrindai.</w:t>
      </w:r>
    </w:p>
    <w:p w14:paraId="3160FB06" w14:textId="77777777" w:rsidR="009D0230" w:rsidRPr="00A8698D" w:rsidRDefault="009D0230" w:rsidP="009D0230">
      <w:r w:rsidRPr="00A8698D">
        <w:rPr>
          <w:rStyle w:val="HideTWBExt"/>
          <w:noProof w:val="0"/>
        </w:rPr>
        <w:t>&lt;/AmendB&gt;</w:t>
      </w:r>
    </w:p>
    <w:p w14:paraId="4C49F41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243</w:t>
      </w:r>
      <w:r w:rsidRPr="00A8698D">
        <w:rPr>
          <w:rStyle w:val="HideTWBExt"/>
          <w:b w:val="0"/>
          <w:noProof w:val="0"/>
        </w:rPr>
        <w:t>&lt;/NumAmB&gt;</w:t>
      </w:r>
    </w:p>
    <w:p w14:paraId="4C24D4F7"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3C0AE8B0" w14:textId="77777777" w:rsidR="009D0230" w:rsidRPr="00A8698D" w:rsidRDefault="009D0230" w:rsidP="009D0230">
      <w:r w:rsidRPr="00A8698D">
        <w:rPr>
          <w:rStyle w:val="HideTWBExt"/>
          <w:noProof w:val="0"/>
        </w:rPr>
        <w:t>&lt;/RepeatBlock-By&gt;</w:t>
      </w:r>
    </w:p>
    <w:p w14:paraId="098D836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4F7BE1F" w14:textId="77777777" w:rsidR="009D0230" w:rsidRPr="00A8698D" w:rsidRDefault="009D0230" w:rsidP="009D0230">
      <w:pPr>
        <w:pStyle w:val="NormalBold"/>
      </w:pPr>
      <w:r w:rsidRPr="00A8698D">
        <w:rPr>
          <w:rStyle w:val="HideTWBExt"/>
          <w:b w:val="0"/>
          <w:noProof w:val="0"/>
        </w:rPr>
        <w:t>&lt;Article&gt;</w:t>
      </w:r>
      <w:r w:rsidRPr="00A8698D">
        <w:t>9 straipsnio 2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6E820F3" w14:textId="77777777" w:rsidTr="008634E8">
        <w:trPr>
          <w:jc w:val="center"/>
        </w:trPr>
        <w:tc>
          <w:tcPr>
            <w:tcW w:w="9752" w:type="dxa"/>
            <w:gridSpan w:val="2"/>
          </w:tcPr>
          <w:p w14:paraId="7F4576B6" w14:textId="77777777" w:rsidR="009D0230" w:rsidRPr="00A8698D" w:rsidRDefault="009D0230" w:rsidP="008634E8">
            <w:pPr>
              <w:keepNext/>
            </w:pPr>
          </w:p>
        </w:tc>
      </w:tr>
      <w:tr w:rsidR="009D0230" w:rsidRPr="00A8698D" w14:paraId="04CEBBDD" w14:textId="77777777" w:rsidTr="008634E8">
        <w:trPr>
          <w:jc w:val="center"/>
        </w:trPr>
        <w:tc>
          <w:tcPr>
            <w:tcW w:w="4876" w:type="dxa"/>
            <w:hideMark/>
          </w:tcPr>
          <w:p w14:paraId="3244D56E" w14:textId="77777777" w:rsidR="009D0230" w:rsidRPr="00A8698D" w:rsidRDefault="009D0230" w:rsidP="008634E8">
            <w:pPr>
              <w:pStyle w:val="ColumnHeading"/>
              <w:keepNext/>
            </w:pPr>
            <w:r w:rsidRPr="00A8698D">
              <w:t>Komisijos siūlomas tekstas</w:t>
            </w:r>
          </w:p>
        </w:tc>
        <w:tc>
          <w:tcPr>
            <w:tcW w:w="4876" w:type="dxa"/>
            <w:hideMark/>
          </w:tcPr>
          <w:p w14:paraId="15BCBDEC" w14:textId="77777777" w:rsidR="009D0230" w:rsidRPr="00A8698D" w:rsidRDefault="009D0230" w:rsidP="008634E8">
            <w:pPr>
              <w:pStyle w:val="ColumnHeading"/>
              <w:keepNext/>
            </w:pPr>
            <w:r w:rsidRPr="00A8698D">
              <w:t>Pakeitimas</w:t>
            </w:r>
          </w:p>
        </w:tc>
      </w:tr>
      <w:tr w:rsidR="009D0230" w:rsidRPr="00A8698D" w14:paraId="3AC1F31E" w14:textId="77777777" w:rsidTr="008634E8">
        <w:trPr>
          <w:jc w:val="center"/>
        </w:trPr>
        <w:tc>
          <w:tcPr>
            <w:tcW w:w="4876" w:type="dxa"/>
            <w:hideMark/>
          </w:tcPr>
          <w:p w14:paraId="0A09B873" w14:textId="77777777" w:rsidR="009D0230" w:rsidRPr="00A8698D" w:rsidRDefault="009D0230" w:rsidP="008634E8">
            <w:pPr>
              <w:pStyle w:val="Normal6"/>
            </w:pPr>
            <w:r w:rsidRPr="00A8698D">
              <w:t>2.</w:t>
            </w:r>
            <w:r w:rsidRPr="00A8698D">
              <w:tab/>
              <w:t xml:space="preserve">Įsakymą sulaikyti prašytoją raštu parengia teisminės </w:t>
            </w:r>
            <w:r w:rsidRPr="00A8698D">
              <w:rPr>
                <w:b/>
                <w:i/>
              </w:rPr>
              <w:t>arba administracinės</w:t>
            </w:r>
            <w:r w:rsidRPr="00A8698D">
              <w:t xml:space="preserve"> institucijos. Įsakyme sulaikyti nurodomos faktinės ir teisinės sulaikymo priežastys, kuriomis grindžiamas sulaikymas.</w:t>
            </w:r>
          </w:p>
        </w:tc>
        <w:tc>
          <w:tcPr>
            <w:tcW w:w="4876" w:type="dxa"/>
            <w:hideMark/>
          </w:tcPr>
          <w:p w14:paraId="31F5B8DE" w14:textId="77777777" w:rsidR="009D0230" w:rsidRPr="00A8698D" w:rsidRDefault="009D0230" w:rsidP="008634E8">
            <w:pPr>
              <w:pStyle w:val="Normal6"/>
              <w:rPr>
                <w:szCs w:val="24"/>
              </w:rPr>
            </w:pPr>
            <w:r w:rsidRPr="00A8698D">
              <w:t>2.</w:t>
            </w:r>
            <w:r w:rsidRPr="00A8698D">
              <w:tab/>
              <w:t>Įsakymą sulaikyti prašytoją raštu parengia teisminės institucijos. Įsakyme sulaikyti nurodomos faktinės ir teisinės sulaikymo priežastys, kuriomis grindžiamas sulaikymas.</w:t>
            </w:r>
          </w:p>
        </w:tc>
      </w:tr>
    </w:tbl>
    <w:p w14:paraId="3D9890E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20FBC0F1"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5259AEA" w14:textId="77777777" w:rsidR="009D0230" w:rsidRPr="00A8698D" w:rsidRDefault="009D0230" w:rsidP="009D0230">
      <w:pPr>
        <w:pStyle w:val="Normal12Italic"/>
        <w:rPr>
          <w:noProof w:val="0"/>
        </w:rPr>
      </w:pPr>
      <w:r w:rsidRPr="00A8698D">
        <w:rPr>
          <w:noProof w:val="0"/>
        </w:rPr>
        <w:t>Taip pat būtina pakeisti šį straipsnį, kad būtų užtikrintas direktyvos teksto nuoseklumas, kadangi buvo atlikti 8 straipsnio teksto pakeitimai, kuriuose numatyta, kad sprendimus dėl prieglobsčio prašytojų įkalinimo ar sulaikymo būtinai turi priimti teisminė institucija.</w:t>
      </w:r>
    </w:p>
    <w:p w14:paraId="3EB4FA25" w14:textId="77777777" w:rsidR="009D0230" w:rsidRPr="00A8698D" w:rsidRDefault="009D0230" w:rsidP="009D0230">
      <w:r w:rsidRPr="00A8698D">
        <w:rPr>
          <w:rStyle w:val="HideTWBExt"/>
          <w:noProof w:val="0"/>
        </w:rPr>
        <w:t>&lt;/AmendB&gt;</w:t>
      </w:r>
    </w:p>
    <w:p w14:paraId="2F9C2E0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244</w:t>
      </w:r>
      <w:r w:rsidRPr="00A8698D">
        <w:rPr>
          <w:rStyle w:val="HideTWBExt"/>
          <w:b w:val="0"/>
          <w:noProof w:val="0"/>
        </w:rPr>
        <w:t>&lt;/NumAmB&gt;</w:t>
      </w:r>
    </w:p>
    <w:p w14:paraId="159F9539"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262C5FC9" w14:textId="77777777" w:rsidR="009D0230" w:rsidRPr="00A8698D" w:rsidRDefault="009D0230" w:rsidP="009D0230">
      <w:r w:rsidRPr="00A8698D">
        <w:rPr>
          <w:rStyle w:val="HideTWBExt"/>
          <w:noProof w:val="0"/>
        </w:rPr>
        <w:t>&lt;/RepeatBlock-By&gt;</w:t>
      </w:r>
    </w:p>
    <w:p w14:paraId="0F635EB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2354AE6" w14:textId="77777777" w:rsidR="009D0230" w:rsidRPr="00A8698D" w:rsidRDefault="009D0230" w:rsidP="009D0230">
      <w:pPr>
        <w:pStyle w:val="NormalBold"/>
      </w:pPr>
      <w:r w:rsidRPr="00A8698D">
        <w:rPr>
          <w:rStyle w:val="HideTWBExt"/>
          <w:b w:val="0"/>
          <w:noProof w:val="0"/>
        </w:rPr>
        <w:t>&lt;Article&gt;</w:t>
      </w:r>
      <w:r w:rsidRPr="00A8698D">
        <w:t>9 straipsnio 3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F40A805" w14:textId="77777777" w:rsidTr="008634E8">
        <w:trPr>
          <w:jc w:val="center"/>
        </w:trPr>
        <w:tc>
          <w:tcPr>
            <w:tcW w:w="9752" w:type="dxa"/>
            <w:gridSpan w:val="2"/>
          </w:tcPr>
          <w:p w14:paraId="01875125" w14:textId="77777777" w:rsidR="009D0230" w:rsidRPr="00A8698D" w:rsidRDefault="009D0230" w:rsidP="008634E8">
            <w:pPr>
              <w:keepNext/>
            </w:pPr>
          </w:p>
        </w:tc>
      </w:tr>
      <w:tr w:rsidR="009D0230" w:rsidRPr="00A8698D" w14:paraId="25A8B0DC" w14:textId="77777777" w:rsidTr="008634E8">
        <w:trPr>
          <w:jc w:val="center"/>
        </w:trPr>
        <w:tc>
          <w:tcPr>
            <w:tcW w:w="4876" w:type="dxa"/>
            <w:hideMark/>
          </w:tcPr>
          <w:p w14:paraId="2E7AAEC5" w14:textId="77777777" w:rsidR="009D0230" w:rsidRPr="00A8698D" w:rsidRDefault="009D0230" w:rsidP="008634E8">
            <w:pPr>
              <w:pStyle w:val="ColumnHeading"/>
              <w:keepNext/>
            </w:pPr>
            <w:r w:rsidRPr="00A8698D">
              <w:t>Komisijos siūlomas tekstas</w:t>
            </w:r>
          </w:p>
        </w:tc>
        <w:tc>
          <w:tcPr>
            <w:tcW w:w="4876" w:type="dxa"/>
            <w:hideMark/>
          </w:tcPr>
          <w:p w14:paraId="338F9089" w14:textId="77777777" w:rsidR="009D0230" w:rsidRPr="00A8698D" w:rsidRDefault="009D0230" w:rsidP="008634E8">
            <w:pPr>
              <w:pStyle w:val="ColumnHeading"/>
              <w:keepNext/>
            </w:pPr>
            <w:r w:rsidRPr="00A8698D">
              <w:t>Pakeitimas</w:t>
            </w:r>
          </w:p>
        </w:tc>
      </w:tr>
      <w:tr w:rsidR="009D0230" w:rsidRPr="00A8698D" w14:paraId="6FD3719E" w14:textId="77777777" w:rsidTr="008634E8">
        <w:trPr>
          <w:jc w:val="center"/>
        </w:trPr>
        <w:tc>
          <w:tcPr>
            <w:tcW w:w="4876" w:type="dxa"/>
            <w:hideMark/>
          </w:tcPr>
          <w:p w14:paraId="5395C0A3" w14:textId="77777777" w:rsidR="009D0230" w:rsidRPr="00A8698D" w:rsidRDefault="009D0230" w:rsidP="008634E8">
            <w:pPr>
              <w:pStyle w:val="Normal6"/>
            </w:pPr>
            <w:r w:rsidRPr="00A8698D">
              <w:rPr>
                <w:b/>
                <w:i/>
              </w:rPr>
              <w:t>3.</w:t>
            </w:r>
            <w:r w:rsidRPr="00A8698D">
              <w:rPr>
                <w:b/>
                <w:i/>
              </w:rPr>
              <w:tab/>
              <w:t>Jeigu įsakymą sulaikyti priima administracinės institucijos, valstybės narės užtikrina, kad ex officio ir (arba) prašytojo prašymu būtų skubiai įvykdytas teisminis sulaikymo teisėtumo peržiūrėjimas. Kai toks peržiūrėjimas vykdomas ex officio, jis atliekamas kiek įmanoma greičiau po sulaikymo pradžios. Kai jis vykdomas prašytojo prašymu, jis atliekamas kiek įmanoma greičiau po to, kai buvo pradėtos atitinkamos procedūros. Šiuo tikslu valstybės narės nacionalinėje teisėje nustato laikotarpį, per kurį turi būti įvykdytas teisminis peržiūrėjimas ex officio ir (arba) teisminis peržiūrėjimas prašytojo prašymu.</w:t>
            </w:r>
          </w:p>
        </w:tc>
        <w:tc>
          <w:tcPr>
            <w:tcW w:w="4876" w:type="dxa"/>
            <w:hideMark/>
          </w:tcPr>
          <w:p w14:paraId="330C0974" w14:textId="77777777" w:rsidR="009D0230" w:rsidRPr="00A8698D" w:rsidRDefault="009D0230" w:rsidP="008634E8">
            <w:pPr>
              <w:pStyle w:val="Normal6"/>
              <w:rPr>
                <w:szCs w:val="24"/>
              </w:rPr>
            </w:pPr>
            <w:r w:rsidRPr="00A8698D">
              <w:rPr>
                <w:b/>
                <w:i/>
              </w:rPr>
              <w:t>Išbraukta.</w:t>
            </w:r>
          </w:p>
        </w:tc>
      </w:tr>
      <w:tr w:rsidR="009D0230" w:rsidRPr="00A8698D" w14:paraId="30DA7ECF" w14:textId="77777777" w:rsidTr="008634E8">
        <w:trPr>
          <w:jc w:val="center"/>
        </w:trPr>
        <w:tc>
          <w:tcPr>
            <w:tcW w:w="4876" w:type="dxa"/>
            <w:hideMark/>
          </w:tcPr>
          <w:p w14:paraId="1DBAA95F" w14:textId="77777777" w:rsidR="009D0230" w:rsidRPr="00A8698D" w:rsidRDefault="009D0230" w:rsidP="008634E8">
            <w:pPr>
              <w:pStyle w:val="Normal6"/>
            </w:pPr>
            <w:r w:rsidRPr="00A8698D">
              <w:rPr>
                <w:b/>
                <w:i/>
              </w:rPr>
              <w:t>Jei atlikus teisminį peržiūrėjimą sulaikymas laikomas neteisėtu, atitinkamas prašytojas nedelsiant paleidžiamas.</w:t>
            </w:r>
          </w:p>
        </w:tc>
        <w:tc>
          <w:tcPr>
            <w:tcW w:w="4876" w:type="dxa"/>
          </w:tcPr>
          <w:p w14:paraId="1D005571" w14:textId="77777777" w:rsidR="009D0230" w:rsidRPr="00A8698D" w:rsidRDefault="009D0230" w:rsidP="008634E8">
            <w:pPr>
              <w:pStyle w:val="Normal6"/>
              <w:rPr>
                <w:szCs w:val="24"/>
              </w:rPr>
            </w:pPr>
          </w:p>
        </w:tc>
      </w:tr>
    </w:tbl>
    <w:p w14:paraId="493F8BD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5E56DC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6DB08876" w14:textId="77777777" w:rsidR="009D0230" w:rsidRPr="00A8698D" w:rsidRDefault="009D0230" w:rsidP="009D0230">
      <w:pPr>
        <w:pStyle w:val="Normal12Italic"/>
        <w:rPr>
          <w:noProof w:val="0"/>
        </w:rPr>
      </w:pPr>
      <w:r w:rsidRPr="00A8698D">
        <w:rPr>
          <w:noProof w:val="0"/>
        </w:rPr>
        <w:t>Valstybėms narėms neturėtų būti užkrautas reikalavimas pateikti teisminę peržiūrą, kai administracinės institucijos nurodė vykdyti suėmimą.</w:t>
      </w:r>
    </w:p>
    <w:p w14:paraId="287000AB" w14:textId="77777777" w:rsidR="009D0230" w:rsidRPr="00A8698D" w:rsidRDefault="009D0230" w:rsidP="009D0230">
      <w:r w:rsidRPr="00A8698D">
        <w:rPr>
          <w:rStyle w:val="HideTWBExt"/>
          <w:noProof w:val="0"/>
        </w:rPr>
        <w:t>&lt;/AmendB&gt;</w:t>
      </w:r>
    </w:p>
    <w:p w14:paraId="40167BF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245</w:t>
      </w:r>
      <w:r w:rsidRPr="00A8698D">
        <w:rPr>
          <w:rStyle w:val="HideTWBExt"/>
          <w:b w:val="0"/>
          <w:noProof w:val="0"/>
        </w:rPr>
        <w:t>&lt;/NumAmB&gt;</w:t>
      </w:r>
    </w:p>
    <w:p w14:paraId="399EB2DC"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18406CA1" w14:textId="77777777" w:rsidR="009D0230" w:rsidRPr="00A8698D" w:rsidRDefault="009D0230" w:rsidP="009D0230">
      <w:r w:rsidRPr="00A8698D">
        <w:rPr>
          <w:rStyle w:val="HideTWBExt"/>
          <w:noProof w:val="0"/>
        </w:rPr>
        <w:t>&lt;/RepeatBlock-By&gt;</w:t>
      </w:r>
    </w:p>
    <w:p w14:paraId="7A9413A2"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DC22211" w14:textId="77777777" w:rsidR="009D0230" w:rsidRPr="00A8698D" w:rsidRDefault="009D0230" w:rsidP="009D0230">
      <w:pPr>
        <w:pStyle w:val="NormalBold"/>
      </w:pPr>
      <w:r w:rsidRPr="00A8698D">
        <w:rPr>
          <w:rStyle w:val="HideTWBExt"/>
          <w:b w:val="0"/>
          <w:noProof w:val="0"/>
        </w:rPr>
        <w:t>&lt;Article&gt;</w:t>
      </w:r>
      <w:r w:rsidRPr="00A8698D">
        <w:t>9 straipsnio 3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5BDBD3B" w14:textId="77777777" w:rsidTr="008634E8">
        <w:trPr>
          <w:jc w:val="center"/>
        </w:trPr>
        <w:tc>
          <w:tcPr>
            <w:tcW w:w="9752" w:type="dxa"/>
            <w:gridSpan w:val="2"/>
          </w:tcPr>
          <w:p w14:paraId="3BA1B587" w14:textId="77777777" w:rsidR="009D0230" w:rsidRPr="00A8698D" w:rsidRDefault="009D0230" w:rsidP="008634E8">
            <w:pPr>
              <w:keepNext/>
            </w:pPr>
          </w:p>
        </w:tc>
      </w:tr>
      <w:tr w:rsidR="009D0230" w:rsidRPr="00A8698D" w14:paraId="262DE64E" w14:textId="77777777" w:rsidTr="008634E8">
        <w:trPr>
          <w:jc w:val="center"/>
        </w:trPr>
        <w:tc>
          <w:tcPr>
            <w:tcW w:w="4876" w:type="dxa"/>
            <w:hideMark/>
          </w:tcPr>
          <w:p w14:paraId="1B115B53" w14:textId="77777777" w:rsidR="009D0230" w:rsidRPr="00A8698D" w:rsidRDefault="009D0230" w:rsidP="008634E8">
            <w:pPr>
              <w:pStyle w:val="ColumnHeading"/>
              <w:keepNext/>
            </w:pPr>
            <w:r w:rsidRPr="00A8698D">
              <w:t>Komisijos siūlomas tekstas</w:t>
            </w:r>
          </w:p>
        </w:tc>
        <w:tc>
          <w:tcPr>
            <w:tcW w:w="4876" w:type="dxa"/>
            <w:hideMark/>
          </w:tcPr>
          <w:p w14:paraId="03E93F4C" w14:textId="77777777" w:rsidR="009D0230" w:rsidRPr="00A8698D" w:rsidRDefault="009D0230" w:rsidP="008634E8">
            <w:pPr>
              <w:pStyle w:val="ColumnHeading"/>
              <w:keepNext/>
            </w:pPr>
            <w:r w:rsidRPr="00A8698D">
              <w:t>Pakeitimas</w:t>
            </w:r>
          </w:p>
        </w:tc>
      </w:tr>
      <w:tr w:rsidR="009D0230" w:rsidRPr="00A8698D" w14:paraId="41E39880" w14:textId="77777777" w:rsidTr="008634E8">
        <w:trPr>
          <w:jc w:val="center"/>
        </w:trPr>
        <w:tc>
          <w:tcPr>
            <w:tcW w:w="4876" w:type="dxa"/>
            <w:hideMark/>
          </w:tcPr>
          <w:p w14:paraId="49E911CE" w14:textId="77777777" w:rsidR="009D0230" w:rsidRPr="00A8698D" w:rsidRDefault="009D0230" w:rsidP="008634E8">
            <w:pPr>
              <w:pStyle w:val="Normal6"/>
            </w:pPr>
            <w:r w:rsidRPr="00A8698D">
              <w:rPr>
                <w:b/>
                <w:i/>
              </w:rPr>
              <w:t>3.</w:t>
            </w:r>
            <w:r w:rsidRPr="00A8698D">
              <w:tab/>
            </w:r>
            <w:r w:rsidRPr="00A8698D">
              <w:rPr>
                <w:b/>
                <w:i/>
              </w:rPr>
              <w:t>Jeigu įsakymą sulaikyti priima administracinės institucijos, valstybės narės užtikrina, kad ex officio ir (arba) prašytojo prašymu būtų skubiai įvykdytas teisminis sulaikymo teisėtumo peržiūrėjimas. Kai toks peržiūrėjimas vykdomas ex officio, jis atliekamas kiek įmanoma greičiau po sulaikymo pradžios. Kai jis vykdomas prašytojo prašymu, jis atliekamas kiek įmanoma greičiau po to, kai buvo pradėtos atitinkamos procedūros. Šiuo tikslu valstybės narės nacionalinėje teisėje nustato laikotarpį, per kurį turi būti įvykdytas teisminis peržiūrėjimas ex officio ir (arba) teisminis peržiūrėjimas prašytojo prašymu.</w:t>
            </w:r>
          </w:p>
        </w:tc>
        <w:tc>
          <w:tcPr>
            <w:tcW w:w="4876" w:type="dxa"/>
            <w:hideMark/>
          </w:tcPr>
          <w:p w14:paraId="0D5CF304" w14:textId="77777777" w:rsidR="009D0230" w:rsidRPr="00A8698D" w:rsidRDefault="009D0230" w:rsidP="008634E8">
            <w:pPr>
              <w:pStyle w:val="Normal6"/>
              <w:rPr>
                <w:szCs w:val="24"/>
              </w:rPr>
            </w:pPr>
            <w:r w:rsidRPr="00A8698D">
              <w:rPr>
                <w:b/>
                <w:i/>
              </w:rPr>
              <w:t>Išbraukta.</w:t>
            </w:r>
          </w:p>
        </w:tc>
      </w:tr>
      <w:tr w:rsidR="009D0230" w:rsidRPr="00A8698D" w14:paraId="498A2B9E" w14:textId="77777777" w:rsidTr="008634E8">
        <w:trPr>
          <w:jc w:val="center"/>
        </w:trPr>
        <w:tc>
          <w:tcPr>
            <w:tcW w:w="4876" w:type="dxa"/>
            <w:hideMark/>
          </w:tcPr>
          <w:p w14:paraId="535E3B3E" w14:textId="77777777" w:rsidR="009D0230" w:rsidRPr="00A8698D" w:rsidRDefault="009D0230" w:rsidP="008634E8">
            <w:pPr>
              <w:pStyle w:val="Normal6"/>
            </w:pPr>
            <w:r w:rsidRPr="00A8698D">
              <w:rPr>
                <w:b/>
                <w:i/>
              </w:rPr>
              <w:t>Jei, atlikus teisminį peržiūrėjimą, sulaikymas laikomas neteisėtu, atitinkamas prašytojas nedelsiant paleidžiamas.</w:t>
            </w:r>
          </w:p>
        </w:tc>
        <w:tc>
          <w:tcPr>
            <w:tcW w:w="4876" w:type="dxa"/>
          </w:tcPr>
          <w:p w14:paraId="6113A412" w14:textId="77777777" w:rsidR="009D0230" w:rsidRPr="00A8698D" w:rsidRDefault="009D0230" w:rsidP="008634E8">
            <w:pPr>
              <w:pStyle w:val="Normal6"/>
              <w:rPr>
                <w:szCs w:val="24"/>
              </w:rPr>
            </w:pPr>
          </w:p>
        </w:tc>
      </w:tr>
    </w:tbl>
    <w:p w14:paraId="54B82783"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37D0A1A2"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9D5A3E9" w14:textId="77777777" w:rsidR="009D0230" w:rsidRPr="00A8698D" w:rsidRDefault="009D0230" w:rsidP="009D0230">
      <w:pPr>
        <w:pStyle w:val="Normal12Italic"/>
        <w:rPr>
          <w:noProof w:val="0"/>
        </w:rPr>
      </w:pPr>
      <w:r w:rsidRPr="00A8698D">
        <w:rPr>
          <w:noProof w:val="0"/>
        </w:rPr>
        <w:t>Taip pat būtina pakeisti šį straipsnį, kad būtų užtikrintas direktyvos teksto nuoseklumas, kadangi buvo atlikti 8 straipsnio teksto pakeitimai, kuriuose numatyta, kad sprendimus dėl prieglobsčio prašytojų įkalinimo ar sulaikymo būtinai turi priimti teisminė institucija.</w:t>
      </w:r>
    </w:p>
    <w:p w14:paraId="73FDF63C" w14:textId="77777777" w:rsidR="009D0230" w:rsidRPr="00A8698D" w:rsidRDefault="009D0230" w:rsidP="009D0230">
      <w:r w:rsidRPr="00A8698D">
        <w:rPr>
          <w:rStyle w:val="HideTWBExt"/>
          <w:noProof w:val="0"/>
        </w:rPr>
        <w:t>&lt;/AmendB&gt;</w:t>
      </w:r>
    </w:p>
    <w:p w14:paraId="4399DB2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246</w:t>
      </w:r>
      <w:r w:rsidRPr="00A8698D">
        <w:rPr>
          <w:rStyle w:val="HideTWBExt"/>
          <w:b w:val="0"/>
          <w:noProof w:val="0"/>
        </w:rPr>
        <w:t>&lt;/NumAmB&gt;</w:t>
      </w:r>
    </w:p>
    <w:p w14:paraId="0079346C"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44DCD120" w14:textId="77777777" w:rsidR="009D0230" w:rsidRPr="00A8698D" w:rsidRDefault="009D0230" w:rsidP="009D0230">
      <w:r w:rsidRPr="00A8698D">
        <w:rPr>
          <w:rStyle w:val="HideTWBExt"/>
          <w:noProof w:val="0"/>
        </w:rPr>
        <w:t>&lt;/RepeatBlock-By&gt;</w:t>
      </w:r>
    </w:p>
    <w:p w14:paraId="664F93D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5E67A0B" w14:textId="77777777" w:rsidR="009D0230" w:rsidRPr="00A8698D" w:rsidRDefault="009D0230" w:rsidP="009D0230">
      <w:pPr>
        <w:pStyle w:val="NormalBold"/>
      </w:pPr>
      <w:r w:rsidRPr="00A8698D">
        <w:rPr>
          <w:rStyle w:val="HideTWBExt"/>
          <w:b w:val="0"/>
          <w:noProof w:val="0"/>
        </w:rPr>
        <w:t>&lt;Article&gt;</w:t>
      </w:r>
      <w:r w:rsidRPr="00A8698D">
        <w:t>9 straipsnio 3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FAFFCD8" w14:textId="77777777" w:rsidTr="008634E8">
        <w:trPr>
          <w:jc w:val="center"/>
        </w:trPr>
        <w:tc>
          <w:tcPr>
            <w:tcW w:w="9752" w:type="dxa"/>
            <w:gridSpan w:val="2"/>
          </w:tcPr>
          <w:p w14:paraId="45E4A58D" w14:textId="77777777" w:rsidR="009D0230" w:rsidRPr="00A8698D" w:rsidRDefault="009D0230" w:rsidP="008634E8">
            <w:pPr>
              <w:keepNext/>
            </w:pPr>
          </w:p>
        </w:tc>
      </w:tr>
      <w:tr w:rsidR="009D0230" w:rsidRPr="00A8698D" w14:paraId="29054513" w14:textId="77777777" w:rsidTr="008634E8">
        <w:trPr>
          <w:jc w:val="center"/>
        </w:trPr>
        <w:tc>
          <w:tcPr>
            <w:tcW w:w="4876" w:type="dxa"/>
            <w:hideMark/>
          </w:tcPr>
          <w:p w14:paraId="4D83D684" w14:textId="77777777" w:rsidR="009D0230" w:rsidRPr="00A8698D" w:rsidRDefault="009D0230" w:rsidP="008634E8">
            <w:pPr>
              <w:pStyle w:val="ColumnHeading"/>
              <w:keepNext/>
            </w:pPr>
            <w:r w:rsidRPr="00A8698D">
              <w:t>Komisijos siūlomas tekstas</w:t>
            </w:r>
          </w:p>
        </w:tc>
        <w:tc>
          <w:tcPr>
            <w:tcW w:w="4876" w:type="dxa"/>
            <w:hideMark/>
          </w:tcPr>
          <w:p w14:paraId="55C95D18" w14:textId="77777777" w:rsidR="009D0230" w:rsidRPr="00A8698D" w:rsidRDefault="009D0230" w:rsidP="008634E8">
            <w:pPr>
              <w:pStyle w:val="ColumnHeading"/>
              <w:keepNext/>
            </w:pPr>
            <w:r w:rsidRPr="00A8698D">
              <w:t>Pakeitimas</w:t>
            </w:r>
          </w:p>
        </w:tc>
      </w:tr>
      <w:tr w:rsidR="009D0230" w:rsidRPr="00A8698D" w14:paraId="2787E725" w14:textId="77777777" w:rsidTr="008634E8">
        <w:trPr>
          <w:jc w:val="center"/>
        </w:trPr>
        <w:tc>
          <w:tcPr>
            <w:tcW w:w="4876" w:type="dxa"/>
            <w:hideMark/>
          </w:tcPr>
          <w:p w14:paraId="4A37BE32" w14:textId="77777777" w:rsidR="009D0230" w:rsidRPr="00A8698D" w:rsidRDefault="009D0230" w:rsidP="008634E8">
            <w:pPr>
              <w:pStyle w:val="Normal6"/>
            </w:pPr>
            <w:r w:rsidRPr="00A8698D">
              <w:rPr>
                <w:b/>
                <w:i/>
              </w:rPr>
              <w:t>Jeigu įsakymą sulaikyti priima administracinės institucijos, valstybės narės užtikrina, kad ex officio ir (arba) prašytojo prašymu būtų skubiai įvykdytas teisminis sulaikymo teisėtumo peržiūrėjimas. Kai toks peržiūrėjimas vykdomas ex officio, jis atliekamas kiek įmanoma greičiau po sulaikymo pradžios. Kai jis vykdomas prašytojo prašymu, jis atliekamas kiek įmanoma greičiau po to, kai buvo pradėtos atitinkamos procedūros. Šiuo tikslu valstybės narės nacionalinėje teisėje nustato laikotarpį, per kurį turi būti įvykdytas teisminis peržiūrėjimas ex officio ir (arba) teisminis peržiūrėjimas prašytojo prašymu.</w:t>
            </w:r>
          </w:p>
        </w:tc>
        <w:tc>
          <w:tcPr>
            <w:tcW w:w="4876" w:type="dxa"/>
            <w:hideMark/>
          </w:tcPr>
          <w:p w14:paraId="57886B44" w14:textId="77777777" w:rsidR="009D0230" w:rsidRPr="00A8698D" w:rsidRDefault="009D0230" w:rsidP="008634E8">
            <w:pPr>
              <w:pStyle w:val="Normal6"/>
              <w:rPr>
                <w:szCs w:val="24"/>
              </w:rPr>
            </w:pPr>
            <w:r w:rsidRPr="00A8698D">
              <w:rPr>
                <w:b/>
                <w:i/>
              </w:rPr>
              <w:t>Išbraukta.</w:t>
            </w:r>
          </w:p>
        </w:tc>
      </w:tr>
    </w:tbl>
    <w:p w14:paraId="23BB4F4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63DE4D82"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62505CD3" w14:textId="77777777" w:rsidR="009D0230" w:rsidRPr="00A8698D" w:rsidRDefault="009D0230" w:rsidP="009D0230">
      <w:pPr>
        <w:pStyle w:val="Normal12Italic"/>
        <w:rPr>
          <w:noProof w:val="0"/>
        </w:rPr>
      </w:pPr>
      <w:r w:rsidRPr="00A8698D">
        <w:rPr>
          <w:noProof w:val="0"/>
        </w:rPr>
        <w:t>Taip pat būtina pakeisti šį straipsnį, kad būtų užtikrintas direktyvos teksto nuoseklumas, kadangi buvo atlikti 8 straipsnio teksto pakeitimai, kuriuose numatyta, kad sprendimus dėl prieglobsčio prašytojų įkalinimo ar sulaikymo būtinai turi priimti teisminė institucija.</w:t>
      </w:r>
    </w:p>
    <w:p w14:paraId="4005FA5F" w14:textId="77777777" w:rsidR="009D0230" w:rsidRPr="00A8698D" w:rsidRDefault="009D0230" w:rsidP="009D0230">
      <w:r w:rsidRPr="00A8698D">
        <w:rPr>
          <w:rStyle w:val="HideTWBExt"/>
          <w:noProof w:val="0"/>
        </w:rPr>
        <w:t>&lt;/AmendB&gt;</w:t>
      </w:r>
    </w:p>
    <w:p w14:paraId="51AA5B8D"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247</w:t>
      </w:r>
      <w:r w:rsidRPr="00A8698D">
        <w:rPr>
          <w:rStyle w:val="HideTWBExt"/>
          <w:b w:val="0"/>
          <w:noProof w:val="0"/>
        </w:rPr>
        <w:t>&lt;/NumAmB&gt;</w:t>
      </w:r>
    </w:p>
    <w:p w14:paraId="0F87239E"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4E6E0D62" w14:textId="77777777" w:rsidR="009D0230" w:rsidRPr="00A8698D" w:rsidRDefault="009D0230" w:rsidP="009D0230">
      <w:r w:rsidRPr="00A8698D">
        <w:rPr>
          <w:rStyle w:val="HideTWBExt"/>
          <w:noProof w:val="0"/>
        </w:rPr>
        <w:t>&lt;/RepeatBlock-By&gt;</w:t>
      </w:r>
    </w:p>
    <w:p w14:paraId="6F045026"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383C30F" w14:textId="77777777" w:rsidR="009D0230" w:rsidRPr="00A8698D" w:rsidRDefault="009D0230" w:rsidP="009D0230">
      <w:pPr>
        <w:pStyle w:val="NormalBold"/>
      </w:pPr>
      <w:r w:rsidRPr="00A8698D">
        <w:rPr>
          <w:rStyle w:val="HideTWBExt"/>
          <w:b w:val="0"/>
          <w:noProof w:val="0"/>
        </w:rPr>
        <w:t>&lt;Article&gt;</w:t>
      </w:r>
      <w:r w:rsidRPr="00A8698D">
        <w:t>9 straipsnio 3 dalies antra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FDE04C9" w14:textId="77777777" w:rsidTr="008634E8">
        <w:trPr>
          <w:jc w:val="center"/>
        </w:trPr>
        <w:tc>
          <w:tcPr>
            <w:tcW w:w="9752" w:type="dxa"/>
            <w:gridSpan w:val="2"/>
          </w:tcPr>
          <w:p w14:paraId="40DED6AA" w14:textId="77777777" w:rsidR="009D0230" w:rsidRPr="00A8698D" w:rsidRDefault="009D0230" w:rsidP="008634E8">
            <w:pPr>
              <w:keepNext/>
            </w:pPr>
          </w:p>
        </w:tc>
      </w:tr>
      <w:tr w:rsidR="009D0230" w:rsidRPr="00A8698D" w14:paraId="0C6488EB" w14:textId="77777777" w:rsidTr="008634E8">
        <w:trPr>
          <w:jc w:val="center"/>
        </w:trPr>
        <w:tc>
          <w:tcPr>
            <w:tcW w:w="4876" w:type="dxa"/>
            <w:hideMark/>
          </w:tcPr>
          <w:p w14:paraId="436A625E" w14:textId="77777777" w:rsidR="009D0230" w:rsidRPr="00A8698D" w:rsidRDefault="009D0230" w:rsidP="008634E8">
            <w:pPr>
              <w:pStyle w:val="ColumnHeading"/>
              <w:keepNext/>
            </w:pPr>
            <w:r w:rsidRPr="00A8698D">
              <w:t>Komisijos siūlomas tekstas</w:t>
            </w:r>
          </w:p>
        </w:tc>
        <w:tc>
          <w:tcPr>
            <w:tcW w:w="4876" w:type="dxa"/>
            <w:hideMark/>
          </w:tcPr>
          <w:p w14:paraId="634C97B3" w14:textId="77777777" w:rsidR="009D0230" w:rsidRPr="00A8698D" w:rsidRDefault="009D0230" w:rsidP="008634E8">
            <w:pPr>
              <w:pStyle w:val="ColumnHeading"/>
              <w:keepNext/>
            </w:pPr>
            <w:r w:rsidRPr="00A8698D">
              <w:t>Pakeitimas</w:t>
            </w:r>
          </w:p>
        </w:tc>
      </w:tr>
      <w:tr w:rsidR="009D0230" w:rsidRPr="00A8698D" w14:paraId="306FB5C7" w14:textId="77777777" w:rsidTr="008634E8">
        <w:trPr>
          <w:jc w:val="center"/>
        </w:trPr>
        <w:tc>
          <w:tcPr>
            <w:tcW w:w="4876" w:type="dxa"/>
            <w:hideMark/>
          </w:tcPr>
          <w:p w14:paraId="07E55F83" w14:textId="77777777" w:rsidR="009D0230" w:rsidRPr="00A8698D" w:rsidRDefault="009D0230" w:rsidP="008634E8">
            <w:pPr>
              <w:pStyle w:val="Normal6"/>
            </w:pPr>
            <w:r w:rsidRPr="00A8698D">
              <w:rPr>
                <w:b/>
                <w:i/>
              </w:rPr>
              <w:t>Jei, atlikus teisminį peržiūrėjimą, sulaikymas laikomas neteisėtu, atitinkamas prašytojas nedelsiant paleidžiamas.</w:t>
            </w:r>
          </w:p>
        </w:tc>
        <w:tc>
          <w:tcPr>
            <w:tcW w:w="4876" w:type="dxa"/>
            <w:hideMark/>
          </w:tcPr>
          <w:p w14:paraId="058DEAA7" w14:textId="77777777" w:rsidR="009D0230" w:rsidRPr="00A8698D" w:rsidRDefault="009D0230" w:rsidP="008634E8">
            <w:pPr>
              <w:pStyle w:val="Normal6"/>
              <w:rPr>
                <w:szCs w:val="24"/>
              </w:rPr>
            </w:pPr>
            <w:r w:rsidRPr="00A8698D">
              <w:rPr>
                <w:b/>
                <w:i/>
              </w:rPr>
              <w:t>Išbraukta.</w:t>
            </w:r>
          </w:p>
        </w:tc>
      </w:tr>
    </w:tbl>
    <w:p w14:paraId="489D541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56B06E38"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9812F16" w14:textId="77777777" w:rsidR="009D0230" w:rsidRPr="00A8698D" w:rsidRDefault="009D0230" w:rsidP="009D0230">
      <w:pPr>
        <w:pStyle w:val="Normal12Italic"/>
        <w:rPr>
          <w:noProof w:val="0"/>
        </w:rPr>
      </w:pPr>
      <w:r w:rsidRPr="00A8698D">
        <w:rPr>
          <w:noProof w:val="0"/>
        </w:rPr>
        <w:t>Taip pat būtina pakeisti šį straipsnį, kad būtų užtikrintas direktyvos teksto nuoseklumas, kadangi buvo atlikti 8 straipsnio teksto pakeitimai, kuriuose numatyta, kad sprendimus dėl prieglobsčio prašytojų įkalinimo ar sulaikymo būtinai turi priimti teisminė institucija.</w:t>
      </w:r>
    </w:p>
    <w:p w14:paraId="7BF84989" w14:textId="77777777" w:rsidR="009D0230" w:rsidRPr="00A8698D" w:rsidRDefault="009D0230" w:rsidP="009D0230">
      <w:r w:rsidRPr="00A8698D">
        <w:rPr>
          <w:rStyle w:val="HideTWBExt"/>
          <w:noProof w:val="0"/>
        </w:rPr>
        <w:t>&lt;/AmendB&gt;</w:t>
      </w:r>
    </w:p>
    <w:p w14:paraId="36826A7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248</w:t>
      </w:r>
      <w:r w:rsidRPr="00A8698D">
        <w:rPr>
          <w:rStyle w:val="HideTWBExt"/>
          <w:b w:val="0"/>
          <w:noProof w:val="0"/>
        </w:rPr>
        <w:t>&lt;/NumAmB&gt;</w:t>
      </w:r>
    </w:p>
    <w:p w14:paraId="443A1252"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02DDA025" w14:textId="77777777" w:rsidR="009D0230" w:rsidRPr="00A8698D" w:rsidRDefault="009D0230" w:rsidP="009D0230">
      <w:r w:rsidRPr="00A8698D">
        <w:rPr>
          <w:rStyle w:val="HideTWBExt"/>
          <w:noProof w:val="0"/>
        </w:rPr>
        <w:t>&lt;/RepeatBlock-By&gt;</w:t>
      </w:r>
    </w:p>
    <w:p w14:paraId="0B55627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5AE48F7" w14:textId="77777777" w:rsidR="009D0230" w:rsidRPr="00A8698D" w:rsidRDefault="009D0230" w:rsidP="009D0230">
      <w:pPr>
        <w:pStyle w:val="NormalBold"/>
      </w:pPr>
      <w:r w:rsidRPr="00A8698D">
        <w:rPr>
          <w:rStyle w:val="HideTWBExt"/>
          <w:b w:val="0"/>
          <w:noProof w:val="0"/>
        </w:rPr>
        <w:t>&lt;Article&gt;</w:t>
      </w:r>
      <w:r w:rsidRPr="00A8698D">
        <w:t>9 straipsnio 5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F258402" w14:textId="77777777" w:rsidTr="008634E8">
        <w:trPr>
          <w:jc w:val="center"/>
        </w:trPr>
        <w:tc>
          <w:tcPr>
            <w:tcW w:w="9752" w:type="dxa"/>
            <w:gridSpan w:val="2"/>
          </w:tcPr>
          <w:p w14:paraId="6A321A3D" w14:textId="77777777" w:rsidR="009D0230" w:rsidRPr="00A8698D" w:rsidRDefault="009D0230" w:rsidP="008634E8">
            <w:pPr>
              <w:keepNext/>
            </w:pPr>
          </w:p>
        </w:tc>
      </w:tr>
      <w:tr w:rsidR="009D0230" w:rsidRPr="00A8698D" w14:paraId="720011BC" w14:textId="77777777" w:rsidTr="008634E8">
        <w:trPr>
          <w:jc w:val="center"/>
        </w:trPr>
        <w:tc>
          <w:tcPr>
            <w:tcW w:w="4876" w:type="dxa"/>
            <w:hideMark/>
          </w:tcPr>
          <w:p w14:paraId="7D45FF23" w14:textId="77777777" w:rsidR="009D0230" w:rsidRPr="00A8698D" w:rsidRDefault="009D0230" w:rsidP="008634E8">
            <w:pPr>
              <w:pStyle w:val="ColumnHeading"/>
              <w:keepNext/>
            </w:pPr>
            <w:r w:rsidRPr="00A8698D">
              <w:t>Komisijos siūlomas tekstas</w:t>
            </w:r>
          </w:p>
        </w:tc>
        <w:tc>
          <w:tcPr>
            <w:tcW w:w="4876" w:type="dxa"/>
            <w:hideMark/>
          </w:tcPr>
          <w:p w14:paraId="0159EDAF" w14:textId="77777777" w:rsidR="009D0230" w:rsidRPr="00A8698D" w:rsidRDefault="009D0230" w:rsidP="008634E8">
            <w:pPr>
              <w:pStyle w:val="ColumnHeading"/>
              <w:keepNext/>
            </w:pPr>
            <w:r w:rsidRPr="00A8698D">
              <w:t>Pakeitimas</w:t>
            </w:r>
          </w:p>
        </w:tc>
      </w:tr>
      <w:tr w:rsidR="009D0230" w:rsidRPr="00A8698D" w14:paraId="31DA0D92" w14:textId="77777777" w:rsidTr="008634E8">
        <w:trPr>
          <w:jc w:val="center"/>
        </w:trPr>
        <w:tc>
          <w:tcPr>
            <w:tcW w:w="4876" w:type="dxa"/>
            <w:hideMark/>
          </w:tcPr>
          <w:p w14:paraId="07B55E39" w14:textId="77777777" w:rsidR="009D0230" w:rsidRPr="00A8698D" w:rsidRDefault="009D0230" w:rsidP="008634E8">
            <w:pPr>
              <w:pStyle w:val="Normal6"/>
            </w:pPr>
            <w:r w:rsidRPr="00A8698D">
              <w:t>5.</w:t>
            </w:r>
            <w:r w:rsidRPr="00A8698D">
              <w:tab/>
              <w:t xml:space="preserve">Teisminė institucija pagrįstais laiko tarpais ex officio ir (arba) susijusio prašytojo prašymu peržiūri sulaikymą, visų pirma, kai jis pratęsiamas, kai </w:t>
            </w:r>
            <w:r w:rsidRPr="00A8698D">
              <w:rPr>
                <w:b/>
                <w:i/>
              </w:rPr>
              <w:t>atsiranda svarbių aplinkybių arba</w:t>
            </w:r>
            <w:r w:rsidRPr="00A8698D">
              <w:t xml:space="preserve"> gaunama naujos informacijos, kuri gali turėti poveikio sulaikymo teisėtumui.</w:t>
            </w:r>
          </w:p>
        </w:tc>
        <w:tc>
          <w:tcPr>
            <w:tcW w:w="4876" w:type="dxa"/>
            <w:hideMark/>
          </w:tcPr>
          <w:p w14:paraId="53EC7890" w14:textId="77777777" w:rsidR="009D0230" w:rsidRPr="00A8698D" w:rsidRDefault="009D0230" w:rsidP="008634E8">
            <w:pPr>
              <w:pStyle w:val="Normal6"/>
              <w:rPr>
                <w:szCs w:val="24"/>
              </w:rPr>
            </w:pPr>
            <w:r w:rsidRPr="00A8698D">
              <w:t>5.</w:t>
            </w:r>
            <w:r w:rsidRPr="00A8698D">
              <w:tab/>
              <w:t>Teisminė institucija pagrįstais laiko tarpais ex officio ir (arba) susijusio prašytojo prašymu peržiūri sulaikymą, visų pirma, kai jis pratęsiamas, kai gaunama naujos informacijos, kuri gali turėti poveikio sulaikymo teisėtumui.</w:t>
            </w:r>
          </w:p>
        </w:tc>
      </w:tr>
    </w:tbl>
    <w:p w14:paraId="15476B0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FE21FAB"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0E5D66F" w14:textId="77777777" w:rsidR="009D0230" w:rsidRPr="00A8698D" w:rsidRDefault="009D0230" w:rsidP="009D0230">
      <w:pPr>
        <w:pStyle w:val="Normal12Italic"/>
        <w:rPr>
          <w:noProof w:val="0"/>
        </w:rPr>
      </w:pPr>
      <w:r w:rsidRPr="00A8698D">
        <w:rPr>
          <w:noProof w:val="0"/>
        </w:rPr>
        <w:t>Ilga sulaikymo trukmė savaime negali būti laikoma konkrečia teisminės peržiūros priežastimi.</w:t>
      </w:r>
    </w:p>
    <w:p w14:paraId="1C604F25" w14:textId="77777777" w:rsidR="009D0230" w:rsidRPr="00A8698D" w:rsidRDefault="009D0230" w:rsidP="009D0230">
      <w:r w:rsidRPr="00A8698D">
        <w:rPr>
          <w:rStyle w:val="HideTWBExt"/>
          <w:noProof w:val="0"/>
        </w:rPr>
        <w:t>&lt;/AmendB&gt;</w:t>
      </w:r>
    </w:p>
    <w:p w14:paraId="7A75402D"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249</w:t>
      </w:r>
      <w:r w:rsidRPr="00A8698D">
        <w:rPr>
          <w:rStyle w:val="HideTWBExt"/>
          <w:b w:val="0"/>
          <w:noProof w:val="0"/>
        </w:rPr>
        <w:t>&lt;/NumAmB&gt;</w:t>
      </w:r>
    </w:p>
    <w:p w14:paraId="7F2BE692"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5239625A" w14:textId="77777777" w:rsidR="009D0230" w:rsidRPr="00A8698D" w:rsidRDefault="009D0230" w:rsidP="009D0230">
      <w:r w:rsidRPr="00A8698D">
        <w:rPr>
          <w:rStyle w:val="HideTWBExt"/>
          <w:noProof w:val="0"/>
        </w:rPr>
        <w:t>&lt;/RepeatBlock-By&gt;</w:t>
      </w:r>
    </w:p>
    <w:p w14:paraId="7E7F0583"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A03653A" w14:textId="77777777" w:rsidR="009D0230" w:rsidRPr="00A8698D" w:rsidRDefault="009D0230" w:rsidP="009D0230">
      <w:pPr>
        <w:pStyle w:val="NormalBold"/>
      </w:pPr>
      <w:r w:rsidRPr="00A8698D">
        <w:rPr>
          <w:rStyle w:val="HideTWBExt"/>
          <w:b w:val="0"/>
          <w:noProof w:val="0"/>
        </w:rPr>
        <w:t>&lt;Article&gt;</w:t>
      </w:r>
      <w:r w:rsidRPr="00A8698D">
        <w:t>9 straipsnio 6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2FB6ECB" w14:textId="77777777" w:rsidTr="008634E8">
        <w:trPr>
          <w:jc w:val="center"/>
        </w:trPr>
        <w:tc>
          <w:tcPr>
            <w:tcW w:w="9752" w:type="dxa"/>
            <w:gridSpan w:val="2"/>
          </w:tcPr>
          <w:p w14:paraId="1F4F5EFA" w14:textId="77777777" w:rsidR="009D0230" w:rsidRPr="00A8698D" w:rsidRDefault="009D0230" w:rsidP="008634E8">
            <w:pPr>
              <w:keepNext/>
            </w:pPr>
          </w:p>
        </w:tc>
      </w:tr>
      <w:tr w:rsidR="009D0230" w:rsidRPr="00A8698D" w14:paraId="78C8AF9B" w14:textId="77777777" w:rsidTr="008634E8">
        <w:trPr>
          <w:jc w:val="center"/>
        </w:trPr>
        <w:tc>
          <w:tcPr>
            <w:tcW w:w="4876" w:type="dxa"/>
            <w:hideMark/>
          </w:tcPr>
          <w:p w14:paraId="42D630A5" w14:textId="77777777" w:rsidR="009D0230" w:rsidRPr="00A8698D" w:rsidRDefault="009D0230" w:rsidP="008634E8">
            <w:pPr>
              <w:pStyle w:val="ColumnHeading"/>
              <w:keepNext/>
            </w:pPr>
            <w:r w:rsidRPr="00A8698D">
              <w:t>Komisijos siūlomas tekstas</w:t>
            </w:r>
          </w:p>
        </w:tc>
        <w:tc>
          <w:tcPr>
            <w:tcW w:w="4876" w:type="dxa"/>
            <w:hideMark/>
          </w:tcPr>
          <w:p w14:paraId="2E150E0C" w14:textId="77777777" w:rsidR="009D0230" w:rsidRPr="00A8698D" w:rsidRDefault="009D0230" w:rsidP="008634E8">
            <w:pPr>
              <w:pStyle w:val="ColumnHeading"/>
              <w:keepNext/>
            </w:pPr>
            <w:r w:rsidRPr="00A8698D">
              <w:t>Pakeitimas</w:t>
            </w:r>
          </w:p>
        </w:tc>
      </w:tr>
      <w:tr w:rsidR="009D0230" w:rsidRPr="00A8698D" w14:paraId="5D1ADE45" w14:textId="77777777" w:rsidTr="008634E8">
        <w:trPr>
          <w:jc w:val="center"/>
        </w:trPr>
        <w:tc>
          <w:tcPr>
            <w:tcW w:w="4876" w:type="dxa"/>
            <w:hideMark/>
          </w:tcPr>
          <w:p w14:paraId="4605D7ED" w14:textId="77777777" w:rsidR="009D0230" w:rsidRPr="00A8698D" w:rsidRDefault="009D0230" w:rsidP="008634E8">
            <w:pPr>
              <w:pStyle w:val="Normal6"/>
            </w:pPr>
            <w:r w:rsidRPr="00A8698D">
              <w:t xml:space="preserve">3 dalyje numatyto įsakymo sulaikyti teisminio peržiūrėjimo atveju valstybės narės užtikrina, kad prašytojai galėtų </w:t>
            </w:r>
            <w:r w:rsidRPr="00A8698D">
              <w:rPr>
                <w:b/>
                <w:i/>
              </w:rPr>
              <w:t>nemokamai pasinaudoti teisine pagalba</w:t>
            </w:r>
            <w:r w:rsidRPr="00A8698D">
              <w:t xml:space="preserve"> ir </w:t>
            </w:r>
            <w:r w:rsidRPr="00A8698D">
              <w:rPr>
                <w:b/>
                <w:i/>
              </w:rPr>
              <w:t>atstovavimu</w:t>
            </w:r>
            <w:r w:rsidRPr="00A8698D">
              <w:t>. Tai apima bent reikiamų procedūrinių dokumentų parengimą ir dalyvavimą posėdyje teisminėse institucijose prašytojo vardu.</w:t>
            </w:r>
          </w:p>
        </w:tc>
        <w:tc>
          <w:tcPr>
            <w:tcW w:w="4876" w:type="dxa"/>
            <w:hideMark/>
          </w:tcPr>
          <w:p w14:paraId="69397A6F" w14:textId="77777777" w:rsidR="009D0230" w:rsidRPr="00A8698D" w:rsidRDefault="009D0230" w:rsidP="008634E8">
            <w:pPr>
              <w:pStyle w:val="Normal6"/>
              <w:rPr>
                <w:szCs w:val="24"/>
              </w:rPr>
            </w:pPr>
            <w:r w:rsidRPr="00A8698D">
              <w:t xml:space="preserve">3 dalyje numatyto įsakymo sulaikyti teisminio peržiūrėjimo atveju valstybės narės užtikrina, kad prašytojai galėtų </w:t>
            </w:r>
            <w:r w:rsidRPr="00A8698D">
              <w:rPr>
                <w:b/>
                <w:i/>
              </w:rPr>
              <w:t>prašyti teisinės pagalbos</w:t>
            </w:r>
            <w:r w:rsidRPr="00A8698D">
              <w:t xml:space="preserve"> ir </w:t>
            </w:r>
            <w:r w:rsidRPr="00A8698D">
              <w:rPr>
                <w:b/>
                <w:i/>
              </w:rPr>
              <w:t>atstovavimo</w:t>
            </w:r>
            <w:r w:rsidRPr="00A8698D">
              <w:t>. Tai apima bent reikiamų procedūrinių dokumentų parengimą ir dalyvavimą posėdyje teisminėse institucijose prašytojo vardu.</w:t>
            </w:r>
          </w:p>
        </w:tc>
      </w:tr>
    </w:tbl>
    <w:p w14:paraId="6ACDF71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A8E5C57"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2796E04" w14:textId="77777777" w:rsidR="009D0230" w:rsidRPr="00A8698D" w:rsidRDefault="009D0230" w:rsidP="009D0230">
      <w:pPr>
        <w:pStyle w:val="Normal12Italic"/>
        <w:rPr>
          <w:noProof w:val="0"/>
        </w:rPr>
      </w:pPr>
      <w:r w:rsidRPr="00A8698D">
        <w:rPr>
          <w:noProof w:val="0"/>
        </w:rPr>
        <w:t>Automatinė galimybė pasinaudoti teisine pagalba nesuderinama su šios direktyvos tikslais.</w:t>
      </w:r>
    </w:p>
    <w:p w14:paraId="477E6565" w14:textId="77777777" w:rsidR="009D0230" w:rsidRPr="00A8698D" w:rsidRDefault="009D0230" w:rsidP="009D0230">
      <w:r w:rsidRPr="00A8698D">
        <w:rPr>
          <w:rStyle w:val="HideTWBExt"/>
          <w:noProof w:val="0"/>
        </w:rPr>
        <w:t>&lt;/AmendB&gt;</w:t>
      </w:r>
    </w:p>
    <w:p w14:paraId="7E81FBF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250</w:t>
      </w:r>
      <w:r w:rsidRPr="00A8698D">
        <w:rPr>
          <w:rStyle w:val="HideTWBExt"/>
          <w:b w:val="0"/>
          <w:noProof w:val="0"/>
        </w:rPr>
        <w:t>&lt;/NumAmB&gt;</w:t>
      </w:r>
    </w:p>
    <w:p w14:paraId="5BAC6728"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7FFE525A" w14:textId="77777777" w:rsidR="009D0230" w:rsidRPr="00A8698D" w:rsidRDefault="009D0230" w:rsidP="009D0230">
      <w:r w:rsidRPr="00A8698D">
        <w:rPr>
          <w:rStyle w:val="HideTWBExt"/>
          <w:noProof w:val="0"/>
        </w:rPr>
        <w:t>&lt;/RepeatBlock-By&gt;</w:t>
      </w:r>
    </w:p>
    <w:p w14:paraId="5AAA4B5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2184FBF" w14:textId="77777777" w:rsidR="009D0230" w:rsidRPr="00A8698D" w:rsidRDefault="009D0230" w:rsidP="009D0230">
      <w:pPr>
        <w:pStyle w:val="NormalBold"/>
      </w:pPr>
      <w:r w:rsidRPr="00A8698D">
        <w:rPr>
          <w:rStyle w:val="HideTWBExt"/>
          <w:b w:val="0"/>
          <w:noProof w:val="0"/>
        </w:rPr>
        <w:t>&lt;Article&gt;</w:t>
      </w:r>
      <w:r w:rsidRPr="00A8698D">
        <w:t>9 straipsnio 7 dalies įžanginė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9999DD5" w14:textId="77777777" w:rsidTr="008634E8">
        <w:trPr>
          <w:jc w:val="center"/>
        </w:trPr>
        <w:tc>
          <w:tcPr>
            <w:tcW w:w="9752" w:type="dxa"/>
            <w:gridSpan w:val="2"/>
          </w:tcPr>
          <w:p w14:paraId="09B82CC1" w14:textId="77777777" w:rsidR="009D0230" w:rsidRPr="00A8698D" w:rsidRDefault="009D0230" w:rsidP="008634E8">
            <w:pPr>
              <w:keepNext/>
            </w:pPr>
          </w:p>
        </w:tc>
      </w:tr>
      <w:tr w:rsidR="009D0230" w:rsidRPr="00A8698D" w14:paraId="6C21A3A1" w14:textId="77777777" w:rsidTr="008634E8">
        <w:trPr>
          <w:jc w:val="center"/>
        </w:trPr>
        <w:tc>
          <w:tcPr>
            <w:tcW w:w="4876" w:type="dxa"/>
            <w:hideMark/>
          </w:tcPr>
          <w:p w14:paraId="1548FDA7" w14:textId="77777777" w:rsidR="009D0230" w:rsidRPr="00A8698D" w:rsidRDefault="009D0230" w:rsidP="008634E8">
            <w:pPr>
              <w:pStyle w:val="ColumnHeading"/>
              <w:keepNext/>
            </w:pPr>
            <w:r w:rsidRPr="00A8698D">
              <w:t>Komisijos siūlomas tekstas</w:t>
            </w:r>
          </w:p>
        </w:tc>
        <w:tc>
          <w:tcPr>
            <w:tcW w:w="4876" w:type="dxa"/>
            <w:hideMark/>
          </w:tcPr>
          <w:p w14:paraId="2C379A27" w14:textId="77777777" w:rsidR="009D0230" w:rsidRPr="00A8698D" w:rsidRDefault="009D0230" w:rsidP="008634E8">
            <w:pPr>
              <w:pStyle w:val="ColumnHeading"/>
              <w:keepNext/>
            </w:pPr>
            <w:r w:rsidRPr="00A8698D">
              <w:t>Pakeitimas</w:t>
            </w:r>
          </w:p>
        </w:tc>
      </w:tr>
      <w:tr w:rsidR="009D0230" w:rsidRPr="00A8698D" w14:paraId="70224E7E" w14:textId="77777777" w:rsidTr="008634E8">
        <w:trPr>
          <w:jc w:val="center"/>
        </w:trPr>
        <w:tc>
          <w:tcPr>
            <w:tcW w:w="4876" w:type="dxa"/>
            <w:hideMark/>
          </w:tcPr>
          <w:p w14:paraId="618F530B" w14:textId="77777777" w:rsidR="009D0230" w:rsidRPr="00A8698D" w:rsidRDefault="009D0230" w:rsidP="008634E8">
            <w:pPr>
              <w:pStyle w:val="Normal6"/>
            </w:pPr>
            <w:r w:rsidRPr="00A8698D">
              <w:t>7.</w:t>
            </w:r>
            <w:r w:rsidRPr="00A8698D">
              <w:tab/>
              <w:t xml:space="preserve">Valstybės narės taip pat </w:t>
            </w:r>
            <w:r w:rsidRPr="00A8698D">
              <w:rPr>
                <w:b/>
                <w:i/>
              </w:rPr>
              <w:t>gali nustatyti</w:t>
            </w:r>
            <w:r w:rsidRPr="00A8698D">
              <w:t>, kad nemokama teisinė pagalba ir atstovavimas būtų skiriami:</w:t>
            </w:r>
          </w:p>
        </w:tc>
        <w:tc>
          <w:tcPr>
            <w:tcW w:w="4876" w:type="dxa"/>
            <w:hideMark/>
          </w:tcPr>
          <w:p w14:paraId="5271BB11" w14:textId="77777777" w:rsidR="009D0230" w:rsidRPr="00A8698D" w:rsidRDefault="009D0230" w:rsidP="008634E8">
            <w:pPr>
              <w:pStyle w:val="Normal6"/>
              <w:rPr>
                <w:szCs w:val="24"/>
              </w:rPr>
            </w:pPr>
            <w:r w:rsidRPr="00A8698D">
              <w:t>7.</w:t>
            </w:r>
            <w:r w:rsidRPr="00A8698D">
              <w:tab/>
              <w:t xml:space="preserve">Valstybės narės taip pat </w:t>
            </w:r>
            <w:r w:rsidRPr="00A8698D">
              <w:rPr>
                <w:b/>
                <w:i/>
              </w:rPr>
              <w:t>nustato</w:t>
            </w:r>
            <w:r w:rsidRPr="00A8698D">
              <w:t>, kad nemokama teisinė pagalba ir atstovavimas būtų skiriami:</w:t>
            </w:r>
          </w:p>
        </w:tc>
      </w:tr>
    </w:tbl>
    <w:p w14:paraId="6F2A376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19B449A"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CA3A2FB" w14:textId="77777777" w:rsidR="009D0230" w:rsidRPr="00A8698D" w:rsidRDefault="009D0230" w:rsidP="009D0230">
      <w:pPr>
        <w:pStyle w:val="Normal12Italic"/>
        <w:rPr>
          <w:noProof w:val="0"/>
        </w:rPr>
      </w:pPr>
      <w:r w:rsidRPr="00A8698D">
        <w:rPr>
          <w:noProof w:val="0"/>
        </w:rPr>
        <w:t>Nemokama teisinė pagalba teikiama tik aiškiai nustatytais atvejais.</w:t>
      </w:r>
    </w:p>
    <w:p w14:paraId="2CB06BA0" w14:textId="77777777" w:rsidR="009D0230" w:rsidRPr="00A8698D" w:rsidRDefault="009D0230" w:rsidP="009D0230">
      <w:r w:rsidRPr="00A8698D">
        <w:rPr>
          <w:rStyle w:val="HideTWBExt"/>
          <w:noProof w:val="0"/>
        </w:rPr>
        <w:t>&lt;/AmendB&gt;</w:t>
      </w:r>
    </w:p>
    <w:p w14:paraId="731A649D"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251</w:t>
      </w:r>
      <w:r w:rsidRPr="00A8698D">
        <w:rPr>
          <w:rStyle w:val="HideTWBExt"/>
          <w:b w:val="0"/>
          <w:noProof w:val="0"/>
        </w:rPr>
        <w:t>&lt;/NumAmB&gt;</w:t>
      </w:r>
    </w:p>
    <w:p w14:paraId="5692C655"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57CF88EA" w14:textId="77777777" w:rsidR="009D0230" w:rsidRPr="00A8698D" w:rsidRDefault="009D0230" w:rsidP="009D0230">
      <w:r w:rsidRPr="00A8698D">
        <w:rPr>
          <w:rStyle w:val="HideTWBExt"/>
          <w:noProof w:val="0"/>
        </w:rPr>
        <w:t>&lt;/RepeatBlock-By&gt;</w:t>
      </w:r>
    </w:p>
    <w:p w14:paraId="4FC45146"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96EC338" w14:textId="77777777" w:rsidR="009D0230" w:rsidRPr="00A8698D" w:rsidRDefault="009D0230" w:rsidP="009D0230">
      <w:pPr>
        <w:pStyle w:val="NormalBold"/>
      </w:pPr>
      <w:r w:rsidRPr="00A8698D">
        <w:rPr>
          <w:rStyle w:val="HideTWBExt"/>
          <w:b w:val="0"/>
          <w:noProof w:val="0"/>
        </w:rPr>
        <w:t>&lt;Article&gt;</w:t>
      </w:r>
      <w:r w:rsidRPr="00A8698D">
        <w:t>9 straipsnio 7 dalies a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554CD94" w14:textId="77777777" w:rsidTr="008634E8">
        <w:trPr>
          <w:jc w:val="center"/>
        </w:trPr>
        <w:tc>
          <w:tcPr>
            <w:tcW w:w="9752" w:type="dxa"/>
            <w:gridSpan w:val="2"/>
          </w:tcPr>
          <w:p w14:paraId="69441E8C" w14:textId="77777777" w:rsidR="009D0230" w:rsidRPr="00A8698D" w:rsidRDefault="009D0230" w:rsidP="008634E8">
            <w:pPr>
              <w:keepNext/>
            </w:pPr>
          </w:p>
        </w:tc>
      </w:tr>
      <w:tr w:rsidR="009D0230" w:rsidRPr="00A8698D" w14:paraId="575E6BEF" w14:textId="77777777" w:rsidTr="008634E8">
        <w:trPr>
          <w:jc w:val="center"/>
        </w:trPr>
        <w:tc>
          <w:tcPr>
            <w:tcW w:w="4876" w:type="dxa"/>
            <w:hideMark/>
          </w:tcPr>
          <w:p w14:paraId="515F961C" w14:textId="77777777" w:rsidR="009D0230" w:rsidRPr="00A8698D" w:rsidRDefault="009D0230" w:rsidP="008634E8">
            <w:pPr>
              <w:pStyle w:val="ColumnHeading"/>
              <w:keepNext/>
            </w:pPr>
            <w:r w:rsidRPr="00A8698D">
              <w:t>Komisijos siūlomas tekstas</w:t>
            </w:r>
          </w:p>
        </w:tc>
        <w:tc>
          <w:tcPr>
            <w:tcW w:w="4876" w:type="dxa"/>
            <w:hideMark/>
          </w:tcPr>
          <w:p w14:paraId="5B0E8703" w14:textId="77777777" w:rsidR="009D0230" w:rsidRPr="00A8698D" w:rsidRDefault="009D0230" w:rsidP="008634E8">
            <w:pPr>
              <w:pStyle w:val="ColumnHeading"/>
              <w:keepNext/>
            </w:pPr>
            <w:r w:rsidRPr="00A8698D">
              <w:t>Pakeitimas</w:t>
            </w:r>
          </w:p>
        </w:tc>
      </w:tr>
      <w:tr w:rsidR="009D0230" w:rsidRPr="00A8698D" w14:paraId="51788963" w14:textId="77777777" w:rsidTr="008634E8">
        <w:trPr>
          <w:jc w:val="center"/>
        </w:trPr>
        <w:tc>
          <w:tcPr>
            <w:tcW w:w="4876" w:type="dxa"/>
            <w:hideMark/>
          </w:tcPr>
          <w:p w14:paraId="5C5F949A" w14:textId="77777777" w:rsidR="009D0230" w:rsidRPr="00A8698D" w:rsidRDefault="009D0230" w:rsidP="008634E8">
            <w:pPr>
              <w:pStyle w:val="Normal6"/>
            </w:pPr>
            <w:r w:rsidRPr="00A8698D">
              <w:t>a)</w:t>
            </w:r>
            <w:r w:rsidRPr="00A8698D">
              <w:tab/>
              <w:t xml:space="preserve">tik tiems asmenims, kurie neturi pakankamų išteklių; </w:t>
            </w:r>
            <w:r w:rsidRPr="00A8698D">
              <w:rPr>
                <w:b/>
                <w:i/>
              </w:rPr>
              <w:t>ir (arba)</w:t>
            </w:r>
          </w:p>
        </w:tc>
        <w:tc>
          <w:tcPr>
            <w:tcW w:w="4876" w:type="dxa"/>
            <w:hideMark/>
          </w:tcPr>
          <w:p w14:paraId="59D4BD8C" w14:textId="77777777" w:rsidR="009D0230" w:rsidRPr="00A8698D" w:rsidRDefault="009D0230" w:rsidP="008634E8">
            <w:pPr>
              <w:pStyle w:val="Normal6"/>
              <w:rPr>
                <w:szCs w:val="24"/>
              </w:rPr>
            </w:pPr>
            <w:r w:rsidRPr="00A8698D">
              <w:t>a)</w:t>
            </w:r>
            <w:r w:rsidRPr="00A8698D">
              <w:tab/>
              <w:t>tik tiems asmenims, kurie neturi pakankamų išteklių;</w:t>
            </w:r>
          </w:p>
        </w:tc>
      </w:tr>
    </w:tbl>
    <w:p w14:paraId="183B798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CB1EC5C"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0C567BB" w14:textId="77777777" w:rsidR="009D0230" w:rsidRPr="00A8698D" w:rsidRDefault="009D0230" w:rsidP="009D0230">
      <w:pPr>
        <w:pStyle w:val="Normal12Italic"/>
        <w:rPr>
          <w:noProof w:val="0"/>
        </w:rPr>
      </w:pPr>
      <w:r w:rsidRPr="00A8698D">
        <w:rPr>
          <w:noProof w:val="0"/>
        </w:rPr>
        <w:t>Tai turėtų būti vienintelė priežastis nemokamai teisinei pagalbai gauti.</w:t>
      </w:r>
    </w:p>
    <w:p w14:paraId="00293067" w14:textId="77777777" w:rsidR="009D0230" w:rsidRPr="00A8698D" w:rsidRDefault="009D0230" w:rsidP="009D0230">
      <w:r w:rsidRPr="00A8698D">
        <w:rPr>
          <w:rStyle w:val="HideTWBExt"/>
          <w:noProof w:val="0"/>
        </w:rPr>
        <w:t>&lt;/AmendB&gt;</w:t>
      </w:r>
    </w:p>
    <w:p w14:paraId="1BE2BDF5"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252</w:t>
      </w:r>
      <w:r w:rsidRPr="00A8698D">
        <w:rPr>
          <w:rStyle w:val="HideTWBExt"/>
          <w:b w:val="0"/>
          <w:noProof w:val="0"/>
        </w:rPr>
        <w:t>&lt;/NumAmB&gt;</w:t>
      </w:r>
    </w:p>
    <w:p w14:paraId="649E101B"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1EDCCD2D" w14:textId="77777777" w:rsidR="009D0230" w:rsidRPr="00A8698D" w:rsidRDefault="009D0230" w:rsidP="009D0230">
      <w:r w:rsidRPr="00A8698D">
        <w:rPr>
          <w:rStyle w:val="HideTWBExt"/>
          <w:noProof w:val="0"/>
        </w:rPr>
        <w:t>&lt;/RepeatBlock-By&gt;</w:t>
      </w:r>
    </w:p>
    <w:p w14:paraId="17B80A5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A729BE2" w14:textId="77777777" w:rsidR="009D0230" w:rsidRPr="00A8698D" w:rsidRDefault="009D0230" w:rsidP="009D0230">
      <w:pPr>
        <w:pStyle w:val="NormalBold"/>
      </w:pPr>
      <w:r w:rsidRPr="00A8698D">
        <w:rPr>
          <w:rStyle w:val="HideTWBExt"/>
          <w:b w:val="0"/>
          <w:noProof w:val="0"/>
        </w:rPr>
        <w:t>&lt;Article&gt;</w:t>
      </w:r>
      <w:r w:rsidRPr="00A8698D">
        <w:t>9 straipsnio 7 dalies b punktas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8A28F16" w14:textId="77777777" w:rsidTr="008634E8">
        <w:trPr>
          <w:jc w:val="center"/>
        </w:trPr>
        <w:tc>
          <w:tcPr>
            <w:tcW w:w="9752" w:type="dxa"/>
            <w:gridSpan w:val="2"/>
          </w:tcPr>
          <w:p w14:paraId="69D2D782" w14:textId="77777777" w:rsidR="009D0230" w:rsidRPr="00A8698D" w:rsidRDefault="009D0230" w:rsidP="008634E8">
            <w:pPr>
              <w:keepNext/>
            </w:pPr>
          </w:p>
        </w:tc>
      </w:tr>
      <w:tr w:rsidR="009D0230" w:rsidRPr="00A8698D" w14:paraId="785367F3" w14:textId="77777777" w:rsidTr="008634E8">
        <w:trPr>
          <w:jc w:val="center"/>
        </w:trPr>
        <w:tc>
          <w:tcPr>
            <w:tcW w:w="4876" w:type="dxa"/>
            <w:hideMark/>
          </w:tcPr>
          <w:p w14:paraId="6F58184E" w14:textId="77777777" w:rsidR="009D0230" w:rsidRPr="00A8698D" w:rsidRDefault="009D0230" w:rsidP="008634E8">
            <w:pPr>
              <w:pStyle w:val="ColumnHeading"/>
              <w:keepNext/>
            </w:pPr>
            <w:r w:rsidRPr="00A8698D">
              <w:t>Komisijos siūlomas tekstas</w:t>
            </w:r>
          </w:p>
        </w:tc>
        <w:tc>
          <w:tcPr>
            <w:tcW w:w="4876" w:type="dxa"/>
            <w:hideMark/>
          </w:tcPr>
          <w:p w14:paraId="21A955F5" w14:textId="77777777" w:rsidR="009D0230" w:rsidRPr="00A8698D" w:rsidRDefault="009D0230" w:rsidP="008634E8">
            <w:pPr>
              <w:pStyle w:val="ColumnHeading"/>
              <w:keepNext/>
            </w:pPr>
            <w:r w:rsidRPr="00A8698D">
              <w:t>Pakeitimas</w:t>
            </w:r>
          </w:p>
        </w:tc>
      </w:tr>
      <w:tr w:rsidR="009D0230" w:rsidRPr="00A8698D" w14:paraId="227399CC" w14:textId="77777777" w:rsidTr="008634E8">
        <w:trPr>
          <w:jc w:val="center"/>
        </w:trPr>
        <w:tc>
          <w:tcPr>
            <w:tcW w:w="4876" w:type="dxa"/>
            <w:hideMark/>
          </w:tcPr>
          <w:p w14:paraId="32C7CE36" w14:textId="77777777" w:rsidR="009D0230" w:rsidRPr="00A8698D" w:rsidRDefault="009D0230" w:rsidP="008634E8">
            <w:pPr>
              <w:pStyle w:val="Normal6"/>
            </w:pPr>
            <w:r w:rsidRPr="00A8698D">
              <w:rPr>
                <w:b/>
                <w:i/>
              </w:rPr>
              <w:t>b)</w:t>
            </w:r>
            <w:r w:rsidRPr="00A8698D">
              <w:rPr>
                <w:b/>
                <w:i/>
              </w:rPr>
              <w:tab/>
              <w:t>tik tuo atveju, jei paslaugas teikia teisiniai patarėjai arba kiti konsultantai, kurie pagal nacionalinę teisę specialiai skiriami padėti ir atstovauti prašytojams.</w:t>
            </w:r>
          </w:p>
        </w:tc>
        <w:tc>
          <w:tcPr>
            <w:tcW w:w="4876" w:type="dxa"/>
            <w:hideMark/>
          </w:tcPr>
          <w:p w14:paraId="363ECE0D" w14:textId="77777777" w:rsidR="009D0230" w:rsidRPr="00A8698D" w:rsidRDefault="009D0230" w:rsidP="008634E8">
            <w:pPr>
              <w:pStyle w:val="Normal6"/>
              <w:rPr>
                <w:szCs w:val="24"/>
              </w:rPr>
            </w:pPr>
            <w:r w:rsidRPr="00A8698D">
              <w:rPr>
                <w:b/>
                <w:i/>
              </w:rPr>
              <w:t>Išbraukta.</w:t>
            </w:r>
          </w:p>
        </w:tc>
      </w:tr>
    </w:tbl>
    <w:p w14:paraId="47DFEF1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4E51ABA"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43F40B1" w14:textId="77777777" w:rsidR="009D0230" w:rsidRPr="00A8698D" w:rsidRDefault="009D0230" w:rsidP="009D0230">
      <w:pPr>
        <w:pStyle w:val="Normal12Italic"/>
        <w:rPr>
          <w:noProof w:val="0"/>
        </w:rPr>
      </w:pPr>
      <w:r w:rsidRPr="00A8698D">
        <w:rPr>
          <w:noProof w:val="0"/>
        </w:rPr>
        <w:t>Siekiant užtikrinti prašytojų teisinę apsaugą, ši sąlyga nereikalinga.</w:t>
      </w:r>
    </w:p>
    <w:p w14:paraId="59A18829" w14:textId="77777777" w:rsidR="009D0230" w:rsidRPr="00A8698D" w:rsidRDefault="009D0230" w:rsidP="009D0230">
      <w:r w:rsidRPr="00A8698D">
        <w:rPr>
          <w:rStyle w:val="HideTWBExt"/>
          <w:noProof w:val="0"/>
        </w:rPr>
        <w:t>&lt;/AmendB&gt;</w:t>
      </w:r>
    </w:p>
    <w:p w14:paraId="1025ADDF"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253</w:t>
      </w:r>
      <w:r w:rsidRPr="00A8698D">
        <w:rPr>
          <w:rStyle w:val="HideTWBExt"/>
          <w:b w:val="0"/>
          <w:noProof w:val="0"/>
        </w:rPr>
        <w:t>&lt;/NumAmB&gt;</w:t>
      </w:r>
    </w:p>
    <w:p w14:paraId="108BECB3"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63045AB4" w14:textId="77777777" w:rsidR="009D0230" w:rsidRPr="00A8698D" w:rsidRDefault="009D0230" w:rsidP="009D0230">
      <w:r w:rsidRPr="00A8698D">
        <w:rPr>
          <w:rStyle w:val="HideTWBExt"/>
          <w:noProof w:val="0"/>
        </w:rPr>
        <w:t>&lt;/RepeatBlock-By&gt;</w:t>
      </w:r>
    </w:p>
    <w:p w14:paraId="391896C3"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F5C9BD7" w14:textId="77777777" w:rsidR="009D0230" w:rsidRPr="00A8698D" w:rsidRDefault="009D0230" w:rsidP="009D0230">
      <w:pPr>
        <w:pStyle w:val="NormalBold"/>
      </w:pPr>
      <w:r w:rsidRPr="00A8698D">
        <w:rPr>
          <w:rStyle w:val="HideTWBExt"/>
          <w:b w:val="0"/>
          <w:noProof w:val="0"/>
        </w:rPr>
        <w:t>&lt;Article&gt;</w:t>
      </w:r>
      <w:r w:rsidRPr="00A8698D">
        <w:t>9 straipsnio 8 dalies įžanginė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3203D47" w14:textId="77777777" w:rsidTr="008634E8">
        <w:trPr>
          <w:jc w:val="center"/>
        </w:trPr>
        <w:tc>
          <w:tcPr>
            <w:tcW w:w="9752" w:type="dxa"/>
            <w:gridSpan w:val="2"/>
          </w:tcPr>
          <w:p w14:paraId="1ED3819E" w14:textId="77777777" w:rsidR="009D0230" w:rsidRPr="00A8698D" w:rsidRDefault="009D0230" w:rsidP="008634E8">
            <w:pPr>
              <w:keepNext/>
            </w:pPr>
          </w:p>
        </w:tc>
      </w:tr>
      <w:tr w:rsidR="009D0230" w:rsidRPr="00A8698D" w14:paraId="6B62EF6D" w14:textId="77777777" w:rsidTr="008634E8">
        <w:trPr>
          <w:jc w:val="center"/>
        </w:trPr>
        <w:tc>
          <w:tcPr>
            <w:tcW w:w="4876" w:type="dxa"/>
            <w:hideMark/>
          </w:tcPr>
          <w:p w14:paraId="76DB8D14" w14:textId="77777777" w:rsidR="009D0230" w:rsidRPr="00A8698D" w:rsidRDefault="009D0230" w:rsidP="008634E8">
            <w:pPr>
              <w:pStyle w:val="ColumnHeading"/>
              <w:keepNext/>
            </w:pPr>
            <w:r w:rsidRPr="00A8698D">
              <w:t>Komisijos siūlomas tekstas</w:t>
            </w:r>
          </w:p>
        </w:tc>
        <w:tc>
          <w:tcPr>
            <w:tcW w:w="4876" w:type="dxa"/>
            <w:hideMark/>
          </w:tcPr>
          <w:p w14:paraId="5FC0329F" w14:textId="77777777" w:rsidR="009D0230" w:rsidRPr="00A8698D" w:rsidRDefault="009D0230" w:rsidP="008634E8">
            <w:pPr>
              <w:pStyle w:val="ColumnHeading"/>
              <w:keepNext/>
            </w:pPr>
            <w:r w:rsidRPr="00A8698D">
              <w:t>Pakeitimas</w:t>
            </w:r>
          </w:p>
        </w:tc>
      </w:tr>
      <w:tr w:rsidR="009D0230" w:rsidRPr="00A8698D" w14:paraId="2C456217" w14:textId="77777777" w:rsidTr="008634E8">
        <w:trPr>
          <w:jc w:val="center"/>
        </w:trPr>
        <w:tc>
          <w:tcPr>
            <w:tcW w:w="4876" w:type="dxa"/>
            <w:hideMark/>
          </w:tcPr>
          <w:p w14:paraId="4D88177E" w14:textId="77777777" w:rsidR="009D0230" w:rsidRPr="00A8698D" w:rsidRDefault="009D0230" w:rsidP="008634E8">
            <w:pPr>
              <w:pStyle w:val="Normal6"/>
            </w:pPr>
            <w:r w:rsidRPr="00A8698D">
              <w:t>8.</w:t>
            </w:r>
            <w:r w:rsidRPr="00A8698D">
              <w:tab/>
              <w:t xml:space="preserve">Valstybės narės taip pat </w:t>
            </w:r>
            <w:r w:rsidRPr="00A8698D">
              <w:rPr>
                <w:b/>
                <w:i/>
              </w:rPr>
              <w:t>gali</w:t>
            </w:r>
            <w:r w:rsidRPr="00A8698D">
              <w:t>:</w:t>
            </w:r>
          </w:p>
        </w:tc>
        <w:tc>
          <w:tcPr>
            <w:tcW w:w="4876" w:type="dxa"/>
            <w:hideMark/>
          </w:tcPr>
          <w:p w14:paraId="78FA1004" w14:textId="77777777" w:rsidR="009D0230" w:rsidRPr="00A8698D" w:rsidRDefault="009D0230" w:rsidP="008634E8">
            <w:pPr>
              <w:pStyle w:val="Normal6"/>
              <w:rPr>
                <w:szCs w:val="24"/>
              </w:rPr>
            </w:pPr>
            <w:r w:rsidRPr="00A8698D">
              <w:t>8.</w:t>
            </w:r>
            <w:r w:rsidRPr="00A8698D">
              <w:tab/>
              <w:t>Valstybės narės taip pat:</w:t>
            </w:r>
          </w:p>
        </w:tc>
      </w:tr>
    </w:tbl>
    <w:p w14:paraId="7CD0D0E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1EB8290"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2FCBB55" w14:textId="77777777" w:rsidR="009D0230" w:rsidRPr="00A8698D" w:rsidRDefault="009D0230" w:rsidP="009D0230">
      <w:pPr>
        <w:pStyle w:val="Normal12Italic"/>
        <w:rPr>
          <w:noProof w:val="0"/>
        </w:rPr>
      </w:pPr>
      <w:r w:rsidRPr="00A8698D">
        <w:rPr>
          <w:noProof w:val="0"/>
        </w:rPr>
        <w:t>Reikėtų aiškiai nustatyti nemokamos teisinės pagalbos taikymo srities ribas.</w:t>
      </w:r>
    </w:p>
    <w:p w14:paraId="64AB90CE" w14:textId="77777777" w:rsidR="009D0230" w:rsidRPr="00A8698D" w:rsidRDefault="009D0230" w:rsidP="009D0230">
      <w:r w:rsidRPr="00A8698D">
        <w:rPr>
          <w:rStyle w:val="HideTWBExt"/>
          <w:noProof w:val="0"/>
        </w:rPr>
        <w:t>&lt;/AmendB&gt;</w:t>
      </w:r>
    </w:p>
    <w:p w14:paraId="107CF4E3"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254</w:t>
      </w:r>
      <w:r w:rsidRPr="00A8698D">
        <w:rPr>
          <w:rStyle w:val="HideTWBExt"/>
          <w:b w:val="0"/>
          <w:noProof w:val="0"/>
        </w:rPr>
        <w:t>&lt;/NumAmB&gt;</w:t>
      </w:r>
    </w:p>
    <w:p w14:paraId="24CB6A07"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2AAF65E9" w14:textId="77777777" w:rsidR="009D0230" w:rsidRPr="00A8698D" w:rsidRDefault="009D0230" w:rsidP="009D0230">
      <w:r w:rsidRPr="00A8698D">
        <w:rPr>
          <w:rStyle w:val="HideTWBExt"/>
          <w:noProof w:val="0"/>
        </w:rPr>
        <w:t>&lt;/RepeatBlock-By&gt;</w:t>
      </w:r>
    </w:p>
    <w:p w14:paraId="25E56D8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DA8356D" w14:textId="77777777" w:rsidR="009D0230" w:rsidRPr="00A8698D" w:rsidRDefault="009D0230" w:rsidP="009D0230">
      <w:pPr>
        <w:pStyle w:val="NormalBold"/>
      </w:pPr>
      <w:r w:rsidRPr="00A8698D">
        <w:rPr>
          <w:rStyle w:val="HideTWBExt"/>
          <w:b w:val="0"/>
          <w:noProof w:val="0"/>
        </w:rPr>
        <w:t>&lt;Article&gt;</w:t>
      </w:r>
      <w:r w:rsidRPr="00A8698D">
        <w:t>9 straipsnio 9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F0C319B" w14:textId="77777777" w:rsidTr="008634E8">
        <w:trPr>
          <w:jc w:val="center"/>
        </w:trPr>
        <w:tc>
          <w:tcPr>
            <w:tcW w:w="9752" w:type="dxa"/>
            <w:gridSpan w:val="2"/>
          </w:tcPr>
          <w:p w14:paraId="69167ED2" w14:textId="77777777" w:rsidR="009D0230" w:rsidRPr="00A8698D" w:rsidRDefault="009D0230" w:rsidP="008634E8">
            <w:pPr>
              <w:keepNext/>
            </w:pPr>
          </w:p>
        </w:tc>
      </w:tr>
      <w:tr w:rsidR="009D0230" w:rsidRPr="00A8698D" w14:paraId="34D10130" w14:textId="77777777" w:rsidTr="008634E8">
        <w:trPr>
          <w:jc w:val="center"/>
        </w:trPr>
        <w:tc>
          <w:tcPr>
            <w:tcW w:w="4876" w:type="dxa"/>
            <w:hideMark/>
          </w:tcPr>
          <w:p w14:paraId="31D7CFB1" w14:textId="77777777" w:rsidR="009D0230" w:rsidRPr="00A8698D" w:rsidRDefault="009D0230" w:rsidP="008634E8">
            <w:pPr>
              <w:pStyle w:val="ColumnHeading"/>
              <w:keepNext/>
            </w:pPr>
            <w:r w:rsidRPr="00A8698D">
              <w:t>Komisijos siūlomas tekstas</w:t>
            </w:r>
          </w:p>
        </w:tc>
        <w:tc>
          <w:tcPr>
            <w:tcW w:w="4876" w:type="dxa"/>
            <w:hideMark/>
          </w:tcPr>
          <w:p w14:paraId="3F477E9C" w14:textId="77777777" w:rsidR="009D0230" w:rsidRPr="00A8698D" w:rsidRDefault="009D0230" w:rsidP="008634E8">
            <w:pPr>
              <w:pStyle w:val="ColumnHeading"/>
              <w:keepNext/>
            </w:pPr>
            <w:r w:rsidRPr="00A8698D">
              <w:t>Pakeitimas</w:t>
            </w:r>
          </w:p>
        </w:tc>
      </w:tr>
      <w:tr w:rsidR="009D0230" w:rsidRPr="00A8698D" w14:paraId="545067FC" w14:textId="77777777" w:rsidTr="008634E8">
        <w:trPr>
          <w:jc w:val="center"/>
        </w:trPr>
        <w:tc>
          <w:tcPr>
            <w:tcW w:w="4876" w:type="dxa"/>
            <w:hideMark/>
          </w:tcPr>
          <w:p w14:paraId="51275219" w14:textId="77777777" w:rsidR="009D0230" w:rsidRPr="00A8698D" w:rsidRDefault="009D0230" w:rsidP="008634E8">
            <w:pPr>
              <w:pStyle w:val="Normal6"/>
            </w:pPr>
            <w:r w:rsidRPr="00A8698D">
              <w:t>9.</w:t>
            </w:r>
            <w:r w:rsidRPr="00A8698D">
              <w:tab/>
              <w:t xml:space="preserve">Valstybės narės </w:t>
            </w:r>
            <w:r w:rsidRPr="00A8698D">
              <w:rPr>
                <w:b/>
                <w:i/>
              </w:rPr>
              <w:t>gali pareikalauti</w:t>
            </w:r>
            <w:r w:rsidRPr="00A8698D">
              <w:t>, kad joms būtų visiškai arba iš dalies atlygintos patirtos išlaidos, jeigu ir kai prašytojo finansinė padėtis žymiai pagerėja, arba jeigu sprendimas suteikti tokią paramą buvo priimtas remiantis prašytojo pateikta klaidinga informacija.</w:t>
            </w:r>
          </w:p>
        </w:tc>
        <w:tc>
          <w:tcPr>
            <w:tcW w:w="4876" w:type="dxa"/>
            <w:hideMark/>
          </w:tcPr>
          <w:p w14:paraId="6C8563BE" w14:textId="77777777" w:rsidR="009D0230" w:rsidRPr="00A8698D" w:rsidRDefault="009D0230" w:rsidP="008634E8">
            <w:pPr>
              <w:pStyle w:val="Normal6"/>
              <w:rPr>
                <w:szCs w:val="24"/>
              </w:rPr>
            </w:pPr>
            <w:r w:rsidRPr="00A8698D">
              <w:t>9.</w:t>
            </w:r>
            <w:r w:rsidRPr="00A8698D">
              <w:tab/>
              <w:t xml:space="preserve">Valstybės narės </w:t>
            </w:r>
            <w:r w:rsidRPr="00A8698D">
              <w:rPr>
                <w:b/>
                <w:i/>
              </w:rPr>
              <w:t>reikalauja</w:t>
            </w:r>
            <w:r w:rsidRPr="00A8698D">
              <w:t>, kad joms būtų visiškai arba iš dalies atlygintos patirtos išlaidos, jeigu ir kai prašytojo finansinė padėtis žymiai pagerėja, arba jeigu sprendimas suteikti tokią paramą buvo priimtas remiantis prašytojo pateikta klaidinga informacija.</w:t>
            </w:r>
          </w:p>
        </w:tc>
      </w:tr>
    </w:tbl>
    <w:p w14:paraId="2BB2010B"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6DEDC4F"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0EB6B053" w14:textId="77777777" w:rsidR="009D0230" w:rsidRPr="00A8698D" w:rsidRDefault="009D0230" w:rsidP="009D0230">
      <w:pPr>
        <w:pStyle w:val="Normal12Italic"/>
        <w:rPr>
          <w:noProof w:val="0"/>
        </w:rPr>
      </w:pPr>
      <w:r w:rsidRPr="00A8698D">
        <w:rPr>
          <w:noProof w:val="0"/>
        </w:rPr>
        <w:t>Reikia griežtesnės formuluotės, kad prašytojai būtų atgrasyti nuo klaidingos informacijos teikimo.</w:t>
      </w:r>
    </w:p>
    <w:p w14:paraId="119709AA" w14:textId="77777777" w:rsidR="009D0230" w:rsidRPr="00A8698D" w:rsidRDefault="009D0230" w:rsidP="009D0230">
      <w:r w:rsidRPr="00A8698D">
        <w:rPr>
          <w:rStyle w:val="HideTWBExt"/>
          <w:noProof w:val="0"/>
        </w:rPr>
        <w:t>&lt;/AmendB&gt;</w:t>
      </w:r>
    </w:p>
    <w:p w14:paraId="294DCD5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255</w:t>
      </w:r>
      <w:r w:rsidRPr="00A8698D">
        <w:rPr>
          <w:rStyle w:val="HideTWBExt"/>
          <w:b w:val="0"/>
          <w:noProof w:val="0"/>
        </w:rPr>
        <w:t>&lt;/NumAmB&gt;</w:t>
      </w:r>
    </w:p>
    <w:p w14:paraId="28CA306F"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6FB0D8E7" w14:textId="77777777" w:rsidR="009D0230" w:rsidRPr="00A8698D" w:rsidRDefault="009D0230" w:rsidP="009D0230">
      <w:r w:rsidRPr="00A8698D">
        <w:rPr>
          <w:rStyle w:val="HideTWBExt"/>
          <w:noProof w:val="0"/>
        </w:rPr>
        <w:t>&lt;/RepeatBlock-By&gt;</w:t>
      </w:r>
    </w:p>
    <w:p w14:paraId="6E7E1A2A"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6BEAE06" w14:textId="77777777" w:rsidR="009D0230" w:rsidRPr="00A8698D" w:rsidRDefault="009D0230" w:rsidP="009D0230">
      <w:pPr>
        <w:pStyle w:val="NormalBold"/>
      </w:pPr>
      <w:r w:rsidRPr="00A8698D">
        <w:rPr>
          <w:rStyle w:val="HideTWBExt"/>
          <w:b w:val="0"/>
          <w:noProof w:val="0"/>
        </w:rPr>
        <w:t>&lt;Article&gt;</w:t>
      </w:r>
      <w:r w:rsidRPr="00A8698D">
        <w:t>10 straipsnio 4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FDB16FE" w14:textId="77777777" w:rsidTr="008634E8">
        <w:trPr>
          <w:jc w:val="center"/>
        </w:trPr>
        <w:tc>
          <w:tcPr>
            <w:tcW w:w="9752" w:type="dxa"/>
            <w:gridSpan w:val="2"/>
          </w:tcPr>
          <w:p w14:paraId="0C270442" w14:textId="77777777" w:rsidR="009D0230" w:rsidRPr="00A8698D" w:rsidRDefault="009D0230" w:rsidP="008634E8">
            <w:pPr>
              <w:keepNext/>
            </w:pPr>
          </w:p>
        </w:tc>
      </w:tr>
      <w:tr w:rsidR="009D0230" w:rsidRPr="00A8698D" w14:paraId="62EB5417" w14:textId="77777777" w:rsidTr="008634E8">
        <w:trPr>
          <w:jc w:val="center"/>
        </w:trPr>
        <w:tc>
          <w:tcPr>
            <w:tcW w:w="4876" w:type="dxa"/>
            <w:hideMark/>
          </w:tcPr>
          <w:p w14:paraId="230DDEE6" w14:textId="77777777" w:rsidR="009D0230" w:rsidRPr="00A8698D" w:rsidRDefault="009D0230" w:rsidP="008634E8">
            <w:pPr>
              <w:pStyle w:val="ColumnHeading"/>
              <w:keepNext/>
            </w:pPr>
            <w:r w:rsidRPr="00A8698D">
              <w:t>Komisijos siūlomas tekstas</w:t>
            </w:r>
          </w:p>
        </w:tc>
        <w:tc>
          <w:tcPr>
            <w:tcW w:w="4876" w:type="dxa"/>
            <w:hideMark/>
          </w:tcPr>
          <w:p w14:paraId="662CE21D" w14:textId="77777777" w:rsidR="009D0230" w:rsidRPr="00A8698D" w:rsidRDefault="009D0230" w:rsidP="008634E8">
            <w:pPr>
              <w:pStyle w:val="ColumnHeading"/>
              <w:keepNext/>
            </w:pPr>
            <w:r w:rsidRPr="00A8698D">
              <w:t>Pakeitimas</w:t>
            </w:r>
          </w:p>
        </w:tc>
      </w:tr>
      <w:tr w:rsidR="009D0230" w:rsidRPr="00A8698D" w14:paraId="5F44FE5C" w14:textId="77777777" w:rsidTr="008634E8">
        <w:trPr>
          <w:jc w:val="center"/>
        </w:trPr>
        <w:tc>
          <w:tcPr>
            <w:tcW w:w="4876" w:type="dxa"/>
            <w:hideMark/>
          </w:tcPr>
          <w:p w14:paraId="7905E339" w14:textId="77777777" w:rsidR="009D0230" w:rsidRPr="00A8698D" w:rsidRDefault="009D0230" w:rsidP="008634E8">
            <w:pPr>
              <w:pStyle w:val="Normal6"/>
            </w:pPr>
            <w:r w:rsidRPr="00A8698D">
              <w:t>4.</w:t>
            </w:r>
            <w:r w:rsidRPr="00A8698D">
              <w:tab/>
              <w:t>Valstybės narės užtikrina, kad šeimos nariai, teisiniai patarėjai</w:t>
            </w:r>
            <w:r w:rsidRPr="00A8698D">
              <w:rPr>
                <w:b/>
                <w:i/>
              </w:rPr>
              <w:t xml:space="preserve"> arba</w:t>
            </w:r>
            <w:r w:rsidRPr="00A8698D">
              <w:t xml:space="preserve"> konsultantai</w:t>
            </w:r>
            <w:r w:rsidRPr="00A8698D">
              <w:rPr>
                <w:b/>
                <w:i/>
              </w:rPr>
              <w:t xml:space="preserve"> ir asmenys, atstovaujantys susijusioje valstybėje narėje pripažintoms atitinkamoms nevyriausybinėms organizacijoms,</w:t>
            </w:r>
            <w:r w:rsidRPr="00A8698D">
              <w:t xml:space="preserve"> galėtų bendrauti su prašytojais ir juos lankyti privatumą užtikrinančiomis sąlygomis. Galimybė lankytis sulaikymo centre gali būti ribojama tik tada, kai pagal nacionalinę teisę tokie apribojimai akivaizdžiai būtini dėl sulaikymo centro saugumo, viešosios tvarkos arba administracinio valdymo, su sąlyga, kad tokia galimybė nėra griežtai ribojama arba nėra nesudaroma.</w:t>
            </w:r>
          </w:p>
        </w:tc>
        <w:tc>
          <w:tcPr>
            <w:tcW w:w="4876" w:type="dxa"/>
            <w:hideMark/>
          </w:tcPr>
          <w:p w14:paraId="71EAFEFC" w14:textId="77777777" w:rsidR="009D0230" w:rsidRPr="00A8698D" w:rsidRDefault="009D0230" w:rsidP="008634E8">
            <w:pPr>
              <w:pStyle w:val="Normal6"/>
              <w:rPr>
                <w:szCs w:val="24"/>
              </w:rPr>
            </w:pPr>
            <w:r w:rsidRPr="00A8698D">
              <w:t>4.</w:t>
            </w:r>
            <w:r w:rsidRPr="00A8698D">
              <w:tab/>
              <w:t xml:space="preserve">Valstybės narės užtikrina, kad šeimos nariai, teisiniai patarėjai </w:t>
            </w:r>
            <w:r w:rsidRPr="00A8698D">
              <w:rPr>
                <w:b/>
                <w:i/>
              </w:rPr>
              <w:t>ir</w:t>
            </w:r>
            <w:r w:rsidRPr="00A8698D">
              <w:t xml:space="preserve"> konsultantai galėtų bendrauti su prašytojais ir juos lankyti privatumą užtikrinančiomis sąlygomis. Galimybė lankytis sulaikymo centre gali būti ribojama tik tada, kai pagal nacionalinę teisę tokie apribojimai akivaizdžiai būtini dėl sulaikymo centro saugumo, viešosios tvarkos arba administracinio valdymo, su sąlyga, kad tokia galimybė nėra griežtai ribojama arba nėra nesudaroma.</w:t>
            </w:r>
          </w:p>
        </w:tc>
      </w:tr>
    </w:tbl>
    <w:p w14:paraId="74DEF02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7AFF51E"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45B3792" w14:textId="77777777" w:rsidR="009D0230" w:rsidRPr="00A8698D" w:rsidRDefault="009D0230" w:rsidP="009D0230">
      <w:pPr>
        <w:pStyle w:val="Normal12Italic"/>
        <w:rPr>
          <w:noProof w:val="0"/>
        </w:rPr>
      </w:pPr>
      <w:r w:rsidRPr="00A8698D">
        <w:rPr>
          <w:noProof w:val="0"/>
        </w:rPr>
        <w:t>Daugelio NVO veiksmai kenkia veiksmingam BEPS įgyvendinimui, dėl to NVO neturėtų dalyvauti prieglobsčio procese.</w:t>
      </w:r>
    </w:p>
    <w:p w14:paraId="5A6FB44E" w14:textId="77777777" w:rsidR="009D0230" w:rsidRPr="00A8698D" w:rsidRDefault="009D0230" w:rsidP="009D0230">
      <w:r w:rsidRPr="00A8698D">
        <w:rPr>
          <w:rStyle w:val="HideTWBExt"/>
          <w:noProof w:val="0"/>
        </w:rPr>
        <w:t>&lt;/AmendB&gt;</w:t>
      </w:r>
    </w:p>
    <w:p w14:paraId="0A46659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256</w:t>
      </w:r>
      <w:r w:rsidRPr="00A8698D">
        <w:rPr>
          <w:rStyle w:val="HideTWBExt"/>
          <w:b w:val="0"/>
          <w:noProof w:val="0"/>
        </w:rPr>
        <w:t>&lt;/NumAmB&gt;</w:t>
      </w:r>
    </w:p>
    <w:p w14:paraId="49B3193B"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76DBD70E" w14:textId="77777777" w:rsidR="009D0230" w:rsidRPr="00A8698D" w:rsidRDefault="009D0230" w:rsidP="009D0230">
      <w:r w:rsidRPr="00A8698D">
        <w:rPr>
          <w:rStyle w:val="HideTWBExt"/>
          <w:noProof w:val="0"/>
        </w:rPr>
        <w:t>&lt;/RepeatBlock-By&gt;</w:t>
      </w:r>
    </w:p>
    <w:p w14:paraId="6AD6202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39B8F7F" w14:textId="77777777" w:rsidR="009D0230" w:rsidRPr="00A8698D" w:rsidRDefault="009D0230" w:rsidP="009D0230">
      <w:pPr>
        <w:pStyle w:val="NormalBold"/>
      </w:pPr>
      <w:r w:rsidRPr="00A8698D">
        <w:rPr>
          <w:rStyle w:val="HideTWBExt"/>
          <w:b w:val="0"/>
          <w:noProof w:val="0"/>
        </w:rPr>
        <w:t>&lt;Article&gt;</w:t>
      </w:r>
      <w:r w:rsidRPr="00A8698D">
        <w:t>11 straipsnio 1 dalies antra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B937E27" w14:textId="77777777" w:rsidTr="008634E8">
        <w:trPr>
          <w:jc w:val="center"/>
        </w:trPr>
        <w:tc>
          <w:tcPr>
            <w:tcW w:w="9752" w:type="dxa"/>
            <w:gridSpan w:val="2"/>
          </w:tcPr>
          <w:p w14:paraId="71DCB833" w14:textId="77777777" w:rsidR="009D0230" w:rsidRPr="00A8698D" w:rsidRDefault="009D0230" w:rsidP="008634E8">
            <w:pPr>
              <w:keepNext/>
            </w:pPr>
          </w:p>
        </w:tc>
      </w:tr>
      <w:tr w:rsidR="009D0230" w:rsidRPr="00A8698D" w14:paraId="66D88AE2" w14:textId="77777777" w:rsidTr="008634E8">
        <w:trPr>
          <w:jc w:val="center"/>
        </w:trPr>
        <w:tc>
          <w:tcPr>
            <w:tcW w:w="4876" w:type="dxa"/>
            <w:hideMark/>
          </w:tcPr>
          <w:p w14:paraId="245B814D" w14:textId="77777777" w:rsidR="009D0230" w:rsidRPr="00A8698D" w:rsidRDefault="009D0230" w:rsidP="008634E8">
            <w:pPr>
              <w:pStyle w:val="ColumnHeading"/>
              <w:keepNext/>
            </w:pPr>
            <w:r w:rsidRPr="00A8698D">
              <w:t>Komisijos siūlomas tekstas</w:t>
            </w:r>
          </w:p>
        </w:tc>
        <w:tc>
          <w:tcPr>
            <w:tcW w:w="4876" w:type="dxa"/>
            <w:hideMark/>
          </w:tcPr>
          <w:p w14:paraId="657C265C" w14:textId="77777777" w:rsidR="009D0230" w:rsidRPr="00A8698D" w:rsidRDefault="009D0230" w:rsidP="008634E8">
            <w:pPr>
              <w:pStyle w:val="ColumnHeading"/>
              <w:keepNext/>
            </w:pPr>
            <w:r w:rsidRPr="00A8698D">
              <w:t>Pakeitimas</w:t>
            </w:r>
          </w:p>
        </w:tc>
      </w:tr>
      <w:tr w:rsidR="009D0230" w:rsidRPr="00A8698D" w14:paraId="570FEF41" w14:textId="77777777" w:rsidTr="008634E8">
        <w:trPr>
          <w:jc w:val="center"/>
        </w:trPr>
        <w:tc>
          <w:tcPr>
            <w:tcW w:w="4876" w:type="dxa"/>
            <w:hideMark/>
          </w:tcPr>
          <w:p w14:paraId="1C54FCC9" w14:textId="77777777" w:rsidR="009D0230" w:rsidRPr="00A8698D" w:rsidRDefault="009D0230" w:rsidP="008634E8">
            <w:pPr>
              <w:pStyle w:val="Normal6"/>
            </w:pPr>
            <w:r w:rsidRPr="00A8698D">
              <w:t>Jeigu sulaikomi specialių priėmimo poreikių turintys prašytojai , valstybės narės užtikrina nuolatinę stebėseną ir tinkamą paramą, atsižvelgiant į jų ypatingą padėtį, įskaitant jų sveikatą.</w:t>
            </w:r>
          </w:p>
        </w:tc>
        <w:tc>
          <w:tcPr>
            <w:tcW w:w="4876" w:type="dxa"/>
            <w:hideMark/>
          </w:tcPr>
          <w:p w14:paraId="03726817" w14:textId="77777777" w:rsidR="009D0230" w:rsidRPr="00A8698D" w:rsidRDefault="009D0230" w:rsidP="008634E8">
            <w:pPr>
              <w:pStyle w:val="Normal6"/>
              <w:rPr>
                <w:szCs w:val="24"/>
              </w:rPr>
            </w:pPr>
            <w:r w:rsidRPr="00A8698D">
              <w:t xml:space="preserve">Jeigu sulaikomi specialių priėmimo poreikių turintys prašytojai , valstybės narės užtikrina nuolatinę stebėseną ir tinkamą paramą, atsižvelgiant į jų ypatingą padėtį, įskaitant jų </w:t>
            </w:r>
            <w:r w:rsidRPr="00A8698D">
              <w:rPr>
                <w:b/>
                <w:i/>
              </w:rPr>
              <w:t>fizinę ir psichinę</w:t>
            </w:r>
            <w:r w:rsidRPr="00A8698D">
              <w:t xml:space="preserve"> sveikatą.</w:t>
            </w:r>
          </w:p>
        </w:tc>
      </w:tr>
    </w:tbl>
    <w:p w14:paraId="195A739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E116609"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3C843C9D" w14:textId="77777777" w:rsidR="009D0230" w:rsidRPr="00A8698D" w:rsidRDefault="009D0230" w:rsidP="009D0230">
      <w:pPr>
        <w:pStyle w:val="Normal12Italic"/>
        <w:rPr>
          <w:noProof w:val="0"/>
        </w:rPr>
      </w:pPr>
      <w:r w:rsidRPr="00A8698D">
        <w:rPr>
          <w:noProof w:val="0"/>
        </w:rPr>
        <w:t>Šis išaiškinimas neatsiejamai susijęs su specialių priėmimo poreikių turinčių prašytojų apibrėžtimi, iš jo matyti, kad tie pareiškėjai gali patirti tik psichologinę žalą. Dėl to tik su fizine sveikata susijusios arba tuo atžvilgiu dviprasmiškos nuostatos būtų nenaudingos.</w:t>
      </w:r>
    </w:p>
    <w:p w14:paraId="3816289B" w14:textId="77777777" w:rsidR="009D0230" w:rsidRPr="00A8698D" w:rsidRDefault="009D0230" w:rsidP="009D0230">
      <w:r w:rsidRPr="00A8698D">
        <w:rPr>
          <w:rStyle w:val="HideTWBExt"/>
          <w:noProof w:val="0"/>
        </w:rPr>
        <w:t>&lt;/AmendB&gt;</w:t>
      </w:r>
    </w:p>
    <w:p w14:paraId="487E546F"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257</w:t>
      </w:r>
      <w:r w:rsidRPr="00A8698D">
        <w:rPr>
          <w:rStyle w:val="HideTWBExt"/>
          <w:b w:val="0"/>
          <w:noProof w:val="0"/>
        </w:rPr>
        <w:t>&lt;/NumAmB&gt;</w:t>
      </w:r>
    </w:p>
    <w:p w14:paraId="317A0D0D" w14:textId="77777777" w:rsidR="009D0230" w:rsidRPr="00A8698D" w:rsidRDefault="009D0230" w:rsidP="009D0230">
      <w:pPr>
        <w:pStyle w:val="NormalBold"/>
      </w:pPr>
      <w:r w:rsidRPr="00A8698D">
        <w:rPr>
          <w:rStyle w:val="HideTWBExt"/>
          <w:b w:val="0"/>
          <w:noProof w:val="0"/>
        </w:rPr>
        <w:t>&lt;RepeatBlock-By&gt;&lt;Members&gt;</w:t>
      </w:r>
      <w:r w:rsidRPr="00A8698D">
        <w:t>Elly Schlein</w:t>
      </w:r>
      <w:r w:rsidRPr="00A8698D">
        <w:rPr>
          <w:rStyle w:val="HideTWBExt"/>
          <w:b w:val="0"/>
          <w:noProof w:val="0"/>
        </w:rPr>
        <w:t>&lt;/Members&gt;</w:t>
      </w:r>
    </w:p>
    <w:p w14:paraId="325386B0" w14:textId="77777777" w:rsidR="009D0230" w:rsidRPr="00A8698D" w:rsidRDefault="009D0230" w:rsidP="009D0230">
      <w:r w:rsidRPr="00A8698D">
        <w:rPr>
          <w:rStyle w:val="HideTWBExt"/>
          <w:noProof w:val="0"/>
        </w:rPr>
        <w:t>&lt;/RepeatBlock-By&gt;</w:t>
      </w:r>
    </w:p>
    <w:p w14:paraId="4962D50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F93EF4B" w14:textId="77777777" w:rsidR="009D0230" w:rsidRPr="00A8698D" w:rsidRDefault="009D0230" w:rsidP="009D0230">
      <w:pPr>
        <w:pStyle w:val="NormalBold"/>
      </w:pPr>
      <w:r w:rsidRPr="00A8698D">
        <w:rPr>
          <w:rStyle w:val="HideTWBExt"/>
          <w:b w:val="0"/>
          <w:noProof w:val="0"/>
        </w:rPr>
        <w:t>&lt;Article&gt;</w:t>
      </w:r>
      <w:r w:rsidRPr="00A8698D">
        <w:t>11 straipsnio 1 dalies antra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EADE7DF" w14:textId="77777777" w:rsidTr="008634E8">
        <w:trPr>
          <w:jc w:val="center"/>
        </w:trPr>
        <w:tc>
          <w:tcPr>
            <w:tcW w:w="9752" w:type="dxa"/>
            <w:gridSpan w:val="2"/>
          </w:tcPr>
          <w:p w14:paraId="19500A75" w14:textId="77777777" w:rsidR="009D0230" w:rsidRPr="00A8698D" w:rsidRDefault="009D0230" w:rsidP="008634E8">
            <w:pPr>
              <w:keepNext/>
            </w:pPr>
          </w:p>
        </w:tc>
      </w:tr>
      <w:tr w:rsidR="009D0230" w:rsidRPr="00A8698D" w14:paraId="02390446" w14:textId="77777777" w:rsidTr="008634E8">
        <w:trPr>
          <w:jc w:val="center"/>
        </w:trPr>
        <w:tc>
          <w:tcPr>
            <w:tcW w:w="4876" w:type="dxa"/>
            <w:hideMark/>
          </w:tcPr>
          <w:p w14:paraId="60A526C8" w14:textId="77777777" w:rsidR="009D0230" w:rsidRPr="00A8698D" w:rsidRDefault="009D0230" w:rsidP="008634E8">
            <w:pPr>
              <w:pStyle w:val="ColumnHeading"/>
              <w:keepNext/>
            </w:pPr>
            <w:r w:rsidRPr="00A8698D">
              <w:t>Komisijos siūlomas tekstas</w:t>
            </w:r>
          </w:p>
        </w:tc>
        <w:tc>
          <w:tcPr>
            <w:tcW w:w="4876" w:type="dxa"/>
            <w:hideMark/>
          </w:tcPr>
          <w:p w14:paraId="3ACDBF84" w14:textId="77777777" w:rsidR="009D0230" w:rsidRPr="00A8698D" w:rsidRDefault="009D0230" w:rsidP="008634E8">
            <w:pPr>
              <w:pStyle w:val="ColumnHeading"/>
              <w:keepNext/>
            </w:pPr>
            <w:r w:rsidRPr="00A8698D">
              <w:t>Pakeitimas</w:t>
            </w:r>
          </w:p>
        </w:tc>
      </w:tr>
      <w:tr w:rsidR="009D0230" w:rsidRPr="00A8698D" w14:paraId="4D43D126" w14:textId="77777777" w:rsidTr="008634E8">
        <w:trPr>
          <w:jc w:val="center"/>
        </w:trPr>
        <w:tc>
          <w:tcPr>
            <w:tcW w:w="4876" w:type="dxa"/>
            <w:hideMark/>
          </w:tcPr>
          <w:p w14:paraId="60659252" w14:textId="77777777" w:rsidR="009D0230" w:rsidRPr="00A8698D" w:rsidRDefault="009D0230" w:rsidP="008634E8">
            <w:pPr>
              <w:pStyle w:val="Normal6"/>
            </w:pPr>
            <w:r w:rsidRPr="00A8698D">
              <w:t xml:space="preserve">Jeigu sulaikomi </w:t>
            </w:r>
            <w:r w:rsidRPr="00A8698D">
              <w:rPr>
                <w:b/>
                <w:i/>
              </w:rPr>
              <w:t>specialių priėmimo poreikių turintys prašytojai ,</w:t>
            </w:r>
            <w:r w:rsidRPr="00A8698D">
              <w:t xml:space="preserve"> valstybės narės užtikrina nuolatinę stebėseną ir tinkamą paramą, atsižvelgiant į jų ypatingą padėtį, įskaitant jų sveikatą.</w:t>
            </w:r>
          </w:p>
        </w:tc>
        <w:tc>
          <w:tcPr>
            <w:tcW w:w="4876" w:type="dxa"/>
            <w:hideMark/>
          </w:tcPr>
          <w:p w14:paraId="33AB4A08" w14:textId="77777777" w:rsidR="009D0230" w:rsidRPr="00A8698D" w:rsidRDefault="009D0230" w:rsidP="008634E8">
            <w:pPr>
              <w:pStyle w:val="Normal6"/>
              <w:rPr>
                <w:szCs w:val="24"/>
              </w:rPr>
            </w:pPr>
            <w:r w:rsidRPr="00A8698D">
              <w:t xml:space="preserve">Jeigu sulaikomi </w:t>
            </w:r>
            <w:r w:rsidRPr="00A8698D">
              <w:rPr>
                <w:b/>
                <w:i/>
              </w:rPr>
              <w:t>pažeidžiami asmenys</w:t>
            </w:r>
            <w:r w:rsidRPr="00A8698D">
              <w:t>, valstybės narės užtikrina nuolatinę stebėseną ir tinkamą paramą, atsižvelgiant į jų ypatingą padėtį, įskaitant jų sveikatą.</w:t>
            </w:r>
          </w:p>
        </w:tc>
      </w:tr>
    </w:tbl>
    <w:p w14:paraId="3DBB7A25"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C49A106" w14:textId="77777777" w:rsidR="009D0230" w:rsidRPr="00A8698D" w:rsidRDefault="009D0230" w:rsidP="009D0230">
      <w:r w:rsidRPr="00A8698D">
        <w:rPr>
          <w:rStyle w:val="HideTWBExt"/>
          <w:noProof w:val="0"/>
        </w:rPr>
        <w:t>&lt;/AmendB&gt;</w:t>
      </w:r>
    </w:p>
    <w:p w14:paraId="73DFE1D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258</w:t>
      </w:r>
      <w:r w:rsidRPr="00A8698D">
        <w:rPr>
          <w:rStyle w:val="HideTWBExt"/>
          <w:b w:val="0"/>
          <w:noProof w:val="0"/>
        </w:rPr>
        <w:t>&lt;/NumAmB&gt;</w:t>
      </w:r>
    </w:p>
    <w:p w14:paraId="6EE72887"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350AAAF8" w14:textId="77777777" w:rsidR="009D0230" w:rsidRPr="00A8698D" w:rsidRDefault="009D0230" w:rsidP="009D0230">
      <w:r w:rsidRPr="00A8698D">
        <w:rPr>
          <w:rStyle w:val="HideTWBExt"/>
          <w:noProof w:val="0"/>
        </w:rPr>
        <w:t>&lt;/RepeatBlock-By&gt;</w:t>
      </w:r>
    </w:p>
    <w:p w14:paraId="754DC38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35337A2" w14:textId="77777777" w:rsidR="009D0230" w:rsidRPr="00A8698D" w:rsidRDefault="009D0230" w:rsidP="009D0230">
      <w:pPr>
        <w:pStyle w:val="NormalBold"/>
      </w:pPr>
      <w:r w:rsidRPr="00A8698D">
        <w:rPr>
          <w:rStyle w:val="HideTWBExt"/>
          <w:b w:val="0"/>
          <w:noProof w:val="0"/>
        </w:rPr>
        <w:t>&lt;Article&gt;</w:t>
      </w:r>
      <w:r w:rsidRPr="00A8698D">
        <w:t>11 straipsnio 2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1CD8A85" w14:textId="77777777" w:rsidTr="008634E8">
        <w:trPr>
          <w:jc w:val="center"/>
        </w:trPr>
        <w:tc>
          <w:tcPr>
            <w:tcW w:w="9752" w:type="dxa"/>
            <w:gridSpan w:val="2"/>
          </w:tcPr>
          <w:p w14:paraId="6A8A2C2C" w14:textId="77777777" w:rsidR="009D0230" w:rsidRPr="00A8698D" w:rsidRDefault="009D0230" w:rsidP="008634E8">
            <w:pPr>
              <w:keepNext/>
            </w:pPr>
          </w:p>
        </w:tc>
      </w:tr>
      <w:tr w:rsidR="009D0230" w:rsidRPr="00A8698D" w14:paraId="45123661" w14:textId="77777777" w:rsidTr="008634E8">
        <w:trPr>
          <w:jc w:val="center"/>
        </w:trPr>
        <w:tc>
          <w:tcPr>
            <w:tcW w:w="4876" w:type="dxa"/>
            <w:hideMark/>
          </w:tcPr>
          <w:p w14:paraId="5547F7CB" w14:textId="77777777" w:rsidR="009D0230" w:rsidRPr="00A8698D" w:rsidRDefault="009D0230" w:rsidP="008634E8">
            <w:pPr>
              <w:pStyle w:val="ColumnHeading"/>
              <w:keepNext/>
            </w:pPr>
            <w:r w:rsidRPr="00A8698D">
              <w:t>Komisijos siūlomas tekstas</w:t>
            </w:r>
          </w:p>
        </w:tc>
        <w:tc>
          <w:tcPr>
            <w:tcW w:w="4876" w:type="dxa"/>
            <w:hideMark/>
          </w:tcPr>
          <w:p w14:paraId="44F9FAAA" w14:textId="77777777" w:rsidR="009D0230" w:rsidRPr="00A8698D" w:rsidRDefault="009D0230" w:rsidP="008634E8">
            <w:pPr>
              <w:pStyle w:val="ColumnHeading"/>
              <w:keepNext/>
            </w:pPr>
            <w:r w:rsidRPr="00A8698D">
              <w:t>Pakeitimas</w:t>
            </w:r>
          </w:p>
        </w:tc>
      </w:tr>
      <w:tr w:rsidR="009D0230" w:rsidRPr="00A8698D" w14:paraId="68C8AD02" w14:textId="77777777" w:rsidTr="008634E8">
        <w:trPr>
          <w:jc w:val="center"/>
        </w:trPr>
        <w:tc>
          <w:tcPr>
            <w:tcW w:w="4876" w:type="dxa"/>
            <w:hideMark/>
          </w:tcPr>
          <w:p w14:paraId="66BD1348" w14:textId="77777777" w:rsidR="009D0230" w:rsidRPr="00A8698D" w:rsidRDefault="009D0230" w:rsidP="008634E8">
            <w:pPr>
              <w:pStyle w:val="Normal6"/>
            </w:pPr>
            <w:r w:rsidRPr="00A8698D">
              <w:rPr>
                <w:b/>
                <w:i/>
              </w:rPr>
              <w:t>Nepilnamečiai sulaikomi tik kraštutiniu atveju bei nustačius, kad negalima veiksmingai taikyti kitų švelnesnių alternatyvių priemonių. Toks sulaikymas trunka trumpiausią laikotarpį ir dedamos visos pastangos, kad sulaikyti nepilnamečiai būtų paleisti ir apgyvendinti nepilnamečiams tinkamuose būstuose.</w:t>
            </w:r>
          </w:p>
        </w:tc>
        <w:tc>
          <w:tcPr>
            <w:tcW w:w="4876" w:type="dxa"/>
            <w:hideMark/>
          </w:tcPr>
          <w:p w14:paraId="7E99AE82" w14:textId="77777777" w:rsidR="009D0230" w:rsidRPr="00A8698D" w:rsidRDefault="009D0230" w:rsidP="008634E8">
            <w:pPr>
              <w:pStyle w:val="Normal6"/>
              <w:rPr>
                <w:szCs w:val="24"/>
              </w:rPr>
            </w:pPr>
            <w:r w:rsidRPr="00A8698D">
              <w:rPr>
                <w:b/>
                <w:i/>
              </w:rPr>
              <w:t>Išbraukta.</w:t>
            </w:r>
          </w:p>
        </w:tc>
      </w:tr>
    </w:tbl>
    <w:p w14:paraId="75A20243"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633DAAB1"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FCA26EF" w14:textId="77777777" w:rsidR="009D0230" w:rsidRPr="00A8698D" w:rsidRDefault="009D0230" w:rsidP="009D0230">
      <w:pPr>
        <w:pStyle w:val="Normal12Italic"/>
        <w:rPr>
          <w:noProof w:val="0"/>
        </w:rPr>
      </w:pPr>
      <w:r w:rsidRPr="00A8698D">
        <w:rPr>
          <w:noProof w:val="0"/>
        </w:rPr>
        <w:t>Būtina pakeisti ir šią teksto dalį, siekiant užtikrinti, kad ji būtų suderinta su 8 straipsnio 1 a dalimi, kurioje nustatyta, kad jokiais atvejais nepilnametis prieglobsčio prašytojas negali būti sulaikomas, kol bus baigta prieglobsčio prašymo nagrinėjimo procedūra.</w:t>
      </w:r>
    </w:p>
    <w:p w14:paraId="1944887A" w14:textId="77777777" w:rsidR="009D0230" w:rsidRPr="00A8698D" w:rsidRDefault="009D0230" w:rsidP="009D0230">
      <w:r w:rsidRPr="00A8698D">
        <w:rPr>
          <w:rStyle w:val="HideTWBExt"/>
          <w:noProof w:val="0"/>
        </w:rPr>
        <w:t>&lt;/AmendB&gt;</w:t>
      </w:r>
    </w:p>
    <w:p w14:paraId="6E51C54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259</w:t>
      </w:r>
      <w:r w:rsidRPr="00A8698D">
        <w:rPr>
          <w:rStyle w:val="HideTWBExt"/>
          <w:b w:val="0"/>
          <w:noProof w:val="0"/>
        </w:rPr>
        <w:t>&lt;/NumAmB&gt;</w:t>
      </w:r>
    </w:p>
    <w:p w14:paraId="520B2238" w14:textId="77777777" w:rsidR="009D0230" w:rsidRPr="00A8698D" w:rsidRDefault="009D0230" w:rsidP="009D0230">
      <w:pPr>
        <w:pStyle w:val="NormalBold"/>
      </w:pPr>
      <w:r w:rsidRPr="00A8698D">
        <w:rPr>
          <w:rStyle w:val="HideTWBExt"/>
          <w:b w:val="0"/>
          <w:noProof w:val="0"/>
        </w:rPr>
        <w:t>&lt;RepeatBlock-By&gt;&lt;Members&gt;</w:t>
      </w:r>
      <w:r w:rsidRPr="00A8698D">
        <w:t>Salvatore Domenico Pogliese, Alessandra Mussolini</w:t>
      </w:r>
      <w:r w:rsidRPr="00A8698D">
        <w:rPr>
          <w:rStyle w:val="HideTWBExt"/>
          <w:b w:val="0"/>
          <w:noProof w:val="0"/>
        </w:rPr>
        <w:t>&lt;/Members&gt;</w:t>
      </w:r>
    </w:p>
    <w:p w14:paraId="102C92F1" w14:textId="77777777" w:rsidR="009D0230" w:rsidRPr="00A8698D" w:rsidRDefault="009D0230" w:rsidP="009D0230">
      <w:r w:rsidRPr="00A8698D">
        <w:rPr>
          <w:rStyle w:val="HideTWBExt"/>
          <w:noProof w:val="0"/>
        </w:rPr>
        <w:t>&lt;/RepeatBlock-By&gt;</w:t>
      </w:r>
    </w:p>
    <w:p w14:paraId="190DDDCD"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402C86E" w14:textId="77777777" w:rsidR="009D0230" w:rsidRPr="00A8698D" w:rsidRDefault="009D0230" w:rsidP="009D0230">
      <w:pPr>
        <w:pStyle w:val="NormalBold"/>
      </w:pPr>
      <w:r w:rsidRPr="00A8698D">
        <w:rPr>
          <w:rStyle w:val="HideTWBExt"/>
          <w:b w:val="0"/>
          <w:noProof w:val="0"/>
        </w:rPr>
        <w:t>&lt;Article&gt;</w:t>
      </w:r>
      <w:r w:rsidRPr="00A8698D">
        <w:t>11 straipsnio 2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B5C923C" w14:textId="77777777" w:rsidTr="008634E8">
        <w:trPr>
          <w:jc w:val="center"/>
        </w:trPr>
        <w:tc>
          <w:tcPr>
            <w:tcW w:w="9752" w:type="dxa"/>
            <w:gridSpan w:val="2"/>
          </w:tcPr>
          <w:p w14:paraId="39CFFE53" w14:textId="77777777" w:rsidR="009D0230" w:rsidRPr="00A8698D" w:rsidRDefault="009D0230" w:rsidP="008634E8">
            <w:pPr>
              <w:keepNext/>
            </w:pPr>
          </w:p>
        </w:tc>
      </w:tr>
      <w:tr w:rsidR="009D0230" w:rsidRPr="00A8698D" w14:paraId="08C5E1A6" w14:textId="77777777" w:rsidTr="008634E8">
        <w:trPr>
          <w:jc w:val="center"/>
        </w:trPr>
        <w:tc>
          <w:tcPr>
            <w:tcW w:w="4876" w:type="dxa"/>
            <w:hideMark/>
          </w:tcPr>
          <w:p w14:paraId="29631111" w14:textId="77777777" w:rsidR="009D0230" w:rsidRPr="00A8698D" w:rsidRDefault="009D0230" w:rsidP="008634E8">
            <w:pPr>
              <w:pStyle w:val="ColumnHeading"/>
              <w:keepNext/>
            </w:pPr>
            <w:r w:rsidRPr="00A8698D">
              <w:t>Komisijos siūlomas tekstas</w:t>
            </w:r>
          </w:p>
        </w:tc>
        <w:tc>
          <w:tcPr>
            <w:tcW w:w="4876" w:type="dxa"/>
            <w:hideMark/>
          </w:tcPr>
          <w:p w14:paraId="58928A06" w14:textId="77777777" w:rsidR="009D0230" w:rsidRPr="00A8698D" w:rsidRDefault="009D0230" w:rsidP="008634E8">
            <w:pPr>
              <w:pStyle w:val="ColumnHeading"/>
              <w:keepNext/>
            </w:pPr>
            <w:r w:rsidRPr="00A8698D">
              <w:t>Pakeitimas</w:t>
            </w:r>
          </w:p>
        </w:tc>
      </w:tr>
      <w:tr w:rsidR="009D0230" w:rsidRPr="00A8698D" w14:paraId="103FFCB0" w14:textId="77777777" w:rsidTr="008634E8">
        <w:trPr>
          <w:jc w:val="center"/>
        </w:trPr>
        <w:tc>
          <w:tcPr>
            <w:tcW w:w="4876" w:type="dxa"/>
            <w:hideMark/>
          </w:tcPr>
          <w:p w14:paraId="2A6E4C23" w14:textId="77777777" w:rsidR="009D0230" w:rsidRPr="00A8698D" w:rsidRDefault="009D0230" w:rsidP="008634E8">
            <w:pPr>
              <w:pStyle w:val="Normal6"/>
            </w:pPr>
            <w:r w:rsidRPr="00A8698D">
              <w:rPr>
                <w:b/>
                <w:i/>
              </w:rPr>
              <w:t>Nepilnamečiai sulaikomi tik kraštutiniu atveju bei nustačius, kad negalima veiksmingai taikyti kitų švelnesnių alternatyvių priemonių. Toks sulaikymas trunka trumpiausią laikotarpį ir dedamos visos pastangos, kad sulaikyti nepilnamečiai būtų paleisti ir apgyvendinti nepilnamečiams tinkamuose būstuose</w:t>
            </w:r>
            <w:r w:rsidRPr="00A8698D">
              <w:t>.</w:t>
            </w:r>
          </w:p>
        </w:tc>
        <w:tc>
          <w:tcPr>
            <w:tcW w:w="4876" w:type="dxa"/>
            <w:hideMark/>
          </w:tcPr>
          <w:p w14:paraId="646BA258" w14:textId="77777777" w:rsidR="009D0230" w:rsidRPr="00A8698D" w:rsidRDefault="009D0230" w:rsidP="008634E8">
            <w:pPr>
              <w:pStyle w:val="Normal6"/>
              <w:rPr>
                <w:szCs w:val="24"/>
              </w:rPr>
            </w:pPr>
            <w:r w:rsidRPr="00A8698D">
              <w:rPr>
                <w:b/>
                <w:i/>
              </w:rPr>
              <w:t>Vaikų sulaikymas yra draudžiamas. Vis dėlto taip neturėtų būti kenkiama valstybės narės baudžiamajai teisei</w:t>
            </w:r>
            <w:r w:rsidRPr="00A8698D">
              <w:t>.</w:t>
            </w:r>
          </w:p>
        </w:tc>
      </w:tr>
    </w:tbl>
    <w:p w14:paraId="01CDA2F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8F0911A"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FFB69F7" w14:textId="77777777" w:rsidR="009D0230" w:rsidRPr="00A8698D" w:rsidRDefault="009D0230" w:rsidP="009D0230">
      <w:pPr>
        <w:pStyle w:val="Normal12Italic"/>
        <w:rPr>
          <w:noProof w:val="0"/>
        </w:rPr>
      </w:pPr>
      <w:r w:rsidRPr="00A8698D">
        <w:rPr>
          <w:noProof w:val="0"/>
        </w:rPr>
        <w:t>Šiuo pakeitimu siekiama uždrausti vaikų sulaikymą, atsižvelgiant į priėmimo direktyvos įgyvendinimą, tačiau kartu joje nurodyta, kad tais atvejais, kai vaikai įvykdo nusikaltimus, jį (ją) vis dar galima bausti pagal nacionalinę teisę.</w:t>
      </w:r>
    </w:p>
    <w:p w14:paraId="7B1CF933" w14:textId="77777777" w:rsidR="009D0230" w:rsidRPr="00A8698D" w:rsidRDefault="009D0230" w:rsidP="009D0230">
      <w:r w:rsidRPr="00A8698D">
        <w:rPr>
          <w:rStyle w:val="HideTWBExt"/>
          <w:noProof w:val="0"/>
        </w:rPr>
        <w:t>&lt;/AmendB&gt;</w:t>
      </w:r>
    </w:p>
    <w:p w14:paraId="1DC6220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260</w:t>
      </w:r>
      <w:r w:rsidRPr="00A8698D">
        <w:rPr>
          <w:rStyle w:val="HideTWBExt"/>
          <w:b w:val="0"/>
          <w:noProof w:val="0"/>
        </w:rPr>
        <w:t>&lt;/NumAmB&gt;</w:t>
      </w:r>
    </w:p>
    <w:p w14:paraId="55152510"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273BB693" w14:textId="77777777" w:rsidR="009D0230" w:rsidRPr="00A8698D" w:rsidRDefault="009D0230" w:rsidP="009D0230">
      <w:r w:rsidRPr="00A8698D">
        <w:rPr>
          <w:rStyle w:val="HideTWBExt"/>
          <w:noProof w:val="0"/>
        </w:rPr>
        <w:t>&lt;/RepeatBlock-By&gt;</w:t>
      </w:r>
    </w:p>
    <w:p w14:paraId="38D7DE2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C71385B" w14:textId="77777777" w:rsidR="009D0230" w:rsidRPr="00A8698D" w:rsidRDefault="009D0230" w:rsidP="009D0230">
      <w:pPr>
        <w:pStyle w:val="NormalBold"/>
      </w:pPr>
      <w:r w:rsidRPr="00A8698D">
        <w:rPr>
          <w:rStyle w:val="HideTWBExt"/>
          <w:b w:val="0"/>
          <w:noProof w:val="0"/>
        </w:rPr>
        <w:t>&lt;Article&gt;</w:t>
      </w:r>
      <w:r w:rsidRPr="00A8698D">
        <w:t>11 straipsnio 2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8252E30" w14:textId="77777777" w:rsidTr="008634E8">
        <w:trPr>
          <w:jc w:val="center"/>
        </w:trPr>
        <w:tc>
          <w:tcPr>
            <w:tcW w:w="9752" w:type="dxa"/>
            <w:gridSpan w:val="2"/>
          </w:tcPr>
          <w:p w14:paraId="2E8BE6E2" w14:textId="77777777" w:rsidR="009D0230" w:rsidRPr="00A8698D" w:rsidRDefault="009D0230" w:rsidP="008634E8">
            <w:pPr>
              <w:keepNext/>
            </w:pPr>
          </w:p>
        </w:tc>
      </w:tr>
      <w:tr w:rsidR="009D0230" w:rsidRPr="00A8698D" w14:paraId="39AF9108" w14:textId="77777777" w:rsidTr="008634E8">
        <w:trPr>
          <w:jc w:val="center"/>
        </w:trPr>
        <w:tc>
          <w:tcPr>
            <w:tcW w:w="4876" w:type="dxa"/>
            <w:hideMark/>
          </w:tcPr>
          <w:p w14:paraId="5569C938" w14:textId="77777777" w:rsidR="009D0230" w:rsidRPr="00A8698D" w:rsidRDefault="009D0230" w:rsidP="008634E8">
            <w:pPr>
              <w:pStyle w:val="ColumnHeading"/>
              <w:keepNext/>
            </w:pPr>
            <w:r w:rsidRPr="00A8698D">
              <w:t>Komisijos siūlomas tekstas</w:t>
            </w:r>
          </w:p>
        </w:tc>
        <w:tc>
          <w:tcPr>
            <w:tcW w:w="4876" w:type="dxa"/>
            <w:hideMark/>
          </w:tcPr>
          <w:p w14:paraId="565944C1" w14:textId="77777777" w:rsidR="009D0230" w:rsidRPr="00A8698D" w:rsidRDefault="009D0230" w:rsidP="008634E8">
            <w:pPr>
              <w:pStyle w:val="ColumnHeading"/>
              <w:keepNext/>
            </w:pPr>
            <w:r w:rsidRPr="00A8698D">
              <w:t>Pakeitimas</w:t>
            </w:r>
          </w:p>
        </w:tc>
      </w:tr>
      <w:tr w:rsidR="009D0230" w:rsidRPr="00A8698D" w14:paraId="79CDBBD1" w14:textId="77777777" w:rsidTr="008634E8">
        <w:trPr>
          <w:jc w:val="center"/>
        </w:trPr>
        <w:tc>
          <w:tcPr>
            <w:tcW w:w="4876" w:type="dxa"/>
            <w:hideMark/>
          </w:tcPr>
          <w:p w14:paraId="1F5BAF7B" w14:textId="77777777" w:rsidR="009D0230" w:rsidRPr="00A8698D" w:rsidRDefault="009D0230" w:rsidP="008634E8">
            <w:pPr>
              <w:pStyle w:val="Normal6"/>
            </w:pPr>
            <w:r w:rsidRPr="00A8698D">
              <w:t xml:space="preserve">Nepilnamečiai sulaikomi tik kraštutiniu atveju bei nustačius, kad negalima veiksmingai taikyti kitų švelnesnių alternatyvių priemonių. </w:t>
            </w:r>
            <w:r w:rsidRPr="00A8698D">
              <w:rPr>
                <w:b/>
                <w:i/>
              </w:rPr>
              <w:t>Toks sulaikymas trunka trumpiausią laikotarpį ir dedamos visos pastangos, kad sulaikyti nepilnamečiai būtų paleisti ir apgyvendinti nepilnamečiams tinkamuose būstuose.</w:t>
            </w:r>
          </w:p>
        </w:tc>
        <w:tc>
          <w:tcPr>
            <w:tcW w:w="4876" w:type="dxa"/>
            <w:hideMark/>
          </w:tcPr>
          <w:p w14:paraId="1B67D7C7" w14:textId="77777777" w:rsidR="009D0230" w:rsidRPr="00A8698D" w:rsidRDefault="009D0230" w:rsidP="008634E8">
            <w:pPr>
              <w:pStyle w:val="Normal6"/>
              <w:rPr>
                <w:szCs w:val="24"/>
              </w:rPr>
            </w:pPr>
            <w:r w:rsidRPr="00A8698D">
              <w:t>Nepilnamečiai sulaikomi tik kraštutiniu atveju bei nustačius, kad negalima veiksmingai taikyti kitų švelnesnių alternatyvių priemonių.</w:t>
            </w:r>
          </w:p>
        </w:tc>
      </w:tr>
    </w:tbl>
    <w:p w14:paraId="64AB288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53F8B28"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1CA4084" w14:textId="77777777" w:rsidR="009D0230" w:rsidRPr="00A8698D" w:rsidRDefault="009D0230" w:rsidP="009D0230">
      <w:pPr>
        <w:pStyle w:val="Normal12Italic"/>
        <w:rPr>
          <w:noProof w:val="0"/>
        </w:rPr>
      </w:pPr>
      <w:r w:rsidRPr="00A8698D">
        <w:rPr>
          <w:noProof w:val="0"/>
        </w:rPr>
        <w:t>Negalima toliau taikyti nepagrįstų sulaikymo naudojimo apribojimų.</w:t>
      </w:r>
    </w:p>
    <w:p w14:paraId="0719F0A2" w14:textId="77777777" w:rsidR="009D0230" w:rsidRPr="00A8698D" w:rsidRDefault="009D0230" w:rsidP="009D0230">
      <w:r w:rsidRPr="00A8698D">
        <w:rPr>
          <w:rStyle w:val="HideTWBExt"/>
          <w:noProof w:val="0"/>
        </w:rPr>
        <w:t>&lt;/AmendB&gt;</w:t>
      </w:r>
    </w:p>
    <w:p w14:paraId="0BB2F46C"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261</w:t>
      </w:r>
      <w:r w:rsidRPr="00A8698D">
        <w:rPr>
          <w:rStyle w:val="HideTWBExt"/>
          <w:b w:val="0"/>
          <w:noProof w:val="0"/>
        </w:rPr>
        <w:t>&lt;/NumAmB&gt;</w:t>
      </w:r>
    </w:p>
    <w:p w14:paraId="6B5785BC" w14:textId="77777777" w:rsidR="009D0230" w:rsidRPr="00A8698D" w:rsidRDefault="009D0230" w:rsidP="009D0230">
      <w:pPr>
        <w:pStyle w:val="NormalBold"/>
      </w:pPr>
      <w:r w:rsidRPr="00A8698D">
        <w:rPr>
          <w:rStyle w:val="HideTWBExt"/>
          <w:b w:val="0"/>
          <w:noProof w:val="0"/>
        </w:rPr>
        <w:t>&lt;RepeatBlock-By&gt;&lt;Members&gt;</w:t>
      </w:r>
      <w:r w:rsidRPr="00A8698D">
        <w:t>Anna Maria Corazza Bildt, Caterina Chinnici, Hilde Vautmans, Vilija Blinkevičiūtė, Julie Ward, Luigi Morgano, Salvatore Domenico Pogliese, Alessandra Mussolini, Brando Benifei, Damiano Zoffoli, Nathalie Griesbeck</w:t>
      </w:r>
      <w:r w:rsidRPr="00A8698D">
        <w:rPr>
          <w:rStyle w:val="HideTWBExt"/>
          <w:b w:val="0"/>
          <w:noProof w:val="0"/>
        </w:rPr>
        <w:t>&lt;/Members&gt;</w:t>
      </w:r>
    </w:p>
    <w:p w14:paraId="17B26779" w14:textId="77777777" w:rsidR="009D0230" w:rsidRPr="00A8698D" w:rsidRDefault="009D0230" w:rsidP="009D0230">
      <w:r w:rsidRPr="00A8698D">
        <w:rPr>
          <w:rStyle w:val="HideTWBExt"/>
          <w:noProof w:val="0"/>
        </w:rPr>
        <w:t>&lt;/RepeatBlock-By&gt;</w:t>
      </w:r>
    </w:p>
    <w:p w14:paraId="32384F4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545DA64" w14:textId="77777777" w:rsidR="009D0230" w:rsidRPr="00A8698D" w:rsidRDefault="009D0230" w:rsidP="009D0230">
      <w:pPr>
        <w:pStyle w:val="NormalBold"/>
      </w:pPr>
      <w:r w:rsidRPr="00A8698D">
        <w:rPr>
          <w:rStyle w:val="HideTWBExt"/>
          <w:b w:val="0"/>
          <w:noProof w:val="0"/>
        </w:rPr>
        <w:t>&lt;Article&gt;</w:t>
      </w:r>
      <w:r w:rsidRPr="00A8698D">
        <w:t>11 straipsnio 2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0203DEB" w14:textId="77777777" w:rsidTr="008634E8">
        <w:trPr>
          <w:jc w:val="center"/>
        </w:trPr>
        <w:tc>
          <w:tcPr>
            <w:tcW w:w="9752" w:type="dxa"/>
            <w:gridSpan w:val="2"/>
          </w:tcPr>
          <w:p w14:paraId="53D7FD60" w14:textId="77777777" w:rsidR="009D0230" w:rsidRPr="00A8698D" w:rsidRDefault="009D0230" w:rsidP="008634E8">
            <w:pPr>
              <w:keepNext/>
            </w:pPr>
          </w:p>
        </w:tc>
      </w:tr>
      <w:tr w:rsidR="009D0230" w:rsidRPr="00A8698D" w14:paraId="676321AA" w14:textId="77777777" w:rsidTr="008634E8">
        <w:trPr>
          <w:jc w:val="center"/>
        </w:trPr>
        <w:tc>
          <w:tcPr>
            <w:tcW w:w="4876" w:type="dxa"/>
            <w:hideMark/>
          </w:tcPr>
          <w:p w14:paraId="0FF42562" w14:textId="77777777" w:rsidR="009D0230" w:rsidRPr="00A8698D" w:rsidRDefault="009D0230" w:rsidP="008634E8">
            <w:pPr>
              <w:pStyle w:val="ColumnHeading"/>
              <w:keepNext/>
            </w:pPr>
            <w:r w:rsidRPr="00A8698D">
              <w:t>Komisijos siūlomas tekstas</w:t>
            </w:r>
          </w:p>
        </w:tc>
        <w:tc>
          <w:tcPr>
            <w:tcW w:w="4876" w:type="dxa"/>
            <w:hideMark/>
          </w:tcPr>
          <w:p w14:paraId="244ADF3E" w14:textId="77777777" w:rsidR="009D0230" w:rsidRPr="00A8698D" w:rsidRDefault="009D0230" w:rsidP="008634E8">
            <w:pPr>
              <w:pStyle w:val="ColumnHeading"/>
              <w:keepNext/>
            </w:pPr>
            <w:r w:rsidRPr="00A8698D">
              <w:t>Pakeitimas</w:t>
            </w:r>
          </w:p>
        </w:tc>
      </w:tr>
      <w:tr w:rsidR="009D0230" w:rsidRPr="00A8698D" w14:paraId="24DCD902" w14:textId="77777777" w:rsidTr="008634E8">
        <w:trPr>
          <w:jc w:val="center"/>
        </w:trPr>
        <w:tc>
          <w:tcPr>
            <w:tcW w:w="4876" w:type="dxa"/>
            <w:hideMark/>
          </w:tcPr>
          <w:p w14:paraId="610F7649" w14:textId="77777777" w:rsidR="009D0230" w:rsidRPr="00A8698D" w:rsidRDefault="009D0230" w:rsidP="008634E8">
            <w:pPr>
              <w:pStyle w:val="Normal6"/>
            </w:pPr>
            <w:r w:rsidRPr="00A8698D">
              <w:t xml:space="preserve">Nepilnamečiai sulaikomi </w:t>
            </w:r>
            <w:r w:rsidRPr="00A8698D">
              <w:rPr>
                <w:b/>
                <w:i/>
              </w:rPr>
              <w:t>tik kraštutiniu atveju bei nustačius, kad negalima veiksmingai taikyti kitų švelnesnių alternatyvių priemonių</w:t>
            </w:r>
            <w:r w:rsidRPr="00A8698D">
              <w:t>.</w:t>
            </w:r>
            <w:r w:rsidRPr="00A8698D">
              <w:rPr>
                <w:b/>
                <w:i/>
              </w:rPr>
              <w:t xml:space="preserve"> Toks sulaikymas trunka trumpiausią laikotarpį ir dedamos visos pastangos, kad sulaikyti nepilnamečiai būtų paleisti ir apgyvendinti nepilnamečiams tinkamuose būstuose</w:t>
            </w:r>
            <w:r w:rsidRPr="00A8698D">
              <w:t>.</w:t>
            </w:r>
          </w:p>
        </w:tc>
        <w:tc>
          <w:tcPr>
            <w:tcW w:w="4876" w:type="dxa"/>
            <w:hideMark/>
          </w:tcPr>
          <w:p w14:paraId="2939AE34" w14:textId="77777777" w:rsidR="009D0230" w:rsidRPr="00A8698D" w:rsidRDefault="009D0230" w:rsidP="008634E8">
            <w:pPr>
              <w:pStyle w:val="Normal6"/>
              <w:rPr>
                <w:szCs w:val="24"/>
              </w:rPr>
            </w:pPr>
            <w:r w:rsidRPr="00A8698D">
              <w:t xml:space="preserve">Nepilnamečiai </w:t>
            </w:r>
            <w:r w:rsidRPr="00A8698D">
              <w:rPr>
                <w:b/>
                <w:i/>
              </w:rPr>
              <w:t>nėra</w:t>
            </w:r>
            <w:r w:rsidRPr="00A8698D">
              <w:t xml:space="preserve"> sulaikomi</w:t>
            </w:r>
            <w:r w:rsidRPr="00A8698D">
              <w:rPr>
                <w:b/>
                <w:i/>
              </w:rPr>
              <w:t>; vietoje to valstybės narės nepilnamečius ir šeimas su nepilnamečiais apgyvendina nekardomosiose bendruomeninėse vietose, kol jų imigracijos statusas nagrinėjamas</w:t>
            </w:r>
            <w:r w:rsidRPr="00A8698D">
              <w:t>.</w:t>
            </w:r>
          </w:p>
        </w:tc>
      </w:tr>
    </w:tbl>
    <w:p w14:paraId="477DEC94"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4E9D536"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9A56496" w14:textId="77777777" w:rsidR="009D0230" w:rsidRPr="00A8698D" w:rsidRDefault="009D0230" w:rsidP="009D0230">
      <w:pPr>
        <w:pStyle w:val="Normal12Italic"/>
        <w:rPr>
          <w:noProof w:val="0"/>
        </w:rPr>
      </w:pPr>
      <w:r w:rsidRPr="00A8698D">
        <w:rPr>
          <w:noProof w:val="0"/>
        </w:rPr>
        <w:t>Šiuo pakeitimu siekiama suderinti šią direktyvą su JT Vaiko teisių konvencija užtikrinant didžiausią pagarbą vaiko interesams, uždraudžiant vaikų sulaikymą šios direktyvos kontekste. Nepilnamečių sulaikymas jokiu būdu neatitinka jų geriausių interesų.</w:t>
      </w:r>
    </w:p>
    <w:p w14:paraId="3910C4E1" w14:textId="77777777" w:rsidR="009D0230" w:rsidRPr="00A8698D" w:rsidRDefault="009D0230" w:rsidP="009D0230">
      <w:r w:rsidRPr="00A8698D">
        <w:rPr>
          <w:rStyle w:val="HideTWBExt"/>
          <w:noProof w:val="0"/>
        </w:rPr>
        <w:t>&lt;/AmendB&gt;</w:t>
      </w:r>
    </w:p>
    <w:p w14:paraId="64BE6A8B"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262</w:t>
      </w:r>
      <w:r w:rsidRPr="00A8698D">
        <w:rPr>
          <w:rStyle w:val="HideTWBExt"/>
          <w:b w:val="0"/>
          <w:noProof w:val="0"/>
        </w:rPr>
        <w:t>&lt;/NumAmB&gt;</w:t>
      </w:r>
    </w:p>
    <w:p w14:paraId="780A34FA" w14:textId="77777777" w:rsidR="009D0230" w:rsidRPr="00A8698D" w:rsidRDefault="009D0230" w:rsidP="009D0230">
      <w:pPr>
        <w:pStyle w:val="NormalBold"/>
      </w:pPr>
      <w:r w:rsidRPr="00A8698D">
        <w:rPr>
          <w:rStyle w:val="HideTWBExt"/>
          <w:b w:val="0"/>
          <w:noProof w:val="0"/>
        </w:rPr>
        <w:t>&lt;RepeatBlock-By&gt;&lt;Members&gt;</w:t>
      </w:r>
      <w:r w:rsidRPr="00A8698D">
        <w:t>Sophia in 't Veld</w:t>
      </w:r>
      <w:r w:rsidRPr="00A8698D">
        <w:rPr>
          <w:rStyle w:val="HideTWBExt"/>
          <w:b w:val="0"/>
          <w:noProof w:val="0"/>
        </w:rPr>
        <w:t>&lt;/Members&gt;</w:t>
      </w:r>
    </w:p>
    <w:p w14:paraId="3A9F5CE5" w14:textId="77777777" w:rsidR="009D0230" w:rsidRPr="00A8698D" w:rsidRDefault="009D0230" w:rsidP="009D0230">
      <w:r w:rsidRPr="00A8698D">
        <w:rPr>
          <w:rStyle w:val="HideTWBExt"/>
          <w:noProof w:val="0"/>
        </w:rPr>
        <w:t>&lt;AuNomDe&gt;</w:t>
      </w:r>
      <w:r w:rsidRPr="00A8698D">
        <w:rPr>
          <w:rStyle w:val="HideTWBInt"/>
        </w:rPr>
        <w:t>{ALDE}</w:t>
      </w:r>
      <w:r w:rsidRPr="00A8698D">
        <w:t>ALDE frakcijos vardu</w:t>
      </w:r>
      <w:r w:rsidRPr="00A8698D">
        <w:rPr>
          <w:rStyle w:val="HideTWBExt"/>
          <w:noProof w:val="0"/>
        </w:rPr>
        <w:t>&lt;/AuNomDe&gt;</w:t>
      </w:r>
    </w:p>
    <w:p w14:paraId="0EBBA39F" w14:textId="77777777" w:rsidR="009D0230" w:rsidRPr="00A8698D" w:rsidRDefault="009D0230" w:rsidP="009D0230">
      <w:pPr>
        <w:pStyle w:val="NormalBold"/>
      </w:pPr>
      <w:r w:rsidRPr="00A8698D">
        <w:rPr>
          <w:rStyle w:val="HideTWBExt"/>
          <w:b w:val="0"/>
          <w:noProof w:val="0"/>
        </w:rPr>
        <w:t>&lt;Members&gt;</w:t>
      </w:r>
      <w:r w:rsidRPr="00A8698D">
        <w:t>Kati Piri, Tanja Fajon</w:t>
      </w:r>
      <w:r w:rsidRPr="00A8698D">
        <w:rPr>
          <w:rStyle w:val="HideTWBExt"/>
          <w:b w:val="0"/>
          <w:noProof w:val="0"/>
        </w:rPr>
        <w:t>&lt;/Members&gt;</w:t>
      </w:r>
    </w:p>
    <w:p w14:paraId="4F80C9DA" w14:textId="77777777" w:rsidR="009D0230" w:rsidRPr="00A8698D" w:rsidRDefault="009D0230" w:rsidP="009D0230">
      <w:r w:rsidRPr="00A8698D">
        <w:rPr>
          <w:rStyle w:val="HideTWBExt"/>
          <w:noProof w:val="0"/>
        </w:rPr>
        <w:t>&lt;AuNomDe&gt;</w:t>
      </w:r>
      <w:r w:rsidRPr="00A8698D">
        <w:rPr>
          <w:rStyle w:val="HideTWBInt"/>
        </w:rPr>
        <w:t>{S&amp;D}</w:t>
      </w:r>
      <w:r w:rsidRPr="00A8698D">
        <w:t>S&amp;D frakcijos vardu</w:t>
      </w:r>
      <w:r w:rsidRPr="00A8698D">
        <w:rPr>
          <w:rStyle w:val="HideTWBExt"/>
          <w:noProof w:val="0"/>
        </w:rPr>
        <w:t>&lt;/AuNomDe&gt;</w:t>
      </w:r>
    </w:p>
    <w:p w14:paraId="1ACC87CA" w14:textId="77777777" w:rsidR="009D0230" w:rsidRPr="00A8698D" w:rsidRDefault="009D0230" w:rsidP="009D0230">
      <w:pPr>
        <w:pStyle w:val="NormalBold"/>
      </w:pPr>
      <w:r w:rsidRPr="00A8698D">
        <w:rPr>
          <w:rStyle w:val="HideTWBExt"/>
          <w:b w:val="0"/>
          <w:noProof w:val="0"/>
        </w:rPr>
        <w:t>&lt;Members&gt;</w:t>
      </w:r>
      <w:r w:rsidRPr="00A8698D">
        <w:t>Cornelia Ernst</w:t>
      </w:r>
      <w:r w:rsidRPr="00A8698D">
        <w:rPr>
          <w:rStyle w:val="HideTWBExt"/>
          <w:b w:val="0"/>
          <w:noProof w:val="0"/>
        </w:rPr>
        <w:t>&lt;/Members&gt;</w:t>
      </w:r>
    </w:p>
    <w:p w14:paraId="338210D2" w14:textId="77777777" w:rsidR="009D0230" w:rsidRPr="00A8698D" w:rsidRDefault="009D0230" w:rsidP="009D0230">
      <w:r w:rsidRPr="00A8698D">
        <w:rPr>
          <w:rStyle w:val="HideTWBExt"/>
          <w:noProof w:val="0"/>
        </w:rPr>
        <w:t>&lt;AuNomDe&gt;</w:t>
      </w:r>
      <w:r w:rsidRPr="00A8698D">
        <w:rPr>
          <w:rStyle w:val="HideTWBInt"/>
        </w:rPr>
        <w:t>{GUE/NGL}</w:t>
      </w:r>
      <w:r w:rsidRPr="00A8698D">
        <w:t>GUE/NGL frakcijos vardu</w:t>
      </w:r>
      <w:r w:rsidRPr="00A8698D">
        <w:rPr>
          <w:rStyle w:val="HideTWBExt"/>
          <w:noProof w:val="0"/>
        </w:rPr>
        <w:t>&lt;/AuNomDe&gt;</w:t>
      </w:r>
    </w:p>
    <w:p w14:paraId="1FCC2A39" w14:textId="77777777" w:rsidR="009D0230" w:rsidRPr="00A8698D" w:rsidRDefault="009D0230" w:rsidP="009D0230">
      <w:pPr>
        <w:pStyle w:val="NormalBold"/>
      </w:pPr>
      <w:r w:rsidRPr="00A8698D">
        <w:rPr>
          <w:rStyle w:val="HideTWBExt"/>
          <w:b w:val="0"/>
          <w:noProof w:val="0"/>
        </w:rPr>
        <w:t>&lt;Members&gt;</w:t>
      </w:r>
      <w:r w:rsidRPr="00A8698D">
        <w:t>Bodil Valero</w:t>
      </w:r>
      <w:r w:rsidRPr="00A8698D">
        <w:rPr>
          <w:rStyle w:val="HideTWBExt"/>
          <w:b w:val="0"/>
          <w:noProof w:val="0"/>
        </w:rPr>
        <w:t>&lt;/Members&gt;</w:t>
      </w:r>
    </w:p>
    <w:p w14:paraId="767C8FB1"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23A161FA" w14:textId="77777777" w:rsidR="009D0230" w:rsidRPr="00A8698D" w:rsidRDefault="009D0230" w:rsidP="009D0230">
      <w:pPr>
        <w:pStyle w:val="NormalBold"/>
      </w:pPr>
      <w:r w:rsidRPr="00A8698D">
        <w:rPr>
          <w:rStyle w:val="HideTWBExt"/>
          <w:b w:val="0"/>
          <w:noProof w:val="0"/>
        </w:rPr>
        <w:t>&lt;Members&gt;</w:t>
      </w:r>
      <w:r w:rsidRPr="00A8698D">
        <w:t>Jean Lambert, Sylvie Guillaume, Miltiadis Kyrkos, Anna Hedh, Juan Fernando López Aguilar, Elly Schlein, Christine Revault D'Allonnes Bonnefoy, Cecilia Wikström, Barbara Spinelli, Miriam Dalli, Péter Niedermüller, Nathalie Griesbeck, Anna Maria Corazza Bildt</w:t>
      </w:r>
      <w:r w:rsidRPr="00A8698D">
        <w:rPr>
          <w:rStyle w:val="HideTWBExt"/>
          <w:b w:val="0"/>
          <w:noProof w:val="0"/>
        </w:rPr>
        <w:t>&lt;/Members&gt;</w:t>
      </w:r>
    </w:p>
    <w:p w14:paraId="01388439" w14:textId="77777777" w:rsidR="009D0230" w:rsidRPr="00A8698D" w:rsidRDefault="009D0230" w:rsidP="009D0230">
      <w:r w:rsidRPr="00A8698D">
        <w:rPr>
          <w:rStyle w:val="HideTWBExt"/>
          <w:noProof w:val="0"/>
        </w:rPr>
        <w:t>&lt;/RepeatBlock-By&gt;</w:t>
      </w:r>
    </w:p>
    <w:p w14:paraId="70352E5C"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3406D58" w14:textId="77777777" w:rsidR="009D0230" w:rsidRPr="00A8698D" w:rsidRDefault="009D0230" w:rsidP="009D0230">
      <w:pPr>
        <w:pStyle w:val="NormalBold"/>
      </w:pPr>
      <w:r w:rsidRPr="00A8698D">
        <w:rPr>
          <w:rStyle w:val="HideTWBExt"/>
          <w:b w:val="0"/>
          <w:noProof w:val="0"/>
        </w:rPr>
        <w:t>&lt;Article&gt;</w:t>
      </w:r>
      <w:r w:rsidRPr="00A8698D">
        <w:t>11 straipsnio 2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0B28023" w14:textId="77777777" w:rsidTr="008634E8">
        <w:trPr>
          <w:jc w:val="center"/>
        </w:trPr>
        <w:tc>
          <w:tcPr>
            <w:tcW w:w="9752" w:type="dxa"/>
            <w:gridSpan w:val="2"/>
          </w:tcPr>
          <w:p w14:paraId="19AF99F8" w14:textId="77777777" w:rsidR="009D0230" w:rsidRPr="00A8698D" w:rsidRDefault="009D0230" w:rsidP="008634E8">
            <w:pPr>
              <w:keepNext/>
            </w:pPr>
          </w:p>
        </w:tc>
      </w:tr>
      <w:tr w:rsidR="009D0230" w:rsidRPr="00A8698D" w14:paraId="5E76489D" w14:textId="77777777" w:rsidTr="008634E8">
        <w:trPr>
          <w:jc w:val="center"/>
        </w:trPr>
        <w:tc>
          <w:tcPr>
            <w:tcW w:w="4876" w:type="dxa"/>
            <w:hideMark/>
          </w:tcPr>
          <w:p w14:paraId="5AEA654D" w14:textId="77777777" w:rsidR="009D0230" w:rsidRPr="00A8698D" w:rsidRDefault="009D0230" w:rsidP="008634E8">
            <w:pPr>
              <w:pStyle w:val="ColumnHeading"/>
              <w:keepNext/>
            </w:pPr>
            <w:r w:rsidRPr="00A8698D">
              <w:t>Komisijos siūlomas tekstas</w:t>
            </w:r>
          </w:p>
        </w:tc>
        <w:tc>
          <w:tcPr>
            <w:tcW w:w="4876" w:type="dxa"/>
            <w:hideMark/>
          </w:tcPr>
          <w:p w14:paraId="6D3D29B7" w14:textId="77777777" w:rsidR="009D0230" w:rsidRPr="00A8698D" w:rsidRDefault="009D0230" w:rsidP="008634E8">
            <w:pPr>
              <w:pStyle w:val="ColumnHeading"/>
              <w:keepNext/>
            </w:pPr>
            <w:r w:rsidRPr="00A8698D">
              <w:t>Pakeitimas</w:t>
            </w:r>
          </w:p>
        </w:tc>
      </w:tr>
      <w:tr w:rsidR="009D0230" w:rsidRPr="00A8698D" w14:paraId="73057769" w14:textId="77777777" w:rsidTr="008634E8">
        <w:trPr>
          <w:jc w:val="center"/>
        </w:trPr>
        <w:tc>
          <w:tcPr>
            <w:tcW w:w="4876" w:type="dxa"/>
            <w:hideMark/>
          </w:tcPr>
          <w:p w14:paraId="7ACCA80B" w14:textId="77777777" w:rsidR="009D0230" w:rsidRPr="00A8698D" w:rsidRDefault="009D0230" w:rsidP="008634E8">
            <w:pPr>
              <w:pStyle w:val="Normal6"/>
            </w:pPr>
            <w:r w:rsidRPr="00A8698D">
              <w:rPr>
                <w:b/>
                <w:i/>
              </w:rPr>
              <w:t>Nepilnamečiai sulaikomi tik kraštutiniu atveju bei nustačius, kad negalima veiksmingai taikyti kitų švelnesnių alternatyvių priemonių. Toks sulaikymas trunka trumpiausią laikotarpį ir dedamos visos pastangos, kad sulaikyti nepilnamečiai būtų paleisti ir apgyvendinti nepilnamečiams tinkamuose būstuose</w:t>
            </w:r>
            <w:r w:rsidRPr="00A8698D">
              <w:t>.</w:t>
            </w:r>
          </w:p>
        </w:tc>
        <w:tc>
          <w:tcPr>
            <w:tcW w:w="4876" w:type="dxa"/>
            <w:hideMark/>
          </w:tcPr>
          <w:p w14:paraId="18579540" w14:textId="77777777" w:rsidR="009D0230" w:rsidRPr="00A8698D" w:rsidRDefault="009D0230" w:rsidP="008634E8">
            <w:pPr>
              <w:pStyle w:val="Normal6"/>
              <w:rPr>
                <w:szCs w:val="24"/>
              </w:rPr>
            </w:pPr>
            <w:r w:rsidRPr="00A8698D">
              <w:rPr>
                <w:b/>
                <w:i/>
              </w:rPr>
              <w:t>Vaikų sulaikymas yra draudžiamas. Valstybės narės nustato deramą priežiūros tvarką ir bendruomenines programas, kad būtų užtikrintas tinkamas vaikų ir jų šeimų priėmimas</w:t>
            </w:r>
            <w:r w:rsidRPr="00A8698D">
              <w:t>.</w:t>
            </w:r>
          </w:p>
        </w:tc>
      </w:tr>
    </w:tbl>
    <w:p w14:paraId="33C2FC1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5A4CFB01"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646459B" w14:textId="77777777" w:rsidR="009D0230" w:rsidRPr="00A8698D" w:rsidRDefault="009D0230" w:rsidP="009D0230">
      <w:pPr>
        <w:pStyle w:val="Normal12Italic"/>
        <w:rPr>
          <w:noProof w:val="0"/>
        </w:rPr>
      </w:pPr>
      <w:r w:rsidRPr="00A8698D">
        <w:rPr>
          <w:noProof w:val="0"/>
        </w:rPr>
        <w:t>Šiuo pakeitimu siekiama suderinti šią direktyvą su JT Vaiko teisių konvencija užtikrinant didžiausią pagarbą vaiko interesams, uždraudžiant vaikų sulaikymą šios direktyvos kontekste. Pakeitimai, kuriais siekiama uždrausti nepilnamečių sulaikymą, yra neatsiejamai susiję su pagal pranešimo projektą priimtinais pakeitimais, kuriais siekiama sustiprinti su asmeninės laisvės praradimu susijusias sąlygas ir gerinti su požiūriu į pažeidžiamus asmenis, įskaitant nepilnamečius, susijusias nuostatas.</w:t>
      </w:r>
    </w:p>
    <w:p w14:paraId="60E928E4" w14:textId="77777777" w:rsidR="009D0230" w:rsidRPr="00A8698D" w:rsidRDefault="009D0230" w:rsidP="009D0230">
      <w:r w:rsidRPr="00A8698D">
        <w:rPr>
          <w:rStyle w:val="HideTWBExt"/>
          <w:noProof w:val="0"/>
        </w:rPr>
        <w:t>&lt;/AmendB&gt;</w:t>
      </w:r>
    </w:p>
    <w:p w14:paraId="773AF85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263</w:t>
      </w:r>
      <w:r w:rsidRPr="00A8698D">
        <w:rPr>
          <w:rStyle w:val="HideTWBExt"/>
          <w:b w:val="0"/>
          <w:noProof w:val="0"/>
        </w:rPr>
        <w:t>&lt;/NumAmB&gt;</w:t>
      </w:r>
    </w:p>
    <w:p w14:paraId="2C556344" w14:textId="77777777" w:rsidR="009D0230" w:rsidRPr="00A8698D" w:rsidRDefault="009D0230" w:rsidP="009D0230">
      <w:pPr>
        <w:pStyle w:val="NormalBold"/>
      </w:pPr>
      <w:r w:rsidRPr="00A8698D">
        <w:rPr>
          <w:rStyle w:val="HideTWBExt"/>
          <w:b w:val="0"/>
          <w:noProof w:val="0"/>
        </w:rPr>
        <w:t>&lt;RepeatBlock-By&gt;&lt;Members&gt;</w:t>
      </w:r>
      <w:r w:rsidRPr="00A8698D">
        <w:t>Sophia in 't Veld</w:t>
      </w:r>
      <w:r w:rsidRPr="00A8698D">
        <w:rPr>
          <w:rStyle w:val="HideTWBExt"/>
          <w:b w:val="0"/>
          <w:noProof w:val="0"/>
        </w:rPr>
        <w:t>&lt;/Members&gt;</w:t>
      </w:r>
    </w:p>
    <w:p w14:paraId="62CDFCBF" w14:textId="77777777" w:rsidR="009D0230" w:rsidRPr="00A8698D" w:rsidRDefault="009D0230" w:rsidP="009D0230">
      <w:r w:rsidRPr="00A8698D">
        <w:rPr>
          <w:rStyle w:val="HideTWBExt"/>
          <w:noProof w:val="0"/>
        </w:rPr>
        <w:t>&lt;AuNomDe&gt;</w:t>
      </w:r>
      <w:r w:rsidRPr="00A8698D">
        <w:rPr>
          <w:rStyle w:val="HideTWBInt"/>
        </w:rPr>
        <w:t>{ALDE}</w:t>
      </w:r>
      <w:r w:rsidRPr="00A8698D">
        <w:t>ALDE frakcijos vardu</w:t>
      </w:r>
      <w:r w:rsidRPr="00A8698D">
        <w:rPr>
          <w:rStyle w:val="HideTWBExt"/>
          <w:noProof w:val="0"/>
        </w:rPr>
        <w:t>&lt;/AuNomDe&gt;</w:t>
      </w:r>
    </w:p>
    <w:p w14:paraId="13660B73" w14:textId="77777777" w:rsidR="009D0230" w:rsidRPr="00A8698D" w:rsidRDefault="009D0230" w:rsidP="009D0230">
      <w:pPr>
        <w:pStyle w:val="NormalBold"/>
      </w:pPr>
      <w:r w:rsidRPr="00A8698D">
        <w:rPr>
          <w:rStyle w:val="HideTWBExt"/>
          <w:b w:val="0"/>
          <w:noProof w:val="0"/>
        </w:rPr>
        <w:t>&lt;Members&gt;</w:t>
      </w:r>
      <w:r w:rsidRPr="00A8698D">
        <w:t>Kati Piri</w:t>
      </w:r>
      <w:r w:rsidRPr="00A8698D">
        <w:rPr>
          <w:rStyle w:val="HideTWBExt"/>
          <w:b w:val="0"/>
          <w:noProof w:val="0"/>
        </w:rPr>
        <w:t>&lt;/Members&gt;</w:t>
      </w:r>
    </w:p>
    <w:p w14:paraId="4CD1E902" w14:textId="77777777" w:rsidR="009D0230" w:rsidRPr="00A8698D" w:rsidRDefault="009D0230" w:rsidP="009D0230">
      <w:r w:rsidRPr="00A8698D">
        <w:rPr>
          <w:rStyle w:val="HideTWBExt"/>
          <w:noProof w:val="0"/>
        </w:rPr>
        <w:t>&lt;AuNomDe&gt;</w:t>
      </w:r>
      <w:r w:rsidRPr="00A8698D">
        <w:rPr>
          <w:rStyle w:val="HideTWBInt"/>
        </w:rPr>
        <w:t>{S&amp;D}</w:t>
      </w:r>
      <w:r w:rsidRPr="00A8698D">
        <w:t>S&amp;D frakcijos vardu</w:t>
      </w:r>
      <w:r w:rsidRPr="00A8698D">
        <w:rPr>
          <w:rStyle w:val="HideTWBExt"/>
          <w:noProof w:val="0"/>
        </w:rPr>
        <w:t>&lt;/AuNomDe&gt;</w:t>
      </w:r>
    </w:p>
    <w:p w14:paraId="2BE4CE57" w14:textId="77777777" w:rsidR="009D0230" w:rsidRPr="00A8698D" w:rsidRDefault="009D0230" w:rsidP="009D0230">
      <w:pPr>
        <w:pStyle w:val="NormalBold"/>
      </w:pPr>
      <w:r w:rsidRPr="00A8698D">
        <w:rPr>
          <w:rStyle w:val="HideTWBExt"/>
          <w:b w:val="0"/>
          <w:noProof w:val="0"/>
        </w:rPr>
        <w:t>&lt;Members&gt;</w:t>
      </w:r>
      <w:r w:rsidRPr="00A8698D">
        <w:t>Cornelia Ernst</w:t>
      </w:r>
      <w:r w:rsidRPr="00A8698D">
        <w:rPr>
          <w:rStyle w:val="HideTWBExt"/>
          <w:b w:val="0"/>
          <w:noProof w:val="0"/>
        </w:rPr>
        <w:t>&lt;/Members&gt;</w:t>
      </w:r>
    </w:p>
    <w:p w14:paraId="03CCA691" w14:textId="77777777" w:rsidR="009D0230" w:rsidRPr="00A8698D" w:rsidRDefault="009D0230" w:rsidP="009D0230">
      <w:r w:rsidRPr="00A8698D">
        <w:rPr>
          <w:rStyle w:val="HideTWBExt"/>
          <w:noProof w:val="0"/>
        </w:rPr>
        <w:t>&lt;AuNomDe&gt;</w:t>
      </w:r>
      <w:r w:rsidRPr="00A8698D">
        <w:rPr>
          <w:rStyle w:val="HideTWBInt"/>
        </w:rPr>
        <w:t>{GUE/NGL}</w:t>
      </w:r>
      <w:r w:rsidRPr="00A8698D">
        <w:t>GUE/NGL frakcijos vardu</w:t>
      </w:r>
      <w:r w:rsidRPr="00A8698D">
        <w:rPr>
          <w:rStyle w:val="HideTWBExt"/>
          <w:noProof w:val="0"/>
        </w:rPr>
        <w:t>&lt;/AuNomDe&gt;</w:t>
      </w:r>
    </w:p>
    <w:p w14:paraId="5D1EBCAD" w14:textId="77777777" w:rsidR="009D0230" w:rsidRPr="00A8698D" w:rsidRDefault="009D0230" w:rsidP="009D0230">
      <w:pPr>
        <w:pStyle w:val="NormalBold"/>
      </w:pPr>
      <w:r w:rsidRPr="00A8698D">
        <w:rPr>
          <w:rStyle w:val="HideTWBExt"/>
          <w:b w:val="0"/>
          <w:noProof w:val="0"/>
        </w:rPr>
        <w:t>&lt;Members&gt;</w:t>
      </w:r>
      <w:r w:rsidRPr="00A8698D">
        <w:t>Bodil Valero</w:t>
      </w:r>
      <w:r w:rsidRPr="00A8698D">
        <w:rPr>
          <w:rStyle w:val="HideTWBExt"/>
          <w:b w:val="0"/>
          <w:noProof w:val="0"/>
        </w:rPr>
        <w:t>&lt;/Members&gt;</w:t>
      </w:r>
    </w:p>
    <w:p w14:paraId="7F3914EE"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4BE4F7BB" w14:textId="77777777" w:rsidR="009D0230" w:rsidRPr="00A8698D" w:rsidRDefault="009D0230" w:rsidP="009D0230">
      <w:pPr>
        <w:pStyle w:val="NormalBold"/>
      </w:pPr>
      <w:r w:rsidRPr="00A8698D">
        <w:rPr>
          <w:rStyle w:val="HideTWBExt"/>
          <w:b w:val="0"/>
          <w:noProof w:val="0"/>
        </w:rPr>
        <w:t>&lt;Members&gt;</w:t>
      </w:r>
      <w:r w:rsidRPr="00A8698D">
        <w:t>Jean Lambert, Sylvie Guillaume, Miltiadis Kyrkos, Anna Hedh, Juan Fernando López Aguilar, Elly Schlein, Christine Revault D'Allonnes Bonnefoy, Cecilia Wikström, Barbara Spinelli, Miriam Dalli, Péter Niedermüller, Caterina Chinnici, Nathalie Griesbeck</w:t>
      </w:r>
      <w:r w:rsidRPr="00A8698D">
        <w:rPr>
          <w:rStyle w:val="HideTWBExt"/>
          <w:b w:val="0"/>
          <w:noProof w:val="0"/>
        </w:rPr>
        <w:t>&lt;/Members&gt;</w:t>
      </w:r>
    </w:p>
    <w:p w14:paraId="2A0091C8" w14:textId="77777777" w:rsidR="009D0230" w:rsidRPr="00A8698D" w:rsidRDefault="009D0230" w:rsidP="009D0230">
      <w:r w:rsidRPr="00A8698D">
        <w:rPr>
          <w:rStyle w:val="HideTWBExt"/>
          <w:noProof w:val="0"/>
        </w:rPr>
        <w:t>&lt;/RepeatBlock-By&gt;</w:t>
      </w:r>
    </w:p>
    <w:p w14:paraId="72E57F1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94A9D74" w14:textId="77777777" w:rsidR="009D0230" w:rsidRPr="00A8698D" w:rsidRDefault="009D0230" w:rsidP="009D0230">
      <w:pPr>
        <w:pStyle w:val="NormalBold"/>
      </w:pPr>
      <w:r w:rsidRPr="00A8698D">
        <w:rPr>
          <w:rStyle w:val="HideTWBExt"/>
          <w:b w:val="0"/>
          <w:noProof w:val="0"/>
        </w:rPr>
        <w:t>&lt;Article&gt;</w:t>
      </w:r>
      <w:r w:rsidRPr="00A8698D">
        <w:t>11 straipsnio 2 dalies antra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9763FF0" w14:textId="77777777" w:rsidTr="008634E8">
        <w:trPr>
          <w:jc w:val="center"/>
        </w:trPr>
        <w:tc>
          <w:tcPr>
            <w:tcW w:w="9752" w:type="dxa"/>
            <w:gridSpan w:val="2"/>
          </w:tcPr>
          <w:p w14:paraId="6E875935" w14:textId="77777777" w:rsidR="009D0230" w:rsidRPr="00A8698D" w:rsidRDefault="009D0230" w:rsidP="008634E8">
            <w:pPr>
              <w:keepNext/>
            </w:pPr>
          </w:p>
        </w:tc>
      </w:tr>
      <w:tr w:rsidR="009D0230" w:rsidRPr="00A8698D" w14:paraId="6C07C23E" w14:textId="77777777" w:rsidTr="008634E8">
        <w:trPr>
          <w:jc w:val="center"/>
        </w:trPr>
        <w:tc>
          <w:tcPr>
            <w:tcW w:w="4876" w:type="dxa"/>
            <w:hideMark/>
          </w:tcPr>
          <w:p w14:paraId="287FB36E" w14:textId="77777777" w:rsidR="009D0230" w:rsidRPr="00A8698D" w:rsidRDefault="009D0230" w:rsidP="008634E8">
            <w:pPr>
              <w:pStyle w:val="ColumnHeading"/>
              <w:keepNext/>
            </w:pPr>
            <w:r w:rsidRPr="00A8698D">
              <w:t>Komisijos siūlomas tekstas</w:t>
            </w:r>
          </w:p>
        </w:tc>
        <w:tc>
          <w:tcPr>
            <w:tcW w:w="4876" w:type="dxa"/>
            <w:hideMark/>
          </w:tcPr>
          <w:p w14:paraId="46134340" w14:textId="77777777" w:rsidR="009D0230" w:rsidRPr="00A8698D" w:rsidRDefault="009D0230" w:rsidP="008634E8">
            <w:pPr>
              <w:pStyle w:val="ColumnHeading"/>
              <w:keepNext/>
            </w:pPr>
            <w:r w:rsidRPr="00A8698D">
              <w:t>Pakeitimas</w:t>
            </w:r>
          </w:p>
        </w:tc>
      </w:tr>
      <w:tr w:rsidR="009D0230" w:rsidRPr="00A8698D" w14:paraId="045AAC3D" w14:textId="77777777" w:rsidTr="008634E8">
        <w:trPr>
          <w:jc w:val="center"/>
        </w:trPr>
        <w:tc>
          <w:tcPr>
            <w:tcW w:w="4876" w:type="dxa"/>
            <w:hideMark/>
          </w:tcPr>
          <w:p w14:paraId="00B3B61E" w14:textId="77777777" w:rsidR="009D0230" w:rsidRPr="00A8698D" w:rsidRDefault="009D0230" w:rsidP="008634E8">
            <w:pPr>
              <w:pStyle w:val="Normal6"/>
            </w:pPr>
            <w:r w:rsidRPr="00A8698D">
              <w:t>Valstybės narės visų pirma rūpinasi vaiko interesais, kaip nurodyta 22 straipsnio 2 dalyje.</w:t>
            </w:r>
          </w:p>
        </w:tc>
        <w:tc>
          <w:tcPr>
            <w:tcW w:w="4876" w:type="dxa"/>
            <w:hideMark/>
          </w:tcPr>
          <w:p w14:paraId="095E5E77" w14:textId="77777777" w:rsidR="009D0230" w:rsidRPr="00A8698D" w:rsidRDefault="009D0230" w:rsidP="008634E8">
            <w:pPr>
              <w:pStyle w:val="Normal6"/>
              <w:rPr>
                <w:szCs w:val="24"/>
              </w:rPr>
            </w:pPr>
            <w:r w:rsidRPr="00A8698D">
              <w:t xml:space="preserve">Valstybės narės visų pirma rūpinasi vaiko interesais, kaip nurodyta 22 straipsnio 2 dalyje. </w:t>
            </w:r>
            <w:r w:rsidRPr="00A8698D">
              <w:rPr>
                <w:b/>
                <w:i/>
              </w:rPr>
              <w:t>Tinkama vaikų ir jų šeimų priežiūros tvarka ir priėmimo priemonės yra bendruomeninės, kuo mažiau intervencinės ir jomis gerbiama teisė į privatumą ir šeimos gyvenimą.</w:t>
            </w:r>
          </w:p>
        </w:tc>
      </w:tr>
    </w:tbl>
    <w:p w14:paraId="258E573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0B3EFBE"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20134A8" w14:textId="77777777" w:rsidR="009D0230" w:rsidRPr="00A8698D" w:rsidRDefault="009D0230" w:rsidP="009D0230">
      <w:pPr>
        <w:pStyle w:val="Normal12Italic"/>
        <w:rPr>
          <w:noProof w:val="0"/>
        </w:rPr>
      </w:pPr>
      <w:r w:rsidRPr="00A8698D">
        <w:rPr>
          <w:noProof w:val="0"/>
        </w:rPr>
        <w:t>Pakeitimai, kuriais siekiama uždrausti nepilnamečių sulaikymą, yra neatsiejamai susiję su pagal pranešimo projektą priimtinais pakeitimais, kuriais siekiama sustiprinti su asmeninės laisvės praradimu susijusias sąlygas ir gerinti su požiūriu į pažeidžiamus asmenis, įskaitant nepilnamečius, susijusias nuostatas.</w:t>
      </w:r>
    </w:p>
    <w:p w14:paraId="334E1774" w14:textId="77777777" w:rsidR="009D0230" w:rsidRPr="00A8698D" w:rsidRDefault="009D0230" w:rsidP="009D0230">
      <w:r w:rsidRPr="00A8698D">
        <w:rPr>
          <w:rStyle w:val="HideTWBExt"/>
          <w:noProof w:val="0"/>
        </w:rPr>
        <w:t>&lt;/AmendB&gt;</w:t>
      </w:r>
    </w:p>
    <w:p w14:paraId="0E48EE0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264</w:t>
      </w:r>
      <w:r w:rsidRPr="00A8698D">
        <w:rPr>
          <w:rStyle w:val="HideTWBExt"/>
          <w:b w:val="0"/>
          <w:noProof w:val="0"/>
        </w:rPr>
        <w:t>&lt;/NumAmB&gt;</w:t>
      </w:r>
    </w:p>
    <w:p w14:paraId="1EE1590B" w14:textId="77777777" w:rsidR="009D0230" w:rsidRPr="00A8698D" w:rsidRDefault="009D0230" w:rsidP="009D0230">
      <w:pPr>
        <w:pStyle w:val="NormalBold"/>
      </w:pPr>
      <w:r w:rsidRPr="00A8698D">
        <w:rPr>
          <w:rStyle w:val="HideTWBExt"/>
          <w:b w:val="0"/>
          <w:noProof w:val="0"/>
        </w:rPr>
        <w:t>&lt;RepeatBlock-By&gt;&lt;Members&gt;</w:t>
      </w:r>
      <w:r w:rsidRPr="00A8698D">
        <w:t>Sophia in 't Veld</w:t>
      </w:r>
      <w:r w:rsidRPr="00A8698D">
        <w:rPr>
          <w:rStyle w:val="HideTWBExt"/>
          <w:b w:val="0"/>
          <w:noProof w:val="0"/>
        </w:rPr>
        <w:t>&lt;/Members&gt;</w:t>
      </w:r>
    </w:p>
    <w:p w14:paraId="4621B930" w14:textId="77777777" w:rsidR="009D0230" w:rsidRPr="00A8698D" w:rsidRDefault="009D0230" w:rsidP="009D0230">
      <w:r w:rsidRPr="00A8698D">
        <w:rPr>
          <w:rStyle w:val="HideTWBExt"/>
          <w:noProof w:val="0"/>
        </w:rPr>
        <w:t>&lt;AuNomDe&gt;</w:t>
      </w:r>
      <w:r w:rsidRPr="00A8698D">
        <w:rPr>
          <w:rStyle w:val="HideTWBInt"/>
        </w:rPr>
        <w:t>{ALDE}</w:t>
      </w:r>
      <w:r w:rsidRPr="00A8698D">
        <w:t>ALDE frakcijos vardu</w:t>
      </w:r>
      <w:r w:rsidRPr="00A8698D">
        <w:rPr>
          <w:rStyle w:val="HideTWBExt"/>
          <w:noProof w:val="0"/>
        </w:rPr>
        <w:t>&lt;/AuNomDe&gt;</w:t>
      </w:r>
    </w:p>
    <w:p w14:paraId="16CA3723" w14:textId="77777777" w:rsidR="009D0230" w:rsidRPr="00A8698D" w:rsidRDefault="009D0230" w:rsidP="009D0230">
      <w:pPr>
        <w:pStyle w:val="NormalBold"/>
      </w:pPr>
      <w:r w:rsidRPr="00A8698D">
        <w:rPr>
          <w:rStyle w:val="HideTWBExt"/>
          <w:b w:val="0"/>
          <w:noProof w:val="0"/>
        </w:rPr>
        <w:t>&lt;Members&gt;</w:t>
      </w:r>
      <w:r w:rsidRPr="00A8698D">
        <w:t>Kati Piri, Tanja Fajon</w:t>
      </w:r>
      <w:r w:rsidRPr="00A8698D">
        <w:rPr>
          <w:rStyle w:val="HideTWBExt"/>
          <w:b w:val="0"/>
          <w:noProof w:val="0"/>
        </w:rPr>
        <w:t>&lt;/Members&gt;</w:t>
      </w:r>
    </w:p>
    <w:p w14:paraId="66B2053E" w14:textId="77777777" w:rsidR="009D0230" w:rsidRPr="00A8698D" w:rsidRDefault="009D0230" w:rsidP="009D0230">
      <w:r w:rsidRPr="00A8698D">
        <w:rPr>
          <w:rStyle w:val="HideTWBExt"/>
          <w:noProof w:val="0"/>
        </w:rPr>
        <w:t>&lt;AuNomDe&gt;</w:t>
      </w:r>
      <w:r w:rsidRPr="00A8698D">
        <w:rPr>
          <w:rStyle w:val="HideTWBInt"/>
        </w:rPr>
        <w:t>{S&amp;D}</w:t>
      </w:r>
      <w:r w:rsidRPr="00A8698D">
        <w:t>S&amp;D frakcijos vardu</w:t>
      </w:r>
      <w:r w:rsidRPr="00A8698D">
        <w:rPr>
          <w:rStyle w:val="HideTWBExt"/>
          <w:noProof w:val="0"/>
        </w:rPr>
        <w:t>&lt;/AuNomDe&gt;</w:t>
      </w:r>
    </w:p>
    <w:p w14:paraId="567FF8F5" w14:textId="77777777" w:rsidR="009D0230" w:rsidRPr="00A8698D" w:rsidRDefault="009D0230" w:rsidP="009D0230">
      <w:pPr>
        <w:pStyle w:val="NormalBold"/>
      </w:pPr>
      <w:r w:rsidRPr="00A8698D">
        <w:rPr>
          <w:rStyle w:val="HideTWBExt"/>
          <w:b w:val="0"/>
          <w:noProof w:val="0"/>
        </w:rPr>
        <w:t>&lt;Members&gt;</w:t>
      </w:r>
      <w:r w:rsidRPr="00A8698D">
        <w:t>Cornelia Ernst</w:t>
      </w:r>
      <w:r w:rsidRPr="00A8698D">
        <w:rPr>
          <w:rStyle w:val="HideTWBExt"/>
          <w:b w:val="0"/>
          <w:noProof w:val="0"/>
        </w:rPr>
        <w:t>&lt;/Members&gt;</w:t>
      </w:r>
    </w:p>
    <w:p w14:paraId="067EBC41" w14:textId="77777777" w:rsidR="009D0230" w:rsidRPr="00A8698D" w:rsidRDefault="009D0230" w:rsidP="009D0230">
      <w:r w:rsidRPr="00A8698D">
        <w:rPr>
          <w:rStyle w:val="HideTWBExt"/>
          <w:noProof w:val="0"/>
        </w:rPr>
        <w:t>&lt;AuNomDe&gt;</w:t>
      </w:r>
      <w:r w:rsidRPr="00A8698D">
        <w:rPr>
          <w:rStyle w:val="HideTWBInt"/>
        </w:rPr>
        <w:t>{GUE/NGL}</w:t>
      </w:r>
      <w:r w:rsidRPr="00A8698D">
        <w:t>GUE/NGL frakcijos vardu</w:t>
      </w:r>
      <w:r w:rsidRPr="00A8698D">
        <w:rPr>
          <w:rStyle w:val="HideTWBExt"/>
          <w:noProof w:val="0"/>
        </w:rPr>
        <w:t>&lt;/AuNomDe&gt;</w:t>
      </w:r>
    </w:p>
    <w:p w14:paraId="4708B6A5" w14:textId="77777777" w:rsidR="009D0230" w:rsidRPr="00A8698D" w:rsidRDefault="009D0230" w:rsidP="009D0230">
      <w:pPr>
        <w:pStyle w:val="NormalBold"/>
      </w:pPr>
      <w:r w:rsidRPr="00A8698D">
        <w:rPr>
          <w:rStyle w:val="HideTWBExt"/>
          <w:b w:val="0"/>
          <w:noProof w:val="0"/>
        </w:rPr>
        <w:t>&lt;Members&gt;</w:t>
      </w:r>
      <w:r w:rsidRPr="00A8698D">
        <w:t>Bodil Valero</w:t>
      </w:r>
      <w:r w:rsidRPr="00A8698D">
        <w:rPr>
          <w:rStyle w:val="HideTWBExt"/>
          <w:b w:val="0"/>
          <w:noProof w:val="0"/>
        </w:rPr>
        <w:t>&lt;/Members&gt;</w:t>
      </w:r>
    </w:p>
    <w:p w14:paraId="3453B826"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0ACC6C57" w14:textId="77777777" w:rsidR="009D0230" w:rsidRPr="00A8698D" w:rsidRDefault="009D0230" w:rsidP="009D0230">
      <w:pPr>
        <w:pStyle w:val="NormalBold"/>
      </w:pPr>
      <w:r w:rsidRPr="00A8698D">
        <w:rPr>
          <w:rStyle w:val="HideTWBExt"/>
          <w:b w:val="0"/>
          <w:noProof w:val="0"/>
        </w:rPr>
        <w:t>&lt;Members&gt;</w:t>
      </w:r>
      <w:r w:rsidRPr="00A8698D">
        <w:t>Jean Lambert, Sylvie Guillaume, Miltiadis Kyrkos, Anna Hedh, Juan Fernando López Aguilar, Elly Schlein, Christine Revault D'Allonnes Bonnefoy, Cecilia Wikström, Barbara Spinelli, Anna Maria Corazza Bildt, Caterina Chinnici, Nathalie Griesbeck</w:t>
      </w:r>
      <w:r w:rsidRPr="00A8698D">
        <w:rPr>
          <w:rStyle w:val="HideTWBExt"/>
          <w:b w:val="0"/>
          <w:noProof w:val="0"/>
        </w:rPr>
        <w:t>&lt;/Members&gt;</w:t>
      </w:r>
    </w:p>
    <w:p w14:paraId="5F64F39C" w14:textId="77777777" w:rsidR="009D0230" w:rsidRPr="00A8698D" w:rsidRDefault="009D0230" w:rsidP="009D0230">
      <w:r w:rsidRPr="00A8698D">
        <w:rPr>
          <w:rStyle w:val="HideTWBExt"/>
          <w:noProof w:val="0"/>
        </w:rPr>
        <w:t>&lt;/RepeatBlock-By&gt;</w:t>
      </w:r>
    </w:p>
    <w:p w14:paraId="3EE295B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5976D59" w14:textId="77777777" w:rsidR="009D0230" w:rsidRPr="00A8698D" w:rsidRDefault="009D0230" w:rsidP="009D0230">
      <w:pPr>
        <w:pStyle w:val="NormalBold"/>
      </w:pPr>
      <w:r w:rsidRPr="00A8698D">
        <w:rPr>
          <w:rStyle w:val="HideTWBExt"/>
          <w:b w:val="0"/>
          <w:noProof w:val="0"/>
        </w:rPr>
        <w:t>&lt;Article&gt;</w:t>
      </w:r>
      <w:r w:rsidRPr="00A8698D">
        <w:t>11 straipsnio 2 dalies trečia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33DB1E7" w14:textId="77777777" w:rsidTr="008634E8">
        <w:trPr>
          <w:jc w:val="center"/>
        </w:trPr>
        <w:tc>
          <w:tcPr>
            <w:tcW w:w="9752" w:type="dxa"/>
            <w:gridSpan w:val="2"/>
          </w:tcPr>
          <w:p w14:paraId="6D4AA235" w14:textId="77777777" w:rsidR="009D0230" w:rsidRPr="00A8698D" w:rsidRDefault="009D0230" w:rsidP="008634E8">
            <w:pPr>
              <w:keepNext/>
            </w:pPr>
          </w:p>
        </w:tc>
      </w:tr>
      <w:tr w:rsidR="009D0230" w:rsidRPr="00A8698D" w14:paraId="32AA9B86" w14:textId="77777777" w:rsidTr="008634E8">
        <w:trPr>
          <w:jc w:val="center"/>
        </w:trPr>
        <w:tc>
          <w:tcPr>
            <w:tcW w:w="4876" w:type="dxa"/>
            <w:hideMark/>
          </w:tcPr>
          <w:p w14:paraId="50DEE56D" w14:textId="77777777" w:rsidR="009D0230" w:rsidRPr="00A8698D" w:rsidRDefault="009D0230" w:rsidP="008634E8">
            <w:pPr>
              <w:pStyle w:val="ColumnHeading"/>
              <w:keepNext/>
            </w:pPr>
            <w:r w:rsidRPr="00A8698D">
              <w:t>Komisijos siūlomas tekstas</w:t>
            </w:r>
          </w:p>
        </w:tc>
        <w:tc>
          <w:tcPr>
            <w:tcW w:w="4876" w:type="dxa"/>
            <w:hideMark/>
          </w:tcPr>
          <w:p w14:paraId="12145FC4" w14:textId="77777777" w:rsidR="009D0230" w:rsidRPr="00A8698D" w:rsidRDefault="009D0230" w:rsidP="008634E8">
            <w:pPr>
              <w:pStyle w:val="ColumnHeading"/>
              <w:keepNext/>
            </w:pPr>
            <w:r w:rsidRPr="00A8698D">
              <w:t>Pakeitimas</w:t>
            </w:r>
          </w:p>
        </w:tc>
      </w:tr>
      <w:tr w:rsidR="009D0230" w:rsidRPr="00A8698D" w14:paraId="201C87D1" w14:textId="77777777" w:rsidTr="008634E8">
        <w:trPr>
          <w:jc w:val="center"/>
        </w:trPr>
        <w:tc>
          <w:tcPr>
            <w:tcW w:w="4876" w:type="dxa"/>
            <w:hideMark/>
          </w:tcPr>
          <w:p w14:paraId="561D3BCB" w14:textId="77777777" w:rsidR="009D0230" w:rsidRPr="00A8698D" w:rsidRDefault="009D0230" w:rsidP="008634E8">
            <w:pPr>
              <w:pStyle w:val="Normal6"/>
            </w:pPr>
            <w:r w:rsidRPr="00A8698D">
              <w:rPr>
                <w:b/>
                <w:i/>
              </w:rPr>
              <w:t>Sulaikytiems nepilnamečiams užtikrinama galimybė pasinaudoti savo teise mokytis ir sudaromos sąlygos užsiimti laisvalaikio veikla, įskaitant pagal amžių jiems tinkamus žaidimus ir pramogas.</w:t>
            </w:r>
          </w:p>
        </w:tc>
        <w:tc>
          <w:tcPr>
            <w:tcW w:w="4876" w:type="dxa"/>
            <w:hideMark/>
          </w:tcPr>
          <w:p w14:paraId="3A8BCBF7" w14:textId="77777777" w:rsidR="009D0230" w:rsidRPr="00A8698D" w:rsidRDefault="009D0230" w:rsidP="008634E8">
            <w:pPr>
              <w:pStyle w:val="Normal6"/>
              <w:rPr>
                <w:szCs w:val="24"/>
              </w:rPr>
            </w:pPr>
            <w:r w:rsidRPr="00A8698D">
              <w:rPr>
                <w:b/>
                <w:i/>
              </w:rPr>
              <w:t>Išbraukta.</w:t>
            </w:r>
          </w:p>
        </w:tc>
      </w:tr>
    </w:tbl>
    <w:p w14:paraId="0193228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4A0B1CC"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3D1924A" w14:textId="77777777" w:rsidR="009D0230" w:rsidRPr="00A8698D" w:rsidRDefault="009D0230" w:rsidP="009D0230">
      <w:pPr>
        <w:pStyle w:val="Normal12Italic"/>
        <w:rPr>
          <w:noProof w:val="0"/>
        </w:rPr>
      </w:pPr>
      <w:r w:rsidRPr="00A8698D">
        <w:rPr>
          <w:noProof w:val="0"/>
        </w:rPr>
        <w:t>Pakeitimai, kuriais siekiama uždrausti nepilnamečių sulaikymą, yra neatsiejamai susiję su pagal pranešimo projektą priimtinais pakeitimais, kuriais siekiama sustiprinti su asmeninės laisvės praradimu susijusias sąlygas ir gerinti su požiūriu į pažeidžiamus asmenis, įskaitant nepilnamečius, susijusias nuostatas.</w:t>
      </w:r>
    </w:p>
    <w:p w14:paraId="39E5E22E" w14:textId="77777777" w:rsidR="009D0230" w:rsidRPr="00A8698D" w:rsidRDefault="009D0230" w:rsidP="009D0230">
      <w:r w:rsidRPr="00A8698D">
        <w:rPr>
          <w:rStyle w:val="HideTWBExt"/>
          <w:noProof w:val="0"/>
        </w:rPr>
        <w:t>&lt;/AmendB&gt;</w:t>
      </w:r>
    </w:p>
    <w:p w14:paraId="7E7F84C3"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265</w:t>
      </w:r>
      <w:r w:rsidRPr="00A8698D">
        <w:rPr>
          <w:rStyle w:val="HideTWBExt"/>
          <w:b w:val="0"/>
          <w:noProof w:val="0"/>
        </w:rPr>
        <w:t>&lt;/NumAmB&gt;</w:t>
      </w:r>
    </w:p>
    <w:p w14:paraId="7D152EC3"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30AFEDD8" w14:textId="77777777" w:rsidR="009D0230" w:rsidRPr="00A8698D" w:rsidRDefault="009D0230" w:rsidP="009D0230">
      <w:r w:rsidRPr="00A8698D">
        <w:rPr>
          <w:rStyle w:val="HideTWBExt"/>
          <w:noProof w:val="0"/>
        </w:rPr>
        <w:t>&lt;/RepeatBlock-By&gt;</w:t>
      </w:r>
    </w:p>
    <w:p w14:paraId="68444CC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F439D22" w14:textId="77777777" w:rsidR="009D0230" w:rsidRPr="00A8698D" w:rsidRDefault="009D0230" w:rsidP="009D0230">
      <w:pPr>
        <w:pStyle w:val="NormalBold"/>
      </w:pPr>
      <w:r w:rsidRPr="00A8698D">
        <w:rPr>
          <w:rStyle w:val="HideTWBExt"/>
          <w:b w:val="0"/>
          <w:noProof w:val="0"/>
        </w:rPr>
        <w:t>&lt;Article&gt;</w:t>
      </w:r>
      <w:r w:rsidRPr="00A8698D">
        <w:t>11 straipsnio 2 dalies trečia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142BDFA" w14:textId="77777777" w:rsidTr="008634E8">
        <w:trPr>
          <w:jc w:val="center"/>
        </w:trPr>
        <w:tc>
          <w:tcPr>
            <w:tcW w:w="9752" w:type="dxa"/>
            <w:gridSpan w:val="2"/>
          </w:tcPr>
          <w:p w14:paraId="7FEFE575" w14:textId="77777777" w:rsidR="009D0230" w:rsidRPr="00A8698D" w:rsidRDefault="009D0230" w:rsidP="008634E8">
            <w:pPr>
              <w:keepNext/>
            </w:pPr>
          </w:p>
        </w:tc>
      </w:tr>
      <w:tr w:rsidR="009D0230" w:rsidRPr="00A8698D" w14:paraId="35BD1FB2" w14:textId="77777777" w:rsidTr="008634E8">
        <w:trPr>
          <w:jc w:val="center"/>
        </w:trPr>
        <w:tc>
          <w:tcPr>
            <w:tcW w:w="4876" w:type="dxa"/>
            <w:hideMark/>
          </w:tcPr>
          <w:p w14:paraId="687EFF0D" w14:textId="77777777" w:rsidR="009D0230" w:rsidRPr="00A8698D" w:rsidRDefault="009D0230" w:rsidP="008634E8">
            <w:pPr>
              <w:pStyle w:val="ColumnHeading"/>
              <w:keepNext/>
            </w:pPr>
            <w:r w:rsidRPr="00A8698D">
              <w:t>Komisijos siūlomas tekstas</w:t>
            </w:r>
          </w:p>
        </w:tc>
        <w:tc>
          <w:tcPr>
            <w:tcW w:w="4876" w:type="dxa"/>
            <w:hideMark/>
          </w:tcPr>
          <w:p w14:paraId="6B0B90C1" w14:textId="77777777" w:rsidR="009D0230" w:rsidRPr="00A8698D" w:rsidRDefault="009D0230" w:rsidP="008634E8">
            <w:pPr>
              <w:pStyle w:val="ColumnHeading"/>
              <w:keepNext/>
            </w:pPr>
            <w:r w:rsidRPr="00A8698D">
              <w:t>Pakeitimas</w:t>
            </w:r>
          </w:p>
        </w:tc>
      </w:tr>
      <w:tr w:rsidR="009D0230" w:rsidRPr="00A8698D" w14:paraId="3F286D9E" w14:textId="77777777" w:rsidTr="008634E8">
        <w:trPr>
          <w:jc w:val="center"/>
        </w:trPr>
        <w:tc>
          <w:tcPr>
            <w:tcW w:w="4876" w:type="dxa"/>
            <w:hideMark/>
          </w:tcPr>
          <w:p w14:paraId="3375B293" w14:textId="77777777" w:rsidR="009D0230" w:rsidRPr="00A8698D" w:rsidRDefault="009D0230" w:rsidP="008634E8">
            <w:pPr>
              <w:pStyle w:val="Normal6"/>
            </w:pPr>
            <w:r w:rsidRPr="00A8698D">
              <w:rPr>
                <w:b/>
                <w:i/>
              </w:rPr>
              <w:t>Sulaikytiems nepilnamečiams užtikrinama galimybė pasinaudoti savo teise mokytis ir sudaromos sąlygos užsiimti laisvalaikio veikla, įskaitant pagal amžių jiems tinkamus žaidimus ir pramogas.</w:t>
            </w:r>
          </w:p>
        </w:tc>
        <w:tc>
          <w:tcPr>
            <w:tcW w:w="4876" w:type="dxa"/>
            <w:hideMark/>
          </w:tcPr>
          <w:p w14:paraId="4550931C" w14:textId="77777777" w:rsidR="009D0230" w:rsidRPr="00A8698D" w:rsidRDefault="009D0230" w:rsidP="008634E8">
            <w:pPr>
              <w:pStyle w:val="Normal6"/>
              <w:rPr>
                <w:szCs w:val="24"/>
              </w:rPr>
            </w:pPr>
            <w:r w:rsidRPr="00A8698D">
              <w:rPr>
                <w:b/>
                <w:i/>
              </w:rPr>
              <w:t>Išbraukta.</w:t>
            </w:r>
          </w:p>
        </w:tc>
      </w:tr>
    </w:tbl>
    <w:p w14:paraId="0D021514"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23EF491B"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DD44410" w14:textId="77777777" w:rsidR="009D0230" w:rsidRPr="00A8698D" w:rsidRDefault="009D0230" w:rsidP="009D0230">
      <w:pPr>
        <w:pStyle w:val="Normal12Italic"/>
        <w:rPr>
          <w:noProof w:val="0"/>
        </w:rPr>
      </w:pPr>
      <w:r w:rsidRPr="00A8698D">
        <w:rPr>
          <w:noProof w:val="0"/>
        </w:rPr>
        <w:t>Būtina pakeisti ir šią teksto dalį, siekiant užtikrinti, kad ji būtų suderinta su 8 straipsnio 1 a dalimi, kurioje nustatyta, kad jokiais atvejais nepilnametis prieglobsčio prašytojas negali būti sulaikomas, kol bus baigta prieglobsčio prašymo nagrinėjimo procedūra.</w:t>
      </w:r>
    </w:p>
    <w:p w14:paraId="4343D694" w14:textId="77777777" w:rsidR="009D0230" w:rsidRPr="00A8698D" w:rsidRDefault="009D0230" w:rsidP="009D0230">
      <w:r w:rsidRPr="00A8698D">
        <w:rPr>
          <w:rStyle w:val="HideTWBExt"/>
          <w:noProof w:val="0"/>
        </w:rPr>
        <w:t>&lt;/AmendB&gt;</w:t>
      </w:r>
    </w:p>
    <w:p w14:paraId="268092C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266</w:t>
      </w:r>
      <w:r w:rsidRPr="00A8698D">
        <w:rPr>
          <w:rStyle w:val="HideTWBExt"/>
          <w:b w:val="0"/>
          <w:noProof w:val="0"/>
        </w:rPr>
        <w:t>&lt;/NumAmB&gt;</w:t>
      </w:r>
    </w:p>
    <w:p w14:paraId="2D8C26AD"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74B49429" w14:textId="77777777" w:rsidR="009D0230" w:rsidRPr="00A8698D" w:rsidRDefault="009D0230" w:rsidP="009D0230">
      <w:r w:rsidRPr="00A8698D">
        <w:rPr>
          <w:rStyle w:val="HideTWBExt"/>
          <w:noProof w:val="0"/>
        </w:rPr>
        <w:t>&lt;/RepeatBlock-By&gt;</w:t>
      </w:r>
    </w:p>
    <w:p w14:paraId="4EA4D68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4C655E7" w14:textId="77777777" w:rsidR="009D0230" w:rsidRPr="00A8698D" w:rsidRDefault="009D0230" w:rsidP="009D0230">
      <w:pPr>
        <w:pStyle w:val="NormalBold"/>
      </w:pPr>
      <w:r w:rsidRPr="00A8698D">
        <w:rPr>
          <w:rStyle w:val="HideTWBExt"/>
          <w:b w:val="0"/>
          <w:noProof w:val="0"/>
        </w:rPr>
        <w:t>&lt;Article&gt;</w:t>
      </w:r>
      <w:r w:rsidRPr="00A8698D">
        <w:t>11 straipsnio 2 dalies trečia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D7508B2" w14:textId="77777777" w:rsidTr="008634E8">
        <w:trPr>
          <w:jc w:val="center"/>
        </w:trPr>
        <w:tc>
          <w:tcPr>
            <w:tcW w:w="9752" w:type="dxa"/>
            <w:gridSpan w:val="2"/>
          </w:tcPr>
          <w:p w14:paraId="67DA517D" w14:textId="77777777" w:rsidR="009D0230" w:rsidRPr="00A8698D" w:rsidRDefault="009D0230" w:rsidP="008634E8">
            <w:pPr>
              <w:keepNext/>
            </w:pPr>
          </w:p>
        </w:tc>
      </w:tr>
      <w:tr w:rsidR="009D0230" w:rsidRPr="00A8698D" w14:paraId="699B3849" w14:textId="77777777" w:rsidTr="008634E8">
        <w:trPr>
          <w:jc w:val="center"/>
        </w:trPr>
        <w:tc>
          <w:tcPr>
            <w:tcW w:w="4876" w:type="dxa"/>
            <w:hideMark/>
          </w:tcPr>
          <w:p w14:paraId="4DDB57CD" w14:textId="77777777" w:rsidR="009D0230" w:rsidRPr="00A8698D" w:rsidRDefault="009D0230" w:rsidP="008634E8">
            <w:pPr>
              <w:pStyle w:val="ColumnHeading"/>
              <w:keepNext/>
            </w:pPr>
            <w:r w:rsidRPr="00A8698D">
              <w:t>Komisijos siūlomas tekstas</w:t>
            </w:r>
          </w:p>
        </w:tc>
        <w:tc>
          <w:tcPr>
            <w:tcW w:w="4876" w:type="dxa"/>
            <w:hideMark/>
          </w:tcPr>
          <w:p w14:paraId="72C423B8" w14:textId="77777777" w:rsidR="009D0230" w:rsidRPr="00A8698D" w:rsidRDefault="009D0230" w:rsidP="008634E8">
            <w:pPr>
              <w:pStyle w:val="ColumnHeading"/>
              <w:keepNext/>
            </w:pPr>
            <w:r w:rsidRPr="00A8698D">
              <w:t>Pakeitimas</w:t>
            </w:r>
          </w:p>
        </w:tc>
      </w:tr>
      <w:tr w:rsidR="009D0230" w:rsidRPr="00A8698D" w14:paraId="1ED9A191" w14:textId="77777777" w:rsidTr="008634E8">
        <w:trPr>
          <w:jc w:val="center"/>
        </w:trPr>
        <w:tc>
          <w:tcPr>
            <w:tcW w:w="4876" w:type="dxa"/>
            <w:hideMark/>
          </w:tcPr>
          <w:p w14:paraId="02CB3ED6" w14:textId="77777777" w:rsidR="009D0230" w:rsidRPr="00A8698D" w:rsidRDefault="009D0230" w:rsidP="008634E8">
            <w:pPr>
              <w:pStyle w:val="Normal6"/>
            </w:pPr>
            <w:r w:rsidRPr="00A8698D">
              <w:t xml:space="preserve">Sulaikytiems nepilnamečiams </w:t>
            </w:r>
            <w:r w:rsidRPr="00A8698D">
              <w:rPr>
                <w:b/>
                <w:i/>
              </w:rPr>
              <w:t>užtikrinama galimybė pasinaudoti savo teise mokytis ir</w:t>
            </w:r>
            <w:r w:rsidRPr="00A8698D">
              <w:t xml:space="preserve"> sudaromos sąlygos užsiimti </w:t>
            </w:r>
            <w:r w:rsidRPr="00A8698D">
              <w:rPr>
                <w:b/>
                <w:i/>
              </w:rPr>
              <w:t>laisvalaikio</w:t>
            </w:r>
            <w:r w:rsidRPr="00A8698D">
              <w:t xml:space="preserve"> veikla</w:t>
            </w:r>
            <w:r w:rsidRPr="00A8698D">
              <w:rPr>
                <w:b/>
                <w:i/>
              </w:rPr>
              <w:t>, įskaitant pagal amžių jiems tinkamus žaidimus ir pramogas</w:t>
            </w:r>
            <w:r w:rsidRPr="00A8698D">
              <w:t>.</w:t>
            </w:r>
          </w:p>
        </w:tc>
        <w:tc>
          <w:tcPr>
            <w:tcW w:w="4876" w:type="dxa"/>
            <w:hideMark/>
          </w:tcPr>
          <w:p w14:paraId="4A3643F3" w14:textId="77777777" w:rsidR="009D0230" w:rsidRPr="00A8698D" w:rsidRDefault="009D0230" w:rsidP="008634E8">
            <w:pPr>
              <w:pStyle w:val="Normal6"/>
              <w:rPr>
                <w:szCs w:val="24"/>
              </w:rPr>
            </w:pPr>
            <w:r w:rsidRPr="00A8698D">
              <w:t xml:space="preserve">Sulaikytiems nepilnamečiams sudaromos sąlygos užsiimti </w:t>
            </w:r>
            <w:r w:rsidRPr="00A8698D">
              <w:rPr>
                <w:b/>
                <w:i/>
              </w:rPr>
              <w:t>pagal amžių jiems tinkama</w:t>
            </w:r>
            <w:r w:rsidRPr="00A8698D">
              <w:t xml:space="preserve"> veikla.</w:t>
            </w:r>
          </w:p>
        </w:tc>
      </w:tr>
    </w:tbl>
    <w:p w14:paraId="1E17EB74"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6B0885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0D6AA110" w14:textId="77777777" w:rsidR="009D0230" w:rsidRPr="00A8698D" w:rsidRDefault="009D0230" w:rsidP="009D0230">
      <w:pPr>
        <w:pStyle w:val="Normal12Italic"/>
        <w:rPr>
          <w:noProof w:val="0"/>
        </w:rPr>
      </w:pPr>
      <w:r w:rsidRPr="00A8698D">
        <w:rPr>
          <w:noProof w:val="0"/>
        </w:rPr>
        <w:t>Galimybė sulaikymo metu užsiimti švietimo ir laisvalaikio veikla valstybėms narėms užkrauna pernelyg didelę naštą.</w:t>
      </w:r>
    </w:p>
    <w:p w14:paraId="4EB18C2C" w14:textId="77777777" w:rsidR="009D0230" w:rsidRPr="00A8698D" w:rsidRDefault="009D0230" w:rsidP="009D0230">
      <w:r w:rsidRPr="00A8698D">
        <w:rPr>
          <w:rStyle w:val="HideTWBExt"/>
          <w:noProof w:val="0"/>
        </w:rPr>
        <w:t>&lt;/AmendB&gt;</w:t>
      </w:r>
    </w:p>
    <w:p w14:paraId="64263E5A"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267</w:t>
      </w:r>
      <w:r w:rsidRPr="00A8698D">
        <w:rPr>
          <w:rStyle w:val="HideTWBExt"/>
          <w:b w:val="0"/>
          <w:noProof w:val="0"/>
        </w:rPr>
        <w:t>&lt;/NumAmB&gt;</w:t>
      </w:r>
    </w:p>
    <w:p w14:paraId="2A32F7A9"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0053D6A1" w14:textId="77777777" w:rsidR="009D0230" w:rsidRPr="00A8698D" w:rsidRDefault="009D0230" w:rsidP="009D0230">
      <w:r w:rsidRPr="00A8698D">
        <w:rPr>
          <w:rStyle w:val="HideTWBExt"/>
          <w:noProof w:val="0"/>
        </w:rPr>
        <w:t>&lt;/RepeatBlock-By&gt;</w:t>
      </w:r>
    </w:p>
    <w:p w14:paraId="2B5D95DD"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04AFBAE" w14:textId="77777777" w:rsidR="009D0230" w:rsidRPr="00A8698D" w:rsidRDefault="009D0230" w:rsidP="009D0230">
      <w:pPr>
        <w:pStyle w:val="NormalBold"/>
      </w:pPr>
      <w:r w:rsidRPr="00A8698D">
        <w:rPr>
          <w:rStyle w:val="HideTWBExt"/>
          <w:b w:val="0"/>
          <w:noProof w:val="0"/>
        </w:rPr>
        <w:t>&lt;Article&gt;</w:t>
      </w:r>
      <w:r w:rsidRPr="00A8698D">
        <w:t>11 straipsnio 3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9473F23" w14:textId="77777777" w:rsidTr="008634E8">
        <w:trPr>
          <w:jc w:val="center"/>
        </w:trPr>
        <w:tc>
          <w:tcPr>
            <w:tcW w:w="9752" w:type="dxa"/>
            <w:gridSpan w:val="2"/>
          </w:tcPr>
          <w:p w14:paraId="17A61383" w14:textId="77777777" w:rsidR="009D0230" w:rsidRPr="00A8698D" w:rsidRDefault="009D0230" w:rsidP="008634E8">
            <w:pPr>
              <w:keepNext/>
            </w:pPr>
          </w:p>
        </w:tc>
      </w:tr>
      <w:tr w:rsidR="009D0230" w:rsidRPr="00A8698D" w14:paraId="10BA8840" w14:textId="77777777" w:rsidTr="008634E8">
        <w:trPr>
          <w:jc w:val="center"/>
        </w:trPr>
        <w:tc>
          <w:tcPr>
            <w:tcW w:w="4876" w:type="dxa"/>
            <w:hideMark/>
          </w:tcPr>
          <w:p w14:paraId="1D4E048C" w14:textId="77777777" w:rsidR="009D0230" w:rsidRPr="00A8698D" w:rsidRDefault="009D0230" w:rsidP="008634E8">
            <w:pPr>
              <w:pStyle w:val="ColumnHeading"/>
              <w:keepNext/>
            </w:pPr>
            <w:r w:rsidRPr="00A8698D">
              <w:t>Komisijos siūlomas tekstas</w:t>
            </w:r>
          </w:p>
        </w:tc>
        <w:tc>
          <w:tcPr>
            <w:tcW w:w="4876" w:type="dxa"/>
            <w:hideMark/>
          </w:tcPr>
          <w:p w14:paraId="551138BD" w14:textId="77777777" w:rsidR="009D0230" w:rsidRPr="00A8698D" w:rsidRDefault="009D0230" w:rsidP="008634E8">
            <w:pPr>
              <w:pStyle w:val="ColumnHeading"/>
              <w:keepNext/>
            </w:pPr>
            <w:r w:rsidRPr="00A8698D">
              <w:t>Pakeitimas</w:t>
            </w:r>
          </w:p>
        </w:tc>
      </w:tr>
      <w:tr w:rsidR="009D0230" w:rsidRPr="00A8698D" w14:paraId="3BBD7C3D" w14:textId="77777777" w:rsidTr="008634E8">
        <w:trPr>
          <w:jc w:val="center"/>
        </w:trPr>
        <w:tc>
          <w:tcPr>
            <w:tcW w:w="4876" w:type="dxa"/>
            <w:hideMark/>
          </w:tcPr>
          <w:p w14:paraId="5F09ADB4" w14:textId="77777777" w:rsidR="009D0230" w:rsidRPr="00A8698D" w:rsidRDefault="009D0230" w:rsidP="008634E8">
            <w:pPr>
              <w:pStyle w:val="Normal6"/>
            </w:pPr>
            <w:r w:rsidRPr="00A8698D">
              <w:rPr>
                <w:b/>
                <w:i/>
              </w:rPr>
              <w:t>Nelydimi nepilnamečiai sulaikomi tik išimtinėmis aplinkybėmis. Dedamos visos pastangos, kad sulaikyti nelydimi nepilnamečiai būtų kuo greičiau paleisti.</w:t>
            </w:r>
          </w:p>
        </w:tc>
        <w:tc>
          <w:tcPr>
            <w:tcW w:w="4876" w:type="dxa"/>
            <w:hideMark/>
          </w:tcPr>
          <w:p w14:paraId="1159C3E9" w14:textId="77777777" w:rsidR="009D0230" w:rsidRPr="00A8698D" w:rsidRDefault="009D0230" w:rsidP="008634E8">
            <w:pPr>
              <w:pStyle w:val="Normal6"/>
              <w:rPr>
                <w:szCs w:val="24"/>
              </w:rPr>
            </w:pPr>
            <w:r w:rsidRPr="00A8698D">
              <w:rPr>
                <w:b/>
                <w:i/>
              </w:rPr>
              <w:t>Išbraukta.</w:t>
            </w:r>
          </w:p>
        </w:tc>
      </w:tr>
    </w:tbl>
    <w:p w14:paraId="6F540BA5"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064FB0D5"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3A3F8078" w14:textId="77777777" w:rsidR="009D0230" w:rsidRPr="00A8698D" w:rsidRDefault="009D0230" w:rsidP="009D0230">
      <w:pPr>
        <w:pStyle w:val="Normal12Italic"/>
        <w:rPr>
          <w:noProof w:val="0"/>
        </w:rPr>
      </w:pPr>
      <w:r w:rsidRPr="00A8698D">
        <w:rPr>
          <w:noProof w:val="0"/>
        </w:rPr>
        <w:t>Būtina pakeisti ir šią teksto dalį, siekiant užtikrinti, kad ji būtų suderinta su 8 straipsnio 1 a dalimi, kurioje nustatyta, kad jokiais atvejais nepilnametis prieglobsčio prašytojas negali būti sulaikomas, kol bus baigta prieglobsčio prašymo nagrinėjimo procedūra.</w:t>
      </w:r>
    </w:p>
    <w:p w14:paraId="31305210" w14:textId="77777777" w:rsidR="009D0230" w:rsidRPr="00A8698D" w:rsidRDefault="009D0230" w:rsidP="009D0230">
      <w:r w:rsidRPr="00A8698D">
        <w:rPr>
          <w:rStyle w:val="HideTWBExt"/>
          <w:noProof w:val="0"/>
        </w:rPr>
        <w:t>&lt;/AmendB&gt;</w:t>
      </w:r>
    </w:p>
    <w:p w14:paraId="150F220F"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268</w:t>
      </w:r>
      <w:r w:rsidRPr="00A8698D">
        <w:rPr>
          <w:rStyle w:val="HideTWBExt"/>
          <w:b w:val="0"/>
          <w:noProof w:val="0"/>
        </w:rPr>
        <w:t>&lt;/NumAmB&gt;</w:t>
      </w:r>
    </w:p>
    <w:p w14:paraId="009A497C" w14:textId="77777777" w:rsidR="009D0230" w:rsidRPr="00A8698D" w:rsidRDefault="009D0230" w:rsidP="009D0230">
      <w:pPr>
        <w:pStyle w:val="NormalBold"/>
      </w:pPr>
      <w:r w:rsidRPr="00A8698D">
        <w:rPr>
          <w:rStyle w:val="HideTWBExt"/>
          <w:b w:val="0"/>
          <w:noProof w:val="0"/>
        </w:rPr>
        <w:t>&lt;RepeatBlock-By&gt;&lt;Members&gt;</w:t>
      </w:r>
      <w:r w:rsidRPr="00A8698D">
        <w:t>Anna Maria Corazza Bildt, Caterina Chinnici, Hilde Vautmans, Vilija Blinkevičiūtė, Julie Ward, Luigi Morgano, Brando Benifei, Damiano Zoffoli, Nathalie Griesbeck</w:t>
      </w:r>
      <w:r w:rsidRPr="00A8698D">
        <w:rPr>
          <w:rStyle w:val="HideTWBExt"/>
          <w:b w:val="0"/>
          <w:noProof w:val="0"/>
        </w:rPr>
        <w:t>&lt;/Members&gt;</w:t>
      </w:r>
    </w:p>
    <w:p w14:paraId="3A01B7B8" w14:textId="77777777" w:rsidR="009D0230" w:rsidRPr="00A8698D" w:rsidRDefault="009D0230" w:rsidP="009D0230">
      <w:r w:rsidRPr="00A8698D">
        <w:rPr>
          <w:rStyle w:val="HideTWBExt"/>
          <w:noProof w:val="0"/>
        </w:rPr>
        <w:t>&lt;/RepeatBlock-By&gt;</w:t>
      </w:r>
    </w:p>
    <w:p w14:paraId="6EF1E4FC"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0EA865D" w14:textId="77777777" w:rsidR="009D0230" w:rsidRPr="00A8698D" w:rsidRDefault="009D0230" w:rsidP="009D0230">
      <w:pPr>
        <w:pStyle w:val="NormalBold"/>
      </w:pPr>
      <w:r w:rsidRPr="00A8698D">
        <w:rPr>
          <w:rStyle w:val="HideTWBExt"/>
          <w:b w:val="0"/>
          <w:noProof w:val="0"/>
        </w:rPr>
        <w:t>&lt;Article&gt;</w:t>
      </w:r>
      <w:r w:rsidRPr="00A8698D">
        <w:t>11 straipsnio 3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8815BDD" w14:textId="77777777" w:rsidTr="008634E8">
        <w:trPr>
          <w:jc w:val="center"/>
        </w:trPr>
        <w:tc>
          <w:tcPr>
            <w:tcW w:w="9752" w:type="dxa"/>
            <w:gridSpan w:val="2"/>
          </w:tcPr>
          <w:p w14:paraId="50319080" w14:textId="77777777" w:rsidR="009D0230" w:rsidRPr="00A8698D" w:rsidRDefault="009D0230" w:rsidP="008634E8">
            <w:pPr>
              <w:keepNext/>
            </w:pPr>
          </w:p>
        </w:tc>
      </w:tr>
      <w:tr w:rsidR="009D0230" w:rsidRPr="00A8698D" w14:paraId="5C6FA6D4" w14:textId="77777777" w:rsidTr="008634E8">
        <w:trPr>
          <w:jc w:val="center"/>
        </w:trPr>
        <w:tc>
          <w:tcPr>
            <w:tcW w:w="4876" w:type="dxa"/>
            <w:hideMark/>
          </w:tcPr>
          <w:p w14:paraId="35ADED33" w14:textId="77777777" w:rsidR="009D0230" w:rsidRPr="00A8698D" w:rsidRDefault="009D0230" w:rsidP="008634E8">
            <w:pPr>
              <w:pStyle w:val="ColumnHeading"/>
              <w:keepNext/>
            </w:pPr>
            <w:r w:rsidRPr="00A8698D">
              <w:t>Komisijos siūlomas tekstas</w:t>
            </w:r>
          </w:p>
        </w:tc>
        <w:tc>
          <w:tcPr>
            <w:tcW w:w="4876" w:type="dxa"/>
            <w:hideMark/>
          </w:tcPr>
          <w:p w14:paraId="6C71950B" w14:textId="77777777" w:rsidR="009D0230" w:rsidRPr="00A8698D" w:rsidRDefault="009D0230" w:rsidP="008634E8">
            <w:pPr>
              <w:pStyle w:val="ColumnHeading"/>
              <w:keepNext/>
            </w:pPr>
            <w:r w:rsidRPr="00A8698D">
              <w:t>Pakeitimas</w:t>
            </w:r>
          </w:p>
        </w:tc>
      </w:tr>
      <w:tr w:rsidR="009D0230" w:rsidRPr="00A8698D" w14:paraId="688409E4" w14:textId="77777777" w:rsidTr="008634E8">
        <w:trPr>
          <w:jc w:val="center"/>
        </w:trPr>
        <w:tc>
          <w:tcPr>
            <w:tcW w:w="4876" w:type="dxa"/>
            <w:hideMark/>
          </w:tcPr>
          <w:p w14:paraId="425FF925" w14:textId="77777777" w:rsidR="009D0230" w:rsidRPr="00A8698D" w:rsidRDefault="009D0230" w:rsidP="008634E8">
            <w:pPr>
              <w:pStyle w:val="Normal6"/>
            </w:pPr>
            <w:r w:rsidRPr="00A8698D">
              <w:rPr>
                <w:b/>
                <w:i/>
              </w:rPr>
              <w:t>Nelydimi nepilnamečiai sulaikomi tik išimtinėmis aplinkybėmis. Dedamos visos pastangos, kad sulaikyti nelydimi nepilnamečiai būtų kuo greičiau paleisti.</w:t>
            </w:r>
          </w:p>
        </w:tc>
        <w:tc>
          <w:tcPr>
            <w:tcW w:w="4876" w:type="dxa"/>
            <w:hideMark/>
          </w:tcPr>
          <w:p w14:paraId="76E5CA05" w14:textId="77777777" w:rsidR="009D0230" w:rsidRPr="00A8698D" w:rsidRDefault="009D0230" w:rsidP="008634E8">
            <w:pPr>
              <w:pStyle w:val="Normal6"/>
              <w:rPr>
                <w:szCs w:val="24"/>
              </w:rPr>
            </w:pPr>
            <w:r w:rsidRPr="00A8698D">
              <w:rPr>
                <w:b/>
                <w:i/>
              </w:rPr>
              <w:t>Išbraukta.</w:t>
            </w:r>
          </w:p>
        </w:tc>
      </w:tr>
    </w:tbl>
    <w:p w14:paraId="2C7C5535"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8DDA2E1"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9BE564D" w14:textId="77777777" w:rsidR="009D0230" w:rsidRPr="00A8698D" w:rsidRDefault="009D0230" w:rsidP="009D0230">
      <w:pPr>
        <w:pStyle w:val="Normal12Italic"/>
        <w:rPr>
          <w:noProof w:val="0"/>
        </w:rPr>
      </w:pPr>
      <w:r w:rsidRPr="00A8698D">
        <w:rPr>
          <w:noProof w:val="0"/>
        </w:rPr>
        <w:t>Pakeitimai, kuriais siekiama uždrausti nepilnamečių sulaikymą, yra neatsiejamai susiję su pagal pranešimo projektą priimtinais pakeitimais, kuriais siekiama sustiprinti su asmeninės laisvės praradimu susijusias sąlygas ir gerinti su požiūriu į pažeidžiamus asmenis, įskaitant nepilnamečius, susijusias nuostatas.</w:t>
      </w:r>
    </w:p>
    <w:p w14:paraId="0601832B" w14:textId="77777777" w:rsidR="009D0230" w:rsidRPr="00A8698D" w:rsidRDefault="009D0230" w:rsidP="009D0230">
      <w:r w:rsidRPr="00A8698D">
        <w:rPr>
          <w:rStyle w:val="HideTWBExt"/>
          <w:noProof w:val="0"/>
        </w:rPr>
        <w:t>&lt;/AmendB&gt;</w:t>
      </w:r>
    </w:p>
    <w:p w14:paraId="4500CEFF"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269</w:t>
      </w:r>
      <w:r w:rsidRPr="00A8698D">
        <w:rPr>
          <w:rStyle w:val="HideTWBExt"/>
          <w:b w:val="0"/>
          <w:noProof w:val="0"/>
        </w:rPr>
        <w:t>&lt;/NumAmB&gt;</w:t>
      </w:r>
    </w:p>
    <w:p w14:paraId="4B11D9AA"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06D81E1C" w14:textId="77777777" w:rsidR="009D0230" w:rsidRPr="00A8698D" w:rsidRDefault="009D0230" w:rsidP="009D0230">
      <w:r w:rsidRPr="00A8698D">
        <w:rPr>
          <w:rStyle w:val="HideTWBExt"/>
          <w:noProof w:val="0"/>
        </w:rPr>
        <w:t>&lt;/RepeatBlock-By&gt;</w:t>
      </w:r>
    </w:p>
    <w:p w14:paraId="2C07D95C"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42A794F" w14:textId="77777777" w:rsidR="009D0230" w:rsidRPr="00A8698D" w:rsidRDefault="009D0230" w:rsidP="009D0230">
      <w:pPr>
        <w:pStyle w:val="NormalBold"/>
      </w:pPr>
      <w:r w:rsidRPr="00A8698D">
        <w:rPr>
          <w:rStyle w:val="HideTWBExt"/>
          <w:b w:val="0"/>
          <w:noProof w:val="0"/>
        </w:rPr>
        <w:t>&lt;Article&gt;</w:t>
      </w:r>
      <w:r w:rsidRPr="00A8698D">
        <w:t>11 straipsnio 3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6CD3AF3" w14:textId="77777777" w:rsidTr="008634E8">
        <w:trPr>
          <w:jc w:val="center"/>
        </w:trPr>
        <w:tc>
          <w:tcPr>
            <w:tcW w:w="9752" w:type="dxa"/>
            <w:gridSpan w:val="2"/>
          </w:tcPr>
          <w:p w14:paraId="2C7CB234" w14:textId="77777777" w:rsidR="009D0230" w:rsidRPr="00A8698D" w:rsidRDefault="009D0230" w:rsidP="008634E8">
            <w:pPr>
              <w:keepNext/>
            </w:pPr>
          </w:p>
        </w:tc>
      </w:tr>
      <w:tr w:rsidR="009D0230" w:rsidRPr="00A8698D" w14:paraId="5F2027B8" w14:textId="77777777" w:rsidTr="008634E8">
        <w:trPr>
          <w:jc w:val="center"/>
        </w:trPr>
        <w:tc>
          <w:tcPr>
            <w:tcW w:w="4876" w:type="dxa"/>
            <w:hideMark/>
          </w:tcPr>
          <w:p w14:paraId="4A5B4FBF" w14:textId="77777777" w:rsidR="009D0230" w:rsidRPr="00A8698D" w:rsidRDefault="009D0230" w:rsidP="008634E8">
            <w:pPr>
              <w:pStyle w:val="ColumnHeading"/>
              <w:keepNext/>
            </w:pPr>
            <w:r w:rsidRPr="00A8698D">
              <w:t>Komisijos siūlomas tekstas</w:t>
            </w:r>
          </w:p>
        </w:tc>
        <w:tc>
          <w:tcPr>
            <w:tcW w:w="4876" w:type="dxa"/>
            <w:hideMark/>
          </w:tcPr>
          <w:p w14:paraId="2C0F3991" w14:textId="77777777" w:rsidR="009D0230" w:rsidRPr="00A8698D" w:rsidRDefault="009D0230" w:rsidP="008634E8">
            <w:pPr>
              <w:pStyle w:val="ColumnHeading"/>
              <w:keepNext/>
            </w:pPr>
            <w:r w:rsidRPr="00A8698D">
              <w:t>Pakeitimas</w:t>
            </w:r>
          </w:p>
        </w:tc>
      </w:tr>
      <w:tr w:rsidR="009D0230" w:rsidRPr="00A8698D" w14:paraId="63987FE1" w14:textId="77777777" w:rsidTr="008634E8">
        <w:trPr>
          <w:jc w:val="center"/>
        </w:trPr>
        <w:tc>
          <w:tcPr>
            <w:tcW w:w="4876" w:type="dxa"/>
            <w:hideMark/>
          </w:tcPr>
          <w:p w14:paraId="6FA0B8F3" w14:textId="77777777" w:rsidR="009D0230" w:rsidRPr="00A8698D" w:rsidRDefault="009D0230" w:rsidP="008634E8">
            <w:pPr>
              <w:pStyle w:val="Normal6"/>
            </w:pPr>
            <w:r w:rsidRPr="00A8698D">
              <w:rPr>
                <w:b/>
                <w:i/>
              </w:rPr>
              <w:t>Nelydimi nepilnamečiai sulaikomi tik išimtinėmis aplinkybėmis. Dedamos visos pastangos, kad sulaikyti nelydimi nepilnamečiai būtų kuo greičiau paleisti.</w:t>
            </w:r>
          </w:p>
        </w:tc>
        <w:tc>
          <w:tcPr>
            <w:tcW w:w="4876" w:type="dxa"/>
            <w:hideMark/>
          </w:tcPr>
          <w:p w14:paraId="03E42CD4" w14:textId="77777777" w:rsidR="009D0230" w:rsidRPr="00A8698D" w:rsidRDefault="009D0230" w:rsidP="008634E8">
            <w:pPr>
              <w:pStyle w:val="Normal6"/>
              <w:rPr>
                <w:szCs w:val="24"/>
              </w:rPr>
            </w:pPr>
            <w:r w:rsidRPr="00A8698D">
              <w:rPr>
                <w:b/>
                <w:i/>
              </w:rPr>
              <w:t>Išbraukta.</w:t>
            </w:r>
          </w:p>
        </w:tc>
      </w:tr>
    </w:tbl>
    <w:p w14:paraId="6C6EC3C9"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059E92F"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45390F5" w14:textId="77777777" w:rsidR="009D0230" w:rsidRPr="00A8698D" w:rsidRDefault="009D0230" w:rsidP="009D0230">
      <w:pPr>
        <w:pStyle w:val="Normal12Italic"/>
        <w:rPr>
          <w:noProof w:val="0"/>
        </w:rPr>
      </w:pPr>
      <w:r w:rsidRPr="00A8698D">
        <w:rPr>
          <w:noProof w:val="0"/>
        </w:rPr>
        <w:t>Daugelis nelydymų nepilnamečių nėra de facto pažeidžiamoje padėtyje dėl to, kad jie, būdami 16 ar 17 metų, yra beveik subrendę, todėl šis reikalavimas nepagrįstas.</w:t>
      </w:r>
    </w:p>
    <w:p w14:paraId="54ECDB99" w14:textId="77777777" w:rsidR="009D0230" w:rsidRPr="00A8698D" w:rsidRDefault="009D0230" w:rsidP="009D0230">
      <w:r w:rsidRPr="00A8698D">
        <w:rPr>
          <w:rStyle w:val="HideTWBExt"/>
          <w:noProof w:val="0"/>
        </w:rPr>
        <w:t>&lt;/AmendB&gt;</w:t>
      </w:r>
    </w:p>
    <w:p w14:paraId="291D3F3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270</w:t>
      </w:r>
      <w:r w:rsidRPr="00A8698D">
        <w:rPr>
          <w:rStyle w:val="HideTWBExt"/>
          <w:b w:val="0"/>
          <w:noProof w:val="0"/>
        </w:rPr>
        <w:t>&lt;/NumAmB&gt;</w:t>
      </w:r>
    </w:p>
    <w:p w14:paraId="620EBF8D" w14:textId="77777777" w:rsidR="009D0230" w:rsidRPr="00A8698D" w:rsidRDefault="009D0230" w:rsidP="009D0230">
      <w:pPr>
        <w:pStyle w:val="NormalBold"/>
      </w:pPr>
      <w:r w:rsidRPr="00A8698D">
        <w:rPr>
          <w:rStyle w:val="HideTWBExt"/>
          <w:b w:val="0"/>
          <w:noProof w:val="0"/>
        </w:rPr>
        <w:t>&lt;RepeatBlock-By&gt;&lt;Members&gt;</w:t>
      </w:r>
      <w:r w:rsidRPr="00A8698D">
        <w:t>Sophia in 't Veld</w:t>
      </w:r>
      <w:r w:rsidRPr="00A8698D">
        <w:rPr>
          <w:rStyle w:val="HideTWBExt"/>
          <w:b w:val="0"/>
          <w:noProof w:val="0"/>
        </w:rPr>
        <w:t>&lt;/Members&gt;</w:t>
      </w:r>
    </w:p>
    <w:p w14:paraId="6AD76241" w14:textId="77777777" w:rsidR="009D0230" w:rsidRPr="00A8698D" w:rsidRDefault="009D0230" w:rsidP="009D0230">
      <w:r w:rsidRPr="00A8698D">
        <w:rPr>
          <w:rStyle w:val="HideTWBExt"/>
          <w:noProof w:val="0"/>
        </w:rPr>
        <w:t>&lt;AuNomDe&gt;</w:t>
      </w:r>
      <w:r w:rsidRPr="00A8698D">
        <w:rPr>
          <w:rStyle w:val="HideTWBInt"/>
        </w:rPr>
        <w:t>{ALDE}</w:t>
      </w:r>
      <w:r w:rsidRPr="00A8698D">
        <w:t>ALDE frakcijos vardu</w:t>
      </w:r>
      <w:r w:rsidRPr="00A8698D">
        <w:rPr>
          <w:rStyle w:val="HideTWBExt"/>
          <w:noProof w:val="0"/>
        </w:rPr>
        <w:t>&lt;/AuNomDe&gt;</w:t>
      </w:r>
    </w:p>
    <w:p w14:paraId="63E1563E" w14:textId="77777777" w:rsidR="009D0230" w:rsidRPr="00A8698D" w:rsidRDefault="009D0230" w:rsidP="009D0230">
      <w:pPr>
        <w:pStyle w:val="NormalBold"/>
      </w:pPr>
      <w:r w:rsidRPr="00A8698D">
        <w:rPr>
          <w:rStyle w:val="HideTWBExt"/>
          <w:b w:val="0"/>
          <w:noProof w:val="0"/>
        </w:rPr>
        <w:t>&lt;Members&gt;</w:t>
      </w:r>
      <w:r w:rsidRPr="00A8698D">
        <w:t>Kati Piri, Tanja Fajon</w:t>
      </w:r>
      <w:r w:rsidRPr="00A8698D">
        <w:rPr>
          <w:rStyle w:val="HideTWBExt"/>
          <w:b w:val="0"/>
          <w:noProof w:val="0"/>
        </w:rPr>
        <w:t>&lt;/Members&gt;</w:t>
      </w:r>
    </w:p>
    <w:p w14:paraId="56B66176" w14:textId="77777777" w:rsidR="009D0230" w:rsidRPr="00A8698D" w:rsidRDefault="009D0230" w:rsidP="009D0230">
      <w:r w:rsidRPr="00A8698D">
        <w:rPr>
          <w:rStyle w:val="HideTWBExt"/>
          <w:noProof w:val="0"/>
        </w:rPr>
        <w:t>&lt;AuNomDe&gt;</w:t>
      </w:r>
      <w:r w:rsidRPr="00A8698D">
        <w:rPr>
          <w:rStyle w:val="HideTWBInt"/>
        </w:rPr>
        <w:t>{S&amp;D}</w:t>
      </w:r>
      <w:r w:rsidRPr="00A8698D">
        <w:t>S&amp;D frakcijos vardu</w:t>
      </w:r>
      <w:r w:rsidRPr="00A8698D">
        <w:rPr>
          <w:rStyle w:val="HideTWBExt"/>
          <w:noProof w:val="0"/>
        </w:rPr>
        <w:t>&lt;/AuNomDe&gt;</w:t>
      </w:r>
    </w:p>
    <w:p w14:paraId="2DC5DD03" w14:textId="77777777" w:rsidR="009D0230" w:rsidRPr="00A8698D" w:rsidRDefault="009D0230" w:rsidP="009D0230">
      <w:pPr>
        <w:pStyle w:val="NormalBold"/>
      </w:pPr>
      <w:r w:rsidRPr="00A8698D">
        <w:rPr>
          <w:rStyle w:val="HideTWBExt"/>
          <w:b w:val="0"/>
          <w:noProof w:val="0"/>
        </w:rPr>
        <w:t>&lt;Members&gt;</w:t>
      </w:r>
      <w:r w:rsidRPr="00A8698D">
        <w:t>Cornelia Ernst</w:t>
      </w:r>
      <w:r w:rsidRPr="00A8698D">
        <w:rPr>
          <w:rStyle w:val="HideTWBExt"/>
          <w:b w:val="0"/>
          <w:noProof w:val="0"/>
        </w:rPr>
        <w:t>&lt;/Members&gt;</w:t>
      </w:r>
    </w:p>
    <w:p w14:paraId="1ABC7A35" w14:textId="77777777" w:rsidR="009D0230" w:rsidRPr="00A8698D" w:rsidRDefault="009D0230" w:rsidP="009D0230">
      <w:r w:rsidRPr="00A8698D">
        <w:rPr>
          <w:rStyle w:val="HideTWBExt"/>
          <w:noProof w:val="0"/>
        </w:rPr>
        <w:t>&lt;AuNomDe&gt;</w:t>
      </w:r>
      <w:r w:rsidRPr="00A8698D">
        <w:rPr>
          <w:rStyle w:val="HideTWBInt"/>
        </w:rPr>
        <w:t>{GUE/NGL}</w:t>
      </w:r>
      <w:r w:rsidRPr="00A8698D">
        <w:t>GUE/NGL frakcijos vardu</w:t>
      </w:r>
      <w:r w:rsidRPr="00A8698D">
        <w:rPr>
          <w:rStyle w:val="HideTWBExt"/>
          <w:noProof w:val="0"/>
        </w:rPr>
        <w:t>&lt;/AuNomDe&gt;</w:t>
      </w:r>
    </w:p>
    <w:p w14:paraId="4BA90CFC" w14:textId="77777777" w:rsidR="009D0230" w:rsidRPr="00A8698D" w:rsidRDefault="009D0230" w:rsidP="009D0230">
      <w:pPr>
        <w:pStyle w:val="NormalBold"/>
      </w:pPr>
      <w:r w:rsidRPr="00A8698D">
        <w:rPr>
          <w:rStyle w:val="HideTWBExt"/>
          <w:b w:val="0"/>
          <w:noProof w:val="0"/>
        </w:rPr>
        <w:t>&lt;Members&gt;</w:t>
      </w:r>
      <w:r w:rsidRPr="00A8698D">
        <w:t>Bodil Valero</w:t>
      </w:r>
      <w:r w:rsidRPr="00A8698D">
        <w:rPr>
          <w:rStyle w:val="HideTWBExt"/>
          <w:b w:val="0"/>
          <w:noProof w:val="0"/>
        </w:rPr>
        <w:t>&lt;/Members&gt;</w:t>
      </w:r>
    </w:p>
    <w:p w14:paraId="2F63EF32"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27DC2E3A" w14:textId="77777777" w:rsidR="009D0230" w:rsidRPr="00A8698D" w:rsidRDefault="009D0230" w:rsidP="009D0230">
      <w:pPr>
        <w:pStyle w:val="NormalBold"/>
      </w:pPr>
      <w:r w:rsidRPr="00A8698D">
        <w:rPr>
          <w:rStyle w:val="HideTWBExt"/>
          <w:b w:val="0"/>
          <w:noProof w:val="0"/>
        </w:rPr>
        <w:t>&lt;Members&gt;</w:t>
      </w:r>
      <w:r w:rsidRPr="00A8698D">
        <w:t>Jean Lambert, Sylvie Guillaume, Miltiadis Kyrkos, Anna Hedh, Juan Fernando López Aguilar, Elly Schlein, Christine Revault D'Allonnes Bonnefoy, Cecilia Wikström, Barbara Spinelli, Péter Niedermüller, Anna Maria Corazza Bildt, Caterina Chinnici, Nathalie Griesbeck</w:t>
      </w:r>
      <w:r w:rsidRPr="00A8698D">
        <w:rPr>
          <w:rStyle w:val="HideTWBExt"/>
          <w:b w:val="0"/>
          <w:noProof w:val="0"/>
        </w:rPr>
        <w:t>&lt;/Members&gt;</w:t>
      </w:r>
    </w:p>
    <w:p w14:paraId="44E63179" w14:textId="77777777" w:rsidR="009D0230" w:rsidRPr="00A8698D" w:rsidRDefault="009D0230" w:rsidP="009D0230">
      <w:r w:rsidRPr="00A8698D">
        <w:rPr>
          <w:rStyle w:val="HideTWBExt"/>
          <w:noProof w:val="0"/>
        </w:rPr>
        <w:t>&lt;/RepeatBlock-By&gt;</w:t>
      </w:r>
    </w:p>
    <w:p w14:paraId="4E04D6F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AB75357" w14:textId="77777777" w:rsidR="009D0230" w:rsidRPr="00A8698D" w:rsidRDefault="009D0230" w:rsidP="009D0230">
      <w:pPr>
        <w:pStyle w:val="NormalBold"/>
      </w:pPr>
      <w:r w:rsidRPr="00A8698D">
        <w:rPr>
          <w:rStyle w:val="HideTWBExt"/>
          <w:b w:val="0"/>
          <w:noProof w:val="0"/>
        </w:rPr>
        <w:t>&lt;Article&gt;</w:t>
      </w:r>
      <w:r w:rsidRPr="00A8698D">
        <w:t>11 straipsnio 3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89FBDE9" w14:textId="77777777" w:rsidTr="008634E8">
        <w:trPr>
          <w:jc w:val="center"/>
        </w:trPr>
        <w:tc>
          <w:tcPr>
            <w:tcW w:w="9752" w:type="dxa"/>
            <w:gridSpan w:val="2"/>
          </w:tcPr>
          <w:p w14:paraId="5604FE61" w14:textId="77777777" w:rsidR="009D0230" w:rsidRPr="00A8698D" w:rsidRDefault="009D0230" w:rsidP="008634E8">
            <w:pPr>
              <w:keepNext/>
            </w:pPr>
          </w:p>
        </w:tc>
      </w:tr>
      <w:tr w:rsidR="009D0230" w:rsidRPr="00A8698D" w14:paraId="6DBE415B" w14:textId="77777777" w:rsidTr="008634E8">
        <w:trPr>
          <w:jc w:val="center"/>
        </w:trPr>
        <w:tc>
          <w:tcPr>
            <w:tcW w:w="4876" w:type="dxa"/>
            <w:hideMark/>
          </w:tcPr>
          <w:p w14:paraId="434551FC" w14:textId="77777777" w:rsidR="009D0230" w:rsidRPr="00A8698D" w:rsidRDefault="009D0230" w:rsidP="008634E8">
            <w:pPr>
              <w:pStyle w:val="ColumnHeading"/>
              <w:keepNext/>
            </w:pPr>
            <w:r w:rsidRPr="00A8698D">
              <w:t>Komisijos siūlomas tekstas</w:t>
            </w:r>
          </w:p>
        </w:tc>
        <w:tc>
          <w:tcPr>
            <w:tcW w:w="4876" w:type="dxa"/>
            <w:hideMark/>
          </w:tcPr>
          <w:p w14:paraId="55670F2E" w14:textId="77777777" w:rsidR="009D0230" w:rsidRPr="00A8698D" w:rsidRDefault="009D0230" w:rsidP="008634E8">
            <w:pPr>
              <w:pStyle w:val="ColumnHeading"/>
              <w:keepNext/>
            </w:pPr>
            <w:r w:rsidRPr="00A8698D">
              <w:t>Pakeitimas</w:t>
            </w:r>
          </w:p>
        </w:tc>
      </w:tr>
      <w:tr w:rsidR="009D0230" w:rsidRPr="00A8698D" w14:paraId="3CBA5602" w14:textId="77777777" w:rsidTr="008634E8">
        <w:trPr>
          <w:jc w:val="center"/>
        </w:trPr>
        <w:tc>
          <w:tcPr>
            <w:tcW w:w="4876" w:type="dxa"/>
            <w:hideMark/>
          </w:tcPr>
          <w:p w14:paraId="36DE449C" w14:textId="77777777" w:rsidR="009D0230" w:rsidRPr="00A8698D" w:rsidRDefault="009D0230" w:rsidP="008634E8">
            <w:pPr>
              <w:pStyle w:val="Normal6"/>
            </w:pPr>
            <w:r w:rsidRPr="00A8698D">
              <w:rPr>
                <w:b/>
                <w:i/>
              </w:rPr>
              <w:t>Nelydimi nepilnamečiai sulaikomi tik išimtinėmis aplinkybėmis. Dedamos visos pastangos, kad sulaikyti nelydimi nepilnamečiai būtų kuo greičiau paleisti.</w:t>
            </w:r>
          </w:p>
        </w:tc>
        <w:tc>
          <w:tcPr>
            <w:tcW w:w="4876" w:type="dxa"/>
            <w:hideMark/>
          </w:tcPr>
          <w:p w14:paraId="07FAD497" w14:textId="77777777" w:rsidR="009D0230" w:rsidRPr="00A8698D" w:rsidRDefault="009D0230" w:rsidP="008634E8">
            <w:pPr>
              <w:pStyle w:val="Normal6"/>
              <w:rPr>
                <w:szCs w:val="24"/>
              </w:rPr>
            </w:pPr>
            <w:r w:rsidRPr="00A8698D">
              <w:rPr>
                <w:b/>
                <w:i/>
              </w:rPr>
              <w:t>Išbraukta.</w:t>
            </w:r>
          </w:p>
        </w:tc>
      </w:tr>
    </w:tbl>
    <w:p w14:paraId="53826A8F"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D3ED600"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EA4A6F9" w14:textId="77777777" w:rsidR="009D0230" w:rsidRPr="00A8698D" w:rsidRDefault="009D0230" w:rsidP="009D0230">
      <w:pPr>
        <w:pStyle w:val="Normal12Italic"/>
        <w:rPr>
          <w:noProof w:val="0"/>
        </w:rPr>
      </w:pPr>
      <w:r w:rsidRPr="00A8698D">
        <w:rPr>
          <w:noProof w:val="0"/>
        </w:rPr>
        <w:t>Pakeitimai, kuriais siekiama uždrausti nepilnamečių sulaikymą, yra neatsiejamai susiję su pagal pranešimo projektą priimtinais pakeitimais, kuriais siekiama sustiprinti su asmeninės laisvės praradimu susijusias sąlygas ir gerinti su požiūriu į pažeidžiamus asmenis, įskaitant nepilnamečius, susijusias nuostatas.</w:t>
      </w:r>
    </w:p>
    <w:p w14:paraId="0DA68AA8" w14:textId="77777777" w:rsidR="009D0230" w:rsidRPr="00A8698D" w:rsidRDefault="009D0230" w:rsidP="009D0230">
      <w:r w:rsidRPr="00A8698D">
        <w:rPr>
          <w:rStyle w:val="HideTWBExt"/>
          <w:noProof w:val="0"/>
        </w:rPr>
        <w:t>&lt;/AmendB&gt;</w:t>
      </w:r>
    </w:p>
    <w:p w14:paraId="312A3A7B"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rPr>
          <w:rStyle w:val="HideTWBExt"/>
          <w:b w:val="0"/>
          <w:noProof w:val="0"/>
        </w:rPr>
        <w:t>&lt;NumAmB&gt;</w:t>
      </w:r>
      <w:r w:rsidRPr="00A8698D">
        <w:t>271</w:t>
      </w:r>
      <w:r w:rsidRPr="00A8698D">
        <w:rPr>
          <w:rStyle w:val="HideTWBExt"/>
          <w:b w:val="0"/>
          <w:noProof w:val="0"/>
        </w:rPr>
        <w:t>&lt;/NumAmB&gt;</w:t>
      </w:r>
    </w:p>
    <w:p w14:paraId="3C124492" w14:textId="77777777" w:rsidR="009D0230" w:rsidRPr="00A8698D" w:rsidRDefault="009D0230" w:rsidP="009D0230">
      <w:pPr>
        <w:pStyle w:val="NormalBold"/>
      </w:pPr>
      <w:r w:rsidRPr="00A8698D">
        <w:rPr>
          <w:rStyle w:val="HideTWBExt"/>
          <w:b w:val="0"/>
          <w:noProof w:val="0"/>
        </w:rPr>
        <w:t>&lt;RepeatBlock-By&gt;&lt;Members&gt;</w:t>
      </w:r>
      <w:r w:rsidRPr="00A8698D">
        <w:t>Laura Ferrara, Ignazio Corrao, Fabio Massimo Castaldo</w:t>
      </w:r>
      <w:r w:rsidRPr="00A8698D">
        <w:rPr>
          <w:rStyle w:val="HideTWBExt"/>
          <w:b w:val="0"/>
          <w:noProof w:val="0"/>
        </w:rPr>
        <w:t>&lt;/Members&gt;</w:t>
      </w:r>
    </w:p>
    <w:p w14:paraId="23DD5E3F" w14:textId="77777777" w:rsidR="009D0230" w:rsidRPr="00A8698D" w:rsidRDefault="009D0230" w:rsidP="009D0230">
      <w:r w:rsidRPr="00A8698D">
        <w:rPr>
          <w:rStyle w:val="HideTWBExt"/>
          <w:noProof w:val="0"/>
        </w:rPr>
        <w:t>&lt;/RepeatBlock-By&gt;</w:t>
      </w:r>
    </w:p>
    <w:p w14:paraId="7E755C1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75BE4CE" w14:textId="77777777" w:rsidR="009D0230" w:rsidRPr="00A8698D" w:rsidRDefault="009D0230" w:rsidP="009D0230">
      <w:pPr>
        <w:pStyle w:val="NormalBold"/>
      </w:pPr>
      <w:r w:rsidRPr="00A8698D">
        <w:rPr>
          <w:rStyle w:val="HideTWBExt"/>
          <w:b w:val="0"/>
          <w:noProof w:val="0"/>
        </w:rPr>
        <w:t>&lt;Article&gt;</w:t>
      </w:r>
      <w:r w:rsidRPr="00A8698D">
        <w:t>11 straipsnio 3 dalies antra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4E0776B" w14:textId="77777777" w:rsidTr="008634E8">
        <w:trPr>
          <w:jc w:val="center"/>
        </w:trPr>
        <w:tc>
          <w:tcPr>
            <w:tcW w:w="9752" w:type="dxa"/>
            <w:gridSpan w:val="2"/>
          </w:tcPr>
          <w:p w14:paraId="1B65A10F" w14:textId="77777777" w:rsidR="009D0230" w:rsidRPr="00A8698D" w:rsidRDefault="009D0230" w:rsidP="008634E8">
            <w:pPr>
              <w:keepNext/>
            </w:pPr>
          </w:p>
        </w:tc>
      </w:tr>
      <w:tr w:rsidR="009D0230" w:rsidRPr="00A8698D" w14:paraId="0C26E782" w14:textId="77777777" w:rsidTr="008634E8">
        <w:trPr>
          <w:jc w:val="center"/>
        </w:trPr>
        <w:tc>
          <w:tcPr>
            <w:tcW w:w="4876" w:type="dxa"/>
            <w:hideMark/>
          </w:tcPr>
          <w:p w14:paraId="52521BD6" w14:textId="77777777" w:rsidR="009D0230" w:rsidRPr="00A8698D" w:rsidRDefault="009D0230" w:rsidP="008634E8">
            <w:pPr>
              <w:pStyle w:val="ColumnHeading"/>
              <w:keepNext/>
            </w:pPr>
            <w:r w:rsidRPr="00A8698D">
              <w:t>Komisijos siūlomas tekstas</w:t>
            </w:r>
          </w:p>
        </w:tc>
        <w:tc>
          <w:tcPr>
            <w:tcW w:w="4876" w:type="dxa"/>
            <w:hideMark/>
          </w:tcPr>
          <w:p w14:paraId="3302C406" w14:textId="77777777" w:rsidR="009D0230" w:rsidRPr="00A8698D" w:rsidRDefault="009D0230" w:rsidP="008634E8">
            <w:pPr>
              <w:pStyle w:val="ColumnHeading"/>
              <w:keepNext/>
            </w:pPr>
            <w:r w:rsidRPr="00A8698D">
              <w:t>Pakeitimas</w:t>
            </w:r>
          </w:p>
        </w:tc>
      </w:tr>
      <w:tr w:rsidR="009D0230" w:rsidRPr="00A8698D" w14:paraId="36EA95D6" w14:textId="77777777" w:rsidTr="008634E8">
        <w:trPr>
          <w:jc w:val="center"/>
        </w:trPr>
        <w:tc>
          <w:tcPr>
            <w:tcW w:w="4876" w:type="dxa"/>
            <w:hideMark/>
          </w:tcPr>
          <w:p w14:paraId="4B8C2B16" w14:textId="77777777" w:rsidR="009D0230" w:rsidRPr="00A8698D" w:rsidRDefault="009D0230" w:rsidP="008634E8">
            <w:pPr>
              <w:pStyle w:val="Normal6"/>
            </w:pPr>
            <w:r w:rsidRPr="00A8698D">
              <w:rPr>
                <w:b/>
                <w:i/>
              </w:rPr>
              <w:t>Nelydimi nepilnamečiai niekuomet nelaikomi įkalinimo įstaigose.</w:t>
            </w:r>
          </w:p>
        </w:tc>
        <w:tc>
          <w:tcPr>
            <w:tcW w:w="4876" w:type="dxa"/>
            <w:hideMark/>
          </w:tcPr>
          <w:p w14:paraId="5B5DC20F" w14:textId="77777777" w:rsidR="009D0230" w:rsidRPr="00A8698D" w:rsidRDefault="009D0230" w:rsidP="008634E8">
            <w:pPr>
              <w:pStyle w:val="Normal6"/>
              <w:rPr>
                <w:szCs w:val="24"/>
              </w:rPr>
            </w:pPr>
            <w:r w:rsidRPr="00A8698D">
              <w:rPr>
                <w:b/>
                <w:i/>
              </w:rPr>
              <w:t>Išbraukta.</w:t>
            </w:r>
          </w:p>
        </w:tc>
      </w:tr>
    </w:tbl>
    <w:p w14:paraId="60830B2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{IT}</w:t>
      </w:r>
      <w:r w:rsidRPr="00A8698D">
        <w:rPr>
          <w:noProof w:val="0"/>
        </w:rPr>
        <w:t>it</w:t>
      </w:r>
      <w:r w:rsidRPr="00A8698D">
        <w:rPr>
          <w:rStyle w:val="HideTWBExt"/>
          <w:noProof w:val="0"/>
        </w:rPr>
        <w:t>&lt;/Original&gt;</w:t>
      </w:r>
    </w:p>
    <w:p w14:paraId="1E4FE44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9F492F0" w14:textId="77777777" w:rsidR="009D0230" w:rsidRPr="00A8698D" w:rsidRDefault="009D0230" w:rsidP="009D0230">
      <w:pPr>
        <w:pStyle w:val="Normal12Italic"/>
        <w:rPr>
          <w:noProof w:val="0"/>
        </w:rPr>
      </w:pPr>
      <w:r w:rsidRPr="00A8698D">
        <w:rPr>
          <w:noProof w:val="0"/>
        </w:rPr>
        <w:t>Būtina pakeisti ir šią teksto dalį, siekiant užtikrinti, kad ji būtų suderinta su 8 straipsnio 1 a dalimi, kurioje nustatyta, kad jokiais atvejais nepilnametis prieglobsčio prašytojas negali būti sulaikomas, kol bus baigta prieglobsčio prašymo nagrinėjimo procedūra.</w:t>
      </w:r>
    </w:p>
    <w:p w14:paraId="137D3DE9" w14:textId="493D7763" w:rsidR="009D0230" w:rsidRPr="00A8698D" w:rsidRDefault="009D0230" w:rsidP="009D0230">
      <w:pPr>
        <w:pStyle w:val="AMNumberTabs"/>
        <w:keepNext/>
      </w:pPr>
      <w:r w:rsidRPr="00A8698D">
        <w:rPr>
          <w:rStyle w:val="HideTWBExt"/>
          <w:noProof w:val="0"/>
        </w:rPr>
        <w:t>&lt;/AmendB&gt;</w:t>
      </w: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272</w:t>
      </w:r>
      <w:r w:rsidRPr="00A8698D">
        <w:rPr>
          <w:rStyle w:val="HideTWBExt"/>
          <w:b w:val="0"/>
          <w:noProof w:val="0"/>
        </w:rPr>
        <w:t>&lt;/NumAmB&gt;</w:t>
      </w:r>
    </w:p>
    <w:p w14:paraId="46BCC8EB" w14:textId="77777777" w:rsidR="009D0230" w:rsidRPr="00A8698D" w:rsidRDefault="009D0230" w:rsidP="009D0230">
      <w:pPr>
        <w:pStyle w:val="NormalBold"/>
      </w:pPr>
      <w:r w:rsidRPr="00A8698D">
        <w:rPr>
          <w:rStyle w:val="HideTWBExt"/>
          <w:b w:val="0"/>
          <w:noProof w:val="0"/>
        </w:rPr>
        <w:t>&lt;RepeatBlock-By&gt;&lt;Members&gt;</w:t>
      </w:r>
      <w:r w:rsidRPr="00A8698D">
        <w:t>Sophia in 't Veld</w:t>
      </w:r>
      <w:r w:rsidRPr="00A8698D">
        <w:rPr>
          <w:rStyle w:val="HideTWBExt"/>
          <w:b w:val="0"/>
          <w:noProof w:val="0"/>
        </w:rPr>
        <w:t>&lt;/Members&gt;</w:t>
      </w:r>
    </w:p>
    <w:p w14:paraId="5374BED4" w14:textId="77777777" w:rsidR="009D0230" w:rsidRPr="00A8698D" w:rsidRDefault="009D0230" w:rsidP="009D0230">
      <w:r w:rsidRPr="00A8698D">
        <w:rPr>
          <w:rStyle w:val="HideTWBExt"/>
          <w:noProof w:val="0"/>
        </w:rPr>
        <w:t>&lt;AuNomDe&gt;</w:t>
      </w:r>
      <w:r w:rsidRPr="00A8698D">
        <w:rPr>
          <w:rStyle w:val="HideTWBInt"/>
        </w:rPr>
        <w:t>{ALDE}</w:t>
      </w:r>
      <w:r w:rsidRPr="00A8698D">
        <w:t>ALDE frakcijos vardu</w:t>
      </w:r>
      <w:r w:rsidRPr="00A8698D">
        <w:rPr>
          <w:rStyle w:val="HideTWBExt"/>
          <w:noProof w:val="0"/>
        </w:rPr>
        <w:t>&lt;/AuNomDe&gt;</w:t>
      </w:r>
    </w:p>
    <w:p w14:paraId="40C9B497" w14:textId="77777777" w:rsidR="009D0230" w:rsidRPr="00A8698D" w:rsidRDefault="009D0230" w:rsidP="009D0230">
      <w:pPr>
        <w:pStyle w:val="NormalBold"/>
      </w:pPr>
      <w:r w:rsidRPr="00A8698D">
        <w:rPr>
          <w:rStyle w:val="HideTWBExt"/>
          <w:b w:val="0"/>
          <w:noProof w:val="0"/>
        </w:rPr>
        <w:t>&lt;Members&gt;</w:t>
      </w:r>
      <w:r w:rsidRPr="00A8698D">
        <w:t>Kati Piri, Tanja Fajon</w:t>
      </w:r>
      <w:r w:rsidRPr="00A8698D">
        <w:rPr>
          <w:rStyle w:val="HideTWBExt"/>
          <w:b w:val="0"/>
          <w:noProof w:val="0"/>
        </w:rPr>
        <w:t>&lt;/Members&gt;</w:t>
      </w:r>
    </w:p>
    <w:p w14:paraId="1521DC13" w14:textId="77777777" w:rsidR="009D0230" w:rsidRPr="00A8698D" w:rsidRDefault="009D0230" w:rsidP="009D0230">
      <w:r w:rsidRPr="00A8698D">
        <w:rPr>
          <w:rStyle w:val="HideTWBExt"/>
          <w:noProof w:val="0"/>
        </w:rPr>
        <w:t>&lt;AuNomDe&gt;</w:t>
      </w:r>
      <w:r w:rsidRPr="00A8698D">
        <w:rPr>
          <w:rStyle w:val="HideTWBInt"/>
        </w:rPr>
        <w:t>{S&amp;D}</w:t>
      </w:r>
      <w:r w:rsidRPr="00A8698D">
        <w:t>S&amp;D frakcijos vardu</w:t>
      </w:r>
      <w:r w:rsidRPr="00A8698D">
        <w:rPr>
          <w:rStyle w:val="HideTWBExt"/>
          <w:noProof w:val="0"/>
        </w:rPr>
        <w:t>&lt;/AuNomDe&gt;</w:t>
      </w:r>
    </w:p>
    <w:p w14:paraId="4F0488DD" w14:textId="77777777" w:rsidR="009D0230" w:rsidRPr="00A8698D" w:rsidRDefault="009D0230" w:rsidP="009D0230">
      <w:pPr>
        <w:pStyle w:val="NormalBold"/>
      </w:pPr>
      <w:r w:rsidRPr="00A8698D">
        <w:rPr>
          <w:rStyle w:val="HideTWBExt"/>
          <w:b w:val="0"/>
          <w:noProof w:val="0"/>
        </w:rPr>
        <w:t>&lt;Members&gt;</w:t>
      </w:r>
      <w:r w:rsidRPr="00A8698D">
        <w:t>Cornelia Ernst</w:t>
      </w:r>
      <w:r w:rsidRPr="00A8698D">
        <w:rPr>
          <w:rStyle w:val="HideTWBExt"/>
          <w:b w:val="0"/>
          <w:noProof w:val="0"/>
        </w:rPr>
        <w:t>&lt;/Members&gt;</w:t>
      </w:r>
    </w:p>
    <w:p w14:paraId="7C035675" w14:textId="77777777" w:rsidR="009D0230" w:rsidRPr="00A8698D" w:rsidRDefault="009D0230" w:rsidP="009D0230">
      <w:r w:rsidRPr="00A8698D">
        <w:rPr>
          <w:rStyle w:val="HideTWBExt"/>
          <w:noProof w:val="0"/>
        </w:rPr>
        <w:t>&lt;AuNomDe&gt;</w:t>
      </w:r>
      <w:r w:rsidRPr="00A8698D">
        <w:rPr>
          <w:rStyle w:val="HideTWBInt"/>
        </w:rPr>
        <w:t>{GUE/NGL}</w:t>
      </w:r>
      <w:r w:rsidRPr="00A8698D">
        <w:t>GUE/NGL frakcijos vardu</w:t>
      </w:r>
      <w:r w:rsidRPr="00A8698D">
        <w:rPr>
          <w:rStyle w:val="HideTWBExt"/>
          <w:noProof w:val="0"/>
        </w:rPr>
        <w:t>&lt;/AuNomDe&gt;</w:t>
      </w:r>
    </w:p>
    <w:p w14:paraId="2718ADFB" w14:textId="77777777" w:rsidR="009D0230" w:rsidRPr="00A8698D" w:rsidRDefault="009D0230" w:rsidP="009D0230">
      <w:pPr>
        <w:pStyle w:val="NormalBold"/>
      </w:pPr>
      <w:r w:rsidRPr="00A8698D">
        <w:rPr>
          <w:rStyle w:val="HideTWBExt"/>
          <w:b w:val="0"/>
          <w:noProof w:val="0"/>
        </w:rPr>
        <w:t>&lt;Members&gt;</w:t>
      </w:r>
      <w:r w:rsidRPr="00A8698D">
        <w:t>Bodil Valero</w:t>
      </w:r>
      <w:r w:rsidRPr="00A8698D">
        <w:rPr>
          <w:rStyle w:val="HideTWBExt"/>
          <w:b w:val="0"/>
          <w:noProof w:val="0"/>
        </w:rPr>
        <w:t>&lt;/Members&gt;</w:t>
      </w:r>
    </w:p>
    <w:p w14:paraId="78D74A2D"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764591F0" w14:textId="77777777" w:rsidR="009D0230" w:rsidRPr="00A8698D" w:rsidRDefault="009D0230" w:rsidP="009D0230">
      <w:pPr>
        <w:pStyle w:val="NormalBold"/>
      </w:pPr>
      <w:r w:rsidRPr="00A8698D">
        <w:rPr>
          <w:rStyle w:val="HideTWBExt"/>
          <w:b w:val="0"/>
          <w:noProof w:val="0"/>
        </w:rPr>
        <w:t>&lt;Members&gt;</w:t>
      </w:r>
      <w:r w:rsidRPr="00A8698D">
        <w:t>Jean Lambert, Sylvie Guillaume, Miltiadis Kyrkos, Anna Hedh, Juan Fernando López Aguilar, Elly Schlein, Christine Revault D'Allonnes Bonnefoy, Cecilia Wikström, Barbara Spinelli, Miriam Dalli, Anna Maria Corazza Bildt, Caterina Chinnici, Nathalie Griesbeck</w:t>
      </w:r>
      <w:r w:rsidRPr="00A8698D">
        <w:rPr>
          <w:rStyle w:val="HideTWBExt"/>
          <w:b w:val="0"/>
          <w:noProof w:val="0"/>
        </w:rPr>
        <w:t>&lt;/Members&gt;</w:t>
      </w:r>
    </w:p>
    <w:p w14:paraId="65FC8C1C" w14:textId="77777777" w:rsidR="009D0230" w:rsidRPr="00A8698D" w:rsidRDefault="009D0230" w:rsidP="009D0230">
      <w:r w:rsidRPr="00A8698D">
        <w:rPr>
          <w:rStyle w:val="HideTWBExt"/>
          <w:noProof w:val="0"/>
        </w:rPr>
        <w:t>&lt;/RepeatBlock-By&gt;</w:t>
      </w:r>
    </w:p>
    <w:p w14:paraId="24980BFA"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8104EAF" w14:textId="77777777" w:rsidR="009D0230" w:rsidRPr="00A8698D" w:rsidRDefault="009D0230" w:rsidP="009D0230">
      <w:pPr>
        <w:pStyle w:val="NormalBold"/>
      </w:pPr>
      <w:r w:rsidRPr="00A8698D">
        <w:rPr>
          <w:rStyle w:val="HideTWBExt"/>
          <w:b w:val="0"/>
          <w:noProof w:val="0"/>
        </w:rPr>
        <w:t>&lt;Article&gt;</w:t>
      </w:r>
      <w:r w:rsidRPr="00A8698D">
        <w:t>11 straipsnio 3 dalies antra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7F67D10" w14:textId="77777777" w:rsidTr="008634E8">
        <w:trPr>
          <w:jc w:val="center"/>
        </w:trPr>
        <w:tc>
          <w:tcPr>
            <w:tcW w:w="9752" w:type="dxa"/>
            <w:gridSpan w:val="2"/>
          </w:tcPr>
          <w:p w14:paraId="24A779C0" w14:textId="77777777" w:rsidR="009D0230" w:rsidRPr="00A8698D" w:rsidRDefault="009D0230" w:rsidP="008634E8">
            <w:pPr>
              <w:keepNext/>
            </w:pPr>
          </w:p>
        </w:tc>
      </w:tr>
      <w:tr w:rsidR="009D0230" w:rsidRPr="00A8698D" w14:paraId="62EEBAE1" w14:textId="77777777" w:rsidTr="008634E8">
        <w:trPr>
          <w:jc w:val="center"/>
        </w:trPr>
        <w:tc>
          <w:tcPr>
            <w:tcW w:w="4876" w:type="dxa"/>
            <w:hideMark/>
          </w:tcPr>
          <w:p w14:paraId="56289F22" w14:textId="77777777" w:rsidR="009D0230" w:rsidRPr="00A8698D" w:rsidRDefault="009D0230" w:rsidP="008634E8">
            <w:pPr>
              <w:pStyle w:val="ColumnHeading"/>
              <w:keepNext/>
            </w:pPr>
            <w:r w:rsidRPr="00A8698D">
              <w:t>Komisijos siūlomas tekstas</w:t>
            </w:r>
          </w:p>
        </w:tc>
        <w:tc>
          <w:tcPr>
            <w:tcW w:w="4876" w:type="dxa"/>
            <w:hideMark/>
          </w:tcPr>
          <w:p w14:paraId="6F6DD0C3" w14:textId="77777777" w:rsidR="009D0230" w:rsidRPr="00A8698D" w:rsidRDefault="009D0230" w:rsidP="008634E8">
            <w:pPr>
              <w:pStyle w:val="ColumnHeading"/>
              <w:keepNext/>
            </w:pPr>
            <w:r w:rsidRPr="00A8698D">
              <w:t>Pakeitimas</w:t>
            </w:r>
          </w:p>
        </w:tc>
      </w:tr>
      <w:tr w:rsidR="009D0230" w:rsidRPr="00A8698D" w14:paraId="772E5E6C" w14:textId="77777777" w:rsidTr="008634E8">
        <w:trPr>
          <w:jc w:val="center"/>
        </w:trPr>
        <w:tc>
          <w:tcPr>
            <w:tcW w:w="4876" w:type="dxa"/>
            <w:hideMark/>
          </w:tcPr>
          <w:p w14:paraId="7B843542" w14:textId="77777777" w:rsidR="009D0230" w:rsidRPr="00A8698D" w:rsidRDefault="009D0230" w:rsidP="008634E8">
            <w:pPr>
              <w:pStyle w:val="Normal6"/>
            </w:pPr>
            <w:r w:rsidRPr="00A8698D">
              <w:rPr>
                <w:b/>
                <w:i/>
              </w:rPr>
              <w:t>Nelydimi nepilnamečiai niekuomet nelaikomi įkalinimo įstaigose.</w:t>
            </w:r>
          </w:p>
        </w:tc>
        <w:tc>
          <w:tcPr>
            <w:tcW w:w="4876" w:type="dxa"/>
            <w:hideMark/>
          </w:tcPr>
          <w:p w14:paraId="19FC17EB" w14:textId="77777777" w:rsidR="009D0230" w:rsidRPr="00A8698D" w:rsidRDefault="009D0230" w:rsidP="008634E8">
            <w:pPr>
              <w:pStyle w:val="Normal6"/>
              <w:rPr>
                <w:szCs w:val="24"/>
              </w:rPr>
            </w:pPr>
            <w:r w:rsidRPr="00A8698D">
              <w:rPr>
                <w:b/>
                <w:i/>
              </w:rPr>
              <w:t>Išbraukta.</w:t>
            </w:r>
          </w:p>
        </w:tc>
      </w:tr>
    </w:tbl>
    <w:p w14:paraId="48E93D16"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6D9458A"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84DA316" w14:textId="77777777" w:rsidR="009D0230" w:rsidRPr="00A8698D" w:rsidRDefault="009D0230" w:rsidP="009D0230">
      <w:pPr>
        <w:pStyle w:val="Normal12Italic"/>
        <w:rPr>
          <w:noProof w:val="0"/>
        </w:rPr>
      </w:pPr>
      <w:r w:rsidRPr="00A8698D">
        <w:rPr>
          <w:noProof w:val="0"/>
        </w:rPr>
        <w:t>Pakeitimai, kuriais siekiama uždrausti nepilnamečių sulaikymą, yra neatsiejamai susiję su pagal pranešimo projektą priimtinais pakeitimais, kuriais siekiama sustiprinti su asmeninės laisvės praradimu susijusias sąlygas ir gerinti su požiūriu į pažeidžiamus asmenis, įskaitant nepilnamečius, susijusias nuostatas.</w:t>
      </w:r>
    </w:p>
    <w:p w14:paraId="657668AB" w14:textId="77777777" w:rsidR="009D0230" w:rsidRPr="00A8698D" w:rsidRDefault="009D0230" w:rsidP="009D0230">
      <w:r w:rsidRPr="00A8698D">
        <w:rPr>
          <w:rStyle w:val="HideTWBExt"/>
          <w:noProof w:val="0"/>
        </w:rPr>
        <w:t>&lt;/AmendB&gt;</w:t>
      </w:r>
    </w:p>
    <w:p w14:paraId="20C454B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273</w:t>
      </w:r>
      <w:r w:rsidRPr="00A8698D">
        <w:rPr>
          <w:rStyle w:val="HideTWBExt"/>
          <w:b w:val="0"/>
          <w:noProof w:val="0"/>
        </w:rPr>
        <w:t>&lt;/NumAmB&gt;</w:t>
      </w:r>
    </w:p>
    <w:p w14:paraId="26F28CCE" w14:textId="77777777" w:rsidR="009D0230" w:rsidRPr="00A8698D" w:rsidRDefault="009D0230" w:rsidP="009D0230">
      <w:pPr>
        <w:pStyle w:val="NormalBold"/>
      </w:pPr>
      <w:r w:rsidRPr="00A8698D">
        <w:rPr>
          <w:rStyle w:val="HideTWBExt"/>
          <w:b w:val="0"/>
          <w:noProof w:val="0"/>
        </w:rPr>
        <w:t>&lt;RepeatBlock-By&gt;&lt;Members&gt;</w:t>
      </w:r>
      <w:r w:rsidRPr="00A8698D">
        <w:t>Anna Maria Corazza Bildt, Caterina Chinnici, Hilde Vautmans, Vilija Blinkevičiūtė, Julie Ward, Luigi Morgano, Brando Benifei, Damiano Zoffoli, Nathalie Griesbeck</w:t>
      </w:r>
      <w:r w:rsidRPr="00A8698D">
        <w:rPr>
          <w:rStyle w:val="HideTWBExt"/>
          <w:b w:val="0"/>
          <w:noProof w:val="0"/>
        </w:rPr>
        <w:t>&lt;/Members&gt;</w:t>
      </w:r>
    </w:p>
    <w:p w14:paraId="421087A3" w14:textId="77777777" w:rsidR="009D0230" w:rsidRPr="00A8698D" w:rsidRDefault="009D0230" w:rsidP="009D0230">
      <w:r w:rsidRPr="00A8698D">
        <w:rPr>
          <w:rStyle w:val="HideTWBExt"/>
          <w:noProof w:val="0"/>
        </w:rPr>
        <w:t>&lt;/RepeatBlock-By&gt;</w:t>
      </w:r>
    </w:p>
    <w:p w14:paraId="0F30590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CD408BB" w14:textId="77777777" w:rsidR="009D0230" w:rsidRPr="00A8698D" w:rsidRDefault="009D0230" w:rsidP="009D0230">
      <w:pPr>
        <w:pStyle w:val="NormalBold"/>
      </w:pPr>
      <w:r w:rsidRPr="00A8698D">
        <w:rPr>
          <w:rStyle w:val="HideTWBExt"/>
          <w:b w:val="0"/>
          <w:noProof w:val="0"/>
        </w:rPr>
        <w:t>&lt;Article&gt;</w:t>
      </w:r>
      <w:r w:rsidRPr="00A8698D">
        <w:t>11 straipsnio 3 dalies antra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E7CE8BB" w14:textId="77777777" w:rsidTr="008634E8">
        <w:trPr>
          <w:jc w:val="center"/>
        </w:trPr>
        <w:tc>
          <w:tcPr>
            <w:tcW w:w="9752" w:type="dxa"/>
            <w:gridSpan w:val="2"/>
          </w:tcPr>
          <w:p w14:paraId="7D5FC7B2" w14:textId="77777777" w:rsidR="009D0230" w:rsidRPr="00A8698D" w:rsidRDefault="009D0230" w:rsidP="008634E8">
            <w:pPr>
              <w:keepNext/>
            </w:pPr>
          </w:p>
        </w:tc>
      </w:tr>
      <w:tr w:rsidR="009D0230" w:rsidRPr="00A8698D" w14:paraId="584CA3DE" w14:textId="77777777" w:rsidTr="008634E8">
        <w:trPr>
          <w:jc w:val="center"/>
        </w:trPr>
        <w:tc>
          <w:tcPr>
            <w:tcW w:w="4876" w:type="dxa"/>
            <w:hideMark/>
          </w:tcPr>
          <w:p w14:paraId="78F92B84" w14:textId="77777777" w:rsidR="009D0230" w:rsidRPr="00A8698D" w:rsidRDefault="009D0230" w:rsidP="008634E8">
            <w:pPr>
              <w:pStyle w:val="ColumnHeading"/>
              <w:keepNext/>
            </w:pPr>
            <w:r w:rsidRPr="00A8698D">
              <w:t>Komisijos siūlomas tekstas</w:t>
            </w:r>
          </w:p>
        </w:tc>
        <w:tc>
          <w:tcPr>
            <w:tcW w:w="4876" w:type="dxa"/>
            <w:hideMark/>
          </w:tcPr>
          <w:p w14:paraId="0A076224" w14:textId="77777777" w:rsidR="009D0230" w:rsidRPr="00A8698D" w:rsidRDefault="009D0230" w:rsidP="008634E8">
            <w:pPr>
              <w:pStyle w:val="ColumnHeading"/>
              <w:keepNext/>
            </w:pPr>
            <w:r w:rsidRPr="00A8698D">
              <w:t>Pakeitimas</w:t>
            </w:r>
          </w:p>
        </w:tc>
      </w:tr>
      <w:tr w:rsidR="009D0230" w:rsidRPr="00A8698D" w14:paraId="47C840A2" w14:textId="77777777" w:rsidTr="008634E8">
        <w:trPr>
          <w:jc w:val="center"/>
        </w:trPr>
        <w:tc>
          <w:tcPr>
            <w:tcW w:w="4876" w:type="dxa"/>
            <w:hideMark/>
          </w:tcPr>
          <w:p w14:paraId="0F375C9C" w14:textId="77777777" w:rsidR="009D0230" w:rsidRPr="00A8698D" w:rsidRDefault="009D0230" w:rsidP="008634E8">
            <w:pPr>
              <w:pStyle w:val="Normal6"/>
            </w:pPr>
            <w:r w:rsidRPr="00A8698D">
              <w:rPr>
                <w:b/>
                <w:i/>
              </w:rPr>
              <w:t>Nelydimi nepilnamečiai niekuomet nelaikomi įkalinimo įstaigose.</w:t>
            </w:r>
          </w:p>
        </w:tc>
        <w:tc>
          <w:tcPr>
            <w:tcW w:w="4876" w:type="dxa"/>
            <w:hideMark/>
          </w:tcPr>
          <w:p w14:paraId="59E881CB" w14:textId="77777777" w:rsidR="009D0230" w:rsidRPr="00A8698D" w:rsidRDefault="009D0230" w:rsidP="008634E8">
            <w:pPr>
              <w:pStyle w:val="Normal6"/>
              <w:rPr>
                <w:szCs w:val="24"/>
              </w:rPr>
            </w:pPr>
            <w:r w:rsidRPr="00A8698D">
              <w:rPr>
                <w:b/>
                <w:i/>
              </w:rPr>
              <w:t>Išbraukta.</w:t>
            </w:r>
          </w:p>
        </w:tc>
      </w:tr>
    </w:tbl>
    <w:p w14:paraId="6864524D"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BB650CD"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C46B9D7" w14:textId="77777777" w:rsidR="009D0230" w:rsidRPr="00A8698D" w:rsidRDefault="009D0230" w:rsidP="009D0230">
      <w:pPr>
        <w:pStyle w:val="Normal12Italic"/>
        <w:rPr>
          <w:noProof w:val="0"/>
        </w:rPr>
      </w:pPr>
      <w:r w:rsidRPr="00A8698D">
        <w:rPr>
          <w:noProof w:val="0"/>
        </w:rPr>
        <w:t>Pakeitimai, kuriais siekiama uždrausti nepilnamečių sulaikymą, yra neatsiejamai susiję su pagal pranešimo projektą priimtinais pakeitimais, kuriais siekiama sustiprinti su asmeninės laisvės praradimu susijusias sąlygas ir gerinti su požiūriu į pažeidžiamus asmenis, įskaitant nepilnamečius, susijusias nuostatas.</w:t>
      </w:r>
    </w:p>
    <w:p w14:paraId="50544033" w14:textId="77777777" w:rsidR="009D0230" w:rsidRPr="00A8698D" w:rsidRDefault="009D0230" w:rsidP="009D0230">
      <w:r w:rsidRPr="00A8698D">
        <w:rPr>
          <w:rStyle w:val="HideTWBExt"/>
          <w:noProof w:val="0"/>
        </w:rPr>
        <w:t>&lt;/AmendB&gt;</w:t>
      </w:r>
    </w:p>
    <w:p w14:paraId="1DD11799"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274</w:t>
      </w:r>
      <w:r w:rsidRPr="00A8698D">
        <w:rPr>
          <w:rStyle w:val="HideTWBExt"/>
          <w:b w:val="0"/>
          <w:noProof w:val="0"/>
        </w:rPr>
        <w:t>&lt;/NumAmB&gt;</w:t>
      </w:r>
    </w:p>
    <w:p w14:paraId="79830B31"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33514300" w14:textId="77777777" w:rsidR="009D0230" w:rsidRPr="00A8698D" w:rsidRDefault="009D0230" w:rsidP="009D0230">
      <w:r w:rsidRPr="00A8698D">
        <w:rPr>
          <w:rStyle w:val="HideTWBExt"/>
          <w:noProof w:val="0"/>
        </w:rPr>
        <w:t>&lt;/RepeatBlock-By&gt;</w:t>
      </w:r>
    </w:p>
    <w:p w14:paraId="4F84159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93C28DB" w14:textId="77777777" w:rsidR="009D0230" w:rsidRPr="00A8698D" w:rsidRDefault="009D0230" w:rsidP="009D0230">
      <w:pPr>
        <w:pStyle w:val="NormalBold"/>
      </w:pPr>
      <w:r w:rsidRPr="00A8698D">
        <w:rPr>
          <w:rStyle w:val="HideTWBExt"/>
          <w:b w:val="0"/>
          <w:noProof w:val="0"/>
        </w:rPr>
        <w:t>&lt;Article&gt;</w:t>
      </w:r>
      <w:r w:rsidRPr="00A8698D">
        <w:t>11 straipsnio 3 dalies antra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E9D1DFE" w14:textId="77777777" w:rsidTr="008634E8">
        <w:trPr>
          <w:jc w:val="center"/>
        </w:trPr>
        <w:tc>
          <w:tcPr>
            <w:tcW w:w="9752" w:type="dxa"/>
            <w:gridSpan w:val="2"/>
          </w:tcPr>
          <w:p w14:paraId="33F8107B" w14:textId="77777777" w:rsidR="009D0230" w:rsidRPr="00A8698D" w:rsidRDefault="009D0230" w:rsidP="008634E8">
            <w:pPr>
              <w:keepNext/>
            </w:pPr>
          </w:p>
        </w:tc>
      </w:tr>
      <w:tr w:rsidR="009D0230" w:rsidRPr="00A8698D" w14:paraId="099C452C" w14:textId="77777777" w:rsidTr="008634E8">
        <w:trPr>
          <w:jc w:val="center"/>
        </w:trPr>
        <w:tc>
          <w:tcPr>
            <w:tcW w:w="4876" w:type="dxa"/>
            <w:hideMark/>
          </w:tcPr>
          <w:p w14:paraId="7C9474E8" w14:textId="77777777" w:rsidR="009D0230" w:rsidRPr="00A8698D" w:rsidRDefault="009D0230" w:rsidP="008634E8">
            <w:pPr>
              <w:pStyle w:val="ColumnHeading"/>
              <w:keepNext/>
            </w:pPr>
            <w:r w:rsidRPr="00A8698D">
              <w:t>Komisijos siūlomas tekstas</w:t>
            </w:r>
          </w:p>
        </w:tc>
        <w:tc>
          <w:tcPr>
            <w:tcW w:w="4876" w:type="dxa"/>
            <w:hideMark/>
          </w:tcPr>
          <w:p w14:paraId="6655EE1A" w14:textId="77777777" w:rsidR="009D0230" w:rsidRPr="00A8698D" w:rsidRDefault="009D0230" w:rsidP="008634E8">
            <w:pPr>
              <w:pStyle w:val="ColumnHeading"/>
              <w:keepNext/>
            </w:pPr>
            <w:r w:rsidRPr="00A8698D">
              <w:t>Pakeitimas</w:t>
            </w:r>
          </w:p>
        </w:tc>
      </w:tr>
      <w:tr w:rsidR="009D0230" w:rsidRPr="00A8698D" w14:paraId="2238B904" w14:textId="77777777" w:rsidTr="008634E8">
        <w:trPr>
          <w:jc w:val="center"/>
        </w:trPr>
        <w:tc>
          <w:tcPr>
            <w:tcW w:w="4876" w:type="dxa"/>
            <w:hideMark/>
          </w:tcPr>
          <w:p w14:paraId="4B1667C6" w14:textId="77777777" w:rsidR="009D0230" w:rsidRPr="00A8698D" w:rsidRDefault="009D0230" w:rsidP="008634E8">
            <w:pPr>
              <w:pStyle w:val="Normal6"/>
            </w:pPr>
            <w:r w:rsidRPr="00A8698D">
              <w:t xml:space="preserve">Nelydimi nepilnamečiai </w:t>
            </w:r>
            <w:r w:rsidRPr="00A8698D">
              <w:rPr>
                <w:b/>
                <w:i/>
              </w:rPr>
              <w:t>niekuomet nelaikomi</w:t>
            </w:r>
            <w:r w:rsidRPr="00A8698D">
              <w:t xml:space="preserve"> įkalinimo įstaigose.</w:t>
            </w:r>
          </w:p>
        </w:tc>
        <w:tc>
          <w:tcPr>
            <w:tcW w:w="4876" w:type="dxa"/>
            <w:hideMark/>
          </w:tcPr>
          <w:p w14:paraId="3597F903" w14:textId="77777777" w:rsidR="009D0230" w:rsidRPr="00A8698D" w:rsidRDefault="009D0230" w:rsidP="008634E8">
            <w:pPr>
              <w:pStyle w:val="Normal6"/>
              <w:rPr>
                <w:szCs w:val="24"/>
              </w:rPr>
            </w:pPr>
            <w:r w:rsidRPr="00A8698D">
              <w:t xml:space="preserve">Nelydimi nepilnamečiai </w:t>
            </w:r>
            <w:r w:rsidRPr="00A8698D">
              <w:rPr>
                <w:b/>
                <w:i/>
              </w:rPr>
              <w:t>neturėtų būti laikomi</w:t>
            </w:r>
            <w:r w:rsidRPr="00A8698D">
              <w:t xml:space="preserve"> įkalinimo įstaigose</w:t>
            </w:r>
            <w:r w:rsidRPr="00A8698D">
              <w:rPr>
                <w:b/>
                <w:i/>
              </w:rPr>
              <w:t>, kai to galima pagrįstai išvengti</w:t>
            </w:r>
            <w:r w:rsidRPr="00A8698D">
              <w:t>.</w:t>
            </w:r>
          </w:p>
        </w:tc>
      </w:tr>
    </w:tbl>
    <w:p w14:paraId="751E8885"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F684DC1"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4F7BAD45" w14:textId="77777777" w:rsidR="009D0230" w:rsidRPr="00A8698D" w:rsidRDefault="009D0230" w:rsidP="009D0230">
      <w:pPr>
        <w:pStyle w:val="Normal12Italic"/>
        <w:rPr>
          <w:noProof w:val="0"/>
        </w:rPr>
      </w:pPr>
      <w:r w:rsidRPr="00A8698D">
        <w:rPr>
          <w:noProof w:val="0"/>
        </w:rPr>
        <w:t>Neturėtų būti griežtai draudžiama nelydimus nepilnamečius laikyti įkalinimo įstaigose.</w:t>
      </w:r>
    </w:p>
    <w:p w14:paraId="56B306D5" w14:textId="77777777" w:rsidR="009D0230" w:rsidRPr="00A8698D" w:rsidRDefault="009D0230" w:rsidP="009D0230">
      <w:r w:rsidRPr="00A8698D">
        <w:rPr>
          <w:rStyle w:val="HideTWBExt"/>
          <w:noProof w:val="0"/>
        </w:rPr>
        <w:t>&lt;/AmendB&gt;</w:t>
      </w:r>
    </w:p>
    <w:p w14:paraId="17D515DF"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275</w:t>
      </w:r>
      <w:r w:rsidRPr="00A8698D">
        <w:rPr>
          <w:rStyle w:val="HideTWBExt"/>
          <w:b w:val="0"/>
          <w:noProof w:val="0"/>
        </w:rPr>
        <w:t>&lt;/NumAmB&gt;</w:t>
      </w:r>
    </w:p>
    <w:p w14:paraId="64B4BE49" w14:textId="77777777" w:rsidR="009D0230" w:rsidRPr="00A8698D" w:rsidRDefault="009D0230" w:rsidP="009D0230">
      <w:pPr>
        <w:pStyle w:val="NormalBold"/>
      </w:pPr>
      <w:r w:rsidRPr="00A8698D">
        <w:rPr>
          <w:rStyle w:val="HideTWBExt"/>
          <w:b w:val="0"/>
          <w:noProof w:val="0"/>
        </w:rPr>
        <w:t>&lt;RepeatBlock-By&gt;&lt;Members&gt;</w:t>
      </w:r>
      <w:r w:rsidRPr="00A8698D">
        <w:t>Sophia in 't Veld</w:t>
      </w:r>
      <w:r w:rsidRPr="00A8698D">
        <w:rPr>
          <w:rStyle w:val="HideTWBExt"/>
          <w:b w:val="0"/>
          <w:noProof w:val="0"/>
        </w:rPr>
        <w:t>&lt;/Members&gt;</w:t>
      </w:r>
    </w:p>
    <w:p w14:paraId="04F4F228" w14:textId="77777777" w:rsidR="009D0230" w:rsidRPr="00A8698D" w:rsidRDefault="009D0230" w:rsidP="009D0230">
      <w:r w:rsidRPr="00A8698D">
        <w:rPr>
          <w:rStyle w:val="HideTWBExt"/>
          <w:noProof w:val="0"/>
        </w:rPr>
        <w:t>&lt;AuNomDe&gt;</w:t>
      </w:r>
      <w:r w:rsidRPr="00A8698D">
        <w:rPr>
          <w:rStyle w:val="HideTWBInt"/>
        </w:rPr>
        <w:t>{ALDE}</w:t>
      </w:r>
      <w:r w:rsidRPr="00A8698D">
        <w:t>ALDE frakcijos vardu</w:t>
      </w:r>
      <w:r w:rsidRPr="00A8698D">
        <w:rPr>
          <w:rStyle w:val="HideTWBExt"/>
          <w:noProof w:val="0"/>
        </w:rPr>
        <w:t>&lt;/AuNomDe&gt;</w:t>
      </w:r>
    </w:p>
    <w:p w14:paraId="43FA90C5" w14:textId="77777777" w:rsidR="009D0230" w:rsidRPr="00A8698D" w:rsidRDefault="009D0230" w:rsidP="009D0230">
      <w:pPr>
        <w:pStyle w:val="NormalBold"/>
      </w:pPr>
      <w:r w:rsidRPr="00A8698D">
        <w:rPr>
          <w:rStyle w:val="HideTWBExt"/>
          <w:b w:val="0"/>
          <w:noProof w:val="0"/>
        </w:rPr>
        <w:t>&lt;Members&gt;</w:t>
      </w:r>
      <w:r w:rsidRPr="00A8698D">
        <w:t>Kati Piri, Tanja Fajon</w:t>
      </w:r>
      <w:r w:rsidRPr="00A8698D">
        <w:rPr>
          <w:rStyle w:val="HideTWBExt"/>
          <w:b w:val="0"/>
          <w:noProof w:val="0"/>
        </w:rPr>
        <w:t>&lt;/Members&gt;</w:t>
      </w:r>
    </w:p>
    <w:p w14:paraId="7E909DCB" w14:textId="77777777" w:rsidR="009D0230" w:rsidRPr="00A8698D" w:rsidRDefault="009D0230" w:rsidP="009D0230">
      <w:r w:rsidRPr="00A8698D">
        <w:rPr>
          <w:rStyle w:val="HideTWBExt"/>
          <w:noProof w:val="0"/>
        </w:rPr>
        <w:t>&lt;AuNomDe&gt;</w:t>
      </w:r>
      <w:r w:rsidRPr="00A8698D">
        <w:rPr>
          <w:rStyle w:val="HideTWBInt"/>
        </w:rPr>
        <w:t>{S&amp;D}</w:t>
      </w:r>
      <w:r w:rsidRPr="00A8698D">
        <w:t>S&amp;D frakcijos vardu</w:t>
      </w:r>
      <w:r w:rsidRPr="00A8698D">
        <w:rPr>
          <w:rStyle w:val="HideTWBExt"/>
          <w:noProof w:val="0"/>
        </w:rPr>
        <w:t>&lt;/AuNomDe&gt;</w:t>
      </w:r>
    </w:p>
    <w:p w14:paraId="0D0278D9" w14:textId="77777777" w:rsidR="009D0230" w:rsidRPr="00A8698D" w:rsidRDefault="009D0230" w:rsidP="009D0230">
      <w:pPr>
        <w:pStyle w:val="NormalBold"/>
      </w:pPr>
      <w:r w:rsidRPr="00A8698D">
        <w:rPr>
          <w:rStyle w:val="HideTWBExt"/>
          <w:b w:val="0"/>
          <w:noProof w:val="0"/>
        </w:rPr>
        <w:t>&lt;Members&gt;</w:t>
      </w:r>
      <w:r w:rsidRPr="00A8698D">
        <w:t>Cornelia Ernst</w:t>
      </w:r>
      <w:r w:rsidRPr="00A8698D">
        <w:rPr>
          <w:rStyle w:val="HideTWBExt"/>
          <w:b w:val="0"/>
          <w:noProof w:val="0"/>
        </w:rPr>
        <w:t>&lt;/Members&gt;</w:t>
      </w:r>
    </w:p>
    <w:p w14:paraId="32E2D94D" w14:textId="77777777" w:rsidR="009D0230" w:rsidRPr="00A8698D" w:rsidRDefault="009D0230" w:rsidP="009D0230">
      <w:r w:rsidRPr="00A8698D">
        <w:rPr>
          <w:rStyle w:val="HideTWBExt"/>
          <w:noProof w:val="0"/>
        </w:rPr>
        <w:t>&lt;AuNomDe&gt;</w:t>
      </w:r>
      <w:r w:rsidRPr="00A8698D">
        <w:rPr>
          <w:rStyle w:val="HideTWBInt"/>
        </w:rPr>
        <w:t>{GUE/NGL}</w:t>
      </w:r>
      <w:r w:rsidRPr="00A8698D">
        <w:t>GUE/NGL frakcijos vardu</w:t>
      </w:r>
      <w:r w:rsidRPr="00A8698D">
        <w:rPr>
          <w:rStyle w:val="HideTWBExt"/>
          <w:noProof w:val="0"/>
        </w:rPr>
        <w:t>&lt;/AuNomDe&gt;</w:t>
      </w:r>
    </w:p>
    <w:p w14:paraId="43B728DA" w14:textId="77777777" w:rsidR="009D0230" w:rsidRPr="00A8698D" w:rsidRDefault="009D0230" w:rsidP="009D0230">
      <w:pPr>
        <w:pStyle w:val="NormalBold"/>
      </w:pPr>
      <w:r w:rsidRPr="00A8698D">
        <w:rPr>
          <w:rStyle w:val="HideTWBExt"/>
          <w:b w:val="0"/>
          <w:noProof w:val="0"/>
        </w:rPr>
        <w:t>&lt;Members&gt;</w:t>
      </w:r>
      <w:r w:rsidRPr="00A8698D">
        <w:t>Bodil Valero</w:t>
      </w:r>
      <w:r w:rsidRPr="00A8698D">
        <w:rPr>
          <w:rStyle w:val="HideTWBExt"/>
          <w:b w:val="0"/>
          <w:noProof w:val="0"/>
        </w:rPr>
        <w:t>&lt;/Members&gt;</w:t>
      </w:r>
    </w:p>
    <w:p w14:paraId="64A710C7"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783B9D79" w14:textId="77777777" w:rsidR="009D0230" w:rsidRPr="00A8698D" w:rsidRDefault="009D0230" w:rsidP="009D0230">
      <w:pPr>
        <w:pStyle w:val="NormalBold"/>
      </w:pPr>
      <w:r w:rsidRPr="00A8698D">
        <w:rPr>
          <w:rStyle w:val="HideTWBExt"/>
          <w:b w:val="0"/>
          <w:noProof w:val="0"/>
        </w:rPr>
        <w:t>&lt;Members&gt;</w:t>
      </w:r>
      <w:r w:rsidRPr="00A8698D">
        <w:t>Jean Lambert, Sylvie Guillaume, Miltiadis Kyrkos, Anna Hedh, Juan Fernando López Aguilar, Elly Schlein, Christine Revault D'Allonnes Bonnefoy, Cecilia Wikström, Barbara Spinelli, Miriam Dalli, Anna Maria Corazza Bildt, Caterina Chinnici, Nathalie Griesbeck</w:t>
      </w:r>
      <w:r w:rsidRPr="00A8698D">
        <w:rPr>
          <w:rStyle w:val="HideTWBExt"/>
          <w:b w:val="0"/>
          <w:noProof w:val="0"/>
        </w:rPr>
        <w:t>&lt;/Members&gt;</w:t>
      </w:r>
    </w:p>
    <w:p w14:paraId="22151C7A" w14:textId="77777777" w:rsidR="009D0230" w:rsidRPr="00A8698D" w:rsidRDefault="009D0230" w:rsidP="009D0230">
      <w:r w:rsidRPr="00A8698D">
        <w:rPr>
          <w:rStyle w:val="HideTWBExt"/>
          <w:noProof w:val="0"/>
        </w:rPr>
        <w:t>&lt;/RepeatBlock-By&gt;</w:t>
      </w:r>
    </w:p>
    <w:p w14:paraId="1EF22EF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C01825E" w14:textId="77777777" w:rsidR="009D0230" w:rsidRPr="00A8698D" w:rsidRDefault="009D0230" w:rsidP="009D0230">
      <w:pPr>
        <w:pStyle w:val="NormalBold"/>
      </w:pPr>
      <w:r w:rsidRPr="00A8698D">
        <w:rPr>
          <w:rStyle w:val="HideTWBExt"/>
          <w:b w:val="0"/>
          <w:noProof w:val="0"/>
        </w:rPr>
        <w:t>&lt;Article&gt;</w:t>
      </w:r>
      <w:r w:rsidRPr="00A8698D">
        <w:t>11 straipsnio 3 dalies trečia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9C1760D" w14:textId="77777777" w:rsidTr="008634E8">
        <w:trPr>
          <w:jc w:val="center"/>
        </w:trPr>
        <w:tc>
          <w:tcPr>
            <w:tcW w:w="9752" w:type="dxa"/>
            <w:gridSpan w:val="2"/>
          </w:tcPr>
          <w:p w14:paraId="70F31D8C" w14:textId="77777777" w:rsidR="009D0230" w:rsidRPr="00A8698D" w:rsidRDefault="009D0230" w:rsidP="008634E8">
            <w:pPr>
              <w:keepNext/>
            </w:pPr>
          </w:p>
        </w:tc>
      </w:tr>
      <w:tr w:rsidR="009D0230" w:rsidRPr="00A8698D" w14:paraId="5692B9FF" w14:textId="77777777" w:rsidTr="008634E8">
        <w:trPr>
          <w:jc w:val="center"/>
        </w:trPr>
        <w:tc>
          <w:tcPr>
            <w:tcW w:w="4876" w:type="dxa"/>
            <w:hideMark/>
          </w:tcPr>
          <w:p w14:paraId="4DDAA3AB" w14:textId="77777777" w:rsidR="009D0230" w:rsidRPr="00A8698D" w:rsidRDefault="009D0230" w:rsidP="008634E8">
            <w:pPr>
              <w:pStyle w:val="ColumnHeading"/>
              <w:keepNext/>
            </w:pPr>
            <w:r w:rsidRPr="00A8698D">
              <w:t>Komisijos siūlomas tekstas</w:t>
            </w:r>
          </w:p>
        </w:tc>
        <w:tc>
          <w:tcPr>
            <w:tcW w:w="4876" w:type="dxa"/>
            <w:hideMark/>
          </w:tcPr>
          <w:p w14:paraId="57C5B3E2" w14:textId="77777777" w:rsidR="009D0230" w:rsidRPr="00A8698D" w:rsidRDefault="009D0230" w:rsidP="008634E8">
            <w:pPr>
              <w:pStyle w:val="ColumnHeading"/>
              <w:keepNext/>
            </w:pPr>
            <w:r w:rsidRPr="00A8698D">
              <w:t>Pakeitimas</w:t>
            </w:r>
          </w:p>
        </w:tc>
      </w:tr>
      <w:tr w:rsidR="009D0230" w:rsidRPr="00A8698D" w14:paraId="7F2D90EC" w14:textId="77777777" w:rsidTr="008634E8">
        <w:trPr>
          <w:jc w:val="center"/>
        </w:trPr>
        <w:tc>
          <w:tcPr>
            <w:tcW w:w="4876" w:type="dxa"/>
            <w:hideMark/>
          </w:tcPr>
          <w:p w14:paraId="55F63DC2" w14:textId="77777777" w:rsidR="009D0230" w:rsidRPr="00A8698D" w:rsidRDefault="009D0230" w:rsidP="008634E8">
            <w:pPr>
              <w:pStyle w:val="Normal6"/>
            </w:pPr>
            <w:r w:rsidRPr="00A8698D">
              <w:rPr>
                <w:b/>
                <w:i/>
              </w:rPr>
              <w:t>Kiek tai įmanoma, nelydimi nepilnamečiai apgyvendinami įstaigose, kurių darbuotojai atsižvelgia į jų amžiaus asmenų teises ir poreikius ir kurių patalpos yra tinkamos nelydimiems nepilnamečiams.</w:t>
            </w:r>
          </w:p>
        </w:tc>
        <w:tc>
          <w:tcPr>
            <w:tcW w:w="4876" w:type="dxa"/>
            <w:hideMark/>
          </w:tcPr>
          <w:p w14:paraId="62AC1850" w14:textId="77777777" w:rsidR="009D0230" w:rsidRPr="00A8698D" w:rsidRDefault="009D0230" w:rsidP="008634E8">
            <w:pPr>
              <w:pStyle w:val="Normal6"/>
              <w:rPr>
                <w:szCs w:val="24"/>
              </w:rPr>
            </w:pPr>
            <w:r w:rsidRPr="00A8698D">
              <w:rPr>
                <w:b/>
                <w:i/>
              </w:rPr>
              <w:t>Išbraukta.</w:t>
            </w:r>
          </w:p>
        </w:tc>
      </w:tr>
    </w:tbl>
    <w:p w14:paraId="121DA21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5E0765F"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F29D375" w14:textId="77777777" w:rsidR="009D0230" w:rsidRPr="00A8698D" w:rsidRDefault="009D0230" w:rsidP="009D0230">
      <w:pPr>
        <w:pStyle w:val="Normal12Italic"/>
        <w:rPr>
          <w:noProof w:val="0"/>
        </w:rPr>
      </w:pPr>
      <w:r w:rsidRPr="00A8698D">
        <w:rPr>
          <w:noProof w:val="0"/>
        </w:rPr>
        <w:t>Pakeitimai, kuriais siekiama uždrausti nepilnamečių sulaikymą, yra neatsiejamai susiję su pagal pranešimo projektą priimtinais pakeitimais, kuriais siekiama sustiprinti su asmeninės laisvės praradimu susijusias sąlygas ir gerinti su požiūriu į pažeidžiamus asmenis, įskaitant nepilnamečius, susijusias nuostatas.</w:t>
      </w:r>
    </w:p>
    <w:p w14:paraId="62A20B24" w14:textId="77777777" w:rsidR="009D0230" w:rsidRPr="00A8698D" w:rsidRDefault="009D0230" w:rsidP="009D0230">
      <w:r w:rsidRPr="00A8698D">
        <w:rPr>
          <w:rStyle w:val="HideTWBExt"/>
          <w:noProof w:val="0"/>
        </w:rPr>
        <w:t>&lt;/AmendB&gt;</w:t>
      </w:r>
    </w:p>
    <w:p w14:paraId="2F77E3AF"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276</w:t>
      </w:r>
      <w:r w:rsidRPr="00A8698D">
        <w:rPr>
          <w:rStyle w:val="HideTWBExt"/>
          <w:b w:val="0"/>
          <w:noProof w:val="0"/>
        </w:rPr>
        <w:t>&lt;/NumAmB&gt;</w:t>
      </w:r>
    </w:p>
    <w:p w14:paraId="25667C41" w14:textId="77777777" w:rsidR="009D0230" w:rsidRPr="00A8698D" w:rsidRDefault="009D0230" w:rsidP="009D0230">
      <w:pPr>
        <w:pStyle w:val="NormalBold"/>
      </w:pPr>
      <w:r w:rsidRPr="00A8698D">
        <w:rPr>
          <w:rStyle w:val="HideTWBExt"/>
          <w:b w:val="0"/>
          <w:noProof w:val="0"/>
        </w:rPr>
        <w:t>&lt;RepeatBlock-By&gt;&lt;Members&gt;</w:t>
      </w:r>
      <w:r w:rsidRPr="00A8698D">
        <w:t>Sophia in 't Veld</w:t>
      </w:r>
      <w:r w:rsidRPr="00A8698D">
        <w:rPr>
          <w:rStyle w:val="HideTWBExt"/>
          <w:b w:val="0"/>
          <w:noProof w:val="0"/>
        </w:rPr>
        <w:t>&lt;/Members&gt;</w:t>
      </w:r>
    </w:p>
    <w:p w14:paraId="67B98E9F" w14:textId="77777777" w:rsidR="009D0230" w:rsidRPr="00A8698D" w:rsidRDefault="009D0230" w:rsidP="009D0230">
      <w:r w:rsidRPr="00A8698D">
        <w:rPr>
          <w:rStyle w:val="HideTWBExt"/>
          <w:noProof w:val="0"/>
        </w:rPr>
        <w:t>&lt;AuNomDe&gt;</w:t>
      </w:r>
      <w:r w:rsidRPr="00A8698D">
        <w:rPr>
          <w:rStyle w:val="HideTWBInt"/>
        </w:rPr>
        <w:t>{ALDE}</w:t>
      </w:r>
      <w:r w:rsidRPr="00A8698D">
        <w:t>ALDE frakcijos vardu</w:t>
      </w:r>
      <w:r w:rsidRPr="00A8698D">
        <w:rPr>
          <w:rStyle w:val="HideTWBExt"/>
          <w:noProof w:val="0"/>
        </w:rPr>
        <w:t>&lt;/AuNomDe&gt;</w:t>
      </w:r>
    </w:p>
    <w:p w14:paraId="54A14EC4" w14:textId="77777777" w:rsidR="009D0230" w:rsidRPr="00A8698D" w:rsidRDefault="009D0230" w:rsidP="009D0230">
      <w:pPr>
        <w:pStyle w:val="NormalBold"/>
      </w:pPr>
      <w:r w:rsidRPr="00A8698D">
        <w:rPr>
          <w:rStyle w:val="HideTWBExt"/>
          <w:b w:val="0"/>
          <w:noProof w:val="0"/>
        </w:rPr>
        <w:t>&lt;Members&gt;</w:t>
      </w:r>
      <w:r w:rsidRPr="00A8698D">
        <w:t>Kati Piri, Tanja Fajon</w:t>
      </w:r>
      <w:r w:rsidRPr="00A8698D">
        <w:rPr>
          <w:rStyle w:val="HideTWBExt"/>
          <w:b w:val="0"/>
          <w:noProof w:val="0"/>
        </w:rPr>
        <w:t>&lt;/Members&gt;</w:t>
      </w:r>
    </w:p>
    <w:p w14:paraId="4B578959" w14:textId="77777777" w:rsidR="009D0230" w:rsidRPr="00A8698D" w:rsidRDefault="009D0230" w:rsidP="009D0230">
      <w:r w:rsidRPr="00A8698D">
        <w:rPr>
          <w:rStyle w:val="HideTWBExt"/>
          <w:noProof w:val="0"/>
        </w:rPr>
        <w:t>&lt;AuNomDe&gt;</w:t>
      </w:r>
      <w:r w:rsidRPr="00A8698D">
        <w:rPr>
          <w:rStyle w:val="HideTWBInt"/>
        </w:rPr>
        <w:t>{S&amp;D}</w:t>
      </w:r>
      <w:r w:rsidRPr="00A8698D">
        <w:t>S&amp;D frakcijos vardu</w:t>
      </w:r>
      <w:r w:rsidRPr="00A8698D">
        <w:rPr>
          <w:rStyle w:val="HideTWBExt"/>
          <w:noProof w:val="0"/>
        </w:rPr>
        <w:t>&lt;/AuNomDe&gt;</w:t>
      </w:r>
    </w:p>
    <w:p w14:paraId="783CF47E" w14:textId="77777777" w:rsidR="009D0230" w:rsidRPr="00A8698D" w:rsidRDefault="009D0230" w:rsidP="009D0230">
      <w:pPr>
        <w:pStyle w:val="NormalBold"/>
      </w:pPr>
      <w:r w:rsidRPr="00A8698D">
        <w:rPr>
          <w:rStyle w:val="HideTWBExt"/>
          <w:b w:val="0"/>
          <w:noProof w:val="0"/>
        </w:rPr>
        <w:t>&lt;Members&gt;</w:t>
      </w:r>
      <w:r w:rsidRPr="00A8698D">
        <w:t>Cornelia Ernst</w:t>
      </w:r>
      <w:r w:rsidRPr="00A8698D">
        <w:rPr>
          <w:rStyle w:val="HideTWBExt"/>
          <w:b w:val="0"/>
          <w:noProof w:val="0"/>
        </w:rPr>
        <w:t>&lt;/Members&gt;</w:t>
      </w:r>
    </w:p>
    <w:p w14:paraId="557C8BD2" w14:textId="77777777" w:rsidR="009D0230" w:rsidRPr="00A8698D" w:rsidRDefault="009D0230" w:rsidP="009D0230">
      <w:r w:rsidRPr="00A8698D">
        <w:rPr>
          <w:rStyle w:val="HideTWBExt"/>
          <w:noProof w:val="0"/>
        </w:rPr>
        <w:t>&lt;AuNomDe&gt;</w:t>
      </w:r>
      <w:r w:rsidRPr="00A8698D">
        <w:rPr>
          <w:rStyle w:val="HideTWBInt"/>
        </w:rPr>
        <w:t>{GUE/NGL}</w:t>
      </w:r>
      <w:r w:rsidRPr="00A8698D">
        <w:t>GUE/NGL frakcijos vardu</w:t>
      </w:r>
      <w:r w:rsidRPr="00A8698D">
        <w:rPr>
          <w:rStyle w:val="HideTWBExt"/>
          <w:noProof w:val="0"/>
        </w:rPr>
        <w:t>&lt;/AuNomDe&gt;</w:t>
      </w:r>
    </w:p>
    <w:p w14:paraId="260CCF7B" w14:textId="77777777" w:rsidR="009D0230" w:rsidRPr="00A8698D" w:rsidRDefault="009D0230" w:rsidP="009D0230">
      <w:pPr>
        <w:pStyle w:val="NormalBold"/>
      </w:pPr>
      <w:r w:rsidRPr="00A8698D">
        <w:rPr>
          <w:rStyle w:val="HideTWBExt"/>
          <w:b w:val="0"/>
          <w:noProof w:val="0"/>
        </w:rPr>
        <w:t>&lt;Members&gt;</w:t>
      </w:r>
      <w:r w:rsidRPr="00A8698D">
        <w:t>Bodil Valero</w:t>
      </w:r>
      <w:r w:rsidRPr="00A8698D">
        <w:rPr>
          <w:rStyle w:val="HideTWBExt"/>
          <w:b w:val="0"/>
          <w:noProof w:val="0"/>
        </w:rPr>
        <w:t>&lt;/Members&gt;</w:t>
      </w:r>
    </w:p>
    <w:p w14:paraId="54807381"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5EDC0330" w14:textId="77777777" w:rsidR="009D0230" w:rsidRPr="00A8698D" w:rsidRDefault="009D0230" w:rsidP="009D0230">
      <w:pPr>
        <w:pStyle w:val="NormalBold"/>
      </w:pPr>
      <w:r w:rsidRPr="00A8698D">
        <w:rPr>
          <w:rStyle w:val="HideTWBExt"/>
          <w:b w:val="0"/>
          <w:noProof w:val="0"/>
        </w:rPr>
        <w:t>&lt;Members&gt;</w:t>
      </w:r>
      <w:r w:rsidRPr="00A8698D">
        <w:t>Jean Lambert, Sylvie Guillaume, Miltiadis Kyrkos, Anna Hedh, Juan Fernando López Aguilar, Elly Schlein, Christine Revault D'Allonnes Bonnefoy, Cecilia Wikström, Barbara Spinelli, Anna Maria Corazza Bildt, Caterina Chinnici, Nathalie Griesbeck</w:t>
      </w:r>
      <w:r w:rsidRPr="00A8698D">
        <w:rPr>
          <w:rStyle w:val="HideTWBExt"/>
          <w:b w:val="0"/>
          <w:noProof w:val="0"/>
        </w:rPr>
        <w:t>&lt;/Members&gt;</w:t>
      </w:r>
    </w:p>
    <w:p w14:paraId="397334C9" w14:textId="77777777" w:rsidR="009D0230" w:rsidRPr="00A8698D" w:rsidRDefault="009D0230" w:rsidP="009D0230">
      <w:r w:rsidRPr="00A8698D">
        <w:rPr>
          <w:rStyle w:val="HideTWBExt"/>
          <w:noProof w:val="0"/>
        </w:rPr>
        <w:t>&lt;/RepeatBlock-By&gt;</w:t>
      </w:r>
    </w:p>
    <w:p w14:paraId="13BCCF86"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D720C9D" w14:textId="77777777" w:rsidR="009D0230" w:rsidRPr="00A8698D" w:rsidRDefault="009D0230" w:rsidP="009D0230">
      <w:pPr>
        <w:pStyle w:val="NormalBold"/>
      </w:pPr>
      <w:r w:rsidRPr="00A8698D">
        <w:rPr>
          <w:rStyle w:val="HideTWBExt"/>
          <w:b w:val="0"/>
          <w:noProof w:val="0"/>
        </w:rPr>
        <w:t>&lt;Article&gt;</w:t>
      </w:r>
      <w:r w:rsidRPr="00A8698D">
        <w:t>11 straipsnio 3 dalies ketvirta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3ADA7CE" w14:textId="77777777" w:rsidTr="008634E8">
        <w:trPr>
          <w:jc w:val="center"/>
        </w:trPr>
        <w:tc>
          <w:tcPr>
            <w:tcW w:w="9752" w:type="dxa"/>
            <w:gridSpan w:val="2"/>
          </w:tcPr>
          <w:p w14:paraId="2B5AC112" w14:textId="77777777" w:rsidR="009D0230" w:rsidRPr="00A8698D" w:rsidRDefault="009D0230" w:rsidP="008634E8">
            <w:pPr>
              <w:keepNext/>
            </w:pPr>
          </w:p>
        </w:tc>
      </w:tr>
      <w:tr w:rsidR="009D0230" w:rsidRPr="00A8698D" w14:paraId="0695BE3E" w14:textId="77777777" w:rsidTr="008634E8">
        <w:trPr>
          <w:jc w:val="center"/>
        </w:trPr>
        <w:tc>
          <w:tcPr>
            <w:tcW w:w="4876" w:type="dxa"/>
            <w:hideMark/>
          </w:tcPr>
          <w:p w14:paraId="480B62A0" w14:textId="77777777" w:rsidR="009D0230" w:rsidRPr="00A8698D" w:rsidRDefault="009D0230" w:rsidP="008634E8">
            <w:pPr>
              <w:pStyle w:val="ColumnHeading"/>
              <w:keepNext/>
            </w:pPr>
            <w:r w:rsidRPr="00A8698D">
              <w:t>Komisijos siūlomas tekstas</w:t>
            </w:r>
          </w:p>
        </w:tc>
        <w:tc>
          <w:tcPr>
            <w:tcW w:w="4876" w:type="dxa"/>
            <w:hideMark/>
          </w:tcPr>
          <w:p w14:paraId="77D37754" w14:textId="77777777" w:rsidR="009D0230" w:rsidRPr="00A8698D" w:rsidRDefault="009D0230" w:rsidP="008634E8">
            <w:pPr>
              <w:pStyle w:val="ColumnHeading"/>
              <w:keepNext/>
            </w:pPr>
            <w:r w:rsidRPr="00A8698D">
              <w:t>Pakeitimas</w:t>
            </w:r>
          </w:p>
        </w:tc>
      </w:tr>
      <w:tr w:rsidR="009D0230" w:rsidRPr="00A8698D" w14:paraId="125F095E" w14:textId="77777777" w:rsidTr="008634E8">
        <w:trPr>
          <w:jc w:val="center"/>
        </w:trPr>
        <w:tc>
          <w:tcPr>
            <w:tcW w:w="4876" w:type="dxa"/>
            <w:hideMark/>
          </w:tcPr>
          <w:p w14:paraId="39AFF337" w14:textId="77777777" w:rsidR="009D0230" w:rsidRPr="00A8698D" w:rsidRDefault="009D0230" w:rsidP="008634E8">
            <w:pPr>
              <w:pStyle w:val="Normal6"/>
            </w:pPr>
            <w:r w:rsidRPr="00A8698D">
              <w:rPr>
                <w:b/>
                <w:i/>
              </w:rPr>
              <w:t>Jeigu sulaikomi nelydimi nepilnamečiai, valstybės narės užtikrina, kad jie būtų apgyvendinti atskirai nuo suaugusių asmenų.</w:t>
            </w:r>
          </w:p>
        </w:tc>
        <w:tc>
          <w:tcPr>
            <w:tcW w:w="4876" w:type="dxa"/>
            <w:hideMark/>
          </w:tcPr>
          <w:p w14:paraId="2E1262A4" w14:textId="77777777" w:rsidR="009D0230" w:rsidRPr="00A8698D" w:rsidRDefault="009D0230" w:rsidP="008634E8">
            <w:pPr>
              <w:pStyle w:val="Normal6"/>
              <w:rPr>
                <w:szCs w:val="24"/>
              </w:rPr>
            </w:pPr>
            <w:r w:rsidRPr="00A8698D">
              <w:rPr>
                <w:b/>
                <w:i/>
              </w:rPr>
              <w:t>Išbraukta.</w:t>
            </w:r>
          </w:p>
        </w:tc>
      </w:tr>
    </w:tbl>
    <w:p w14:paraId="62F7222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DE7200B"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66C51DF6" w14:textId="77777777" w:rsidR="009D0230" w:rsidRPr="00A8698D" w:rsidRDefault="009D0230" w:rsidP="009D0230">
      <w:pPr>
        <w:pStyle w:val="Normal12Italic"/>
        <w:rPr>
          <w:noProof w:val="0"/>
        </w:rPr>
      </w:pPr>
      <w:r w:rsidRPr="00A8698D">
        <w:rPr>
          <w:noProof w:val="0"/>
        </w:rPr>
        <w:t>Pakeitimai, kuriais siekiama uždrausti nepilnamečių sulaikymą, yra neatsiejamai susiję su pagal pranešimo projektą priimtinais pakeitimais, kuriais siekiama sustiprinti su asmeninės laisvės praradimu susijusias sąlygas ir gerinti su požiūriu į pažeidžiamus asmenis, įskaitant nepilnamečius, susijusias nuostatas.</w:t>
      </w:r>
    </w:p>
    <w:p w14:paraId="331B49A6" w14:textId="77777777" w:rsidR="009D0230" w:rsidRPr="00A8698D" w:rsidRDefault="009D0230" w:rsidP="009D0230">
      <w:r w:rsidRPr="00A8698D">
        <w:rPr>
          <w:rStyle w:val="HideTWBExt"/>
          <w:noProof w:val="0"/>
        </w:rPr>
        <w:t>&lt;/AmendB&gt;</w:t>
      </w:r>
    </w:p>
    <w:p w14:paraId="134226E6"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277</w:t>
      </w:r>
      <w:r w:rsidRPr="00A8698D">
        <w:rPr>
          <w:rStyle w:val="HideTWBExt"/>
          <w:b w:val="0"/>
          <w:noProof w:val="0"/>
        </w:rPr>
        <w:t>&lt;/NumAmB&gt;</w:t>
      </w:r>
    </w:p>
    <w:p w14:paraId="6BDAFDD3" w14:textId="77777777" w:rsidR="009D0230" w:rsidRPr="00A8698D" w:rsidRDefault="009D0230" w:rsidP="009D0230">
      <w:pPr>
        <w:pStyle w:val="NormalBold"/>
      </w:pPr>
      <w:r w:rsidRPr="00A8698D">
        <w:rPr>
          <w:rStyle w:val="HideTWBExt"/>
          <w:b w:val="0"/>
          <w:noProof w:val="0"/>
        </w:rPr>
        <w:t>&lt;RepeatBlock-By&gt;&lt;Members&gt;</w:t>
      </w:r>
      <w:r w:rsidRPr="00A8698D">
        <w:t>Anna Maria Corazza Bildt, Caterina Chinnici, Hilde Vautmans, Vilija Blinkevičiūtė, Julie Ward, Luigi Morgano, Brando Benifei, Damiano Zoffoli, Nathalie Griesbeck</w:t>
      </w:r>
      <w:r w:rsidRPr="00A8698D">
        <w:rPr>
          <w:rStyle w:val="HideTWBExt"/>
          <w:b w:val="0"/>
          <w:noProof w:val="0"/>
        </w:rPr>
        <w:t>&lt;/Members&gt;</w:t>
      </w:r>
    </w:p>
    <w:p w14:paraId="4B48714D" w14:textId="77777777" w:rsidR="009D0230" w:rsidRPr="00A8698D" w:rsidRDefault="009D0230" w:rsidP="009D0230">
      <w:r w:rsidRPr="00A8698D">
        <w:rPr>
          <w:rStyle w:val="HideTWBExt"/>
          <w:noProof w:val="0"/>
        </w:rPr>
        <w:t>&lt;/RepeatBlock-By&gt;</w:t>
      </w:r>
    </w:p>
    <w:p w14:paraId="352F754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8B42579" w14:textId="77777777" w:rsidR="009D0230" w:rsidRPr="00A8698D" w:rsidRDefault="009D0230" w:rsidP="009D0230">
      <w:pPr>
        <w:pStyle w:val="NormalBold"/>
      </w:pPr>
      <w:r w:rsidRPr="00A8698D">
        <w:rPr>
          <w:rStyle w:val="HideTWBExt"/>
          <w:b w:val="0"/>
          <w:noProof w:val="0"/>
        </w:rPr>
        <w:t>&lt;Article&gt;</w:t>
      </w:r>
      <w:r w:rsidRPr="00A8698D">
        <w:t>11 straipsnio 3 dalies ketvirta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18FBBE7" w14:textId="77777777" w:rsidTr="008634E8">
        <w:trPr>
          <w:jc w:val="center"/>
        </w:trPr>
        <w:tc>
          <w:tcPr>
            <w:tcW w:w="9752" w:type="dxa"/>
            <w:gridSpan w:val="2"/>
          </w:tcPr>
          <w:p w14:paraId="320E81A1" w14:textId="77777777" w:rsidR="009D0230" w:rsidRPr="00A8698D" w:rsidRDefault="009D0230" w:rsidP="008634E8">
            <w:pPr>
              <w:keepNext/>
            </w:pPr>
          </w:p>
        </w:tc>
      </w:tr>
      <w:tr w:rsidR="009D0230" w:rsidRPr="00A8698D" w14:paraId="21576608" w14:textId="77777777" w:rsidTr="008634E8">
        <w:trPr>
          <w:jc w:val="center"/>
        </w:trPr>
        <w:tc>
          <w:tcPr>
            <w:tcW w:w="4876" w:type="dxa"/>
            <w:hideMark/>
          </w:tcPr>
          <w:p w14:paraId="32287286" w14:textId="77777777" w:rsidR="009D0230" w:rsidRPr="00A8698D" w:rsidRDefault="009D0230" w:rsidP="008634E8">
            <w:pPr>
              <w:pStyle w:val="ColumnHeading"/>
              <w:keepNext/>
            </w:pPr>
            <w:r w:rsidRPr="00A8698D">
              <w:t>Komisijos siūlomas tekstas</w:t>
            </w:r>
          </w:p>
        </w:tc>
        <w:tc>
          <w:tcPr>
            <w:tcW w:w="4876" w:type="dxa"/>
            <w:hideMark/>
          </w:tcPr>
          <w:p w14:paraId="54BE3DD8" w14:textId="77777777" w:rsidR="009D0230" w:rsidRPr="00A8698D" w:rsidRDefault="009D0230" w:rsidP="008634E8">
            <w:pPr>
              <w:pStyle w:val="ColumnHeading"/>
              <w:keepNext/>
            </w:pPr>
            <w:r w:rsidRPr="00A8698D">
              <w:t>Pakeitimas</w:t>
            </w:r>
          </w:p>
        </w:tc>
      </w:tr>
      <w:tr w:rsidR="009D0230" w:rsidRPr="00A8698D" w14:paraId="78CC96EA" w14:textId="77777777" w:rsidTr="008634E8">
        <w:trPr>
          <w:jc w:val="center"/>
        </w:trPr>
        <w:tc>
          <w:tcPr>
            <w:tcW w:w="4876" w:type="dxa"/>
            <w:hideMark/>
          </w:tcPr>
          <w:p w14:paraId="30F1FD3A" w14:textId="77777777" w:rsidR="009D0230" w:rsidRPr="00A8698D" w:rsidRDefault="009D0230" w:rsidP="008634E8">
            <w:pPr>
              <w:pStyle w:val="Normal6"/>
            </w:pPr>
            <w:r w:rsidRPr="00A8698D">
              <w:rPr>
                <w:b/>
                <w:i/>
              </w:rPr>
              <w:t>Jeigu sulaikomi nelydimi nepilnamečiai, valstybės narės užtikrina, kad jie būtų apgyvendinti atskirai nuo suaugusių asmenų.</w:t>
            </w:r>
          </w:p>
        </w:tc>
        <w:tc>
          <w:tcPr>
            <w:tcW w:w="4876" w:type="dxa"/>
            <w:hideMark/>
          </w:tcPr>
          <w:p w14:paraId="4E8C5603" w14:textId="77777777" w:rsidR="009D0230" w:rsidRPr="00A8698D" w:rsidRDefault="009D0230" w:rsidP="008634E8">
            <w:pPr>
              <w:pStyle w:val="Normal6"/>
              <w:rPr>
                <w:szCs w:val="24"/>
              </w:rPr>
            </w:pPr>
            <w:r w:rsidRPr="00A8698D">
              <w:rPr>
                <w:b/>
                <w:i/>
              </w:rPr>
              <w:t>Išbraukta.</w:t>
            </w:r>
          </w:p>
        </w:tc>
      </w:tr>
    </w:tbl>
    <w:p w14:paraId="5BC6897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A938665"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3897C26F" w14:textId="77777777" w:rsidR="009D0230" w:rsidRPr="00A8698D" w:rsidRDefault="009D0230" w:rsidP="009D0230">
      <w:pPr>
        <w:pStyle w:val="Normal12Italic"/>
        <w:rPr>
          <w:noProof w:val="0"/>
        </w:rPr>
      </w:pPr>
      <w:r w:rsidRPr="00A8698D">
        <w:rPr>
          <w:noProof w:val="0"/>
        </w:rPr>
        <w:t>Pakeitimai, kuriais siekiama uždrausti nepilnamečių sulaikymą, yra neatsiejamai susiję su pagal pranešimo projektą priimtinais pakeitimais, kuriais siekiama sustiprinti su asmeninės laisvės praradimu susijusias sąlygas ir gerinti su požiūriu į pažeidžiamus asmenis, įskaitant nepilnamečius, susijusias nuostatas.</w:t>
      </w:r>
    </w:p>
    <w:p w14:paraId="310AEBD3" w14:textId="77777777" w:rsidR="009D0230" w:rsidRPr="00A8698D" w:rsidRDefault="009D0230" w:rsidP="009D0230">
      <w:r w:rsidRPr="00A8698D">
        <w:rPr>
          <w:rStyle w:val="HideTWBExt"/>
          <w:noProof w:val="0"/>
        </w:rPr>
        <w:t>&lt;/AmendB&gt;</w:t>
      </w:r>
    </w:p>
    <w:p w14:paraId="4876BFA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278</w:t>
      </w:r>
      <w:r w:rsidRPr="00A8698D">
        <w:rPr>
          <w:rStyle w:val="HideTWBExt"/>
          <w:b w:val="0"/>
          <w:noProof w:val="0"/>
        </w:rPr>
        <w:t>&lt;/NumAmB&gt;</w:t>
      </w:r>
    </w:p>
    <w:p w14:paraId="0EA45440"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5140CD27" w14:textId="77777777" w:rsidR="009D0230" w:rsidRPr="00A8698D" w:rsidRDefault="009D0230" w:rsidP="009D0230">
      <w:r w:rsidRPr="00A8698D">
        <w:rPr>
          <w:rStyle w:val="HideTWBExt"/>
          <w:noProof w:val="0"/>
        </w:rPr>
        <w:t>&lt;/RepeatBlock-By&gt;</w:t>
      </w:r>
    </w:p>
    <w:p w14:paraId="3E0B29F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D557F35" w14:textId="77777777" w:rsidR="009D0230" w:rsidRPr="00A8698D" w:rsidRDefault="009D0230" w:rsidP="009D0230">
      <w:pPr>
        <w:pStyle w:val="NormalBold"/>
      </w:pPr>
      <w:r w:rsidRPr="00A8698D">
        <w:rPr>
          <w:rStyle w:val="HideTWBExt"/>
          <w:b w:val="0"/>
          <w:noProof w:val="0"/>
        </w:rPr>
        <w:t>&lt;Article&gt;</w:t>
      </w:r>
      <w:r w:rsidRPr="00A8698D">
        <w:t>11 straipsnio 4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2783FCD" w14:textId="77777777" w:rsidTr="008634E8">
        <w:trPr>
          <w:jc w:val="center"/>
        </w:trPr>
        <w:tc>
          <w:tcPr>
            <w:tcW w:w="9752" w:type="dxa"/>
            <w:gridSpan w:val="2"/>
          </w:tcPr>
          <w:p w14:paraId="63FE00F9" w14:textId="77777777" w:rsidR="009D0230" w:rsidRPr="00A8698D" w:rsidRDefault="009D0230" w:rsidP="008634E8">
            <w:pPr>
              <w:keepNext/>
            </w:pPr>
          </w:p>
        </w:tc>
      </w:tr>
      <w:tr w:rsidR="009D0230" w:rsidRPr="00A8698D" w14:paraId="02C35948" w14:textId="77777777" w:rsidTr="008634E8">
        <w:trPr>
          <w:jc w:val="center"/>
        </w:trPr>
        <w:tc>
          <w:tcPr>
            <w:tcW w:w="4876" w:type="dxa"/>
            <w:hideMark/>
          </w:tcPr>
          <w:p w14:paraId="7A347229" w14:textId="77777777" w:rsidR="009D0230" w:rsidRPr="00A8698D" w:rsidRDefault="009D0230" w:rsidP="008634E8">
            <w:pPr>
              <w:pStyle w:val="ColumnHeading"/>
              <w:keepNext/>
            </w:pPr>
            <w:r w:rsidRPr="00A8698D">
              <w:t>Komisijos siūlomas tekstas</w:t>
            </w:r>
          </w:p>
        </w:tc>
        <w:tc>
          <w:tcPr>
            <w:tcW w:w="4876" w:type="dxa"/>
            <w:hideMark/>
          </w:tcPr>
          <w:p w14:paraId="490C952A" w14:textId="77777777" w:rsidR="009D0230" w:rsidRPr="00A8698D" w:rsidRDefault="009D0230" w:rsidP="008634E8">
            <w:pPr>
              <w:pStyle w:val="ColumnHeading"/>
              <w:keepNext/>
            </w:pPr>
            <w:r w:rsidRPr="00A8698D">
              <w:t>Pakeitimas</w:t>
            </w:r>
          </w:p>
        </w:tc>
      </w:tr>
      <w:tr w:rsidR="009D0230" w:rsidRPr="00A8698D" w14:paraId="31AC6D00" w14:textId="77777777" w:rsidTr="008634E8">
        <w:trPr>
          <w:jc w:val="center"/>
        </w:trPr>
        <w:tc>
          <w:tcPr>
            <w:tcW w:w="4876" w:type="dxa"/>
            <w:hideMark/>
          </w:tcPr>
          <w:p w14:paraId="1B44DDA6" w14:textId="77777777" w:rsidR="009D0230" w:rsidRPr="00A8698D" w:rsidRDefault="009D0230" w:rsidP="008634E8">
            <w:pPr>
              <w:pStyle w:val="Normal6"/>
            </w:pPr>
            <w:r w:rsidRPr="00A8698D">
              <w:rPr>
                <w:b/>
                <w:i/>
              </w:rPr>
              <w:t>4.</w:t>
            </w:r>
            <w:r w:rsidRPr="00A8698D">
              <w:rPr>
                <w:b/>
                <w:i/>
              </w:rPr>
              <w:tab/>
              <w:t>Sulaikytos šeimos apgyvendinamos atskirai, užtikrinant reikiamą privatumą.</w:t>
            </w:r>
          </w:p>
        </w:tc>
        <w:tc>
          <w:tcPr>
            <w:tcW w:w="4876" w:type="dxa"/>
            <w:hideMark/>
          </w:tcPr>
          <w:p w14:paraId="3BF7EF84" w14:textId="77777777" w:rsidR="009D0230" w:rsidRPr="00A8698D" w:rsidRDefault="009D0230" w:rsidP="008634E8">
            <w:pPr>
              <w:pStyle w:val="Normal6"/>
              <w:rPr>
                <w:szCs w:val="24"/>
              </w:rPr>
            </w:pPr>
            <w:r w:rsidRPr="00A8698D">
              <w:rPr>
                <w:b/>
                <w:i/>
              </w:rPr>
              <w:t>Išbraukta.</w:t>
            </w:r>
          </w:p>
        </w:tc>
      </w:tr>
    </w:tbl>
    <w:p w14:paraId="3EDE6ED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6501AA1"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A1A8679" w14:textId="77777777" w:rsidR="009D0230" w:rsidRPr="00A8698D" w:rsidRDefault="009D0230" w:rsidP="009D0230">
      <w:pPr>
        <w:pStyle w:val="Normal12Italic"/>
        <w:rPr>
          <w:noProof w:val="0"/>
        </w:rPr>
      </w:pPr>
      <w:r w:rsidRPr="00A8698D">
        <w:rPr>
          <w:noProof w:val="0"/>
        </w:rPr>
        <w:t>Praktiškai neįmanoma sulaikytoms šeimoms bet kokiu atveju užtikrinti atskirą apgyvendinimą.</w:t>
      </w:r>
    </w:p>
    <w:p w14:paraId="66A5D70D" w14:textId="77777777" w:rsidR="009D0230" w:rsidRPr="00A8698D" w:rsidRDefault="009D0230" w:rsidP="009D0230">
      <w:r w:rsidRPr="00A8698D">
        <w:rPr>
          <w:rStyle w:val="HideTWBExt"/>
          <w:noProof w:val="0"/>
        </w:rPr>
        <w:t>&lt;/AmendB&gt;</w:t>
      </w:r>
    </w:p>
    <w:p w14:paraId="641B8122"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279</w:t>
      </w:r>
      <w:r w:rsidRPr="00A8698D">
        <w:rPr>
          <w:rStyle w:val="HideTWBExt"/>
          <w:b w:val="0"/>
          <w:noProof w:val="0"/>
        </w:rPr>
        <w:t>&lt;/NumAmB&gt;</w:t>
      </w:r>
    </w:p>
    <w:p w14:paraId="0E35DEC7" w14:textId="77777777" w:rsidR="009D0230" w:rsidRPr="00A8698D" w:rsidRDefault="009D0230" w:rsidP="009D0230">
      <w:pPr>
        <w:pStyle w:val="NormalBold"/>
      </w:pPr>
      <w:r w:rsidRPr="00A8698D">
        <w:rPr>
          <w:rStyle w:val="HideTWBExt"/>
          <w:b w:val="0"/>
          <w:noProof w:val="0"/>
        </w:rPr>
        <w:t>&lt;RepeatBlock-By&gt;&lt;Members&gt;</w:t>
      </w:r>
      <w:r w:rsidRPr="00A8698D">
        <w:t>Anna Maria Corazza Bildt, Caterina Chinnici, Hilde Vautmans, Vilija Blinkevičiūtė, Julie Ward, Luigi Morgano, Brando Benifei, Damiano Zoffoli, Nathalie Griesbeck</w:t>
      </w:r>
      <w:r w:rsidRPr="00A8698D">
        <w:rPr>
          <w:rStyle w:val="HideTWBExt"/>
          <w:b w:val="0"/>
          <w:noProof w:val="0"/>
        </w:rPr>
        <w:t>&lt;/Members&gt;</w:t>
      </w:r>
    </w:p>
    <w:p w14:paraId="43B04193" w14:textId="77777777" w:rsidR="009D0230" w:rsidRPr="00A8698D" w:rsidRDefault="009D0230" w:rsidP="009D0230">
      <w:r w:rsidRPr="00A8698D">
        <w:rPr>
          <w:rStyle w:val="HideTWBExt"/>
          <w:noProof w:val="0"/>
        </w:rPr>
        <w:t>&lt;/RepeatBlock-By&gt;</w:t>
      </w:r>
    </w:p>
    <w:p w14:paraId="5BD0709A"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67CB9BB" w14:textId="77777777" w:rsidR="009D0230" w:rsidRPr="00A8698D" w:rsidRDefault="009D0230" w:rsidP="009D0230">
      <w:pPr>
        <w:pStyle w:val="NormalBold"/>
      </w:pPr>
      <w:r w:rsidRPr="00A8698D">
        <w:rPr>
          <w:rStyle w:val="HideTWBExt"/>
          <w:b w:val="0"/>
          <w:noProof w:val="0"/>
        </w:rPr>
        <w:t>&lt;Article&gt;</w:t>
      </w:r>
      <w:r w:rsidRPr="00A8698D">
        <w:t>11 straipsnio 4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20B91DE9" w14:textId="77777777" w:rsidTr="008634E8">
        <w:trPr>
          <w:jc w:val="center"/>
        </w:trPr>
        <w:tc>
          <w:tcPr>
            <w:tcW w:w="9752" w:type="dxa"/>
            <w:gridSpan w:val="2"/>
          </w:tcPr>
          <w:p w14:paraId="59EE2974" w14:textId="77777777" w:rsidR="009D0230" w:rsidRPr="00A8698D" w:rsidRDefault="009D0230" w:rsidP="008634E8">
            <w:pPr>
              <w:keepNext/>
            </w:pPr>
          </w:p>
        </w:tc>
      </w:tr>
      <w:tr w:rsidR="009D0230" w:rsidRPr="00A8698D" w14:paraId="07372031" w14:textId="77777777" w:rsidTr="008634E8">
        <w:trPr>
          <w:jc w:val="center"/>
        </w:trPr>
        <w:tc>
          <w:tcPr>
            <w:tcW w:w="4876" w:type="dxa"/>
            <w:hideMark/>
          </w:tcPr>
          <w:p w14:paraId="78BD3428" w14:textId="77777777" w:rsidR="009D0230" w:rsidRPr="00A8698D" w:rsidRDefault="009D0230" w:rsidP="008634E8">
            <w:pPr>
              <w:pStyle w:val="ColumnHeading"/>
              <w:keepNext/>
            </w:pPr>
            <w:r w:rsidRPr="00A8698D">
              <w:t>Komisijos siūlomas tekstas</w:t>
            </w:r>
          </w:p>
        </w:tc>
        <w:tc>
          <w:tcPr>
            <w:tcW w:w="4876" w:type="dxa"/>
            <w:hideMark/>
          </w:tcPr>
          <w:p w14:paraId="0D86CB6F" w14:textId="77777777" w:rsidR="009D0230" w:rsidRPr="00A8698D" w:rsidRDefault="009D0230" w:rsidP="008634E8">
            <w:pPr>
              <w:pStyle w:val="ColumnHeading"/>
              <w:keepNext/>
            </w:pPr>
            <w:r w:rsidRPr="00A8698D">
              <w:t>Pakeitimas</w:t>
            </w:r>
          </w:p>
        </w:tc>
      </w:tr>
      <w:tr w:rsidR="009D0230" w:rsidRPr="00A8698D" w14:paraId="38C76A6D" w14:textId="77777777" w:rsidTr="008634E8">
        <w:trPr>
          <w:jc w:val="center"/>
        </w:trPr>
        <w:tc>
          <w:tcPr>
            <w:tcW w:w="4876" w:type="dxa"/>
            <w:hideMark/>
          </w:tcPr>
          <w:p w14:paraId="68DABA7C" w14:textId="77777777" w:rsidR="009D0230" w:rsidRPr="00A8698D" w:rsidRDefault="009D0230" w:rsidP="008634E8">
            <w:pPr>
              <w:pStyle w:val="Normal6"/>
            </w:pPr>
            <w:r w:rsidRPr="00A8698D">
              <w:rPr>
                <w:b/>
                <w:i/>
              </w:rPr>
              <w:t>4.</w:t>
            </w:r>
            <w:r w:rsidRPr="00A8698D">
              <w:rPr>
                <w:b/>
                <w:i/>
              </w:rPr>
              <w:tab/>
              <w:t>Sulaikytos šeimos apgyvendinamos atskirai, užtikrinant reikiamą privatumą.</w:t>
            </w:r>
          </w:p>
        </w:tc>
        <w:tc>
          <w:tcPr>
            <w:tcW w:w="4876" w:type="dxa"/>
            <w:hideMark/>
          </w:tcPr>
          <w:p w14:paraId="2A311A37" w14:textId="77777777" w:rsidR="009D0230" w:rsidRPr="00A8698D" w:rsidRDefault="009D0230" w:rsidP="008634E8">
            <w:pPr>
              <w:pStyle w:val="Normal6"/>
              <w:rPr>
                <w:szCs w:val="24"/>
              </w:rPr>
            </w:pPr>
            <w:r w:rsidRPr="00A8698D">
              <w:rPr>
                <w:b/>
                <w:i/>
              </w:rPr>
              <w:t>Išbraukta.</w:t>
            </w:r>
          </w:p>
        </w:tc>
      </w:tr>
    </w:tbl>
    <w:p w14:paraId="554AA526"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BAE7C92"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FEDB7BE" w14:textId="77777777" w:rsidR="009D0230" w:rsidRPr="00A8698D" w:rsidRDefault="009D0230" w:rsidP="009D0230">
      <w:pPr>
        <w:pStyle w:val="Normal12Italic"/>
        <w:rPr>
          <w:noProof w:val="0"/>
        </w:rPr>
      </w:pPr>
      <w:r w:rsidRPr="00A8698D">
        <w:rPr>
          <w:noProof w:val="0"/>
        </w:rPr>
        <w:t>Pakeitimai, kuriais siekiama uždrausti nepilnamečių sulaikymą, yra neatsiejamai susiję su pagal pranešimo projektą priimtinais pakeitimais, kuriais siekiama sustiprinti su asmeninės laisvės praradimu susijusias sąlygas ir gerinti su požiūriu į pažeidžiamus asmenis, įskaitant nepilnamečius, susijusias nuostatas.</w:t>
      </w:r>
    </w:p>
    <w:p w14:paraId="3DAED189" w14:textId="77777777" w:rsidR="009D0230" w:rsidRPr="00A8698D" w:rsidRDefault="009D0230" w:rsidP="009D0230">
      <w:r w:rsidRPr="00A8698D">
        <w:rPr>
          <w:rStyle w:val="HideTWBExt"/>
          <w:noProof w:val="0"/>
        </w:rPr>
        <w:t>&lt;/AmendB&gt;</w:t>
      </w:r>
    </w:p>
    <w:p w14:paraId="78F7743E"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280</w:t>
      </w:r>
      <w:r w:rsidRPr="00A8698D">
        <w:rPr>
          <w:rStyle w:val="HideTWBExt"/>
          <w:b w:val="0"/>
          <w:noProof w:val="0"/>
        </w:rPr>
        <w:t>&lt;/NumAmB&gt;</w:t>
      </w:r>
    </w:p>
    <w:p w14:paraId="48335746" w14:textId="77777777" w:rsidR="009D0230" w:rsidRPr="00A8698D" w:rsidRDefault="009D0230" w:rsidP="009D0230">
      <w:pPr>
        <w:pStyle w:val="NormalBold"/>
      </w:pPr>
      <w:r w:rsidRPr="00A8698D">
        <w:rPr>
          <w:rStyle w:val="HideTWBExt"/>
          <w:b w:val="0"/>
          <w:noProof w:val="0"/>
        </w:rPr>
        <w:t>&lt;RepeatBlock-By&gt;&lt;Members&gt;</w:t>
      </w:r>
      <w:r w:rsidRPr="00A8698D">
        <w:t>Sophia in 't Veld</w:t>
      </w:r>
      <w:r w:rsidRPr="00A8698D">
        <w:rPr>
          <w:rStyle w:val="HideTWBExt"/>
          <w:b w:val="0"/>
          <w:noProof w:val="0"/>
        </w:rPr>
        <w:t>&lt;/Members&gt;</w:t>
      </w:r>
    </w:p>
    <w:p w14:paraId="74A7EFDE" w14:textId="77777777" w:rsidR="009D0230" w:rsidRPr="00A8698D" w:rsidRDefault="009D0230" w:rsidP="009D0230">
      <w:r w:rsidRPr="00A8698D">
        <w:rPr>
          <w:rStyle w:val="HideTWBExt"/>
          <w:noProof w:val="0"/>
        </w:rPr>
        <w:t>&lt;AuNomDe&gt;</w:t>
      </w:r>
      <w:r w:rsidRPr="00A8698D">
        <w:rPr>
          <w:rStyle w:val="HideTWBInt"/>
        </w:rPr>
        <w:t>{ALDE}</w:t>
      </w:r>
      <w:r w:rsidRPr="00A8698D">
        <w:t>ALDE frakcijos vardu</w:t>
      </w:r>
      <w:r w:rsidRPr="00A8698D">
        <w:rPr>
          <w:rStyle w:val="HideTWBExt"/>
          <w:noProof w:val="0"/>
        </w:rPr>
        <w:t>&lt;/AuNomDe&gt;</w:t>
      </w:r>
    </w:p>
    <w:p w14:paraId="69AA16E0" w14:textId="77777777" w:rsidR="009D0230" w:rsidRPr="00A8698D" w:rsidRDefault="009D0230" w:rsidP="009D0230">
      <w:pPr>
        <w:pStyle w:val="NormalBold"/>
      </w:pPr>
      <w:r w:rsidRPr="00A8698D">
        <w:rPr>
          <w:rStyle w:val="HideTWBExt"/>
          <w:b w:val="0"/>
          <w:noProof w:val="0"/>
        </w:rPr>
        <w:t>&lt;Members&gt;</w:t>
      </w:r>
      <w:r w:rsidRPr="00A8698D">
        <w:t>Kati Piri, Tanja Fajon</w:t>
      </w:r>
      <w:r w:rsidRPr="00A8698D">
        <w:rPr>
          <w:rStyle w:val="HideTWBExt"/>
          <w:b w:val="0"/>
          <w:noProof w:val="0"/>
        </w:rPr>
        <w:t>&lt;/Members&gt;</w:t>
      </w:r>
    </w:p>
    <w:p w14:paraId="3D3C79B3" w14:textId="77777777" w:rsidR="009D0230" w:rsidRPr="00A8698D" w:rsidRDefault="009D0230" w:rsidP="009D0230">
      <w:r w:rsidRPr="00A8698D">
        <w:rPr>
          <w:rStyle w:val="HideTWBExt"/>
          <w:noProof w:val="0"/>
        </w:rPr>
        <w:t>&lt;AuNomDe&gt;</w:t>
      </w:r>
      <w:r w:rsidRPr="00A8698D">
        <w:rPr>
          <w:rStyle w:val="HideTWBInt"/>
        </w:rPr>
        <w:t>{S&amp;D}</w:t>
      </w:r>
      <w:r w:rsidRPr="00A8698D">
        <w:t>S&amp;D frakcijos vardu</w:t>
      </w:r>
      <w:r w:rsidRPr="00A8698D">
        <w:rPr>
          <w:rStyle w:val="HideTWBExt"/>
          <w:noProof w:val="0"/>
        </w:rPr>
        <w:t>&lt;/AuNomDe&gt;</w:t>
      </w:r>
    </w:p>
    <w:p w14:paraId="54159833" w14:textId="77777777" w:rsidR="009D0230" w:rsidRPr="00A8698D" w:rsidRDefault="009D0230" w:rsidP="009D0230">
      <w:pPr>
        <w:pStyle w:val="NormalBold"/>
      </w:pPr>
      <w:r w:rsidRPr="00A8698D">
        <w:rPr>
          <w:rStyle w:val="HideTWBExt"/>
          <w:b w:val="0"/>
          <w:noProof w:val="0"/>
        </w:rPr>
        <w:t>&lt;Members&gt;</w:t>
      </w:r>
      <w:r w:rsidRPr="00A8698D">
        <w:t>Cornelia Ernst</w:t>
      </w:r>
      <w:r w:rsidRPr="00A8698D">
        <w:rPr>
          <w:rStyle w:val="HideTWBExt"/>
          <w:b w:val="0"/>
          <w:noProof w:val="0"/>
        </w:rPr>
        <w:t>&lt;/Members&gt;</w:t>
      </w:r>
    </w:p>
    <w:p w14:paraId="5B7CC401" w14:textId="77777777" w:rsidR="009D0230" w:rsidRPr="00A8698D" w:rsidRDefault="009D0230" w:rsidP="009D0230">
      <w:r w:rsidRPr="00A8698D">
        <w:rPr>
          <w:rStyle w:val="HideTWBExt"/>
          <w:noProof w:val="0"/>
        </w:rPr>
        <w:t>&lt;AuNomDe&gt;</w:t>
      </w:r>
      <w:r w:rsidRPr="00A8698D">
        <w:rPr>
          <w:rStyle w:val="HideTWBInt"/>
        </w:rPr>
        <w:t>{GUE/NGL}</w:t>
      </w:r>
      <w:r w:rsidRPr="00A8698D">
        <w:t>GUE/NGL frakcijos vardu</w:t>
      </w:r>
      <w:r w:rsidRPr="00A8698D">
        <w:rPr>
          <w:rStyle w:val="HideTWBExt"/>
          <w:noProof w:val="0"/>
        </w:rPr>
        <w:t>&lt;/AuNomDe&gt;</w:t>
      </w:r>
    </w:p>
    <w:p w14:paraId="5C782E48" w14:textId="77777777" w:rsidR="009D0230" w:rsidRPr="00A8698D" w:rsidRDefault="009D0230" w:rsidP="009D0230">
      <w:pPr>
        <w:pStyle w:val="NormalBold"/>
      </w:pPr>
      <w:r w:rsidRPr="00A8698D">
        <w:rPr>
          <w:rStyle w:val="HideTWBExt"/>
          <w:b w:val="0"/>
          <w:noProof w:val="0"/>
        </w:rPr>
        <w:t>&lt;Members&gt;</w:t>
      </w:r>
      <w:r w:rsidRPr="00A8698D">
        <w:t>Bodil Valero</w:t>
      </w:r>
      <w:r w:rsidRPr="00A8698D">
        <w:rPr>
          <w:rStyle w:val="HideTWBExt"/>
          <w:b w:val="0"/>
          <w:noProof w:val="0"/>
        </w:rPr>
        <w:t>&lt;/Members&gt;</w:t>
      </w:r>
    </w:p>
    <w:p w14:paraId="09946AC8"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1DD14058" w14:textId="77777777" w:rsidR="009D0230" w:rsidRPr="00A8698D" w:rsidRDefault="009D0230" w:rsidP="009D0230">
      <w:pPr>
        <w:pStyle w:val="NormalBold"/>
      </w:pPr>
      <w:r w:rsidRPr="00A8698D">
        <w:rPr>
          <w:rStyle w:val="HideTWBExt"/>
          <w:b w:val="0"/>
          <w:noProof w:val="0"/>
        </w:rPr>
        <w:t>&lt;Members&gt;</w:t>
      </w:r>
      <w:r w:rsidRPr="00A8698D">
        <w:t>Jean Lambert, Sylvie Guillaume, Miltiadis Kyrkos, Anna Hedh, Juan Fernando López Aguilar, Elly Schlein, Christine Revault D'Allonnes Bonnefoy, Cecilia Wikström, Barbara Spinelli, Anna Maria Corazza Bildt, Caterina Chinnici, Nathalie Griesbeck</w:t>
      </w:r>
      <w:r w:rsidRPr="00A8698D">
        <w:rPr>
          <w:rStyle w:val="HideTWBExt"/>
          <w:b w:val="0"/>
          <w:noProof w:val="0"/>
        </w:rPr>
        <w:t>&lt;/Members&gt;</w:t>
      </w:r>
    </w:p>
    <w:p w14:paraId="7F9E2098" w14:textId="77777777" w:rsidR="009D0230" w:rsidRPr="00A8698D" w:rsidRDefault="009D0230" w:rsidP="009D0230">
      <w:r w:rsidRPr="00A8698D">
        <w:rPr>
          <w:rStyle w:val="HideTWBExt"/>
          <w:noProof w:val="0"/>
        </w:rPr>
        <w:t>&lt;/RepeatBlock-By&gt;</w:t>
      </w:r>
    </w:p>
    <w:p w14:paraId="705562FF"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6C3D38A" w14:textId="77777777" w:rsidR="009D0230" w:rsidRPr="00A8698D" w:rsidRDefault="009D0230" w:rsidP="009D0230">
      <w:pPr>
        <w:pStyle w:val="NormalBold"/>
      </w:pPr>
      <w:r w:rsidRPr="00A8698D">
        <w:rPr>
          <w:rStyle w:val="HideTWBExt"/>
          <w:b w:val="0"/>
          <w:noProof w:val="0"/>
        </w:rPr>
        <w:t>&lt;Article&gt;</w:t>
      </w:r>
      <w:r w:rsidRPr="00A8698D">
        <w:t>11 straipsnio 4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C15049E" w14:textId="77777777" w:rsidTr="008634E8">
        <w:trPr>
          <w:jc w:val="center"/>
        </w:trPr>
        <w:tc>
          <w:tcPr>
            <w:tcW w:w="9752" w:type="dxa"/>
            <w:gridSpan w:val="2"/>
          </w:tcPr>
          <w:p w14:paraId="71971532" w14:textId="77777777" w:rsidR="009D0230" w:rsidRPr="00A8698D" w:rsidRDefault="009D0230" w:rsidP="008634E8">
            <w:pPr>
              <w:keepNext/>
            </w:pPr>
          </w:p>
        </w:tc>
      </w:tr>
      <w:tr w:rsidR="009D0230" w:rsidRPr="00A8698D" w14:paraId="58B343D4" w14:textId="77777777" w:rsidTr="008634E8">
        <w:trPr>
          <w:jc w:val="center"/>
        </w:trPr>
        <w:tc>
          <w:tcPr>
            <w:tcW w:w="4876" w:type="dxa"/>
            <w:hideMark/>
          </w:tcPr>
          <w:p w14:paraId="5D5EF923" w14:textId="77777777" w:rsidR="009D0230" w:rsidRPr="00A8698D" w:rsidRDefault="009D0230" w:rsidP="008634E8">
            <w:pPr>
              <w:pStyle w:val="ColumnHeading"/>
              <w:keepNext/>
            </w:pPr>
            <w:r w:rsidRPr="00A8698D">
              <w:t>Komisijos siūlomas tekstas</w:t>
            </w:r>
          </w:p>
        </w:tc>
        <w:tc>
          <w:tcPr>
            <w:tcW w:w="4876" w:type="dxa"/>
            <w:hideMark/>
          </w:tcPr>
          <w:p w14:paraId="1F88A875" w14:textId="77777777" w:rsidR="009D0230" w:rsidRPr="00A8698D" w:rsidRDefault="009D0230" w:rsidP="008634E8">
            <w:pPr>
              <w:pStyle w:val="ColumnHeading"/>
              <w:keepNext/>
            </w:pPr>
            <w:r w:rsidRPr="00A8698D">
              <w:t>Pakeitimas</w:t>
            </w:r>
          </w:p>
        </w:tc>
      </w:tr>
      <w:tr w:rsidR="009D0230" w:rsidRPr="00A8698D" w14:paraId="6412072C" w14:textId="77777777" w:rsidTr="008634E8">
        <w:trPr>
          <w:jc w:val="center"/>
        </w:trPr>
        <w:tc>
          <w:tcPr>
            <w:tcW w:w="4876" w:type="dxa"/>
            <w:hideMark/>
          </w:tcPr>
          <w:p w14:paraId="703E061D" w14:textId="77777777" w:rsidR="009D0230" w:rsidRPr="00A8698D" w:rsidRDefault="009D0230" w:rsidP="008634E8">
            <w:pPr>
              <w:pStyle w:val="Normal6"/>
            </w:pPr>
            <w:r w:rsidRPr="00A8698D">
              <w:rPr>
                <w:b/>
                <w:i/>
              </w:rPr>
              <w:t>4.</w:t>
            </w:r>
            <w:r w:rsidRPr="00A8698D">
              <w:rPr>
                <w:b/>
                <w:i/>
              </w:rPr>
              <w:tab/>
              <w:t>Sulaikytos šeimos apgyvendinamos atskirai, užtikrinant reikiamą privatumą.</w:t>
            </w:r>
          </w:p>
        </w:tc>
        <w:tc>
          <w:tcPr>
            <w:tcW w:w="4876" w:type="dxa"/>
            <w:hideMark/>
          </w:tcPr>
          <w:p w14:paraId="167D682B" w14:textId="77777777" w:rsidR="009D0230" w:rsidRPr="00A8698D" w:rsidRDefault="009D0230" w:rsidP="008634E8">
            <w:pPr>
              <w:pStyle w:val="Normal6"/>
              <w:rPr>
                <w:szCs w:val="24"/>
              </w:rPr>
            </w:pPr>
            <w:r w:rsidRPr="00A8698D">
              <w:rPr>
                <w:b/>
                <w:i/>
              </w:rPr>
              <w:t>Išbraukta.</w:t>
            </w:r>
          </w:p>
        </w:tc>
      </w:tr>
    </w:tbl>
    <w:p w14:paraId="22A9FCC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E521C7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F1A6BA6" w14:textId="77777777" w:rsidR="009D0230" w:rsidRPr="00A8698D" w:rsidRDefault="009D0230" w:rsidP="009D0230">
      <w:pPr>
        <w:pStyle w:val="Normal12Italic"/>
        <w:rPr>
          <w:noProof w:val="0"/>
        </w:rPr>
      </w:pPr>
      <w:r w:rsidRPr="00A8698D">
        <w:rPr>
          <w:noProof w:val="0"/>
        </w:rPr>
        <w:t>Pakeitimai, kuriais siekiama uždrausti nepilnamečių sulaikymą, yra neatsiejamai susiję su pagal pranešimo projektą priimtinais pakeitimais, kuriais siekiama sustiprinti su asmeninės laisvės praradimu susijusias sąlygas ir gerinti su požiūriu į pažeidžiamus asmenis, įskaitant nepilnamečius, susijusias nuostatas.</w:t>
      </w:r>
    </w:p>
    <w:p w14:paraId="13A0B386" w14:textId="77777777" w:rsidR="009D0230" w:rsidRPr="00A8698D" w:rsidRDefault="009D0230" w:rsidP="009D0230">
      <w:r w:rsidRPr="00A8698D">
        <w:rPr>
          <w:rStyle w:val="HideTWBExt"/>
          <w:noProof w:val="0"/>
        </w:rPr>
        <w:t>&lt;/AmendB&gt;</w:t>
      </w:r>
    </w:p>
    <w:p w14:paraId="3EF4ED6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281</w:t>
      </w:r>
      <w:r w:rsidRPr="00A8698D">
        <w:rPr>
          <w:rStyle w:val="HideTWBExt"/>
          <w:b w:val="0"/>
          <w:noProof w:val="0"/>
        </w:rPr>
        <w:t>&lt;/NumAmB&gt;</w:t>
      </w:r>
    </w:p>
    <w:p w14:paraId="554459DD"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3A385E22" w14:textId="77777777" w:rsidR="009D0230" w:rsidRPr="00A8698D" w:rsidRDefault="009D0230" w:rsidP="009D0230">
      <w:r w:rsidRPr="00A8698D">
        <w:rPr>
          <w:rStyle w:val="HideTWBExt"/>
          <w:noProof w:val="0"/>
        </w:rPr>
        <w:t>&lt;/RepeatBlock-By&gt;</w:t>
      </w:r>
    </w:p>
    <w:p w14:paraId="1F8018F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049A02F" w14:textId="77777777" w:rsidR="009D0230" w:rsidRPr="00A8698D" w:rsidRDefault="009D0230" w:rsidP="009D0230">
      <w:pPr>
        <w:pStyle w:val="NormalBold"/>
      </w:pPr>
      <w:r w:rsidRPr="00A8698D">
        <w:rPr>
          <w:rStyle w:val="HideTWBExt"/>
          <w:b w:val="0"/>
          <w:noProof w:val="0"/>
        </w:rPr>
        <w:t>&lt;Article&gt;</w:t>
      </w:r>
      <w:r w:rsidRPr="00A8698D">
        <w:t>11 straipsnio 5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3F21E95" w14:textId="77777777" w:rsidTr="008634E8">
        <w:trPr>
          <w:jc w:val="center"/>
        </w:trPr>
        <w:tc>
          <w:tcPr>
            <w:tcW w:w="9752" w:type="dxa"/>
            <w:gridSpan w:val="2"/>
          </w:tcPr>
          <w:p w14:paraId="7392DB40" w14:textId="77777777" w:rsidR="009D0230" w:rsidRPr="00A8698D" w:rsidRDefault="009D0230" w:rsidP="008634E8">
            <w:pPr>
              <w:keepNext/>
            </w:pPr>
          </w:p>
        </w:tc>
      </w:tr>
      <w:tr w:rsidR="009D0230" w:rsidRPr="00A8698D" w14:paraId="1BCE8A5C" w14:textId="77777777" w:rsidTr="008634E8">
        <w:trPr>
          <w:jc w:val="center"/>
        </w:trPr>
        <w:tc>
          <w:tcPr>
            <w:tcW w:w="4876" w:type="dxa"/>
            <w:hideMark/>
          </w:tcPr>
          <w:p w14:paraId="5A8C2F8A" w14:textId="77777777" w:rsidR="009D0230" w:rsidRPr="00A8698D" w:rsidRDefault="009D0230" w:rsidP="008634E8">
            <w:pPr>
              <w:pStyle w:val="ColumnHeading"/>
              <w:keepNext/>
            </w:pPr>
            <w:r w:rsidRPr="00A8698D">
              <w:t>Komisijos siūlomas tekstas</w:t>
            </w:r>
          </w:p>
        </w:tc>
        <w:tc>
          <w:tcPr>
            <w:tcW w:w="4876" w:type="dxa"/>
            <w:hideMark/>
          </w:tcPr>
          <w:p w14:paraId="4F08B32C" w14:textId="77777777" w:rsidR="009D0230" w:rsidRPr="00A8698D" w:rsidRDefault="009D0230" w:rsidP="008634E8">
            <w:pPr>
              <w:pStyle w:val="ColumnHeading"/>
              <w:keepNext/>
            </w:pPr>
            <w:r w:rsidRPr="00A8698D">
              <w:t>Pakeitimas</w:t>
            </w:r>
          </w:p>
        </w:tc>
      </w:tr>
      <w:tr w:rsidR="009D0230" w:rsidRPr="00A8698D" w14:paraId="2D44BF2C" w14:textId="77777777" w:rsidTr="008634E8">
        <w:trPr>
          <w:jc w:val="center"/>
        </w:trPr>
        <w:tc>
          <w:tcPr>
            <w:tcW w:w="4876" w:type="dxa"/>
            <w:hideMark/>
          </w:tcPr>
          <w:p w14:paraId="5D9EAA0F" w14:textId="77777777" w:rsidR="009D0230" w:rsidRPr="00A8698D" w:rsidRDefault="009D0230" w:rsidP="008634E8">
            <w:pPr>
              <w:pStyle w:val="Normal6"/>
            </w:pPr>
            <w:r w:rsidRPr="00A8698D">
              <w:rPr>
                <w:b/>
                <w:i/>
              </w:rPr>
              <w:t>Jeigu sulaikomos moteriškos lyties prašytojos,</w:t>
            </w:r>
            <w:r w:rsidRPr="00A8698D">
              <w:t xml:space="preserve"> valstybės narės užtikrina, kad</w:t>
            </w:r>
            <w:r w:rsidRPr="00A8698D">
              <w:rPr>
                <w:b/>
                <w:i/>
              </w:rPr>
              <w:t xml:space="preserve"> jos</w:t>
            </w:r>
            <w:r w:rsidRPr="00A8698D">
              <w:t xml:space="preserve"> būtų </w:t>
            </w:r>
            <w:r w:rsidRPr="00A8698D">
              <w:rPr>
                <w:b/>
                <w:i/>
              </w:rPr>
              <w:t>apgyvendintos</w:t>
            </w:r>
            <w:r w:rsidRPr="00A8698D">
              <w:t xml:space="preserve"> atskirai</w:t>
            </w:r>
            <w:r w:rsidRPr="00A8698D">
              <w:rPr>
                <w:b/>
                <w:i/>
              </w:rPr>
              <w:t xml:space="preserve"> nuo vyriškos lyties prašytojų</w:t>
            </w:r>
            <w:r w:rsidRPr="00A8698D">
              <w:t xml:space="preserve">, išskyrus atvejus, jei </w:t>
            </w:r>
            <w:r w:rsidRPr="00A8698D">
              <w:rPr>
                <w:b/>
                <w:i/>
              </w:rPr>
              <w:t>pastarieji</w:t>
            </w:r>
            <w:r w:rsidRPr="00A8698D">
              <w:t xml:space="preserve"> yra šeimos nariai ir visi susiję asmenys su tuo sutinka.</w:t>
            </w:r>
          </w:p>
        </w:tc>
        <w:tc>
          <w:tcPr>
            <w:tcW w:w="4876" w:type="dxa"/>
            <w:hideMark/>
          </w:tcPr>
          <w:p w14:paraId="2AEEFBF5" w14:textId="77777777" w:rsidR="009D0230" w:rsidRPr="00A8698D" w:rsidRDefault="009D0230" w:rsidP="008634E8">
            <w:pPr>
              <w:pStyle w:val="Normal6"/>
              <w:rPr>
                <w:szCs w:val="24"/>
              </w:rPr>
            </w:pPr>
            <w:r w:rsidRPr="00A8698D">
              <w:t xml:space="preserve">Valstybės narės užtikrina, kad </w:t>
            </w:r>
            <w:r w:rsidRPr="00A8698D">
              <w:rPr>
                <w:b/>
                <w:i/>
              </w:rPr>
              <w:t>sulaikyti prašytojai ir prašytojos</w:t>
            </w:r>
            <w:r w:rsidRPr="00A8698D">
              <w:t xml:space="preserve"> būtų </w:t>
            </w:r>
            <w:r w:rsidRPr="00A8698D">
              <w:rPr>
                <w:b/>
                <w:i/>
              </w:rPr>
              <w:t>apgyvendinti</w:t>
            </w:r>
            <w:r w:rsidRPr="00A8698D">
              <w:t xml:space="preserve"> atskirai, išskyrus atvejus, jei </w:t>
            </w:r>
            <w:r w:rsidRPr="00A8698D">
              <w:rPr>
                <w:b/>
                <w:i/>
              </w:rPr>
              <w:t>jie</w:t>
            </w:r>
            <w:r w:rsidRPr="00A8698D">
              <w:t xml:space="preserve"> yra šeimos nariai ir visi susiję asmenys su tuo sutinka.</w:t>
            </w:r>
          </w:p>
        </w:tc>
      </w:tr>
    </w:tbl>
    <w:p w14:paraId="4166B44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1C1FEC74"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0FBEE8FF" w14:textId="77777777" w:rsidR="009D0230" w:rsidRPr="00A8698D" w:rsidRDefault="009D0230" w:rsidP="009D0230">
      <w:pPr>
        <w:pStyle w:val="Normal12Italic"/>
        <w:rPr>
          <w:noProof w:val="0"/>
        </w:rPr>
      </w:pPr>
      <w:r w:rsidRPr="00A8698D">
        <w:rPr>
          <w:noProof w:val="0"/>
        </w:rPr>
        <w:t>Perfrazavus šią pastraipą, pabrėžiamos lygios abiejų lyčių teisės.</w:t>
      </w:r>
    </w:p>
    <w:p w14:paraId="29FD43B9" w14:textId="77777777" w:rsidR="009D0230" w:rsidRPr="00A8698D" w:rsidRDefault="009D0230" w:rsidP="009D0230">
      <w:r w:rsidRPr="00A8698D">
        <w:rPr>
          <w:rStyle w:val="HideTWBExt"/>
          <w:noProof w:val="0"/>
        </w:rPr>
        <w:t>&lt;/AmendB&gt;</w:t>
      </w:r>
    </w:p>
    <w:p w14:paraId="6B892C40"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282</w:t>
      </w:r>
      <w:r w:rsidRPr="00A8698D">
        <w:rPr>
          <w:rStyle w:val="HideTWBExt"/>
          <w:b w:val="0"/>
          <w:noProof w:val="0"/>
        </w:rPr>
        <w:t>&lt;/NumAmB&gt;</w:t>
      </w:r>
    </w:p>
    <w:p w14:paraId="0873733D" w14:textId="77777777" w:rsidR="009D0230" w:rsidRPr="00A8698D" w:rsidRDefault="009D0230" w:rsidP="009D0230">
      <w:pPr>
        <w:pStyle w:val="NormalBold"/>
      </w:pPr>
      <w:r w:rsidRPr="00A8698D">
        <w:rPr>
          <w:rStyle w:val="HideTWBExt"/>
          <w:b w:val="0"/>
          <w:noProof w:val="0"/>
        </w:rPr>
        <w:t>&lt;RepeatBlock-By&gt;&lt;Members&gt;</w:t>
      </w:r>
      <w:r w:rsidRPr="00A8698D">
        <w:t>Sophia in 't Veld</w:t>
      </w:r>
      <w:r w:rsidRPr="00A8698D">
        <w:rPr>
          <w:rStyle w:val="HideTWBExt"/>
          <w:b w:val="0"/>
          <w:noProof w:val="0"/>
        </w:rPr>
        <w:t>&lt;/Members&gt;</w:t>
      </w:r>
    </w:p>
    <w:p w14:paraId="5018927F" w14:textId="77777777" w:rsidR="009D0230" w:rsidRPr="00A8698D" w:rsidRDefault="009D0230" w:rsidP="009D0230">
      <w:r w:rsidRPr="00A8698D">
        <w:rPr>
          <w:rStyle w:val="HideTWBExt"/>
          <w:noProof w:val="0"/>
        </w:rPr>
        <w:t>&lt;AuNomDe&gt;</w:t>
      </w:r>
      <w:r w:rsidRPr="00A8698D">
        <w:rPr>
          <w:rStyle w:val="HideTWBInt"/>
        </w:rPr>
        <w:t>{ALDE}</w:t>
      </w:r>
      <w:r w:rsidRPr="00A8698D">
        <w:t>ALDE frakcijos vardu</w:t>
      </w:r>
      <w:r w:rsidRPr="00A8698D">
        <w:rPr>
          <w:rStyle w:val="HideTWBExt"/>
          <w:noProof w:val="0"/>
        </w:rPr>
        <w:t>&lt;/AuNomDe&gt;</w:t>
      </w:r>
    </w:p>
    <w:p w14:paraId="59B8F9D6" w14:textId="77777777" w:rsidR="009D0230" w:rsidRPr="00A8698D" w:rsidRDefault="009D0230" w:rsidP="009D0230">
      <w:pPr>
        <w:pStyle w:val="NormalBold"/>
      </w:pPr>
      <w:r w:rsidRPr="00A8698D">
        <w:rPr>
          <w:rStyle w:val="HideTWBExt"/>
          <w:b w:val="0"/>
          <w:noProof w:val="0"/>
        </w:rPr>
        <w:t>&lt;Members&gt;</w:t>
      </w:r>
      <w:r w:rsidRPr="00A8698D">
        <w:t>Kati Piri, Tanja Fajon</w:t>
      </w:r>
      <w:r w:rsidRPr="00A8698D">
        <w:rPr>
          <w:rStyle w:val="HideTWBExt"/>
          <w:b w:val="0"/>
          <w:noProof w:val="0"/>
        </w:rPr>
        <w:t>&lt;/Members&gt;</w:t>
      </w:r>
    </w:p>
    <w:p w14:paraId="28556F92" w14:textId="77777777" w:rsidR="009D0230" w:rsidRPr="00A8698D" w:rsidRDefault="009D0230" w:rsidP="009D0230">
      <w:r w:rsidRPr="00A8698D">
        <w:rPr>
          <w:rStyle w:val="HideTWBExt"/>
          <w:noProof w:val="0"/>
        </w:rPr>
        <w:t>&lt;AuNomDe&gt;</w:t>
      </w:r>
      <w:r w:rsidRPr="00A8698D">
        <w:rPr>
          <w:rStyle w:val="HideTWBInt"/>
        </w:rPr>
        <w:t>{S&amp;D}</w:t>
      </w:r>
      <w:r w:rsidRPr="00A8698D">
        <w:t>S&amp;D frakcijos vardu</w:t>
      </w:r>
      <w:r w:rsidRPr="00A8698D">
        <w:rPr>
          <w:rStyle w:val="HideTWBExt"/>
          <w:noProof w:val="0"/>
        </w:rPr>
        <w:t>&lt;/AuNomDe&gt;</w:t>
      </w:r>
    </w:p>
    <w:p w14:paraId="70A5EBEF" w14:textId="77777777" w:rsidR="009D0230" w:rsidRPr="00A8698D" w:rsidRDefault="009D0230" w:rsidP="009D0230">
      <w:pPr>
        <w:pStyle w:val="NormalBold"/>
      </w:pPr>
      <w:r w:rsidRPr="00A8698D">
        <w:rPr>
          <w:rStyle w:val="HideTWBExt"/>
          <w:b w:val="0"/>
          <w:noProof w:val="0"/>
        </w:rPr>
        <w:t>&lt;Members&gt;</w:t>
      </w:r>
      <w:r w:rsidRPr="00A8698D">
        <w:t>Cornelia Ernst</w:t>
      </w:r>
      <w:r w:rsidRPr="00A8698D">
        <w:rPr>
          <w:rStyle w:val="HideTWBExt"/>
          <w:b w:val="0"/>
          <w:noProof w:val="0"/>
        </w:rPr>
        <w:t>&lt;/Members&gt;</w:t>
      </w:r>
    </w:p>
    <w:p w14:paraId="28591CFF" w14:textId="77777777" w:rsidR="009D0230" w:rsidRPr="00A8698D" w:rsidRDefault="009D0230" w:rsidP="009D0230">
      <w:r w:rsidRPr="00A8698D">
        <w:rPr>
          <w:rStyle w:val="HideTWBExt"/>
          <w:noProof w:val="0"/>
        </w:rPr>
        <w:t>&lt;AuNomDe&gt;</w:t>
      </w:r>
      <w:r w:rsidRPr="00A8698D">
        <w:rPr>
          <w:rStyle w:val="HideTWBInt"/>
        </w:rPr>
        <w:t>{GUE/NGL}</w:t>
      </w:r>
      <w:r w:rsidRPr="00A8698D">
        <w:t>GUE/NGL frakcijos vardu</w:t>
      </w:r>
      <w:r w:rsidRPr="00A8698D">
        <w:rPr>
          <w:rStyle w:val="HideTWBExt"/>
          <w:noProof w:val="0"/>
        </w:rPr>
        <w:t>&lt;/AuNomDe&gt;</w:t>
      </w:r>
    </w:p>
    <w:p w14:paraId="7DBA2F23" w14:textId="77777777" w:rsidR="009D0230" w:rsidRPr="00A8698D" w:rsidRDefault="009D0230" w:rsidP="009D0230">
      <w:pPr>
        <w:pStyle w:val="NormalBold"/>
      </w:pPr>
      <w:r w:rsidRPr="00A8698D">
        <w:rPr>
          <w:rStyle w:val="HideTWBExt"/>
          <w:b w:val="0"/>
          <w:noProof w:val="0"/>
        </w:rPr>
        <w:t>&lt;Members&gt;</w:t>
      </w:r>
      <w:r w:rsidRPr="00A8698D">
        <w:t>Bodil Valero</w:t>
      </w:r>
      <w:r w:rsidRPr="00A8698D">
        <w:rPr>
          <w:rStyle w:val="HideTWBExt"/>
          <w:b w:val="0"/>
          <w:noProof w:val="0"/>
        </w:rPr>
        <w:t>&lt;/Members&gt;</w:t>
      </w:r>
    </w:p>
    <w:p w14:paraId="6AAF3D03" w14:textId="77777777" w:rsidR="009D0230" w:rsidRPr="00A8698D" w:rsidRDefault="009D0230" w:rsidP="009D0230">
      <w:r w:rsidRPr="00A8698D">
        <w:rPr>
          <w:rStyle w:val="HideTWBExt"/>
          <w:noProof w:val="0"/>
        </w:rPr>
        <w:t>&lt;AuNomDe&gt;</w:t>
      </w:r>
      <w:r w:rsidRPr="00A8698D">
        <w:rPr>
          <w:rStyle w:val="HideTWBInt"/>
        </w:rPr>
        <w:t>{Verts/ALE}</w:t>
      </w:r>
      <w:r w:rsidRPr="00A8698D">
        <w:t>Verts/ALE frakcijos vardu</w:t>
      </w:r>
      <w:r w:rsidRPr="00A8698D">
        <w:rPr>
          <w:rStyle w:val="HideTWBExt"/>
          <w:noProof w:val="0"/>
        </w:rPr>
        <w:t>&lt;/AuNomDe&gt;</w:t>
      </w:r>
    </w:p>
    <w:p w14:paraId="5FC47A20" w14:textId="77777777" w:rsidR="009D0230" w:rsidRPr="00A8698D" w:rsidRDefault="009D0230" w:rsidP="009D0230">
      <w:pPr>
        <w:pStyle w:val="NormalBold"/>
      </w:pPr>
      <w:r w:rsidRPr="00A8698D">
        <w:rPr>
          <w:rStyle w:val="HideTWBExt"/>
          <w:b w:val="0"/>
          <w:noProof w:val="0"/>
        </w:rPr>
        <w:t>&lt;Members&gt;</w:t>
      </w:r>
      <w:r w:rsidRPr="00A8698D">
        <w:t>Jean Lambert, Sylvie Guillaume, Miltiadis Kyrkos, Anna Hedh, Juan Fernando López Aguilar, Elly Schlein, Christine Revault D'Allonnes Bonnefoy, Cecilia Wikström, Barbara Spinelli, Miriam Dalli, Péter Niedermüller, Caterina Chinnici, Nathalie Griesbeck</w:t>
      </w:r>
      <w:r w:rsidRPr="00A8698D">
        <w:rPr>
          <w:rStyle w:val="HideTWBExt"/>
          <w:b w:val="0"/>
          <w:noProof w:val="0"/>
        </w:rPr>
        <w:t>&lt;/Members&gt;</w:t>
      </w:r>
    </w:p>
    <w:p w14:paraId="0F8DF5E5" w14:textId="77777777" w:rsidR="009D0230" w:rsidRPr="00A8698D" w:rsidRDefault="009D0230" w:rsidP="009D0230">
      <w:r w:rsidRPr="00A8698D">
        <w:rPr>
          <w:rStyle w:val="HideTWBExt"/>
          <w:noProof w:val="0"/>
        </w:rPr>
        <w:t>&lt;/RepeatBlock-By&gt;</w:t>
      </w:r>
    </w:p>
    <w:p w14:paraId="541F049E"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501049A" w14:textId="77777777" w:rsidR="009D0230" w:rsidRPr="00A8698D" w:rsidRDefault="009D0230" w:rsidP="009D0230">
      <w:pPr>
        <w:pStyle w:val="NormalBold"/>
      </w:pPr>
      <w:r w:rsidRPr="00A8698D">
        <w:rPr>
          <w:rStyle w:val="HideTWBExt"/>
          <w:b w:val="0"/>
          <w:noProof w:val="0"/>
        </w:rPr>
        <w:t>&lt;Article&gt;</w:t>
      </w:r>
      <w:r w:rsidRPr="00A8698D">
        <w:t>11 straipsnio 6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8FA8D1A" w14:textId="77777777" w:rsidTr="008634E8">
        <w:trPr>
          <w:jc w:val="center"/>
        </w:trPr>
        <w:tc>
          <w:tcPr>
            <w:tcW w:w="9752" w:type="dxa"/>
            <w:gridSpan w:val="2"/>
          </w:tcPr>
          <w:p w14:paraId="531A74AA" w14:textId="77777777" w:rsidR="009D0230" w:rsidRPr="00A8698D" w:rsidRDefault="009D0230" w:rsidP="008634E8">
            <w:pPr>
              <w:keepNext/>
            </w:pPr>
          </w:p>
        </w:tc>
      </w:tr>
      <w:tr w:rsidR="009D0230" w:rsidRPr="00A8698D" w14:paraId="122A03C9" w14:textId="77777777" w:rsidTr="008634E8">
        <w:trPr>
          <w:jc w:val="center"/>
        </w:trPr>
        <w:tc>
          <w:tcPr>
            <w:tcW w:w="4876" w:type="dxa"/>
            <w:hideMark/>
          </w:tcPr>
          <w:p w14:paraId="7F03F522" w14:textId="77777777" w:rsidR="009D0230" w:rsidRPr="00A8698D" w:rsidRDefault="009D0230" w:rsidP="008634E8">
            <w:pPr>
              <w:pStyle w:val="ColumnHeading"/>
              <w:keepNext/>
            </w:pPr>
            <w:r w:rsidRPr="00A8698D">
              <w:t>Komisijos siūlomas tekstas</w:t>
            </w:r>
          </w:p>
        </w:tc>
        <w:tc>
          <w:tcPr>
            <w:tcW w:w="4876" w:type="dxa"/>
            <w:hideMark/>
          </w:tcPr>
          <w:p w14:paraId="55E01F9F" w14:textId="77777777" w:rsidR="009D0230" w:rsidRPr="00A8698D" w:rsidRDefault="009D0230" w:rsidP="008634E8">
            <w:pPr>
              <w:pStyle w:val="ColumnHeading"/>
              <w:keepNext/>
            </w:pPr>
            <w:r w:rsidRPr="00A8698D">
              <w:t>Pakeitimas</w:t>
            </w:r>
          </w:p>
        </w:tc>
      </w:tr>
      <w:tr w:rsidR="009D0230" w:rsidRPr="00A8698D" w14:paraId="48357297" w14:textId="77777777" w:rsidTr="008634E8">
        <w:trPr>
          <w:jc w:val="center"/>
        </w:trPr>
        <w:tc>
          <w:tcPr>
            <w:tcW w:w="4876" w:type="dxa"/>
            <w:hideMark/>
          </w:tcPr>
          <w:p w14:paraId="70DFF482" w14:textId="77777777" w:rsidR="009D0230" w:rsidRPr="00A8698D" w:rsidRDefault="009D0230" w:rsidP="008634E8">
            <w:pPr>
              <w:pStyle w:val="Normal6"/>
            </w:pPr>
            <w:r w:rsidRPr="00A8698D">
              <w:t>6.</w:t>
            </w:r>
            <w:r w:rsidRPr="00A8698D">
              <w:tab/>
              <w:t>Tinkamai pagrįstais atvejais valstybės narės pagrįstu kuo trumpesniu laikotarpiu gali nukrypti nuo</w:t>
            </w:r>
            <w:r w:rsidRPr="00A8698D">
              <w:rPr>
                <w:b/>
                <w:i/>
              </w:rPr>
              <w:t xml:space="preserve"> 2 dalies trečios pastraipos, 4 dalies ir</w:t>
            </w:r>
            <w:r w:rsidRPr="00A8698D">
              <w:t xml:space="preserve"> 5 dalies pirmos pastraipos, kai prašytojas sulaikomas sienos perėjimo punkte arba tranzito zonoje</w:t>
            </w:r>
            <w:r w:rsidRPr="00A8698D">
              <w:rPr>
                <w:b/>
                <w:i/>
              </w:rPr>
              <w:t>, išskyrus Reglamento (ES) Nr. XXX/XXX [Procedūrų reglamentas] 41 straipsnyje nurodytais atvejais</w:t>
            </w:r>
            <w:r w:rsidRPr="00A8698D">
              <w:t>.</w:t>
            </w:r>
          </w:p>
        </w:tc>
        <w:tc>
          <w:tcPr>
            <w:tcW w:w="4876" w:type="dxa"/>
            <w:hideMark/>
          </w:tcPr>
          <w:p w14:paraId="5AB40BCC" w14:textId="77777777" w:rsidR="009D0230" w:rsidRPr="00A8698D" w:rsidRDefault="009D0230" w:rsidP="008634E8">
            <w:pPr>
              <w:pStyle w:val="Normal6"/>
              <w:rPr>
                <w:szCs w:val="24"/>
              </w:rPr>
            </w:pPr>
            <w:r w:rsidRPr="00A8698D">
              <w:t>6.</w:t>
            </w:r>
            <w:r w:rsidRPr="00A8698D">
              <w:tab/>
              <w:t>Tinkamai pagrįstais atvejais valstybės narės pagrįstu kuo trumpesniu laikotarpiu gali nukrypti nuo 5 dalies pirmos pastraipos, kai prašytojas sulaikomas sienos perėjimo punkte arba tranzito zonoje.</w:t>
            </w:r>
          </w:p>
        </w:tc>
      </w:tr>
    </w:tbl>
    <w:p w14:paraId="4579F0C2"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2161D83"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5771F07" w14:textId="77777777" w:rsidR="009D0230" w:rsidRPr="00A8698D" w:rsidRDefault="009D0230" w:rsidP="009D0230">
      <w:pPr>
        <w:pStyle w:val="Normal12Italic"/>
        <w:rPr>
          <w:noProof w:val="0"/>
        </w:rPr>
      </w:pPr>
      <w:r w:rsidRPr="00A8698D">
        <w:rPr>
          <w:noProof w:val="0"/>
        </w:rPr>
        <w:t>Pakeitimai, kuriais siekiama uždrausti nepilnamečių sulaikymą, yra neatsiejamai susiję su pagal pranešimo projektą priimtinais pakeitimais, kuriais siekiama sustiprinti su asmeninės laisvės praradimu susijusias sąlygas ir gerinti su požiūriu į pažeidžiamus asmenis, įskaitant nepilnamečius, susijusias nuostatas. Šis pakeitimas taip pat neatsiejamai susijęs su priimtinu pranešėjos pakeitimu, susijusiu su 8 straipsnio 3 dalies d punktu (pranešimo projekto 31 pakeitimas).</w:t>
      </w:r>
    </w:p>
    <w:p w14:paraId="55EE33DF" w14:textId="77777777" w:rsidR="009D0230" w:rsidRPr="00A8698D" w:rsidRDefault="009D0230" w:rsidP="009D0230">
      <w:r w:rsidRPr="00A8698D">
        <w:rPr>
          <w:rStyle w:val="HideTWBExt"/>
          <w:noProof w:val="0"/>
        </w:rPr>
        <w:t>&lt;/AmendB&gt;</w:t>
      </w:r>
    </w:p>
    <w:p w14:paraId="6CF97F3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283</w:t>
      </w:r>
      <w:r w:rsidRPr="00A8698D">
        <w:rPr>
          <w:rStyle w:val="HideTWBExt"/>
          <w:b w:val="0"/>
          <w:noProof w:val="0"/>
        </w:rPr>
        <w:t>&lt;/NumAmB&gt;</w:t>
      </w:r>
    </w:p>
    <w:p w14:paraId="3A927E7B"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210B0755" w14:textId="77777777" w:rsidR="009D0230" w:rsidRPr="00A8698D" w:rsidRDefault="009D0230" w:rsidP="009D0230">
      <w:r w:rsidRPr="00A8698D">
        <w:rPr>
          <w:rStyle w:val="HideTWBExt"/>
          <w:noProof w:val="0"/>
        </w:rPr>
        <w:t>&lt;/RepeatBlock-By&gt;</w:t>
      </w:r>
    </w:p>
    <w:p w14:paraId="3F2508C4"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ACE2C96" w14:textId="77777777" w:rsidR="009D0230" w:rsidRPr="00A8698D" w:rsidRDefault="009D0230" w:rsidP="009D0230">
      <w:pPr>
        <w:pStyle w:val="NormalBold"/>
      </w:pPr>
      <w:r w:rsidRPr="00A8698D">
        <w:rPr>
          <w:rStyle w:val="HideTWBExt"/>
          <w:b w:val="0"/>
          <w:noProof w:val="0"/>
        </w:rPr>
        <w:t>&lt;Article&gt;</w:t>
      </w:r>
      <w:r w:rsidRPr="00A8698D">
        <w:t>11 straipsnio 6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4A250AC" w14:textId="77777777" w:rsidTr="008634E8">
        <w:trPr>
          <w:jc w:val="center"/>
        </w:trPr>
        <w:tc>
          <w:tcPr>
            <w:tcW w:w="9752" w:type="dxa"/>
            <w:gridSpan w:val="2"/>
          </w:tcPr>
          <w:p w14:paraId="229120C1" w14:textId="77777777" w:rsidR="009D0230" w:rsidRPr="00A8698D" w:rsidRDefault="009D0230" w:rsidP="008634E8">
            <w:pPr>
              <w:keepNext/>
            </w:pPr>
          </w:p>
        </w:tc>
      </w:tr>
      <w:tr w:rsidR="009D0230" w:rsidRPr="00A8698D" w14:paraId="0C72DFC9" w14:textId="77777777" w:rsidTr="008634E8">
        <w:trPr>
          <w:jc w:val="center"/>
        </w:trPr>
        <w:tc>
          <w:tcPr>
            <w:tcW w:w="4876" w:type="dxa"/>
            <w:hideMark/>
          </w:tcPr>
          <w:p w14:paraId="51FDB80A" w14:textId="77777777" w:rsidR="009D0230" w:rsidRPr="00A8698D" w:rsidRDefault="009D0230" w:rsidP="008634E8">
            <w:pPr>
              <w:pStyle w:val="ColumnHeading"/>
              <w:keepNext/>
            </w:pPr>
            <w:r w:rsidRPr="00A8698D">
              <w:t>Komisijos siūlomas tekstas</w:t>
            </w:r>
          </w:p>
        </w:tc>
        <w:tc>
          <w:tcPr>
            <w:tcW w:w="4876" w:type="dxa"/>
            <w:hideMark/>
          </w:tcPr>
          <w:p w14:paraId="0D8A4482" w14:textId="77777777" w:rsidR="009D0230" w:rsidRPr="00A8698D" w:rsidRDefault="009D0230" w:rsidP="008634E8">
            <w:pPr>
              <w:pStyle w:val="ColumnHeading"/>
              <w:keepNext/>
            </w:pPr>
            <w:r w:rsidRPr="00A8698D">
              <w:t>Pakeitimas</w:t>
            </w:r>
          </w:p>
        </w:tc>
      </w:tr>
      <w:tr w:rsidR="009D0230" w:rsidRPr="00A8698D" w14:paraId="1F441136" w14:textId="77777777" w:rsidTr="008634E8">
        <w:trPr>
          <w:jc w:val="center"/>
        </w:trPr>
        <w:tc>
          <w:tcPr>
            <w:tcW w:w="4876" w:type="dxa"/>
            <w:hideMark/>
          </w:tcPr>
          <w:p w14:paraId="2DFFCA1C" w14:textId="77777777" w:rsidR="009D0230" w:rsidRPr="00A8698D" w:rsidRDefault="009D0230" w:rsidP="008634E8">
            <w:pPr>
              <w:pStyle w:val="Normal6"/>
            </w:pPr>
            <w:r w:rsidRPr="00A8698D">
              <w:t>6.</w:t>
            </w:r>
            <w:r w:rsidRPr="00A8698D">
              <w:tab/>
              <w:t>Tinkamai pagrįstais atvejais valstybės narės pagrįstu kuo trumpesniu laikotarpiu gali nukrypti nuo 2 dalies trečios pastraipos</w:t>
            </w:r>
            <w:r w:rsidRPr="00A8698D">
              <w:rPr>
                <w:b/>
                <w:i/>
              </w:rPr>
              <w:t>, 4 dalies</w:t>
            </w:r>
            <w:r w:rsidRPr="00A8698D">
              <w:t xml:space="preserve"> ir 5 dalies pirmos pastraipos, kai prašytojas sulaikomas sienos perėjimo punkte arba tranzito zonoje, išskyrus Reglamento (ES) Nr. XXX/XXX [Procedūrų reglamentas] 41 straipsnyje nurodytais atvejais.</w:t>
            </w:r>
          </w:p>
        </w:tc>
        <w:tc>
          <w:tcPr>
            <w:tcW w:w="4876" w:type="dxa"/>
            <w:hideMark/>
          </w:tcPr>
          <w:p w14:paraId="48F94E77" w14:textId="77777777" w:rsidR="009D0230" w:rsidRPr="00A8698D" w:rsidRDefault="009D0230" w:rsidP="008634E8">
            <w:pPr>
              <w:pStyle w:val="Normal6"/>
              <w:rPr>
                <w:szCs w:val="24"/>
              </w:rPr>
            </w:pPr>
            <w:r w:rsidRPr="00A8698D">
              <w:t>6.</w:t>
            </w:r>
            <w:r w:rsidRPr="00A8698D">
              <w:tab/>
              <w:t>Tinkamai pagrįstais atvejais valstybės narės pagrįstu kuo trumpesniu laikotarpiu gali nukrypti nuo 2 dalies trečios pastraipos ir 5 dalies pirmos pastraipos, kai prašytojas sulaikomas sienos perėjimo punkte arba tranzito zonoje, išskyrus Reglamento (ES) Nr. XXX/XXX [Procedūrų reglamentas] 41 straipsnyje nurodytais atvejais.</w:t>
            </w:r>
          </w:p>
        </w:tc>
      </w:tr>
    </w:tbl>
    <w:p w14:paraId="11550043"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4F7D44C"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329825CD" w14:textId="77777777" w:rsidR="009D0230" w:rsidRPr="00A8698D" w:rsidRDefault="009D0230" w:rsidP="009D0230">
      <w:pPr>
        <w:pStyle w:val="Normal12Italic"/>
        <w:rPr>
          <w:noProof w:val="0"/>
        </w:rPr>
      </w:pPr>
      <w:r w:rsidRPr="00A8698D">
        <w:rPr>
          <w:noProof w:val="0"/>
        </w:rPr>
        <w:t>Nelydimi nepilnamečiai dažniausiai yra nepilnamečiai vyrai </w:t>
      </w:r>
      <w:r w:rsidRPr="00A8698D">
        <w:rPr>
          <w:noProof w:val="0"/>
          <w:cs/>
        </w:rPr>
        <w:t xml:space="preserve">– </w:t>
      </w:r>
      <w:r w:rsidRPr="00A8698D">
        <w:rPr>
          <w:noProof w:val="0"/>
        </w:rPr>
        <w:t>demografinė grupė, kurioje dažniau nei vidutiniškai susiklosto aplinkybės, dėl kurių juos reikia suimti. Dėl to praktiniais sumetimais kraštutiniu atveju turėtų būti įmanoma nelydimus nepilnamečius laikyti įkalinimo įstaigose, nes jų teisės negali būti viršesnės už kitų teises į saugą ir saugumą.</w:t>
      </w:r>
    </w:p>
    <w:p w14:paraId="11EEFA2C" w14:textId="77777777" w:rsidR="009D0230" w:rsidRPr="00A8698D" w:rsidRDefault="009D0230" w:rsidP="009D0230">
      <w:r w:rsidRPr="00A8698D">
        <w:rPr>
          <w:rStyle w:val="HideTWBExt"/>
          <w:noProof w:val="0"/>
        </w:rPr>
        <w:t>&lt;/AmendB&gt;</w:t>
      </w:r>
    </w:p>
    <w:p w14:paraId="4057059C"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284</w:t>
      </w:r>
      <w:r w:rsidRPr="00A8698D">
        <w:rPr>
          <w:rStyle w:val="HideTWBExt"/>
          <w:b w:val="0"/>
          <w:noProof w:val="0"/>
        </w:rPr>
        <w:t>&lt;/NumAmB&gt;</w:t>
      </w:r>
    </w:p>
    <w:p w14:paraId="657F0BCF"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55F4F1BE" w14:textId="77777777" w:rsidR="009D0230" w:rsidRPr="00A8698D" w:rsidRDefault="009D0230" w:rsidP="009D0230">
      <w:r w:rsidRPr="00A8698D">
        <w:rPr>
          <w:rStyle w:val="HideTWBExt"/>
          <w:noProof w:val="0"/>
        </w:rPr>
        <w:t>&lt;/RepeatBlock-By&gt;</w:t>
      </w:r>
    </w:p>
    <w:p w14:paraId="30EAF54B"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0D10DF8" w14:textId="77777777" w:rsidR="009D0230" w:rsidRPr="00A8698D" w:rsidRDefault="009D0230" w:rsidP="009D0230">
      <w:pPr>
        <w:pStyle w:val="NormalBold"/>
      </w:pPr>
      <w:r w:rsidRPr="00A8698D">
        <w:rPr>
          <w:rStyle w:val="HideTWBExt"/>
          <w:b w:val="0"/>
          <w:noProof w:val="0"/>
        </w:rPr>
        <w:t>&lt;Article&gt;</w:t>
      </w:r>
      <w:r w:rsidRPr="00A8698D">
        <w:t>12 straipsnis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810DCE8" w14:textId="77777777" w:rsidTr="008634E8">
        <w:trPr>
          <w:jc w:val="center"/>
        </w:trPr>
        <w:tc>
          <w:tcPr>
            <w:tcW w:w="9752" w:type="dxa"/>
            <w:gridSpan w:val="2"/>
          </w:tcPr>
          <w:p w14:paraId="2F11C720" w14:textId="77777777" w:rsidR="009D0230" w:rsidRPr="00A8698D" w:rsidRDefault="009D0230" w:rsidP="008634E8">
            <w:pPr>
              <w:keepNext/>
            </w:pPr>
          </w:p>
        </w:tc>
      </w:tr>
      <w:tr w:rsidR="009D0230" w:rsidRPr="00A8698D" w14:paraId="33A62101" w14:textId="77777777" w:rsidTr="008634E8">
        <w:trPr>
          <w:jc w:val="center"/>
        </w:trPr>
        <w:tc>
          <w:tcPr>
            <w:tcW w:w="4876" w:type="dxa"/>
            <w:hideMark/>
          </w:tcPr>
          <w:p w14:paraId="19F798A9" w14:textId="77777777" w:rsidR="009D0230" w:rsidRPr="00A8698D" w:rsidRDefault="009D0230" w:rsidP="008634E8">
            <w:pPr>
              <w:pStyle w:val="ColumnHeading"/>
              <w:keepNext/>
            </w:pPr>
            <w:r w:rsidRPr="00A8698D">
              <w:t>Komisijos siūlomas tekstas</w:t>
            </w:r>
          </w:p>
        </w:tc>
        <w:tc>
          <w:tcPr>
            <w:tcW w:w="4876" w:type="dxa"/>
            <w:hideMark/>
          </w:tcPr>
          <w:p w14:paraId="4AA83FD8" w14:textId="77777777" w:rsidR="009D0230" w:rsidRPr="00A8698D" w:rsidRDefault="009D0230" w:rsidP="008634E8">
            <w:pPr>
              <w:pStyle w:val="ColumnHeading"/>
              <w:keepNext/>
            </w:pPr>
            <w:r w:rsidRPr="00A8698D">
              <w:t>Pakeitimas</w:t>
            </w:r>
          </w:p>
        </w:tc>
      </w:tr>
      <w:tr w:rsidR="009D0230" w:rsidRPr="00A8698D" w14:paraId="4E864B8E" w14:textId="77777777" w:rsidTr="008634E8">
        <w:trPr>
          <w:jc w:val="center"/>
        </w:trPr>
        <w:tc>
          <w:tcPr>
            <w:tcW w:w="4876" w:type="dxa"/>
            <w:hideMark/>
          </w:tcPr>
          <w:p w14:paraId="074CED8C" w14:textId="77777777" w:rsidR="009D0230" w:rsidRPr="00A8698D" w:rsidRDefault="009D0230" w:rsidP="008634E8">
            <w:pPr>
              <w:pStyle w:val="Normal6"/>
            </w:pPr>
            <w:r w:rsidRPr="00A8698D">
              <w:t xml:space="preserve">Valstybės narės imasi </w:t>
            </w:r>
            <w:r w:rsidRPr="00A8698D">
              <w:rPr>
                <w:b/>
                <w:i/>
              </w:rPr>
              <w:t>reikiamų</w:t>
            </w:r>
            <w:r w:rsidRPr="00A8698D">
              <w:t xml:space="preserve"> priemonių, kad, kiek įmanoma, būtų išlaikyta jų teritorijoje </w:t>
            </w:r>
            <w:r w:rsidRPr="00A8698D">
              <w:rPr>
                <w:b/>
                <w:i/>
              </w:rPr>
              <w:t>esančios šeimos</w:t>
            </w:r>
            <w:r w:rsidRPr="00A8698D">
              <w:t xml:space="preserve"> vienovė, jei prieglobsčio prašytojams atitinkama valstybė narė suteikia būstą. </w:t>
            </w:r>
            <w:r w:rsidRPr="00A8698D">
              <w:rPr>
                <w:b/>
                <w:i/>
              </w:rPr>
              <w:t>Tokios priemonės įgyvendinamos prašytojui sutinkant.</w:t>
            </w:r>
          </w:p>
        </w:tc>
        <w:tc>
          <w:tcPr>
            <w:tcW w:w="4876" w:type="dxa"/>
            <w:hideMark/>
          </w:tcPr>
          <w:p w14:paraId="2D41C098" w14:textId="77777777" w:rsidR="009D0230" w:rsidRPr="00A8698D" w:rsidRDefault="009D0230" w:rsidP="008634E8">
            <w:pPr>
              <w:pStyle w:val="Normal6"/>
              <w:rPr>
                <w:szCs w:val="24"/>
              </w:rPr>
            </w:pPr>
            <w:r w:rsidRPr="00A8698D">
              <w:t xml:space="preserve">Valstybės narės imasi </w:t>
            </w:r>
            <w:r w:rsidRPr="00A8698D">
              <w:rPr>
                <w:b/>
                <w:i/>
              </w:rPr>
              <w:t>tinkamų</w:t>
            </w:r>
            <w:r w:rsidRPr="00A8698D">
              <w:t xml:space="preserve"> priemonių, kad, kiek įmanoma, būtų išlaikyta jų teritorijoje </w:t>
            </w:r>
            <w:r w:rsidRPr="00A8698D">
              <w:rPr>
                <w:b/>
                <w:i/>
              </w:rPr>
              <w:t>esančio prašytojo ir jo šeimos narių</w:t>
            </w:r>
            <w:r w:rsidRPr="00A8698D">
              <w:t xml:space="preserve"> vienovė, jei prieglobsčio prašytojams atitinkama valstybė narė suteikia būstą.</w:t>
            </w:r>
          </w:p>
        </w:tc>
      </w:tr>
    </w:tbl>
    <w:p w14:paraId="110D533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473F1E08"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B6FEEB3" w14:textId="1362A3E0" w:rsidR="009D0230" w:rsidRPr="00A8698D" w:rsidRDefault="00E60BA8" w:rsidP="009D0230">
      <w:pPr>
        <w:pStyle w:val="Normal12Italic"/>
        <w:rPr>
          <w:noProof w:val="0"/>
        </w:rPr>
      </w:pPr>
      <w:r w:rsidRPr="00A8698D">
        <w:rPr>
          <w:noProof w:val="0"/>
        </w:rPr>
        <w:t>Tai – teisinis išaiškinimas, susijęs su apibrėžtimis. Žr. pirmiau pateiktą 2 straipsnį.</w:t>
      </w:r>
    </w:p>
    <w:p w14:paraId="7025220A" w14:textId="77777777" w:rsidR="009D0230" w:rsidRPr="00A8698D" w:rsidRDefault="009D0230" w:rsidP="009D0230">
      <w:r w:rsidRPr="00A8698D">
        <w:rPr>
          <w:rStyle w:val="HideTWBExt"/>
          <w:noProof w:val="0"/>
        </w:rPr>
        <w:t>&lt;/AmendB&gt;</w:t>
      </w:r>
    </w:p>
    <w:p w14:paraId="2220889D"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285</w:t>
      </w:r>
      <w:r w:rsidRPr="00A8698D">
        <w:rPr>
          <w:rStyle w:val="HideTWBExt"/>
          <w:b w:val="0"/>
          <w:noProof w:val="0"/>
        </w:rPr>
        <w:t>&lt;/NumAmB&gt;</w:t>
      </w:r>
    </w:p>
    <w:p w14:paraId="5525BB3C"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238CE296" w14:textId="77777777" w:rsidR="009D0230" w:rsidRPr="00A8698D" w:rsidRDefault="009D0230" w:rsidP="009D0230">
      <w:r w:rsidRPr="00A8698D">
        <w:rPr>
          <w:rStyle w:val="HideTWBExt"/>
          <w:noProof w:val="0"/>
        </w:rPr>
        <w:t>&lt;/RepeatBlock-By&gt;</w:t>
      </w:r>
    </w:p>
    <w:p w14:paraId="6EDD5CA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D382312" w14:textId="04E23D93" w:rsidR="009D0230" w:rsidRPr="00A8698D" w:rsidRDefault="009D0230" w:rsidP="009D0230">
      <w:pPr>
        <w:pStyle w:val="NormalBold"/>
      </w:pPr>
      <w:r w:rsidRPr="00A8698D">
        <w:rPr>
          <w:rStyle w:val="HideTWBExt"/>
          <w:b w:val="0"/>
          <w:noProof w:val="0"/>
        </w:rPr>
        <w:t>&lt;Article&gt;</w:t>
      </w:r>
      <w:r w:rsidR="00E60BA8" w:rsidRPr="00A8698D">
        <w:t>13 straipsni</w:t>
      </w:r>
      <w:r w:rsidRPr="00A8698D">
        <w:t>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06D9B26" w14:textId="77777777" w:rsidTr="008634E8">
        <w:trPr>
          <w:jc w:val="center"/>
        </w:trPr>
        <w:tc>
          <w:tcPr>
            <w:tcW w:w="9752" w:type="dxa"/>
            <w:gridSpan w:val="2"/>
          </w:tcPr>
          <w:p w14:paraId="2DA65091" w14:textId="77777777" w:rsidR="009D0230" w:rsidRPr="00A8698D" w:rsidRDefault="009D0230" w:rsidP="008634E8">
            <w:pPr>
              <w:keepNext/>
            </w:pPr>
          </w:p>
        </w:tc>
      </w:tr>
      <w:tr w:rsidR="009D0230" w:rsidRPr="00A8698D" w14:paraId="0D6168D6" w14:textId="77777777" w:rsidTr="008634E8">
        <w:trPr>
          <w:jc w:val="center"/>
        </w:trPr>
        <w:tc>
          <w:tcPr>
            <w:tcW w:w="4876" w:type="dxa"/>
            <w:hideMark/>
          </w:tcPr>
          <w:p w14:paraId="67E5DDCA" w14:textId="77777777" w:rsidR="009D0230" w:rsidRPr="00A8698D" w:rsidRDefault="009D0230" w:rsidP="008634E8">
            <w:pPr>
              <w:pStyle w:val="ColumnHeading"/>
              <w:keepNext/>
            </w:pPr>
            <w:r w:rsidRPr="00A8698D">
              <w:t>Komisijos siūlomas tekstas</w:t>
            </w:r>
          </w:p>
        </w:tc>
        <w:tc>
          <w:tcPr>
            <w:tcW w:w="4876" w:type="dxa"/>
            <w:hideMark/>
          </w:tcPr>
          <w:p w14:paraId="787A782E" w14:textId="77777777" w:rsidR="009D0230" w:rsidRPr="00A8698D" w:rsidRDefault="009D0230" w:rsidP="008634E8">
            <w:pPr>
              <w:pStyle w:val="ColumnHeading"/>
              <w:keepNext/>
            </w:pPr>
            <w:r w:rsidRPr="00A8698D">
              <w:t>Pakeitimas</w:t>
            </w:r>
          </w:p>
        </w:tc>
      </w:tr>
      <w:tr w:rsidR="009D0230" w:rsidRPr="00A8698D" w14:paraId="29EBEFDF" w14:textId="77777777" w:rsidTr="008634E8">
        <w:trPr>
          <w:jc w:val="center"/>
        </w:trPr>
        <w:tc>
          <w:tcPr>
            <w:tcW w:w="4876" w:type="dxa"/>
            <w:hideMark/>
          </w:tcPr>
          <w:p w14:paraId="6CFF9169" w14:textId="77777777" w:rsidR="009D0230" w:rsidRPr="00A8698D" w:rsidRDefault="009D0230" w:rsidP="008634E8">
            <w:pPr>
              <w:pStyle w:val="Normal6"/>
            </w:pPr>
            <w:r w:rsidRPr="00A8698D">
              <w:t xml:space="preserve">Valstybės narės </w:t>
            </w:r>
            <w:r w:rsidRPr="00A8698D">
              <w:rPr>
                <w:b/>
                <w:i/>
              </w:rPr>
              <w:t>visuomenės sveikatos sumetimais</w:t>
            </w:r>
            <w:r w:rsidRPr="00A8698D">
              <w:t xml:space="preserve"> gali pareikalauti prieglobsčio prašytojų medicinos apžiūros.</w:t>
            </w:r>
          </w:p>
        </w:tc>
        <w:tc>
          <w:tcPr>
            <w:tcW w:w="4876" w:type="dxa"/>
            <w:hideMark/>
          </w:tcPr>
          <w:p w14:paraId="237A67C7" w14:textId="77777777" w:rsidR="009D0230" w:rsidRPr="00A8698D" w:rsidRDefault="009D0230" w:rsidP="008634E8">
            <w:pPr>
              <w:pStyle w:val="Normal6"/>
              <w:rPr>
                <w:szCs w:val="24"/>
              </w:rPr>
            </w:pPr>
            <w:r w:rsidRPr="00A8698D">
              <w:t>Valstybės narės gali pareikalauti prieglobsčio prašytojų medicinos apžiūros</w:t>
            </w:r>
            <w:r w:rsidRPr="00A8698D">
              <w:rPr>
                <w:b/>
                <w:i/>
              </w:rPr>
              <w:t>, visų pirma visuomenės sveikatos sumetimais</w:t>
            </w:r>
            <w:r w:rsidRPr="00A8698D">
              <w:t>.</w:t>
            </w:r>
          </w:p>
        </w:tc>
      </w:tr>
    </w:tbl>
    <w:p w14:paraId="5B5E08C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{DE}</w:t>
      </w:r>
      <w:r w:rsidRPr="00A8698D">
        <w:rPr>
          <w:noProof w:val="0"/>
        </w:rPr>
        <w:t>de</w:t>
      </w:r>
      <w:r w:rsidRPr="00A8698D">
        <w:rPr>
          <w:rStyle w:val="HideTWBExt"/>
          <w:noProof w:val="0"/>
        </w:rPr>
        <w:t>&lt;/Original&gt;</w:t>
      </w:r>
    </w:p>
    <w:p w14:paraId="418411DD"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02AE1505" w14:textId="1F070626" w:rsidR="009D0230" w:rsidRPr="00A8698D" w:rsidRDefault="00E60BA8" w:rsidP="009D0230">
      <w:pPr>
        <w:pStyle w:val="Normal12Italic"/>
        <w:rPr>
          <w:noProof w:val="0"/>
        </w:rPr>
      </w:pPr>
      <w:r w:rsidRPr="00A8698D">
        <w:rPr>
          <w:noProof w:val="0"/>
        </w:rPr>
        <w:t>Esama priimtinų pakeitimų, kurie pagrįsti subsidiarumo principu ir yra neatsiejamai susiję su baltos spalvos dalių pakeitimais, kurie taip pat pagrįsti subsidiarumo principu. Būtų beprasmiška šį principą taikyti tik pilkos spalvos dalims.</w:t>
      </w:r>
    </w:p>
    <w:p w14:paraId="5958C712" w14:textId="5619E675" w:rsidR="009D0230" w:rsidRPr="00A8698D" w:rsidRDefault="009D0230" w:rsidP="009D0230">
      <w:pPr>
        <w:pStyle w:val="AMNumberTabs"/>
        <w:keepNext/>
      </w:pPr>
      <w:r w:rsidRPr="00A8698D">
        <w:rPr>
          <w:rStyle w:val="HideTWBExt"/>
          <w:noProof w:val="0"/>
        </w:rPr>
        <w:t>&lt;/AmendB&gt;</w:t>
      </w: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286</w:t>
      </w:r>
      <w:r w:rsidRPr="00A8698D">
        <w:rPr>
          <w:rStyle w:val="HideTWBExt"/>
          <w:b w:val="0"/>
          <w:noProof w:val="0"/>
        </w:rPr>
        <w:t>&lt;/NumAmB&gt;</w:t>
      </w:r>
    </w:p>
    <w:p w14:paraId="3DD9F43A" w14:textId="77777777" w:rsidR="009D0230" w:rsidRPr="00A8698D" w:rsidRDefault="009D0230" w:rsidP="009D0230">
      <w:pPr>
        <w:pStyle w:val="NormalBold"/>
      </w:pPr>
      <w:r w:rsidRPr="00A8698D">
        <w:rPr>
          <w:rStyle w:val="HideTWBExt"/>
          <w:b w:val="0"/>
          <w:noProof w:val="0"/>
        </w:rPr>
        <w:t>&lt;RepeatBlock-By&gt;&lt;Members&gt;</w:t>
      </w:r>
      <w:r w:rsidRPr="00A8698D">
        <w:t>Anna Maria Corazza Bildt, Caterina Chinnici, Hilde Vautmans, Vilija Blinkevičiūtė, Julie Ward, Luigi Morgano, Bodil Valero, Brando Benifei, Damiano Zoffoli, Nathalie Griesbeck, Jean Lambert</w:t>
      </w:r>
      <w:r w:rsidRPr="00A8698D">
        <w:rPr>
          <w:rStyle w:val="HideTWBExt"/>
          <w:b w:val="0"/>
          <w:noProof w:val="0"/>
        </w:rPr>
        <w:t>&lt;/Members&gt;</w:t>
      </w:r>
    </w:p>
    <w:p w14:paraId="6D7B241E" w14:textId="77777777" w:rsidR="009D0230" w:rsidRPr="00A8698D" w:rsidRDefault="009D0230" w:rsidP="009D0230">
      <w:r w:rsidRPr="00A8698D">
        <w:rPr>
          <w:rStyle w:val="HideTWBExt"/>
          <w:noProof w:val="0"/>
        </w:rPr>
        <w:t>&lt;/RepeatBlock-By&gt;</w:t>
      </w:r>
    </w:p>
    <w:p w14:paraId="282584F1"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4269D6B6" w14:textId="77777777" w:rsidR="009D0230" w:rsidRPr="00A8698D" w:rsidRDefault="009D0230" w:rsidP="009D0230">
      <w:pPr>
        <w:pStyle w:val="NormalBold"/>
      </w:pPr>
      <w:r w:rsidRPr="00A8698D">
        <w:rPr>
          <w:rStyle w:val="HideTWBExt"/>
          <w:b w:val="0"/>
          <w:noProof w:val="0"/>
        </w:rPr>
        <w:t>&lt;Article&gt;</w:t>
      </w:r>
      <w:r w:rsidRPr="00A8698D">
        <w:t>14 straipsnio 1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5D790891" w14:textId="77777777" w:rsidTr="008634E8">
        <w:trPr>
          <w:jc w:val="center"/>
        </w:trPr>
        <w:tc>
          <w:tcPr>
            <w:tcW w:w="9752" w:type="dxa"/>
            <w:gridSpan w:val="2"/>
          </w:tcPr>
          <w:p w14:paraId="715ED0B1" w14:textId="77777777" w:rsidR="009D0230" w:rsidRPr="00A8698D" w:rsidRDefault="009D0230" w:rsidP="008634E8">
            <w:pPr>
              <w:keepNext/>
            </w:pPr>
          </w:p>
        </w:tc>
      </w:tr>
      <w:tr w:rsidR="009D0230" w:rsidRPr="00A8698D" w14:paraId="6446984B" w14:textId="77777777" w:rsidTr="008634E8">
        <w:trPr>
          <w:jc w:val="center"/>
        </w:trPr>
        <w:tc>
          <w:tcPr>
            <w:tcW w:w="4876" w:type="dxa"/>
            <w:hideMark/>
          </w:tcPr>
          <w:p w14:paraId="074A7CAB" w14:textId="77777777" w:rsidR="009D0230" w:rsidRPr="00A8698D" w:rsidRDefault="009D0230" w:rsidP="008634E8">
            <w:pPr>
              <w:pStyle w:val="ColumnHeading"/>
              <w:keepNext/>
            </w:pPr>
            <w:r w:rsidRPr="00A8698D">
              <w:t>Komisijos siūlomas tekstas</w:t>
            </w:r>
          </w:p>
        </w:tc>
        <w:tc>
          <w:tcPr>
            <w:tcW w:w="4876" w:type="dxa"/>
            <w:hideMark/>
          </w:tcPr>
          <w:p w14:paraId="4F9D655E" w14:textId="77777777" w:rsidR="009D0230" w:rsidRPr="00A8698D" w:rsidRDefault="009D0230" w:rsidP="008634E8">
            <w:pPr>
              <w:pStyle w:val="ColumnHeading"/>
              <w:keepNext/>
            </w:pPr>
            <w:r w:rsidRPr="00A8698D">
              <w:t>Pakeitimas</w:t>
            </w:r>
          </w:p>
        </w:tc>
      </w:tr>
      <w:tr w:rsidR="009D0230" w:rsidRPr="00A8698D" w14:paraId="0746B107" w14:textId="77777777" w:rsidTr="008634E8">
        <w:trPr>
          <w:jc w:val="center"/>
        </w:trPr>
        <w:tc>
          <w:tcPr>
            <w:tcW w:w="4876" w:type="dxa"/>
            <w:hideMark/>
          </w:tcPr>
          <w:p w14:paraId="034D6A96" w14:textId="77777777" w:rsidR="009D0230" w:rsidRPr="00A8698D" w:rsidRDefault="009D0230" w:rsidP="008634E8">
            <w:pPr>
              <w:pStyle w:val="Normal6"/>
            </w:pPr>
            <w:r w:rsidRPr="00A8698D">
              <w:t xml:space="preserve">Valstybės narės nepilnamečiams prašytojų vaikams bei nepilnamečiams prašytojams suteikia galimybę naudotis švietimo sistema </w:t>
            </w:r>
            <w:r w:rsidRPr="00A8698D">
              <w:rPr>
                <w:b/>
                <w:i/>
              </w:rPr>
              <w:t>panašiomis</w:t>
            </w:r>
            <w:r w:rsidRPr="00A8698D">
              <w:t xml:space="preserve"> sąlygomis kaip ir savo piliečiams </w:t>
            </w:r>
            <w:r w:rsidRPr="00A8698D">
              <w:rPr>
                <w:b/>
                <w:i/>
              </w:rPr>
              <w:t>iki</w:t>
            </w:r>
            <w:r w:rsidRPr="00A8698D">
              <w:t xml:space="preserve"> tol, kol </w:t>
            </w:r>
            <w:r w:rsidRPr="00A8698D">
              <w:rPr>
                <w:b/>
                <w:i/>
              </w:rPr>
              <w:t>jiems arba jų tėvams bus realiai pritaikyta išsiuntimo priemonė</w:t>
            </w:r>
            <w:r w:rsidRPr="00A8698D">
              <w:t>. Toks mokymas gali būti vykdomas apgyvendinimo centruose.</w:t>
            </w:r>
          </w:p>
        </w:tc>
        <w:tc>
          <w:tcPr>
            <w:tcW w:w="4876" w:type="dxa"/>
            <w:hideMark/>
          </w:tcPr>
          <w:p w14:paraId="4BFEC133" w14:textId="77777777" w:rsidR="009D0230" w:rsidRPr="00A8698D" w:rsidRDefault="009D0230" w:rsidP="008634E8">
            <w:pPr>
              <w:pStyle w:val="Normal6"/>
              <w:rPr>
                <w:szCs w:val="24"/>
              </w:rPr>
            </w:pPr>
            <w:r w:rsidRPr="00A8698D">
              <w:t xml:space="preserve">Valstybės narės nepilnamečiams prašytojų vaikams bei nepilnamečiams prašytojams suteikia galimybę naudotis švietimo sistema </w:t>
            </w:r>
            <w:r w:rsidRPr="00A8698D">
              <w:rPr>
                <w:b/>
                <w:i/>
              </w:rPr>
              <w:t>tokiomis pačiomis</w:t>
            </w:r>
            <w:r w:rsidRPr="00A8698D">
              <w:t xml:space="preserve"> sąlygomis kaip ir savo piliečiams tol, kol </w:t>
            </w:r>
            <w:r w:rsidRPr="00A8698D">
              <w:rPr>
                <w:b/>
                <w:i/>
              </w:rPr>
              <w:t>jie bus valstybės narės teritorijoje</w:t>
            </w:r>
            <w:r w:rsidRPr="00A8698D">
              <w:t>. Toks mokymas</w:t>
            </w:r>
            <w:r w:rsidRPr="00A8698D">
              <w:rPr>
                <w:b/>
                <w:i/>
              </w:rPr>
              <w:t>, kaip laikina priemonė,</w:t>
            </w:r>
            <w:r w:rsidRPr="00A8698D">
              <w:t xml:space="preserve"> gali būti vykdomas apgyvendinimo centruose</w:t>
            </w:r>
            <w:r w:rsidRPr="00A8698D">
              <w:rPr>
                <w:b/>
                <w:i/>
              </w:rPr>
              <w:t>, kol bus užtikrinta galimybė naudotis švietimo sistemomis</w:t>
            </w:r>
            <w:r w:rsidRPr="00A8698D">
              <w:t>.</w:t>
            </w:r>
          </w:p>
        </w:tc>
      </w:tr>
    </w:tbl>
    <w:p w14:paraId="3E020873"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F0AF260"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12013B79" w14:textId="77777777" w:rsidR="009D0230" w:rsidRPr="00A8698D" w:rsidRDefault="009D0230" w:rsidP="009D0230">
      <w:pPr>
        <w:pStyle w:val="Normal12Italic"/>
        <w:rPr>
          <w:noProof w:val="0"/>
        </w:rPr>
      </w:pPr>
      <w:r w:rsidRPr="00A8698D">
        <w:rPr>
          <w:noProof w:val="0"/>
        </w:rPr>
        <w:t xml:space="preserve">Frazė </w:t>
      </w:r>
      <w:r w:rsidRPr="00A8698D">
        <w:rPr>
          <w:noProof w:val="0"/>
          <w:cs/>
        </w:rPr>
        <w:t>„</w:t>
      </w:r>
      <w:r w:rsidRPr="00A8698D">
        <w:rPr>
          <w:noProof w:val="0"/>
        </w:rPr>
        <w:t>panašios sąlygos</w:t>
      </w:r>
      <w:r w:rsidRPr="00A8698D">
        <w:rPr>
          <w:noProof w:val="0"/>
          <w:cs/>
        </w:rPr>
        <w:t xml:space="preserve">“ </w:t>
      </w:r>
      <w:r w:rsidRPr="00A8698D">
        <w:rPr>
          <w:noProof w:val="0"/>
        </w:rPr>
        <w:t>gali paskatinti izoliuotą mokymą. 14 straipsnio 3 dalyje jau numatyta galimybė priimti kitą tvarką, jeigu tai, kas numatyta 1 dalyje, nėra įmanoma.</w:t>
      </w:r>
    </w:p>
    <w:p w14:paraId="54534854" w14:textId="77777777" w:rsidR="009D0230" w:rsidRPr="00A8698D" w:rsidRDefault="009D0230" w:rsidP="009D0230">
      <w:r w:rsidRPr="00A8698D">
        <w:rPr>
          <w:rStyle w:val="HideTWBExt"/>
          <w:noProof w:val="0"/>
        </w:rPr>
        <w:t>&lt;/AmendB&gt;</w:t>
      </w:r>
    </w:p>
    <w:p w14:paraId="339879E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287</w:t>
      </w:r>
      <w:r w:rsidRPr="00A8698D">
        <w:rPr>
          <w:rStyle w:val="HideTWBExt"/>
          <w:b w:val="0"/>
          <w:noProof w:val="0"/>
        </w:rPr>
        <w:t>&lt;/NumAmB&gt;</w:t>
      </w:r>
    </w:p>
    <w:p w14:paraId="7B8953E1"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5E63CB15" w14:textId="77777777" w:rsidR="009D0230" w:rsidRPr="00A8698D" w:rsidRDefault="009D0230" w:rsidP="009D0230">
      <w:r w:rsidRPr="00A8698D">
        <w:rPr>
          <w:rStyle w:val="HideTWBExt"/>
          <w:noProof w:val="0"/>
        </w:rPr>
        <w:t>&lt;/RepeatBlock-By&gt;</w:t>
      </w:r>
    </w:p>
    <w:p w14:paraId="3572D7A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11C7A7D1" w14:textId="77777777" w:rsidR="009D0230" w:rsidRPr="00A8698D" w:rsidRDefault="009D0230" w:rsidP="009D0230">
      <w:pPr>
        <w:pStyle w:val="NormalBold"/>
      </w:pPr>
      <w:r w:rsidRPr="00A8698D">
        <w:rPr>
          <w:rStyle w:val="HideTWBExt"/>
          <w:b w:val="0"/>
          <w:noProof w:val="0"/>
        </w:rPr>
        <w:t>&lt;Article&gt;</w:t>
      </w:r>
      <w:r w:rsidRPr="00A8698D">
        <w:t>14 straipsnio 1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749F812" w14:textId="77777777" w:rsidTr="008634E8">
        <w:trPr>
          <w:jc w:val="center"/>
        </w:trPr>
        <w:tc>
          <w:tcPr>
            <w:tcW w:w="9752" w:type="dxa"/>
            <w:gridSpan w:val="2"/>
          </w:tcPr>
          <w:p w14:paraId="337DAC5B" w14:textId="77777777" w:rsidR="009D0230" w:rsidRPr="00A8698D" w:rsidRDefault="009D0230" w:rsidP="008634E8">
            <w:pPr>
              <w:keepNext/>
            </w:pPr>
          </w:p>
        </w:tc>
      </w:tr>
      <w:tr w:rsidR="009D0230" w:rsidRPr="00A8698D" w14:paraId="3E6035CF" w14:textId="77777777" w:rsidTr="008634E8">
        <w:trPr>
          <w:jc w:val="center"/>
        </w:trPr>
        <w:tc>
          <w:tcPr>
            <w:tcW w:w="4876" w:type="dxa"/>
            <w:hideMark/>
          </w:tcPr>
          <w:p w14:paraId="6BBEC2A6" w14:textId="77777777" w:rsidR="009D0230" w:rsidRPr="00A8698D" w:rsidRDefault="009D0230" w:rsidP="008634E8">
            <w:pPr>
              <w:pStyle w:val="ColumnHeading"/>
              <w:keepNext/>
            </w:pPr>
            <w:r w:rsidRPr="00A8698D">
              <w:t>Komisijos siūlomas tekstas</w:t>
            </w:r>
          </w:p>
        </w:tc>
        <w:tc>
          <w:tcPr>
            <w:tcW w:w="4876" w:type="dxa"/>
            <w:hideMark/>
          </w:tcPr>
          <w:p w14:paraId="103E3ABE" w14:textId="77777777" w:rsidR="009D0230" w:rsidRPr="00A8698D" w:rsidRDefault="009D0230" w:rsidP="008634E8">
            <w:pPr>
              <w:pStyle w:val="ColumnHeading"/>
              <w:keepNext/>
            </w:pPr>
            <w:r w:rsidRPr="00A8698D">
              <w:t>Pakeitimas</w:t>
            </w:r>
          </w:p>
        </w:tc>
      </w:tr>
      <w:tr w:rsidR="009D0230" w:rsidRPr="00A8698D" w14:paraId="43CE1C94" w14:textId="77777777" w:rsidTr="008634E8">
        <w:trPr>
          <w:jc w:val="center"/>
        </w:trPr>
        <w:tc>
          <w:tcPr>
            <w:tcW w:w="4876" w:type="dxa"/>
            <w:hideMark/>
          </w:tcPr>
          <w:p w14:paraId="0BFD152D" w14:textId="77777777" w:rsidR="009D0230" w:rsidRPr="00A8698D" w:rsidRDefault="009D0230" w:rsidP="008634E8">
            <w:pPr>
              <w:pStyle w:val="Normal6"/>
            </w:pPr>
            <w:r w:rsidRPr="00A8698D">
              <w:t xml:space="preserve">Valstybės narės nepilnamečiams prašytojų vaikams bei nepilnamečiams prašytojams </w:t>
            </w:r>
            <w:r w:rsidRPr="00A8698D">
              <w:rPr>
                <w:b/>
                <w:i/>
              </w:rPr>
              <w:t>suteikia</w:t>
            </w:r>
            <w:r w:rsidRPr="00A8698D">
              <w:t xml:space="preserve"> galimybę naudotis švietimo sistema panašiomis sąlygomis kaip ir savo piliečiams </w:t>
            </w:r>
            <w:r w:rsidRPr="00A8698D">
              <w:rPr>
                <w:b/>
                <w:i/>
              </w:rPr>
              <w:t>iki</w:t>
            </w:r>
            <w:r w:rsidRPr="00A8698D">
              <w:t xml:space="preserve"> </w:t>
            </w:r>
            <w:r w:rsidRPr="00A8698D">
              <w:rPr>
                <w:b/>
                <w:i/>
              </w:rPr>
              <w:t>tol</w:t>
            </w:r>
            <w:r w:rsidRPr="00A8698D">
              <w:t xml:space="preserve">, kol </w:t>
            </w:r>
            <w:r w:rsidRPr="00A8698D">
              <w:rPr>
                <w:b/>
                <w:i/>
              </w:rPr>
              <w:t>jiems arba jų tėvams</w:t>
            </w:r>
            <w:r w:rsidRPr="00A8698D">
              <w:t xml:space="preserve"> bus </w:t>
            </w:r>
            <w:r w:rsidRPr="00A8698D">
              <w:rPr>
                <w:b/>
                <w:i/>
              </w:rPr>
              <w:t>realiai pritaikyta išsiuntimo priemonė</w:t>
            </w:r>
            <w:r w:rsidRPr="00A8698D">
              <w:t>. Toks mokymas gali būti vykdomas apgyvendinimo centruose.</w:t>
            </w:r>
          </w:p>
        </w:tc>
        <w:tc>
          <w:tcPr>
            <w:tcW w:w="4876" w:type="dxa"/>
            <w:hideMark/>
          </w:tcPr>
          <w:p w14:paraId="07222410" w14:textId="77777777" w:rsidR="009D0230" w:rsidRPr="00A8698D" w:rsidRDefault="009D0230" w:rsidP="008634E8">
            <w:pPr>
              <w:pStyle w:val="Normal6"/>
              <w:rPr>
                <w:szCs w:val="24"/>
              </w:rPr>
            </w:pPr>
            <w:r w:rsidRPr="00A8698D">
              <w:t xml:space="preserve">Valstybės narės nepilnamečiams prašytojų vaikams bei nepilnamečiams prašytojams </w:t>
            </w:r>
            <w:r w:rsidRPr="00A8698D">
              <w:rPr>
                <w:b/>
                <w:i/>
              </w:rPr>
              <w:t>gali suteikti</w:t>
            </w:r>
            <w:r w:rsidRPr="00A8698D">
              <w:t xml:space="preserve"> galimybę naudotis švietimo sistema panašiomis sąlygomis kaip ir savo piliečiams ir gyventojams, kol </w:t>
            </w:r>
            <w:r w:rsidRPr="00A8698D">
              <w:rPr>
                <w:b/>
                <w:i/>
              </w:rPr>
              <w:t>bus gautas sprendimas dėl jų prieglobsčio</w:t>
            </w:r>
            <w:r w:rsidRPr="00A8698D">
              <w:t>. Toks mokymas gali būti vykdomas apgyvendinimo centruose.</w:t>
            </w:r>
          </w:p>
        </w:tc>
      </w:tr>
    </w:tbl>
    <w:p w14:paraId="552B3E65"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7705805B"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91A10D5" w14:textId="77777777" w:rsidR="009D0230" w:rsidRPr="00A8698D" w:rsidRDefault="009D0230" w:rsidP="009D0230">
      <w:pPr>
        <w:pStyle w:val="Normal12Italic"/>
        <w:rPr>
          <w:noProof w:val="0"/>
        </w:rPr>
      </w:pPr>
      <w:r w:rsidRPr="00A8698D">
        <w:rPr>
          <w:noProof w:val="0"/>
        </w:rPr>
        <w:t>Nepagrįstas taikymo srities išplėtimas į šį straipsnį įtraukiant prašytojų vaikus, nes, remiantis 3.1 straipsniu, direktyvos taikymo sritis ribotai taikoma tik tarptautinės apsaugos prašytojams. Kalbant apie galimybės naudotis valstybių narių švietimo sistemomis suteikimą, pageidautina taikyti lankstesnį požiūrį, atsižvelgiant į, pvz., prašytojų kalbinius įgūdžius, ir teikti jiems labiau pritaikytą švietimą. Prašytojų buvimas užsienio kalbos auditorijose nėra naudingas, veikiau tai </w:t>
      </w:r>
      <w:r w:rsidRPr="00A8698D">
        <w:rPr>
          <w:noProof w:val="0"/>
          <w:cs/>
        </w:rPr>
        <w:t xml:space="preserve">– </w:t>
      </w:r>
      <w:r w:rsidRPr="00A8698D">
        <w:rPr>
          <w:noProof w:val="0"/>
        </w:rPr>
        <w:t>galimas socialinių problemų šaltinis.</w:t>
      </w:r>
    </w:p>
    <w:p w14:paraId="680472E6" w14:textId="77777777" w:rsidR="009D0230" w:rsidRPr="00A8698D" w:rsidRDefault="009D0230" w:rsidP="009D0230">
      <w:r w:rsidRPr="00A8698D">
        <w:rPr>
          <w:rStyle w:val="HideTWBExt"/>
          <w:noProof w:val="0"/>
        </w:rPr>
        <w:t>&lt;/AmendB&gt;</w:t>
      </w:r>
    </w:p>
    <w:p w14:paraId="442BACAD"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288</w:t>
      </w:r>
      <w:r w:rsidRPr="00A8698D">
        <w:rPr>
          <w:rStyle w:val="HideTWBExt"/>
          <w:b w:val="0"/>
          <w:noProof w:val="0"/>
        </w:rPr>
        <w:t>&lt;/NumAmB&gt;</w:t>
      </w:r>
    </w:p>
    <w:p w14:paraId="5A8C42AF"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51E72B9C" w14:textId="77777777" w:rsidR="009D0230" w:rsidRPr="00A8698D" w:rsidRDefault="009D0230" w:rsidP="009D0230">
      <w:r w:rsidRPr="00A8698D">
        <w:rPr>
          <w:rStyle w:val="HideTWBExt"/>
          <w:noProof w:val="0"/>
        </w:rPr>
        <w:t>&lt;/RepeatBlock-By&gt;</w:t>
      </w:r>
    </w:p>
    <w:p w14:paraId="2C80D91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66140909" w14:textId="77777777" w:rsidR="009D0230" w:rsidRPr="00A8698D" w:rsidRDefault="009D0230" w:rsidP="009D0230">
      <w:pPr>
        <w:pStyle w:val="NormalBold"/>
      </w:pPr>
      <w:r w:rsidRPr="00A8698D">
        <w:rPr>
          <w:rStyle w:val="HideTWBExt"/>
          <w:b w:val="0"/>
          <w:noProof w:val="0"/>
        </w:rPr>
        <w:t>&lt;Article&gt;</w:t>
      </w:r>
      <w:r w:rsidRPr="00A8698D">
        <w:t>14 straipsnio 1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5CEF1F1" w14:textId="77777777" w:rsidTr="008634E8">
        <w:trPr>
          <w:jc w:val="center"/>
        </w:trPr>
        <w:tc>
          <w:tcPr>
            <w:tcW w:w="9752" w:type="dxa"/>
            <w:gridSpan w:val="2"/>
          </w:tcPr>
          <w:p w14:paraId="29AB9063" w14:textId="77777777" w:rsidR="009D0230" w:rsidRPr="00A8698D" w:rsidRDefault="009D0230" w:rsidP="008634E8">
            <w:pPr>
              <w:keepNext/>
            </w:pPr>
          </w:p>
        </w:tc>
      </w:tr>
      <w:tr w:rsidR="009D0230" w:rsidRPr="00A8698D" w14:paraId="37B5351D" w14:textId="77777777" w:rsidTr="008634E8">
        <w:trPr>
          <w:jc w:val="center"/>
        </w:trPr>
        <w:tc>
          <w:tcPr>
            <w:tcW w:w="4876" w:type="dxa"/>
            <w:hideMark/>
          </w:tcPr>
          <w:p w14:paraId="5F248B6E" w14:textId="77777777" w:rsidR="009D0230" w:rsidRPr="00A8698D" w:rsidRDefault="009D0230" w:rsidP="008634E8">
            <w:pPr>
              <w:pStyle w:val="ColumnHeading"/>
              <w:keepNext/>
            </w:pPr>
            <w:r w:rsidRPr="00A8698D">
              <w:t>Komisijos siūlomas tekstas</w:t>
            </w:r>
          </w:p>
        </w:tc>
        <w:tc>
          <w:tcPr>
            <w:tcW w:w="4876" w:type="dxa"/>
            <w:hideMark/>
          </w:tcPr>
          <w:p w14:paraId="1805F5D9" w14:textId="77777777" w:rsidR="009D0230" w:rsidRPr="00A8698D" w:rsidRDefault="009D0230" w:rsidP="008634E8">
            <w:pPr>
              <w:pStyle w:val="ColumnHeading"/>
              <w:keepNext/>
            </w:pPr>
            <w:r w:rsidRPr="00A8698D">
              <w:t>Pakeitimas</w:t>
            </w:r>
          </w:p>
        </w:tc>
      </w:tr>
      <w:tr w:rsidR="009D0230" w:rsidRPr="00A8698D" w14:paraId="38E886CA" w14:textId="77777777" w:rsidTr="008634E8">
        <w:trPr>
          <w:jc w:val="center"/>
        </w:trPr>
        <w:tc>
          <w:tcPr>
            <w:tcW w:w="4876" w:type="dxa"/>
            <w:hideMark/>
          </w:tcPr>
          <w:p w14:paraId="3DC3649D" w14:textId="77777777" w:rsidR="009D0230" w:rsidRPr="00A8698D" w:rsidRDefault="009D0230" w:rsidP="008634E8">
            <w:pPr>
              <w:pStyle w:val="Normal6"/>
            </w:pPr>
            <w:r w:rsidRPr="00A8698D">
              <w:t xml:space="preserve">Valstybės narės nepilnamečiams prašytojų vaikams bei nepilnamečiams prašytojams </w:t>
            </w:r>
            <w:r w:rsidRPr="00A8698D">
              <w:rPr>
                <w:b/>
                <w:i/>
              </w:rPr>
              <w:t>suteikia</w:t>
            </w:r>
            <w:r w:rsidRPr="00A8698D">
              <w:t xml:space="preserve"> galimybę naudotis švietimo sistema </w:t>
            </w:r>
            <w:r w:rsidRPr="00A8698D">
              <w:rPr>
                <w:b/>
                <w:i/>
              </w:rPr>
              <w:t>panašiomis</w:t>
            </w:r>
            <w:r w:rsidRPr="00A8698D">
              <w:t xml:space="preserve"> sąlygomis </w:t>
            </w:r>
            <w:r w:rsidRPr="00A8698D">
              <w:rPr>
                <w:b/>
                <w:i/>
              </w:rPr>
              <w:t>kaip ir savo piliečiams</w:t>
            </w:r>
            <w:r w:rsidRPr="00A8698D">
              <w:t xml:space="preserve"> iki tol, kol jiems arba jų tėvams bus realiai pritaikyta išsiuntimo priemonė. Toks mokymas gali būti vykdomas apgyvendinimo centruose.</w:t>
            </w:r>
          </w:p>
        </w:tc>
        <w:tc>
          <w:tcPr>
            <w:tcW w:w="4876" w:type="dxa"/>
            <w:hideMark/>
          </w:tcPr>
          <w:p w14:paraId="0BF7B507" w14:textId="77777777" w:rsidR="009D0230" w:rsidRPr="00A8698D" w:rsidRDefault="009D0230" w:rsidP="008634E8">
            <w:pPr>
              <w:pStyle w:val="Normal6"/>
              <w:rPr>
                <w:szCs w:val="24"/>
              </w:rPr>
            </w:pPr>
            <w:r w:rsidRPr="00A8698D">
              <w:t xml:space="preserve">Valstybės narės nepilnamečiams prašytojų vaikams bei nepilnamečiams prašytojams </w:t>
            </w:r>
            <w:r w:rsidRPr="00A8698D">
              <w:rPr>
                <w:b/>
                <w:i/>
              </w:rPr>
              <w:t>gali suteikti</w:t>
            </w:r>
            <w:r w:rsidRPr="00A8698D">
              <w:t xml:space="preserve"> galimybę naudotis švietimo sistema </w:t>
            </w:r>
            <w:r w:rsidRPr="00A8698D">
              <w:rPr>
                <w:b/>
                <w:i/>
              </w:rPr>
              <w:t>tinkamomis</w:t>
            </w:r>
            <w:r w:rsidRPr="00A8698D">
              <w:t xml:space="preserve"> sąlygomis iki tol, kol jiems arba jų tėvams bus realiai pritaikyta išsiuntimo priemonė. Toks mokymas gali būti vykdomas apgyvendinimo centruose.</w:t>
            </w:r>
          </w:p>
        </w:tc>
      </w:tr>
    </w:tbl>
    <w:p w14:paraId="4B87C488"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28B6462"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896C850" w14:textId="77777777" w:rsidR="009D0230" w:rsidRPr="00A8698D" w:rsidRDefault="009D0230" w:rsidP="009D0230">
      <w:pPr>
        <w:pStyle w:val="Normal12Italic"/>
        <w:rPr>
          <w:noProof w:val="0"/>
        </w:rPr>
      </w:pPr>
      <w:r w:rsidRPr="00A8698D">
        <w:rPr>
          <w:noProof w:val="0"/>
        </w:rPr>
        <w:t>Esama priimtinų pakeitimų, kurie pagrįsti subsidiarumo principu ir yra neatsiejamai susiję su baltos spalvos dalių pakeitimais, kurie taip pat pagrįsti subsidiarumo principu. Būtų beprasmiška šį principą taikyti tik pilkos spalvos dalims.</w:t>
      </w:r>
    </w:p>
    <w:p w14:paraId="3B8F6E31" w14:textId="77777777" w:rsidR="009D0230" w:rsidRPr="00A8698D" w:rsidRDefault="009D0230" w:rsidP="009D0230">
      <w:r w:rsidRPr="00A8698D">
        <w:rPr>
          <w:rStyle w:val="HideTWBExt"/>
          <w:noProof w:val="0"/>
        </w:rPr>
        <w:t>&lt;/AmendB&gt;</w:t>
      </w:r>
    </w:p>
    <w:p w14:paraId="4BF86057"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289</w:t>
      </w:r>
      <w:r w:rsidRPr="00A8698D">
        <w:rPr>
          <w:rStyle w:val="HideTWBExt"/>
          <w:b w:val="0"/>
          <w:noProof w:val="0"/>
        </w:rPr>
        <w:t>&lt;/NumAmB&gt;</w:t>
      </w:r>
    </w:p>
    <w:p w14:paraId="1294BE5A"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6F5746E1" w14:textId="77777777" w:rsidR="009D0230" w:rsidRPr="00A8698D" w:rsidRDefault="009D0230" w:rsidP="009D0230">
      <w:r w:rsidRPr="00A8698D">
        <w:rPr>
          <w:rStyle w:val="HideTWBExt"/>
          <w:noProof w:val="0"/>
        </w:rPr>
        <w:t>&lt;/RepeatBlock-By&gt;</w:t>
      </w:r>
    </w:p>
    <w:p w14:paraId="02470AD2"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7A76CF1C" w14:textId="77777777" w:rsidR="009D0230" w:rsidRPr="00A8698D" w:rsidRDefault="009D0230" w:rsidP="009D0230">
      <w:pPr>
        <w:pStyle w:val="NormalBold"/>
      </w:pPr>
      <w:r w:rsidRPr="00A8698D">
        <w:rPr>
          <w:rStyle w:val="HideTWBExt"/>
          <w:b w:val="0"/>
          <w:noProof w:val="0"/>
        </w:rPr>
        <w:t>&lt;Article&gt;</w:t>
      </w:r>
      <w:r w:rsidRPr="00A8698D">
        <w:t>14 straipsnio 1 dalies trečia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4D3558E0" w14:textId="77777777" w:rsidTr="008634E8">
        <w:trPr>
          <w:jc w:val="center"/>
        </w:trPr>
        <w:tc>
          <w:tcPr>
            <w:tcW w:w="9752" w:type="dxa"/>
            <w:gridSpan w:val="2"/>
          </w:tcPr>
          <w:p w14:paraId="3AF4678D" w14:textId="77777777" w:rsidR="009D0230" w:rsidRPr="00A8698D" w:rsidRDefault="009D0230" w:rsidP="008634E8">
            <w:pPr>
              <w:keepNext/>
            </w:pPr>
          </w:p>
        </w:tc>
      </w:tr>
      <w:tr w:rsidR="009D0230" w:rsidRPr="00A8698D" w14:paraId="2AAD963A" w14:textId="77777777" w:rsidTr="008634E8">
        <w:trPr>
          <w:jc w:val="center"/>
        </w:trPr>
        <w:tc>
          <w:tcPr>
            <w:tcW w:w="4876" w:type="dxa"/>
            <w:hideMark/>
          </w:tcPr>
          <w:p w14:paraId="129F5C40" w14:textId="77777777" w:rsidR="009D0230" w:rsidRPr="00A8698D" w:rsidRDefault="009D0230" w:rsidP="008634E8">
            <w:pPr>
              <w:pStyle w:val="ColumnHeading"/>
              <w:keepNext/>
            </w:pPr>
            <w:r w:rsidRPr="00A8698D">
              <w:t>Komisijos siūlomas tekstas</w:t>
            </w:r>
          </w:p>
        </w:tc>
        <w:tc>
          <w:tcPr>
            <w:tcW w:w="4876" w:type="dxa"/>
            <w:hideMark/>
          </w:tcPr>
          <w:p w14:paraId="06A2B2AF" w14:textId="77777777" w:rsidR="009D0230" w:rsidRPr="00A8698D" w:rsidRDefault="009D0230" w:rsidP="008634E8">
            <w:pPr>
              <w:pStyle w:val="ColumnHeading"/>
              <w:keepNext/>
            </w:pPr>
            <w:r w:rsidRPr="00A8698D">
              <w:t>Pakeitimas</w:t>
            </w:r>
          </w:p>
        </w:tc>
      </w:tr>
      <w:tr w:rsidR="009D0230" w:rsidRPr="00A8698D" w14:paraId="4102E4A0" w14:textId="77777777" w:rsidTr="008634E8">
        <w:trPr>
          <w:jc w:val="center"/>
        </w:trPr>
        <w:tc>
          <w:tcPr>
            <w:tcW w:w="4876" w:type="dxa"/>
            <w:hideMark/>
          </w:tcPr>
          <w:p w14:paraId="606900D1" w14:textId="77777777" w:rsidR="009D0230" w:rsidRPr="00A8698D" w:rsidRDefault="009D0230" w:rsidP="008634E8">
            <w:pPr>
              <w:pStyle w:val="Normal6"/>
            </w:pPr>
            <w:r w:rsidRPr="00A8698D">
              <w:t xml:space="preserve">Valstybė narė </w:t>
            </w:r>
            <w:r w:rsidRPr="00A8698D">
              <w:rPr>
                <w:b/>
                <w:i/>
              </w:rPr>
              <w:t>neatima</w:t>
            </w:r>
            <w:r w:rsidRPr="00A8698D">
              <w:t xml:space="preserve"> galimybės įgyti vidurinį išsilavinimą tik dėl tos priežasties, kad nepilnametis sulaukė pilnametystės.</w:t>
            </w:r>
          </w:p>
        </w:tc>
        <w:tc>
          <w:tcPr>
            <w:tcW w:w="4876" w:type="dxa"/>
            <w:hideMark/>
          </w:tcPr>
          <w:p w14:paraId="37513249" w14:textId="77777777" w:rsidR="009D0230" w:rsidRPr="00A8698D" w:rsidRDefault="009D0230" w:rsidP="008634E8">
            <w:pPr>
              <w:pStyle w:val="Normal6"/>
              <w:rPr>
                <w:szCs w:val="24"/>
              </w:rPr>
            </w:pPr>
            <w:r w:rsidRPr="00A8698D">
              <w:t xml:space="preserve">Valstybė narė </w:t>
            </w:r>
            <w:r w:rsidRPr="00A8698D">
              <w:rPr>
                <w:b/>
                <w:i/>
              </w:rPr>
              <w:t>negali atimti</w:t>
            </w:r>
            <w:r w:rsidRPr="00A8698D">
              <w:t xml:space="preserve"> galimybės įgyti vidurinį išsilavinimą tik dėl tos priežasties, kad nepilnametis sulaukė pilnametystės.</w:t>
            </w:r>
          </w:p>
        </w:tc>
      </w:tr>
    </w:tbl>
    <w:p w14:paraId="27099A41"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66F7812"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6D5E16D0" w14:textId="77777777" w:rsidR="009D0230" w:rsidRPr="00A8698D" w:rsidRDefault="009D0230" w:rsidP="009D0230">
      <w:pPr>
        <w:pStyle w:val="Normal12Italic"/>
        <w:rPr>
          <w:noProof w:val="0"/>
        </w:rPr>
      </w:pPr>
      <w:r w:rsidRPr="00A8698D">
        <w:rPr>
          <w:noProof w:val="0"/>
        </w:rPr>
        <w:t>Esama priimtinų pakeitimų, kurie pagrįsti subsidiarumo principu ir yra neatsiejamai susiję su baltos spalvos dalių pakeitimais, kurie taip pat pagrįsti subsidiarumo principu. Būtų beprasmiška šį principą taikyti tik pilkos spalvos dalims.</w:t>
      </w:r>
    </w:p>
    <w:p w14:paraId="4D9E2651" w14:textId="77777777" w:rsidR="009D0230" w:rsidRPr="00A8698D" w:rsidRDefault="009D0230" w:rsidP="009D0230">
      <w:r w:rsidRPr="00A8698D">
        <w:rPr>
          <w:rStyle w:val="HideTWBExt"/>
          <w:noProof w:val="0"/>
        </w:rPr>
        <w:t>&lt;/AmendB&gt;</w:t>
      </w:r>
    </w:p>
    <w:p w14:paraId="5F67CD3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290</w:t>
      </w:r>
      <w:r w:rsidRPr="00A8698D">
        <w:rPr>
          <w:rStyle w:val="HideTWBExt"/>
          <w:b w:val="0"/>
          <w:noProof w:val="0"/>
        </w:rPr>
        <w:t>&lt;/NumAmB&gt;</w:t>
      </w:r>
    </w:p>
    <w:p w14:paraId="2C38B72F" w14:textId="77777777" w:rsidR="009D0230" w:rsidRPr="00A8698D" w:rsidRDefault="009D0230" w:rsidP="009D0230">
      <w:pPr>
        <w:pStyle w:val="NormalBold"/>
      </w:pPr>
      <w:r w:rsidRPr="00A8698D">
        <w:rPr>
          <w:rStyle w:val="HideTWBExt"/>
          <w:b w:val="0"/>
          <w:noProof w:val="0"/>
        </w:rPr>
        <w:t>&lt;RepeatBlock-By&gt;&lt;Members&gt;</w:t>
      </w:r>
      <w:r w:rsidRPr="00A8698D">
        <w:t>Beatrix von Storch</w:t>
      </w:r>
      <w:r w:rsidRPr="00A8698D">
        <w:rPr>
          <w:rStyle w:val="HideTWBExt"/>
          <w:b w:val="0"/>
          <w:noProof w:val="0"/>
        </w:rPr>
        <w:t>&lt;/Members&gt;</w:t>
      </w:r>
    </w:p>
    <w:p w14:paraId="16D857C0" w14:textId="77777777" w:rsidR="009D0230" w:rsidRPr="00A8698D" w:rsidRDefault="009D0230" w:rsidP="009D0230">
      <w:r w:rsidRPr="00A8698D">
        <w:rPr>
          <w:rStyle w:val="HideTWBExt"/>
          <w:noProof w:val="0"/>
        </w:rPr>
        <w:t>&lt;/RepeatBlock-By&gt;</w:t>
      </w:r>
    </w:p>
    <w:p w14:paraId="04AB13C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2228785" w14:textId="77777777" w:rsidR="009D0230" w:rsidRPr="00A8698D" w:rsidRDefault="009D0230" w:rsidP="009D0230">
      <w:pPr>
        <w:pStyle w:val="NormalBold"/>
      </w:pPr>
      <w:r w:rsidRPr="00A8698D">
        <w:rPr>
          <w:rStyle w:val="HideTWBExt"/>
          <w:b w:val="0"/>
          <w:noProof w:val="0"/>
        </w:rPr>
        <w:t>&lt;Article&gt;</w:t>
      </w:r>
      <w:r w:rsidRPr="00A8698D">
        <w:t>14 straipsnio 2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65560F84" w14:textId="77777777" w:rsidTr="008634E8">
        <w:trPr>
          <w:jc w:val="center"/>
        </w:trPr>
        <w:tc>
          <w:tcPr>
            <w:tcW w:w="9752" w:type="dxa"/>
            <w:gridSpan w:val="2"/>
          </w:tcPr>
          <w:p w14:paraId="71B5C511" w14:textId="77777777" w:rsidR="009D0230" w:rsidRPr="00A8698D" w:rsidRDefault="009D0230" w:rsidP="008634E8">
            <w:pPr>
              <w:keepNext/>
            </w:pPr>
          </w:p>
        </w:tc>
      </w:tr>
      <w:tr w:rsidR="009D0230" w:rsidRPr="00A8698D" w14:paraId="552974C3" w14:textId="77777777" w:rsidTr="008634E8">
        <w:trPr>
          <w:jc w:val="center"/>
        </w:trPr>
        <w:tc>
          <w:tcPr>
            <w:tcW w:w="4876" w:type="dxa"/>
            <w:hideMark/>
          </w:tcPr>
          <w:p w14:paraId="319E1BFD" w14:textId="77777777" w:rsidR="009D0230" w:rsidRPr="00A8698D" w:rsidRDefault="009D0230" w:rsidP="008634E8">
            <w:pPr>
              <w:pStyle w:val="ColumnHeading"/>
              <w:keepNext/>
            </w:pPr>
            <w:r w:rsidRPr="00A8698D">
              <w:t>Komisijos siūlomas tekstas</w:t>
            </w:r>
          </w:p>
        </w:tc>
        <w:tc>
          <w:tcPr>
            <w:tcW w:w="4876" w:type="dxa"/>
            <w:hideMark/>
          </w:tcPr>
          <w:p w14:paraId="19A47501" w14:textId="77777777" w:rsidR="009D0230" w:rsidRPr="00A8698D" w:rsidRDefault="009D0230" w:rsidP="008634E8">
            <w:pPr>
              <w:pStyle w:val="ColumnHeading"/>
              <w:keepNext/>
            </w:pPr>
            <w:r w:rsidRPr="00A8698D">
              <w:t>Pakeitimas</w:t>
            </w:r>
          </w:p>
        </w:tc>
      </w:tr>
      <w:tr w:rsidR="009D0230" w:rsidRPr="00A8698D" w14:paraId="374D5FF5" w14:textId="77777777" w:rsidTr="008634E8">
        <w:trPr>
          <w:jc w:val="center"/>
        </w:trPr>
        <w:tc>
          <w:tcPr>
            <w:tcW w:w="4876" w:type="dxa"/>
            <w:hideMark/>
          </w:tcPr>
          <w:p w14:paraId="32714F08" w14:textId="77777777" w:rsidR="009D0230" w:rsidRPr="00A8698D" w:rsidRDefault="009D0230" w:rsidP="008634E8">
            <w:pPr>
              <w:pStyle w:val="Normal6"/>
            </w:pPr>
            <w:r w:rsidRPr="00A8698D">
              <w:rPr>
                <w:b/>
                <w:i/>
              </w:rPr>
              <w:t>Galimybė</w:t>
            </w:r>
            <w:r w:rsidRPr="00A8698D">
              <w:t xml:space="preserve"> naudotis švietimo sistema </w:t>
            </w:r>
            <w:r w:rsidRPr="00A8698D">
              <w:rPr>
                <w:b/>
                <w:i/>
              </w:rPr>
              <w:t>suteikiama</w:t>
            </w:r>
            <w:r w:rsidRPr="00A8698D">
              <w:t xml:space="preserve"> ne vėliau kaip per tris mėnesius nuo nepilnamečio arba nepilnamečio vardu pateikto tarptautinės apsaugos prašymo pateikimo dienos.</w:t>
            </w:r>
          </w:p>
        </w:tc>
        <w:tc>
          <w:tcPr>
            <w:tcW w:w="4876" w:type="dxa"/>
            <w:hideMark/>
          </w:tcPr>
          <w:p w14:paraId="3FF1B8DA" w14:textId="77777777" w:rsidR="009D0230" w:rsidRPr="00A8698D" w:rsidRDefault="009D0230" w:rsidP="008634E8">
            <w:pPr>
              <w:pStyle w:val="Normal6"/>
              <w:rPr>
                <w:szCs w:val="24"/>
              </w:rPr>
            </w:pPr>
            <w:r w:rsidRPr="00A8698D">
              <w:rPr>
                <w:b/>
                <w:i/>
              </w:rPr>
              <w:t>Galimybę</w:t>
            </w:r>
            <w:r w:rsidRPr="00A8698D">
              <w:t xml:space="preserve"> naudotis švietimo sistema </w:t>
            </w:r>
            <w:r w:rsidRPr="00A8698D">
              <w:rPr>
                <w:b/>
                <w:i/>
              </w:rPr>
              <w:t>galima suteikti</w:t>
            </w:r>
            <w:r w:rsidRPr="00A8698D">
              <w:t xml:space="preserve"> ne vėliau kaip per tris mėnesius nuo nepilnamečio arba nepilnamečio vardu pateikto tarptautinės apsaugos prašymo pateikimo dienos.</w:t>
            </w:r>
          </w:p>
        </w:tc>
      </w:tr>
    </w:tbl>
    <w:p w14:paraId="2E670EE6"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42B35FAD"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766A4CAE" w14:textId="77777777" w:rsidR="009D0230" w:rsidRPr="00A8698D" w:rsidRDefault="009D0230" w:rsidP="009D0230">
      <w:pPr>
        <w:pStyle w:val="Normal12Italic"/>
        <w:rPr>
          <w:noProof w:val="0"/>
        </w:rPr>
      </w:pPr>
      <w:r w:rsidRPr="00A8698D">
        <w:rPr>
          <w:noProof w:val="0"/>
        </w:rPr>
        <w:t>Esama priimtinų pakeitimų, kurie pagrįsti subsidiarumo principu ir yra neatsiejamai susiję su baltos spalvos dalių pakeitimais, kurie taip pat pagrįsti subsidiarumo principu. Būtų beprasmiška šį principą taikyti tik pilkos spalvos dalims.</w:t>
      </w:r>
    </w:p>
    <w:p w14:paraId="670CB16F" w14:textId="77777777" w:rsidR="009D0230" w:rsidRPr="00A8698D" w:rsidRDefault="009D0230" w:rsidP="009D0230">
      <w:r w:rsidRPr="00A8698D">
        <w:rPr>
          <w:rStyle w:val="HideTWBExt"/>
          <w:noProof w:val="0"/>
        </w:rPr>
        <w:t>&lt;/AmendB&gt;</w:t>
      </w:r>
    </w:p>
    <w:p w14:paraId="4F4836D8"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291</w:t>
      </w:r>
      <w:r w:rsidRPr="00A8698D">
        <w:rPr>
          <w:rStyle w:val="HideTWBExt"/>
          <w:b w:val="0"/>
          <w:noProof w:val="0"/>
        </w:rPr>
        <w:t>&lt;/NumAmB&gt;</w:t>
      </w:r>
    </w:p>
    <w:p w14:paraId="206CDD5A"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0B749A38" w14:textId="77777777" w:rsidR="009D0230" w:rsidRPr="00A8698D" w:rsidRDefault="009D0230" w:rsidP="009D0230">
      <w:r w:rsidRPr="00A8698D">
        <w:rPr>
          <w:rStyle w:val="HideTWBExt"/>
          <w:noProof w:val="0"/>
        </w:rPr>
        <w:t>&lt;/RepeatBlock-By&gt;</w:t>
      </w:r>
    </w:p>
    <w:p w14:paraId="134D05A0"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CDD9635" w14:textId="77777777" w:rsidR="009D0230" w:rsidRPr="00A8698D" w:rsidRDefault="009D0230" w:rsidP="009D0230">
      <w:pPr>
        <w:pStyle w:val="NormalBold"/>
      </w:pPr>
      <w:r w:rsidRPr="00A8698D">
        <w:rPr>
          <w:rStyle w:val="HideTWBExt"/>
          <w:b w:val="0"/>
          <w:noProof w:val="0"/>
        </w:rPr>
        <w:t>&lt;Article&gt;</w:t>
      </w:r>
      <w:r w:rsidRPr="00A8698D">
        <w:t>14 straipsnio 2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1DBEF159" w14:textId="77777777" w:rsidTr="008634E8">
        <w:trPr>
          <w:jc w:val="center"/>
        </w:trPr>
        <w:tc>
          <w:tcPr>
            <w:tcW w:w="9752" w:type="dxa"/>
            <w:gridSpan w:val="2"/>
          </w:tcPr>
          <w:p w14:paraId="2BD822E2" w14:textId="77777777" w:rsidR="009D0230" w:rsidRPr="00A8698D" w:rsidRDefault="009D0230" w:rsidP="008634E8">
            <w:pPr>
              <w:keepNext/>
            </w:pPr>
          </w:p>
        </w:tc>
      </w:tr>
      <w:tr w:rsidR="009D0230" w:rsidRPr="00A8698D" w14:paraId="2BE3951B" w14:textId="77777777" w:rsidTr="008634E8">
        <w:trPr>
          <w:jc w:val="center"/>
        </w:trPr>
        <w:tc>
          <w:tcPr>
            <w:tcW w:w="4876" w:type="dxa"/>
            <w:hideMark/>
          </w:tcPr>
          <w:p w14:paraId="413DB47B" w14:textId="77777777" w:rsidR="009D0230" w:rsidRPr="00A8698D" w:rsidRDefault="009D0230" w:rsidP="008634E8">
            <w:pPr>
              <w:pStyle w:val="ColumnHeading"/>
              <w:keepNext/>
            </w:pPr>
            <w:r w:rsidRPr="00A8698D">
              <w:t>Komisijos siūlomas tekstas</w:t>
            </w:r>
          </w:p>
        </w:tc>
        <w:tc>
          <w:tcPr>
            <w:tcW w:w="4876" w:type="dxa"/>
            <w:hideMark/>
          </w:tcPr>
          <w:p w14:paraId="7741A1A8" w14:textId="77777777" w:rsidR="009D0230" w:rsidRPr="00A8698D" w:rsidRDefault="009D0230" w:rsidP="008634E8">
            <w:pPr>
              <w:pStyle w:val="ColumnHeading"/>
              <w:keepNext/>
            </w:pPr>
            <w:r w:rsidRPr="00A8698D">
              <w:t>Pakeitimas</w:t>
            </w:r>
          </w:p>
        </w:tc>
      </w:tr>
      <w:tr w:rsidR="009D0230" w:rsidRPr="00A8698D" w14:paraId="7A487F7B" w14:textId="77777777" w:rsidTr="008634E8">
        <w:trPr>
          <w:jc w:val="center"/>
        </w:trPr>
        <w:tc>
          <w:tcPr>
            <w:tcW w:w="4876" w:type="dxa"/>
            <w:hideMark/>
          </w:tcPr>
          <w:p w14:paraId="54DBF603" w14:textId="77777777" w:rsidR="009D0230" w:rsidRPr="00A8698D" w:rsidRDefault="009D0230" w:rsidP="008634E8">
            <w:pPr>
              <w:pStyle w:val="Normal6"/>
            </w:pPr>
            <w:r w:rsidRPr="00A8698D">
              <w:t xml:space="preserve">Galimybė naudotis </w:t>
            </w:r>
            <w:r w:rsidRPr="00A8698D">
              <w:rPr>
                <w:b/>
                <w:i/>
              </w:rPr>
              <w:t>švietimo sistema</w:t>
            </w:r>
            <w:r w:rsidRPr="00A8698D">
              <w:t xml:space="preserve"> suteikiama ne vėliau kaip per tris mėnesius nuo nepilnamečio arba nepilnamečio vardu pateikto tarptautinės apsaugos prašymo pateikimo dienos.</w:t>
            </w:r>
          </w:p>
        </w:tc>
        <w:tc>
          <w:tcPr>
            <w:tcW w:w="4876" w:type="dxa"/>
            <w:hideMark/>
          </w:tcPr>
          <w:p w14:paraId="1579BCB1" w14:textId="77777777" w:rsidR="009D0230" w:rsidRPr="00A8698D" w:rsidRDefault="009D0230" w:rsidP="008634E8">
            <w:pPr>
              <w:pStyle w:val="Normal6"/>
              <w:rPr>
                <w:szCs w:val="24"/>
              </w:rPr>
            </w:pPr>
            <w:r w:rsidRPr="00A8698D">
              <w:rPr>
                <w:b/>
                <w:i/>
              </w:rPr>
              <w:t>Kai ji suteikiama,</w:t>
            </w:r>
            <w:r w:rsidRPr="00A8698D">
              <w:t xml:space="preserve"> galimybė naudotis švietimu ne vėliau kaip per tris mėnesius nuo nepilnamečio arba nepilnamečio vardu pateikto tarptautinės apsaugos prašymo pateikimo dienos.</w:t>
            </w:r>
          </w:p>
        </w:tc>
      </w:tr>
    </w:tbl>
    <w:p w14:paraId="4A4F7FD4"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66E7C274"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641BBF32" w14:textId="77777777" w:rsidR="009D0230" w:rsidRPr="00A8698D" w:rsidRDefault="009D0230" w:rsidP="009D0230">
      <w:pPr>
        <w:pStyle w:val="Normal12Italic"/>
        <w:rPr>
          <w:noProof w:val="0"/>
        </w:rPr>
      </w:pPr>
      <w:r w:rsidRPr="00A8698D">
        <w:rPr>
          <w:noProof w:val="0"/>
        </w:rPr>
        <w:t>Automatinė galimybė nepilnamečiams prašytojams naudotis švietimo sistema darytų pernelyg didelį spaudimą valstybėms narėms ir galėtų kelti grėsmę socialinei sanglaudai mokyklos aplinkoje.</w:t>
      </w:r>
    </w:p>
    <w:p w14:paraId="1782BFF3" w14:textId="77777777" w:rsidR="009D0230" w:rsidRPr="00A8698D" w:rsidRDefault="009D0230" w:rsidP="009D0230">
      <w:r w:rsidRPr="00A8698D">
        <w:rPr>
          <w:rStyle w:val="HideTWBExt"/>
          <w:noProof w:val="0"/>
        </w:rPr>
        <w:t>&lt;/AmendB&gt;</w:t>
      </w:r>
    </w:p>
    <w:p w14:paraId="07D343E1"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292</w:t>
      </w:r>
      <w:r w:rsidRPr="00A8698D">
        <w:rPr>
          <w:rStyle w:val="HideTWBExt"/>
          <w:b w:val="0"/>
          <w:noProof w:val="0"/>
        </w:rPr>
        <w:t>&lt;/NumAmB&gt;</w:t>
      </w:r>
    </w:p>
    <w:p w14:paraId="4EDFC210" w14:textId="77777777" w:rsidR="009D0230" w:rsidRPr="00A8698D" w:rsidRDefault="009D0230" w:rsidP="009D0230">
      <w:pPr>
        <w:pStyle w:val="NormalBold"/>
      </w:pPr>
      <w:r w:rsidRPr="00A8698D">
        <w:rPr>
          <w:rStyle w:val="HideTWBExt"/>
          <w:b w:val="0"/>
          <w:noProof w:val="0"/>
        </w:rPr>
        <w:t>&lt;RepeatBlock-By&gt;&lt;Members&gt;</w:t>
      </w:r>
      <w:r w:rsidRPr="00A8698D">
        <w:t>Cornelia Ernst, Martina Anderson, Barbara Spinelli</w:t>
      </w:r>
      <w:r w:rsidRPr="00A8698D">
        <w:rPr>
          <w:rStyle w:val="HideTWBExt"/>
          <w:b w:val="0"/>
          <w:noProof w:val="0"/>
        </w:rPr>
        <w:t>&lt;/Members&gt;</w:t>
      </w:r>
    </w:p>
    <w:p w14:paraId="7924C9E8" w14:textId="77777777" w:rsidR="009D0230" w:rsidRPr="00A8698D" w:rsidRDefault="009D0230" w:rsidP="009D0230">
      <w:r w:rsidRPr="00A8698D">
        <w:rPr>
          <w:rStyle w:val="HideTWBExt"/>
          <w:noProof w:val="0"/>
        </w:rPr>
        <w:t>&lt;/RepeatBlock-By&gt;</w:t>
      </w:r>
    </w:p>
    <w:p w14:paraId="1362D147"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51035E58" w14:textId="77777777" w:rsidR="009D0230" w:rsidRPr="00A8698D" w:rsidRDefault="009D0230" w:rsidP="009D0230">
      <w:pPr>
        <w:pStyle w:val="NormalBold"/>
      </w:pPr>
      <w:r w:rsidRPr="00A8698D">
        <w:rPr>
          <w:rStyle w:val="HideTWBExt"/>
          <w:b w:val="0"/>
          <w:noProof w:val="0"/>
        </w:rPr>
        <w:t>&lt;Article&gt;</w:t>
      </w:r>
      <w:r w:rsidRPr="00A8698D">
        <w:t>14 straipsnio 2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AFF0A01" w14:textId="77777777" w:rsidTr="008634E8">
        <w:trPr>
          <w:jc w:val="center"/>
        </w:trPr>
        <w:tc>
          <w:tcPr>
            <w:tcW w:w="9752" w:type="dxa"/>
            <w:gridSpan w:val="2"/>
          </w:tcPr>
          <w:p w14:paraId="09472FBD" w14:textId="77777777" w:rsidR="009D0230" w:rsidRPr="00A8698D" w:rsidRDefault="009D0230" w:rsidP="008634E8">
            <w:pPr>
              <w:keepNext/>
            </w:pPr>
          </w:p>
        </w:tc>
      </w:tr>
      <w:tr w:rsidR="009D0230" w:rsidRPr="00A8698D" w14:paraId="1A6DC867" w14:textId="77777777" w:rsidTr="008634E8">
        <w:trPr>
          <w:jc w:val="center"/>
        </w:trPr>
        <w:tc>
          <w:tcPr>
            <w:tcW w:w="4876" w:type="dxa"/>
            <w:hideMark/>
          </w:tcPr>
          <w:p w14:paraId="752F7F82" w14:textId="77777777" w:rsidR="009D0230" w:rsidRPr="00A8698D" w:rsidRDefault="009D0230" w:rsidP="008634E8">
            <w:pPr>
              <w:pStyle w:val="ColumnHeading"/>
              <w:keepNext/>
            </w:pPr>
            <w:r w:rsidRPr="00A8698D">
              <w:t>Komisijos siūlomas tekstas</w:t>
            </w:r>
          </w:p>
        </w:tc>
        <w:tc>
          <w:tcPr>
            <w:tcW w:w="4876" w:type="dxa"/>
            <w:hideMark/>
          </w:tcPr>
          <w:p w14:paraId="3A3B9271" w14:textId="77777777" w:rsidR="009D0230" w:rsidRPr="00A8698D" w:rsidRDefault="009D0230" w:rsidP="008634E8">
            <w:pPr>
              <w:pStyle w:val="ColumnHeading"/>
              <w:keepNext/>
            </w:pPr>
            <w:r w:rsidRPr="00A8698D">
              <w:t>Pakeitimas</w:t>
            </w:r>
          </w:p>
        </w:tc>
      </w:tr>
      <w:tr w:rsidR="009D0230" w:rsidRPr="00A8698D" w14:paraId="5B449DAA" w14:textId="77777777" w:rsidTr="008634E8">
        <w:trPr>
          <w:jc w:val="center"/>
        </w:trPr>
        <w:tc>
          <w:tcPr>
            <w:tcW w:w="4876" w:type="dxa"/>
            <w:hideMark/>
          </w:tcPr>
          <w:p w14:paraId="00ADD89C" w14:textId="77777777" w:rsidR="009D0230" w:rsidRPr="00A8698D" w:rsidRDefault="009D0230" w:rsidP="008634E8">
            <w:pPr>
              <w:pStyle w:val="Normal6"/>
            </w:pPr>
            <w:r w:rsidRPr="00A8698D">
              <w:t xml:space="preserve">Galimybė naudotis švietimo sistema suteikiama ne vėliau kaip per </w:t>
            </w:r>
            <w:r w:rsidRPr="00A8698D">
              <w:rPr>
                <w:b/>
                <w:i/>
              </w:rPr>
              <w:t>tris mėnesius</w:t>
            </w:r>
            <w:r w:rsidRPr="00A8698D">
              <w:t xml:space="preserve"> nuo nepilnamečio </w:t>
            </w:r>
            <w:r w:rsidRPr="00A8698D">
              <w:rPr>
                <w:b/>
                <w:i/>
              </w:rPr>
              <w:t>arba nepilnamečio vardu</w:t>
            </w:r>
            <w:r w:rsidRPr="00A8698D">
              <w:t xml:space="preserve"> pateikto tarptautinės apsaugos prašymo pateikimo dienos.</w:t>
            </w:r>
          </w:p>
        </w:tc>
        <w:tc>
          <w:tcPr>
            <w:tcW w:w="4876" w:type="dxa"/>
            <w:hideMark/>
          </w:tcPr>
          <w:p w14:paraId="285B8D33" w14:textId="77777777" w:rsidR="009D0230" w:rsidRPr="00A8698D" w:rsidRDefault="009D0230" w:rsidP="008634E8">
            <w:pPr>
              <w:pStyle w:val="Normal6"/>
              <w:rPr>
                <w:szCs w:val="24"/>
              </w:rPr>
            </w:pPr>
            <w:r w:rsidRPr="00A8698D">
              <w:t xml:space="preserve">Galimybė naudotis švietimo sistema suteikiama ne vėliau kaip per </w:t>
            </w:r>
            <w:r w:rsidRPr="00A8698D">
              <w:rPr>
                <w:b/>
                <w:i/>
              </w:rPr>
              <w:t>vieną mėnesį</w:t>
            </w:r>
            <w:r w:rsidRPr="00A8698D">
              <w:t xml:space="preserve"> nuo nepilnamečio pateikto tarptautinės apsaugos prašymo pateikimo dienos.</w:t>
            </w:r>
          </w:p>
        </w:tc>
      </w:tr>
    </w:tbl>
    <w:p w14:paraId="72617AAE"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20AC475F"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0C3AB931" w14:textId="77777777" w:rsidR="009D0230" w:rsidRPr="00A8698D" w:rsidRDefault="009D0230" w:rsidP="009D0230">
      <w:pPr>
        <w:pStyle w:val="Normal12Italic"/>
        <w:rPr>
          <w:noProof w:val="0"/>
        </w:rPr>
      </w:pPr>
      <w:r w:rsidRPr="00A8698D">
        <w:rPr>
          <w:noProof w:val="0"/>
        </w:rPr>
        <w:t>Pagrįsta 22 straipsnio logika.</w:t>
      </w:r>
    </w:p>
    <w:p w14:paraId="43DF50B0" w14:textId="77777777" w:rsidR="009D0230" w:rsidRPr="00A8698D" w:rsidRDefault="009D0230" w:rsidP="009D0230">
      <w:r w:rsidRPr="00A8698D">
        <w:rPr>
          <w:rStyle w:val="HideTWBExt"/>
          <w:noProof w:val="0"/>
        </w:rPr>
        <w:t>&lt;/AmendB&gt;</w:t>
      </w:r>
    </w:p>
    <w:p w14:paraId="0FC588DD"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293</w:t>
      </w:r>
      <w:r w:rsidRPr="00A8698D">
        <w:rPr>
          <w:rStyle w:val="HideTWBExt"/>
          <w:b w:val="0"/>
          <w:noProof w:val="0"/>
        </w:rPr>
        <w:t>&lt;/NumAmB&gt;</w:t>
      </w:r>
    </w:p>
    <w:p w14:paraId="28204F0B" w14:textId="77777777" w:rsidR="009D0230" w:rsidRPr="00A8698D" w:rsidRDefault="009D0230" w:rsidP="009D0230">
      <w:pPr>
        <w:pStyle w:val="NormalBold"/>
      </w:pPr>
      <w:r w:rsidRPr="00A8698D">
        <w:rPr>
          <w:rStyle w:val="HideTWBExt"/>
          <w:b w:val="0"/>
          <w:noProof w:val="0"/>
        </w:rPr>
        <w:t>&lt;RepeatBlock-By&gt;&lt;Members&gt;</w:t>
      </w:r>
      <w:r w:rsidRPr="00A8698D">
        <w:t>Anna Maria Corazza Bildt, Caterina Chinnici, Hilde Vautmans, Vilija Blinkevičiūtė, Julie Ward, Luigi Morgano, Bodil Valero, Brando Benifei, Damiano Zoffoli, Nathalie Griesbeck</w:t>
      </w:r>
      <w:r w:rsidRPr="00A8698D">
        <w:rPr>
          <w:rStyle w:val="HideTWBExt"/>
          <w:b w:val="0"/>
          <w:noProof w:val="0"/>
        </w:rPr>
        <w:t>&lt;/Members&gt;</w:t>
      </w:r>
    </w:p>
    <w:p w14:paraId="7A851AC8" w14:textId="77777777" w:rsidR="009D0230" w:rsidRPr="00A8698D" w:rsidRDefault="009D0230" w:rsidP="009D0230">
      <w:r w:rsidRPr="00A8698D">
        <w:rPr>
          <w:rStyle w:val="HideTWBExt"/>
          <w:noProof w:val="0"/>
        </w:rPr>
        <w:t>&lt;/RepeatBlock-By&gt;</w:t>
      </w:r>
    </w:p>
    <w:p w14:paraId="5F6156ED"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3450AE12" w14:textId="77777777" w:rsidR="009D0230" w:rsidRPr="00A8698D" w:rsidRDefault="009D0230" w:rsidP="009D0230">
      <w:pPr>
        <w:pStyle w:val="NormalBold"/>
      </w:pPr>
      <w:r w:rsidRPr="00A8698D">
        <w:rPr>
          <w:rStyle w:val="HideTWBExt"/>
          <w:b w:val="0"/>
          <w:noProof w:val="0"/>
        </w:rPr>
        <w:t>&lt;Article&gt;</w:t>
      </w:r>
      <w:r w:rsidRPr="00A8698D">
        <w:t>14 straipsnio 2 dalies pirma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32DF45DA" w14:textId="77777777" w:rsidTr="008634E8">
        <w:trPr>
          <w:jc w:val="center"/>
        </w:trPr>
        <w:tc>
          <w:tcPr>
            <w:tcW w:w="9752" w:type="dxa"/>
            <w:gridSpan w:val="2"/>
          </w:tcPr>
          <w:p w14:paraId="1632B891" w14:textId="77777777" w:rsidR="009D0230" w:rsidRPr="00A8698D" w:rsidRDefault="009D0230" w:rsidP="008634E8">
            <w:pPr>
              <w:keepNext/>
            </w:pPr>
          </w:p>
        </w:tc>
      </w:tr>
      <w:tr w:rsidR="009D0230" w:rsidRPr="00A8698D" w14:paraId="5C4BD18D" w14:textId="77777777" w:rsidTr="008634E8">
        <w:trPr>
          <w:jc w:val="center"/>
        </w:trPr>
        <w:tc>
          <w:tcPr>
            <w:tcW w:w="4876" w:type="dxa"/>
            <w:hideMark/>
          </w:tcPr>
          <w:p w14:paraId="3A87985C" w14:textId="77777777" w:rsidR="009D0230" w:rsidRPr="00A8698D" w:rsidRDefault="009D0230" w:rsidP="008634E8">
            <w:pPr>
              <w:pStyle w:val="ColumnHeading"/>
              <w:keepNext/>
            </w:pPr>
            <w:r w:rsidRPr="00A8698D">
              <w:t>Komisijos siūlomas tekstas</w:t>
            </w:r>
          </w:p>
        </w:tc>
        <w:tc>
          <w:tcPr>
            <w:tcW w:w="4876" w:type="dxa"/>
            <w:hideMark/>
          </w:tcPr>
          <w:p w14:paraId="7EECC4EE" w14:textId="77777777" w:rsidR="009D0230" w:rsidRPr="00A8698D" w:rsidRDefault="009D0230" w:rsidP="008634E8">
            <w:pPr>
              <w:pStyle w:val="ColumnHeading"/>
              <w:keepNext/>
            </w:pPr>
            <w:r w:rsidRPr="00A8698D">
              <w:t>Pakeitimas</w:t>
            </w:r>
          </w:p>
        </w:tc>
      </w:tr>
      <w:tr w:rsidR="009D0230" w:rsidRPr="00A8698D" w14:paraId="26909170" w14:textId="77777777" w:rsidTr="008634E8">
        <w:trPr>
          <w:jc w:val="center"/>
        </w:trPr>
        <w:tc>
          <w:tcPr>
            <w:tcW w:w="4876" w:type="dxa"/>
            <w:hideMark/>
          </w:tcPr>
          <w:p w14:paraId="63B2E80F" w14:textId="77777777" w:rsidR="009D0230" w:rsidRPr="00A8698D" w:rsidRDefault="009D0230" w:rsidP="008634E8">
            <w:pPr>
              <w:pStyle w:val="Normal6"/>
            </w:pPr>
            <w:r w:rsidRPr="00A8698D">
              <w:t xml:space="preserve">Galimybė naudotis švietimo sistema suteikiama ne vėliau kaip per </w:t>
            </w:r>
            <w:r w:rsidRPr="00A8698D">
              <w:rPr>
                <w:b/>
                <w:i/>
              </w:rPr>
              <w:t>tris mėnesius</w:t>
            </w:r>
            <w:r w:rsidRPr="00A8698D">
              <w:t xml:space="preserve"> nuo nepilnamečio arba nepilnamečio vardu pateikto tarptautinės apsaugos prašymo pateikimo dienos.</w:t>
            </w:r>
          </w:p>
        </w:tc>
        <w:tc>
          <w:tcPr>
            <w:tcW w:w="4876" w:type="dxa"/>
            <w:hideMark/>
          </w:tcPr>
          <w:p w14:paraId="617D7F7C" w14:textId="77777777" w:rsidR="009D0230" w:rsidRPr="00A8698D" w:rsidRDefault="009D0230" w:rsidP="008634E8">
            <w:pPr>
              <w:pStyle w:val="Normal6"/>
              <w:rPr>
                <w:szCs w:val="24"/>
              </w:rPr>
            </w:pPr>
            <w:r w:rsidRPr="00A8698D">
              <w:t xml:space="preserve">Galimybė naudotis švietimo sistema suteikiama ne vėliau kaip per </w:t>
            </w:r>
            <w:r w:rsidRPr="00A8698D">
              <w:rPr>
                <w:b/>
                <w:i/>
              </w:rPr>
              <w:t>vieną mėnesį</w:t>
            </w:r>
            <w:r w:rsidRPr="00A8698D">
              <w:t xml:space="preserve"> nuo nepilnamečio arba nepilnamečio vardu pateikto tarptautinės apsaugos prašymo pateikimo dienos.</w:t>
            </w:r>
          </w:p>
        </w:tc>
      </w:tr>
    </w:tbl>
    <w:p w14:paraId="132843EA"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0AC233C4"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7488BD1" w14:textId="77777777" w:rsidR="009D0230" w:rsidRPr="00A8698D" w:rsidRDefault="009D0230" w:rsidP="009D0230">
      <w:pPr>
        <w:pStyle w:val="Normal12Italic"/>
        <w:rPr>
          <w:noProof w:val="0"/>
        </w:rPr>
      </w:pPr>
      <w:r w:rsidRPr="00A8698D">
        <w:rPr>
          <w:noProof w:val="0"/>
        </w:rPr>
        <w:t>Ankstyva galimybė naudotis švietimo sistema gali padėti vaikams atgauti normalią būseną ir padeda integracijai. Dėl šių priežasčių galimybė naudotis švietimo sistema turėtų būti kuo greičiau užtikrinta ne vėliau kaip per vieną mėnesį nuo nepilnamečio vardu pateikto prašymo pateikimo.</w:t>
      </w:r>
    </w:p>
    <w:p w14:paraId="1528B1D0" w14:textId="77777777" w:rsidR="009D0230" w:rsidRPr="00A8698D" w:rsidRDefault="009D0230" w:rsidP="009D0230">
      <w:r w:rsidRPr="00A8698D">
        <w:rPr>
          <w:rStyle w:val="HideTWBExt"/>
          <w:noProof w:val="0"/>
        </w:rPr>
        <w:t>&lt;/AmendB&gt;</w:t>
      </w:r>
    </w:p>
    <w:p w14:paraId="7860D399"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294</w:t>
      </w:r>
      <w:r w:rsidRPr="00A8698D">
        <w:rPr>
          <w:rStyle w:val="HideTWBExt"/>
          <w:b w:val="0"/>
          <w:noProof w:val="0"/>
        </w:rPr>
        <w:t>&lt;/NumAmB&gt;</w:t>
      </w:r>
    </w:p>
    <w:p w14:paraId="35A28187"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364FF614" w14:textId="77777777" w:rsidR="009D0230" w:rsidRPr="00A8698D" w:rsidRDefault="009D0230" w:rsidP="009D0230">
      <w:r w:rsidRPr="00A8698D">
        <w:rPr>
          <w:rStyle w:val="HideTWBExt"/>
          <w:noProof w:val="0"/>
        </w:rPr>
        <w:t>&lt;/RepeatBlock-By&gt;</w:t>
      </w:r>
    </w:p>
    <w:p w14:paraId="34A03588"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01327B33" w14:textId="77777777" w:rsidR="009D0230" w:rsidRPr="00A8698D" w:rsidRDefault="009D0230" w:rsidP="009D0230">
      <w:pPr>
        <w:pStyle w:val="NormalBold"/>
      </w:pPr>
      <w:r w:rsidRPr="00A8698D">
        <w:rPr>
          <w:rStyle w:val="HideTWBExt"/>
          <w:b w:val="0"/>
          <w:noProof w:val="0"/>
        </w:rPr>
        <w:t>&lt;Article&gt;</w:t>
      </w:r>
      <w:r w:rsidRPr="00A8698D">
        <w:t>14 straipsnio 2 dalies antra pastraipa</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7259D2DE" w14:textId="77777777" w:rsidTr="008634E8">
        <w:trPr>
          <w:jc w:val="center"/>
        </w:trPr>
        <w:tc>
          <w:tcPr>
            <w:tcW w:w="9752" w:type="dxa"/>
            <w:gridSpan w:val="2"/>
          </w:tcPr>
          <w:p w14:paraId="08AD105F" w14:textId="77777777" w:rsidR="009D0230" w:rsidRPr="00A8698D" w:rsidRDefault="009D0230" w:rsidP="008634E8">
            <w:pPr>
              <w:keepNext/>
            </w:pPr>
          </w:p>
        </w:tc>
      </w:tr>
      <w:tr w:rsidR="009D0230" w:rsidRPr="00A8698D" w14:paraId="27CB84DE" w14:textId="77777777" w:rsidTr="008634E8">
        <w:trPr>
          <w:jc w:val="center"/>
        </w:trPr>
        <w:tc>
          <w:tcPr>
            <w:tcW w:w="4876" w:type="dxa"/>
            <w:hideMark/>
          </w:tcPr>
          <w:p w14:paraId="7AFB897D" w14:textId="77777777" w:rsidR="009D0230" w:rsidRPr="00A8698D" w:rsidRDefault="009D0230" w:rsidP="008634E8">
            <w:pPr>
              <w:pStyle w:val="ColumnHeading"/>
              <w:keepNext/>
            </w:pPr>
            <w:r w:rsidRPr="00A8698D">
              <w:t>Komisijos siūlomas tekstas</w:t>
            </w:r>
          </w:p>
        </w:tc>
        <w:tc>
          <w:tcPr>
            <w:tcW w:w="4876" w:type="dxa"/>
            <w:hideMark/>
          </w:tcPr>
          <w:p w14:paraId="1ED68C27" w14:textId="77777777" w:rsidR="009D0230" w:rsidRPr="00A8698D" w:rsidRDefault="009D0230" w:rsidP="008634E8">
            <w:pPr>
              <w:pStyle w:val="ColumnHeading"/>
              <w:keepNext/>
            </w:pPr>
            <w:r w:rsidRPr="00A8698D">
              <w:t>Pakeitimas</w:t>
            </w:r>
          </w:p>
        </w:tc>
      </w:tr>
      <w:tr w:rsidR="009D0230" w:rsidRPr="00A8698D" w14:paraId="356058E7" w14:textId="77777777" w:rsidTr="008634E8">
        <w:trPr>
          <w:jc w:val="center"/>
        </w:trPr>
        <w:tc>
          <w:tcPr>
            <w:tcW w:w="4876" w:type="dxa"/>
            <w:hideMark/>
          </w:tcPr>
          <w:p w14:paraId="45B5042D" w14:textId="77777777" w:rsidR="009D0230" w:rsidRPr="00A8698D" w:rsidRDefault="009D0230" w:rsidP="008634E8">
            <w:pPr>
              <w:pStyle w:val="Normal6"/>
            </w:pPr>
            <w:r w:rsidRPr="00A8698D">
              <w:t>Nepilnamečiams organizuojami parengiamieji kursai, įskaitant kalbų kursus, jei tai būtina siekiant palengvinti jų naudojimąsi švietimo sistema ir dalyvavimą joje, kaip nustatyta 1 dalyje.</w:t>
            </w:r>
          </w:p>
        </w:tc>
        <w:tc>
          <w:tcPr>
            <w:tcW w:w="4876" w:type="dxa"/>
            <w:hideMark/>
          </w:tcPr>
          <w:p w14:paraId="4C6E0FC8" w14:textId="77777777" w:rsidR="009D0230" w:rsidRPr="00A8698D" w:rsidRDefault="009D0230" w:rsidP="008634E8">
            <w:pPr>
              <w:pStyle w:val="Normal6"/>
              <w:rPr>
                <w:szCs w:val="24"/>
              </w:rPr>
            </w:pPr>
            <w:r w:rsidRPr="00A8698D">
              <w:t xml:space="preserve">Nepilnamečiams </w:t>
            </w:r>
            <w:r w:rsidRPr="00A8698D">
              <w:rPr>
                <w:b/>
                <w:i/>
              </w:rPr>
              <w:t xml:space="preserve">gali būti </w:t>
            </w:r>
            <w:r w:rsidRPr="00A8698D">
              <w:t>organizuojami parengiamieji kursai, įskaitant kalbų kursus, jei tai būtina siekiant palengvinti jų naudojimąsi švietimo sistema ir dalyvavimą joje, kaip nustatyta 1 dalyje.</w:t>
            </w:r>
          </w:p>
        </w:tc>
      </w:tr>
    </w:tbl>
    <w:p w14:paraId="4C3F6950"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7B80245"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293BF399" w14:textId="77777777" w:rsidR="009D0230" w:rsidRPr="00A8698D" w:rsidRDefault="009D0230" w:rsidP="009D0230">
      <w:pPr>
        <w:pStyle w:val="Normal12Italic"/>
        <w:rPr>
          <w:noProof w:val="0"/>
        </w:rPr>
      </w:pPr>
      <w:r w:rsidRPr="00A8698D">
        <w:rPr>
          <w:noProof w:val="0"/>
        </w:rPr>
        <w:t>Parengiamieji kursai turėtų būti organizuojami tik tada, kai valstybės narės nustato, kad tai įmanoma.</w:t>
      </w:r>
    </w:p>
    <w:p w14:paraId="7BFD08F3" w14:textId="77777777" w:rsidR="009D0230" w:rsidRPr="00A8698D" w:rsidRDefault="009D0230" w:rsidP="009D0230">
      <w:r w:rsidRPr="00A8698D">
        <w:rPr>
          <w:rStyle w:val="HideTWBExt"/>
          <w:noProof w:val="0"/>
        </w:rPr>
        <w:t>&lt;/AmendB&gt;</w:t>
      </w:r>
    </w:p>
    <w:p w14:paraId="2C34AF15" w14:textId="77777777" w:rsidR="009D0230" w:rsidRPr="00A8698D" w:rsidRDefault="009D0230" w:rsidP="009D0230">
      <w:pPr>
        <w:pStyle w:val="AMNumberTabs"/>
        <w:keepNext/>
      </w:pPr>
      <w:r w:rsidRPr="00A8698D">
        <w:rPr>
          <w:rStyle w:val="HideTWBExt"/>
          <w:b w:val="0"/>
          <w:noProof w:val="0"/>
        </w:rPr>
        <w:t>&lt;AmendB&gt;</w:t>
      </w:r>
      <w:r w:rsidRPr="00A8698D">
        <w:t>Pakeitimas</w:t>
      </w:r>
      <w:r w:rsidRPr="00A8698D">
        <w:tab/>
      </w:r>
      <w:r w:rsidRPr="00A8698D">
        <w:tab/>
      </w:r>
      <w:r w:rsidRPr="00A8698D">
        <w:rPr>
          <w:rStyle w:val="HideTWBExt"/>
          <w:b w:val="0"/>
          <w:noProof w:val="0"/>
        </w:rPr>
        <w:t>&lt;NumAmB&gt;</w:t>
      </w:r>
      <w:r w:rsidRPr="00A8698D">
        <w:t>295</w:t>
      </w:r>
      <w:r w:rsidRPr="00A8698D">
        <w:rPr>
          <w:rStyle w:val="HideTWBExt"/>
          <w:b w:val="0"/>
          <w:noProof w:val="0"/>
        </w:rPr>
        <w:t>&lt;/NumAmB&gt;</w:t>
      </w:r>
    </w:p>
    <w:p w14:paraId="7C2D83B4" w14:textId="77777777" w:rsidR="009D0230" w:rsidRPr="00A8698D" w:rsidRDefault="009D0230" w:rsidP="009D0230">
      <w:pPr>
        <w:pStyle w:val="NormalBold"/>
      </w:pPr>
      <w:r w:rsidRPr="00A8698D">
        <w:rPr>
          <w:rStyle w:val="HideTWBExt"/>
          <w:b w:val="0"/>
          <w:noProof w:val="0"/>
        </w:rPr>
        <w:t>&lt;RepeatBlock-By&gt;&lt;Members&gt;</w:t>
      </w:r>
      <w:r w:rsidRPr="00A8698D">
        <w:t>Jussi Halla-aho</w:t>
      </w:r>
      <w:r w:rsidRPr="00A8698D">
        <w:rPr>
          <w:rStyle w:val="HideTWBExt"/>
          <w:b w:val="0"/>
          <w:noProof w:val="0"/>
        </w:rPr>
        <w:t>&lt;/Members&gt;</w:t>
      </w:r>
    </w:p>
    <w:p w14:paraId="792290BD" w14:textId="77777777" w:rsidR="009D0230" w:rsidRPr="00A8698D" w:rsidRDefault="009D0230" w:rsidP="009D0230">
      <w:r w:rsidRPr="00A8698D">
        <w:rPr>
          <w:rStyle w:val="HideTWBExt"/>
          <w:noProof w:val="0"/>
        </w:rPr>
        <w:t>&lt;/RepeatBlock-By&gt;</w:t>
      </w:r>
    </w:p>
    <w:p w14:paraId="3E17A8B5" w14:textId="77777777" w:rsidR="009D0230" w:rsidRPr="00A8698D" w:rsidRDefault="009D0230" w:rsidP="009D0230">
      <w:pPr>
        <w:pStyle w:val="NormalBold"/>
        <w:keepNext/>
      </w:pPr>
      <w:r w:rsidRPr="00A8698D">
        <w:rPr>
          <w:rStyle w:val="HideTWBExt"/>
          <w:b w:val="0"/>
          <w:noProof w:val="0"/>
        </w:rPr>
        <w:t>&lt;DocAmend&gt;</w:t>
      </w:r>
      <w:r w:rsidRPr="00A8698D">
        <w:t>Pasiūlymas dėl direktyvos</w:t>
      </w:r>
      <w:r w:rsidRPr="00A8698D">
        <w:rPr>
          <w:rStyle w:val="HideTWBExt"/>
          <w:b w:val="0"/>
          <w:noProof w:val="0"/>
        </w:rPr>
        <w:t>&lt;/DocAmend&gt;</w:t>
      </w:r>
    </w:p>
    <w:p w14:paraId="2CAFFFF2" w14:textId="77777777" w:rsidR="009D0230" w:rsidRPr="00A8698D" w:rsidRDefault="009D0230" w:rsidP="009D0230">
      <w:pPr>
        <w:pStyle w:val="NormalBold"/>
      </w:pPr>
      <w:r w:rsidRPr="00A8698D">
        <w:rPr>
          <w:rStyle w:val="HideTWBExt"/>
          <w:b w:val="0"/>
          <w:noProof w:val="0"/>
        </w:rPr>
        <w:t>&lt;Article&gt;</w:t>
      </w:r>
      <w:r w:rsidRPr="00A8698D">
        <w:t>14 straipsnio 3 dalis</w:t>
      </w:r>
      <w:r w:rsidRPr="00A8698D">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D0230" w:rsidRPr="00A8698D" w14:paraId="0B8DEBA0" w14:textId="77777777" w:rsidTr="008634E8">
        <w:trPr>
          <w:jc w:val="center"/>
        </w:trPr>
        <w:tc>
          <w:tcPr>
            <w:tcW w:w="9752" w:type="dxa"/>
            <w:gridSpan w:val="2"/>
          </w:tcPr>
          <w:p w14:paraId="76FAB8BC" w14:textId="77777777" w:rsidR="009D0230" w:rsidRPr="00A8698D" w:rsidRDefault="009D0230" w:rsidP="008634E8">
            <w:pPr>
              <w:keepNext/>
            </w:pPr>
          </w:p>
        </w:tc>
      </w:tr>
      <w:tr w:rsidR="009D0230" w:rsidRPr="00A8698D" w14:paraId="6045B8AC" w14:textId="77777777" w:rsidTr="008634E8">
        <w:trPr>
          <w:jc w:val="center"/>
        </w:trPr>
        <w:tc>
          <w:tcPr>
            <w:tcW w:w="4876" w:type="dxa"/>
            <w:hideMark/>
          </w:tcPr>
          <w:p w14:paraId="5E951F2E" w14:textId="77777777" w:rsidR="009D0230" w:rsidRPr="00A8698D" w:rsidRDefault="009D0230" w:rsidP="008634E8">
            <w:pPr>
              <w:pStyle w:val="ColumnHeading"/>
              <w:keepNext/>
            </w:pPr>
            <w:r w:rsidRPr="00A8698D">
              <w:t>Komisijos siūlomas tekstas</w:t>
            </w:r>
          </w:p>
        </w:tc>
        <w:tc>
          <w:tcPr>
            <w:tcW w:w="4876" w:type="dxa"/>
            <w:hideMark/>
          </w:tcPr>
          <w:p w14:paraId="19DA218C" w14:textId="77777777" w:rsidR="009D0230" w:rsidRPr="00A8698D" w:rsidRDefault="009D0230" w:rsidP="008634E8">
            <w:pPr>
              <w:pStyle w:val="ColumnHeading"/>
              <w:keepNext/>
            </w:pPr>
            <w:r w:rsidRPr="00A8698D">
              <w:t>Pakeitimas</w:t>
            </w:r>
          </w:p>
        </w:tc>
      </w:tr>
      <w:tr w:rsidR="009D0230" w:rsidRPr="00A8698D" w14:paraId="30568873" w14:textId="77777777" w:rsidTr="008634E8">
        <w:trPr>
          <w:jc w:val="center"/>
        </w:trPr>
        <w:tc>
          <w:tcPr>
            <w:tcW w:w="4876" w:type="dxa"/>
            <w:hideMark/>
          </w:tcPr>
          <w:p w14:paraId="6DCA7CE4" w14:textId="77777777" w:rsidR="009D0230" w:rsidRPr="00A8698D" w:rsidRDefault="009D0230" w:rsidP="008634E8">
            <w:pPr>
              <w:pStyle w:val="Normal6"/>
            </w:pPr>
            <w:r w:rsidRPr="00A8698D">
              <w:t>3.</w:t>
            </w:r>
            <w:r w:rsidRPr="00A8698D">
              <w:tab/>
              <w:t xml:space="preserve">Jei dėl konkrečių aplinkybių nepilnametis neturi 1 dalyje nustatytos galimybės naudotis </w:t>
            </w:r>
            <w:r w:rsidRPr="00A8698D">
              <w:rPr>
                <w:b/>
                <w:i/>
              </w:rPr>
              <w:t>švietimo sistema</w:t>
            </w:r>
            <w:r w:rsidRPr="00A8698D">
              <w:t xml:space="preserve">, atitinkama valstybė narė pagal savo nacionalinę teisę ir praktiką </w:t>
            </w:r>
            <w:r w:rsidRPr="00A8698D">
              <w:rPr>
                <w:b/>
                <w:i/>
              </w:rPr>
              <w:t>pasiūlo</w:t>
            </w:r>
            <w:r w:rsidRPr="00A8698D">
              <w:t xml:space="preserve"> kitokias švietimo sąlygas.</w:t>
            </w:r>
          </w:p>
        </w:tc>
        <w:tc>
          <w:tcPr>
            <w:tcW w:w="4876" w:type="dxa"/>
            <w:hideMark/>
          </w:tcPr>
          <w:p w14:paraId="0C2631F0" w14:textId="77777777" w:rsidR="009D0230" w:rsidRPr="00A8698D" w:rsidRDefault="009D0230" w:rsidP="008634E8">
            <w:pPr>
              <w:pStyle w:val="Normal6"/>
              <w:rPr>
                <w:szCs w:val="24"/>
              </w:rPr>
            </w:pPr>
            <w:r w:rsidRPr="00A8698D">
              <w:t>3.</w:t>
            </w:r>
            <w:r w:rsidRPr="00A8698D">
              <w:tab/>
              <w:t xml:space="preserve">Jei dėl konkrečių aplinkybių nepilnametis neturi 1 dalyje nustatytos galimybės naudotis </w:t>
            </w:r>
            <w:r w:rsidRPr="00A8698D">
              <w:rPr>
                <w:b/>
                <w:i/>
              </w:rPr>
              <w:t>švietimu</w:t>
            </w:r>
            <w:r w:rsidRPr="00A8698D">
              <w:t xml:space="preserve">, atitinkama valstybė narė pagal savo nacionalinę teisę ir praktiką </w:t>
            </w:r>
            <w:r w:rsidRPr="00A8698D">
              <w:rPr>
                <w:b/>
                <w:i/>
              </w:rPr>
              <w:t>gali pasiūlyti</w:t>
            </w:r>
            <w:r w:rsidRPr="00A8698D">
              <w:t xml:space="preserve"> kitokias švietimo sąlygas.</w:t>
            </w:r>
          </w:p>
        </w:tc>
      </w:tr>
    </w:tbl>
    <w:p w14:paraId="02BD6977" w14:textId="77777777" w:rsidR="009D0230" w:rsidRPr="00A8698D" w:rsidRDefault="009D0230" w:rsidP="009D0230">
      <w:pPr>
        <w:pStyle w:val="Olang"/>
        <w:rPr>
          <w:noProof w:val="0"/>
          <w:szCs w:val="24"/>
        </w:rPr>
      </w:pPr>
      <w:r w:rsidRPr="00A8698D">
        <w:rPr>
          <w:noProof w:val="0"/>
        </w:rPr>
        <w:t xml:space="preserve">Or. </w:t>
      </w:r>
      <w:r w:rsidRPr="00A8698D">
        <w:rPr>
          <w:rStyle w:val="HideTWBExt"/>
          <w:noProof w:val="0"/>
        </w:rPr>
        <w:t>&lt;Original&gt;</w:t>
      </w:r>
      <w:r w:rsidRPr="00A8698D">
        <w:rPr>
          <w:rStyle w:val="HideTWBInt"/>
          <w:noProof w:val="0"/>
        </w:rPr>
        <w:t>{EN}</w:t>
      </w:r>
      <w:r w:rsidRPr="00A8698D">
        <w:rPr>
          <w:noProof w:val="0"/>
        </w:rPr>
        <w:t>en</w:t>
      </w:r>
      <w:r w:rsidRPr="00A8698D">
        <w:rPr>
          <w:rStyle w:val="HideTWBExt"/>
          <w:noProof w:val="0"/>
        </w:rPr>
        <w:t>&lt;/Original&gt;</w:t>
      </w:r>
    </w:p>
    <w:p w14:paraId="3783AADC" w14:textId="77777777" w:rsidR="009D0230" w:rsidRPr="00A8698D" w:rsidRDefault="009D0230" w:rsidP="009D0230">
      <w:pPr>
        <w:pStyle w:val="JustificationTitle"/>
        <w:rPr>
          <w:noProof w:val="0"/>
        </w:rPr>
      </w:pPr>
      <w:r w:rsidRPr="00A8698D">
        <w:rPr>
          <w:rStyle w:val="HideTWBExt"/>
          <w:i w:val="0"/>
          <w:noProof w:val="0"/>
        </w:rPr>
        <w:t>&lt;TitreJust&gt;</w:t>
      </w:r>
      <w:r w:rsidRPr="00A8698D">
        <w:rPr>
          <w:noProof w:val="0"/>
        </w:rPr>
        <w:t>Pagrindimas</w:t>
      </w:r>
      <w:r w:rsidRPr="00A8698D">
        <w:rPr>
          <w:rStyle w:val="HideTWBExt"/>
          <w:i w:val="0"/>
          <w:noProof w:val="0"/>
        </w:rPr>
        <w:t>&lt;/TitreJust&gt;</w:t>
      </w:r>
    </w:p>
    <w:p w14:paraId="513E8F57" w14:textId="77777777" w:rsidR="009D0230" w:rsidRPr="00A8698D" w:rsidRDefault="009D0230" w:rsidP="009D0230">
      <w:pPr>
        <w:pStyle w:val="Normal12Italic"/>
        <w:rPr>
          <w:noProof w:val="0"/>
        </w:rPr>
      </w:pPr>
      <w:r w:rsidRPr="00A8698D">
        <w:rPr>
          <w:noProof w:val="0"/>
        </w:rPr>
        <w:t>Valstybėms narėms turėtų būti leidžiama nuo jų nepriklausančiomis aplinkybėmis neteikti švietimo paslaugų.</w:t>
      </w:r>
    </w:p>
    <w:p w14:paraId="77245356" w14:textId="1863CC91" w:rsidR="008363E4" w:rsidRPr="00A8698D" w:rsidRDefault="009D0230" w:rsidP="009D0230">
      <w:r w:rsidRPr="00A8698D">
        <w:rPr>
          <w:rStyle w:val="HideTWBExt"/>
          <w:noProof w:val="0"/>
        </w:rPr>
        <w:t>&lt;/AmendB&gt;&lt;/RepeatBlock-AmendB&gt;</w:t>
      </w:r>
    </w:p>
    <w:sectPr w:rsidR="008363E4" w:rsidRPr="00A8698D" w:rsidSect="00DC6E71">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EA6FAC" w14:textId="77777777" w:rsidR="00836386" w:rsidRPr="00A8698D" w:rsidRDefault="00836386">
      <w:r w:rsidRPr="00A8698D">
        <w:separator/>
      </w:r>
    </w:p>
  </w:endnote>
  <w:endnote w:type="continuationSeparator" w:id="0">
    <w:p w14:paraId="125E4365" w14:textId="77777777" w:rsidR="00836386" w:rsidRPr="00A8698D" w:rsidRDefault="00836386">
      <w:r w:rsidRPr="00A869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21CC44" w14:textId="10BF9635" w:rsidR="00DC6E71" w:rsidRPr="00A8698D" w:rsidRDefault="00DC6E71" w:rsidP="00DC6E71">
    <w:pPr>
      <w:pStyle w:val="Footer"/>
    </w:pPr>
    <w:r w:rsidRPr="00A8698D">
      <w:t>PE</w:t>
    </w:r>
    <w:r w:rsidRPr="00A8698D">
      <w:rPr>
        <w:rStyle w:val="HideTWBExt"/>
        <w:noProof w:val="0"/>
      </w:rPr>
      <w:t>&lt;NoPE&gt;</w:t>
    </w:r>
    <w:r w:rsidRPr="00A8698D">
      <w:t>597.665</w:t>
    </w:r>
    <w:r w:rsidRPr="00A8698D">
      <w:rPr>
        <w:rStyle w:val="HideTWBExt"/>
        <w:noProof w:val="0"/>
      </w:rPr>
      <w:t>&lt;/NoPE&gt;&lt;Version&gt;</w:t>
    </w:r>
    <w:r w:rsidRPr="00A8698D">
      <w:t>v01-00</w:t>
    </w:r>
    <w:r w:rsidRPr="00A8698D">
      <w:rPr>
        <w:rStyle w:val="HideTWBExt"/>
        <w:noProof w:val="0"/>
      </w:rPr>
      <w:t>&lt;/Version&gt;</w:t>
    </w:r>
    <w:r w:rsidRPr="00A8698D">
      <w:tab/>
    </w:r>
    <w:r w:rsidRPr="00A8698D">
      <w:fldChar w:fldCharType="begin"/>
    </w:r>
    <w:r w:rsidRPr="00A8698D">
      <w:instrText xml:space="preserve"> PAGE  \* MERGEFORMAT </w:instrText>
    </w:r>
    <w:r w:rsidRPr="00A8698D">
      <w:fldChar w:fldCharType="separate"/>
    </w:r>
    <w:r w:rsidR="00876542">
      <w:rPr>
        <w:noProof/>
      </w:rPr>
      <w:t>106</w:t>
    </w:r>
    <w:r w:rsidRPr="00A8698D">
      <w:fldChar w:fldCharType="end"/>
    </w:r>
    <w:r w:rsidRPr="00A8698D">
      <w:t>/</w:t>
    </w:r>
    <w:fldSimple w:instr=" NUMPAGES  \* MERGEFORMAT ">
      <w:r w:rsidR="00876542">
        <w:rPr>
          <w:noProof/>
        </w:rPr>
        <w:t>143</w:t>
      </w:r>
    </w:fldSimple>
    <w:r w:rsidRPr="00A8698D">
      <w:tab/>
    </w:r>
    <w:r w:rsidRPr="00A8698D">
      <w:rPr>
        <w:rStyle w:val="HideTWBExt"/>
        <w:noProof w:val="0"/>
      </w:rPr>
      <w:t>&lt;PathFdR&gt;</w:t>
    </w:r>
    <w:r w:rsidR="00A8698D" w:rsidRPr="00A8698D">
      <w:t>AM\1115420LT.docx</w:t>
    </w:r>
    <w:r w:rsidRPr="00A8698D">
      <w:rPr>
        <w:rStyle w:val="HideTWBExt"/>
        <w:noProof w:val="0"/>
      </w:rPr>
      <w:t>&lt;/PathFdR&gt;</w:t>
    </w:r>
  </w:p>
  <w:p w14:paraId="60148748" w14:textId="181374D0" w:rsidR="00836386" w:rsidRPr="00A8698D" w:rsidRDefault="00DC6E71" w:rsidP="00DC6E71">
    <w:pPr>
      <w:pStyle w:val="Footer2"/>
    </w:pPr>
    <w:r w:rsidRPr="00A8698D">
      <w:t>LT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43E76" w14:textId="0381993D" w:rsidR="00DC6E71" w:rsidRPr="00A8698D" w:rsidRDefault="00DC6E71" w:rsidP="00DC6E71">
    <w:pPr>
      <w:pStyle w:val="Footer"/>
    </w:pPr>
    <w:r w:rsidRPr="00A8698D">
      <w:rPr>
        <w:rStyle w:val="HideTWBExt"/>
        <w:noProof w:val="0"/>
      </w:rPr>
      <w:t>&lt;PathFdR&gt;</w:t>
    </w:r>
    <w:r w:rsidR="00A8698D" w:rsidRPr="00A8698D">
      <w:t>AM\1115420LT.docx</w:t>
    </w:r>
    <w:r w:rsidRPr="00A8698D">
      <w:rPr>
        <w:rStyle w:val="HideTWBExt"/>
        <w:noProof w:val="0"/>
      </w:rPr>
      <w:t>&lt;/PathFdR&gt;</w:t>
    </w:r>
    <w:r w:rsidRPr="00A8698D">
      <w:tab/>
    </w:r>
    <w:r w:rsidRPr="00A8698D">
      <w:fldChar w:fldCharType="begin"/>
    </w:r>
    <w:r w:rsidRPr="00A8698D">
      <w:instrText xml:space="preserve"> PAGE  \* MERGEFORMAT </w:instrText>
    </w:r>
    <w:r w:rsidRPr="00A8698D">
      <w:fldChar w:fldCharType="separate"/>
    </w:r>
    <w:r w:rsidR="00876542">
      <w:rPr>
        <w:noProof/>
      </w:rPr>
      <w:t>107</w:t>
    </w:r>
    <w:r w:rsidRPr="00A8698D">
      <w:fldChar w:fldCharType="end"/>
    </w:r>
    <w:r w:rsidRPr="00A8698D">
      <w:t>/</w:t>
    </w:r>
    <w:fldSimple w:instr=" NUMPAGES  \* MERGEFORMAT ">
      <w:r w:rsidR="00876542">
        <w:rPr>
          <w:noProof/>
        </w:rPr>
        <w:t>143</w:t>
      </w:r>
    </w:fldSimple>
    <w:r w:rsidRPr="00A8698D">
      <w:tab/>
      <w:t>PE</w:t>
    </w:r>
    <w:r w:rsidRPr="00A8698D">
      <w:rPr>
        <w:rStyle w:val="HideTWBExt"/>
        <w:noProof w:val="0"/>
      </w:rPr>
      <w:t>&lt;NoPE&gt;</w:t>
    </w:r>
    <w:r w:rsidRPr="00A8698D">
      <w:t>597.665</w:t>
    </w:r>
    <w:r w:rsidRPr="00A8698D">
      <w:rPr>
        <w:rStyle w:val="HideTWBExt"/>
        <w:noProof w:val="0"/>
      </w:rPr>
      <w:t>&lt;/NoPE&gt;&lt;Version&gt;</w:t>
    </w:r>
    <w:r w:rsidRPr="00A8698D">
      <w:t>v01-00</w:t>
    </w:r>
    <w:r w:rsidRPr="00A8698D">
      <w:rPr>
        <w:rStyle w:val="HideTWBExt"/>
        <w:noProof w:val="0"/>
      </w:rPr>
      <w:t>&lt;/Version&gt;</w:t>
    </w:r>
  </w:p>
  <w:p w14:paraId="57526F14" w14:textId="54D36F7D" w:rsidR="00836386" w:rsidRPr="00A8698D" w:rsidRDefault="00DC6E71" w:rsidP="00DC6E71">
    <w:pPr>
      <w:pStyle w:val="Footer2"/>
    </w:pPr>
    <w:r w:rsidRPr="00A8698D">
      <w:tab/>
      <w:t>LT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9E3FAA" w14:textId="4794854A" w:rsidR="00DC6E71" w:rsidRPr="00A8698D" w:rsidRDefault="00DC6E71" w:rsidP="00DC6E71">
    <w:pPr>
      <w:pStyle w:val="Footer"/>
    </w:pPr>
    <w:r w:rsidRPr="00A8698D">
      <w:rPr>
        <w:rStyle w:val="HideTWBExt"/>
        <w:noProof w:val="0"/>
      </w:rPr>
      <w:t>&lt;PathFdR&gt;</w:t>
    </w:r>
    <w:r w:rsidR="00A8698D" w:rsidRPr="00A8698D">
      <w:t>AM\1115420LT.docx</w:t>
    </w:r>
    <w:r w:rsidRPr="00A8698D">
      <w:rPr>
        <w:rStyle w:val="HideTWBExt"/>
        <w:noProof w:val="0"/>
      </w:rPr>
      <w:t>&lt;/PathFdR&gt;</w:t>
    </w:r>
    <w:r w:rsidRPr="00A8698D">
      <w:tab/>
    </w:r>
    <w:r w:rsidRPr="00A8698D">
      <w:tab/>
      <w:t>PE</w:t>
    </w:r>
    <w:r w:rsidRPr="00A8698D">
      <w:rPr>
        <w:rStyle w:val="HideTWBExt"/>
        <w:noProof w:val="0"/>
      </w:rPr>
      <w:t>&lt;NoPE&gt;</w:t>
    </w:r>
    <w:r w:rsidRPr="00A8698D">
      <w:t>597.665</w:t>
    </w:r>
    <w:r w:rsidRPr="00A8698D">
      <w:rPr>
        <w:rStyle w:val="HideTWBExt"/>
        <w:noProof w:val="0"/>
      </w:rPr>
      <w:t>&lt;/NoPE&gt;&lt;Version&gt;</w:t>
    </w:r>
    <w:r w:rsidRPr="00A8698D">
      <w:t>v01-00</w:t>
    </w:r>
    <w:r w:rsidRPr="00A8698D">
      <w:rPr>
        <w:rStyle w:val="HideTWBExt"/>
        <w:noProof w:val="0"/>
      </w:rPr>
      <w:t>&lt;/Version&gt;</w:t>
    </w:r>
  </w:p>
  <w:p w14:paraId="47169B2C" w14:textId="742CFA9D" w:rsidR="00836386" w:rsidRPr="00A8698D" w:rsidRDefault="00DC6E71" w:rsidP="00DC6E71">
    <w:pPr>
      <w:pStyle w:val="Footer2"/>
      <w:tabs>
        <w:tab w:val="center" w:pos="4535"/>
      </w:tabs>
    </w:pPr>
    <w:r w:rsidRPr="00A8698D">
      <w:t>LT</w:t>
    </w:r>
    <w:r w:rsidRPr="00A8698D">
      <w:tab/>
    </w:r>
    <w:r w:rsidRPr="00A8698D">
      <w:rPr>
        <w:b w:val="0"/>
        <w:i/>
        <w:color w:val="C0C0C0"/>
        <w:sz w:val="22"/>
      </w:rPr>
      <w:t>Suvienijusi įvairovę</w:t>
    </w:r>
    <w:r w:rsidRPr="00A8698D">
      <w:tab/>
      <w:t>LT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A583B1" w14:textId="77777777" w:rsidR="00836386" w:rsidRPr="00A8698D" w:rsidRDefault="00836386">
      <w:r w:rsidRPr="00A8698D">
        <w:separator/>
      </w:r>
    </w:p>
  </w:footnote>
  <w:footnote w:type="continuationSeparator" w:id="0">
    <w:p w14:paraId="5CC01E68" w14:textId="77777777" w:rsidR="00836386" w:rsidRPr="00A8698D" w:rsidRDefault="00836386">
      <w:r w:rsidRPr="00A8698D">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EADF7" w14:textId="77777777" w:rsidR="000E4A67" w:rsidRDefault="000E4A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50AA5" w14:textId="77777777" w:rsidR="000E4A67" w:rsidRDefault="000E4A6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081B1" w14:textId="77777777" w:rsidR="000E4A67" w:rsidRDefault="000E4A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hideSpellingErrors/>
  <w:hideGrammaticalErrors/>
  <w:activeWritingStyle w:appName="MSWord" w:lang="it-IT" w:vendorID="64" w:dllVersion="131078" w:nlCheck="1" w:checkStyle="0"/>
  <w:activeWritingStyle w:appName="MSWord" w:lang="en-GB"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en-US" w:vendorID="64" w:dllVersion="131078" w:nlCheck="1" w:checkStyle="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hyphenationZone w:val="396"/>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ACTMNU" w:val=" 2"/>
    <w:docVar w:name="AMPLURMNU" w:val=" 1"/>
    <w:docVar w:name="CODEMNU" w:val=" 1"/>
    <w:docVar w:name="COMKEY" w:val="LIBE"/>
    <w:docVar w:name="CopyToNetwork" w:val="-1"/>
    <w:docVar w:name="CVA" w:val="52"/>
    <w:docVar w:name="DOCCODMNU" w:val=" 2"/>
    <w:docVar w:name="DOCDT" w:val="23/02/2017"/>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52"/>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0{\fonttbl{\f0\fbidi \froman\fcharset0\fprq2{\*\panose 02020603050405020304}Times New Roman;}{\f34\fbidi \froman\fcharset0\fprq2{\*\panose 02040503050406030204}Cambria Math;}_x000d__x000a_{\flomajor\f31500\fbidi \froman\fcharset0\fprq2{\*\panose 02020603050405020304}Times New Roman;}{\fdbmajor\f31501\fbidi \froman\fcharset0\fprq2{\*\panose 02020603050405020304}Times New Roman;}_x000d__x000a_{\fhimajor\f31502\fbidi \fswiss\fcharset0\fprq2{\*\panose 020f0302020204030204}Calibri Light;}{\fbimajor\f31503\fbidi \froman\fcharset0\fprq2{\*\panose 02020603050405020304}Times New Roman;}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roman\fcharset0\fprq2{\*\panose 02020603050405020304}Times New Roman;}{\f309\fbidi \froman\fcharset238\fprq2 Times New Roman CE;}_x000d__x000a_{\f310\fbidi \froman\fcharset204\fprq2 Times New Roman Cyr;}{\f312\fbidi \froman\fcharset161\fprq2 Times New Roman Greek;}{\f313\fbidi \froman\fcharset162\fprq2 Times New Roman Tur;}{\f314\fbidi \froman\fcharset177\fprq2 Times New Roman (Hebrew);}_x000d__x000a_{\f315\fbidi \froman\fcharset178\fprq2 Times New Roman (Arabic);}{\f316\fbidi \froman\fcharset186\fprq2 Times New Roman Baltic;}{\f317\fbidi \froman\fcharset163\fprq2 Times New Roman (Vietnamese);}{\f649\fbidi \froman\fcharset238\fprq2 Cambria Math CE;}_x000d__x000a_{\f650\fbidi \froman\fcharset204\fprq2 Cambria Math Cyr;}{\f652\fbidi \froman\fcharset161\fprq2 Cambria Math Greek;}{\f653\fbidi \froman\fcharset162\fprq2 Cambria Math Tur;}{\f656\fbidi \froman\fcharset186\fprq2 Cambria Math Baltic;}_x000d__x000a_{\f657\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5\fbidi \fswiss\fcharset186\fprq2 Calibri Light Baltic;}{\fhimajor\f31536\fbidi \fswiss\fcharset163\fprq2 Calibri Light (Vietnamese);}{\fbimajor\f31538\fbidi \froman\fcharset238\fprq2 Times New Roman CE;}_x000d__x000a_{\fbimajor\f31539\fbidi \froman\fcharset204\fprq2 Times New Roman Cyr;}{\fbimajor\f31541\fbidi \froman\fcharset161\fprq2 Times New Roman Greek;}{\fbimajor\f31542\fbidi \froman\fcharset162\fprq2 Times New Roman Tur;}_x000d__x000a_{\fbimajor\f31543\fbidi \froman\fcharset177\fprq2 Times New Roman (Hebrew);}{\fbimajor\f31544\fbidi \froman\fcharset178\fprq2 Times New Roman (Arabic);}{\fbimajor\f31545\fbidi \froman\fcharset186\fprq2 Times New Roman Baltic;}_x000d__x000a_{\fbimajor\f31546\fbidi \froman\fcharset163\fprq2 Times New Roman (Vietnamese);}{\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5\fbidi \fswiss\fcharset186\fprq2 Calibri Baltic;}{\fhiminor\f31576\fbidi \fswiss\fcharset163\fprq2 Calibri (Vietnamese);}{\fbiminor\f31578\fbidi \froman\fcharset238\fprq2 Times New Roman CE;}_x000d__x000a_{\fbiminor\f31579\fbidi \froman\fcharset204\fprq2 Times New Roman Cyr;}{\fbiminor\f31581\fbidi \froman\fcharset161\fprq2 Times New Roman Greek;}{\fbiminor\f31582\fbidi \froman\fcharset162\fprq2 Times New Roman Tur;}_x000d__x000a_{\fbiminor\f31583\fbidi \froman\fcharset177\fprq2 Times New Roman (Hebrew);}{\fbiminor\f31584\fbidi \froman\fcharset178\fprq2 Times New Roman (Arabic);}{\fbiminor\f31585\fbidi \froman\fcharset186\fprq2 Times New Roman Baltic;}_x000d__x000a_{\fbiminor\f31586\fbidi \froman\fcharset163\fprq2 Times New Roman (Vietnamese);}}{\colortbl;\red0\green0\blue0;\red0\green0\blue255;\red0\green255\blue255;\red0\green255\blue0;\red255\green0\blue255;\red255\green0\blue0;\red255\green255\blue0;_x000d__x000a_\red255\green255\blue255;\red0\green0\blue128;\red0\green128\blue128;\red0\green128\blue0;\red128\green0\blue128;\red128\green0\blue0;\red128\green128\blue0;\red128\green128\blue128;\red192\green192\blue192;}{\*\defchp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Normal;}{\*\cs10 \additive \ssemihidden \spriority0 Default Paragraph Font;}{\*_x000d__x000a_\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cf15 \spriority0 \styrsid1583716 HideTWBInt;}}{\*\rsidtbl \rsid24658\rsid735077\rsid1583716\rsid2892074\rsid4666813\rsid6641733\rsid9636012\rsid11215221\rsid12154954\rsid14424199\rsid15204470\rsid15285974\rsid15950462\rsid16265720\rsid16324206_x000d__x000a_\rsid16662270}{\mmathPr\mmathFont34\mbrkBin0\mbrkBinSub0\msmallFrac0\mdispDef1\mlMargin0\mrMargin0\mdefJc1\mwrapIndent1440\mintLim0\mnaryLim1}{\info{\author PLEITINX Pauline}{\operator PLEITINX Pauline}{\creatim\yr2017\mo2\dy6\hr12\min38}_x000d__x000a_{\revtim\yr2017\mo2\dy6\hr12\min38}{\version1}{\edmins0}{\nofpages1}{\nofwords1}{\nofchars17}{\*\company European Parliament}{\nofcharsws17}{\vern57441}}{\*\xmlnstbl {\xmlns1 http://schemas.microsoft.com/office/word/2003/wordml}}_x000d__x000a_\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8371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6265720 \chftnsep _x000d__x000a_\par }}{\*\ftnsepc \ltrpar \pard\plain \ltrpar\ql \li0\ri0\widctlpar\wrapdefault\aspalpha\aspnum\faauto\adjustright\rin0\lin0\itap0 \rtlch\fcs1 \af0\afs20\alang1025 \ltrch\fcs0 \fs24\lang2057\langfe2057\cgrid\langnp2057\langfenp2057 {\rtlch\fcs1 \af0 _x000d__x000a_\ltrch\fcs0 \insrsid16265720 \chftnsepc _x000d__x000a_\par }}{\*\aftnsep \ltrpar \pard\plain \ltrpar\ql \li0\ri0\widctlpar\wrapdefault\aspalpha\aspnum\faauto\adjustright\rin0\lin0\itap0 \rtlch\fcs1 \af0\afs20\alang1025 \ltrch\fcs0 \fs24\lang2057\langfe2057\cgrid\langnp2057\langfenp2057 {\rtlch\fcs1 \af0 _x000d__x000a_\ltrch\fcs0 \insrsid16265720 \chftnsep _x000d__x000a_\par }}{\*\aftnsepc \ltrpar \pard\plain \ltrpar\ql \li0\ri0\widctlpar\wrapdefault\aspalpha\aspnum\faauto\adjustright\rin0\lin0\itap0 \rtlch\fcs1 \af0\afs20\alang1025 \ltrch\fcs0 \fs24\lang2057\langfe2057\cgrid\langnp2057\langfenp2057 {\rtlch\fcs1 \af0 _x000d__x000a_\ltrch\fcs0 \insrsid16265720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insrsid1583716\charrsid657701 {\*\bkmkstart ReplaceBookmark}#}{\rtlch\fcs1 \af0 \ltrch\fcs0 \cs15\v\cf15\insrsid1583716\charrsid657701 &gt;&gt;&gt;CVAR@@AmendA}{\rtlch\fcs1 \af0 \ltrch\fcs0 \insrsid1583716\charrsid657701 #}{\rtlch\fcs1 \af0 \ltrch\fcs0 _x000d__x000a_\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f3_x000d__x000a_8595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84055 HideTWBExt;}{\*\cs16 \additive \v\cf15 \spriority0 \styrsid1384055 HideTWBInt;}{\s17\ql \li0\ri0\sa120\nowidctlpar\wrapdefault\aspalpha\aspnum\faauto\adjustright\rin0\lin0\itap0 _x000d__x000a_\rtlch\fcs1 \af0\afs20\alang1025 \ltrch\fcs0 \fs24\lang2057\langfe2057\cgrid\langnp2057\langfenp2057 \sbasedon0 \snext17 \slink18 \spriority0 \styrsid1384055 Normal6;}{\*\cs18 \additive \fs24 \slink17 \slocked \spriority0 \styrsid1384055 Normal6 Char;}{_x000d__x000a_\s19\ql \li0\ri0\nowidctlpar\wrapdefault\aspalpha\aspnum\faauto\adjustright\rin0\lin0\itap0 \rtlch\fcs1 \af0\afs20\alang1025 \ltrch\fcs0 \b\fs24\lang2057\langfe2057\cgrid\langnp2057\langfenp2057 \sbasedon0 \snext19 \slink20 \spriority0 \styrsid1384055 _x000d__x000a_NormalBold;}{\*\cs20 \additive \b\fs24 \slink19 \slocked \spriority0 \styrsid1384055 NormalBold Char;}{\s21\ql \li0\ri0\sa240\nowidctlpar\wrapdefault\aspalpha\aspnum\faauto\adjustright\rin0\lin0\itap0 \rtlch\fcs1 \af0\afs20\alang1025 \ltrch\fcs0 _x000d__x000a_\i\fs24\lang1024\langfe1024\cgrid\noproof\langnp2057\langfenp2057 \sbasedon0 \snext21 \spriority0 \styrsid1384055 Normal12Italic;}{\s22\qc \li0\ri0\sb240\sa240\keepn\nowidctlpar\wrapdefault\aspalpha\aspnum\faauto\adjustright\rin0\lin0\itap0 \rtlch\fcs1 _x000d__x000a_\af0\afs20\alang1025 \ltrch\fcs0 \i\fs24\lang1024\langfe1024\cgrid\noproof\langnp2057\langfenp2057 \sbasedon0 \snext0 \spriority0 \styrsid1384055 JustificationTitle;}{_x000d__x000a_\s23\qr \li0\ri0\sb240\sa240\nowidctlpar\wrapdefault\aspalpha\aspnum\faauto\adjustright\rin0\lin0\itap0 \rtlch\fcs1 \af0\afs20\alang1025 \ltrch\fcs0 \fs24\lang1024\langfe1024\cgrid\noproof\langnp2057\langfenp2057 _x000d__x000a_\sbasedon0 \snext23 \spriority0 \styrsid1384055 Olang;}{\s24\qc \li0\ri0\sa240\nowidctlpar\wrapdefault\aspalpha\aspnum\faauto\adjustright\rin0\lin0\itap0 \rtlch\fcs1 \af0\afs20\alang1025 \ltrch\fcs0 _x000d__x000a_\i\fs24\lang2057\langfe2057\cgrid\langnp2057\langfenp2057 \sbasedon0 \snext24 \spriority0 \styrsid1384055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384055 AMNumberTabs;}}{\*\rsidtbl \rsid24658\rsid735077\rsid1384055\rsid2892074\rsid4666813\rsid6641733\rsid7148995\rsid9636012\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44}{\nofchars491}{\*\company European Parliament}{\nofcharsws491}{\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84055\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7148995 \chftnsep _x000d__x000a_\par }}{\*\ftnsepc \ltrpar \pard\plain \ltrpar\ql \li0\ri0\widctlpar\wrapdefault\aspalpha\aspnum\faauto\adjustright\rin0\lin0\itap0 \rtlch\fcs1 \af0\afs20\alang1025 \ltrch\fcs0 \fs24\lang2057\langfe2057\cgrid\langnp2057\langfenp2057 {\rtlch\fcs1 \af0 _x000d__x000a_\ltrch\fcs0 \insrsid7148995 \chftnsepc _x000d__x000a_\par }}{\*\aftnsep \ltrpar \pard\plain \ltrpar\ql \li0\ri0\widctlpar\wrapdefault\aspalpha\aspnum\faauto\adjustright\rin0\lin0\itap0 \rtlch\fcs1 \af0\afs20\alang1025 \ltrch\fcs0 \fs24\lang2057\langfe2057\cgrid\langnp2057\langfenp2057 {\rtlch\fcs1 \af0 _x000d__x000a_\ltrch\fcs0 \insrsid7148995 \chftnsep _x000d__x000a_\par }}{\*\aftnsepc \ltrpar \pard\plain \ltrpar\ql \li0\ri0\widctlpar\wrapdefault\aspalpha\aspnum\faauto\adjustright\rin0\lin0\itap0 \rtlch\fcs1 \af0\afs20\alang1025 \ltrch\fcs0 \fs24\lang2057\langfe2057\cgrid\langnp2057\langfenp2057 {\rtlch\fcs1 \af0 _x000d__x000a_\ltrch\fcs0 \insrsid714899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384055\charrsid657701 {\*\bkmkstart restartA}&lt;AmendA&gt;}{_x000d__x000a_\rtlch\fcs1 \af0 \ltrch\fcs0 \insrsid1384055\charrsid657701 Amendment\tab \tab }{\rtlch\fcs1 \af0 \ltrch\fcs0 \cs15\b0\v\f1\fs20\cf9\insrsid1384055\charrsid657701 &lt;NumAmA&gt;}{\rtlch\fcs1 \af0 \ltrch\fcs0 \insrsid1384055\charrsid657701 #}{\rtlch\fcs1 \af0 _x000d__x000a_\ltrch\fcs0 \cs16\v\cf15\insrsid1384055\charrsid657701 ENMIENDA@NRAM@}{\rtlch\fcs1 \af0 \ltrch\fcs0 \insrsid1384055\charrsid657701 #}{\rtlch\fcs1 \af0 \ltrch\fcs0 \cs15\b0\v\f1\fs20\cf9\insrsid1384055\charrsid657701 &lt;/NumAmA&gt;}{\rtlch\fcs1 \af0 _x000d__x000a_\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RepeatBlock-By&gt;}{\rtlch\fcs1 \af0 \ltrch\fcs0 \insrsid1384055\charrsid657701 #}{\rtlch\fcs1 \af0 \ltrch\fcs0 \cs16\v\cf15\insrsid1384055\charrsid657701 &gt;&gt;&gt;@[ZMEMBERSMSG]@}{\rtlch\fcs1 \af0 _x000d__x000a_\ltrch\fcs0 \insrsid1384055\charrsid657701 #}{\rtlch\fcs1 \af0 \ltrch\fcs0 \cs15\b0\v\f1\fs20\cf9\insrsid1384055\charrsid657701 &lt;Members&gt;}{\rtlch\fcs1 \af0 \ltrch\fcs0 \cf10\insrsid1384055\charrsid657701 \u9668\'3f}{\rtlch\fcs1 \af0 \ltrch\fcs0 _x000d__x000a_\insrsid1384055\charrsid657701 #}{\rtlch\fcs1 \af0 \ltrch\fcs0 \cs16\v\cf15\insrsid1384055\charrsid657701 TVTMEMBERS@MEMBERS@}{\rtlch\fcs1 \af0 \ltrch\fcs0 \insrsid1384055\charrsid657701 #}{\rtlch\fcs1 \af0 \ltrch\fcs0 \cf10\insrsid1384055\charrsid657701 _x000d__x000a_\u9658\'3f}{\rtlch\fcs1 \af0 \ltrch\fcs0 \cs15\b0\v\f1\fs20\cf9\insrsid1384055\charrsid657701 &lt;/Members&gt;}{\rtlch\fcs1 \af0 \ltrch\fcs0 \insrsid1384055\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384055\charrsid657701 &lt;AuNomDe&gt;&lt;OptDel&gt;}{\rtlch\fcs1 \af0 \ltrch\fcs0 \insrsid1384055\charrsid657701 #}{\rtlch\fcs1 \af0 \ltrch\fcs0 \cs16\v\cf15\insrsid1384055\charrsid657701 MNU[ONBEHALFYES][NOTAPP]@CHOICE@}{\rtlch\fcs1 \af0 _x000d__x000a_\ltrch\fcs0 \insrsid1384055\charrsid657701 #}{\rtlch\fcs1 \af0 \ltrch\fcs0 \cs15\v\f1\fs20\cf9\insrsid1384055\charrsid657701 &lt;/OptDel&gt;&lt;/AuNomDe&gt;}{\rtlch\fcs1 \af0 \ltrch\fcs0 \insrsid1384055\charrsid657701 _x000d__x000a_\par &lt;&lt;&lt;}{\rtlch\fcs1 \af0 \ltrch\fcs0 \cs15\v\f1\fs20\cf9\insrsid1384055\charrsid657701 &lt;/RepeatBlock-By&gt;}{\rtlch\fcs1 \af0 \ltrch\fcs0 \insrsid1384055\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384055\charrsid657701 &lt;DocAmend&gt;}{\rtlch\fcs1 \af0 \ltrch\fcs0 \insrsid1384055\charrsid657701 Draft legislative resolution}{\rtlch\fcs1 \af0 \ltrch\fcs0 \cs15\b0\v\f1\fs20\cf9\insrsid1384055\charrsid657701 _x000d__x000a_&lt;/DocAmend&gt;}{\rtlch\fcs1 \af0 \ltrch\fcs0 \insrsid1384055\charrsid657701 _x000d__x000a_\par }\pard \ltrpar\s19\ql \li0\ri0\nowidctlpar\wrapdefault\aspalpha\aspnum\faauto\adjustright\rin0\lin0\itap0\pararsid16013815 {\rtlch\fcs1 \af0 \ltrch\fcs0 \cs15\b0\v\f1\fs20\cf9\insrsid1384055\charrsid657701 &lt;Article&gt;}{\rtlch\fcs1 \af0 \ltrch\fcs0 _x000d__x000a_\cf10\insrsid1384055\charrsid657701 \u9668\'3f}{\rtlch\fcs1 \af0 \ltrch\fcs0 \insrsid1384055\charrsid657701 #}{\rtlch\fcs1 \af0 \ltrch\fcs0 \cs16\v\cf15\insrsid1384055\charrsid657701 TVTRESPART@RESPART@}{\rtlch\fcs1 \af0 \ltrch\fcs0 _x000d__x000a_\insrsid1384055\charrsid657701 #}{\rtlch\fcs1 \af0 \ltrch\fcs0 \cf10\insrsid1384055\charrsid657701 \u9658\'3f}{\rtlch\fcs1 \af0 \ltrch\fcs0 \cs15\b0\v\f1\fs20\cf9\insrsid1384055\charrsid657701 &lt;/Article&gt;}{\rtlch\fcs1 \af0 \ltrch\fcs0 _x000d__x000a_\insrsid1384055\charrsid657701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384055\charrsid657701 \cell }\pard \ltrpar\ql \li0\ri0\widctlpar\intbl\wrapdefault\aspalpha\aspnum\faauto\adjustright\rin0\lin0 {\rtlch\fcs1 \af0 \ltrch\fcs0 _x000d__x000a_\insrsid1384055\charrsid657701 \trowd \ltrrow\ts11\trqc\trgaph340\trleft-340\trftsWidth1\trftsWidthB3\trftsWidthA3\trpaddl340\trpaddr340\trpaddfl3\trpaddfr3\tblind0\tblindtype3 \clvertalt\clbrdrt\brdrtbl \clbrdrl\brdrtbl \clbrdrb\brdrtbl \clbrdrr\brdrtbl _x000d__x000a_\cltxlrtb\clftsWidth3\clwWidth9752\clshdrawnil \cellx9412\row \ltrrow}\trowd \ltrrow\ts11\trqc\trgaph340\trleft-340\trftsWidth1\trftsWidthB3\trftsWidthA3\trpaddl340\trpaddr340\trpaddfl3\trpaddfr3\tblind0\tblindtype3 \clvertalt\clbrdrt\brdrtbl \clbrdrl_x000d__x000a_\brdrtbl \clbrdrb\brdrtbl \clbrdrr\brdrtbl \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0630121 \rtlch\fcs1 \af0\afs20\alang1025 \ltrch\fcs0 \i\fs24\lang2057\langfe2057\cgrid\langnp2057\langfenp2057 {\rtlch\fcs1 \af0 \ltrch\fcs0 _x000d__x000a_\insrsid1384055\charrsid657701 Draft legislative resolution\cell Amendment\cell }\pard\plain \ltrpar\ql \li0\ri0\widctlpar\intbl\wrapdefault\aspalpha\aspnum\faauto\adjustright\rin0\lin0 \rtlch\fcs1 \af0\afs20\alang1025 \ltrch\fcs0 _x000d__x000a_\fs24\lang2057\langfe2057\cgrid\langnp2057\langfenp2057 {\rtlch\fcs1 \af0 \ltrch\fcs0 \insrsid1384055\charrsid657701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384055\charrsid657701 ##\cell ##}{\rtlch\fcs1 \af0\afs24 \ltrch\fcs0 \insrsid1384055\charrsid657701 \cell }\pard\plain \ltrpar\ql \li0\ri0\widctlpar\intbl\wrapdefault\aspalpha\aspnum\faauto\adjustright\rin0\lin0 \rtlch\fcs1 \af0\afs20\alang1025 _x000d__x000a_\ltrch\fcs0 \fs24\lang2057\langfe2057\cgrid\langnp2057\langfenp2057 {\rtlch\fcs1 \af0 \ltrch\fcs0 \insrsid1384055\charrsid657701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0118616 \rtlch\fcs1 \af0\afs20\alang1025 \ltrch\fcs0 \fs24\lang1024\langfe1024\cgrid\noproof\langnp2057\langfenp2057 {\rtlch\fcs1 \af0 _x000d__x000a_\ltrch\fcs0 \noproof0\insrsid1384055\charrsid657701 Or. }{\rtlch\fcs1 \af0 \ltrch\fcs0 \cs15\v\f1\fs20\cf9\noproof0\insrsid1384055\charrsid657701 &lt;Original&gt;}{\rtlch\fcs1 \af0 \ltrch\fcs0 \noproof0\insrsid1384055\charrsid657701 #}{\rtlch\fcs1 \af0 _x000d__x000a_\ltrch\fcs0 \cs16\v\cf15\noproof0\insrsid1384055\charrsid657701 KEY(MAIN/LANGMIN)sh@ORLANGMSG@}{\rtlch\fcs1 \af0 \ltrch\fcs0 \noproof0\insrsid1384055\charrsid657701 #}{\rtlch\fcs1 \af0 \ltrch\fcs0 _x000d__x000a_\cs15\v\f1\fs20\cf9\noproof0\insrsid1384055\charrsid657701 &lt;/Original&gt;}{\rtlch\fcs1 \af0 \ltrch\fcs0 \noproof0\insrsid1384055\charrsid657701 _x000d__x000a_\par }\pard\plain \ltrpar\s22\qc \li0\ri0\sb240\sa240\keepn\nowidctlpar\wrapdefault\aspalpha\aspnum\faauto\adjustright\rin0\lin0\itap0\pararsid16390444 \rtlch\fcs1 \af0\afs20\alang1025 \ltrch\fcs0 _x000d__x000a_\i\fs24\lang1024\langfe1024\cgrid\noproof\langnp2057\langfenp2057 {\rtlch\fcs1 \af0 \ltrch\fcs0 \cs15\i0\v\f1\fs20\cf9\noproof0\insrsid1384055\charrsid657701 &lt;TitreJust&gt;}{\rtlch\fcs1 \af0 \ltrch\fcs0 \noproof0\insrsid1384055\charrsid657701 Justification}{_x000d__x000a_\rtlch\fcs1 \af0 \ltrch\fcs0 \cs15\i0\v\f1\fs20\cf9\noproof0\insrsid1384055\charrsid657701 &lt;/TitreJust&gt;}{\rtlch\fcs1 \af0 \ltrch\fcs0 \noproof0\insrsid1384055\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384055\charrsid657701 &lt;OptDelPrev&gt;}{\rtlch\fcs1 \af0 \ltrch\fcs0 \noproof0\insrsid1384055\charrsid657701 #}{\rtlch\fcs1 \af0 \ltrch\fcs0 _x000d__x000a_\cs16\v\cf15\noproof0\insrsid1384055\charrsid657701 MNU[TEXTJUSTYES][TEXTJUSTNO]@CHOICE@}{\rtlch\fcs1 \af0 \ltrch\fcs0 \noproof0\insrsid1384055\charrsid657701 #}{\rtlch\fcs1 \af0 \ltrch\fcs0 \cs15\i0\v\f1\fs20\cf9\noproof0\insrsid1384055\charrsid657701 _x000d__x000a_&lt;/OptDelPrev&gt;}{\rtlch\fcs1 \af0 \ltrch\fcs0 \noproof0\insrsid1384055\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384055\charrsid65770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c0_x000d__x000a_99ef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091903 HideTWBExt;}{\*\cs16 \additive \v\cf15 \spriority0 \styrsid11091903 HideTWBInt;}{\s17\ql \li0\ri0\sa120\nowidctlpar\wrapdefault\aspalpha\aspnum\faauto\adjustright\rin0\lin0\itap0 _x000d__x000a_\rtlch\fcs1 \af0\afs20\alang1025 \ltrch\fcs0 \fs24\lang2057\langfe2057\cgrid\langnp2057\langfenp2057 \sbasedon0 \snext17 \slink18 \spriority0 \styrsid11091903 Normal6;}{\*\cs18 \additive \fs24 \slink17 \slocked \spriority0 \styrsid11091903 Normal6 Char;}{_x000d__x000a_\s19\ql \li0\ri0\nowidctlpar\wrapdefault\aspalpha\aspnum\faauto\adjustright\rin0\lin0\itap0 \rtlch\fcs1 \af0\afs20\alang1025 \ltrch\fcs0 \b\fs24\lang2057\langfe2057\cgrid\langnp2057\langfenp2057 \sbasedon0 \snext19 \slink20 \spriority0 \styrsid11091903 _x000d__x000a_NormalBold;}{\*\cs20 \additive \b\fs24 \slink19 \slocked \spriority0 \styrsid11091903 NormalBold Char;}{\s21\ql \li0\ri0\sa240\nowidctlpar\wrapdefault\aspalpha\aspnum\faauto\adjustright\rin0\lin0\itap0 \rtlch\fcs1 \af0\afs20\alang1025 \ltrch\fcs0 _x000d__x000a_\i\fs24\lang1024\langfe1024\cgrid\noproof\langnp2057\langfenp2057 \sbasedon0 \snext21 \spriority0 \styrsid11091903 Normal12Italic;}{\s22\qc \li0\ri0\sb240\nowidctlpar\wrapdefault\aspalpha\aspnum\faauto\adjustright\rin0\lin0\itap0 \rtlch\fcs1 _x000d__x000a_\af0\afs20\alang1025 \ltrch\fcs0 \i\fs24\lang2057\langfe2057\cgrid\langnp2057\langfenp2057 \sbasedon0 \snext22 \spriority0 \styrsid11091903 CrossRef;}{_x000d__x000a_\s23\qc \li0\ri0\sb240\sa240\keepn\nowidctlpar\wrapdefault\aspalpha\aspnum\faauto\adjustright\rin0\lin0\itap0 \rtlch\fcs1 \af0\afs20\alang1025 \ltrch\fcs0 \i\fs24\lang1024\langfe1024\cgrid\noproof\langnp2057\langfenp2057 _x000d__x000a_\sbasedon0 \snext0 \spriority0 \styrsid11091903 JustificationTitle;}{\s24\qr \li0\ri0\sb240\sa240\nowidctlpar\wrapdefault\aspalpha\aspnum\faauto\adjustright\rin0\lin0\itap0 \rtlch\fcs1 \af0\afs20\alang1025 \ltrch\fcs0 _x000d__x000a_\fs24\lang1024\langfe1024\cgrid\noproof\langnp2057\langfenp2057 \sbasedon0 \snext24 \spriority0 \styrsid11091903 Olang;}{\s25\qc \li0\ri0\sa240\nowidctlpar\wrapdefault\aspalpha\aspnum\faauto\adjustright\rin0\lin0\itap0 \rtlch\fcs1 \af0\afs20\alang1025 _x000d__x000a_\ltrch\fcs0 \i\fs24\lang2057\langfe2057\cgrid\langnp2057\langfenp2057 \sbasedon0 \snext25 \spriority0 \styrsid11091903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091903 AMNumberTabs;}}{\*\rsidtbl \rsid24658\rsid735077\rsid2892074\rsid4666813\rsid6641733\rsid6770489\rsid9636012\rsid11091903\rsid11215221_x000d__x000a_\rsid12154954\rsid14424199\rsid15204470\rsid15285974\rsid15950462\rsid16324206\rsid16662270}{\mmathPr\mmathFont34\mbrkBin0\mbrkBinSub0\msmallFrac0\mdispDef1\mlMargin0\mrMargin0\mdefJc1\mwrapIndent1440\mintLim0\mnaryLim1}{\info{\author PLEITINX Pauline}_x000d__x000a_{\operator PLEITINX Pauline}{\creatim\yr2017\mo2\dy6\hr12\min34}{\revtim\yr2017\mo2\dy6\hr12\min34}{\version1}{\edmins0}{\nofpages1}{\nofwords70}{\nofchars769}{\*\company European Parliament}{\nofcharsws770}{\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091903\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6770489 \chftnsep _x000d__x000a_\par }}{\*\ftnsepc \ltrpar \pard\plain \ltrpar\ql \li0\ri0\widctlpar\wrapdefault\aspalpha\aspnum\faauto\adjustright\rin0\lin0\itap0 \rtlch\fcs1 \af0\afs20\alang1025 \ltrch\fcs0 \fs24\lang2057\langfe2057\cgrid\langnp2057\langfenp2057 {\rtlch\fcs1 \af0 _x000d__x000a_\ltrch\fcs0 \insrsid6770489 \chftnsepc _x000d__x000a_\par }}{\*\aftnsep \ltrpar \pard\plain \ltrpar\ql \li0\ri0\widctlpar\wrapdefault\aspalpha\aspnum\faauto\adjustright\rin0\lin0\itap0 \rtlch\fcs1 \af0\afs20\alang1025 \ltrch\fcs0 \fs24\lang2057\langfe2057\cgrid\langnp2057\langfenp2057 {\rtlch\fcs1 \af0 _x000d__x000a_\ltrch\fcs0 \insrsid6770489 \chftnsep _x000d__x000a_\par }}{\*\aftnsepc \ltrpar \pard\plain \ltrpar\ql \li0\ri0\widctlpar\wrapdefault\aspalpha\aspnum\faauto\adjustright\rin0\lin0\itap0 \rtlch\fcs1 \af0\afs20\alang1025 \ltrch\fcs0 \fs24\lang2057\langfe2057\cgrid\langnp2057\langfenp2057 {\rtlch\fcs1 \af0 _x000d__x000a_\ltrch\fcs0 \insrsid677048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11091903\charrsid657701 {\*\bkmkstart restartB}&lt;AmendB&gt;}{_x000d__x000a_\rtlch\fcs1 \af0 \ltrch\fcs0 \insrsid11091903\charrsid657701 Amendment\tab \tab }{\rtlch\fcs1 \af0 \ltrch\fcs0 \cs15\b0\v\f1\fs20\cf9\insrsid11091903\charrsid657701 &lt;NumAmB&gt;}{\rtlch\fcs1 \af0 \ltrch\fcs0 \insrsid11091903\charrsid657701 #}{\rtlch\fcs1 _x000d__x000a_\af0 \ltrch\fcs0 \cs16\v\cf15\insrsid11091903\charrsid657701 ENMIENDA@NRAM@}{\rtlch\fcs1 \af0 \ltrch\fcs0 \insrsid11091903\charrsid657701 #}{\rtlch\fcs1 \af0 \ltrch\fcs0 \cs15\b0\v\f1\fs20\cf9\insrsid11091903\charrsid657701 &lt;/NumAmB&gt;}{\rtlch\fcs1 \af0 _x000d__x000a_\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RepeatBlock-By&gt;}{\rtlch\fcs1 \af0 \ltrch\fcs0 \insrsid11091903\charrsid657701 #}{\rtlch\fcs1 \af0 \ltrch\fcs0 \cs16\v\cf15\insrsid11091903\charrsid657701 &gt;&gt;&gt;@[ZMEMBERSMSG]@}{\rtlch\fcs1 _x000d__x000a_\af0 \ltrch\fcs0 \insrsid11091903\charrsid657701 #}{\rtlch\fcs1 \af0 \ltrch\fcs0 \cs15\b0\v\f1\fs20\cf9\insrsid11091903\charrsid657701 &lt;Members&gt;}{\rtlch\fcs1 \af0 \ltrch\fcs0 \cf10\insrsid11091903\charrsid657701 \u9668\'3f}{\rtlch\fcs1 \af0 \ltrch\fcs0 _x000d__x000a_\insrsid11091903\charrsid657701 #}{\rtlch\fcs1 \af0 \ltrch\fcs0 \cs16\v\cf15\insrsid11091903\charrsid657701 TVTMEMBERS@MEMBERS@}{\rtlch\fcs1 \af0 \ltrch\fcs0 \insrsid11091903\charrsid657701 #}{\rtlch\fcs1 \af0 \ltrch\fcs0 _x000d__x000a_\cf10\insrsid11091903\charrsid657701 \u9658\'3f}{\rtlch\fcs1 \af0 \ltrch\fcs0 \cs15\b0\v\f1\fs20\cf9\insrsid11091903\charrsid657701 &lt;/Members&gt;}{\rtlch\fcs1 \af0 \ltrch\fcs0 \insrsid11091903\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11091903\charrsid657701 &lt;AuNomDe&gt;&lt;OptDel&gt;}{\rtlch\fcs1 \af0 \ltrch\fcs0 \insrsid11091903\charrsid657701 #}{\rtlch\fcs1 \af0 \ltrch\fcs0 \cs16\v\cf15\insrsid11091903\charrsid657701 MNU[ONBEHALFYES][NOTAPP]@CHOICE@}{\rtlch\fcs1 _x000d__x000a_\af0 \ltrch\fcs0 \insrsid11091903\charrsid657701 #}{\rtlch\fcs1 \af0 \ltrch\fcs0 \cs15\v\f1\fs20\cf9\insrsid11091903\charrsid657701 &lt;/OptDel&gt;&lt;/AuNomDe&gt;}{\rtlch\fcs1 \af0 \ltrch\fcs0 \insrsid11091903\charrsid657701 _x000d__x000a_\par &lt;&lt;&lt;}{\rtlch\fcs1 \af0 \ltrch\fcs0 \cs15\v\f1\fs20\cf9\insrsid11091903\charrsid657701 &lt;/RepeatBlock-By&gt;}{\rtlch\fcs1 \af0 \ltrch\fcs0 \insrsid11091903\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11091903\charrsid657701 &lt;DocAmend&gt;}{\rtlch\fcs1 \af0 \ltrch\fcs0 \insrsid11091903\charrsid657701 #}{\rtlch\fcs1 \af0 \ltrch\fcs0 \cs16\v\cf15\insrsid11091903\charrsid657701 _x000d__x000a_MNU[OPTPROPOSALCOD][OPTPROPOSALCNS][OPTPROPOSALNLE]@CHOICE@CODEMNU}{\rtlch\fcs1 \af0 \ltrch\fcs0 \insrsid11091903\charrsid657701 #}{\rtlch\fcs1 \af0 \ltrch\fcs0 \cs15\b0\v\f1\fs20\cf9\insrsid11091903\charrsid657701 &lt;/DocAmend&gt;}{\rtlch\fcs1 \af0 _x000d__x000a_\ltrch\fcs0 \insrsid11091903\charrsid657701 _x000d__x000a_\par }\pard \ltrpar\s19\ql \li0\ri0\keepn\nowidctlpar\wrapdefault\aspalpha\aspnum\faauto\adjustright\rin0\lin0\itap0\pararsid10630121 {\rtlch\fcs1 \af0 \ltrch\fcs0 \cs15\b0\v\f1\fs20\cf9\insrsid11091903\charrsid657701 &lt;Article&gt;}{\rtlch\fcs1 \af0 \ltrch\fcs0 _x000d__x000a_\insrsid11091903\charrsid657701 #}{\rtlch\fcs1 \af0 \ltrch\fcs0 \cs16\v\cf15\insrsid11091903\charrsid657701 MNU[AMACTPARTYES][AMACTPARTNO]@CHOICE@AMACTMNU}{\rtlch\fcs1 \af0 \ltrch\fcs0 \insrsid11091903\charrsid657701 #}{\rtlch\fcs1 \af0 \ltrch\fcs0 _x000d__x000a_\cs15\b0\v\f1\fs20\cf9\insrsid11091903\charrsid657701 &lt;/Article&gt;}{\rtlch\fcs1 \af0 \ltrch\fcs0 \insrsid11091903\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11091903\charrsid657701 &lt;DocAmend2&gt;&lt;OptDel&gt;}{\rtlch\fcs1 \af0 \ltrch\fcs0 \insrsid11091903\charrsid657701 #}{\rtlch\fcs1 \af0 \ltrch\fcs0 \cs16\v\cf15\insrsid11091903\charrsid657701 _x000d__x000a_MNU[OPTNRACTYES][NOTAPP]@CHOICE@AMACTMNU}{\rtlch\fcs1 \af0 \ltrch\fcs0 \insrsid11091903\charrsid657701 #}{\rtlch\fcs1 \af0 \ltrch\fcs0 \cs15\v\f1\fs20\cf9\insrsid11091903\charrsid657701 &lt;/OptDel&gt;&lt;/DocAmend2&gt;}{\rtlch\fcs1 \af0 \ltrch\fcs0 _x000d__x000a_\insrsid11091903\charrsid657701 _x000d__x000a_\par }\pard \ltrpar\ql \li0\ri0\widctlpar\wrapdefault\aspalpha\aspnum\faauto\adjustright\rin0\lin0\itap0\pararsid10158853 {\rtlch\fcs1 \af0 \ltrch\fcs0 \cs15\v\f1\fs20\cf9\insrsid11091903\charrsid657701 &lt;Article2&gt;&lt;OptDel&gt;}{\rtlch\fcs1 \af0 \ltrch\fcs0 _x000d__x000a_\insrsid11091903\charrsid657701 #}{\rtlch\fcs1 \af0 \ltrch\fcs0 \cs16\v\cf15\insrsid11091903\charrsid657701 MNU[OPTACTPARTYES][NOTAPP]@CHOICE@AMACTMNU}{\rtlch\fcs1 \af0 \ltrch\fcs0 \insrsid11091903\charrsid657701 #}{\rtlch\fcs1 \af0 \ltrch\fcs0 _x000d__x000a_\cs15\v\f1\fs20\cf9\insrsid11091903\charrsid657701 &lt;/OptDel&gt;&lt;/Article2&gt;}{\rtlch\fcs1 \af0 \ltrch\fcs0 \insrsid11091903\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11091903\charrsid657701 \cell _x000d__x000a_}\pard \ltrpar\ql \li0\ri0\widctlpar\intbl\wrapdefault\aspalpha\aspnum\faauto\adjustright\rin0\lin0 {\rtlch\fcs1 \af0 \ltrch\fcs0 \insrsid11091903\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11091903\charrsid657701 #}{\rtlch\fcs1 \af0 \ltrch\fcs0 \cs16\v\cf15\insrsid11091903\charrsid657701 MNU[OPTLEFTAMACT][LEFTPROP]@CHOICE@AMACTMNU}{\rtlch\fcs1 \af0 \ltrch\fcs0 \insrsid11091903\charrsid657701 #\cell _x000d__x000a_Amendment\cell }\pard\plain \ltrpar\ql \li0\ri0\widctlpar\intbl\wrapdefault\aspalpha\aspnum\faauto\adjustright\rin0\lin0 \rtlch\fcs1 \af0\afs20\alang1025 \ltrch\fcs0 \fs24\lang2057\langfe2057\cgrid\langnp2057\langfenp2057 {\rtlch\fcs1 \af0 \ltrch\fcs0 _x000d__x000a_\insrsid11091903\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11091903\charrsid657701 ##\cell ##}{\rtlch\fcs1 \af0\afs24 \ltrch\fcs0 \insrsid11091903\charrsid657701 \cell }\pard\plain \ltrpar\ql \li0\ri0\widctlpar\intbl\wrapdefault\aspalpha\aspnum\faauto\adjustright\rin0\lin0 \rtlch\fcs1 _x000d__x000a_\af0\afs20\alang1025 \ltrch\fcs0 \fs24\lang2057\langfe2057\cgrid\langnp2057\langfenp2057 {\rtlch\fcs1 \af0 \ltrch\fcs0 \insrsid11091903\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11091903\charrsid657701 Or. }{\rtlch\fcs1 \af0 \ltrch\fcs0 \cs15\v\f1\fs20\cf9\noproof0\insrsid11091903\charrsid657701 &lt;Original&gt;}{\rtlch\fcs1 \af0 \ltrch\fcs0 \noproof0\insrsid11091903\charrsid657701 #}{\rtlch\fcs1 \af0 _x000d__x000a_\ltrch\fcs0 \cs16\v\cf15\noproof0\insrsid11091903\charrsid657701 KEY(MAIN/LANGMIN)sh@ORLANGMSG@}{\rtlch\fcs1 \af0 \ltrch\fcs0 \noproof0\insrsid11091903\charrsid657701 #}{\rtlch\fcs1 \af0 \ltrch\fcs0 _x000d__x000a_\cs15\v\f1\fs20\cf9\noproof0\insrsid11091903\charrsid657701 &lt;/Original&gt;}{\rtlch\fcs1 \af0 \ltrch\fcs0 \noproof0\insrsid11091903\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11091903\charrsid657701 &lt;OptDel&gt;}{\rtlch\fcs1 \af0 \ltrch\fcs0 \insrsid11091903\charrsid657701 #}{\rtlch\fcs1 \af0 \ltrch\fcs0 \cs16\v\cf15\insrsid11091903\charrsid657701 MNU[CROSSREFNO][CROSSREFYES]@CHOICE@}_x000d__x000a_{\rtlch\fcs1 \af0 \ltrch\fcs0 \insrsid11091903\charrsid657701 #}{\rtlch\fcs1 \af0 \ltrch\fcs0 \cs15\i0\v\f1\fs20\cf9\insrsid11091903\charrsid657701 &lt;/OptDel&gt;}{\rtlch\fcs1 \af0 \ltrch\fcs0 \insrsid11091903\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11091903\charrsid657701 &lt;TitreJust&gt;}{\rtlch\fcs1 \af0 \ltrch\fcs0 \noproof0\insrsid11091903\charrsid657701 Justification_x000d__x000a_}{\rtlch\fcs1 \af0 \ltrch\fcs0 \cs15\i0\v\f1\fs20\cf9\noproof0\insrsid11091903\charrsid657701 &lt;/TitreJust&gt;}{\rtlch\fcs1 \af0 \ltrch\fcs0 \noproof0\insrsid11091903\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11091903\charrsid657701 &lt;OptDelPrev&gt;}{\rtlch\fcs1 \af0 \ltrch\fcs0 \noproof0\insrsid11091903\charrsid657701 #}{\rtlch\fcs1 \af0 \ltrch\fcs0 _x000d__x000a_\cs16\v\cf15\noproof0\insrsid11091903\charrsid657701 MNU[TEXTJUSTYES][TEXTJUSTNO]@CHOICE@}{\rtlch\fcs1 \af0 \ltrch\fcs0 \noproof0\insrsid11091903\charrsid657701 #}{\rtlch\fcs1 \af0 \ltrch\fcs0 _x000d__x000a_\cs15\i0\v\f1\fs20\cf9\noproof0\insrsid11091903\charrsid657701 &lt;/OptDelPrev&gt;}{\rtlch\fcs1 \af0 \ltrch\fcs0 \noproof0\insrsid11091903\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11091903\charrsid65770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4_x000d__x000a_8af06c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4683066 HideTWBExt;}{\*\cs16 \additive \v\cf15 \spriority0 \styrsid4683066 HideTWBInt;}{\s17\ql \li0\ri0\sa120\nowidctlpar\wrapdefault\aspalpha\aspnum\faauto\adjustright\rin0\lin0\itap0 _x000d__x000a_\rtlch\fcs1 \af0\afs20\alang1025 \ltrch\fcs0 \fs24\lang2057\langfe2057\cgrid\langnp2057\langfenp2057 \sbasedon0 \snext17 \slink18 \spriority0 \styrsid4683066 Normal6;}{\*\cs18 \additive \fs24 \slink17 \slocked \spriority0 \styrsid4683066 Normal6 Char;}{_x000d__x000a_\s19\ql \li0\ri0\nowidctlpar\wrapdefault\aspalpha\aspnum\faauto\adjustright\rin0\lin0\itap0 \rtlch\fcs1 \af0\afs20\alang1025 \ltrch\fcs0 \b\fs24\lang2057\langfe2057\cgrid\langnp2057\langfenp2057 \sbasedon0 \snext19 \slink20 \spriority0 \styrsid4683066 _x000d__x000a_NormalBold;}{\*\cs20 \additive \b\fs24 \slink19 \slocked \spriority0 \styrsid4683066 NormalBold Char;}{\s21\ql \li0\ri0\sa240\nowidctlpar\wrapdefault\aspalpha\aspnum\faauto\adjustright\rin0\lin0\itap0 \rtlch\fcs1 \af0\afs20\alang1025 \ltrch\fcs0 _x000d__x000a_\i\fs24\lang1024\langfe1024\cgrid\noproof\langnp2057\langfenp2057 \sbasedon0 \snext21 \spriority0 \styrsid4683066 Normal12Italic;}{\s22\qc \li0\ri0\sb240\nowidctlpar\wrapdefault\aspalpha\aspnum\faauto\adjustright\rin0\lin0\itap0 \rtlch\fcs1 _x000d__x000a_\af0\afs20\alang1025 \ltrch\fcs0 \i\fs24\lang2057\langfe2057\cgrid\langnp2057\langfenp2057 \sbasedon0 \snext22 \spriority0 \styrsid4683066 CrossRef;}{_x000d__x000a_\s23\qc \li0\ri0\sb240\sa240\keepn\nowidctlpar\wrapdefault\aspalpha\aspnum\faauto\adjustright\rin0\lin0\itap0 \rtlch\fcs1 \af0\afs20\alang1025 \ltrch\fcs0 \i\fs24\lang1024\langfe1024\cgrid\noproof\langnp2057\langfenp2057 _x000d__x000a_\sbasedon0 \snext0 \spriority0 \styrsid4683066 JustificationTitle;}{\s24\qr \li0\ri0\sb240\sa240\nowidctlpar\wrapdefault\aspalpha\aspnum\faauto\adjustright\rin0\lin0\itap0 \rtlch\fcs1 \af0\afs20\alang1025 \ltrch\fcs0 _x000d__x000a_\fs24\lang1024\langfe1024\cgrid\noproof\langnp2057\langfenp2057 \sbasedon0 \snext24 \spriority0 \styrsid4683066 Olang;}{\s25\qc \li0\ri0\sa240\nowidctlpar\wrapdefault\aspalpha\aspnum\faauto\adjustright\rin0\lin0\itap0 \rtlch\fcs1 \af0\afs20\alang1025 _x000d__x000a_\ltrch\fcs0 \i\fs24\lang2057\langfe2057\cgrid\langnp2057\langfenp2057 \sbasedon0 \snext25 \spriority0 \styrsid4683066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683066 AMNumberTabs;}}{\*\rsidtbl \rsid24658\rsid735077\rsid2892074\rsid4666813\rsid4683066\rsid6641733\rsid9636012\rsid11215221\rsid12154954_x000d__x000a_\rsid12745553\rsid14424199\rsid15204470\rsid15285974\rsid15950462\rsid16324206\rsid16662270}{\mmathPr\mmathFont34\mbrkBin0\mbrkBinSub0\msmallFrac0\mdispDef1\mlMargin0\mrMargin0\mdefJc1\mwrapIndent1440\mintLim0\mnaryLim1}{\info{\author PLEITINX Pauline}_x000d__x000a_{\operator PLEITINX Pauline}{\creatim\yr2017\mo2\dy6\hr12\min38}{\revtim\yr2017\mo2\dy6\hr12\min38}{\version1}{\edmins0}{\nofpages1}{\nofwords70}{\nofchars765}{\*\company European Parliament}{\nofcharsws766}{\vern57441}}{\*\xmlnstbl {\xmlns1 http://schema_x000d__x000a_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4683066\utinl \fet0{\*\wgrffmtfilter 013f}\ilfomacatclnup0{\*\template C:\\Users\\PPLEIT~1\\AppData\\Local\\Temp\\Blank1.dot}{\*\ftnsep \ltrpar \pard\plain \ltrpar_x000d__x000a_\ql \li0\ri0\widctlpar\wrapdefault\aspalpha\aspnum\faauto\adjustright\rin0\lin0\itap0 \rtlch\fcs1 \af0\afs20\alang1025 \ltrch\fcs0 \fs24\lang2057\langfe2057\cgrid\langnp2057\langfenp2057 {\rtlch\fcs1 \af0 \ltrch\fcs0 \insrsid12745553 \chftnsep _x000d__x000a_\par }}{\*\ftnsepc \ltrpar \pard\plain \ltrpar\ql \li0\ri0\widctlpar\wrapdefault\aspalpha\aspnum\faauto\adjustright\rin0\lin0\itap0 \rtlch\fcs1 \af0\afs20\alang1025 \ltrch\fcs0 \fs24\lang2057\langfe2057\cgrid\langnp2057\langfenp2057 {\rtlch\fcs1 \af0 _x000d__x000a_\ltrch\fcs0 \insrsid12745553 \chftnsepc _x000d__x000a_\par }}{\*\aftnsep \ltrpar \pard\plain \ltrpar\ql \li0\ri0\widctlpar\wrapdefault\aspalpha\aspnum\faauto\adjustright\rin0\lin0\itap0 \rtlch\fcs1 \af0\afs20\alang1025 \ltrch\fcs0 \fs24\lang2057\langfe2057\cgrid\langnp2057\langfenp2057 {\rtlch\fcs1 \af0 _x000d__x000a_\ltrch\fcs0 \insrsid12745553 \chftnsep _x000d__x000a_\par }}{\*\aftnsepc \ltrpar \pard\plain \ltrpar\ql \li0\ri0\widctlpar\wrapdefault\aspalpha\aspnum\faauto\adjustright\rin0\lin0\itap0 \rtlch\fcs1 \af0\afs20\alang1025 \ltrch\fcs0 \fs24\lang2057\langfe2057\cgrid\langnp2057\langfenp2057 {\rtlch\fcs1 \af0 _x000d__x000a_\ltrch\fcs0 \insrsid1274555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16068007 \rtlch\fcs1 \af0\afs20\alang1025 \ltrch\fcs0 \b\fs24\lang2057\langfe2057\cgrid\langnp2057\langfenp2057 {\rtlch\fcs1 \af0 \ltrch\fcs0 \cs15\b0\v\f1\fs20\cf9\insrsid4683066\charrsid657701 {\*\bkmkstart restart}&lt;}{\rtlch\fcs1 _x000d__x000a_\af0 \ltrch\fcs0 \cs15\b0\v\f1\fs20\cf9\insrsid4683066 Amend}{\rtlch\fcs1 \af0 \ltrch\fcs0 \cs15\b0\v\f1\fs20\cf9\insrsid4683066\charrsid657701 &gt;}{\rtlch\fcs1 \af0 \ltrch\fcs0 \insrsid4683066\charrsid657701 Amendment\tab \tab }{\rtlch\fcs1 \af0 _x000d__x000a_\ltrch\fcs0 \cs15\b0\v\f1\fs20\cf9\insrsid4683066\charrsid657701 &lt;}{\rtlch\fcs1 \af0 \ltrch\fcs0 \cs15\b0\v\f1\fs20\cf9\insrsid4683066 NumAm&gt;}{\rtlch\fcs1 \af0 \ltrch\fcs0 \insrsid4683066\charrsid657701 #}{\rtlch\fcs1 \af0 \ltrch\fcs0 _x000d__x000a_\cs16\v\cf15\insrsid4683066\charrsid657701 ENMIENDA@NRAM@}{\rtlch\fcs1 \af0 \ltrch\fcs0 \insrsid4683066\charrsid657701 #}{\rtlch\fcs1 \af0 \ltrch\fcs0 \cs15\b0\v\f1\fs20\cf9\insrsid4683066\charrsid657701 &lt;/}{\rtlch\fcs1 \af0 \ltrch\fcs0 _x000d__x000a_\cs15\b0\v\f1\fs20\cf9\insrsid4683066 NumAm&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RepeatBlock-By&gt;}{\rtlch\fcs1 \af0 \ltrch\fcs0 \insrsid4683066\charrsid657701 #}{\rtlch\fcs1 \af0 \ltrch\fcs0 \cs16\v\cf15\insrsid4683066\charrsid657701 &gt;&gt;&gt;@[ZMEMBERSMSG]@}{\rtlch\fcs1 \af0 _x000d__x000a_\ltrch\fcs0 \insrsid4683066\charrsid657701 #}{\rtlch\fcs1 \af0 \ltrch\fcs0 \cs15\b0\v\f1\fs20\cf9\insrsid4683066\charrsid657701 &lt;Members&gt;}{\rtlch\fcs1 \af0 \ltrch\fcs0 \cf10\insrsid4683066\charrsid16068007 \u9668\'3f}{\rtlch\fcs1 \af0 \ltrch\fcs0 _x000d__x000a_\insrsid4683066\charrsid657701 #}{\rtlch\fcs1 \af0 \ltrch\fcs0 \cs16\v\cf15\insrsid4683066\charrsid657701 TVTMEMBERS@MEMBERS@}{\rtlch\fcs1 \af0 \ltrch\fcs0 \insrsid4683066\charrsid657701 #}{\rtlch\fcs1 \af0 \ltrch\fcs0 _x000d__x000a_\cf10\insrsid4683066\charrsid16068007 \u9658\'3f}{\rtlch\fcs1 \af0 \ltrch\fcs0 \cs15\b0\v\f1\fs20\cf9\insrsid4683066\charrsid657701 &lt;/Members&gt;}{\rtlch\fcs1 \af0 \ltrch\fcs0 \insrsid4683066\charrsid657701 _x000d__x000a_\par }\pard\plain \ltrpar\ql \li0\ri0\widctlpar\wrapdefault\aspalpha\aspnum\faauto\adjustright\rin0\lin0\itap0\pararsid5976803 \rtlch\fcs1 \af0\afs20\alang1025 \ltrch\fcs0 \fs24\lang2057\langfe2057\cgrid\langnp2057\langfenp2057 {\rtlch\fcs1 \af0 \ltrch\fcs0 _x000d__x000a_\cs15\v\f1\fs20\cf9\insrsid4683066\charrsid657701 &lt;AuNomDe&gt;&lt;OptDel&gt;}{\rtlch\fcs1 \af0 \ltrch\fcs0 \insrsid4683066\charrsid657701 #}{\rtlch\fcs1 \af0 \ltrch\fcs0 \cs16\v\cf15\insrsid4683066\charrsid657701 MNU[ONBEHALFYES][NOTAPP]@CHOICE@}{\rtlch\fcs1 \af0 _x000d__x000a_\ltrch\fcs0 \insrsid4683066\charrsid657701 #}{\rtlch\fcs1 \af0 \ltrch\fcs0 \cs15\v\f1\fs20\cf9\insrsid4683066\charrsid657701 &lt;/OptDel&gt;&lt;/AuNomDe&gt;}{\rtlch\fcs1 \af0 \ltrch\fcs0 \insrsid4683066\charrsid657701 _x000d__x000a_\par &lt;&lt;&lt;}{\rtlch\fcs1 \af0 \ltrch\fcs0 \cs15\v\f1\fs20\cf9\insrsid4683066\charrsid657701 &lt;/RepeatBlock-By&gt;}{\rtlch\fcs1 \af0 \ltrch\fcs0 \insrsid4683066\charrsid657701 _x000d__x000a_\par }\pard\plain \ltrpar\s19\ql \li0\ri0\nowidctlpar\wrapdefault\aspalpha\aspnum\faauto\adjustright\rin0\lin0\itap0\pararsid5976803 \rtlch\fcs1 \af0\afs20\alang1025 \ltrch\fcs0 \b\fs24\lang2057\langfe2057\cgrid\langnp2057\langfenp2057 {\rtlch\fcs1 \af0 _x000d__x000a_\ltrch\fcs0 \cs15\b0\v\f1\fs20\cf9\insrsid4683066\charrsid657701 &lt;DocAmend&gt;}{\rtlch\fcs1 \af0 \ltrch\fcs0 \insrsid4683066\charrsid657701 #}{\rtlch\fcs1 \af0 \ltrch\fcs0 \cs16\v\cf15\insrsid4683066\charrsid657701 _x000d__x000a_MNU[OPTPROPOSALCOD][OPTPROPOSALCNS][OPTPROPOSALNLE]@CHOICE@CODEMNU}{\rtlch\fcs1 \af0 \ltrch\fcs0 \insrsid4683066\charrsid657701 #}{\rtlch\fcs1 \af0 \ltrch\fcs0 \cs15\b0\v\f1\fs20\cf9\insrsid4683066\charrsid657701 &lt;/DocAmend&gt;}{\rtlch\fcs1 \af0 \ltrch\fcs0 _x000d__x000a_\insrsid4683066\charrsid657701 _x000d__x000a_\par }\pard \ltrpar\s19\ql \li0\ri0\keepn\nowidctlpar\wrapdefault\aspalpha\aspnum\faauto\adjustright\rin0\lin0\itap0\pararsid10630121 {\rtlch\fcs1 \af0 \ltrch\fcs0 \cs15\b0\v\f1\fs20\cf9\insrsid4683066\charrsid657701 &lt;Article&gt;}{\rtlch\fcs1 \af0 \ltrch\fcs0 _x000d__x000a_\insrsid4683066\charrsid657701 #}{\rtlch\fcs1 \af0 \ltrch\fcs0 \cs16\v\cf15\insrsid4683066\charrsid657701 MNU[AMACTPARTYES][AMACTPARTNO]@CHOICE@AMACTMNU}{\rtlch\fcs1 \af0 \ltrch\fcs0 \insrsid4683066\charrsid657701 #}{\rtlch\fcs1 \af0 \ltrch\fcs0 _x000d__x000a_\cs15\b0\v\f1\fs20\cf9\insrsid4683066\charrsid657701 &lt;/Article&gt;}{\rtlch\fcs1 \af0 \ltrch\fcs0 \insrsid4683066\charrsid657701 _x000d__x000a_\par }\pard\plain \ltrpar\ql \li0\ri0\keepn\widctlpar\wrapdefault\aspalpha\aspnum\faauto\adjustright\rin0\lin0\itap0\pararsid3744759 \rtlch\fcs1 \af0\afs20\alang1025 \ltrch\fcs0 \fs24\lang2057\langfe2057\cgrid\langnp2057\langfenp2057 {\rtlch\fcs1 \af0 _x000d__x000a_\ltrch\fcs0 \cs15\v\f1\fs20\cf9\insrsid4683066\charrsid657701 &lt;DocAmend2&gt;&lt;OptDel&gt;}{\rtlch\fcs1 \af0 \ltrch\fcs0 \insrsid4683066\charrsid657701 #}{\rtlch\fcs1 \af0 \ltrch\fcs0 \cs16\v\cf15\insrsid4683066\charrsid657701 _x000d__x000a_MNU[OPTNRACTYES][NOTAPP]@CHOICE@AMACTMNU}{\rtlch\fcs1 \af0 \ltrch\fcs0 \insrsid4683066\charrsid657701 #}{\rtlch\fcs1 \af0 \ltrch\fcs0 \cs15\v\f1\fs20\cf9\insrsid4683066\charrsid657701 &lt;/OptDel&gt;&lt;/DocAmend2&gt;}{\rtlch\fcs1 \af0 \ltrch\fcs0 _x000d__x000a_\insrsid4683066\charrsid657701 _x000d__x000a_\par }\pard \ltrpar\ql \li0\ri0\widctlpar\wrapdefault\aspalpha\aspnum\faauto\adjustright\rin0\lin0\itap0\pararsid10158853 {\rtlch\fcs1 \af0 \ltrch\fcs0 \cs15\v\f1\fs20\cf9\insrsid4683066\charrsid657701 &lt;Article2&gt;&lt;OptDel&gt;}{\rtlch\fcs1 \af0 \ltrch\fcs0 _x000d__x000a_\insrsid4683066\charrsid657701 #}{\rtlch\fcs1 \af0 \ltrch\fcs0 \cs16\v\cf15\insrsid4683066\charrsid657701 MNU[OPTACTPARTYES][NOTAPP]@CHOICE@AMACTMNU}{\rtlch\fcs1 \af0 \ltrch\fcs0 \insrsid4683066\charrsid657701 #}{\rtlch\fcs1 \af0 \ltrch\fcs0 _x000d__x000a_\cs15\v\f1\fs20\cf9\insrsid4683066\charrsid657701 &lt;/OptDel&gt;&lt;/Article2&gt;}{\rtlch\fcs1 \af0 \ltrch\fcs0 \insrsid4683066\charrsid657701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4683066\charrsid657701 \cell _x000d__x000a_}\pard \ltrpar\ql \li0\ri0\widctlpar\intbl\wrapdefault\aspalpha\aspnum\faauto\adjustright\rin0\lin0 {\rtlch\fcs1 \af0 \ltrch\fcs0 \insrsid4683066\charrsid657701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5\qc \li0\ri0\sa240\keepn\nowidctlpar\intbl\wrapdefault\aspalpha\aspnum\faauto\adjustright\rin0\lin0\pararsid10630121 \rtlch\fcs1 \af0\afs20\alang1025 \ltrch\fcs0 \i\fs24\lang2057\langfe2057\cgrid\langnp2057\langfenp2057 {_x000d__x000a_\rtlch\fcs1 \af0 \ltrch\fcs0 \insrsid4683066\charrsid657701 #}{\rtlch\fcs1 \af0 \ltrch\fcs0 \cs16\v\cf15\insrsid4683066\charrsid657701 MNU[OPTLEFTAMACT][LEFTPROP]@CHOICE@AMACTMNU}{\rtlch\fcs1 \af0 \ltrch\fcs0 \insrsid4683066\charrsid657701 #\cell _x000d__x000a_Amendment\cell }\pard\plain \ltrpar\ql \li0\ri0\widctlpar\intbl\wrapdefault\aspalpha\aspnum\faauto\adjustright\rin0\lin0 \rtlch\fcs1 \af0\afs20\alang1025 \ltrch\fcs0 \fs24\lang2057\langfe2057\cgrid\langnp2057\langfenp2057 {\rtlch\fcs1 \af0 \ltrch\fcs0 _x000d__x000a_\insrsid4683066\charrsid657701 \trowd \ltrrow\ts11\trqc\trgaph340\trleft-340\trftsWidth3\trwWidth9752\trftsWidthB3\trftsWidthA3\trpaddl340\trpaddr340\trpaddfl3\trpaddfr3\tblind0\tblindtype3 \clvertalt\clbrdrt\brdrtbl \clbrdrl\brdrtbl \clbrdrb\brdrtbl _x000d__x000a_\clbrdrr\brdrtbl \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12024389 \rtlch\fcs1 \af0\afs20\alang1025 \ltrch\fcs0 \fs24\lang2057\langfe2057\cgrid\langnp2057\langfenp2057 {\rtlch\fcs1 \af0 \ltrch\fcs0 _x000d__x000a_\insrsid4683066\charrsid657701 ##\cell ##}{\rtlch\fcs1 \af0\afs24 \ltrch\fcs0 \insrsid4683066\charrsid657701 \cell }\pard\plain \ltrpar\ql \li0\ri0\widctlpar\intbl\wrapdefault\aspalpha\aspnum\faauto\adjustright\rin0\lin0 \rtlch\fcs1 \af0\afs20\alang1025 _x000d__x000a_\ltrch\fcs0 \fs24\lang2057\langfe2057\cgrid\langnp2057\langfenp2057 {\rtlch\fcs1 \af0 \ltrch\fcs0 \insrsid4683066\charrsid657701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6390444 \rtlch\fcs1 \af0\afs20\alang1025 \ltrch\fcs0 \fs24\lang1024\langfe1024\cgrid\noproof\langnp2057\langfenp2057 {\rtlch\fcs1 \af0 _x000d__x000a_\ltrch\fcs0 \noproof0\insrsid4683066\charrsid657701 Or. }{\rtlch\fcs1 \af0 \ltrch\fcs0 \cs15\v\f1\fs20\cf9\noproof0\insrsid4683066\charrsid657701 &lt;Original&gt;}{\rtlch\fcs1 \af0 \ltrch\fcs0 \noproof0\insrsid4683066\charrsid657701 #}{\rtlch\fcs1 \af0 _x000d__x000a_\ltrch\fcs0 \cs16\v\cf15\noproof0\insrsid4683066\charrsid657701 KEY(MAIN/LANGMIN)sh@ORLANGMSG@}{\rtlch\fcs1 \af0 \ltrch\fcs0 \noproof0\insrsid4683066\charrsid657701 #}{\rtlch\fcs1 \af0 \ltrch\fcs0 _x000d__x000a_\cs15\v\f1\fs20\cf9\noproof0\insrsid4683066\charrsid657701 &lt;/Original&gt;}{\rtlch\fcs1 \af0 \ltrch\fcs0 \noproof0\insrsid4683066\charrsid657701 _x000d__x000a_\par }\pard\plain \ltrpar\s22\qc \li0\ri0\sb240\nowidctlpar\wrapdefault\aspalpha\aspnum\faauto\adjustright\rin0\lin0\itap0\pararsid10630121 \rtlch\fcs1 \af0\afs20\alang1025 \ltrch\fcs0 \i\fs24\lang2057\langfe2057\cgrid\langnp2057\langfenp2057 {\rtlch\fcs1 _x000d__x000a_\af0 \ltrch\fcs0 \cs15\i0\v\f1\fs20\cf9\insrsid4683066\charrsid657701 &lt;OptDel&gt;}{\rtlch\fcs1 \af0 \ltrch\fcs0 \insrsid4683066\charrsid657701 #}{\rtlch\fcs1 \af0 \ltrch\fcs0 \cs16\v\cf15\insrsid4683066\charrsid657701 MNU[CROSSREFNO][CROSSREFYES]@CHOICE@}{_x000d__x000a_\rtlch\fcs1 \af0 \ltrch\fcs0 \insrsid4683066\charrsid657701 #}{\rtlch\fcs1 \af0 \ltrch\fcs0 \cs15\i0\v\f1\fs20\cf9\insrsid4683066\charrsid657701 &lt;/OptDel&gt;}{\rtlch\fcs1 \af0 \ltrch\fcs0 \insrsid4683066\charrsid657701 _x000d__x000a_\par }\pard\plain \ltrpar\s23\qc \li0\ri0\sb240\sa240\keepn\nowidctlpar\wrapdefault\aspalpha\aspnum\faauto\adjustright\rin0\lin0\itap0\pararsid3744759 \rtlch\fcs1 \af0\afs20\alang1025 \ltrch\fcs0 _x000d__x000a_\i\fs24\lang1024\langfe1024\cgrid\noproof\langnp2057\langfenp2057 {\rtlch\fcs1 \af0 \ltrch\fcs0 \cs15\i0\v\f1\fs20\cf9\noproof0\insrsid4683066\charrsid657701 &lt;TitreJust&gt;}{\rtlch\fcs1 \af0 \ltrch\fcs0 \noproof0\insrsid4683066\charrsid657701 Justification}{_x000d__x000a_\rtlch\fcs1 \af0 \ltrch\fcs0 \cs15\i0\v\f1\fs20\cf9\noproof0\insrsid4683066\charrsid657701 &lt;/TitreJust&gt;}{\rtlch\fcs1 \af0 \ltrch\fcs0 \noproof0\insrsid4683066\charrsid657701 _x000d__x000a_\par }\pard\plain \ltrpar\s21\ql \li0\ri0\sa240\nowidctlpar\wrapdefault\aspalpha\aspnum\faauto\adjustright\rin0\lin0\itap0\pararsid16390444 \rtlch\fcs1 \af0\afs20\alang1025 \ltrch\fcs0 \i\fs24\lang1024\langfe1024\cgrid\noproof\langnp2057\langfenp2057 {_x000d__x000a_\rtlch\fcs1 \af0 \ltrch\fcs0 \cs15\i0\v\f1\fs20\cf9\noproof0\insrsid4683066\charrsid657701 &lt;OptDelPrev&gt;}{\rtlch\fcs1 \af0 \ltrch\fcs0 \noproof0\insrsid4683066\charrsid657701 #}{\rtlch\fcs1 \af0 \ltrch\fcs0 _x000d__x000a_\cs16\v\cf15\noproof0\insrsid4683066\charrsid657701 MNU[TEXTJUSTYES][TEXTJUSTNO]@CHOICE@}{\rtlch\fcs1 \af0 \ltrch\fcs0 \noproof0\insrsid4683066\charrsid657701 #}{\rtlch\fcs1 \af0 \ltrch\fcs0 \cs15\i0\v\f1\fs20\cf9\noproof0\insrsid4683066\charrsid657701 _x000d__x000a_&lt;/OptDelPrev&gt;}{\rtlch\fcs1 \af0 \ltrch\fcs0 \noproof0\insrsid4683066\charrsid657701 _x000d__x000a_\par }\pard\plain \ltrpar\ql \li0\ri0\widctlpar\wrapdefault\aspalpha\aspnum\faauto\adjustright\rin0\lin0\itap0\pararsid16324206 \rtlch\fcs1 \af0\afs20\alang1025 \ltrch\fcs0 \fs24\lang2057\langfe2057\cgrid\langnp2057\langfenp2057 {\rtlch\fcs1 \af0 \ltrch\fcs0 _x000d__x000a_\cs15\v\f1\fs20\cf9\insrsid4683066\charrsid657701 &lt;/}{\rtlch\fcs1 \af0 \ltrch\fcs0 \cs15\v\f1\fs20\cf9\insrsid4683066 Amend}{\rtlch\fcs1 \af0 \ltrch\fcs0 \cs15\v\f1\fs20\cf9\insrsid4683066\charrsid657701 &gt;}{\rtlch\fcs1 \af0 \ltrch\fcs0 _x000d__x000a_\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d2_x000d__x000a_46966d80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15"/>
    <w:docVar w:name="TXTAUTHOR" w:val="Sophia in 't Veld"/>
    <w:docVar w:name="TXTLANGUE" w:val="LT"/>
    <w:docVar w:name="TXTLANGUEMIN" w:val="lt"/>
    <w:docVar w:name="TXTNRC" w:val="0323/0216"/>
    <w:docVar w:name="TXTNRCOM" w:val="(2016)0465"/>
    <w:docVar w:name="TXTNRFIRSTAM" w:val="52"/>
    <w:docVar w:name="TXTNRLASTAM" w:val="295"/>
    <w:docVar w:name="TXTNRPE" w:val="597.665"/>
    <w:docVar w:name="TXTNRPE2" w:val="593.978"/>
    <w:docVar w:name="TXTNRPROC" w:val="2016/0222"/>
    <w:docVar w:name="TXTPEorAP" w:val="PE"/>
    <w:docVar w:name="TXTROUTE" w:val="AM\1115420LT.docx"/>
    <w:docVar w:name="TXTTITLE" w:val="on the proposal for a directive of the European Parliament and of the Council laying down standards for the reception of applicants for international protection (recast)"/>
    <w:docVar w:name="TXTVERSION" w:val="01-00"/>
    <w:docVar w:name="TXTVERSION2" w:val="02-00"/>
  </w:docVars>
  <w:rsids>
    <w:rsidRoot w:val="00C74CA5"/>
    <w:rsid w:val="000025A7"/>
    <w:rsid w:val="00010E28"/>
    <w:rsid w:val="000111BD"/>
    <w:rsid w:val="00017A5A"/>
    <w:rsid w:val="00055624"/>
    <w:rsid w:val="00073830"/>
    <w:rsid w:val="00075DBE"/>
    <w:rsid w:val="000B0781"/>
    <w:rsid w:val="000C171F"/>
    <w:rsid w:val="000E4A67"/>
    <w:rsid w:val="000E7234"/>
    <w:rsid w:val="000F2A80"/>
    <w:rsid w:val="00126BC4"/>
    <w:rsid w:val="00150057"/>
    <w:rsid w:val="00166CCB"/>
    <w:rsid w:val="00183375"/>
    <w:rsid w:val="001A4802"/>
    <w:rsid w:val="001A655E"/>
    <w:rsid w:val="001B761C"/>
    <w:rsid w:val="001C2054"/>
    <w:rsid w:val="001C502E"/>
    <w:rsid w:val="001D13C9"/>
    <w:rsid w:val="001D5CC4"/>
    <w:rsid w:val="001F0FDD"/>
    <w:rsid w:val="00207079"/>
    <w:rsid w:val="002114D0"/>
    <w:rsid w:val="00231EA7"/>
    <w:rsid w:val="00236619"/>
    <w:rsid w:val="002574CB"/>
    <w:rsid w:val="00263384"/>
    <w:rsid w:val="002673D7"/>
    <w:rsid w:val="00280EA6"/>
    <w:rsid w:val="00282160"/>
    <w:rsid w:val="0029393E"/>
    <w:rsid w:val="002A1C82"/>
    <w:rsid w:val="002B6A7B"/>
    <w:rsid w:val="002C5761"/>
    <w:rsid w:val="002E2242"/>
    <w:rsid w:val="003003A7"/>
    <w:rsid w:val="0031480C"/>
    <w:rsid w:val="00315664"/>
    <w:rsid w:val="00322475"/>
    <w:rsid w:val="0034325D"/>
    <w:rsid w:val="00363AD3"/>
    <w:rsid w:val="003743DE"/>
    <w:rsid w:val="0037660F"/>
    <w:rsid w:val="00384E84"/>
    <w:rsid w:val="003923F7"/>
    <w:rsid w:val="003B4FBC"/>
    <w:rsid w:val="003D466C"/>
    <w:rsid w:val="003E43AC"/>
    <w:rsid w:val="003F21EB"/>
    <w:rsid w:val="003F3B0C"/>
    <w:rsid w:val="00420C31"/>
    <w:rsid w:val="00422BB2"/>
    <w:rsid w:val="004367B3"/>
    <w:rsid w:val="00441413"/>
    <w:rsid w:val="00441D7D"/>
    <w:rsid w:val="00461E32"/>
    <w:rsid w:val="00495E20"/>
    <w:rsid w:val="004E0AAC"/>
    <w:rsid w:val="004E3CA1"/>
    <w:rsid w:val="004F2903"/>
    <w:rsid w:val="0052165E"/>
    <w:rsid w:val="005450BA"/>
    <w:rsid w:val="00547F73"/>
    <w:rsid w:val="00557617"/>
    <w:rsid w:val="00571479"/>
    <w:rsid w:val="005A3752"/>
    <w:rsid w:val="005A7EB4"/>
    <w:rsid w:val="005B32E3"/>
    <w:rsid w:val="005E50C2"/>
    <w:rsid w:val="005F43DE"/>
    <w:rsid w:val="00603CE2"/>
    <w:rsid w:val="00607ABE"/>
    <w:rsid w:val="006112C1"/>
    <w:rsid w:val="006337D4"/>
    <w:rsid w:val="00637384"/>
    <w:rsid w:val="006570B2"/>
    <w:rsid w:val="0066168A"/>
    <w:rsid w:val="00665DDA"/>
    <w:rsid w:val="00672807"/>
    <w:rsid w:val="006914A8"/>
    <w:rsid w:val="00695CC1"/>
    <w:rsid w:val="006A2838"/>
    <w:rsid w:val="006A3AE5"/>
    <w:rsid w:val="006B4B58"/>
    <w:rsid w:val="006B6438"/>
    <w:rsid w:val="006D6B15"/>
    <w:rsid w:val="006F3F81"/>
    <w:rsid w:val="006F4B73"/>
    <w:rsid w:val="00702F62"/>
    <w:rsid w:val="007059E9"/>
    <w:rsid w:val="00706049"/>
    <w:rsid w:val="007152AF"/>
    <w:rsid w:val="00736FBA"/>
    <w:rsid w:val="00753088"/>
    <w:rsid w:val="007565DD"/>
    <w:rsid w:val="007659AC"/>
    <w:rsid w:val="00770226"/>
    <w:rsid w:val="007901E4"/>
    <w:rsid w:val="0079060C"/>
    <w:rsid w:val="007A42AB"/>
    <w:rsid w:val="007C40C3"/>
    <w:rsid w:val="007C71DE"/>
    <w:rsid w:val="007D0C68"/>
    <w:rsid w:val="00802830"/>
    <w:rsid w:val="008131DD"/>
    <w:rsid w:val="00814FC7"/>
    <w:rsid w:val="00822C94"/>
    <w:rsid w:val="008309E4"/>
    <w:rsid w:val="00836386"/>
    <w:rsid w:val="008363E4"/>
    <w:rsid w:val="00851460"/>
    <w:rsid w:val="008634E8"/>
    <w:rsid w:val="0087052C"/>
    <w:rsid w:val="00874862"/>
    <w:rsid w:val="00875A9C"/>
    <w:rsid w:val="00876542"/>
    <w:rsid w:val="00887FDC"/>
    <w:rsid w:val="008F0DDD"/>
    <w:rsid w:val="00900CAE"/>
    <w:rsid w:val="00904AD5"/>
    <w:rsid w:val="009154FF"/>
    <w:rsid w:val="00917A85"/>
    <w:rsid w:val="0095608B"/>
    <w:rsid w:val="00966038"/>
    <w:rsid w:val="0097021C"/>
    <w:rsid w:val="009970EA"/>
    <w:rsid w:val="009A65D8"/>
    <w:rsid w:val="009B0305"/>
    <w:rsid w:val="009D0230"/>
    <w:rsid w:val="00A15973"/>
    <w:rsid w:val="00A233E9"/>
    <w:rsid w:val="00A42BAC"/>
    <w:rsid w:val="00A46736"/>
    <w:rsid w:val="00A507FC"/>
    <w:rsid w:val="00A5426B"/>
    <w:rsid w:val="00A57A7F"/>
    <w:rsid w:val="00A845EF"/>
    <w:rsid w:val="00A8698D"/>
    <w:rsid w:val="00A9033A"/>
    <w:rsid w:val="00A93389"/>
    <w:rsid w:val="00A93F8C"/>
    <w:rsid w:val="00AB74D6"/>
    <w:rsid w:val="00AC7149"/>
    <w:rsid w:val="00AE4459"/>
    <w:rsid w:val="00AF25FC"/>
    <w:rsid w:val="00AF2819"/>
    <w:rsid w:val="00AF71F7"/>
    <w:rsid w:val="00B10564"/>
    <w:rsid w:val="00B17C23"/>
    <w:rsid w:val="00B41B4D"/>
    <w:rsid w:val="00B77A45"/>
    <w:rsid w:val="00B8066A"/>
    <w:rsid w:val="00B85286"/>
    <w:rsid w:val="00B90B7F"/>
    <w:rsid w:val="00BA48D2"/>
    <w:rsid w:val="00BC1B1F"/>
    <w:rsid w:val="00BC6D2D"/>
    <w:rsid w:val="00BE0C84"/>
    <w:rsid w:val="00BF48F3"/>
    <w:rsid w:val="00C10F61"/>
    <w:rsid w:val="00C22CC4"/>
    <w:rsid w:val="00C33AAB"/>
    <w:rsid w:val="00C35E35"/>
    <w:rsid w:val="00C41E32"/>
    <w:rsid w:val="00C7053C"/>
    <w:rsid w:val="00C74CA5"/>
    <w:rsid w:val="00C86E4A"/>
    <w:rsid w:val="00C92798"/>
    <w:rsid w:val="00CB34F1"/>
    <w:rsid w:val="00CB7B07"/>
    <w:rsid w:val="00CC3983"/>
    <w:rsid w:val="00CC7FD8"/>
    <w:rsid w:val="00CF22EC"/>
    <w:rsid w:val="00D00CC7"/>
    <w:rsid w:val="00D061A3"/>
    <w:rsid w:val="00D100D1"/>
    <w:rsid w:val="00D14FCE"/>
    <w:rsid w:val="00D15308"/>
    <w:rsid w:val="00D1583C"/>
    <w:rsid w:val="00D15D1E"/>
    <w:rsid w:val="00D2516F"/>
    <w:rsid w:val="00D677D5"/>
    <w:rsid w:val="00D755F1"/>
    <w:rsid w:val="00D767AC"/>
    <w:rsid w:val="00D82FCC"/>
    <w:rsid w:val="00DB429F"/>
    <w:rsid w:val="00DC4160"/>
    <w:rsid w:val="00DC6A1B"/>
    <w:rsid w:val="00DC6E71"/>
    <w:rsid w:val="00DD3777"/>
    <w:rsid w:val="00DE5258"/>
    <w:rsid w:val="00DE672F"/>
    <w:rsid w:val="00E15A86"/>
    <w:rsid w:val="00E25DC5"/>
    <w:rsid w:val="00E44BB0"/>
    <w:rsid w:val="00E471BE"/>
    <w:rsid w:val="00E57F50"/>
    <w:rsid w:val="00E60BA8"/>
    <w:rsid w:val="00E660E2"/>
    <w:rsid w:val="00E75719"/>
    <w:rsid w:val="00EE011D"/>
    <w:rsid w:val="00EE364B"/>
    <w:rsid w:val="00EF03A3"/>
    <w:rsid w:val="00F27170"/>
    <w:rsid w:val="00F459F7"/>
    <w:rsid w:val="00F92B49"/>
    <w:rsid w:val="00FA192C"/>
    <w:rsid w:val="00FA4695"/>
    <w:rsid w:val="00FC1B08"/>
    <w:rsid w:val="00FD05BD"/>
    <w:rsid w:val="00FE03B4"/>
    <w:rsid w:val="00FE6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A6DC34C"/>
  <w15:docId w15:val="{87975DBB-57A3-449C-9FCC-A7637C974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BAC"/>
    <w:pPr>
      <w:widowControl w:val="0"/>
    </w:pPr>
    <w:rPr>
      <w:sz w:val="24"/>
      <w:lang w:val="lt-LT"/>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link w:val="FooterChar"/>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character" w:customStyle="1" w:styleId="Normal12Char">
    <w:name w:val="Normal12 Char"/>
    <w:link w:val="Normal12"/>
    <w:rsid w:val="002A1C82"/>
    <w:rPr>
      <w:sz w:val="24"/>
      <w:lang w:val="en-GB" w:eastAsia="en-GB" w:bidi="ar-SA"/>
    </w:rPr>
  </w:style>
  <w:style w:type="character" w:customStyle="1" w:styleId="FooterChar">
    <w:name w:val="Footer Char"/>
    <w:link w:val="Footer"/>
    <w:rsid w:val="00420C31"/>
    <w:rPr>
      <w:sz w:val="22"/>
      <w:lang w:val="lt-LT"/>
    </w:r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FA192C"/>
    <w:rPr>
      <w:sz w:val="24"/>
      <w:lang w:val="en-GB" w:eastAsia="en-GB" w:bidi="ar-SA"/>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8F0DDD"/>
    <w:rPr>
      <w:b/>
      <w:sz w:val="24"/>
      <w:lang w:val="en-GB" w:eastAsia="en-GB" w:bidi="ar-SA"/>
    </w:rPr>
  </w:style>
  <w:style w:type="paragraph" w:customStyle="1" w:styleId="Normal12Bold">
    <w:name w:val="Normal12Bold"/>
    <w:basedOn w:val="Normal12"/>
    <w:rPr>
      <w:b/>
    </w:rPr>
  </w:style>
  <w:style w:type="paragraph" w:customStyle="1" w:styleId="Normal12Italic">
    <w:name w:val="Normal12Italic"/>
    <w:basedOn w:val="Normal12"/>
    <w:rsid w:val="00AF2819"/>
    <w:rPr>
      <w:i/>
      <w:noProof/>
    </w:rPr>
  </w:style>
  <w:style w:type="paragraph" w:customStyle="1" w:styleId="Normal12Hanging">
    <w:name w:val="Normal12Hanging"/>
    <w:basedOn w:val="Normal12"/>
    <w:pPr>
      <w:ind w:left="567" w:hanging="567"/>
    </w:pPr>
  </w:style>
  <w:style w:type="paragraph" w:customStyle="1" w:styleId="CoverBold">
    <w:name w:val="CoverBold"/>
    <w:basedOn w:val="CoverNormal"/>
    <w:rsid w:val="005E50C2"/>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color w:val="000000"/>
      <w:sz w:val="32"/>
      <w:szCs w:val="22"/>
      <w:lang w:val="fr-FR"/>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rossRef">
    <w:name w:val="CrossRef"/>
    <w:basedOn w:val="Normal"/>
    <w:rsid w:val="00A233E9"/>
    <w:pPr>
      <w:spacing w:before="240"/>
      <w:jc w:val="center"/>
    </w:pPr>
    <w:rPr>
      <w:i/>
    </w:rPr>
  </w:style>
  <w:style w:type="paragraph" w:customStyle="1" w:styleId="DocRef">
    <w:name w:val="DocRef"/>
    <w:basedOn w:val="Normal"/>
    <w:pPr>
      <w:spacing w:after="960"/>
      <w:jc w:val="center"/>
    </w:pPr>
    <w:rPr>
      <w:rFonts w:ascii="Arial" w:hAnsi="Arial"/>
      <w:b/>
    </w:rPr>
  </w:style>
  <w:style w:type="paragraph" w:customStyle="1" w:styleId="DocType">
    <w:name w:val="DocType"/>
    <w:basedOn w:val="Normal12"/>
    <w:pPr>
      <w:jc w:val="center"/>
    </w:pPr>
    <w:rPr>
      <w:rFonts w:ascii="Arial" w:hAnsi="Arial"/>
      <w:b/>
      <w:sz w:val="28"/>
    </w:rPr>
  </w:style>
  <w:style w:type="paragraph" w:customStyle="1" w:styleId="JustificationTitle">
    <w:name w:val="JustificationTitle"/>
    <w:basedOn w:val="Normal12a12b"/>
    <w:next w:val="Normal12"/>
    <w:rsid w:val="00AF2819"/>
    <w:pPr>
      <w:keepNext/>
      <w:jc w:val="center"/>
    </w:pPr>
    <w:rPr>
      <w:i/>
      <w:noProof/>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A93389"/>
    <w:pPr>
      <w:tabs>
        <w:tab w:val="left" w:pos="567"/>
      </w:tabs>
    </w:pPr>
  </w:style>
  <w:style w:type="paragraph" w:customStyle="1" w:styleId="RefProc">
    <w:name w:val="RefProc"/>
    <w:basedOn w:val="Normal"/>
    <w:pPr>
      <w:spacing w:after="240"/>
      <w:jc w:val="right"/>
    </w:pPr>
    <w:rPr>
      <w:rFonts w:ascii="Arial" w:hAnsi="Arial"/>
      <w:b/>
      <w:caps/>
    </w:rPr>
  </w:style>
  <w:style w:type="paragraph" w:customStyle="1" w:styleId="TypeDocAM">
    <w:name w:val="TypeDocAM"/>
    <w:basedOn w:val="Normal"/>
    <w:rsid w:val="001C2054"/>
    <w:pPr>
      <w:ind w:left="1418"/>
    </w:pPr>
    <w:rPr>
      <w:rFonts w:ascii="Arial" w:hAnsi="Arial"/>
      <w:b/>
      <w:sz w:val="48"/>
    </w:rPr>
  </w:style>
  <w:style w:type="paragraph" w:customStyle="1" w:styleId="ZDate">
    <w:name w:val="ZDate"/>
    <w:basedOn w:val="Normal"/>
    <w:rsid w:val="00280EA6"/>
    <w:pPr>
      <w:spacing w:after="1680"/>
    </w:pPr>
  </w:style>
  <w:style w:type="paragraph" w:styleId="Header">
    <w:name w:val="header"/>
    <w:basedOn w:val="Normal"/>
    <w:pPr>
      <w:tabs>
        <w:tab w:val="center" w:pos="4153"/>
        <w:tab w:val="right" w:pos="8306"/>
      </w:tabs>
    </w:pPr>
  </w:style>
  <w:style w:type="paragraph" w:customStyle="1" w:styleId="NRAMS">
    <w:name w:val="NRAMS"/>
    <w:basedOn w:val="TypeDocAM"/>
    <w:rsid w:val="001C2054"/>
    <w:pPr>
      <w:spacing w:after="480"/>
    </w:pPr>
    <w:rPr>
      <w:sz w:val="46"/>
    </w:rPr>
  </w:style>
  <w:style w:type="paragraph" w:customStyle="1" w:styleId="NormalCentreKeep">
    <w:name w:val="NormalCentreKeep"/>
    <w:basedOn w:val="Normal"/>
    <w:rsid w:val="00FA192C"/>
    <w:pPr>
      <w:keepNext/>
      <w:jc w:val="center"/>
    </w:pPr>
    <w:rPr>
      <w:noProof/>
    </w:rPr>
  </w:style>
  <w:style w:type="paragraph" w:customStyle="1" w:styleId="Olang">
    <w:name w:val="Olang"/>
    <w:basedOn w:val="Normal12a12b"/>
    <w:rsid w:val="00FA192C"/>
    <w:pPr>
      <w:jc w:val="right"/>
    </w:pPr>
    <w:rPr>
      <w:noProof/>
    </w:rPr>
  </w:style>
  <w:style w:type="paragraph" w:customStyle="1" w:styleId="ColumnHeading">
    <w:name w:val="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F2903"/>
    <w:pPr>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0E7234"/>
    <w:pPr>
      <w:jc w:val="center"/>
    </w:pPr>
    <w:rPr>
      <w:rFonts w:ascii="Arial" w:hAnsi="Arial" w:cs="Arial"/>
      <w:i/>
      <w:sz w:val="22"/>
      <w:szCs w:val="22"/>
      <w:lang w:val="fr-FR"/>
    </w:rPr>
  </w:style>
  <w:style w:type="paragraph" w:customStyle="1" w:styleId="LineTop">
    <w:name w:val="LineTop"/>
    <w:basedOn w:val="Normal"/>
    <w:next w:val="ZCommittee"/>
    <w:rsid w:val="000E7234"/>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0E7234"/>
    <w:pPr>
      <w:pBdr>
        <w:bottom w:val="single" w:sz="4" w:space="1" w:color="auto"/>
      </w:pBdr>
      <w:spacing w:after="960"/>
      <w:jc w:val="center"/>
    </w:pPr>
    <w:rPr>
      <w:rFonts w:ascii="Arial" w:hAnsi="Arial"/>
      <w:sz w:val="16"/>
      <w:szCs w:val="16"/>
    </w:rPr>
  </w:style>
  <w:style w:type="paragraph" w:customStyle="1" w:styleId="EPTerm">
    <w:name w:val="EPTerm"/>
    <w:basedOn w:val="Normal"/>
    <w:next w:val="Normal"/>
    <w:rsid w:val="009154FF"/>
    <w:pPr>
      <w:spacing w:after="80"/>
    </w:pPr>
    <w:rPr>
      <w:rFonts w:ascii="Arial" w:hAnsi="Arial" w:cs="Arial"/>
      <w:sz w:val="20"/>
      <w:szCs w:val="22"/>
      <w:lang w:val="fr-FR"/>
    </w:rPr>
  </w:style>
  <w:style w:type="paragraph" w:customStyle="1" w:styleId="EPLogo">
    <w:name w:val="EPLogo"/>
    <w:basedOn w:val="Normal"/>
    <w:qFormat/>
    <w:rsid w:val="009154FF"/>
    <w:pPr>
      <w:jc w:val="right"/>
    </w:pPr>
  </w:style>
  <w:style w:type="paragraph" w:customStyle="1" w:styleId="CommitteeAM">
    <w:name w:val="CommitteeAM"/>
    <w:basedOn w:val="Normal"/>
    <w:rsid w:val="00420C31"/>
    <w:pPr>
      <w:spacing w:before="240" w:after="600"/>
      <w:jc w:val="center"/>
    </w:pPr>
    <w:rPr>
      <w:i/>
    </w:rPr>
  </w:style>
  <w:style w:type="paragraph" w:customStyle="1" w:styleId="ZDateAM">
    <w:name w:val="ZDateAM"/>
    <w:basedOn w:val="Normal"/>
    <w:rsid w:val="00420C31"/>
    <w:pPr>
      <w:tabs>
        <w:tab w:val="right" w:pos="9356"/>
      </w:tabs>
      <w:spacing w:after="480"/>
    </w:pPr>
    <w:rPr>
      <w:noProof/>
    </w:rPr>
  </w:style>
  <w:style w:type="paragraph" w:customStyle="1" w:styleId="ProjRap">
    <w:name w:val="ProjRap"/>
    <w:basedOn w:val="Normal"/>
    <w:rsid w:val="00420C31"/>
    <w:pPr>
      <w:tabs>
        <w:tab w:val="right" w:pos="9356"/>
      </w:tabs>
    </w:pPr>
    <w:rPr>
      <w:b/>
      <w:noProof/>
    </w:rPr>
  </w:style>
  <w:style w:type="paragraph" w:customStyle="1" w:styleId="PELeft">
    <w:name w:val="PELeft"/>
    <w:basedOn w:val="Normal"/>
    <w:rsid w:val="00420C31"/>
    <w:pPr>
      <w:spacing w:before="40" w:after="40"/>
    </w:pPr>
    <w:rPr>
      <w:rFonts w:ascii="Arial" w:hAnsi="Arial" w:cs="Arial"/>
      <w:sz w:val="22"/>
      <w:szCs w:val="22"/>
      <w:lang w:val="fr-FR"/>
    </w:rPr>
  </w:style>
  <w:style w:type="paragraph" w:customStyle="1" w:styleId="PERight">
    <w:name w:val="PERight"/>
    <w:basedOn w:val="Normal"/>
    <w:next w:val="Normal"/>
    <w:rsid w:val="00420C31"/>
    <w:pPr>
      <w:jc w:val="right"/>
    </w:pPr>
    <w:rPr>
      <w:rFonts w:ascii="Arial" w:hAnsi="Arial" w:cs="Arial"/>
      <w:sz w:val="22"/>
      <w:szCs w:val="22"/>
      <w:lang w:val="fr-FR"/>
    </w:rPr>
  </w:style>
  <w:style w:type="character" w:customStyle="1" w:styleId="Footer2Middle">
    <w:name w:val="Footer2Middle"/>
    <w:rsid w:val="00420C31"/>
    <w:rPr>
      <w:rFonts w:ascii="Arial" w:hAnsi="Arial" w:cs="Arial" w:hint="default"/>
      <w:b w:val="0"/>
      <w:bCs w:val="0"/>
      <w:i/>
      <w:iCs w:val="0"/>
      <w:color w:val="C0C0C0"/>
      <w:sz w:val="22"/>
    </w:rPr>
  </w:style>
  <w:style w:type="paragraph" w:customStyle="1" w:styleId="EntPE">
    <w:name w:val="EntPE"/>
    <w:basedOn w:val="Normal12"/>
    <w:rsid w:val="00420C31"/>
    <w:pPr>
      <w:jc w:val="center"/>
    </w:pPr>
    <w:rPr>
      <w:sz w:val="56"/>
    </w:rPr>
  </w:style>
  <w:style w:type="character" w:styleId="CommentReference">
    <w:name w:val="annotation reference"/>
    <w:basedOn w:val="DefaultParagraphFont"/>
    <w:rsid w:val="005F43DE"/>
    <w:rPr>
      <w:sz w:val="16"/>
      <w:szCs w:val="16"/>
    </w:rPr>
  </w:style>
  <w:style w:type="paragraph" w:styleId="CommentText">
    <w:name w:val="annotation text"/>
    <w:basedOn w:val="Normal"/>
    <w:link w:val="CommentTextChar"/>
    <w:rsid w:val="005F43DE"/>
    <w:rPr>
      <w:sz w:val="20"/>
    </w:rPr>
  </w:style>
  <w:style w:type="character" w:customStyle="1" w:styleId="CommentTextChar">
    <w:name w:val="Comment Text Char"/>
    <w:basedOn w:val="DefaultParagraphFont"/>
    <w:link w:val="CommentText"/>
    <w:rsid w:val="005F43DE"/>
  </w:style>
  <w:style w:type="paragraph" w:styleId="CommentSubject">
    <w:name w:val="annotation subject"/>
    <w:basedOn w:val="CommentText"/>
    <w:next w:val="CommentText"/>
    <w:link w:val="CommentSubjectChar"/>
    <w:rsid w:val="005F43DE"/>
    <w:rPr>
      <w:b/>
      <w:bCs/>
    </w:rPr>
  </w:style>
  <w:style w:type="character" w:customStyle="1" w:styleId="CommentSubjectChar">
    <w:name w:val="Comment Subject Char"/>
    <w:basedOn w:val="CommentTextChar"/>
    <w:link w:val="CommentSubject"/>
    <w:rsid w:val="005F43DE"/>
    <w:rPr>
      <w:b/>
      <w:bCs/>
    </w:rPr>
  </w:style>
  <w:style w:type="paragraph" w:styleId="Revision">
    <w:name w:val="Revision"/>
    <w:hidden/>
    <w:uiPriority w:val="99"/>
    <w:semiHidden/>
    <w:rsid w:val="005F43DE"/>
    <w:rPr>
      <w:sz w:val="24"/>
    </w:rPr>
  </w:style>
  <w:style w:type="paragraph" w:styleId="BalloonText">
    <w:name w:val="Balloon Text"/>
    <w:basedOn w:val="Normal"/>
    <w:link w:val="BalloonTextChar"/>
    <w:rsid w:val="005F43DE"/>
    <w:rPr>
      <w:rFonts w:ascii="Segoe UI" w:hAnsi="Segoe UI" w:cs="Segoe UI"/>
      <w:sz w:val="18"/>
      <w:szCs w:val="18"/>
    </w:rPr>
  </w:style>
  <w:style w:type="character" w:customStyle="1" w:styleId="BalloonTextChar">
    <w:name w:val="Balloon Text Char"/>
    <w:basedOn w:val="DefaultParagraphFont"/>
    <w:link w:val="BalloonText"/>
    <w:rsid w:val="005F43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38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3999F8A0.dotm</Template>
  <TotalTime>0</TotalTime>
  <Pages>143</Pages>
  <Words>30136</Words>
  <Characters>252762</Characters>
  <Application>Microsoft Office Word</Application>
  <DocSecurity>0</DocSecurity>
  <Lines>9361</Lines>
  <Paragraphs>3492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279406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PLEITINX Pauline</dc:creator>
  <cp:keywords/>
  <dc:description/>
  <cp:lastModifiedBy>MIKUCIONIS Kazimieras</cp:lastModifiedBy>
  <cp:revision>2</cp:revision>
  <cp:lastPrinted>2007-06-22T15:02:00Z</cp:lastPrinted>
  <dcterms:created xsi:type="dcterms:W3CDTF">2017-03-09T14:49:00Z</dcterms:created>
  <dcterms:modified xsi:type="dcterms:W3CDTF">2017-03-09T14:49:00Z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Created with">
    <vt:lpwstr>8.11.2 Build [20170211]</vt:lpwstr>
  </property>
  <property fmtid="{D5CDD505-2E9C-101B-9397-08002B2CF9AE}" pid="4" name="LastEdited with">
    <vt:lpwstr>9.0.0 Build [20170301]</vt:lpwstr>
  </property>
  <property fmtid="{D5CDD505-2E9C-101B-9397-08002B2CF9AE}" pid="5" name="&lt;FdR&gt;">
    <vt:lpwstr>1115420</vt:lpwstr>
  </property>
  <property fmtid="{D5CDD505-2E9C-101B-9397-08002B2CF9AE}" pid="6" name="&lt;Type&gt;">
    <vt:lpwstr>AM</vt:lpwstr>
  </property>
  <property fmtid="{D5CDD505-2E9C-101B-9397-08002B2CF9AE}" pid="7" name="&lt;ModelCod&gt;">
    <vt:lpwstr>\\eiciBRUpr1\pdocep$\DocEP\DOCS\General\AM\AM_Leg\AM_Com_Leg\AM_Com_LegReport.dot(17/02/2016 10:46:16)</vt:lpwstr>
  </property>
  <property fmtid="{D5CDD505-2E9C-101B-9397-08002B2CF9AE}" pid="8" name="&lt;ModelTra&gt;">
    <vt:lpwstr>\\eiciBRUpr1\pdocep$\DocEP\TRANSFIL\EN\AM_Com_LegReport.EN(22/09/2016 14:22:08)</vt:lpwstr>
  </property>
  <property fmtid="{D5CDD505-2E9C-101B-9397-08002B2CF9AE}" pid="9" name="&lt;Model&gt;">
    <vt:lpwstr>AM_Com_LegReport</vt:lpwstr>
  </property>
  <property fmtid="{D5CDD505-2E9C-101B-9397-08002B2CF9AE}" pid="10" name="FooterPath">
    <vt:lpwstr>AM\1115420LT.docx</vt:lpwstr>
  </property>
  <property fmtid="{D5CDD505-2E9C-101B-9397-08002B2CF9AE}" pid="11" name="PE Number">
    <vt:lpwstr>597.665</vt:lpwstr>
  </property>
  <property fmtid="{D5CDD505-2E9C-101B-9397-08002B2CF9AE}" pid="12" name="SubscribeElise">
    <vt:lpwstr/>
  </property>
  <property fmtid="{D5CDD505-2E9C-101B-9397-08002B2CF9AE}" pid="13" name="SendToEpades">
    <vt:lpwstr>OK - 2017/02/23 16:09</vt:lpwstr>
  </property>
  <property fmtid="{D5CDD505-2E9C-101B-9397-08002B2CF9AE}" pid="14" name="Bookout">
    <vt:lpwstr>OK - 2017/03/09 15:38</vt:lpwstr>
  </property>
</Properties>
</file>