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3B6B9A" w14:paraId="09F8EF56" w14:textId="77777777" w:rsidTr="007A42AB">
        <w:trPr>
          <w:trHeight w:hRule="exact" w:val="1418"/>
        </w:trPr>
        <w:tc>
          <w:tcPr>
            <w:tcW w:w="6804" w:type="dxa"/>
            <w:shd w:val="clear" w:color="auto" w:fill="auto"/>
            <w:vAlign w:val="center"/>
          </w:tcPr>
          <w:p w14:paraId="6C3E634C" w14:textId="147F6FFF" w:rsidR="009154FF" w:rsidRPr="003B6B9A" w:rsidRDefault="00546F30" w:rsidP="007A42AB">
            <w:pPr>
              <w:pStyle w:val="EPName"/>
              <w:rPr>
                <w:color w:val="auto"/>
                <w:lang w:val="nl-NL"/>
              </w:rPr>
            </w:pPr>
            <w:bookmarkStart w:id="0" w:name="_GoBack"/>
            <w:bookmarkEnd w:id="0"/>
            <w:r w:rsidRPr="003B6B9A">
              <w:rPr>
                <w:color w:val="auto"/>
                <w:lang w:val="nl-NL"/>
              </w:rPr>
              <w:t>Europe</w:t>
            </w:r>
            <w:r w:rsidR="00A80364" w:rsidRPr="003B6B9A">
              <w:rPr>
                <w:color w:val="auto"/>
                <w:lang w:val="nl-NL"/>
              </w:rPr>
              <w:t>es Parle</w:t>
            </w:r>
            <w:r w:rsidRPr="003B6B9A">
              <w:rPr>
                <w:color w:val="auto"/>
                <w:lang w:val="nl-NL"/>
              </w:rPr>
              <w:t>ment</w:t>
            </w:r>
          </w:p>
          <w:p w14:paraId="30744EF9" w14:textId="77777777" w:rsidR="009154FF" w:rsidRPr="003B6B9A" w:rsidRDefault="003C616A" w:rsidP="003C616A">
            <w:pPr>
              <w:pStyle w:val="EPTerm"/>
              <w:rPr>
                <w:rStyle w:val="HideTWBExt"/>
                <w:noProof w:val="0"/>
                <w:lang w:val="nl-NL"/>
              </w:rPr>
            </w:pPr>
            <w:r w:rsidRPr="003B6B9A">
              <w:rPr>
                <w:lang w:val="nl-NL"/>
              </w:rPr>
              <w:t>2014-2019</w:t>
            </w:r>
          </w:p>
        </w:tc>
        <w:tc>
          <w:tcPr>
            <w:tcW w:w="2268" w:type="dxa"/>
            <w:shd w:val="clear" w:color="auto" w:fill="auto"/>
          </w:tcPr>
          <w:p w14:paraId="790683BD" w14:textId="290F9345" w:rsidR="009154FF" w:rsidRPr="003B6B9A" w:rsidRDefault="00A80364" w:rsidP="007A42AB">
            <w:pPr>
              <w:pStyle w:val="EPLogo"/>
            </w:pPr>
            <w:r w:rsidRPr="003B6B9A">
              <w:drawing>
                <wp:inline distT="0" distB="0" distL="0" distR="0" wp14:anchorId="03AC1983" wp14:editId="3C6C7D4C">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2E026B85" w14:textId="77777777" w:rsidR="000E7234" w:rsidRPr="003B6B9A" w:rsidRDefault="000E7234" w:rsidP="000E7234">
      <w:pPr>
        <w:pStyle w:val="LineTop"/>
        <w:rPr>
          <w:lang w:val="nl-NL"/>
        </w:rPr>
      </w:pPr>
    </w:p>
    <w:p w14:paraId="2DE3866A" w14:textId="092AD4C3" w:rsidR="000E7234" w:rsidRPr="003B6B9A" w:rsidRDefault="000E7234" w:rsidP="000E7234">
      <w:pPr>
        <w:pStyle w:val="ZCommittee"/>
        <w:rPr>
          <w:lang w:val="nl-NL"/>
        </w:rPr>
      </w:pPr>
      <w:r w:rsidRPr="003B6B9A">
        <w:rPr>
          <w:rStyle w:val="HideTWBExt"/>
          <w:i w:val="0"/>
          <w:noProof w:val="0"/>
          <w:szCs w:val="20"/>
          <w:lang w:val="nl-NL"/>
        </w:rPr>
        <w:t>&lt;Commission&gt;</w:t>
      </w:r>
      <w:r w:rsidR="003C616A" w:rsidRPr="003B6B9A">
        <w:rPr>
          <w:rStyle w:val="HideTWBInt"/>
          <w:rFonts w:ascii="Times New Roman" w:hAnsi="Times New Roman" w:cs="Times New Roman"/>
          <w:i w:val="0"/>
          <w:sz w:val="24"/>
          <w:szCs w:val="20"/>
          <w:lang w:val="nl-NL"/>
        </w:rPr>
        <w:t>{LIBE}</w:t>
      </w:r>
      <w:r w:rsidR="00A80364" w:rsidRPr="003B6B9A">
        <w:rPr>
          <w:lang w:val="nl-NL"/>
        </w:rPr>
        <w:t>Commissie burgerlijke vrijheden, justitie en binnenlandse zaken</w:t>
      </w:r>
      <w:r w:rsidRPr="003B6B9A">
        <w:rPr>
          <w:rStyle w:val="HideTWBExt"/>
          <w:i w:val="0"/>
          <w:noProof w:val="0"/>
          <w:szCs w:val="20"/>
          <w:lang w:val="nl-NL"/>
        </w:rPr>
        <w:t>&lt;/Commission&gt;</w:t>
      </w:r>
    </w:p>
    <w:p w14:paraId="0CA853B9" w14:textId="77777777" w:rsidR="000E7234" w:rsidRPr="003B6B9A" w:rsidRDefault="000E7234" w:rsidP="000E7234">
      <w:pPr>
        <w:pStyle w:val="LineBottom"/>
      </w:pPr>
    </w:p>
    <w:p w14:paraId="30A09110" w14:textId="77777777" w:rsidR="00B85286" w:rsidRPr="003B6B9A" w:rsidRDefault="00B85286">
      <w:pPr>
        <w:pStyle w:val="RefProc"/>
      </w:pPr>
      <w:r w:rsidRPr="003B6B9A">
        <w:rPr>
          <w:rStyle w:val="HideTWBExt"/>
          <w:b w:val="0"/>
          <w:caps w:val="0"/>
          <w:noProof w:val="0"/>
        </w:rPr>
        <w:t>&lt;RefProc&gt;</w:t>
      </w:r>
      <w:r w:rsidR="003C616A" w:rsidRPr="003B6B9A">
        <w:t>2016/0222</w:t>
      </w:r>
      <w:r w:rsidRPr="003B6B9A">
        <w:rPr>
          <w:rStyle w:val="HideTWBExt"/>
          <w:b w:val="0"/>
          <w:caps w:val="0"/>
          <w:noProof w:val="0"/>
        </w:rPr>
        <w:t>&lt;/RefProc&gt;&lt;RefTypeProc&gt;</w:t>
      </w:r>
      <w:r w:rsidR="00546F30" w:rsidRPr="003B6B9A">
        <w:t>(</w:t>
      </w:r>
      <w:r w:rsidR="003C616A" w:rsidRPr="003B6B9A">
        <w:t>COD</w:t>
      </w:r>
      <w:r w:rsidR="00546F30" w:rsidRPr="003B6B9A">
        <w:t>)</w:t>
      </w:r>
      <w:r w:rsidRPr="003B6B9A">
        <w:rPr>
          <w:rStyle w:val="HideTWBExt"/>
          <w:b w:val="0"/>
          <w:caps w:val="0"/>
          <w:noProof w:val="0"/>
        </w:rPr>
        <w:t>&lt;/RefTypeProc&gt;</w:t>
      </w:r>
    </w:p>
    <w:p w14:paraId="1AE9D6C6" w14:textId="77777777" w:rsidR="00B85286" w:rsidRPr="003B6B9A" w:rsidRDefault="00B85286">
      <w:pPr>
        <w:pStyle w:val="ZDate"/>
      </w:pPr>
      <w:r w:rsidRPr="003B6B9A">
        <w:rPr>
          <w:rStyle w:val="HideTWBExt"/>
          <w:noProof w:val="0"/>
        </w:rPr>
        <w:t>&lt;Date&gt;</w:t>
      </w:r>
      <w:r w:rsidR="003C616A" w:rsidRPr="003B6B9A">
        <w:rPr>
          <w:rStyle w:val="HideTWBInt"/>
        </w:rPr>
        <w:t>{23/02/2017}</w:t>
      </w:r>
      <w:r w:rsidR="003C616A" w:rsidRPr="003B6B9A">
        <w:t>23.2.2017</w:t>
      </w:r>
      <w:r w:rsidRPr="003B6B9A">
        <w:rPr>
          <w:rStyle w:val="HideTWBExt"/>
          <w:noProof w:val="0"/>
        </w:rPr>
        <w:t>&lt;/Date&gt;</w:t>
      </w:r>
    </w:p>
    <w:p w14:paraId="17E13A1B" w14:textId="0D2AC5F3" w:rsidR="009B0305" w:rsidRPr="003B6B9A" w:rsidRDefault="009B0305" w:rsidP="009B0305">
      <w:pPr>
        <w:pStyle w:val="TypeDocAM"/>
      </w:pPr>
      <w:r w:rsidRPr="003B6B9A">
        <w:rPr>
          <w:rStyle w:val="HideTWBExt"/>
          <w:b w:val="0"/>
          <w:noProof w:val="0"/>
        </w:rPr>
        <w:t>&lt;TypeAM&gt;</w:t>
      </w:r>
      <w:r w:rsidR="003C616A" w:rsidRPr="003B6B9A">
        <w:t>AMEND</w:t>
      </w:r>
      <w:r w:rsidR="00A80364" w:rsidRPr="003B6B9A">
        <w:t>E</w:t>
      </w:r>
      <w:r w:rsidR="003C616A" w:rsidRPr="003B6B9A">
        <w:t>MENT</w:t>
      </w:r>
      <w:r w:rsidR="00A80364" w:rsidRPr="003B6B9A">
        <w:t>EN</w:t>
      </w:r>
      <w:r w:rsidRPr="003B6B9A">
        <w:rPr>
          <w:rStyle w:val="HideTWBExt"/>
          <w:b w:val="0"/>
          <w:noProof w:val="0"/>
        </w:rPr>
        <w:t>&lt;/TypeAM&gt;</w:t>
      </w:r>
    </w:p>
    <w:p w14:paraId="367EDEEC" w14:textId="6149969A" w:rsidR="00B85286" w:rsidRPr="003B6B9A" w:rsidRDefault="00E25DC5" w:rsidP="001C2054">
      <w:pPr>
        <w:pStyle w:val="NRAMS"/>
      </w:pPr>
      <w:r w:rsidRPr="003B6B9A">
        <w:rPr>
          <w:rStyle w:val="HideTWBExt"/>
          <w:b w:val="0"/>
          <w:noProof w:val="0"/>
        </w:rPr>
        <w:t>&lt;RangeAM&gt;</w:t>
      </w:r>
      <w:r w:rsidR="00A80364" w:rsidRPr="003B6B9A">
        <w:t>296 - </w:t>
      </w:r>
      <w:r w:rsidR="001E3B59" w:rsidRPr="003B6B9A">
        <w:t>543</w:t>
      </w:r>
      <w:r w:rsidRPr="003B6B9A">
        <w:rPr>
          <w:rStyle w:val="HideTWBExt"/>
          <w:b w:val="0"/>
          <w:noProof w:val="0"/>
        </w:rPr>
        <w:t>&lt;/RangeAM&gt;</w:t>
      </w:r>
    </w:p>
    <w:p w14:paraId="3C3AD7A8" w14:textId="77777777" w:rsidR="001C2054" w:rsidRPr="003B6B9A" w:rsidRDefault="00A15973" w:rsidP="00A93F8C">
      <w:pPr>
        <w:pStyle w:val="CoverBold"/>
      </w:pPr>
      <w:r w:rsidRPr="003B6B9A">
        <w:rPr>
          <w:rStyle w:val="HideTWBExt"/>
          <w:b w:val="0"/>
          <w:noProof w:val="0"/>
        </w:rPr>
        <w:t>&lt;TitreType&gt;</w:t>
      </w:r>
      <w:r w:rsidR="00546F30" w:rsidRPr="003B6B9A">
        <w:t>Draft report</w:t>
      </w:r>
      <w:r w:rsidRPr="003B6B9A">
        <w:rPr>
          <w:rStyle w:val="HideTWBExt"/>
          <w:b w:val="0"/>
          <w:noProof w:val="0"/>
        </w:rPr>
        <w:t>&lt;/TitreType&gt;</w:t>
      </w:r>
    </w:p>
    <w:p w14:paraId="38700C4B" w14:textId="77777777" w:rsidR="00B85286" w:rsidRPr="003B6B9A" w:rsidRDefault="00E25DC5" w:rsidP="00A93F8C">
      <w:pPr>
        <w:pStyle w:val="CoverBold"/>
      </w:pPr>
      <w:r w:rsidRPr="003B6B9A">
        <w:rPr>
          <w:rStyle w:val="HideTWBExt"/>
          <w:b w:val="0"/>
          <w:noProof w:val="0"/>
        </w:rPr>
        <w:t>&lt;Rapporteur&gt;</w:t>
      </w:r>
      <w:r w:rsidR="003C616A" w:rsidRPr="003B6B9A">
        <w:t>Sophia in 't Veld</w:t>
      </w:r>
      <w:r w:rsidRPr="003B6B9A">
        <w:rPr>
          <w:rStyle w:val="HideTWBExt"/>
          <w:b w:val="0"/>
          <w:noProof w:val="0"/>
        </w:rPr>
        <w:t>&lt;/Rapporteur&gt;</w:t>
      </w:r>
    </w:p>
    <w:p w14:paraId="3D945EEE" w14:textId="77777777" w:rsidR="00B85286" w:rsidRPr="003B6B9A" w:rsidRDefault="00075DBE">
      <w:pPr>
        <w:pStyle w:val="Cover24"/>
      </w:pPr>
      <w:r w:rsidRPr="003B6B9A">
        <w:rPr>
          <w:rStyle w:val="HideTWBExt"/>
          <w:noProof w:val="0"/>
        </w:rPr>
        <w:t>&lt;DocRefPE&gt;</w:t>
      </w:r>
      <w:r w:rsidR="00546F30" w:rsidRPr="003B6B9A">
        <w:t>(PE</w:t>
      </w:r>
      <w:r w:rsidR="003C616A" w:rsidRPr="003B6B9A">
        <w:t>593.978</w:t>
      </w:r>
      <w:r w:rsidR="00546F30" w:rsidRPr="003B6B9A">
        <w:t>v</w:t>
      </w:r>
      <w:r w:rsidR="003C616A" w:rsidRPr="003B6B9A">
        <w:t>02-00</w:t>
      </w:r>
      <w:r w:rsidR="00546F30" w:rsidRPr="003B6B9A">
        <w:t>)</w:t>
      </w:r>
      <w:r w:rsidRPr="003B6B9A">
        <w:rPr>
          <w:rStyle w:val="HideTWBExt"/>
          <w:noProof w:val="0"/>
        </w:rPr>
        <w:t>&lt;/DocRefPE&gt;</w:t>
      </w:r>
    </w:p>
    <w:p w14:paraId="000AA775" w14:textId="20BEC558" w:rsidR="00B85286" w:rsidRPr="003B6B9A" w:rsidRDefault="00A15973">
      <w:pPr>
        <w:pStyle w:val="Cover24"/>
      </w:pPr>
      <w:r w:rsidRPr="003B6B9A">
        <w:rPr>
          <w:rStyle w:val="HideTWBExt"/>
          <w:noProof w:val="0"/>
        </w:rPr>
        <w:t>&lt;Titre&gt;</w:t>
      </w:r>
      <w:r w:rsidR="00A80364" w:rsidRPr="003B6B9A">
        <w:t>Vaststelling van normen voor de opvang van verzoekers om internationale bescherming</w:t>
      </w:r>
      <w:r w:rsidRPr="003B6B9A">
        <w:rPr>
          <w:rStyle w:val="HideTWBExt"/>
          <w:noProof w:val="0"/>
        </w:rPr>
        <w:t>&lt;/Titre&gt;</w:t>
      </w:r>
    </w:p>
    <w:p w14:paraId="33C6E28F" w14:textId="53D288B1" w:rsidR="006337D4" w:rsidRPr="003B6B9A" w:rsidRDefault="00E25DC5" w:rsidP="006337D4">
      <w:pPr>
        <w:pStyle w:val="CoverNormal"/>
      </w:pPr>
      <w:r w:rsidRPr="003B6B9A">
        <w:rPr>
          <w:rStyle w:val="HideTWBExt"/>
          <w:noProof w:val="0"/>
        </w:rPr>
        <w:t>&lt;DocAmend&gt;</w:t>
      </w:r>
      <w:r w:rsidR="00A80364" w:rsidRPr="003B6B9A">
        <w:t>Voorstel voor een richtlijn</w:t>
      </w:r>
      <w:r w:rsidRPr="003B6B9A">
        <w:rPr>
          <w:rStyle w:val="HideTWBExt"/>
          <w:noProof w:val="0"/>
        </w:rPr>
        <w:t>&lt;/DocAmend&gt;</w:t>
      </w:r>
    </w:p>
    <w:p w14:paraId="6FEE647C" w14:textId="77777777" w:rsidR="00B85286" w:rsidRPr="003B6B9A" w:rsidRDefault="00A15973">
      <w:pPr>
        <w:pStyle w:val="Cover24"/>
      </w:pPr>
      <w:r w:rsidRPr="003B6B9A">
        <w:rPr>
          <w:rStyle w:val="HideTWBExt"/>
          <w:noProof w:val="0"/>
        </w:rPr>
        <w:t>&lt;DocRef&gt;</w:t>
      </w:r>
      <w:r w:rsidR="00546F30" w:rsidRPr="003B6B9A">
        <w:t>(</w:t>
      </w:r>
      <w:r w:rsidR="003C616A" w:rsidRPr="003B6B9A">
        <w:t>COM(2016)0465</w:t>
      </w:r>
      <w:r w:rsidR="00546F30" w:rsidRPr="003B6B9A">
        <w:t xml:space="preserve"> </w:t>
      </w:r>
      <w:r w:rsidR="003C616A" w:rsidRPr="003B6B9A">
        <w:t>–</w:t>
      </w:r>
      <w:r w:rsidR="00546F30" w:rsidRPr="003B6B9A">
        <w:t xml:space="preserve"> </w:t>
      </w:r>
      <w:r w:rsidR="003C616A" w:rsidRPr="003B6B9A">
        <w:t>C8</w:t>
      </w:r>
      <w:r w:rsidR="003C616A" w:rsidRPr="003B6B9A">
        <w:noBreakHyphen/>
      </w:r>
      <w:r w:rsidR="009D6305" w:rsidRPr="003B6B9A">
        <w:t>0323/2016</w:t>
      </w:r>
      <w:r w:rsidR="00546F30" w:rsidRPr="003B6B9A">
        <w:t xml:space="preserve"> </w:t>
      </w:r>
      <w:r w:rsidR="009D6305" w:rsidRPr="003B6B9A">
        <w:t>–</w:t>
      </w:r>
      <w:r w:rsidR="00546F30" w:rsidRPr="003B6B9A">
        <w:t xml:space="preserve"> </w:t>
      </w:r>
      <w:r w:rsidR="009D6305" w:rsidRPr="003B6B9A">
        <w:t>2016/0222</w:t>
      </w:r>
      <w:r w:rsidR="00546F30" w:rsidRPr="003B6B9A">
        <w:t>(</w:t>
      </w:r>
      <w:r w:rsidR="009D6305" w:rsidRPr="003B6B9A">
        <w:t>COD</w:t>
      </w:r>
      <w:r w:rsidR="00546F30" w:rsidRPr="003B6B9A">
        <w:t>))</w:t>
      </w:r>
      <w:r w:rsidRPr="003B6B9A">
        <w:rPr>
          <w:rStyle w:val="HideTWBExt"/>
          <w:noProof w:val="0"/>
        </w:rPr>
        <w:t>&lt;/DocRef&gt;</w:t>
      </w:r>
    </w:p>
    <w:p w14:paraId="2791DD0A" w14:textId="77777777" w:rsidR="00B85286" w:rsidRPr="003B6B9A" w:rsidRDefault="00B85286" w:rsidP="00E660E2">
      <w:pPr>
        <w:widowControl/>
        <w:tabs>
          <w:tab w:val="center" w:pos="4677"/>
        </w:tabs>
      </w:pPr>
      <w:r w:rsidRPr="003B6B9A">
        <w:br w:type="page"/>
      </w:r>
    </w:p>
    <w:p w14:paraId="21D98301" w14:textId="77777777" w:rsidR="00B85286" w:rsidRPr="003B6B9A" w:rsidRDefault="00546F30" w:rsidP="00E660E2">
      <w:pPr>
        <w:widowControl/>
        <w:tabs>
          <w:tab w:val="center" w:pos="4677"/>
        </w:tabs>
      </w:pPr>
      <w:r w:rsidRPr="003B6B9A">
        <w:lastRenderedPageBreak/>
        <w:t>AM_Com_LegReport</w:t>
      </w:r>
    </w:p>
    <w:p w14:paraId="308383F2" w14:textId="7397C0AF" w:rsidR="00917CA4" w:rsidRPr="003B6B9A" w:rsidRDefault="00B85286" w:rsidP="00917CA4">
      <w:pPr>
        <w:pStyle w:val="AMNumberTabs"/>
        <w:keepNext/>
      </w:pPr>
      <w:r w:rsidRPr="003B6B9A">
        <w:br w:type="page"/>
      </w:r>
    </w:p>
    <w:p w14:paraId="2AFA2C55" w14:textId="6F91534C" w:rsidR="00FA192C" w:rsidRPr="003B6B9A" w:rsidRDefault="00FA192C" w:rsidP="009D6305">
      <w:pPr>
        <w:pStyle w:val="AMNumberTabs"/>
        <w:keepNext/>
      </w:pPr>
    </w:p>
    <w:p w14:paraId="21585F0C" w14:textId="1F2AA715" w:rsidR="00917CA4" w:rsidRPr="003B6B9A" w:rsidRDefault="00917CA4" w:rsidP="00917CA4">
      <w:pPr>
        <w:pStyle w:val="AMNumberTabs"/>
        <w:keepNext/>
      </w:pPr>
      <w:r w:rsidRPr="003B6B9A">
        <w:rPr>
          <w:rStyle w:val="HideTWBExt"/>
          <w:b w:val="0"/>
          <w:noProof w:val="0"/>
        </w:rPr>
        <w:t>&lt;RepeatBlock-AmendB&gt;&lt;AmendB&gt;</w:t>
      </w:r>
      <w:r w:rsidRPr="003B6B9A">
        <w:t>Amendement</w:t>
      </w:r>
      <w:r w:rsidRPr="003B6B9A">
        <w:tab/>
      </w:r>
      <w:r w:rsidRPr="003B6B9A">
        <w:tab/>
      </w:r>
      <w:r w:rsidRPr="003B6B9A">
        <w:rPr>
          <w:rStyle w:val="HideTWBExt"/>
          <w:b w:val="0"/>
          <w:noProof w:val="0"/>
        </w:rPr>
        <w:t>&lt;NumAmB&gt;</w:t>
      </w:r>
      <w:r w:rsidRPr="003B6B9A">
        <w:t>296</w:t>
      </w:r>
      <w:r w:rsidRPr="003B6B9A">
        <w:rPr>
          <w:rStyle w:val="HideTWBExt"/>
          <w:b w:val="0"/>
          <w:noProof w:val="0"/>
        </w:rPr>
        <w:t>&lt;/NumAmB&gt;</w:t>
      </w:r>
    </w:p>
    <w:p w14:paraId="56430FDF"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65C4C6E9" w14:textId="77777777" w:rsidR="00917CA4" w:rsidRPr="003B6B9A" w:rsidRDefault="00917CA4" w:rsidP="00917CA4">
      <w:r w:rsidRPr="003B6B9A">
        <w:rPr>
          <w:rStyle w:val="HideTWBExt"/>
          <w:noProof w:val="0"/>
        </w:rPr>
        <w:t>&lt;/RepeatBlock-By&gt;</w:t>
      </w:r>
    </w:p>
    <w:p w14:paraId="490FBDD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BF3FD0F"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87036EA" w14:textId="77777777" w:rsidTr="00917CA4">
        <w:trPr>
          <w:jc w:val="center"/>
        </w:trPr>
        <w:tc>
          <w:tcPr>
            <w:tcW w:w="9752" w:type="dxa"/>
            <w:gridSpan w:val="2"/>
          </w:tcPr>
          <w:p w14:paraId="5A401B9D" w14:textId="77777777" w:rsidR="00917CA4" w:rsidRPr="003B6B9A" w:rsidRDefault="00917CA4" w:rsidP="00917CA4">
            <w:pPr>
              <w:keepNext/>
            </w:pPr>
          </w:p>
        </w:tc>
      </w:tr>
      <w:tr w:rsidR="00917CA4" w:rsidRPr="003B6B9A" w14:paraId="316A9E09" w14:textId="77777777" w:rsidTr="00917CA4">
        <w:trPr>
          <w:jc w:val="center"/>
        </w:trPr>
        <w:tc>
          <w:tcPr>
            <w:tcW w:w="4876" w:type="dxa"/>
            <w:hideMark/>
          </w:tcPr>
          <w:p w14:paraId="33F7A9E4" w14:textId="77777777" w:rsidR="00917CA4" w:rsidRPr="003B6B9A" w:rsidRDefault="00917CA4" w:rsidP="00917CA4">
            <w:pPr>
              <w:pStyle w:val="ColumnHeading"/>
              <w:keepNext/>
            </w:pPr>
            <w:r w:rsidRPr="003B6B9A">
              <w:t>Door de Commissie voorgestelde tekst</w:t>
            </w:r>
          </w:p>
        </w:tc>
        <w:tc>
          <w:tcPr>
            <w:tcW w:w="4876" w:type="dxa"/>
            <w:hideMark/>
          </w:tcPr>
          <w:p w14:paraId="3F3D6579" w14:textId="77777777" w:rsidR="00917CA4" w:rsidRPr="003B6B9A" w:rsidRDefault="00917CA4" w:rsidP="00917CA4">
            <w:pPr>
              <w:pStyle w:val="ColumnHeading"/>
              <w:keepNext/>
            </w:pPr>
            <w:r w:rsidRPr="003B6B9A">
              <w:t>Amendement</w:t>
            </w:r>
          </w:p>
        </w:tc>
      </w:tr>
      <w:tr w:rsidR="00917CA4" w:rsidRPr="003B6B9A" w14:paraId="16AC43A4" w14:textId="77777777" w:rsidTr="00917CA4">
        <w:trPr>
          <w:jc w:val="center"/>
        </w:trPr>
        <w:tc>
          <w:tcPr>
            <w:tcW w:w="4876" w:type="dxa"/>
            <w:hideMark/>
          </w:tcPr>
          <w:p w14:paraId="623D9942" w14:textId="77777777" w:rsidR="00917CA4" w:rsidRPr="003B6B9A" w:rsidRDefault="00917CA4" w:rsidP="00917CA4">
            <w:pPr>
              <w:pStyle w:val="Normal6"/>
            </w:pPr>
            <w:r w:rsidRPr="003B6B9A">
              <w:t xml:space="preserve">De lidstaten zorgen ervoor dat verzoekers </w:t>
            </w:r>
            <w:r w:rsidRPr="003B6B9A">
              <w:rPr>
                <w:b/>
                <w:i/>
              </w:rPr>
              <w:t>ten laatste zes maanden na</w:t>
            </w:r>
            <w:r w:rsidRPr="003B6B9A">
              <w:t xml:space="preserve"> de datum waarop het verzoek om internationale bescherming is ingediend</w:t>
            </w:r>
            <w:r w:rsidRPr="003B6B9A">
              <w:rPr>
                <w:b/>
                <w:i/>
              </w:rPr>
              <w:t>,</w:t>
            </w:r>
            <w:r w:rsidRPr="003B6B9A">
              <w:t xml:space="preserve"> toegang hebben tot de arbeidsmarkt</w:t>
            </w:r>
            <w:r w:rsidRPr="003B6B9A">
              <w:rPr>
                <w:b/>
                <w:i/>
              </w:rPr>
              <w:t>, indien de bevoegde instantie geen administratieve beslissing heeft genomen en de vertraging niet aan de verzoeker is te wijten</w:t>
            </w:r>
            <w:r w:rsidRPr="003B6B9A">
              <w:t>.</w:t>
            </w:r>
          </w:p>
        </w:tc>
        <w:tc>
          <w:tcPr>
            <w:tcW w:w="4876" w:type="dxa"/>
            <w:hideMark/>
          </w:tcPr>
          <w:p w14:paraId="702D5895" w14:textId="77777777" w:rsidR="00917CA4" w:rsidRPr="003B6B9A" w:rsidRDefault="00917CA4" w:rsidP="00917CA4">
            <w:pPr>
              <w:pStyle w:val="Normal6"/>
              <w:rPr>
                <w:szCs w:val="24"/>
              </w:rPr>
            </w:pPr>
            <w:r w:rsidRPr="003B6B9A">
              <w:t xml:space="preserve">De lidstaten zorgen ervoor dat verzoekers </w:t>
            </w:r>
            <w:r w:rsidRPr="003B6B9A">
              <w:rPr>
                <w:b/>
                <w:i/>
              </w:rPr>
              <w:t>vanaf</w:t>
            </w:r>
            <w:r w:rsidRPr="003B6B9A">
              <w:t xml:space="preserve"> de datum waarop het verzoek om internationale bescherming is ingediend toegang hebben tot de arbeidsmarkt.</w:t>
            </w:r>
          </w:p>
        </w:tc>
      </w:tr>
    </w:tbl>
    <w:p w14:paraId="69ABB9A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BFD212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8EE33A1" w14:textId="77777777" w:rsidR="00917CA4" w:rsidRPr="003B6B9A" w:rsidRDefault="00917CA4" w:rsidP="00917CA4">
      <w:pPr>
        <w:pStyle w:val="Normal12Italic"/>
        <w:rPr>
          <w:noProof w:val="0"/>
        </w:rPr>
      </w:pPr>
      <w:r w:rsidRPr="003B6B9A">
        <w:rPr>
          <w:noProof w:val="0"/>
        </w:rPr>
        <w:t>Het amendement wijzigt de wachtperiode alvorens toegang wordt verleend, maar omvat natuurlijk ook enkele woorden in het witte gedeelte aangezien het aantal maanden zelf een grijs gedeelte betreft en een schrapping nimmer op zichzelf kan staan. Nadere voorwaarden worden niet noodzakelijk geacht.</w:t>
      </w:r>
    </w:p>
    <w:p w14:paraId="253F8C92" w14:textId="77777777" w:rsidR="00917CA4" w:rsidRPr="003B6B9A" w:rsidRDefault="00917CA4" w:rsidP="00917CA4">
      <w:r w:rsidRPr="003B6B9A">
        <w:rPr>
          <w:rStyle w:val="HideTWBExt"/>
          <w:noProof w:val="0"/>
        </w:rPr>
        <w:t>&lt;/AmendB&gt;</w:t>
      </w:r>
    </w:p>
    <w:p w14:paraId="5C9E6F2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297</w:t>
      </w:r>
      <w:r w:rsidRPr="003B6B9A">
        <w:rPr>
          <w:rStyle w:val="HideTWBExt"/>
          <w:b w:val="0"/>
          <w:noProof w:val="0"/>
        </w:rPr>
        <w:t>&lt;/NumAmB&gt;</w:t>
      </w:r>
    </w:p>
    <w:p w14:paraId="451BCDDA"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56B504C7"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7985254D" w14:textId="77777777" w:rsidR="00917CA4" w:rsidRPr="003B6B9A" w:rsidRDefault="00917CA4" w:rsidP="00917CA4">
      <w:r w:rsidRPr="003B6B9A">
        <w:rPr>
          <w:rStyle w:val="HideTWBExt"/>
          <w:noProof w:val="0"/>
        </w:rPr>
        <w:t>&lt;/RepeatBlock-By&gt;</w:t>
      </w:r>
    </w:p>
    <w:p w14:paraId="03F4E11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46C6C19"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2D1AECE" w14:textId="77777777" w:rsidTr="00917CA4">
        <w:trPr>
          <w:jc w:val="center"/>
        </w:trPr>
        <w:tc>
          <w:tcPr>
            <w:tcW w:w="9752" w:type="dxa"/>
            <w:gridSpan w:val="2"/>
          </w:tcPr>
          <w:p w14:paraId="2E7BEA21" w14:textId="77777777" w:rsidR="00917CA4" w:rsidRPr="003B6B9A" w:rsidRDefault="00917CA4" w:rsidP="00917CA4">
            <w:pPr>
              <w:keepNext/>
            </w:pPr>
          </w:p>
        </w:tc>
      </w:tr>
      <w:tr w:rsidR="00917CA4" w:rsidRPr="003B6B9A" w14:paraId="6D662CCB" w14:textId="77777777" w:rsidTr="00917CA4">
        <w:trPr>
          <w:jc w:val="center"/>
        </w:trPr>
        <w:tc>
          <w:tcPr>
            <w:tcW w:w="4876" w:type="dxa"/>
            <w:hideMark/>
          </w:tcPr>
          <w:p w14:paraId="212C053B" w14:textId="77777777" w:rsidR="00917CA4" w:rsidRPr="003B6B9A" w:rsidRDefault="00917CA4" w:rsidP="00917CA4">
            <w:pPr>
              <w:pStyle w:val="ColumnHeading"/>
              <w:keepNext/>
            </w:pPr>
            <w:r w:rsidRPr="003B6B9A">
              <w:t>Door de Commissie voorgestelde tekst</w:t>
            </w:r>
          </w:p>
        </w:tc>
        <w:tc>
          <w:tcPr>
            <w:tcW w:w="4876" w:type="dxa"/>
            <w:hideMark/>
          </w:tcPr>
          <w:p w14:paraId="30D16D98" w14:textId="77777777" w:rsidR="00917CA4" w:rsidRPr="003B6B9A" w:rsidRDefault="00917CA4" w:rsidP="00917CA4">
            <w:pPr>
              <w:pStyle w:val="ColumnHeading"/>
              <w:keepNext/>
            </w:pPr>
            <w:r w:rsidRPr="003B6B9A">
              <w:t>Amendement</w:t>
            </w:r>
          </w:p>
        </w:tc>
      </w:tr>
      <w:tr w:rsidR="00917CA4" w:rsidRPr="003B6B9A" w14:paraId="1D2481E0" w14:textId="77777777" w:rsidTr="00917CA4">
        <w:trPr>
          <w:jc w:val="center"/>
        </w:trPr>
        <w:tc>
          <w:tcPr>
            <w:tcW w:w="4876" w:type="dxa"/>
            <w:hideMark/>
          </w:tcPr>
          <w:p w14:paraId="03D15A04" w14:textId="77777777" w:rsidR="00917CA4" w:rsidRPr="003B6B9A" w:rsidRDefault="00917CA4" w:rsidP="00917CA4">
            <w:pPr>
              <w:pStyle w:val="Normal6"/>
            </w:pPr>
            <w:r w:rsidRPr="003B6B9A">
              <w:t xml:space="preserve">De lidstaten zorgen ervoor dat verzoekers </w:t>
            </w:r>
            <w:r w:rsidRPr="003B6B9A">
              <w:rPr>
                <w:b/>
                <w:i/>
              </w:rPr>
              <w:t>ten laatste zes maanden na</w:t>
            </w:r>
            <w:r w:rsidRPr="003B6B9A">
              <w:t xml:space="preserve"> de datum waarop het verzoek om internationale bescherming is ingediend</w:t>
            </w:r>
            <w:r w:rsidRPr="003B6B9A">
              <w:rPr>
                <w:b/>
                <w:i/>
              </w:rPr>
              <w:t>,</w:t>
            </w:r>
            <w:r w:rsidRPr="003B6B9A">
              <w:t xml:space="preserve"> toegang hebben tot de arbeidsmarkt</w:t>
            </w:r>
            <w:r w:rsidRPr="003B6B9A">
              <w:rPr>
                <w:b/>
                <w:i/>
              </w:rPr>
              <w:t>, indien de bevoegde instantie geen administratieve beslissing heeft genomen en de vertraging niet aan de verzoeker is te wijten</w:t>
            </w:r>
            <w:r w:rsidRPr="003B6B9A">
              <w:t>.</w:t>
            </w:r>
          </w:p>
        </w:tc>
        <w:tc>
          <w:tcPr>
            <w:tcW w:w="4876" w:type="dxa"/>
            <w:hideMark/>
          </w:tcPr>
          <w:p w14:paraId="1176FF15" w14:textId="77777777" w:rsidR="00917CA4" w:rsidRPr="003B6B9A" w:rsidRDefault="00917CA4" w:rsidP="00917CA4">
            <w:pPr>
              <w:pStyle w:val="Normal6"/>
              <w:rPr>
                <w:szCs w:val="24"/>
              </w:rPr>
            </w:pPr>
            <w:r w:rsidRPr="003B6B9A">
              <w:t xml:space="preserve">De lidstaten zorgen ervoor dat verzoekers </w:t>
            </w:r>
            <w:r w:rsidRPr="003B6B9A">
              <w:rPr>
                <w:b/>
                <w:i/>
              </w:rPr>
              <w:t>vanaf</w:t>
            </w:r>
            <w:r w:rsidRPr="003B6B9A">
              <w:t xml:space="preserve"> de datum waarop het verzoek om internationale bescherming is ingediend toegang hebben tot de arbeidsmarkt.</w:t>
            </w:r>
          </w:p>
        </w:tc>
      </w:tr>
    </w:tbl>
    <w:p w14:paraId="1C973F8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16CC6A7" w14:textId="77777777" w:rsidR="00917CA4" w:rsidRPr="003B6B9A" w:rsidRDefault="00917CA4" w:rsidP="00917CA4">
      <w:pPr>
        <w:pStyle w:val="JustificationTitle"/>
        <w:rPr>
          <w:noProof w:val="0"/>
        </w:rPr>
      </w:pPr>
      <w:r w:rsidRPr="003B6B9A">
        <w:rPr>
          <w:rStyle w:val="HideTWBExt"/>
          <w:i w:val="0"/>
          <w:noProof w:val="0"/>
        </w:rPr>
        <w:lastRenderedPageBreak/>
        <w:t>&lt;TitreJust&gt;</w:t>
      </w:r>
      <w:r w:rsidRPr="003B6B9A">
        <w:rPr>
          <w:noProof w:val="0"/>
        </w:rPr>
        <w:t>Motivering</w:t>
      </w:r>
      <w:r w:rsidRPr="003B6B9A">
        <w:rPr>
          <w:rStyle w:val="HideTWBExt"/>
          <w:i w:val="0"/>
          <w:noProof w:val="0"/>
        </w:rPr>
        <w:t>&lt;/TitreJust&gt;</w:t>
      </w:r>
    </w:p>
    <w:p w14:paraId="750DDFBD" w14:textId="77777777" w:rsidR="00917CA4" w:rsidRPr="003B6B9A" w:rsidRDefault="00917CA4" w:rsidP="00917CA4">
      <w:pPr>
        <w:pStyle w:val="Normal12Italic"/>
        <w:rPr>
          <w:noProof w:val="0"/>
        </w:rPr>
      </w:pPr>
      <w:r w:rsidRPr="003B6B9A">
        <w:rPr>
          <w:noProof w:val="0"/>
        </w:rPr>
        <w:t>Dit amendement, dat erop gericht is om verzoekers onmiddellijke toegang tot de arbeidsmarkt te verlenen, is onlosmakelijk verbonden met andere ontvankelijke amendementen in het kader van het ontwerpverslag dat ten doel heeft de daadwerkelijke toegang tot de arbeidsmarkt voor verzoekers te bevorderen, en is noodzakelijk om de interne logica van de tekst, die gericht is op het verbeteren van de integratievooruitzichten voor verzoekers en het terugdringen van "secundaire bewegingen", te handhaven.</w:t>
      </w:r>
    </w:p>
    <w:p w14:paraId="304D453B" w14:textId="77777777" w:rsidR="00917CA4" w:rsidRPr="003B6B9A" w:rsidRDefault="00917CA4" w:rsidP="00917CA4">
      <w:r w:rsidRPr="003B6B9A">
        <w:rPr>
          <w:rStyle w:val="HideTWBExt"/>
          <w:noProof w:val="0"/>
        </w:rPr>
        <w:t>&lt;/AmendB&gt;</w:t>
      </w:r>
    </w:p>
    <w:p w14:paraId="377AD7F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298</w:t>
      </w:r>
      <w:r w:rsidRPr="003B6B9A">
        <w:rPr>
          <w:rStyle w:val="HideTWBExt"/>
          <w:b w:val="0"/>
          <w:noProof w:val="0"/>
        </w:rPr>
        <w:t>&lt;/NumAmB&gt;</w:t>
      </w:r>
    </w:p>
    <w:p w14:paraId="7EBB4F61" w14:textId="77777777" w:rsidR="00917CA4" w:rsidRPr="003B6B9A" w:rsidRDefault="00917CA4" w:rsidP="00917CA4">
      <w:pPr>
        <w:pStyle w:val="NormalBold"/>
      </w:pPr>
      <w:r w:rsidRPr="003B6B9A">
        <w:rPr>
          <w:rStyle w:val="HideTWBExt"/>
          <w:b w:val="0"/>
          <w:noProof w:val="0"/>
        </w:rPr>
        <w:t>&lt;RepeatBlock-By&gt;&lt;Members&gt;</w:t>
      </w:r>
      <w:r w:rsidRPr="003B6B9A">
        <w:t>Jeroen Lenaers</w:t>
      </w:r>
      <w:r w:rsidRPr="003B6B9A">
        <w:rPr>
          <w:rStyle w:val="HideTWBExt"/>
          <w:b w:val="0"/>
          <w:noProof w:val="0"/>
        </w:rPr>
        <w:t>&lt;/Members&gt;</w:t>
      </w:r>
    </w:p>
    <w:p w14:paraId="72E12EBA" w14:textId="77777777" w:rsidR="00917CA4" w:rsidRPr="003B6B9A" w:rsidRDefault="00917CA4" w:rsidP="00917CA4">
      <w:r w:rsidRPr="003B6B9A">
        <w:rPr>
          <w:rStyle w:val="HideTWBExt"/>
          <w:noProof w:val="0"/>
        </w:rPr>
        <w:t>&lt;/RepeatBlock-By&gt;</w:t>
      </w:r>
    </w:p>
    <w:p w14:paraId="43CA84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B45BCAE"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9749352" w14:textId="77777777" w:rsidTr="00917CA4">
        <w:trPr>
          <w:jc w:val="center"/>
        </w:trPr>
        <w:tc>
          <w:tcPr>
            <w:tcW w:w="9752" w:type="dxa"/>
            <w:gridSpan w:val="2"/>
          </w:tcPr>
          <w:p w14:paraId="4D643C92" w14:textId="77777777" w:rsidR="00917CA4" w:rsidRPr="003B6B9A" w:rsidRDefault="00917CA4" w:rsidP="00917CA4">
            <w:pPr>
              <w:keepNext/>
            </w:pPr>
          </w:p>
        </w:tc>
      </w:tr>
      <w:tr w:rsidR="00917CA4" w:rsidRPr="003B6B9A" w14:paraId="39C2A7A8" w14:textId="77777777" w:rsidTr="00917CA4">
        <w:trPr>
          <w:jc w:val="center"/>
        </w:trPr>
        <w:tc>
          <w:tcPr>
            <w:tcW w:w="4876" w:type="dxa"/>
            <w:hideMark/>
          </w:tcPr>
          <w:p w14:paraId="284461F2" w14:textId="77777777" w:rsidR="00917CA4" w:rsidRPr="003B6B9A" w:rsidRDefault="00917CA4" w:rsidP="00917CA4">
            <w:pPr>
              <w:pStyle w:val="ColumnHeading"/>
              <w:keepNext/>
            </w:pPr>
            <w:r w:rsidRPr="003B6B9A">
              <w:t>Door de Commissie voorgestelde tekst</w:t>
            </w:r>
          </w:p>
        </w:tc>
        <w:tc>
          <w:tcPr>
            <w:tcW w:w="4876" w:type="dxa"/>
            <w:hideMark/>
          </w:tcPr>
          <w:p w14:paraId="626E3A62" w14:textId="77777777" w:rsidR="00917CA4" w:rsidRPr="003B6B9A" w:rsidRDefault="00917CA4" w:rsidP="00917CA4">
            <w:pPr>
              <w:pStyle w:val="ColumnHeading"/>
              <w:keepNext/>
            </w:pPr>
            <w:r w:rsidRPr="003B6B9A">
              <w:t>Amendement</w:t>
            </w:r>
          </w:p>
        </w:tc>
      </w:tr>
      <w:tr w:rsidR="00917CA4" w:rsidRPr="003B6B9A" w14:paraId="04249DDD" w14:textId="77777777" w:rsidTr="00917CA4">
        <w:trPr>
          <w:jc w:val="center"/>
        </w:trPr>
        <w:tc>
          <w:tcPr>
            <w:tcW w:w="4876" w:type="dxa"/>
            <w:hideMark/>
          </w:tcPr>
          <w:p w14:paraId="7BA69AA4" w14:textId="77777777" w:rsidR="00917CA4" w:rsidRPr="003B6B9A" w:rsidRDefault="00917CA4" w:rsidP="00917CA4">
            <w:pPr>
              <w:pStyle w:val="Normal6"/>
            </w:pPr>
            <w:r w:rsidRPr="003B6B9A">
              <w:t>De lidstaten zorgen ervoor dat verzoekers ten laatste zes maanden na de datum waarop het verzoek om internationale bescherming is ingediend, toegang hebben tot de arbeidsmarkt, indien de bevoegde instantie geen administratieve beslissing heeft genomen en de vertraging niet aan de verzoeker is te wijten.</w:t>
            </w:r>
          </w:p>
        </w:tc>
        <w:tc>
          <w:tcPr>
            <w:tcW w:w="4876" w:type="dxa"/>
            <w:hideMark/>
          </w:tcPr>
          <w:p w14:paraId="418771C6" w14:textId="77777777" w:rsidR="00917CA4" w:rsidRPr="003B6B9A" w:rsidRDefault="00917CA4" w:rsidP="00917CA4">
            <w:pPr>
              <w:pStyle w:val="Normal6"/>
              <w:rPr>
                <w:szCs w:val="24"/>
              </w:rPr>
            </w:pPr>
            <w:r w:rsidRPr="003B6B9A">
              <w:t>De lidstaten zorgen ervoor dat verzoekers ten laatste zes maanden</w:t>
            </w:r>
            <w:r w:rsidRPr="003B6B9A">
              <w:rPr>
                <w:b/>
                <w:i/>
              </w:rPr>
              <w:t>, overeenkomstig de termijn voor het nemen van een beslissing in het eerste stadium van een hoger beroep zoals bedoeld in Verordening (EU) nr. XXX/XXX [verordening asielprocedures],</w:t>
            </w:r>
            <w:r w:rsidRPr="003B6B9A">
              <w:t xml:space="preserve"> na de datum waarop het verzoek om internationale bescherming is ingediend, </w:t>
            </w:r>
            <w:r w:rsidRPr="003B6B9A">
              <w:rPr>
                <w:b/>
                <w:i/>
              </w:rPr>
              <w:t xml:space="preserve">daadwerkelijk </w:t>
            </w:r>
            <w:r w:rsidRPr="003B6B9A">
              <w:t>toegang hebben tot de arbeidsmarkt, indien de bevoegde instantie geen administratieve beslissing heeft genomen en de vertraging niet aan de verzoeker is te wijten.</w:t>
            </w:r>
          </w:p>
        </w:tc>
      </w:tr>
    </w:tbl>
    <w:p w14:paraId="0BC8CE1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197725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A0B5F76" w14:textId="77777777" w:rsidR="00917CA4" w:rsidRPr="003B6B9A" w:rsidRDefault="00917CA4" w:rsidP="00917CA4">
      <w:pPr>
        <w:pStyle w:val="Normal12Italic"/>
        <w:rPr>
          <w:noProof w:val="0"/>
        </w:rPr>
      </w:pPr>
      <w:r w:rsidRPr="003B6B9A">
        <w:rPr>
          <w:noProof w:val="0"/>
        </w:rPr>
        <w:t>Toegang tot de arbeidsmarkt is een belangrijk middel om de zelfredzaamheid van verzoekers en hun integratievooruitzichten in het gastland te vergroten. Het is daarom een goede zaak dat de lidstaten verplicht zijn deze toegang te bieden, maar het is ook van belang dat deze toegang effectief is. Bovendien houdt de genoemde periode van zes maanden, omwille van juridische duidelijkheid, verband met de termijn van zes maanden voor het nemen van een beslissing in het eerste stadium van een hoger beroep zoals vermeld in het voorstel van de commissie voor een verordening inzake asielprocedures; derhalve moet hier een verwijzing naar deze verordening worden toegevoegd.</w:t>
      </w:r>
    </w:p>
    <w:p w14:paraId="4159E724" w14:textId="77777777" w:rsidR="00917CA4" w:rsidRPr="003B6B9A" w:rsidRDefault="00917CA4" w:rsidP="00917CA4">
      <w:r w:rsidRPr="003B6B9A">
        <w:rPr>
          <w:rStyle w:val="HideTWBExt"/>
          <w:noProof w:val="0"/>
        </w:rPr>
        <w:t>&lt;/AmendB&gt;</w:t>
      </w:r>
    </w:p>
    <w:p w14:paraId="3C4A3328" w14:textId="77777777" w:rsidR="00917CA4" w:rsidRPr="003B6B9A" w:rsidRDefault="00917CA4" w:rsidP="00917CA4">
      <w:pPr>
        <w:pStyle w:val="AMNumberTabs"/>
        <w:keepNext/>
      </w:pPr>
      <w:r w:rsidRPr="003B6B9A">
        <w:rPr>
          <w:rStyle w:val="HideTWBExt"/>
          <w:b w:val="0"/>
          <w:noProof w:val="0"/>
        </w:rPr>
        <w:lastRenderedPageBreak/>
        <w:t>&lt;AmendB&gt;</w:t>
      </w:r>
      <w:r w:rsidRPr="003B6B9A">
        <w:t>Amendement</w:t>
      </w:r>
      <w:r w:rsidRPr="003B6B9A">
        <w:tab/>
      </w:r>
      <w:r w:rsidRPr="003B6B9A">
        <w:tab/>
      </w:r>
      <w:r w:rsidRPr="003B6B9A">
        <w:rPr>
          <w:rStyle w:val="HideTWBExt"/>
          <w:b w:val="0"/>
          <w:noProof w:val="0"/>
        </w:rPr>
        <w:t>&lt;NumAmB&gt;</w:t>
      </w:r>
      <w:r w:rsidRPr="003B6B9A">
        <w:t>299</w:t>
      </w:r>
      <w:r w:rsidRPr="003B6B9A">
        <w:rPr>
          <w:rStyle w:val="HideTWBExt"/>
          <w:b w:val="0"/>
          <w:noProof w:val="0"/>
        </w:rPr>
        <w:t>&lt;/NumAmB&gt;</w:t>
      </w:r>
    </w:p>
    <w:p w14:paraId="05996C56"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Soraya Post</w:t>
      </w:r>
      <w:r w:rsidRPr="003B6B9A">
        <w:rPr>
          <w:rStyle w:val="HideTWBExt"/>
          <w:b w:val="0"/>
          <w:noProof w:val="0"/>
        </w:rPr>
        <w:t>&lt;/Members&gt;</w:t>
      </w:r>
    </w:p>
    <w:p w14:paraId="69DDDACF" w14:textId="77777777" w:rsidR="00917CA4" w:rsidRPr="003B6B9A" w:rsidRDefault="00917CA4" w:rsidP="00917CA4">
      <w:r w:rsidRPr="003B6B9A">
        <w:rPr>
          <w:rStyle w:val="HideTWBExt"/>
          <w:noProof w:val="0"/>
        </w:rPr>
        <w:t>&lt;/RepeatBlock-By&gt;</w:t>
      </w:r>
    </w:p>
    <w:p w14:paraId="7F20208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E8D838A"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D131AA4" w14:textId="77777777" w:rsidTr="00917CA4">
        <w:trPr>
          <w:jc w:val="center"/>
        </w:trPr>
        <w:tc>
          <w:tcPr>
            <w:tcW w:w="9752" w:type="dxa"/>
            <w:gridSpan w:val="2"/>
          </w:tcPr>
          <w:p w14:paraId="65FBEF2A" w14:textId="77777777" w:rsidR="00917CA4" w:rsidRPr="003B6B9A" w:rsidRDefault="00917CA4" w:rsidP="00917CA4">
            <w:pPr>
              <w:keepNext/>
            </w:pPr>
          </w:p>
        </w:tc>
      </w:tr>
      <w:tr w:rsidR="00917CA4" w:rsidRPr="003B6B9A" w14:paraId="02670991" w14:textId="77777777" w:rsidTr="00917CA4">
        <w:trPr>
          <w:jc w:val="center"/>
        </w:trPr>
        <w:tc>
          <w:tcPr>
            <w:tcW w:w="4876" w:type="dxa"/>
            <w:hideMark/>
          </w:tcPr>
          <w:p w14:paraId="30F1CD23" w14:textId="77777777" w:rsidR="00917CA4" w:rsidRPr="003B6B9A" w:rsidRDefault="00917CA4" w:rsidP="00917CA4">
            <w:pPr>
              <w:pStyle w:val="ColumnHeading"/>
              <w:keepNext/>
            </w:pPr>
            <w:r w:rsidRPr="003B6B9A">
              <w:t>Door de Commissie voorgestelde tekst</w:t>
            </w:r>
          </w:p>
        </w:tc>
        <w:tc>
          <w:tcPr>
            <w:tcW w:w="4876" w:type="dxa"/>
            <w:hideMark/>
          </w:tcPr>
          <w:p w14:paraId="47577D19" w14:textId="77777777" w:rsidR="00917CA4" w:rsidRPr="003B6B9A" w:rsidRDefault="00917CA4" w:rsidP="00917CA4">
            <w:pPr>
              <w:pStyle w:val="ColumnHeading"/>
              <w:keepNext/>
            </w:pPr>
            <w:r w:rsidRPr="003B6B9A">
              <w:t>Amendement</w:t>
            </w:r>
          </w:p>
        </w:tc>
      </w:tr>
      <w:tr w:rsidR="00917CA4" w:rsidRPr="003B6B9A" w14:paraId="519CB0E5" w14:textId="77777777" w:rsidTr="00917CA4">
        <w:trPr>
          <w:jc w:val="center"/>
        </w:trPr>
        <w:tc>
          <w:tcPr>
            <w:tcW w:w="4876" w:type="dxa"/>
            <w:hideMark/>
          </w:tcPr>
          <w:p w14:paraId="45E6BF37" w14:textId="77777777" w:rsidR="00917CA4" w:rsidRPr="003B6B9A" w:rsidRDefault="00917CA4" w:rsidP="00917CA4">
            <w:pPr>
              <w:pStyle w:val="Normal6"/>
            </w:pPr>
            <w:r w:rsidRPr="003B6B9A">
              <w:t xml:space="preserve">De lidstaten zorgen ervoor dat verzoekers ten laatste </w:t>
            </w:r>
            <w:r w:rsidRPr="003B6B9A">
              <w:rPr>
                <w:b/>
                <w:i/>
              </w:rPr>
              <w:t>zes</w:t>
            </w:r>
            <w:r w:rsidRPr="003B6B9A">
              <w:t xml:space="preserve"> maanden na de datum waarop het verzoek om internationale bescherming is ingediend, toegang hebben tot de arbeidsmarkt</w:t>
            </w:r>
            <w:r w:rsidRPr="003B6B9A">
              <w:rPr>
                <w:b/>
                <w:i/>
              </w:rPr>
              <w:t>, indien de bevoegde instantie geen administratieve beslissing heeft genomen en de vertraging niet aan de verzoeker is te wijten</w:t>
            </w:r>
            <w:r w:rsidRPr="003B6B9A">
              <w:t>.</w:t>
            </w:r>
          </w:p>
        </w:tc>
        <w:tc>
          <w:tcPr>
            <w:tcW w:w="4876" w:type="dxa"/>
            <w:hideMark/>
          </w:tcPr>
          <w:p w14:paraId="40427C05" w14:textId="77777777" w:rsidR="00917CA4" w:rsidRPr="003B6B9A" w:rsidRDefault="00917CA4" w:rsidP="00917CA4">
            <w:pPr>
              <w:pStyle w:val="Normal6"/>
              <w:rPr>
                <w:szCs w:val="24"/>
              </w:rPr>
            </w:pPr>
            <w:r w:rsidRPr="003B6B9A">
              <w:t xml:space="preserve">De lidstaten zorgen ervoor dat verzoekers ten laatste </w:t>
            </w:r>
            <w:r w:rsidRPr="003B6B9A">
              <w:rPr>
                <w:b/>
                <w:i/>
              </w:rPr>
              <w:t>twee</w:t>
            </w:r>
            <w:r w:rsidRPr="003B6B9A">
              <w:rPr>
                <w:b/>
              </w:rPr>
              <w:t xml:space="preserve"> </w:t>
            </w:r>
            <w:r w:rsidRPr="003B6B9A">
              <w:t>maanden na de datum waarop het verzoek om internationale bescherming is ingediend, toegang hebben tot de arbeidsmarkt.</w:t>
            </w:r>
          </w:p>
        </w:tc>
      </w:tr>
    </w:tbl>
    <w:p w14:paraId="033B1C4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DB9B16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7D6B64D" w14:textId="77777777" w:rsidR="00917CA4" w:rsidRPr="003B6B9A" w:rsidRDefault="00917CA4" w:rsidP="00917CA4">
      <w:pPr>
        <w:pStyle w:val="Normal12Italic"/>
        <w:rPr>
          <w:noProof w:val="0"/>
        </w:rPr>
      </w:pPr>
      <w:r w:rsidRPr="003B6B9A">
        <w:rPr>
          <w:noProof w:val="0"/>
        </w:rPr>
        <w:t>Rekening houdend met de in het voorstel van de Commissie over de verordening inzake asielprocedures vastgestelde termijnen, zal elke versnelde procedure in verband met een verzoek om internationale bescherming binnen twee maanden na aanvraag worden afgerond. Indien het verzoek van de indiener op dat moment nog niet is afgewezen, is het waarschijnlijk dat hij of zij internationale bescherming en dus toegang tot de arbeidsmarkt zal krijgen, ten laatste op dat moment. Lidstaten kunnen besluiten om eerder toegang te verlenen.</w:t>
      </w:r>
    </w:p>
    <w:p w14:paraId="731C6D34" w14:textId="77777777" w:rsidR="00917CA4" w:rsidRPr="003B6B9A" w:rsidRDefault="00917CA4" w:rsidP="00917CA4">
      <w:r w:rsidRPr="003B6B9A">
        <w:rPr>
          <w:rStyle w:val="HideTWBExt"/>
          <w:noProof w:val="0"/>
        </w:rPr>
        <w:t>&lt;/AmendB&gt;</w:t>
      </w:r>
    </w:p>
    <w:p w14:paraId="34DF13D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300</w:t>
      </w:r>
      <w:r w:rsidRPr="003B6B9A">
        <w:rPr>
          <w:rStyle w:val="HideTWBExt"/>
          <w:b w:val="0"/>
          <w:noProof w:val="0"/>
        </w:rPr>
        <w:t>&lt;/NumAmB&gt;</w:t>
      </w:r>
    </w:p>
    <w:p w14:paraId="6D0A2B79"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3A32BC84" w14:textId="77777777" w:rsidR="00917CA4" w:rsidRPr="003B6B9A" w:rsidRDefault="00917CA4" w:rsidP="00917CA4">
      <w:r w:rsidRPr="003B6B9A">
        <w:rPr>
          <w:rStyle w:val="HideTWBExt"/>
          <w:noProof w:val="0"/>
        </w:rPr>
        <w:t>&lt;/RepeatBlock-By&gt;</w:t>
      </w:r>
    </w:p>
    <w:p w14:paraId="4776DBA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5D5B5B7"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973A780" w14:textId="77777777" w:rsidTr="00917CA4">
        <w:trPr>
          <w:jc w:val="center"/>
        </w:trPr>
        <w:tc>
          <w:tcPr>
            <w:tcW w:w="9752" w:type="dxa"/>
            <w:gridSpan w:val="2"/>
          </w:tcPr>
          <w:p w14:paraId="62A906B8" w14:textId="77777777" w:rsidR="00917CA4" w:rsidRPr="003B6B9A" w:rsidRDefault="00917CA4" w:rsidP="00917CA4">
            <w:pPr>
              <w:keepNext/>
            </w:pPr>
          </w:p>
        </w:tc>
      </w:tr>
      <w:tr w:rsidR="00917CA4" w:rsidRPr="003B6B9A" w14:paraId="3C7E8BB1" w14:textId="77777777" w:rsidTr="00917CA4">
        <w:trPr>
          <w:jc w:val="center"/>
        </w:trPr>
        <w:tc>
          <w:tcPr>
            <w:tcW w:w="4876" w:type="dxa"/>
            <w:hideMark/>
          </w:tcPr>
          <w:p w14:paraId="34ED8722" w14:textId="77777777" w:rsidR="00917CA4" w:rsidRPr="003B6B9A" w:rsidRDefault="00917CA4" w:rsidP="00917CA4">
            <w:pPr>
              <w:pStyle w:val="ColumnHeading"/>
              <w:keepNext/>
            </w:pPr>
            <w:r w:rsidRPr="003B6B9A">
              <w:t>Door de Commissie voorgestelde tekst</w:t>
            </w:r>
          </w:p>
        </w:tc>
        <w:tc>
          <w:tcPr>
            <w:tcW w:w="4876" w:type="dxa"/>
            <w:hideMark/>
          </w:tcPr>
          <w:p w14:paraId="1765EE95" w14:textId="77777777" w:rsidR="00917CA4" w:rsidRPr="003B6B9A" w:rsidRDefault="00917CA4" w:rsidP="00917CA4">
            <w:pPr>
              <w:pStyle w:val="ColumnHeading"/>
              <w:keepNext/>
            </w:pPr>
            <w:r w:rsidRPr="003B6B9A">
              <w:t>Amendement</w:t>
            </w:r>
          </w:p>
        </w:tc>
      </w:tr>
      <w:tr w:rsidR="00917CA4" w:rsidRPr="003B6B9A" w14:paraId="0D92ADC0" w14:textId="77777777" w:rsidTr="00917CA4">
        <w:trPr>
          <w:jc w:val="center"/>
        </w:trPr>
        <w:tc>
          <w:tcPr>
            <w:tcW w:w="4876" w:type="dxa"/>
            <w:hideMark/>
          </w:tcPr>
          <w:p w14:paraId="5DC1DCAA" w14:textId="77777777" w:rsidR="00917CA4" w:rsidRPr="003B6B9A" w:rsidRDefault="00917CA4" w:rsidP="00917CA4">
            <w:pPr>
              <w:pStyle w:val="Normal6"/>
            </w:pPr>
            <w:r w:rsidRPr="003B6B9A">
              <w:t xml:space="preserve">De lidstaten zorgen ervoor dat verzoekers ten laatste </w:t>
            </w:r>
            <w:r w:rsidRPr="003B6B9A">
              <w:rPr>
                <w:b/>
                <w:i/>
              </w:rPr>
              <w:t>zes</w:t>
            </w:r>
            <w:r w:rsidRPr="003B6B9A">
              <w:t xml:space="preserve"> maanden na de datum waarop het verzoek om internationale bescherming is ingediend, toegang hebben tot de arbeidsmarkt, indien de bevoegde instantie geen administratieve beslissing heeft genomen en de vertraging niet aan de verzoeker is te wijten.</w:t>
            </w:r>
          </w:p>
        </w:tc>
        <w:tc>
          <w:tcPr>
            <w:tcW w:w="4876" w:type="dxa"/>
            <w:hideMark/>
          </w:tcPr>
          <w:p w14:paraId="713B5E04" w14:textId="77777777" w:rsidR="00917CA4" w:rsidRPr="003B6B9A" w:rsidRDefault="00917CA4" w:rsidP="00917CA4">
            <w:pPr>
              <w:pStyle w:val="Normal6"/>
              <w:rPr>
                <w:szCs w:val="24"/>
              </w:rPr>
            </w:pPr>
            <w:r w:rsidRPr="003B6B9A">
              <w:t xml:space="preserve">De lidstaten zorgen ervoor dat verzoekers ten laatste </w:t>
            </w:r>
            <w:r w:rsidRPr="003B6B9A">
              <w:rPr>
                <w:b/>
                <w:i/>
              </w:rPr>
              <w:t xml:space="preserve">drie </w:t>
            </w:r>
            <w:r w:rsidRPr="003B6B9A">
              <w:t>maanden na de datum waarop het verzoek om internationale bescherming is ingediend, toegang hebben tot de arbeidsmarkt, indien de bevoegde instantie geen administratieve beslissing heeft genomen en de vertraging niet aan de verzoeker is te wijten.</w:t>
            </w:r>
          </w:p>
        </w:tc>
      </w:tr>
    </w:tbl>
    <w:p w14:paraId="4F20609D" w14:textId="77777777" w:rsidR="00917CA4" w:rsidRPr="003B6B9A" w:rsidRDefault="00917CA4" w:rsidP="00917CA4">
      <w:pPr>
        <w:pStyle w:val="Olang"/>
        <w:rPr>
          <w:noProof w:val="0"/>
          <w:szCs w:val="24"/>
        </w:rPr>
      </w:pPr>
      <w:r w:rsidRPr="003B6B9A">
        <w:rPr>
          <w:noProof w:val="0"/>
        </w:rPr>
        <w:lastRenderedPageBreak/>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282733EA" w14:textId="77777777" w:rsidR="00917CA4" w:rsidRPr="003B6B9A" w:rsidRDefault="00917CA4" w:rsidP="00917CA4">
      <w:r w:rsidRPr="003B6B9A">
        <w:rPr>
          <w:rStyle w:val="HideTWBExt"/>
          <w:noProof w:val="0"/>
        </w:rPr>
        <w:t>&lt;/AmendB&gt;</w:t>
      </w:r>
    </w:p>
    <w:p w14:paraId="362F013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301</w:t>
      </w:r>
      <w:r w:rsidRPr="003B6B9A">
        <w:rPr>
          <w:rStyle w:val="HideTWBExt"/>
          <w:b w:val="0"/>
          <w:noProof w:val="0"/>
        </w:rPr>
        <w:t>&lt;/NumAmB&gt;</w:t>
      </w:r>
    </w:p>
    <w:p w14:paraId="444E5713"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C6F414F" w14:textId="77777777" w:rsidR="00917CA4" w:rsidRPr="003B6B9A" w:rsidRDefault="00917CA4" w:rsidP="00917CA4">
      <w:r w:rsidRPr="003B6B9A">
        <w:rPr>
          <w:rStyle w:val="HideTWBExt"/>
          <w:noProof w:val="0"/>
        </w:rPr>
        <w:t>&lt;/RepeatBlock-By&gt;</w:t>
      </w:r>
    </w:p>
    <w:p w14:paraId="2329192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AB73333" w14:textId="77777777" w:rsidR="00917CA4" w:rsidRPr="003B6B9A" w:rsidRDefault="00917CA4" w:rsidP="00917CA4">
      <w:pPr>
        <w:pStyle w:val="NormalBold"/>
      </w:pPr>
      <w:r w:rsidRPr="003B6B9A">
        <w:rPr>
          <w:rStyle w:val="HideTWBExt"/>
          <w:b w:val="0"/>
          <w:noProof w:val="0"/>
        </w:rPr>
        <w:t>&lt;Article&gt;</w:t>
      </w:r>
      <w:r w:rsidRPr="003B6B9A">
        <w:t>Artikel 15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9EE9190" w14:textId="77777777" w:rsidTr="00917CA4">
        <w:trPr>
          <w:jc w:val="center"/>
        </w:trPr>
        <w:tc>
          <w:tcPr>
            <w:tcW w:w="9752" w:type="dxa"/>
            <w:gridSpan w:val="2"/>
          </w:tcPr>
          <w:p w14:paraId="61342EA6" w14:textId="77777777" w:rsidR="00917CA4" w:rsidRPr="003B6B9A" w:rsidRDefault="00917CA4" w:rsidP="00917CA4">
            <w:pPr>
              <w:keepNext/>
            </w:pPr>
          </w:p>
        </w:tc>
      </w:tr>
      <w:tr w:rsidR="00917CA4" w:rsidRPr="003B6B9A" w14:paraId="58E50EC1" w14:textId="77777777" w:rsidTr="00917CA4">
        <w:trPr>
          <w:jc w:val="center"/>
        </w:trPr>
        <w:tc>
          <w:tcPr>
            <w:tcW w:w="4876" w:type="dxa"/>
            <w:hideMark/>
          </w:tcPr>
          <w:p w14:paraId="4053136F" w14:textId="77777777" w:rsidR="00917CA4" w:rsidRPr="003B6B9A" w:rsidRDefault="00917CA4" w:rsidP="00917CA4">
            <w:pPr>
              <w:pStyle w:val="ColumnHeading"/>
              <w:keepNext/>
            </w:pPr>
            <w:r w:rsidRPr="003B6B9A">
              <w:t>Door de Commissie voorgestelde tekst</w:t>
            </w:r>
          </w:p>
        </w:tc>
        <w:tc>
          <w:tcPr>
            <w:tcW w:w="4876" w:type="dxa"/>
            <w:hideMark/>
          </w:tcPr>
          <w:p w14:paraId="4E1D6629" w14:textId="77777777" w:rsidR="00917CA4" w:rsidRPr="003B6B9A" w:rsidRDefault="00917CA4" w:rsidP="00917CA4">
            <w:pPr>
              <w:pStyle w:val="ColumnHeading"/>
              <w:keepNext/>
            </w:pPr>
            <w:r w:rsidRPr="003B6B9A">
              <w:t>Amendement</w:t>
            </w:r>
          </w:p>
        </w:tc>
      </w:tr>
      <w:tr w:rsidR="00917CA4" w:rsidRPr="003B6B9A" w14:paraId="2C99D0C0" w14:textId="77777777" w:rsidTr="00917CA4">
        <w:trPr>
          <w:jc w:val="center"/>
        </w:trPr>
        <w:tc>
          <w:tcPr>
            <w:tcW w:w="4876" w:type="dxa"/>
            <w:hideMark/>
          </w:tcPr>
          <w:p w14:paraId="6673F67A" w14:textId="77777777" w:rsidR="00917CA4" w:rsidRPr="003B6B9A" w:rsidRDefault="00917CA4" w:rsidP="00917CA4">
            <w:pPr>
              <w:pStyle w:val="Normal6"/>
            </w:pPr>
            <w:r w:rsidRPr="003B6B9A">
              <w:t xml:space="preserve">De lidstaten </w:t>
            </w:r>
            <w:r w:rsidRPr="003B6B9A">
              <w:rPr>
                <w:b/>
                <w:i/>
              </w:rPr>
              <w:t xml:space="preserve">zorgen </w:t>
            </w:r>
            <w:r w:rsidRPr="003B6B9A">
              <w:t>ervoor dat verzoekers ten laatste zes maanden na de datum waarop het verzoek om internationale bescherming is ingediend, toegang hebben tot de arbeidsmarkt, indien de bevoegde instantie geen administratieve beslissing heeft genomen en de vertraging niet aan de verzoeker is te wijten.</w:t>
            </w:r>
          </w:p>
        </w:tc>
        <w:tc>
          <w:tcPr>
            <w:tcW w:w="4876" w:type="dxa"/>
            <w:hideMark/>
          </w:tcPr>
          <w:p w14:paraId="09C38389" w14:textId="77777777" w:rsidR="00917CA4" w:rsidRPr="003B6B9A" w:rsidRDefault="00917CA4" w:rsidP="00917CA4">
            <w:pPr>
              <w:pStyle w:val="Normal6"/>
              <w:rPr>
                <w:szCs w:val="24"/>
              </w:rPr>
            </w:pPr>
            <w:r w:rsidRPr="003B6B9A">
              <w:t xml:space="preserve">De lidstaten </w:t>
            </w:r>
            <w:r w:rsidRPr="003B6B9A">
              <w:rPr>
                <w:b/>
                <w:i/>
              </w:rPr>
              <w:t>kunnen</w:t>
            </w:r>
            <w:r w:rsidRPr="003B6B9A">
              <w:t xml:space="preserve"> ervoor </w:t>
            </w:r>
            <w:r w:rsidRPr="003B6B9A">
              <w:rPr>
                <w:b/>
                <w:i/>
              </w:rPr>
              <w:t>zorgen</w:t>
            </w:r>
            <w:r w:rsidRPr="003B6B9A">
              <w:t xml:space="preserve"> dat verzoekers ten laatste zes maanden na de datum waarop het verzoek om internationale bescherming is ingediend, toegang hebben tot de arbeidsmarkt, indien de bevoegde instantie geen administratieve beslissing heeft genomen en de vertraging niet aan de verzoeker is te wijten.</w:t>
            </w:r>
          </w:p>
        </w:tc>
      </w:tr>
    </w:tbl>
    <w:p w14:paraId="23EA0F2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553DD8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D664AC6"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384F79C1" w14:textId="77777777" w:rsidR="00917CA4" w:rsidRPr="003B6B9A" w:rsidRDefault="00917CA4" w:rsidP="00917CA4">
      <w:r w:rsidRPr="003B6B9A">
        <w:rPr>
          <w:rStyle w:val="HideTWBExt"/>
          <w:noProof w:val="0"/>
        </w:rPr>
        <w:t>&lt;/AmendB&gt;</w:t>
      </w:r>
    </w:p>
    <w:p w14:paraId="1B8BB29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302</w:t>
      </w:r>
      <w:r w:rsidRPr="003B6B9A">
        <w:rPr>
          <w:rStyle w:val="HideTWBExt"/>
          <w:b w:val="0"/>
          <w:noProof w:val="0"/>
        </w:rPr>
        <w:t>&lt;/NumAmB&gt;</w:t>
      </w:r>
    </w:p>
    <w:p w14:paraId="59502732"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2FC9429"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5ECCD16B" w14:textId="77777777" w:rsidR="00917CA4" w:rsidRPr="003B6B9A" w:rsidRDefault="00917CA4" w:rsidP="00917CA4">
      <w:r w:rsidRPr="003B6B9A">
        <w:rPr>
          <w:rStyle w:val="HideTWBExt"/>
          <w:noProof w:val="0"/>
        </w:rPr>
        <w:t>&lt;/RepeatBlock-By&gt;</w:t>
      </w:r>
    </w:p>
    <w:p w14:paraId="728ADEB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48E30EC" w14:textId="77777777" w:rsidR="00917CA4" w:rsidRPr="003B6B9A" w:rsidRDefault="00917CA4" w:rsidP="00917CA4">
      <w:pPr>
        <w:pStyle w:val="NormalBold"/>
      </w:pPr>
      <w:r w:rsidRPr="003B6B9A">
        <w:rPr>
          <w:rStyle w:val="HideTWBExt"/>
          <w:b w:val="0"/>
          <w:noProof w:val="0"/>
        </w:rPr>
        <w:t>&lt;Article&gt;</w:t>
      </w:r>
      <w:r w:rsidRPr="003B6B9A">
        <w:t>Artikel 15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3CA22B5" w14:textId="77777777" w:rsidTr="00917CA4">
        <w:trPr>
          <w:jc w:val="center"/>
        </w:trPr>
        <w:tc>
          <w:tcPr>
            <w:tcW w:w="9752" w:type="dxa"/>
            <w:gridSpan w:val="2"/>
          </w:tcPr>
          <w:p w14:paraId="6DF7BAE7" w14:textId="77777777" w:rsidR="00917CA4" w:rsidRPr="003B6B9A" w:rsidRDefault="00917CA4" w:rsidP="00917CA4">
            <w:pPr>
              <w:keepNext/>
            </w:pPr>
          </w:p>
        </w:tc>
      </w:tr>
      <w:tr w:rsidR="00917CA4" w:rsidRPr="003B6B9A" w14:paraId="3DE94FE9" w14:textId="77777777" w:rsidTr="00917CA4">
        <w:trPr>
          <w:jc w:val="center"/>
        </w:trPr>
        <w:tc>
          <w:tcPr>
            <w:tcW w:w="4876" w:type="dxa"/>
            <w:hideMark/>
          </w:tcPr>
          <w:p w14:paraId="0CA25E16" w14:textId="77777777" w:rsidR="00917CA4" w:rsidRPr="003B6B9A" w:rsidRDefault="00917CA4" w:rsidP="00917CA4">
            <w:pPr>
              <w:pStyle w:val="ColumnHeading"/>
              <w:keepNext/>
            </w:pPr>
            <w:r w:rsidRPr="003B6B9A">
              <w:t>Door de Commissie voorgestelde tekst</w:t>
            </w:r>
          </w:p>
        </w:tc>
        <w:tc>
          <w:tcPr>
            <w:tcW w:w="4876" w:type="dxa"/>
            <w:hideMark/>
          </w:tcPr>
          <w:p w14:paraId="4C002DC9" w14:textId="77777777" w:rsidR="00917CA4" w:rsidRPr="003B6B9A" w:rsidRDefault="00917CA4" w:rsidP="00917CA4">
            <w:pPr>
              <w:pStyle w:val="ColumnHeading"/>
              <w:keepNext/>
            </w:pPr>
            <w:r w:rsidRPr="003B6B9A">
              <w:t>Amendement</w:t>
            </w:r>
          </w:p>
        </w:tc>
      </w:tr>
      <w:tr w:rsidR="00917CA4" w:rsidRPr="003B6B9A" w14:paraId="46438FA0" w14:textId="77777777" w:rsidTr="00917CA4">
        <w:trPr>
          <w:jc w:val="center"/>
        </w:trPr>
        <w:tc>
          <w:tcPr>
            <w:tcW w:w="4876" w:type="dxa"/>
            <w:hideMark/>
          </w:tcPr>
          <w:p w14:paraId="3AAB79F5" w14:textId="77777777" w:rsidR="00917CA4" w:rsidRPr="003B6B9A" w:rsidRDefault="00917CA4" w:rsidP="00917CA4">
            <w:pPr>
              <w:pStyle w:val="Normal6"/>
            </w:pPr>
            <w:r w:rsidRPr="003B6B9A">
              <w:rPr>
                <w:b/>
                <w:i/>
              </w:rPr>
              <w:t>Indien de lidstaat het onderzoek ten gronde van een verzoek om internationale bescherming heeft versneld overeenkomstig artikel [40, lid 1,] onder [a) tot en met f),] van Verordening (EU) XXX/XXX [verordening asielprocedures], wordt geen toegang tot de arbeidsmarkt verleend.</w:t>
            </w:r>
          </w:p>
        </w:tc>
        <w:tc>
          <w:tcPr>
            <w:tcW w:w="4876" w:type="dxa"/>
            <w:hideMark/>
          </w:tcPr>
          <w:p w14:paraId="5F727D73" w14:textId="77777777" w:rsidR="00917CA4" w:rsidRPr="003B6B9A" w:rsidRDefault="00917CA4" w:rsidP="00917CA4">
            <w:pPr>
              <w:pStyle w:val="Normal6"/>
              <w:rPr>
                <w:szCs w:val="24"/>
              </w:rPr>
            </w:pPr>
            <w:r w:rsidRPr="003B6B9A">
              <w:rPr>
                <w:b/>
                <w:i/>
              </w:rPr>
              <w:t>Schrappen</w:t>
            </w:r>
          </w:p>
        </w:tc>
      </w:tr>
    </w:tbl>
    <w:p w14:paraId="28E9C7B7" w14:textId="77777777" w:rsidR="00917CA4" w:rsidRPr="003B6B9A" w:rsidRDefault="00917CA4" w:rsidP="00917CA4">
      <w:pPr>
        <w:pStyle w:val="Olang"/>
        <w:rPr>
          <w:noProof w:val="0"/>
          <w:szCs w:val="24"/>
        </w:rPr>
      </w:pPr>
      <w:r w:rsidRPr="003B6B9A">
        <w:rPr>
          <w:noProof w:val="0"/>
        </w:rPr>
        <w:lastRenderedPageBreak/>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B9F821C" w14:textId="77777777" w:rsidR="00917CA4" w:rsidRPr="003B6B9A" w:rsidRDefault="00917CA4" w:rsidP="00917CA4">
      <w:r w:rsidRPr="003B6B9A">
        <w:rPr>
          <w:rStyle w:val="HideTWBExt"/>
          <w:noProof w:val="0"/>
        </w:rPr>
        <w:t>&lt;/AmendB&gt;</w:t>
      </w:r>
    </w:p>
    <w:p w14:paraId="3D0A0F5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303</w:t>
      </w:r>
      <w:r w:rsidRPr="003B6B9A">
        <w:rPr>
          <w:rStyle w:val="HideTWBExt"/>
          <w:b w:val="0"/>
          <w:noProof w:val="0"/>
        </w:rPr>
        <w:t>&lt;/NumAmB&gt;</w:t>
      </w:r>
    </w:p>
    <w:p w14:paraId="45FC2B8A"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w:t>
      </w:r>
      <w:r w:rsidRPr="003B6B9A">
        <w:rPr>
          <w:rStyle w:val="HideTWBExt"/>
          <w:b w:val="0"/>
          <w:noProof w:val="0"/>
        </w:rPr>
        <w:t>&lt;/Members&gt;</w:t>
      </w:r>
    </w:p>
    <w:p w14:paraId="761F3548" w14:textId="77777777" w:rsidR="00917CA4" w:rsidRPr="003B6B9A" w:rsidRDefault="00917CA4" w:rsidP="00917CA4">
      <w:r w:rsidRPr="003B6B9A">
        <w:rPr>
          <w:rStyle w:val="HideTWBExt"/>
          <w:noProof w:val="0"/>
        </w:rPr>
        <w:t>&lt;/RepeatBlock-By&gt;</w:t>
      </w:r>
    </w:p>
    <w:p w14:paraId="264BF76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B5FFC92" w14:textId="77777777" w:rsidR="00917CA4" w:rsidRPr="003B6B9A" w:rsidRDefault="00917CA4" w:rsidP="00917CA4">
      <w:pPr>
        <w:pStyle w:val="NormalBold"/>
      </w:pPr>
      <w:r w:rsidRPr="003B6B9A">
        <w:rPr>
          <w:rStyle w:val="HideTWBExt"/>
          <w:b w:val="0"/>
          <w:noProof w:val="0"/>
        </w:rPr>
        <w:t>&lt;Article&gt;</w:t>
      </w:r>
      <w:r w:rsidRPr="003B6B9A">
        <w:t>Artikel 15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C58685A" w14:textId="77777777" w:rsidTr="00917CA4">
        <w:trPr>
          <w:jc w:val="center"/>
        </w:trPr>
        <w:tc>
          <w:tcPr>
            <w:tcW w:w="9752" w:type="dxa"/>
            <w:gridSpan w:val="2"/>
          </w:tcPr>
          <w:p w14:paraId="3C693D10" w14:textId="77777777" w:rsidR="00917CA4" w:rsidRPr="003B6B9A" w:rsidRDefault="00917CA4" w:rsidP="00917CA4">
            <w:pPr>
              <w:keepNext/>
            </w:pPr>
          </w:p>
        </w:tc>
      </w:tr>
      <w:tr w:rsidR="00917CA4" w:rsidRPr="003B6B9A" w14:paraId="4E1D7E0D" w14:textId="77777777" w:rsidTr="00917CA4">
        <w:trPr>
          <w:jc w:val="center"/>
        </w:trPr>
        <w:tc>
          <w:tcPr>
            <w:tcW w:w="4876" w:type="dxa"/>
            <w:hideMark/>
          </w:tcPr>
          <w:p w14:paraId="56A820DB" w14:textId="77777777" w:rsidR="00917CA4" w:rsidRPr="003B6B9A" w:rsidRDefault="00917CA4" w:rsidP="00917CA4">
            <w:pPr>
              <w:pStyle w:val="ColumnHeading"/>
              <w:keepNext/>
            </w:pPr>
            <w:r w:rsidRPr="003B6B9A">
              <w:t>Door de Commissie voorgestelde tekst</w:t>
            </w:r>
          </w:p>
        </w:tc>
        <w:tc>
          <w:tcPr>
            <w:tcW w:w="4876" w:type="dxa"/>
            <w:hideMark/>
          </w:tcPr>
          <w:p w14:paraId="0B015B70" w14:textId="77777777" w:rsidR="00917CA4" w:rsidRPr="003B6B9A" w:rsidRDefault="00917CA4" w:rsidP="00917CA4">
            <w:pPr>
              <w:pStyle w:val="ColumnHeading"/>
              <w:keepNext/>
            </w:pPr>
            <w:r w:rsidRPr="003B6B9A">
              <w:t>Amendement</w:t>
            </w:r>
          </w:p>
        </w:tc>
      </w:tr>
      <w:tr w:rsidR="00917CA4" w:rsidRPr="003B6B9A" w14:paraId="5BECEFEF" w14:textId="77777777" w:rsidTr="00917CA4">
        <w:trPr>
          <w:jc w:val="center"/>
        </w:trPr>
        <w:tc>
          <w:tcPr>
            <w:tcW w:w="4876" w:type="dxa"/>
            <w:hideMark/>
          </w:tcPr>
          <w:p w14:paraId="5C79928F" w14:textId="77777777" w:rsidR="00917CA4" w:rsidRPr="003B6B9A" w:rsidRDefault="00917CA4" w:rsidP="00917CA4">
            <w:pPr>
              <w:pStyle w:val="Normal6"/>
            </w:pPr>
            <w:r w:rsidRPr="003B6B9A">
              <w:t xml:space="preserve">Indien de lidstaat </w:t>
            </w:r>
            <w:r w:rsidRPr="003B6B9A">
              <w:rPr>
                <w:b/>
                <w:i/>
              </w:rPr>
              <w:t>het onderzoek ten gronde van een verzoek om</w:t>
            </w:r>
            <w:r w:rsidRPr="003B6B9A">
              <w:t xml:space="preserve"> internationale bescherming </w:t>
            </w:r>
            <w:r w:rsidRPr="003B6B9A">
              <w:rPr>
                <w:b/>
                <w:i/>
              </w:rPr>
              <w:t>heeft</w:t>
            </w:r>
            <w:r w:rsidRPr="003B6B9A">
              <w:t xml:space="preserve"> </w:t>
            </w:r>
            <w:r w:rsidRPr="003B6B9A">
              <w:rPr>
                <w:b/>
                <w:i/>
              </w:rPr>
              <w:t>versneld overeenkomstig artikel [40, lid 1,] onder [a) tot en met f),] van Verordening (EU) XXX/XXX [verordening asielprocedures]</w:t>
            </w:r>
            <w:r w:rsidRPr="003B6B9A">
              <w:t>, wordt geen toegang tot de arbeidsmarkt verleend.</w:t>
            </w:r>
          </w:p>
        </w:tc>
        <w:tc>
          <w:tcPr>
            <w:tcW w:w="4876" w:type="dxa"/>
            <w:hideMark/>
          </w:tcPr>
          <w:p w14:paraId="3EF86FFC" w14:textId="77777777" w:rsidR="00917CA4" w:rsidRPr="003B6B9A" w:rsidRDefault="00917CA4" w:rsidP="00917CA4">
            <w:pPr>
              <w:pStyle w:val="Normal6"/>
              <w:rPr>
                <w:szCs w:val="24"/>
              </w:rPr>
            </w:pPr>
            <w:r w:rsidRPr="003B6B9A">
              <w:t xml:space="preserve">Indien de lidstaat </w:t>
            </w:r>
            <w:r w:rsidRPr="003B6B9A">
              <w:rPr>
                <w:b/>
                <w:i/>
              </w:rPr>
              <w:t>heeft</w:t>
            </w:r>
            <w:r w:rsidRPr="003B6B9A">
              <w:t xml:space="preserve"> </w:t>
            </w:r>
            <w:r w:rsidRPr="003B6B9A">
              <w:rPr>
                <w:b/>
                <w:i/>
              </w:rPr>
              <w:t>vastgesteld dat de verzoeker geen recht op</w:t>
            </w:r>
            <w:r w:rsidRPr="003B6B9A">
              <w:t xml:space="preserve"> internationale bescherming </w:t>
            </w:r>
            <w:r w:rsidRPr="003B6B9A">
              <w:rPr>
                <w:b/>
                <w:i/>
              </w:rPr>
              <w:t>heeft</w:t>
            </w:r>
            <w:r w:rsidRPr="003B6B9A">
              <w:t>, wordt geen toegang tot de arbeidsmarkt verleend.</w:t>
            </w:r>
          </w:p>
        </w:tc>
      </w:tr>
    </w:tbl>
    <w:p w14:paraId="2BBD986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38CE64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F6A6451" w14:textId="77777777" w:rsidR="00917CA4" w:rsidRPr="003B6B9A" w:rsidRDefault="00917CA4" w:rsidP="00917CA4">
      <w:pPr>
        <w:pStyle w:val="Normal12Italic"/>
        <w:rPr>
          <w:noProof w:val="0"/>
        </w:rPr>
      </w:pPr>
      <w:r w:rsidRPr="003B6B9A">
        <w:rPr>
          <w:noProof w:val="0"/>
        </w:rPr>
        <w:t>Verzoekers moeten ten laatste twee maanden na de datum waarop het verzoek om internationale bescherming is ingediend, toegang hebben tot de arbeidsmarkt. Elke versnelde procedure moet binnen die termijn zijn afgerond, overeenkomstig artikel 40 van de voorgestelde verordening inzake asielprocedures. Indien een verzoek om internationale bescherming is afgewezen, mag de verzoeker geen toegang tot de arbeidsmarkt worden verleend.</w:t>
      </w:r>
    </w:p>
    <w:p w14:paraId="5F97584E" w14:textId="77777777" w:rsidR="00917CA4" w:rsidRPr="003B6B9A" w:rsidRDefault="00917CA4" w:rsidP="00917CA4">
      <w:r w:rsidRPr="003B6B9A">
        <w:rPr>
          <w:rStyle w:val="HideTWBExt"/>
          <w:noProof w:val="0"/>
        </w:rPr>
        <w:t>&lt;/AmendB&gt;</w:t>
      </w:r>
    </w:p>
    <w:p w14:paraId="227753C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304</w:t>
      </w:r>
      <w:r w:rsidRPr="003B6B9A">
        <w:rPr>
          <w:rStyle w:val="HideTWBExt"/>
          <w:b w:val="0"/>
          <w:noProof w:val="0"/>
        </w:rPr>
        <w:t>&lt;/NumAmB&gt;</w:t>
      </w:r>
    </w:p>
    <w:p w14:paraId="56D5CD23"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w:t>
      </w:r>
      <w:r w:rsidRPr="003B6B9A">
        <w:rPr>
          <w:rStyle w:val="HideTWBExt"/>
          <w:b w:val="0"/>
          <w:noProof w:val="0"/>
        </w:rPr>
        <w:t>&lt;/Members&gt;</w:t>
      </w:r>
    </w:p>
    <w:p w14:paraId="632B9B5E" w14:textId="77777777" w:rsidR="00917CA4" w:rsidRPr="003B6B9A" w:rsidRDefault="00917CA4" w:rsidP="00917CA4">
      <w:r w:rsidRPr="003B6B9A">
        <w:rPr>
          <w:rStyle w:val="HideTWBExt"/>
          <w:noProof w:val="0"/>
        </w:rPr>
        <w:t>&lt;/RepeatBlock-By&gt;</w:t>
      </w:r>
    </w:p>
    <w:p w14:paraId="1AF4555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A79DB0B" w14:textId="77777777" w:rsidR="00917CA4" w:rsidRPr="003B6B9A" w:rsidRDefault="00917CA4" w:rsidP="00917CA4">
      <w:pPr>
        <w:pStyle w:val="NormalBold"/>
      </w:pPr>
      <w:r w:rsidRPr="003B6B9A">
        <w:rPr>
          <w:rStyle w:val="HideTWBExt"/>
          <w:b w:val="0"/>
          <w:noProof w:val="0"/>
        </w:rPr>
        <w:t>&lt;Article&gt;</w:t>
      </w:r>
      <w:r w:rsidRPr="003B6B9A">
        <w:t>Artikel 15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B847AF7" w14:textId="77777777" w:rsidTr="00917CA4">
        <w:trPr>
          <w:jc w:val="center"/>
        </w:trPr>
        <w:tc>
          <w:tcPr>
            <w:tcW w:w="9752" w:type="dxa"/>
            <w:gridSpan w:val="2"/>
          </w:tcPr>
          <w:p w14:paraId="1FD50DF0" w14:textId="77777777" w:rsidR="00917CA4" w:rsidRPr="003B6B9A" w:rsidRDefault="00917CA4" w:rsidP="00917CA4">
            <w:pPr>
              <w:keepNext/>
            </w:pPr>
          </w:p>
        </w:tc>
      </w:tr>
      <w:tr w:rsidR="00917CA4" w:rsidRPr="003B6B9A" w14:paraId="5C736CFB" w14:textId="77777777" w:rsidTr="00917CA4">
        <w:trPr>
          <w:jc w:val="center"/>
        </w:trPr>
        <w:tc>
          <w:tcPr>
            <w:tcW w:w="4876" w:type="dxa"/>
            <w:hideMark/>
          </w:tcPr>
          <w:p w14:paraId="346E3A36" w14:textId="77777777" w:rsidR="00917CA4" w:rsidRPr="003B6B9A" w:rsidRDefault="00917CA4" w:rsidP="00917CA4">
            <w:pPr>
              <w:pStyle w:val="ColumnHeading"/>
              <w:keepNext/>
            </w:pPr>
            <w:r w:rsidRPr="003B6B9A">
              <w:t>Door de Commissie voorgestelde tekst</w:t>
            </w:r>
          </w:p>
        </w:tc>
        <w:tc>
          <w:tcPr>
            <w:tcW w:w="4876" w:type="dxa"/>
            <w:hideMark/>
          </w:tcPr>
          <w:p w14:paraId="03BBF35A" w14:textId="77777777" w:rsidR="00917CA4" w:rsidRPr="003B6B9A" w:rsidRDefault="00917CA4" w:rsidP="00917CA4">
            <w:pPr>
              <w:pStyle w:val="ColumnHeading"/>
              <w:keepNext/>
            </w:pPr>
            <w:r w:rsidRPr="003B6B9A">
              <w:t>Amendement</w:t>
            </w:r>
          </w:p>
        </w:tc>
      </w:tr>
      <w:tr w:rsidR="00917CA4" w:rsidRPr="003B6B9A" w14:paraId="624253E2" w14:textId="77777777" w:rsidTr="00917CA4">
        <w:trPr>
          <w:jc w:val="center"/>
        </w:trPr>
        <w:tc>
          <w:tcPr>
            <w:tcW w:w="4876" w:type="dxa"/>
            <w:hideMark/>
          </w:tcPr>
          <w:p w14:paraId="5328B63E" w14:textId="77777777" w:rsidR="00917CA4" w:rsidRPr="003B6B9A" w:rsidRDefault="00917CA4" w:rsidP="00917CA4">
            <w:pPr>
              <w:pStyle w:val="Normal6"/>
            </w:pPr>
            <w:r w:rsidRPr="003B6B9A">
              <w:t xml:space="preserve">Indien de lidstaat het onderzoek ten gronde van een verzoek om internationale bescherming heeft versneld overeenkomstig artikel [40, lid 1,] onder [a) tot en met f),] van Verordening (EU) XXX/XXX [verordening asielprocedures], wordt </w:t>
            </w:r>
            <w:r w:rsidRPr="003B6B9A">
              <w:rPr>
                <w:b/>
                <w:i/>
              </w:rPr>
              <w:t>geen</w:t>
            </w:r>
            <w:r w:rsidRPr="003B6B9A">
              <w:t xml:space="preserve"> toegang tot de arbeidsmarkt </w:t>
            </w:r>
            <w:r w:rsidRPr="003B6B9A">
              <w:lastRenderedPageBreak/>
              <w:t>verleend.</w:t>
            </w:r>
          </w:p>
        </w:tc>
        <w:tc>
          <w:tcPr>
            <w:tcW w:w="4876" w:type="dxa"/>
            <w:hideMark/>
          </w:tcPr>
          <w:p w14:paraId="5BE4594A" w14:textId="77777777" w:rsidR="00917CA4" w:rsidRPr="003B6B9A" w:rsidRDefault="00917CA4" w:rsidP="00917CA4">
            <w:pPr>
              <w:pStyle w:val="Normal6"/>
              <w:rPr>
                <w:szCs w:val="24"/>
              </w:rPr>
            </w:pPr>
            <w:r w:rsidRPr="003B6B9A">
              <w:lastRenderedPageBreak/>
              <w:t xml:space="preserve">Indien de lidstaat het onderzoek ten gronde van een verzoek om internationale bescherming heeft versneld overeenkomstig artikel [40, lid 1,] onder [a) tot en met f),] van Verordening (EU) XXX/XXX [verordening asielprocedures], wordt </w:t>
            </w:r>
            <w:r w:rsidRPr="003B6B9A">
              <w:rPr>
                <w:b/>
                <w:i/>
              </w:rPr>
              <w:t>er niet automatisch</w:t>
            </w:r>
            <w:r w:rsidRPr="003B6B9A">
              <w:rPr>
                <w:b/>
              </w:rPr>
              <w:t xml:space="preserve"> </w:t>
            </w:r>
            <w:r w:rsidRPr="003B6B9A">
              <w:t xml:space="preserve">toegang tot de </w:t>
            </w:r>
            <w:r w:rsidRPr="003B6B9A">
              <w:lastRenderedPageBreak/>
              <w:t>arbeidsmarkt verleend.</w:t>
            </w:r>
          </w:p>
        </w:tc>
      </w:tr>
    </w:tbl>
    <w:p w14:paraId="2598E370" w14:textId="77777777" w:rsidR="00917CA4" w:rsidRPr="003B6B9A" w:rsidRDefault="00917CA4" w:rsidP="00917CA4">
      <w:pPr>
        <w:pStyle w:val="Olang"/>
        <w:rPr>
          <w:noProof w:val="0"/>
          <w:szCs w:val="24"/>
        </w:rPr>
      </w:pPr>
      <w:r w:rsidRPr="003B6B9A">
        <w:rPr>
          <w:noProof w:val="0"/>
        </w:rPr>
        <w:lastRenderedPageBreak/>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55A0D76" w14:textId="77777777" w:rsidR="00917CA4" w:rsidRPr="003B6B9A" w:rsidRDefault="00917CA4" w:rsidP="00917CA4">
      <w:r w:rsidRPr="003B6B9A">
        <w:rPr>
          <w:rStyle w:val="HideTWBExt"/>
          <w:noProof w:val="0"/>
        </w:rPr>
        <w:t>&lt;/AmendB&gt;</w:t>
      </w:r>
    </w:p>
    <w:p w14:paraId="6E34F25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305</w:t>
      </w:r>
      <w:r w:rsidRPr="003B6B9A">
        <w:rPr>
          <w:rStyle w:val="HideTWBExt"/>
          <w:b w:val="0"/>
          <w:noProof w:val="0"/>
        </w:rPr>
        <w:t>&lt;/NumAmB&gt;</w:t>
      </w:r>
    </w:p>
    <w:p w14:paraId="004175B5" w14:textId="77777777" w:rsidR="00917CA4" w:rsidRPr="003B6B9A" w:rsidRDefault="00917CA4" w:rsidP="00917CA4">
      <w:pPr>
        <w:pStyle w:val="NormalBold"/>
      </w:pPr>
      <w:r w:rsidRPr="003B6B9A">
        <w:rPr>
          <w:rStyle w:val="HideTWBExt"/>
          <w:b w:val="0"/>
          <w:noProof w:val="0"/>
        </w:rPr>
        <w:t>&lt;RepeatBlock-By&gt;&lt;Members&gt;</w:t>
      </w:r>
      <w:r w:rsidRPr="003B6B9A">
        <w:t>Jeroen Lenaers</w:t>
      </w:r>
      <w:r w:rsidRPr="003B6B9A">
        <w:rPr>
          <w:rStyle w:val="HideTWBExt"/>
          <w:b w:val="0"/>
          <w:noProof w:val="0"/>
        </w:rPr>
        <w:t>&lt;/Members&gt;</w:t>
      </w:r>
    </w:p>
    <w:p w14:paraId="6A4D5786" w14:textId="77777777" w:rsidR="00917CA4" w:rsidRPr="003B6B9A" w:rsidRDefault="00917CA4" w:rsidP="00917CA4">
      <w:r w:rsidRPr="003B6B9A">
        <w:rPr>
          <w:rStyle w:val="HideTWBExt"/>
          <w:noProof w:val="0"/>
        </w:rPr>
        <w:t>&lt;/RepeatBlock-By&gt;</w:t>
      </w:r>
    </w:p>
    <w:p w14:paraId="3423A76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6DA7FC6" w14:textId="77777777" w:rsidR="00917CA4" w:rsidRPr="003B6B9A" w:rsidRDefault="00917CA4" w:rsidP="00917CA4">
      <w:pPr>
        <w:pStyle w:val="NormalBold"/>
      </w:pPr>
      <w:r w:rsidRPr="003B6B9A">
        <w:rPr>
          <w:rStyle w:val="HideTWBExt"/>
          <w:b w:val="0"/>
          <w:noProof w:val="0"/>
        </w:rPr>
        <w:t>&lt;Article&gt;</w:t>
      </w:r>
      <w:r w:rsidRPr="003B6B9A">
        <w:t>Artikel 15 – lid 2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BAE3F1D" w14:textId="77777777" w:rsidTr="00917CA4">
        <w:trPr>
          <w:jc w:val="center"/>
        </w:trPr>
        <w:tc>
          <w:tcPr>
            <w:tcW w:w="9752" w:type="dxa"/>
            <w:gridSpan w:val="2"/>
          </w:tcPr>
          <w:p w14:paraId="1764A8D9" w14:textId="77777777" w:rsidR="00917CA4" w:rsidRPr="003B6B9A" w:rsidRDefault="00917CA4" w:rsidP="00917CA4">
            <w:pPr>
              <w:keepNext/>
            </w:pPr>
          </w:p>
        </w:tc>
      </w:tr>
      <w:tr w:rsidR="00917CA4" w:rsidRPr="003B6B9A" w14:paraId="332A31E6" w14:textId="77777777" w:rsidTr="00917CA4">
        <w:trPr>
          <w:jc w:val="center"/>
        </w:trPr>
        <w:tc>
          <w:tcPr>
            <w:tcW w:w="4876" w:type="dxa"/>
            <w:hideMark/>
          </w:tcPr>
          <w:p w14:paraId="36B7EA71" w14:textId="77777777" w:rsidR="00917CA4" w:rsidRPr="003B6B9A" w:rsidRDefault="00917CA4" w:rsidP="00917CA4">
            <w:pPr>
              <w:pStyle w:val="ColumnHeading"/>
              <w:keepNext/>
            </w:pPr>
            <w:r w:rsidRPr="003B6B9A">
              <w:t>Door de Commissie voorgestelde tekst</w:t>
            </w:r>
          </w:p>
        </w:tc>
        <w:tc>
          <w:tcPr>
            <w:tcW w:w="4876" w:type="dxa"/>
            <w:hideMark/>
          </w:tcPr>
          <w:p w14:paraId="48A9BFA6" w14:textId="77777777" w:rsidR="00917CA4" w:rsidRPr="003B6B9A" w:rsidRDefault="00917CA4" w:rsidP="00917CA4">
            <w:pPr>
              <w:pStyle w:val="ColumnHeading"/>
              <w:keepNext/>
            </w:pPr>
            <w:r w:rsidRPr="003B6B9A">
              <w:t>Amendement</w:t>
            </w:r>
          </w:p>
        </w:tc>
      </w:tr>
      <w:tr w:rsidR="00917CA4" w:rsidRPr="003B6B9A" w14:paraId="0FD67D7E" w14:textId="77777777" w:rsidTr="00917CA4">
        <w:trPr>
          <w:jc w:val="center"/>
        </w:trPr>
        <w:tc>
          <w:tcPr>
            <w:tcW w:w="4876" w:type="dxa"/>
            <w:hideMark/>
          </w:tcPr>
          <w:p w14:paraId="74C92249" w14:textId="77777777" w:rsidR="00917CA4" w:rsidRPr="003B6B9A" w:rsidRDefault="00917CA4" w:rsidP="00917CA4">
            <w:pPr>
              <w:pStyle w:val="Normal6"/>
            </w:pPr>
            <w:r w:rsidRPr="003B6B9A">
              <w:rPr>
                <w:b/>
                <w:i/>
              </w:rPr>
              <w:t>De lidstaten zorgen ervoor dat verzoekers aan wie overeenkomstig lid 1 toegang is verleend tot de arbeidsmarkt, daadwerkelijk toegang tot die arbeidsmarkt hebben.</w:t>
            </w:r>
          </w:p>
        </w:tc>
        <w:tc>
          <w:tcPr>
            <w:tcW w:w="4876" w:type="dxa"/>
            <w:hideMark/>
          </w:tcPr>
          <w:p w14:paraId="633553A3" w14:textId="77777777" w:rsidR="00917CA4" w:rsidRPr="003B6B9A" w:rsidRDefault="00917CA4" w:rsidP="00917CA4">
            <w:pPr>
              <w:pStyle w:val="Normal6"/>
              <w:rPr>
                <w:szCs w:val="24"/>
              </w:rPr>
            </w:pPr>
            <w:r w:rsidRPr="003B6B9A">
              <w:rPr>
                <w:b/>
                <w:i/>
              </w:rPr>
              <w:t>Schrappen</w:t>
            </w:r>
          </w:p>
        </w:tc>
      </w:tr>
    </w:tbl>
    <w:p w14:paraId="3299061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38C815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04ADBA5" w14:textId="77777777" w:rsidR="00917CA4" w:rsidRPr="003B6B9A" w:rsidRDefault="00917CA4" w:rsidP="00917CA4">
      <w:pPr>
        <w:pStyle w:val="Normal12Italic"/>
        <w:rPr>
          <w:noProof w:val="0"/>
        </w:rPr>
      </w:pPr>
      <w:r w:rsidRPr="003B6B9A">
        <w:rPr>
          <w:noProof w:val="0"/>
        </w:rPr>
        <w:t>De noodzaak om daadwerkelijke toegang tot de arbeidsmarkt te bieden, kan in de eerste alinea van artikel 15, lid 1, worden ingevoerd. Om dubbel werk te voorkomen, kan de bepaling hier worden geschrapt. (Dit amendement moet worden gelezen in samenhang met het bijbehorende amendement op artikel 15 – lid 1 – alinea 1)</w:t>
      </w:r>
    </w:p>
    <w:p w14:paraId="42D91824" w14:textId="77777777" w:rsidR="00917CA4" w:rsidRPr="003B6B9A" w:rsidRDefault="00917CA4" w:rsidP="00917CA4">
      <w:r w:rsidRPr="003B6B9A">
        <w:rPr>
          <w:rStyle w:val="HideTWBExt"/>
          <w:noProof w:val="0"/>
        </w:rPr>
        <w:t>&lt;/AmendB&gt;</w:t>
      </w:r>
    </w:p>
    <w:p w14:paraId="766F2BA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306</w:t>
      </w:r>
      <w:r w:rsidRPr="003B6B9A">
        <w:rPr>
          <w:rStyle w:val="HideTWBExt"/>
          <w:b w:val="0"/>
          <w:noProof w:val="0"/>
        </w:rPr>
        <w:t>&lt;/NumAmB&gt;</w:t>
      </w:r>
    </w:p>
    <w:p w14:paraId="21EAD454"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48E05D94" w14:textId="77777777" w:rsidR="00917CA4" w:rsidRPr="003B6B9A" w:rsidRDefault="00917CA4" w:rsidP="00917CA4">
      <w:r w:rsidRPr="003B6B9A">
        <w:rPr>
          <w:rStyle w:val="HideTWBExt"/>
          <w:noProof w:val="0"/>
        </w:rPr>
        <w:t>&lt;/RepeatBlock-By&gt;</w:t>
      </w:r>
    </w:p>
    <w:p w14:paraId="6272C00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73E588F" w14:textId="77777777" w:rsidR="00917CA4" w:rsidRPr="003B6B9A" w:rsidRDefault="00917CA4" w:rsidP="00917CA4">
      <w:pPr>
        <w:pStyle w:val="NormalBold"/>
      </w:pPr>
      <w:r w:rsidRPr="003B6B9A">
        <w:rPr>
          <w:rStyle w:val="HideTWBExt"/>
          <w:b w:val="0"/>
          <w:noProof w:val="0"/>
        </w:rPr>
        <w:t>&lt;Article&gt;</w:t>
      </w:r>
      <w:r w:rsidRPr="003B6B9A">
        <w:t>Artikel 15 – lid 2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04429D1" w14:textId="77777777" w:rsidTr="00917CA4">
        <w:trPr>
          <w:jc w:val="center"/>
        </w:trPr>
        <w:tc>
          <w:tcPr>
            <w:tcW w:w="9752" w:type="dxa"/>
            <w:gridSpan w:val="2"/>
          </w:tcPr>
          <w:p w14:paraId="5DD85BBC" w14:textId="77777777" w:rsidR="00917CA4" w:rsidRPr="003B6B9A" w:rsidRDefault="00917CA4" w:rsidP="00917CA4">
            <w:pPr>
              <w:keepNext/>
            </w:pPr>
          </w:p>
        </w:tc>
      </w:tr>
      <w:tr w:rsidR="00917CA4" w:rsidRPr="003B6B9A" w14:paraId="36247540" w14:textId="77777777" w:rsidTr="00917CA4">
        <w:trPr>
          <w:jc w:val="center"/>
        </w:trPr>
        <w:tc>
          <w:tcPr>
            <w:tcW w:w="4876" w:type="dxa"/>
            <w:hideMark/>
          </w:tcPr>
          <w:p w14:paraId="62050DB1" w14:textId="77777777" w:rsidR="00917CA4" w:rsidRPr="003B6B9A" w:rsidRDefault="00917CA4" w:rsidP="00917CA4">
            <w:pPr>
              <w:pStyle w:val="ColumnHeading"/>
              <w:keepNext/>
            </w:pPr>
            <w:r w:rsidRPr="003B6B9A">
              <w:t>Door de Commissie voorgestelde tekst</w:t>
            </w:r>
          </w:p>
        </w:tc>
        <w:tc>
          <w:tcPr>
            <w:tcW w:w="4876" w:type="dxa"/>
            <w:hideMark/>
          </w:tcPr>
          <w:p w14:paraId="76EB262D" w14:textId="77777777" w:rsidR="00917CA4" w:rsidRPr="003B6B9A" w:rsidRDefault="00917CA4" w:rsidP="00917CA4">
            <w:pPr>
              <w:pStyle w:val="ColumnHeading"/>
              <w:keepNext/>
            </w:pPr>
            <w:r w:rsidRPr="003B6B9A">
              <w:t>Amendement</w:t>
            </w:r>
          </w:p>
        </w:tc>
      </w:tr>
      <w:tr w:rsidR="00917CA4" w:rsidRPr="003B6B9A" w14:paraId="6533B34B" w14:textId="77777777" w:rsidTr="00917CA4">
        <w:trPr>
          <w:jc w:val="center"/>
        </w:trPr>
        <w:tc>
          <w:tcPr>
            <w:tcW w:w="4876" w:type="dxa"/>
            <w:hideMark/>
          </w:tcPr>
          <w:p w14:paraId="2FB2D71E" w14:textId="77777777" w:rsidR="00917CA4" w:rsidRPr="003B6B9A" w:rsidRDefault="00917CA4" w:rsidP="00917CA4">
            <w:pPr>
              <w:pStyle w:val="Normal6"/>
            </w:pPr>
            <w:r w:rsidRPr="003B6B9A">
              <w:t xml:space="preserve">De lidstaten </w:t>
            </w:r>
            <w:r w:rsidRPr="003B6B9A">
              <w:rPr>
                <w:b/>
                <w:i/>
              </w:rPr>
              <w:t>zorgen ervoor dat verzoekers aan wie</w:t>
            </w:r>
            <w:r w:rsidRPr="003B6B9A">
              <w:t xml:space="preserve"> </w:t>
            </w:r>
            <w:r w:rsidRPr="003B6B9A">
              <w:rPr>
                <w:b/>
                <w:i/>
              </w:rPr>
              <w:t>overeenkomstig</w:t>
            </w:r>
            <w:r w:rsidRPr="003B6B9A">
              <w:t xml:space="preserve"> </w:t>
            </w:r>
            <w:r w:rsidRPr="003B6B9A">
              <w:rPr>
                <w:b/>
                <w:i/>
              </w:rPr>
              <w:t>lid 1</w:t>
            </w:r>
            <w:r w:rsidRPr="003B6B9A">
              <w:t xml:space="preserve"> toegang </w:t>
            </w:r>
            <w:r w:rsidRPr="003B6B9A">
              <w:rPr>
                <w:b/>
                <w:i/>
              </w:rPr>
              <w:t>is verleend</w:t>
            </w:r>
            <w:r w:rsidRPr="003B6B9A">
              <w:t xml:space="preserve"> tot de arbeidsmarkt, daadwerkelijk toegang tot die arbeidsmarkt hebben.</w:t>
            </w:r>
          </w:p>
        </w:tc>
        <w:tc>
          <w:tcPr>
            <w:tcW w:w="4876" w:type="dxa"/>
            <w:hideMark/>
          </w:tcPr>
          <w:p w14:paraId="7AF35C95" w14:textId="77777777" w:rsidR="00917CA4" w:rsidRPr="003B6B9A" w:rsidRDefault="00917CA4" w:rsidP="00917CA4">
            <w:pPr>
              <w:pStyle w:val="Normal6"/>
              <w:rPr>
                <w:szCs w:val="24"/>
              </w:rPr>
            </w:pPr>
            <w:r w:rsidRPr="003B6B9A">
              <w:t xml:space="preserve">De lidstaten </w:t>
            </w:r>
            <w:r w:rsidRPr="003B6B9A">
              <w:rPr>
                <w:b/>
                <w:i/>
              </w:rPr>
              <w:t>bepalen onder welke voorwaarden verzoekers</w:t>
            </w:r>
            <w:r w:rsidRPr="003B6B9A">
              <w:t xml:space="preserve"> toegang tot de arbeidsmarkt </w:t>
            </w:r>
            <w:r w:rsidRPr="003B6B9A">
              <w:rPr>
                <w:b/>
                <w:i/>
              </w:rPr>
              <w:t>krijgen</w:t>
            </w:r>
            <w:r w:rsidRPr="003B6B9A">
              <w:t xml:space="preserve">, </w:t>
            </w:r>
            <w:r w:rsidRPr="003B6B9A">
              <w:rPr>
                <w:b/>
                <w:i/>
              </w:rPr>
              <w:t>overeenkomstig hun nationale recht, en zorgen ervoor dat verzoekers</w:t>
            </w:r>
            <w:r w:rsidRPr="003B6B9A">
              <w:t xml:space="preserve"> daadwerkelijk toegang tot die arbeidsmarkt hebben.</w:t>
            </w:r>
          </w:p>
        </w:tc>
      </w:tr>
    </w:tbl>
    <w:p w14:paraId="0B72252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5073782" w14:textId="77777777" w:rsidR="00917CA4" w:rsidRPr="003B6B9A" w:rsidRDefault="00917CA4" w:rsidP="00917CA4">
      <w:r w:rsidRPr="003B6B9A">
        <w:rPr>
          <w:rStyle w:val="HideTWBExt"/>
          <w:noProof w:val="0"/>
        </w:rPr>
        <w:t>&lt;/AmendB&gt;</w:t>
      </w:r>
    </w:p>
    <w:p w14:paraId="571D2AFD" w14:textId="77777777" w:rsidR="00917CA4" w:rsidRPr="003B6B9A" w:rsidRDefault="00917CA4" w:rsidP="00917CA4">
      <w:pPr>
        <w:pStyle w:val="AMNumberTabs"/>
        <w:keepNext/>
      </w:pPr>
      <w:r w:rsidRPr="003B6B9A">
        <w:rPr>
          <w:rStyle w:val="HideTWBExt"/>
          <w:b w:val="0"/>
          <w:noProof w:val="0"/>
        </w:rPr>
        <w:lastRenderedPageBreak/>
        <w:t>&lt;AmendB&gt;</w:t>
      </w:r>
      <w:r w:rsidRPr="003B6B9A">
        <w:t>Amendement</w:t>
      </w:r>
      <w:r w:rsidRPr="003B6B9A">
        <w:tab/>
      </w:r>
      <w:r w:rsidRPr="003B6B9A">
        <w:tab/>
      </w:r>
      <w:r w:rsidRPr="003B6B9A">
        <w:rPr>
          <w:rStyle w:val="HideTWBExt"/>
          <w:b w:val="0"/>
          <w:noProof w:val="0"/>
        </w:rPr>
        <w:t>&lt;NumAmB&gt;</w:t>
      </w:r>
      <w:r w:rsidRPr="003B6B9A">
        <w:t>307</w:t>
      </w:r>
      <w:r w:rsidRPr="003B6B9A">
        <w:rPr>
          <w:rStyle w:val="HideTWBExt"/>
          <w:b w:val="0"/>
          <w:noProof w:val="0"/>
        </w:rPr>
        <w:t>&lt;/NumAmB&gt;</w:t>
      </w:r>
    </w:p>
    <w:p w14:paraId="1506FD49"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Elly Schlein, Anna Hedh, Cécile Kashetu Kyenge</w:t>
      </w:r>
      <w:r w:rsidRPr="003B6B9A">
        <w:rPr>
          <w:rStyle w:val="HideTWBExt"/>
          <w:b w:val="0"/>
          <w:noProof w:val="0"/>
        </w:rPr>
        <w:t>&lt;/Members&gt;</w:t>
      </w:r>
    </w:p>
    <w:p w14:paraId="482F9709" w14:textId="77777777" w:rsidR="00917CA4" w:rsidRPr="003B6B9A" w:rsidRDefault="00917CA4" w:rsidP="00917CA4">
      <w:r w:rsidRPr="003B6B9A">
        <w:rPr>
          <w:rStyle w:val="HideTWBExt"/>
          <w:noProof w:val="0"/>
        </w:rPr>
        <w:t>&lt;/RepeatBlock-By&gt;</w:t>
      </w:r>
    </w:p>
    <w:p w14:paraId="64C212F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45EF171"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071BF54" w14:textId="77777777" w:rsidTr="00917CA4">
        <w:trPr>
          <w:jc w:val="center"/>
        </w:trPr>
        <w:tc>
          <w:tcPr>
            <w:tcW w:w="9752" w:type="dxa"/>
            <w:gridSpan w:val="2"/>
          </w:tcPr>
          <w:p w14:paraId="49612FC0" w14:textId="77777777" w:rsidR="00917CA4" w:rsidRPr="003B6B9A" w:rsidRDefault="00917CA4" w:rsidP="00917CA4">
            <w:pPr>
              <w:keepNext/>
            </w:pPr>
          </w:p>
        </w:tc>
      </w:tr>
      <w:tr w:rsidR="00917CA4" w:rsidRPr="003B6B9A" w14:paraId="130DF306" w14:textId="77777777" w:rsidTr="00917CA4">
        <w:trPr>
          <w:jc w:val="center"/>
        </w:trPr>
        <w:tc>
          <w:tcPr>
            <w:tcW w:w="4876" w:type="dxa"/>
            <w:hideMark/>
          </w:tcPr>
          <w:p w14:paraId="16C5C68B" w14:textId="77777777" w:rsidR="00917CA4" w:rsidRPr="003B6B9A" w:rsidRDefault="00917CA4" w:rsidP="00917CA4">
            <w:pPr>
              <w:pStyle w:val="ColumnHeading"/>
              <w:keepNext/>
            </w:pPr>
            <w:r w:rsidRPr="003B6B9A">
              <w:t>Door de Commissie voorgestelde tekst</w:t>
            </w:r>
          </w:p>
        </w:tc>
        <w:tc>
          <w:tcPr>
            <w:tcW w:w="4876" w:type="dxa"/>
            <w:hideMark/>
          </w:tcPr>
          <w:p w14:paraId="3C5E91D9" w14:textId="77777777" w:rsidR="00917CA4" w:rsidRPr="003B6B9A" w:rsidRDefault="00917CA4" w:rsidP="00917CA4">
            <w:pPr>
              <w:pStyle w:val="ColumnHeading"/>
              <w:keepNext/>
            </w:pPr>
            <w:r w:rsidRPr="003B6B9A">
              <w:t>Amendement</w:t>
            </w:r>
          </w:p>
        </w:tc>
      </w:tr>
      <w:tr w:rsidR="00917CA4" w:rsidRPr="003B6B9A" w14:paraId="2042C340" w14:textId="77777777" w:rsidTr="00917CA4">
        <w:trPr>
          <w:jc w:val="center"/>
        </w:trPr>
        <w:tc>
          <w:tcPr>
            <w:tcW w:w="4876" w:type="dxa"/>
            <w:hideMark/>
          </w:tcPr>
          <w:p w14:paraId="1930E1B5" w14:textId="77777777" w:rsidR="00917CA4" w:rsidRPr="003B6B9A" w:rsidRDefault="00917CA4" w:rsidP="00917CA4">
            <w:pPr>
              <w:pStyle w:val="Normal6"/>
            </w:pPr>
            <w:r w:rsidRPr="003B6B9A">
              <w:rPr>
                <w:b/>
                <w:i/>
              </w:rPr>
              <w:t>Om redenen van arbeidsmarktbeleid kunnen de lidstaten verifiëren of een vacature kan worden vervuld door een onderdaan van de betrokken lidstaat of door een andere burger van de Unie, of door een onderdaan van een derde land die legaal in die lidstaat verblijft.</w:t>
            </w:r>
          </w:p>
        </w:tc>
        <w:tc>
          <w:tcPr>
            <w:tcW w:w="4876" w:type="dxa"/>
            <w:hideMark/>
          </w:tcPr>
          <w:p w14:paraId="034F9CE6" w14:textId="77777777" w:rsidR="00917CA4" w:rsidRPr="003B6B9A" w:rsidRDefault="00917CA4" w:rsidP="00917CA4">
            <w:pPr>
              <w:pStyle w:val="Normal6"/>
              <w:rPr>
                <w:szCs w:val="24"/>
              </w:rPr>
            </w:pPr>
            <w:r w:rsidRPr="003B6B9A">
              <w:rPr>
                <w:b/>
                <w:i/>
              </w:rPr>
              <w:t>Schrappen</w:t>
            </w:r>
          </w:p>
        </w:tc>
      </w:tr>
    </w:tbl>
    <w:p w14:paraId="3C4941B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16B2E0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7D17185" w14:textId="77777777" w:rsidR="00917CA4" w:rsidRPr="003B6B9A" w:rsidRDefault="00917CA4" w:rsidP="00917CA4">
      <w:pPr>
        <w:pStyle w:val="Normal12Italic"/>
        <w:rPr>
          <w:noProof w:val="0"/>
        </w:rPr>
      </w:pPr>
      <w:r w:rsidRPr="003B6B9A">
        <w:rPr>
          <w:noProof w:val="0"/>
        </w:rPr>
        <w:t>Zodra duidelijk is dat een verzoeker grote kans maakt op toekenning van internationale bescherming, moet hij of zij worden aangemoedigd om zo snel mogelijk te integreren in het gastland. Het is dan ook onzinnig zijn of haar toegang tot de arbeidsmarkt te beperken door een arbeidsmarkttoets in te voeren.</w:t>
      </w:r>
    </w:p>
    <w:p w14:paraId="68FCF73F" w14:textId="77777777" w:rsidR="00917CA4" w:rsidRPr="003B6B9A" w:rsidRDefault="00917CA4" w:rsidP="00917CA4">
      <w:r w:rsidRPr="003B6B9A">
        <w:rPr>
          <w:rStyle w:val="HideTWBExt"/>
          <w:noProof w:val="0"/>
        </w:rPr>
        <w:t>&lt;/AmendB&gt;</w:t>
      </w:r>
    </w:p>
    <w:p w14:paraId="2E5469F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308</w:t>
      </w:r>
      <w:r w:rsidRPr="003B6B9A">
        <w:rPr>
          <w:rStyle w:val="HideTWBExt"/>
          <w:b w:val="0"/>
          <w:noProof w:val="0"/>
        </w:rPr>
        <w:t>&lt;/NumAmB&gt;</w:t>
      </w:r>
    </w:p>
    <w:p w14:paraId="7772D484"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0B4FC258" w14:textId="77777777" w:rsidR="00917CA4" w:rsidRPr="003B6B9A" w:rsidRDefault="00917CA4" w:rsidP="00917CA4">
      <w:r w:rsidRPr="003B6B9A">
        <w:rPr>
          <w:rStyle w:val="HideTWBExt"/>
          <w:noProof w:val="0"/>
        </w:rPr>
        <w:t>&lt;/RepeatBlock-By&gt;</w:t>
      </w:r>
    </w:p>
    <w:p w14:paraId="0DDF5D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D05309A"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C4FDE03" w14:textId="77777777" w:rsidTr="00917CA4">
        <w:trPr>
          <w:jc w:val="center"/>
        </w:trPr>
        <w:tc>
          <w:tcPr>
            <w:tcW w:w="9752" w:type="dxa"/>
            <w:gridSpan w:val="2"/>
          </w:tcPr>
          <w:p w14:paraId="5B266DD1" w14:textId="77777777" w:rsidR="00917CA4" w:rsidRPr="003B6B9A" w:rsidRDefault="00917CA4" w:rsidP="00917CA4">
            <w:pPr>
              <w:keepNext/>
            </w:pPr>
          </w:p>
        </w:tc>
      </w:tr>
      <w:tr w:rsidR="00917CA4" w:rsidRPr="003B6B9A" w14:paraId="7A79A7A1" w14:textId="77777777" w:rsidTr="00917CA4">
        <w:trPr>
          <w:jc w:val="center"/>
        </w:trPr>
        <w:tc>
          <w:tcPr>
            <w:tcW w:w="4876" w:type="dxa"/>
            <w:hideMark/>
          </w:tcPr>
          <w:p w14:paraId="4F05194B" w14:textId="77777777" w:rsidR="00917CA4" w:rsidRPr="003B6B9A" w:rsidRDefault="00917CA4" w:rsidP="00917CA4">
            <w:pPr>
              <w:pStyle w:val="ColumnHeading"/>
              <w:keepNext/>
            </w:pPr>
            <w:r w:rsidRPr="003B6B9A">
              <w:t>Door de Commissie voorgestelde tekst</w:t>
            </w:r>
          </w:p>
        </w:tc>
        <w:tc>
          <w:tcPr>
            <w:tcW w:w="4876" w:type="dxa"/>
            <w:hideMark/>
          </w:tcPr>
          <w:p w14:paraId="11A823FF" w14:textId="77777777" w:rsidR="00917CA4" w:rsidRPr="003B6B9A" w:rsidRDefault="00917CA4" w:rsidP="00917CA4">
            <w:pPr>
              <w:pStyle w:val="ColumnHeading"/>
              <w:keepNext/>
            </w:pPr>
            <w:r w:rsidRPr="003B6B9A">
              <w:t>Amendement</w:t>
            </w:r>
          </w:p>
        </w:tc>
      </w:tr>
      <w:tr w:rsidR="00917CA4" w:rsidRPr="003B6B9A" w14:paraId="06452AAF" w14:textId="77777777" w:rsidTr="00917CA4">
        <w:trPr>
          <w:jc w:val="center"/>
        </w:trPr>
        <w:tc>
          <w:tcPr>
            <w:tcW w:w="4876" w:type="dxa"/>
            <w:hideMark/>
          </w:tcPr>
          <w:p w14:paraId="2820BBF5" w14:textId="77777777" w:rsidR="00917CA4" w:rsidRPr="003B6B9A" w:rsidRDefault="00917CA4" w:rsidP="00917CA4">
            <w:pPr>
              <w:pStyle w:val="Normal6"/>
            </w:pPr>
            <w:r w:rsidRPr="003B6B9A">
              <w:rPr>
                <w:b/>
                <w:i/>
              </w:rPr>
              <w:t>Om redenen van arbeidsmarktbeleid kunnen de lidstaten verifiëren of een vacature kan worden vervuld door een onderdaan van de betrokken lidstaat of door een andere burger van de Unie, of door een onderdaan van een derde land die legaal in die lidstaat verblijft.</w:t>
            </w:r>
          </w:p>
        </w:tc>
        <w:tc>
          <w:tcPr>
            <w:tcW w:w="4876" w:type="dxa"/>
            <w:hideMark/>
          </w:tcPr>
          <w:p w14:paraId="0AD77236" w14:textId="77777777" w:rsidR="00917CA4" w:rsidRPr="003B6B9A" w:rsidRDefault="00917CA4" w:rsidP="00917CA4">
            <w:pPr>
              <w:pStyle w:val="Normal6"/>
              <w:rPr>
                <w:szCs w:val="24"/>
              </w:rPr>
            </w:pPr>
            <w:r w:rsidRPr="003B6B9A">
              <w:rPr>
                <w:b/>
                <w:i/>
              </w:rPr>
              <w:t>Schrappen</w:t>
            </w:r>
          </w:p>
        </w:tc>
      </w:tr>
    </w:tbl>
    <w:p w14:paraId="26831D5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F0A75EB" w14:textId="77777777" w:rsidR="00917CA4" w:rsidRPr="003B6B9A" w:rsidRDefault="00917CA4" w:rsidP="00917CA4">
      <w:pPr>
        <w:pStyle w:val="JustificationTitle"/>
        <w:rPr>
          <w:noProof w:val="0"/>
        </w:rPr>
      </w:pPr>
      <w:r w:rsidRPr="003B6B9A">
        <w:rPr>
          <w:rStyle w:val="HideTWBExt"/>
          <w:i w:val="0"/>
          <w:noProof w:val="0"/>
        </w:rPr>
        <w:lastRenderedPageBreak/>
        <w:t>&lt;TitreJust&gt;</w:t>
      </w:r>
      <w:r w:rsidRPr="003B6B9A">
        <w:rPr>
          <w:noProof w:val="0"/>
        </w:rPr>
        <w:t>Motivering</w:t>
      </w:r>
      <w:r w:rsidRPr="003B6B9A">
        <w:rPr>
          <w:rStyle w:val="HideTWBExt"/>
          <w:i w:val="0"/>
          <w:noProof w:val="0"/>
        </w:rPr>
        <w:t>&lt;/TitreJust&gt;</w:t>
      </w:r>
    </w:p>
    <w:p w14:paraId="1F5A78E3" w14:textId="77777777" w:rsidR="00917CA4" w:rsidRPr="003B6B9A" w:rsidRDefault="00917CA4" w:rsidP="00917CA4">
      <w:pPr>
        <w:pStyle w:val="Normal12Italic"/>
        <w:rPr>
          <w:noProof w:val="0"/>
        </w:rPr>
      </w:pPr>
      <w:r w:rsidRPr="003B6B9A">
        <w:rPr>
          <w:noProof w:val="0"/>
        </w:rPr>
        <w:t>Deze schrapping is bedoeld om de tekst in overeenstemming te brengen met artikel 15, lid 3, inzake de verplichtingen van de lidstaten om verzoekers met betrekking tot arbeidsvraagstukken gelijke behandeling te verlenen als de eigen onderdanen. Het amendement heeft inderdaad betrekking op woorden die zich niet in het grijze gedeelte bevinden, maar deze woorden zouden absoluut betekenisloos zijn zonder het grijze gedeelte.</w:t>
      </w:r>
    </w:p>
    <w:p w14:paraId="6CDC5F00" w14:textId="77777777" w:rsidR="00917CA4" w:rsidRPr="003B6B9A" w:rsidRDefault="00917CA4" w:rsidP="00917CA4">
      <w:r w:rsidRPr="003B6B9A">
        <w:rPr>
          <w:rStyle w:val="HideTWBExt"/>
          <w:noProof w:val="0"/>
        </w:rPr>
        <w:t>&lt;/AmendB&gt;</w:t>
      </w:r>
    </w:p>
    <w:p w14:paraId="1BC90DF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309</w:t>
      </w:r>
      <w:r w:rsidRPr="003B6B9A">
        <w:rPr>
          <w:rStyle w:val="HideTWBExt"/>
          <w:b w:val="0"/>
          <w:noProof w:val="0"/>
        </w:rPr>
        <w:t>&lt;/NumAmB&gt;</w:t>
      </w:r>
    </w:p>
    <w:p w14:paraId="0B287FFD"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BC2D18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BEDAA05" w14:textId="77777777" w:rsidR="00917CA4" w:rsidRPr="003B6B9A" w:rsidRDefault="00917CA4" w:rsidP="00917CA4">
      <w:r w:rsidRPr="003B6B9A">
        <w:rPr>
          <w:rStyle w:val="HideTWBExt"/>
          <w:noProof w:val="0"/>
        </w:rPr>
        <w:t>&lt;/RepeatBlock-By&gt;</w:t>
      </w:r>
    </w:p>
    <w:p w14:paraId="17A06A9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02513F9"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FB49E3D" w14:textId="77777777" w:rsidTr="00917CA4">
        <w:trPr>
          <w:jc w:val="center"/>
        </w:trPr>
        <w:tc>
          <w:tcPr>
            <w:tcW w:w="9752" w:type="dxa"/>
            <w:gridSpan w:val="2"/>
          </w:tcPr>
          <w:p w14:paraId="297BDC06" w14:textId="77777777" w:rsidR="00917CA4" w:rsidRPr="003B6B9A" w:rsidRDefault="00917CA4" w:rsidP="00917CA4">
            <w:pPr>
              <w:keepNext/>
            </w:pPr>
          </w:p>
        </w:tc>
      </w:tr>
      <w:tr w:rsidR="00917CA4" w:rsidRPr="003B6B9A" w14:paraId="252D4566" w14:textId="77777777" w:rsidTr="00917CA4">
        <w:trPr>
          <w:jc w:val="center"/>
        </w:trPr>
        <w:tc>
          <w:tcPr>
            <w:tcW w:w="4876" w:type="dxa"/>
            <w:hideMark/>
          </w:tcPr>
          <w:p w14:paraId="1F2733AC" w14:textId="77777777" w:rsidR="00917CA4" w:rsidRPr="003B6B9A" w:rsidRDefault="00917CA4" w:rsidP="00917CA4">
            <w:pPr>
              <w:pStyle w:val="ColumnHeading"/>
              <w:keepNext/>
            </w:pPr>
            <w:r w:rsidRPr="003B6B9A">
              <w:t>Door de Commissie voorgestelde tekst</w:t>
            </w:r>
          </w:p>
        </w:tc>
        <w:tc>
          <w:tcPr>
            <w:tcW w:w="4876" w:type="dxa"/>
            <w:hideMark/>
          </w:tcPr>
          <w:p w14:paraId="3DF61916" w14:textId="77777777" w:rsidR="00917CA4" w:rsidRPr="003B6B9A" w:rsidRDefault="00917CA4" w:rsidP="00917CA4">
            <w:pPr>
              <w:pStyle w:val="ColumnHeading"/>
              <w:keepNext/>
            </w:pPr>
            <w:r w:rsidRPr="003B6B9A">
              <w:t>Amendement</w:t>
            </w:r>
          </w:p>
        </w:tc>
      </w:tr>
      <w:tr w:rsidR="00917CA4" w:rsidRPr="003B6B9A" w14:paraId="309CF65A" w14:textId="77777777" w:rsidTr="00917CA4">
        <w:trPr>
          <w:jc w:val="center"/>
        </w:trPr>
        <w:tc>
          <w:tcPr>
            <w:tcW w:w="4876" w:type="dxa"/>
            <w:hideMark/>
          </w:tcPr>
          <w:p w14:paraId="54CC1CD1" w14:textId="77777777" w:rsidR="00917CA4" w:rsidRPr="003B6B9A" w:rsidRDefault="00917CA4" w:rsidP="00917CA4">
            <w:pPr>
              <w:pStyle w:val="Normal6"/>
            </w:pPr>
            <w:r w:rsidRPr="003B6B9A">
              <w:rPr>
                <w:b/>
                <w:i/>
              </w:rPr>
              <w:t>Om redenen van arbeidsmarktbeleid kunnen de lidstaten verifiëren of een vacature kan worden vervuld door een onderdaan van de betrokken lidstaat of door een andere burger van de Unie, of door een onderdaan van een derde land die legaal in die lidstaat verblijft.</w:t>
            </w:r>
          </w:p>
        </w:tc>
        <w:tc>
          <w:tcPr>
            <w:tcW w:w="4876" w:type="dxa"/>
            <w:hideMark/>
          </w:tcPr>
          <w:p w14:paraId="357A51B2" w14:textId="77777777" w:rsidR="00917CA4" w:rsidRPr="003B6B9A" w:rsidRDefault="00917CA4" w:rsidP="00917CA4">
            <w:pPr>
              <w:pStyle w:val="Normal6"/>
              <w:rPr>
                <w:szCs w:val="24"/>
              </w:rPr>
            </w:pPr>
            <w:r w:rsidRPr="003B6B9A">
              <w:rPr>
                <w:b/>
                <w:i/>
              </w:rPr>
              <w:t>Schrappen</w:t>
            </w:r>
          </w:p>
        </w:tc>
      </w:tr>
    </w:tbl>
    <w:p w14:paraId="10A3A8A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188B20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421ACD4" w14:textId="77777777" w:rsidR="00917CA4" w:rsidRPr="003B6B9A" w:rsidRDefault="00917CA4" w:rsidP="00917CA4">
      <w:pPr>
        <w:pStyle w:val="Normal12Italic"/>
        <w:rPr>
          <w:noProof w:val="0"/>
        </w:rPr>
      </w:pPr>
      <w:r w:rsidRPr="003B6B9A">
        <w:rPr>
          <w:noProof w:val="0"/>
        </w:rPr>
        <w:t>Dit amendement is onlosmakelijk verbonden met andere ontvankelijke amendementen in het kader van het ontwerpverslag dat ten doel heeft de daadwerkelijke toegang tot de arbeidsmarkt voor verzoekers te bevorderen, en is noodzakelijk om de interne logica van de tekst, die gericht is op het verbeteren van de integratievooruitzichten voor verzoekers en het terugdringen van "secundaire bewegingen", te handhaven.</w:t>
      </w:r>
    </w:p>
    <w:p w14:paraId="3AEFFA09" w14:textId="77777777" w:rsidR="00917CA4" w:rsidRPr="003B6B9A" w:rsidRDefault="00917CA4" w:rsidP="00917CA4">
      <w:r w:rsidRPr="003B6B9A">
        <w:rPr>
          <w:rStyle w:val="HideTWBExt"/>
          <w:noProof w:val="0"/>
        </w:rPr>
        <w:t>&lt;/AmendB&gt;</w:t>
      </w:r>
    </w:p>
    <w:p w14:paraId="7203D15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310</w:t>
      </w:r>
      <w:r w:rsidRPr="003B6B9A">
        <w:rPr>
          <w:rStyle w:val="HideTWBExt"/>
          <w:b w:val="0"/>
          <w:noProof w:val="0"/>
        </w:rPr>
        <w:t>&lt;/NumAmB&gt;</w:t>
      </w:r>
    </w:p>
    <w:p w14:paraId="1781D13E"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6A44EFA4" w14:textId="77777777" w:rsidR="00917CA4" w:rsidRPr="003B6B9A" w:rsidRDefault="00917CA4" w:rsidP="00917CA4">
      <w:r w:rsidRPr="003B6B9A">
        <w:rPr>
          <w:rStyle w:val="HideTWBExt"/>
          <w:noProof w:val="0"/>
        </w:rPr>
        <w:t>&lt;/RepeatBlock-By&gt;</w:t>
      </w:r>
    </w:p>
    <w:p w14:paraId="71AA68A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17DB519"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81C3273" w14:textId="77777777" w:rsidTr="00917CA4">
        <w:trPr>
          <w:jc w:val="center"/>
        </w:trPr>
        <w:tc>
          <w:tcPr>
            <w:tcW w:w="9752" w:type="dxa"/>
            <w:gridSpan w:val="2"/>
          </w:tcPr>
          <w:p w14:paraId="3E993F3F" w14:textId="77777777" w:rsidR="00917CA4" w:rsidRPr="003B6B9A" w:rsidRDefault="00917CA4" w:rsidP="00917CA4">
            <w:pPr>
              <w:keepNext/>
            </w:pPr>
          </w:p>
        </w:tc>
      </w:tr>
      <w:tr w:rsidR="00917CA4" w:rsidRPr="003B6B9A" w14:paraId="0A892D03" w14:textId="77777777" w:rsidTr="00917CA4">
        <w:trPr>
          <w:jc w:val="center"/>
        </w:trPr>
        <w:tc>
          <w:tcPr>
            <w:tcW w:w="4876" w:type="dxa"/>
            <w:hideMark/>
          </w:tcPr>
          <w:p w14:paraId="0CC82219" w14:textId="77777777" w:rsidR="00917CA4" w:rsidRPr="003B6B9A" w:rsidRDefault="00917CA4" w:rsidP="00917CA4">
            <w:pPr>
              <w:pStyle w:val="ColumnHeading"/>
              <w:keepNext/>
            </w:pPr>
            <w:r w:rsidRPr="003B6B9A">
              <w:t>Door de Commissie voorgestelde tekst</w:t>
            </w:r>
          </w:p>
        </w:tc>
        <w:tc>
          <w:tcPr>
            <w:tcW w:w="4876" w:type="dxa"/>
            <w:hideMark/>
          </w:tcPr>
          <w:p w14:paraId="74D0D506" w14:textId="77777777" w:rsidR="00917CA4" w:rsidRPr="003B6B9A" w:rsidRDefault="00917CA4" w:rsidP="00917CA4">
            <w:pPr>
              <w:pStyle w:val="ColumnHeading"/>
              <w:keepNext/>
            </w:pPr>
            <w:r w:rsidRPr="003B6B9A">
              <w:t>Amendement</w:t>
            </w:r>
          </w:p>
        </w:tc>
      </w:tr>
      <w:tr w:rsidR="00917CA4" w:rsidRPr="003B6B9A" w14:paraId="1DBE5309" w14:textId="77777777" w:rsidTr="00917CA4">
        <w:trPr>
          <w:jc w:val="center"/>
        </w:trPr>
        <w:tc>
          <w:tcPr>
            <w:tcW w:w="4876" w:type="dxa"/>
            <w:hideMark/>
          </w:tcPr>
          <w:p w14:paraId="4B9079DF" w14:textId="77777777" w:rsidR="00917CA4" w:rsidRPr="003B6B9A" w:rsidRDefault="00917CA4" w:rsidP="00917CA4">
            <w:pPr>
              <w:pStyle w:val="Normal6"/>
            </w:pPr>
            <w:r w:rsidRPr="003B6B9A">
              <w:t xml:space="preserve">Om redenen van arbeidsmarktbeleid kunnen de lidstaten verifiëren of een </w:t>
            </w:r>
            <w:r w:rsidRPr="003B6B9A">
              <w:lastRenderedPageBreak/>
              <w:t>vacature kan worden vervuld door een onderdaan van de betrokken lidstaat of door een andere burger van de Unie, of door een onderdaan van een derde land die legaal in die lidstaat verblijft.</w:t>
            </w:r>
          </w:p>
        </w:tc>
        <w:tc>
          <w:tcPr>
            <w:tcW w:w="4876" w:type="dxa"/>
            <w:hideMark/>
          </w:tcPr>
          <w:p w14:paraId="00A0392E" w14:textId="77777777" w:rsidR="00917CA4" w:rsidRPr="003B6B9A" w:rsidRDefault="00917CA4" w:rsidP="00917CA4">
            <w:pPr>
              <w:pStyle w:val="Normal6"/>
              <w:rPr>
                <w:szCs w:val="24"/>
              </w:rPr>
            </w:pPr>
            <w:r w:rsidRPr="003B6B9A">
              <w:lastRenderedPageBreak/>
              <w:t>Om redenen van arbeidsmarktbeleid</w:t>
            </w:r>
            <w:r w:rsidRPr="003B6B9A">
              <w:rPr>
                <w:b/>
                <w:i/>
              </w:rPr>
              <w:t xml:space="preserve">, met name met het oog op de hoge </w:t>
            </w:r>
            <w:r w:rsidRPr="003B6B9A">
              <w:rPr>
                <w:b/>
                <w:i/>
              </w:rPr>
              <w:lastRenderedPageBreak/>
              <w:t>jeugdwerkloosheidscijfers,</w:t>
            </w:r>
            <w:r w:rsidRPr="003B6B9A">
              <w:t xml:space="preserve"> kunnen de lidstaten verifiëren of een vacature </w:t>
            </w:r>
            <w:r w:rsidRPr="003B6B9A">
              <w:rPr>
                <w:b/>
                <w:i/>
              </w:rPr>
              <w:t>door middel van voorkeurstrajecten</w:t>
            </w:r>
            <w:r w:rsidRPr="003B6B9A">
              <w:t xml:space="preserve"> kan worden vervuld door een onderdaan van de betrokken lidstaat of door een andere burger van de Unie, of door een onderdaan van een derde land die legaal in die lidstaat verblijft.</w:t>
            </w:r>
          </w:p>
        </w:tc>
      </w:tr>
    </w:tbl>
    <w:p w14:paraId="29843206" w14:textId="77777777" w:rsidR="00917CA4" w:rsidRPr="003B6B9A" w:rsidRDefault="00917CA4" w:rsidP="00917CA4">
      <w:pPr>
        <w:pStyle w:val="Olang"/>
        <w:rPr>
          <w:noProof w:val="0"/>
          <w:szCs w:val="24"/>
        </w:rPr>
      </w:pPr>
      <w:r w:rsidRPr="003B6B9A">
        <w:rPr>
          <w:noProof w:val="0"/>
        </w:rPr>
        <w:lastRenderedPageBreak/>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4F7FE68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8BBE980" w14:textId="77777777" w:rsidR="00917CA4" w:rsidRPr="003B6B9A" w:rsidRDefault="00917CA4" w:rsidP="00917CA4">
      <w:pPr>
        <w:pStyle w:val="Normal12Italic"/>
        <w:rPr>
          <w:noProof w:val="0"/>
        </w:rPr>
      </w:pPr>
      <w:r w:rsidRPr="003B6B9A">
        <w:rPr>
          <w:noProof w:val="0"/>
        </w:rPr>
        <w:t>Questo emendamento si pone l’obiettivo di specificare che gli Stati Membri avranno la possibilità di adottare misure volte a garantire una maggiore attenzione all’accesso al mercato del lavoro dei propri cittadini e dei cittadini dell’Ue. Inoltre, si vuole sottolineare la volontà di tenere in debito conto le difficoltà correlate alla disoccupazione giovanile. Trattandosi di un tema molto sensibile per i cittadini dell’Ue, i firmatari intendono rendere chiaro che per quanto attiene l’accesso al mercato del lavoro non ci saranno misure specifiche o quote speciali per favorire l’inserimento dei richiedenti protezione internazionale rispetto ai cittadini dello Stato Membro.</w:t>
      </w:r>
    </w:p>
    <w:p w14:paraId="5BF9BFEB" w14:textId="77777777" w:rsidR="00917CA4" w:rsidRPr="003B6B9A" w:rsidRDefault="00917CA4" w:rsidP="00917CA4">
      <w:r w:rsidRPr="003B6B9A">
        <w:rPr>
          <w:rStyle w:val="HideTWBExt"/>
          <w:noProof w:val="0"/>
        </w:rPr>
        <w:t>&lt;/AmendB&gt;</w:t>
      </w:r>
    </w:p>
    <w:p w14:paraId="2273386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311</w:t>
      </w:r>
      <w:r w:rsidRPr="003B6B9A">
        <w:rPr>
          <w:rStyle w:val="HideTWBExt"/>
          <w:b w:val="0"/>
          <w:noProof w:val="0"/>
        </w:rPr>
        <w:t>&lt;/NumAmB&gt;</w:t>
      </w:r>
    </w:p>
    <w:p w14:paraId="3947DFF9"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15682668" w14:textId="77777777" w:rsidR="00917CA4" w:rsidRPr="003B6B9A" w:rsidRDefault="00917CA4" w:rsidP="00917CA4">
      <w:r w:rsidRPr="003B6B9A">
        <w:rPr>
          <w:rStyle w:val="HideTWBExt"/>
          <w:noProof w:val="0"/>
        </w:rPr>
        <w:t>&lt;/RepeatBlock-By&gt;</w:t>
      </w:r>
    </w:p>
    <w:p w14:paraId="57961A2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4772B9B"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24D77CD" w14:textId="77777777" w:rsidTr="00917CA4">
        <w:trPr>
          <w:jc w:val="center"/>
        </w:trPr>
        <w:tc>
          <w:tcPr>
            <w:tcW w:w="9752" w:type="dxa"/>
            <w:gridSpan w:val="2"/>
          </w:tcPr>
          <w:p w14:paraId="5AD0AB6E" w14:textId="77777777" w:rsidR="00917CA4" w:rsidRPr="003B6B9A" w:rsidRDefault="00917CA4" w:rsidP="00917CA4">
            <w:pPr>
              <w:keepNext/>
            </w:pPr>
          </w:p>
        </w:tc>
      </w:tr>
      <w:tr w:rsidR="00917CA4" w:rsidRPr="003B6B9A" w14:paraId="19D433B8" w14:textId="77777777" w:rsidTr="00917CA4">
        <w:trPr>
          <w:jc w:val="center"/>
        </w:trPr>
        <w:tc>
          <w:tcPr>
            <w:tcW w:w="4876" w:type="dxa"/>
            <w:hideMark/>
          </w:tcPr>
          <w:p w14:paraId="40F9A8F9" w14:textId="77777777" w:rsidR="00917CA4" w:rsidRPr="003B6B9A" w:rsidRDefault="00917CA4" w:rsidP="00917CA4">
            <w:pPr>
              <w:pStyle w:val="ColumnHeading"/>
              <w:keepNext/>
            </w:pPr>
            <w:r w:rsidRPr="003B6B9A">
              <w:t>Door de Commissie voorgestelde tekst</w:t>
            </w:r>
          </w:p>
        </w:tc>
        <w:tc>
          <w:tcPr>
            <w:tcW w:w="4876" w:type="dxa"/>
            <w:hideMark/>
          </w:tcPr>
          <w:p w14:paraId="44D42675" w14:textId="77777777" w:rsidR="00917CA4" w:rsidRPr="003B6B9A" w:rsidRDefault="00917CA4" w:rsidP="00917CA4">
            <w:pPr>
              <w:pStyle w:val="ColumnHeading"/>
              <w:keepNext/>
            </w:pPr>
            <w:r w:rsidRPr="003B6B9A">
              <w:t>Amendement</w:t>
            </w:r>
          </w:p>
        </w:tc>
      </w:tr>
      <w:tr w:rsidR="00917CA4" w:rsidRPr="003B6B9A" w14:paraId="2A090672" w14:textId="77777777" w:rsidTr="00917CA4">
        <w:trPr>
          <w:jc w:val="center"/>
        </w:trPr>
        <w:tc>
          <w:tcPr>
            <w:tcW w:w="4876" w:type="dxa"/>
            <w:hideMark/>
          </w:tcPr>
          <w:p w14:paraId="7CD0CBD1" w14:textId="77777777" w:rsidR="00917CA4" w:rsidRPr="003B6B9A" w:rsidRDefault="00917CA4" w:rsidP="00917CA4">
            <w:pPr>
              <w:pStyle w:val="Normal6"/>
            </w:pPr>
            <w:r w:rsidRPr="003B6B9A">
              <w:t xml:space="preserve">Om redenen van arbeidsmarktbeleid kunnen de lidstaten </w:t>
            </w:r>
            <w:r w:rsidRPr="003B6B9A">
              <w:rPr>
                <w:b/>
                <w:i/>
              </w:rPr>
              <w:t>verifiëren of een vacature kan worden vervuld door een onderdaan van de betrokken lidstaat of door een andere burger van de Unie, of door een onderdaan van een derde land die legaal in die lidstaat verblijft</w:t>
            </w:r>
            <w:r w:rsidRPr="003B6B9A">
              <w:t>.</w:t>
            </w:r>
          </w:p>
        </w:tc>
        <w:tc>
          <w:tcPr>
            <w:tcW w:w="4876" w:type="dxa"/>
            <w:hideMark/>
          </w:tcPr>
          <w:p w14:paraId="7128170B" w14:textId="77777777" w:rsidR="00917CA4" w:rsidRPr="003B6B9A" w:rsidRDefault="00917CA4" w:rsidP="00917CA4">
            <w:pPr>
              <w:pStyle w:val="Normal6"/>
              <w:rPr>
                <w:szCs w:val="24"/>
              </w:rPr>
            </w:pPr>
            <w:r w:rsidRPr="003B6B9A">
              <w:t xml:space="preserve">Om redenen van arbeidsmarktbeleid kunnen de lidstaten </w:t>
            </w:r>
            <w:r w:rsidRPr="003B6B9A">
              <w:rPr>
                <w:b/>
                <w:i/>
              </w:rPr>
              <w:t>voorrang geven aan onderdanen van de Unie en onderdanen van staten die partij zijn bij de Overeenkomst betreffende de Europese Economische Ruimte, en aan onderdanen van derde landen die legaal op het grondgebied verblijven</w:t>
            </w:r>
            <w:r w:rsidRPr="003B6B9A">
              <w:t>.</w:t>
            </w:r>
          </w:p>
        </w:tc>
      </w:tr>
    </w:tbl>
    <w:p w14:paraId="37490A3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819F923" w14:textId="77777777" w:rsidR="00917CA4" w:rsidRPr="003B6B9A" w:rsidRDefault="00917CA4" w:rsidP="00917CA4">
      <w:r w:rsidRPr="003B6B9A">
        <w:rPr>
          <w:rStyle w:val="HideTWBExt"/>
          <w:noProof w:val="0"/>
        </w:rPr>
        <w:t>&lt;/AmendB&gt;</w:t>
      </w:r>
    </w:p>
    <w:p w14:paraId="7985967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312</w:t>
      </w:r>
      <w:r w:rsidRPr="003B6B9A">
        <w:rPr>
          <w:rStyle w:val="HideTWBExt"/>
          <w:b w:val="0"/>
          <w:noProof w:val="0"/>
        </w:rPr>
        <w:t>&lt;/NumAmB&gt;</w:t>
      </w:r>
    </w:p>
    <w:p w14:paraId="14EA8A22"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04C1FCAB" w14:textId="77777777" w:rsidR="00917CA4" w:rsidRPr="003B6B9A" w:rsidRDefault="00917CA4" w:rsidP="00917CA4">
      <w:r w:rsidRPr="003B6B9A">
        <w:rPr>
          <w:rStyle w:val="HideTWBExt"/>
          <w:noProof w:val="0"/>
        </w:rPr>
        <w:t>&lt;/RepeatBlock-By&gt;</w:t>
      </w:r>
    </w:p>
    <w:p w14:paraId="2106D61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E4FB2AE"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E3E57D7" w14:textId="77777777" w:rsidTr="00917CA4">
        <w:trPr>
          <w:jc w:val="center"/>
        </w:trPr>
        <w:tc>
          <w:tcPr>
            <w:tcW w:w="9752" w:type="dxa"/>
            <w:gridSpan w:val="2"/>
          </w:tcPr>
          <w:p w14:paraId="728688E3" w14:textId="77777777" w:rsidR="00917CA4" w:rsidRPr="003B6B9A" w:rsidRDefault="00917CA4" w:rsidP="00917CA4">
            <w:pPr>
              <w:keepNext/>
            </w:pPr>
          </w:p>
        </w:tc>
      </w:tr>
      <w:tr w:rsidR="00917CA4" w:rsidRPr="003B6B9A" w14:paraId="70A34475" w14:textId="77777777" w:rsidTr="00917CA4">
        <w:trPr>
          <w:jc w:val="center"/>
        </w:trPr>
        <w:tc>
          <w:tcPr>
            <w:tcW w:w="4876" w:type="dxa"/>
            <w:hideMark/>
          </w:tcPr>
          <w:p w14:paraId="28BC91D2" w14:textId="77777777" w:rsidR="00917CA4" w:rsidRPr="003B6B9A" w:rsidRDefault="00917CA4" w:rsidP="00917CA4">
            <w:pPr>
              <w:pStyle w:val="ColumnHeading"/>
              <w:keepNext/>
            </w:pPr>
            <w:r w:rsidRPr="003B6B9A">
              <w:t>Door de Commissie voorgestelde tekst</w:t>
            </w:r>
          </w:p>
        </w:tc>
        <w:tc>
          <w:tcPr>
            <w:tcW w:w="4876" w:type="dxa"/>
            <w:hideMark/>
          </w:tcPr>
          <w:p w14:paraId="65330066" w14:textId="77777777" w:rsidR="00917CA4" w:rsidRPr="003B6B9A" w:rsidRDefault="00917CA4" w:rsidP="00917CA4">
            <w:pPr>
              <w:pStyle w:val="ColumnHeading"/>
              <w:keepNext/>
            </w:pPr>
            <w:r w:rsidRPr="003B6B9A">
              <w:t>Amendement</w:t>
            </w:r>
          </w:p>
        </w:tc>
      </w:tr>
      <w:tr w:rsidR="00917CA4" w:rsidRPr="003B6B9A" w14:paraId="40EB2CEA" w14:textId="77777777" w:rsidTr="00917CA4">
        <w:trPr>
          <w:jc w:val="center"/>
        </w:trPr>
        <w:tc>
          <w:tcPr>
            <w:tcW w:w="4876" w:type="dxa"/>
            <w:hideMark/>
          </w:tcPr>
          <w:p w14:paraId="428642ED" w14:textId="77777777" w:rsidR="00917CA4" w:rsidRPr="003B6B9A" w:rsidRDefault="00917CA4" w:rsidP="00917CA4">
            <w:pPr>
              <w:pStyle w:val="Normal6"/>
            </w:pPr>
            <w:r w:rsidRPr="003B6B9A">
              <w:t xml:space="preserve">Om redenen van arbeidsmarktbeleid kunnen de lidstaten </w:t>
            </w:r>
            <w:r w:rsidRPr="003B6B9A">
              <w:rPr>
                <w:b/>
                <w:i/>
              </w:rPr>
              <w:t xml:space="preserve">verifiëren of een vacature kan worden vervuld door een onderdaan van de betrokken lidstaat of door een andere burger van de Unie, of door een onderdaan </w:t>
            </w:r>
            <w:r w:rsidRPr="003B6B9A">
              <w:t xml:space="preserve">van </w:t>
            </w:r>
            <w:r w:rsidRPr="003B6B9A">
              <w:rPr>
                <w:b/>
                <w:i/>
              </w:rPr>
              <w:t xml:space="preserve">een </w:t>
            </w:r>
            <w:r w:rsidRPr="003B6B9A">
              <w:t xml:space="preserve">derde </w:t>
            </w:r>
            <w:r w:rsidRPr="003B6B9A">
              <w:rPr>
                <w:b/>
                <w:i/>
              </w:rPr>
              <w:t xml:space="preserve">land die </w:t>
            </w:r>
            <w:r w:rsidRPr="003B6B9A">
              <w:t xml:space="preserve">legaal </w:t>
            </w:r>
            <w:r w:rsidRPr="003B6B9A">
              <w:rPr>
                <w:b/>
                <w:i/>
              </w:rPr>
              <w:t>in die lidstaat verblijft</w:t>
            </w:r>
            <w:r w:rsidRPr="003B6B9A">
              <w:t>.</w:t>
            </w:r>
          </w:p>
        </w:tc>
        <w:tc>
          <w:tcPr>
            <w:tcW w:w="4876" w:type="dxa"/>
            <w:hideMark/>
          </w:tcPr>
          <w:p w14:paraId="33C252B1" w14:textId="77777777" w:rsidR="00917CA4" w:rsidRPr="003B6B9A" w:rsidRDefault="00917CA4" w:rsidP="00917CA4">
            <w:pPr>
              <w:pStyle w:val="Normal6"/>
              <w:rPr>
                <w:szCs w:val="24"/>
              </w:rPr>
            </w:pPr>
            <w:r w:rsidRPr="003B6B9A">
              <w:t xml:space="preserve">Om redenen van arbeidsmarktbeleid kunnen de lidstaten </w:t>
            </w:r>
            <w:r w:rsidRPr="003B6B9A">
              <w:rPr>
                <w:b/>
                <w:i/>
              </w:rPr>
              <w:t xml:space="preserve">voorrang geven aan onderdanen van de Unie en onderdanen van staten die partij zijn bij de Overeenkomst betreffende de Europese Economische Ruimte, en aan onderdanen </w:t>
            </w:r>
            <w:r w:rsidRPr="003B6B9A">
              <w:t>van derde</w:t>
            </w:r>
            <w:r w:rsidRPr="003B6B9A">
              <w:rPr>
                <w:b/>
                <w:i/>
              </w:rPr>
              <w:t xml:space="preserve"> landen die </w:t>
            </w:r>
            <w:r w:rsidRPr="003B6B9A">
              <w:t xml:space="preserve">legaal </w:t>
            </w:r>
            <w:r w:rsidRPr="003B6B9A">
              <w:rPr>
                <w:b/>
                <w:i/>
              </w:rPr>
              <w:t>op het grondgebied verblijven</w:t>
            </w:r>
            <w:r w:rsidRPr="003B6B9A">
              <w:t>.</w:t>
            </w:r>
          </w:p>
        </w:tc>
      </w:tr>
    </w:tbl>
    <w:p w14:paraId="1926D3F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19E851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964C5CE" w14:textId="77777777" w:rsidR="00917CA4" w:rsidRPr="003B6B9A" w:rsidRDefault="00917CA4" w:rsidP="00917CA4">
      <w:pPr>
        <w:pStyle w:val="Normal12Italic"/>
        <w:rPr>
          <w:noProof w:val="0"/>
        </w:rPr>
      </w:pPr>
      <w:r w:rsidRPr="003B6B9A">
        <w:rPr>
          <w:noProof w:val="0"/>
        </w:rPr>
        <w:t>De huidige toepasselijke bepalingen van Richtlijn 2013/33 moeten worden gehandhaafd. De belangrijkste overweging bij de behandeling van een asielverzoek zijn de humanitaire behoeften – economische aspecten moeten secundair zijn.</w:t>
      </w:r>
    </w:p>
    <w:p w14:paraId="6A0552BD" w14:textId="77777777" w:rsidR="00917CA4" w:rsidRPr="003B6B9A" w:rsidRDefault="00917CA4" w:rsidP="00917CA4">
      <w:r w:rsidRPr="003B6B9A">
        <w:rPr>
          <w:rStyle w:val="HideTWBExt"/>
          <w:noProof w:val="0"/>
        </w:rPr>
        <w:t>&lt;/AmendB&gt;</w:t>
      </w:r>
    </w:p>
    <w:p w14:paraId="0026271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313</w:t>
      </w:r>
      <w:r w:rsidRPr="003B6B9A">
        <w:rPr>
          <w:rStyle w:val="HideTWBExt"/>
          <w:b w:val="0"/>
          <w:noProof w:val="0"/>
        </w:rPr>
        <w:t>&lt;/NumAmB&gt;</w:t>
      </w:r>
    </w:p>
    <w:p w14:paraId="52B6BB14"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733D5AB" w14:textId="77777777" w:rsidR="00917CA4" w:rsidRPr="003B6B9A" w:rsidRDefault="00917CA4" w:rsidP="00917CA4">
      <w:r w:rsidRPr="003B6B9A">
        <w:rPr>
          <w:rStyle w:val="HideTWBExt"/>
          <w:noProof w:val="0"/>
        </w:rPr>
        <w:t>&lt;/RepeatBlock-By&gt;</w:t>
      </w:r>
    </w:p>
    <w:p w14:paraId="2A98DC7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54E5E74"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8F1F675" w14:textId="77777777" w:rsidTr="00917CA4">
        <w:trPr>
          <w:jc w:val="center"/>
        </w:trPr>
        <w:tc>
          <w:tcPr>
            <w:tcW w:w="9752" w:type="dxa"/>
            <w:gridSpan w:val="2"/>
          </w:tcPr>
          <w:p w14:paraId="6A8A5BD5" w14:textId="77777777" w:rsidR="00917CA4" w:rsidRPr="003B6B9A" w:rsidRDefault="00917CA4" w:rsidP="00917CA4">
            <w:pPr>
              <w:keepNext/>
            </w:pPr>
          </w:p>
        </w:tc>
      </w:tr>
      <w:tr w:rsidR="00917CA4" w:rsidRPr="003B6B9A" w14:paraId="6E154D5B" w14:textId="77777777" w:rsidTr="00917CA4">
        <w:trPr>
          <w:jc w:val="center"/>
        </w:trPr>
        <w:tc>
          <w:tcPr>
            <w:tcW w:w="4876" w:type="dxa"/>
            <w:hideMark/>
          </w:tcPr>
          <w:p w14:paraId="5588DEEA" w14:textId="77777777" w:rsidR="00917CA4" w:rsidRPr="003B6B9A" w:rsidRDefault="00917CA4" w:rsidP="00917CA4">
            <w:pPr>
              <w:pStyle w:val="ColumnHeading"/>
              <w:keepNext/>
            </w:pPr>
            <w:r w:rsidRPr="003B6B9A">
              <w:t>Door de Commissie voorgestelde tekst</w:t>
            </w:r>
          </w:p>
        </w:tc>
        <w:tc>
          <w:tcPr>
            <w:tcW w:w="4876" w:type="dxa"/>
            <w:hideMark/>
          </w:tcPr>
          <w:p w14:paraId="7EDC8CDF" w14:textId="77777777" w:rsidR="00917CA4" w:rsidRPr="003B6B9A" w:rsidRDefault="00917CA4" w:rsidP="00917CA4">
            <w:pPr>
              <w:pStyle w:val="ColumnHeading"/>
              <w:keepNext/>
            </w:pPr>
            <w:r w:rsidRPr="003B6B9A">
              <w:t>Amendement</w:t>
            </w:r>
          </w:p>
        </w:tc>
      </w:tr>
      <w:tr w:rsidR="00917CA4" w:rsidRPr="003B6B9A" w14:paraId="5F4A9210" w14:textId="77777777" w:rsidTr="00917CA4">
        <w:trPr>
          <w:jc w:val="center"/>
        </w:trPr>
        <w:tc>
          <w:tcPr>
            <w:tcW w:w="4876" w:type="dxa"/>
            <w:hideMark/>
          </w:tcPr>
          <w:p w14:paraId="4245901F" w14:textId="77777777" w:rsidR="00917CA4" w:rsidRPr="003B6B9A" w:rsidRDefault="00917CA4" w:rsidP="00917CA4">
            <w:pPr>
              <w:pStyle w:val="Normal6"/>
            </w:pPr>
            <w:r w:rsidRPr="003B6B9A">
              <w:t>Om redenen van arbeidsmarktbeleid kunnen de lidstaten verifiëren of een vacature kan worden vervuld door een onderdaan van de betrokken lidstaat of door een andere burger van de Unie, of door een onderdaan van een derde land die legaal in die lidstaat verblijft.</w:t>
            </w:r>
          </w:p>
        </w:tc>
        <w:tc>
          <w:tcPr>
            <w:tcW w:w="4876" w:type="dxa"/>
            <w:hideMark/>
          </w:tcPr>
          <w:p w14:paraId="01B6DD0B" w14:textId="77777777" w:rsidR="00917CA4" w:rsidRPr="003B6B9A" w:rsidRDefault="00917CA4" w:rsidP="00917CA4">
            <w:pPr>
              <w:pStyle w:val="Normal6"/>
              <w:rPr>
                <w:szCs w:val="24"/>
              </w:rPr>
            </w:pPr>
            <w:r w:rsidRPr="003B6B9A">
              <w:t>Om redenen van arbeidsmarktbeleid kunnen de lidstaten verifiëren of een vacature kan worden vervuld door een onderdaan van de betrokken lidstaat of door een andere burger van de Unie, of door een onderdaan van een derde land die legaal in die lidstaat verblijft</w:t>
            </w:r>
            <w:r w:rsidRPr="003B6B9A">
              <w:rPr>
                <w:b/>
                <w:i/>
              </w:rPr>
              <w:t>,</w:t>
            </w:r>
            <w:r w:rsidRPr="003B6B9A">
              <w:t xml:space="preserve"> </w:t>
            </w:r>
            <w:r w:rsidRPr="003B6B9A">
              <w:rPr>
                <w:b/>
                <w:i/>
              </w:rPr>
              <w:t>en ze voorrang geven bij vacatures</w:t>
            </w:r>
            <w:r w:rsidRPr="003B6B9A">
              <w:t>.</w:t>
            </w:r>
          </w:p>
        </w:tc>
      </w:tr>
    </w:tbl>
    <w:p w14:paraId="4AD249F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06BF3D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875CBDB" w14:textId="77777777" w:rsidR="00917CA4" w:rsidRPr="003B6B9A" w:rsidRDefault="00917CA4" w:rsidP="00917CA4">
      <w:pPr>
        <w:pStyle w:val="Normal12Italic"/>
        <w:rPr>
          <w:noProof w:val="0"/>
        </w:rPr>
      </w:pPr>
      <w:r w:rsidRPr="003B6B9A">
        <w:rPr>
          <w:noProof w:val="0"/>
        </w:rPr>
        <w:t>Nationale arbeidskrachten en de beroepsbevolking van de Unie moeten altijd voorrang krijgen in het werkgelegenheidsbeleid.</w:t>
      </w:r>
    </w:p>
    <w:p w14:paraId="6A1A611B" w14:textId="77777777" w:rsidR="00917CA4" w:rsidRPr="003B6B9A" w:rsidRDefault="00917CA4" w:rsidP="00917CA4">
      <w:r w:rsidRPr="003B6B9A">
        <w:rPr>
          <w:rStyle w:val="HideTWBExt"/>
          <w:noProof w:val="0"/>
        </w:rPr>
        <w:t>&lt;/AmendB&gt;</w:t>
      </w:r>
    </w:p>
    <w:p w14:paraId="62EA477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314</w:t>
      </w:r>
      <w:r w:rsidRPr="003B6B9A">
        <w:rPr>
          <w:rStyle w:val="HideTWBExt"/>
          <w:b w:val="0"/>
          <w:noProof w:val="0"/>
        </w:rPr>
        <w:t>&lt;/NumAmB&gt;</w:t>
      </w:r>
    </w:p>
    <w:p w14:paraId="50C3C604" w14:textId="77777777" w:rsidR="00917CA4" w:rsidRPr="003B6B9A" w:rsidRDefault="00917CA4" w:rsidP="00917CA4">
      <w:pPr>
        <w:pStyle w:val="NormalBold"/>
      </w:pPr>
      <w:r w:rsidRPr="003B6B9A">
        <w:rPr>
          <w:rStyle w:val="HideTWBExt"/>
          <w:b w:val="0"/>
          <w:noProof w:val="0"/>
        </w:rPr>
        <w:t>&lt;RepeatBlock-By&gt;&lt;Members&gt;</w:t>
      </w:r>
      <w:r w:rsidRPr="003B6B9A">
        <w:t>Jeroen Lenaers</w:t>
      </w:r>
      <w:r w:rsidRPr="003B6B9A">
        <w:rPr>
          <w:rStyle w:val="HideTWBExt"/>
          <w:b w:val="0"/>
          <w:noProof w:val="0"/>
        </w:rPr>
        <w:t>&lt;/Members&gt;</w:t>
      </w:r>
    </w:p>
    <w:p w14:paraId="01906CFC" w14:textId="77777777" w:rsidR="00917CA4" w:rsidRPr="003B6B9A" w:rsidRDefault="00917CA4" w:rsidP="00917CA4">
      <w:r w:rsidRPr="003B6B9A">
        <w:rPr>
          <w:rStyle w:val="HideTWBExt"/>
          <w:noProof w:val="0"/>
        </w:rPr>
        <w:lastRenderedPageBreak/>
        <w:t>&lt;/RepeatBlock-By&gt;</w:t>
      </w:r>
    </w:p>
    <w:p w14:paraId="1CB1B7B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8E2D6B4" w14:textId="77777777" w:rsidR="00917CA4" w:rsidRPr="003B6B9A" w:rsidRDefault="00917CA4" w:rsidP="00917CA4">
      <w:pPr>
        <w:pStyle w:val="NormalBold"/>
      </w:pPr>
      <w:r w:rsidRPr="003B6B9A">
        <w:rPr>
          <w:rStyle w:val="HideTWBExt"/>
          <w:b w:val="0"/>
          <w:noProof w:val="0"/>
        </w:rPr>
        <w:t>&lt;Article&gt;</w:t>
      </w:r>
      <w:r w:rsidRPr="003B6B9A">
        <w:t>Artikel 15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0F563AD" w14:textId="77777777" w:rsidTr="00917CA4">
        <w:trPr>
          <w:jc w:val="center"/>
        </w:trPr>
        <w:tc>
          <w:tcPr>
            <w:tcW w:w="9752" w:type="dxa"/>
            <w:gridSpan w:val="2"/>
          </w:tcPr>
          <w:p w14:paraId="6153A532" w14:textId="77777777" w:rsidR="00917CA4" w:rsidRPr="003B6B9A" w:rsidRDefault="00917CA4" w:rsidP="00917CA4">
            <w:pPr>
              <w:keepNext/>
            </w:pPr>
          </w:p>
        </w:tc>
      </w:tr>
      <w:tr w:rsidR="00917CA4" w:rsidRPr="003B6B9A" w14:paraId="29F2F8CE" w14:textId="77777777" w:rsidTr="00917CA4">
        <w:trPr>
          <w:jc w:val="center"/>
        </w:trPr>
        <w:tc>
          <w:tcPr>
            <w:tcW w:w="4876" w:type="dxa"/>
            <w:hideMark/>
          </w:tcPr>
          <w:p w14:paraId="40FDCEFF" w14:textId="77777777" w:rsidR="00917CA4" w:rsidRPr="003B6B9A" w:rsidRDefault="00917CA4" w:rsidP="00917CA4">
            <w:pPr>
              <w:pStyle w:val="ColumnHeading"/>
              <w:keepNext/>
            </w:pPr>
            <w:r w:rsidRPr="003B6B9A">
              <w:t>Door de Commissie voorgestelde tekst</w:t>
            </w:r>
          </w:p>
        </w:tc>
        <w:tc>
          <w:tcPr>
            <w:tcW w:w="4876" w:type="dxa"/>
            <w:hideMark/>
          </w:tcPr>
          <w:p w14:paraId="63FADCBC" w14:textId="77777777" w:rsidR="00917CA4" w:rsidRPr="003B6B9A" w:rsidRDefault="00917CA4" w:rsidP="00917CA4">
            <w:pPr>
              <w:pStyle w:val="ColumnHeading"/>
              <w:keepNext/>
            </w:pPr>
            <w:r w:rsidRPr="003B6B9A">
              <w:t>Amendement</w:t>
            </w:r>
          </w:p>
        </w:tc>
      </w:tr>
      <w:tr w:rsidR="00917CA4" w:rsidRPr="003B6B9A" w14:paraId="51783054" w14:textId="77777777" w:rsidTr="00917CA4">
        <w:trPr>
          <w:jc w:val="center"/>
        </w:trPr>
        <w:tc>
          <w:tcPr>
            <w:tcW w:w="4876" w:type="dxa"/>
            <w:hideMark/>
          </w:tcPr>
          <w:p w14:paraId="693FCEE0" w14:textId="77777777" w:rsidR="00917CA4" w:rsidRPr="003B6B9A" w:rsidRDefault="00917CA4" w:rsidP="00917CA4">
            <w:pPr>
              <w:pStyle w:val="Normal6"/>
            </w:pPr>
            <w:r w:rsidRPr="003B6B9A">
              <w:t>Om redenen van arbeidsmarktbeleid kunnen de lidstaten verifiëren of een vacature kan worden vervuld door een onderdaan van de betrokken lidstaat of door een andere burger van de Unie, of door een onderdaan van een derde land die legaal in die lidstaat verblijft.</w:t>
            </w:r>
          </w:p>
        </w:tc>
        <w:tc>
          <w:tcPr>
            <w:tcW w:w="4876" w:type="dxa"/>
            <w:hideMark/>
          </w:tcPr>
          <w:p w14:paraId="4FF0519F" w14:textId="77777777" w:rsidR="00917CA4" w:rsidRPr="003B6B9A" w:rsidRDefault="00917CA4" w:rsidP="00917CA4">
            <w:pPr>
              <w:pStyle w:val="Normal6"/>
              <w:rPr>
                <w:szCs w:val="24"/>
              </w:rPr>
            </w:pPr>
            <w:r w:rsidRPr="003B6B9A">
              <w:rPr>
                <w:b/>
                <w:i/>
              </w:rPr>
              <w:t>Onverminderd lid 1 en</w:t>
            </w:r>
            <w:r w:rsidRPr="003B6B9A">
              <w:rPr>
                <w:b/>
              </w:rPr>
              <w:t xml:space="preserve"> </w:t>
            </w:r>
            <w:r w:rsidRPr="003B6B9A">
              <w:t>om redenen van arbeidsmarktbeleid kunnen de lidstaten verifiëren of een vacature kan worden vervuld door een onderdaan van de betrokken lidstaat of door een andere burger van de Unie, of door een onderdaan van een derde land die legaal in die lidstaat verblijft.</w:t>
            </w:r>
          </w:p>
        </w:tc>
      </w:tr>
    </w:tbl>
    <w:p w14:paraId="0AE2F21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F6F1615" w14:textId="77777777" w:rsidR="00917CA4" w:rsidRPr="003B6B9A" w:rsidRDefault="00917CA4" w:rsidP="00917CA4">
      <w:r w:rsidRPr="003B6B9A">
        <w:rPr>
          <w:rStyle w:val="HideTWBExt"/>
          <w:noProof w:val="0"/>
        </w:rPr>
        <w:t>&lt;/AmendB&gt;</w:t>
      </w:r>
    </w:p>
    <w:p w14:paraId="6120658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315</w:t>
      </w:r>
      <w:r w:rsidRPr="003B6B9A">
        <w:rPr>
          <w:rStyle w:val="HideTWBExt"/>
          <w:b w:val="0"/>
          <w:noProof w:val="0"/>
        </w:rPr>
        <w:t>&lt;/NumAmB&gt;</w:t>
      </w:r>
    </w:p>
    <w:p w14:paraId="32E472BE"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112B66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45ED0714" w14:textId="77777777" w:rsidR="00917CA4" w:rsidRPr="003B6B9A" w:rsidRDefault="00917CA4" w:rsidP="00917CA4">
      <w:r w:rsidRPr="003B6B9A">
        <w:rPr>
          <w:rStyle w:val="HideTWBExt"/>
          <w:noProof w:val="0"/>
        </w:rPr>
        <w:t>&lt;/RepeatBlock-By&gt;</w:t>
      </w:r>
    </w:p>
    <w:p w14:paraId="31356CC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99BADF1" w14:textId="77777777" w:rsidR="00917CA4" w:rsidRPr="003B6B9A" w:rsidRDefault="00917CA4" w:rsidP="00917CA4">
      <w:pPr>
        <w:pStyle w:val="NormalBold"/>
      </w:pPr>
      <w:r w:rsidRPr="003B6B9A">
        <w:rPr>
          <w:rStyle w:val="HideTWBExt"/>
          <w:b w:val="0"/>
          <w:noProof w:val="0"/>
        </w:rPr>
        <w:t>&lt;Article&gt;</w:t>
      </w:r>
      <w:r w:rsidRPr="003B6B9A">
        <w:t>Artikel 15 – lid 3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F57E8EC" w14:textId="77777777" w:rsidTr="00917CA4">
        <w:trPr>
          <w:jc w:val="center"/>
        </w:trPr>
        <w:tc>
          <w:tcPr>
            <w:tcW w:w="9752" w:type="dxa"/>
            <w:gridSpan w:val="2"/>
          </w:tcPr>
          <w:p w14:paraId="146CDC9B" w14:textId="77777777" w:rsidR="00917CA4" w:rsidRPr="003B6B9A" w:rsidRDefault="00917CA4" w:rsidP="00917CA4">
            <w:pPr>
              <w:keepNext/>
            </w:pPr>
          </w:p>
        </w:tc>
      </w:tr>
      <w:tr w:rsidR="00917CA4" w:rsidRPr="003B6B9A" w14:paraId="6BEBCD7B" w14:textId="77777777" w:rsidTr="00917CA4">
        <w:trPr>
          <w:jc w:val="center"/>
        </w:trPr>
        <w:tc>
          <w:tcPr>
            <w:tcW w:w="4876" w:type="dxa"/>
            <w:hideMark/>
          </w:tcPr>
          <w:p w14:paraId="5A8F6B91" w14:textId="77777777" w:rsidR="00917CA4" w:rsidRPr="003B6B9A" w:rsidRDefault="00917CA4" w:rsidP="00917CA4">
            <w:pPr>
              <w:pStyle w:val="ColumnHeading"/>
              <w:keepNext/>
            </w:pPr>
            <w:r w:rsidRPr="003B6B9A">
              <w:t>Door de Commissie voorgestelde tekst</w:t>
            </w:r>
          </w:p>
        </w:tc>
        <w:tc>
          <w:tcPr>
            <w:tcW w:w="4876" w:type="dxa"/>
            <w:hideMark/>
          </w:tcPr>
          <w:p w14:paraId="4B1E7E9B" w14:textId="77777777" w:rsidR="00917CA4" w:rsidRPr="003B6B9A" w:rsidRDefault="00917CA4" w:rsidP="00917CA4">
            <w:pPr>
              <w:pStyle w:val="ColumnHeading"/>
              <w:keepNext/>
            </w:pPr>
            <w:r w:rsidRPr="003B6B9A">
              <w:t>Amendement</w:t>
            </w:r>
          </w:p>
        </w:tc>
      </w:tr>
      <w:tr w:rsidR="00917CA4" w:rsidRPr="003B6B9A" w14:paraId="1C2A1BF3" w14:textId="77777777" w:rsidTr="00917CA4">
        <w:trPr>
          <w:jc w:val="center"/>
        </w:trPr>
        <w:tc>
          <w:tcPr>
            <w:tcW w:w="4876" w:type="dxa"/>
            <w:hideMark/>
          </w:tcPr>
          <w:p w14:paraId="5036EB55" w14:textId="77777777" w:rsidR="00917CA4" w:rsidRPr="003B6B9A" w:rsidRDefault="00917CA4" w:rsidP="00917CA4">
            <w:pPr>
              <w:pStyle w:val="Normal6"/>
            </w:pPr>
            <w:r w:rsidRPr="003B6B9A">
              <w:t>3.</w:t>
            </w:r>
            <w:r w:rsidRPr="003B6B9A">
              <w:tab/>
              <w:t>De lidstaten verlenen verzoekers dezelfde behandeling als hun eigen onderdanen wat betreft:</w:t>
            </w:r>
          </w:p>
        </w:tc>
        <w:tc>
          <w:tcPr>
            <w:tcW w:w="4876" w:type="dxa"/>
            <w:hideMark/>
          </w:tcPr>
          <w:p w14:paraId="65EEFB43" w14:textId="77777777" w:rsidR="00917CA4" w:rsidRPr="003B6B9A" w:rsidRDefault="00917CA4" w:rsidP="00917CA4">
            <w:pPr>
              <w:pStyle w:val="Normal6"/>
              <w:rPr>
                <w:szCs w:val="24"/>
              </w:rPr>
            </w:pPr>
            <w:r w:rsidRPr="003B6B9A">
              <w:t>3.</w:t>
            </w:r>
            <w:r w:rsidRPr="003B6B9A">
              <w:tab/>
              <w:t>De lidstaten verlenen verzoekers</w:t>
            </w:r>
            <w:r w:rsidRPr="003B6B9A">
              <w:rPr>
                <w:b/>
                <w:i/>
              </w:rPr>
              <w:t>, vanaf het moment dat zij hun verzoek om internationale bescherming doen,</w:t>
            </w:r>
            <w:r w:rsidRPr="003B6B9A">
              <w:t xml:space="preserve"> dezelfde behandeling als hun eigen onderdanen wat betreft:</w:t>
            </w:r>
          </w:p>
        </w:tc>
      </w:tr>
    </w:tbl>
    <w:p w14:paraId="167EEE4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E86F733" w14:textId="77777777" w:rsidR="00917CA4" w:rsidRPr="003B6B9A" w:rsidRDefault="00917CA4" w:rsidP="00917CA4">
      <w:r w:rsidRPr="003B6B9A">
        <w:rPr>
          <w:rStyle w:val="HideTWBExt"/>
          <w:noProof w:val="0"/>
        </w:rPr>
        <w:t>&lt;/AmendB&gt;</w:t>
      </w:r>
    </w:p>
    <w:p w14:paraId="14F21BD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316</w:t>
      </w:r>
      <w:r w:rsidRPr="003B6B9A">
        <w:rPr>
          <w:rStyle w:val="HideTWBExt"/>
          <w:b w:val="0"/>
          <w:noProof w:val="0"/>
        </w:rPr>
        <w:t>&lt;/NumAmB&gt;</w:t>
      </w:r>
    </w:p>
    <w:p w14:paraId="27220BC6"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02A8584" w14:textId="77777777" w:rsidR="00917CA4" w:rsidRPr="003B6B9A" w:rsidRDefault="00917CA4" w:rsidP="00917CA4">
      <w:r w:rsidRPr="003B6B9A">
        <w:rPr>
          <w:rStyle w:val="HideTWBExt"/>
          <w:noProof w:val="0"/>
        </w:rPr>
        <w:t>&lt;/RepeatBlock-By&gt;</w:t>
      </w:r>
    </w:p>
    <w:p w14:paraId="5A5109F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1F75F74" w14:textId="77777777" w:rsidR="00917CA4" w:rsidRPr="003B6B9A" w:rsidRDefault="00917CA4" w:rsidP="00917CA4">
      <w:pPr>
        <w:pStyle w:val="NormalBold"/>
      </w:pPr>
      <w:r w:rsidRPr="003B6B9A">
        <w:rPr>
          <w:rStyle w:val="HideTWBExt"/>
          <w:b w:val="0"/>
          <w:noProof w:val="0"/>
        </w:rPr>
        <w:t>&lt;Article&gt;</w:t>
      </w:r>
      <w:r w:rsidRPr="003B6B9A">
        <w:t>Artikel 15 – lid 3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3DE6038" w14:textId="77777777" w:rsidTr="00917CA4">
        <w:trPr>
          <w:jc w:val="center"/>
        </w:trPr>
        <w:tc>
          <w:tcPr>
            <w:tcW w:w="9752" w:type="dxa"/>
            <w:gridSpan w:val="2"/>
          </w:tcPr>
          <w:p w14:paraId="3A15DD7A" w14:textId="77777777" w:rsidR="00917CA4" w:rsidRPr="003B6B9A" w:rsidRDefault="00917CA4" w:rsidP="00917CA4">
            <w:pPr>
              <w:keepNext/>
            </w:pPr>
          </w:p>
        </w:tc>
      </w:tr>
      <w:tr w:rsidR="00917CA4" w:rsidRPr="003B6B9A" w14:paraId="3A829DCC" w14:textId="77777777" w:rsidTr="00917CA4">
        <w:trPr>
          <w:jc w:val="center"/>
        </w:trPr>
        <w:tc>
          <w:tcPr>
            <w:tcW w:w="4876" w:type="dxa"/>
            <w:hideMark/>
          </w:tcPr>
          <w:p w14:paraId="351E2873" w14:textId="77777777" w:rsidR="00917CA4" w:rsidRPr="003B6B9A" w:rsidRDefault="00917CA4" w:rsidP="00917CA4">
            <w:pPr>
              <w:pStyle w:val="ColumnHeading"/>
              <w:keepNext/>
            </w:pPr>
            <w:r w:rsidRPr="003B6B9A">
              <w:t>Door de Commissie voorgestelde tekst</w:t>
            </w:r>
          </w:p>
        </w:tc>
        <w:tc>
          <w:tcPr>
            <w:tcW w:w="4876" w:type="dxa"/>
            <w:hideMark/>
          </w:tcPr>
          <w:p w14:paraId="61029107" w14:textId="77777777" w:rsidR="00917CA4" w:rsidRPr="003B6B9A" w:rsidRDefault="00917CA4" w:rsidP="00917CA4">
            <w:pPr>
              <w:pStyle w:val="ColumnHeading"/>
              <w:keepNext/>
            </w:pPr>
            <w:r w:rsidRPr="003B6B9A">
              <w:t>Amendement</w:t>
            </w:r>
          </w:p>
        </w:tc>
      </w:tr>
      <w:tr w:rsidR="00917CA4" w:rsidRPr="003B6B9A" w14:paraId="5A1438B3" w14:textId="77777777" w:rsidTr="00917CA4">
        <w:trPr>
          <w:jc w:val="center"/>
        </w:trPr>
        <w:tc>
          <w:tcPr>
            <w:tcW w:w="4876" w:type="dxa"/>
            <w:hideMark/>
          </w:tcPr>
          <w:p w14:paraId="3FEC764C" w14:textId="77777777" w:rsidR="00917CA4" w:rsidRPr="003B6B9A" w:rsidRDefault="00917CA4" w:rsidP="00917CA4">
            <w:pPr>
              <w:pStyle w:val="Normal6"/>
            </w:pPr>
            <w:r w:rsidRPr="003B6B9A">
              <w:t>3.</w:t>
            </w:r>
            <w:r w:rsidRPr="003B6B9A">
              <w:tab/>
              <w:t xml:space="preserve">De lidstaten </w:t>
            </w:r>
            <w:r w:rsidRPr="003B6B9A">
              <w:rPr>
                <w:b/>
                <w:i/>
              </w:rPr>
              <w:t>verlenen</w:t>
            </w:r>
            <w:r w:rsidRPr="003B6B9A">
              <w:t xml:space="preserve"> verzoekers dezelfde behandeling als hun eigen onderdanen wat betreft:</w:t>
            </w:r>
          </w:p>
        </w:tc>
        <w:tc>
          <w:tcPr>
            <w:tcW w:w="4876" w:type="dxa"/>
            <w:hideMark/>
          </w:tcPr>
          <w:p w14:paraId="6D831D9E" w14:textId="77777777" w:rsidR="00917CA4" w:rsidRPr="003B6B9A" w:rsidRDefault="00917CA4" w:rsidP="00917CA4">
            <w:pPr>
              <w:pStyle w:val="Normal6"/>
              <w:rPr>
                <w:szCs w:val="24"/>
              </w:rPr>
            </w:pPr>
            <w:r w:rsidRPr="003B6B9A">
              <w:t>3.</w:t>
            </w:r>
            <w:r w:rsidRPr="003B6B9A">
              <w:tab/>
              <w:t xml:space="preserve">De lidstaten </w:t>
            </w:r>
            <w:r w:rsidRPr="003B6B9A">
              <w:rPr>
                <w:b/>
                <w:i/>
              </w:rPr>
              <w:t>kunnen</w:t>
            </w:r>
            <w:r w:rsidRPr="003B6B9A">
              <w:rPr>
                <w:b/>
              </w:rPr>
              <w:t xml:space="preserve"> </w:t>
            </w:r>
            <w:r w:rsidRPr="003B6B9A">
              <w:t xml:space="preserve">verzoekers dezelfde behandeling als hun eigen onderdanen </w:t>
            </w:r>
            <w:r w:rsidRPr="003B6B9A">
              <w:rPr>
                <w:b/>
                <w:i/>
              </w:rPr>
              <w:t>verlenen</w:t>
            </w:r>
            <w:r w:rsidRPr="003B6B9A">
              <w:rPr>
                <w:b/>
              </w:rPr>
              <w:t xml:space="preserve"> </w:t>
            </w:r>
            <w:r w:rsidRPr="003B6B9A">
              <w:t>wat betreft:</w:t>
            </w:r>
          </w:p>
        </w:tc>
      </w:tr>
    </w:tbl>
    <w:p w14:paraId="54D00012" w14:textId="77777777" w:rsidR="00917CA4" w:rsidRPr="003B6B9A" w:rsidRDefault="00917CA4" w:rsidP="00917CA4">
      <w:pPr>
        <w:pStyle w:val="Olang"/>
        <w:rPr>
          <w:noProof w:val="0"/>
          <w:szCs w:val="24"/>
        </w:rPr>
      </w:pPr>
      <w:r w:rsidRPr="003B6B9A">
        <w:rPr>
          <w:noProof w:val="0"/>
        </w:rPr>
        <w:lastRenderedPageBreak/>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A9F9299" w14:textId="77777777" w:rsidR="00917CA4" w:rsidRPr="003B6B9A" w:rsidRDefault="00917CA4" w:rsidP="00917CA4">
      <w:r w:rsidRPr="003B6B9A">
        <w:rPr>
          <w:rStyle w:val="HideTWBExt"/>
          <w:noProof w:val="0"/>
        </w:rPr>
        <w:t>&lt;/AmendB&gt;</w:t>
      </w:r>
    </w:p>
    <w:p w14:paraId="121DE25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317</w:t>
      </w:r>
      <w:r w:rsidRPr="003B6B9A">
        <w:rPr>
          <w:rStyle w:val="HideTWBExt"/>
          <w:b w:val="0"/>
          <w:noProof w:val="0"/>
        </w:rPr>
        <w:t>&lt;/NumAmB&gt;</w:t>
      </w:r>
    </w:p>
    <w:p w14:paraId="1F81E127" w14:textId="77777777" w:rsidR="00917CA4" w:rsidRPr="003B6B9A" w:rsidRDefault="00917CA4" w:rsidP="00917CA4">
      <w:pPr>
        <w:pStyle w:val="NormalBold"/>
      </w:pPr>
      <w:r w:rsidRPr="003B6B9A">
        <w:rPr>
          <w:rStyle w:val="HideTWBExt"/>
          <w:b w:val="0"/>
          <w:noProof w:val="0"/>
        </w:rPr>
        <w:t>&lt;RepeatBlock-By&gt;&lt;Members&gt;</w:t>
      </w:r>
      <w:r w:rsidRPr="003B6B9A">
        <w:t>Branislav Škripek</w:t>
      </w:r>
      <w:r w:rsidRPr="003B6B9A">
        <w:rPr>
          <w:rStyle w:val="HideTWBExt"/>
          <w:b w:val="0"/>
          <w:noProof w:val="0"/>
        </w:rPr>
        <w:t>&lt;/Members&gt;</w:t>
      </w:r>
    </w:p>
    <w:p w14:paraId="54A76710" w14:textId="77777777" w:rsidR="00917CA4" w:rsidRPr="003B6B9A" w:rsidRDefault="00917CA4" w:rsidP="00917CA4">
      <w:r w:rsidRPr="003B6B9A">
        <w:rPr>
          <w:rStyle w:val="HideTWBExt"/>
          <w:noProof w:val="0"/>
        </w:rPr>
        <w:t>&lt;/RepeatBlock-By&gt;</w:t>
      </w:r>
    </w:p>
    <w:p w14:paraId="3529BF1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D955709" w14:textId="77777777" w:rsidR="00917CA4" w:rsidRPr="003B6B9A" w:rsidRDefault="00917CA4" w:rsidP="00917CA4">
      <w:pPr>
        <w:pStyle w:val="NormalBold"/>
      </w:pPr>
      <w:r w:rsidRPr="003B6B9A">
        <w:rPr>
          <w:rStyle w:val="HideTWBExt"/>
          <w:b w:val="0"/>
          <w:noProof w:val="0"/>
        </w:rPr>
        <w:t>&lt;Article&gt;</w:t>
      </w:r>
      <w:r w:rsidRPr="003B6B9A">
        <w:t>Artikel 15 – lid 3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D569037" w14:textId="77777777" w:rsidTr="00917CA4">
        <w:trPr>
          <w:jc w:val="center"/>
        </w:trPr>
        <w:tc>
          <w:tcPr>
            <w:tcW w:w="9752" w:type="dxa"/>
            <w:gridSpan w:val="2"/>
          </w:tcPr>
          <w:p w14:paraId="0538C126" w14:textId="77777777" w:rsidR="00917CA4" w:rsidRPr="003B6B9A" w:rsidRDefault="00917CA4" w:rsidP="00917CA4">
            <w:pPr>
              <w:keepNext/>
            </w:pPr>
          </w:p>
        </w:tc>
      </w:tr>
      <w:tr w:rsidR="00917CA4" w:rsidRPr="003B6B9A" w14:paraId="35704CB9" w14:textId="77777777" w:rsidTr="00917CA4">
        <w:trPr>
          <w:jc w:val="center"/>
        </w:trPr>
        <w:tc>
          <w:tcPr>
            <w:tcW w:w="4876" w:type="dxa"/>
            <w:hideMark/>
          </w:tcPr>
          <w:p w14:paraId="2CE77DC6" w14:textId="77777777" w:rsidR="00917CA4" w:rsidRPr="003B6B9A" w:rsidRDefault="00917CA4" w:rsidP="00917CA4">
            <w:pPr>
              <w:pStyle w:val="ColumnHeading"/>
              <w:keepNext/>
            </w:pPr>
            <w:r w:rsidRPr="003B6B9A">
              <w:t>Door de Commissie voorgestelde tekst</w:t>
            </w:r>
          </w:p>
        </w:tc>
        <w:tc>
          <w:tcPr>
            <w:tcW w:w="4876" w:type="dxa"/>
            <w:hideMark/>
          </w:tcPr>
          <w:p w14:paraId="47D0EF11" w14:textId="77777777" w:rsidR="00917CA4" w:rsidRPr="003B6B9A" w:rsidRDefault="00917CA4" w:rsidP="00917CA4">
            <w:pPr>
              <w:pStyle w:val="ColumnHeading"/>
              <w:keepNext/>
            </w:pPr>
            <w:r w:rsidRPr="003B6B9A">
              <w:t>Amendement</w:t>
            </w:r>
          </w:p>
        </w:tc>
      </w:tr>
      <w:tr w:rsidR="00917CA4" w:rsidRPr="003B6B9A" w14:paraId="1F9BDE02" w14:textId="77777777" w:rsidTr="00917CA4">
        <w:trPr>
          <w:jc w:val="center"/>
        </w:trPr>
        <w:tc>
          <w:tcPr>
            <w:tcW w:w="4876" w:type="dxa"/>
            <w:hideMark/>
          </w:tcPr>
          <w:p w14:paraId="303C1E1D" w14:textId="77777777" w:rsidR="00917CA4" w:rsidRPr="003B6B9A" w:rsidRDefault="00917CA4" w:rsidP="00917CA4">
            <w:pPr>
              <w:pStyle w:val="Normal6"/>
            </w:pPr>
            <w:r w:rsidRPr="003B6B9A">
              <w:t>3.</w:t>
            </w:r>
            <w:r w:rsidRPr="003B6B9A">
              <w:tab/>
              <w:t xml:space="preserve">De lidstaten verlenen verzoekers </w:t>
            </w:r>
            <w:r w:rsidRPr="003B6B9A">
              <w:rPr>
                <w:b/>
                <w:i/>
              </w:rPr>
              <w:t>dezelfde</w:t>
            </w:r>
            <w:r w:rsidRPr="003B6B9A">
              <w:t xml:space="preserve"> behandeling </w:t>
            </w:r>
            <w:r w:rsidRPr="003B6B9A">
              <w:rPr>
                <w:b/>
                <w:i/>
              </w:rPr>
              <w:t>als</w:t>
            </w:r>
            <w:r w:rsidRPr="003B6B9A">
              <w:t xml:space="preserve"> hun eigen onderdanen wat betreft:</w:t>
            </w:r>
          </w:p>
        </w:tc>
        <w:tc>
          <w:tcPr>
            <w:tcW w:w="4876" w:type="dxa"/>
            <w:hideMark/>
          </w:tcPr>
          <w:p w14:paraId="0D5C0E43" w14:textId="77777777" w:rsidR="00917CA4" w:rsidRPr="003B6B9A" w:rsidRDefault="00917CA4" w:rsidP="00917CA4">
            <w:pPr>
              <w:pStyle w:val="Normal6"/>
              <w:rPr>
                <w:szCs w:val="24"/>
              </w:rPr>
            </w:pPr>
            <w:r w:rsidRPr="003B6B9A">
              <w:t>3.</w:t>
            </w:r>
            <w:r w:rsidRPr="003B6B9A">
              <w:tab/>
              <w:t xml:space="preserve">De lidstaten verlenen verzoekers </w:t>
            </w:r>
            <w:r w:rsidRPr="003B6B9A">
              <w:rPr>
                <w:b/>
                <w:i/>
              </w:rPr>
              <w:t>passende</w:t>
            </w:r>
            <w:r w:rsidRPr="003B6B9A">
              <w:rPr>
                <w:b/>
              </w:rPr>
              <w:t xml:space="preserve"> </w:t>
            </w:r>
            <w:r w:rsidRPr="003B6B9A">
              <w:t xml:space="preserve">behandeling </w:t>
            </w:r>
            <w:r w:rsidRPr="003B6B9A">
              <w:rPr>
                <w:b/>
                <w:i/>
              </w:rPr>
              <w:t>maar geven ze geen voorrang boven</w:t>
            </w:r>
            <w:r w:rsidRPr="003B6B9A">
              <w:t xml:space="preserve"> hun eigen onderdanen wat betreft:</w:t>
            </w:r>
          </w:p>
        </w:tc>
      </w:tr>
    </w:tbl>
    <w:p w14:paraId="39A0B90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5E66A1A" w14:textId="77777777" w:rsidR="00917CA4" w:rsidRPr="003B6B9A" w:rsidRDefault="00917CA4" w:rsidP="00917CA4">
      <w:r w:rsidRPr="003B6B9A">
        <w:rPr>
          <w:rStyle w:val="HideTWBExt"/>
          <w:noProof w:val="0"/>
        </w:rPr>
        <w:t>&lt;/AmendB&gt;</w:t>
      </w:r>
    </w:p>
    <w:p w14:paraId="7E4A854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318</w:t>
      </w:r>
      <w:r w:rsidRPr="003B6B9A">
        <w:rPr>
          <w:rStyle w:val="HideTWBExt"/>
          <w:b w:val="0"/>
          <w:noProof w:val="0"/>
        </w:rPr>
        <w:t>&lt;/NumAmB&gt;</w:t>
      </w:r>
    </w:p>
    <w:p w14:paraId="0BE7DB13"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58CC1921" w14:textId="77777777" w:rsidR="00917CA4" w:rsidRPr="003B6B9A" w:rsidRDefault="00917CA4" w:rsidP="00917CA4">
      <w:r w:rsidRPr="003B6B9A">
        <w:rPr>
          <w:rStyle w:val="HideTWBExt"/>
          <w:noProof w:val="0"/>
        </w:rPr>
        <w:t>&lt;/RepeatBlock-By&gt;</w:t>
      </w:r>
    </w:p>
    <w:p w14:paraId="28ECEDC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46B4051" w14:textId="77777777" w:rsidR="00917CA4" w:rsidRPr="003B6B9A" w:rsidRDefault="00917CA4" w:rsidP="00917CA4">
      <w:pPr>
        <w:pStyle w:val="NormalBold"/>
      </w:pPr>
      <w:r w:rsidRPr="003B6B9A">
        <w:rPr>
          <w:rStyle w:val="HideTWBExt"/>
          <w:b w:val="0"/>
          <w:noProof w:val="0"/>
        </w:rPr>
        <w:t>&lt;Article&gt;</w:t>
      </w:r>
      <w:r w:rsidRPr="003B6B9A">
        <w:t>Artikel 15 – lid 3 – alinea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BC172D2" w14:textId="77777777" w:rsidTr="00917CA4">
        <w:trPr>
          <w:jc w:val="center"/>
        </w:trPr>
        <w:tc>
          <w:tcPr>
            <w:tcW w:w="9752" w:type="dxa"/>
            <w:gridSpan w:val="2"/>
          </w:tcPr>
          <w:p w14:paraId="418F2669" w14:textId="77777777" w:rsidR="00917CA4" w:rsidRPr="003B6B9A" w:rsidRDefault="00917CA4" w:rsidP="00917CA4">
            <w:pPr>
              <w:keepNext/>
            </w:pPr>
          </w:p>
        </w:tc>
      </w:tr>
      <w:tr w:rsidR="00917CA4" w:rsidRPr="003B6B9A" w14:paraId="0CCB17AC" w14:textId="77777777" w:rsidTr="00917CA4">
        <w:trPr>
          <w:jc w:val="center"/>
        </w:trPr>
        <w:tc>
          <w:tcPr>
            <w:tcW w:w="4876" w:type="dxa"/>
            <w:hideMark/>
          </w:tcPr>
          <w:p w14:paraId="375EB29D" w14:textId="77777777" w:rsidR="00917CA4" w:rsidRPr="003B6B9A" w:rsidRDefault="00917CA4" w:rsidP="00917CA4">
            <w:pPr>
              <w:pStyle w:val="ColumnHeading"/>
              <w:keepNext/>
            </w:pPr>
            <w:r w:rsidRPr="003B6B9A">
              <w:t>Door de Commissie voorgestelde tekst</w:t>
            </w:r>
          </w:p>
        </w:tc>
        <w:tc>
          <w:tcPr>
            <w:tcW w:w="4876" w:type="dxa"/>
            <w:hideMark/>
          </w:tcPr>
          <w:p w14:paraId="46F70016" w14:textId="77777777" w:rsidR="00917CA4" w:rsidRPr="003B6B9A" w:rsidRDefault="00917CA4" w:rsidP="00917CA4">
            <w:pPr>
              <w:pStyle w:val="ColumnHeading"/>
              <w:keepNext/>
            </w:pPr>
            <w:r w:rsidRPr="003B6B9A">
              <w:t>Amendement</w:t>
            </w:r>
          </w:p>
        </w:tc>
      </w:tr>
      <w:tr w:rsidR="00917CA4" w:rsidRPr="003B6B9A" w14:paraId="06EB2A71" w14:textId="77777777" w:rsidTr="00917CA4">
        <w:trPr>
          <w:jc w:val="center"/>
        </w:trPr>
        <w:tc>
          <w:tcPr>
            <w:tcW w:w="4876" w:type="dxa"/>
            <w:hideMark/>
          </w:tcPr>
          <w:p w14:paraId="6657E67E" w14:textId="77777777" w:rsidR="00917CA4" w:rsidRPr="003B6B9A" w:rsidRDefault="00917CA4" w:rsidP="00917CA4">
            <w:pPr>
              <w:pStyle w:val="Normal6"/>
            </w:pPr>
            <w:r w:rsidRPr="003B6B9A">
              <w:t>a)</w:t>
            </w:r>
            <w:r w:rsidRPr="003B6B9A">
              <w:tab/>
              <w:t>arbeidsvoorwaarden, met inbegrip van salaris en ontslag, verlof en vakantie, alsmede de voorschriften inzake veiligheid en gezondheid op het werk;</w:t>
            </w:r>
          </w:p>
        </w:tc>
        <w:tc>
          <w:tcPr>
            <w:tcW w:w="4876" w:type="dxa"/>
            <w:hideMark/>
          </w:tcPr>
          <w:p w14:paraId="553254C7" w14:textId="77777777" w:rsidR="00917CA4" w:rsidRPr="003B6B9A" w:rsidRDefault="00917CA4" w:rsidP="00917CA4">
            <w:pPr>
              <w:pStyle w:val="Normal6"/>
              <w:rPr>
                <w:szCs w:val="24"/>
              </w:rPr>
            </w:pPr>
            <w:r w:rsidRPr="003B6B9A">
              <w:t>a)</w:t>
            </w:r>
            <w:r w:rsidRPr="003B6B9A">
              <w:tab/>
              <w:t xml:space="preserve">arbeidsomstandigheden, met inbegrip van salaris en ontslag, </w:t>
            </w:r>
            <w:r w:rsidRPr="003B6B9A">
              <w:rPr>
                <w:b/>
                <w:i/>
              </w:rPr>
              <w:t>werktijden,</w:t>
            </w:r>
            <w:r w:rsidRPr="003B6B9A">
              <w:t xml:space="preserve"> verlof en vakantie, alsmede de voorschriften inzake veiligheid en gezondheid op het werk;</w:t>
            </w:r>
          </w:p>
        </w:tc>
      </w:tr>
    </w:tbl>
    <w:p w14:paraId="06C7E3D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D7D01E1" w14:textId="77777777" w:rsidR="00917CA4" w:rsidRPr="003B6B9A" w:rsidRDefault="00917CA4" w:rsidP="00917CA4">
      <w:r w:rsidRPr="003B6B9A">
        <w:rPr>
          <w:rStyle w:val="HideTWBExt"/>
          <w:noProof w:val="0"/>
        </w:rPr>
        <w:t>&lt;/AmendB&gt;</w:t>
      </w:r>
    </w:p>
    <w:p w14:paraId="4514289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319</w:t>
      </w:r>
      <w:r w:rsidRPr="003B6B9A">
        <w:rPr>
          <w:rStyle w:val="HideTWBExt"/>
          <w:b w:val="0"/>
          <w:noProof w:val="0"/>
        </w:rPr>
        <w:t>&lt;/NumAmB&gt;</w:t>
      </w:r>
    </w:p>
    <w:p w14:paraId="31658FD5"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04B9E9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100FFA40" w14:textId="77777777" w:rsidR="00917CA4" w:rsidRPr="003B6B9A" w:rsidRDefault="00917CA4" w:rsidP="00917CA4">
      <w:r w:rsidRPr="003B6B9A">
        <w:rPr>
          <w:rStyle w:val="HideTWBExt"/>
          <w:noProof w:val="0"/>
        </w:rPr>
        <w:t>&lt;/RepeatBlock-By&gt;</w:t>
      </w:r>
    </w:p>
    <w:p w14:paraId="5000123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DC86F59" w14:textId="77777777" w:rsidR="00917CA4" w:rsidRPr="003B6B9A" w:rsidRDefault="00917CA4" w:rsidP="00917CA4">
      <w:pPr>
        <w:pStyle w:val="NormalBold"/>
      </w:pPr>
      <w:r w:rsidRPr="003B6B9A">
        <w:rPr>
          <w:rStyle w:val="HideTWBExt"/>
          <w:b w:val="0"/>
          <w:noProof w:val="0"/>
        </w:rPr>
        <w:t>&lt;Article&gt;</w:t>
      </w:r>
      <w:r w:rsidRPr="003B6B9A">
        <w:t>Artikel 15 – lid 3 – alinea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313ED9" w14:textId="77777777" w:rsidTr="00917CA4">
        <w:trPr>
          <w:jc w:val="center"/>
        </w:trPr>
        <w:tc>
          <w:tcPr>
            <w:tcW w:w="9752" w:type="dxa"/>
            <w:gridSpan w:val="2"/>
          </w:tcPr>
          <w:p w14:paraId="7D648437" w14:textId="77777777" w:rsidR="00917CA4" w:rsidRPr="003B6B9A" w:rsidRDefault="00917CA4" w:rsidP="00917CA4">
            <w:pPr>
              <w:keepNext/>
            </w:pPr>
          </w:p>
        </w:tc>
      </w:tr>
      <w:tr w:rsidR="00917CA4" w:rsidRPr="003B6B9A" w14:paraId="6875E0C9" w14:textId="77777777" w:rsidTr="00917CA4">
        <w:trPr>
          <w:jc w:val="center"/>
        </w:trPr>
        <w:tc>
          <w:tcPr>
            <w:tcW w:w="4876" w:type="dxa"/>
            <w:hideMark/>
          </w:tcPr>
          <w:p w14:paraId="4044D0E4" w14:textId="77777777" w:rsidR="00917CA4" w:rsidRPr="003B6B9A" w:rsidRDefault="00917CA4" w:rsidP="00917CA4">
            <w:pPr>
              <w:pStyle w:val="ColumnHeading"/>
              <w:keepNext/>
            </w:pPr>
            <w:r w:rsidRPr="003B6B9A">
              <w:t>Door de Commissie voorgestelde tekst</w:t>
            </w:r>
          </w:p>
        </w:tc>
        <w:tc>
          <w:tcPr>
            <w:tcW w:w="4876" w:type="dxa"/>
            <w:hideMark/>
          </w:tcPr>
          <w:p w14:paraId="2B0E8E4D" w14:textId="77777777" w:rsidR="00917CA4" w:rsidRPr="003B6B9A" w:rsidRDefault="00917CA4" w:rsidP="00917CA4">
            <w:pPr>
              <w:pStyle w:val="ColumnHeading"/>
              <w:keepNext/>
            </w:pPr>
            <w:r w:rsidRPr="003B6B9A">
              <w:t>Amendement</w:t>
            </w:r>
          </w:p>
        </w:tc>
      </w:tr>
      <w:tr w:rsidR="00917CA4" w:rsidRPr="003B6B9A" w14:paraId="6484F8F0" w14:textId="77777777" w:rsidTr="00917CA4">
        <w:trPr>
          <w:jc w:val="center"/>
        </w:trPr>
        <w:tc>
          <w:tcPr>
            <w:tcW w:w="4876" w:type="dxa"/>
            <w:hideMark/>
          </w:tcPr>
          <w:p w14:paraId="0D3D5D6F" w14:textId="77777777" w:rsidR="00917CA4" w:rsidRPr="003B6B9A" w:rsidRDefault="00917CA4" w:rsidP="00917CA4">
            <w:pPr>
              <w:pStyle w:val="Normal6"/>
            </w:pPr>
            <w:r w:rsidRPr="003B6B9A">
              <w:t>b)</w:t>
            </w:r>
            <w:r w:rsidRPr="003B6B9A">
              <w:tab/>
              <w:t>vrijheid van vereniging en aansluiting bij en lidmaatschap van een werkgevers- of werknemersorganisatie, of een andere organisatie waarvan de leden een bepaald beroep uitoefenen, met inbegrip van de door dergelijke organisaties verschafte voordelen</w:t>
            </w:r>
            <w:r w:rsidRPr="003B6B9A">
              <w:rPr>
                <w:b/>
                <w:i/>
              </w:rPr>
              <w:t>, zonder dat wordt geraakt aan de nationale bepalingen inzake openbare orde en openbare veiligheid</w:t>
            </w:r>
            <w:r w:rsidRPr="003B6B9A">
              <w:t>;</w:t>
            </w:r>
          </w:p>
        </w:tc>
        <w:tc>
          <w:tcPr>
            <w:tcW w:w="4876" w:type="dxa"/>
            <w:hideMark/>
          </w:tcPr>
          <w:p w14:paraId="063619B5" w14:textId="77777777" w:rsidR="00917CA4" w:rsidRPr="003B6B9A" w:rsidRDefault="00917CA4" w:rsidP="00917CA4">
            <w:pPr>
              <w:pStyle w:val="Normal6"/>
              <w:rPr>
                <w:szCs w:val="24"/>
              </w:rPr>
            </w:pPr>
            <w:r w:rsidRPr="003B6B9A">
              <w:t>b)</w:t>
            </w:r>
            <w:r w:rsidRPr="003B6B9A">
              <w:tab/>
              <w:t>vrijheid van vereniging en aansluiting bij of participatie in een werkgevers- of werknemersorganisatie of een andere organisatie waarvan de leden een bepaald beroep uitoefenen, met inbegrip van de door dergelijke organisaties verschafte voordelen;</w:t>
            </w:r>
          </w:p>
        </w:tc>
      </w:tr>
    </w:tbl>
    <w:p w14:paraId="5C4EF44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BFDAFD1" w14:textId="77777777" w:rsidR="00917CA4" w:rsidRPr="003B6B9A" w:rsidRDefault="00917CA4" w:rsidP="00917CA4">
      <w:r w:rsidRPr="003B6B9A">
        <w:rPr>
          <w:rStyle w:val="HideTWBExt"/>
          <w:noProof w:val="0"/>
        </w:rPr>
        <w:t>&lt;/AmendB&gt;</w:t>
      </w:r>
    </w:p>
    <w:p w14:paraId="73B7A4B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320</w:t>
      </w:r>
      <w:r w:rsidRPr="003B6B9A">
        <w:rPr>
          <w:rStyle w:val="HideTWBExt"/>
          <w:b w:val="0"/>
          <w:noProof w:val="0"/>
        </w:rPr>
        <w:t>&lt;/NumAmB&gt;</w:t>
      </w:r>
    </w:p>
    <w:p w14:paraId="6736588B"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2AEFAD88" w14:textId="77777777" w:rsidR="00917CA4" w:rsidRPr="003B6B9A" w:rsidRDefault="00917CA4" w:rsidP="00917CA4">
      <w:r w:rsidRPr="003B6B9A">
        <w:rPr>
          <w:rStyle w:val="HideTWBExt"/>
          <w:noProof w:val="0"/>
        </w:rPr>
        <w:t>&lt;/RepeatBlock-By&gt;</w:t>
      </w:r>
    </w:p>
    <w:p w14:paraId="47E0F68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C5D59E7" w14:textId="77777777" w:rsidR="00917CA4" w:rsidRPr="003B6B9A" w:rsidRDefault="00917CA4" w:rsidP="00917CA4">
      <w:pPr>
        <w:pStyle w:val="NormalBold"/>
      </w:pPr>
      <w:r w:rsidRPr="003B6B9A">
        <w:rPr>
          <w:rStyle w:val="HideTWBExt"/>
          <w:b w:val="0"/>
          <w:noProof w:val="0"/>
        </w:rPr>
        <w:t>&lt;Article&gt;</w:t>
      </w:r>
      <w:r w:rsidRPr="003B6B9A">
        <w:t>Artikel 15 – lid 3 – alinea 1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BF87856" w14:textId="77777777" w:rsidTr="00917CA4">
        <w:trPr>
          <w:jc w:val="center"/>
        </w:trPr>
        <w:tc>
          <w:tcPr>
            <w:tcW w:w="9752" w:type="dxa"/>
            <w:gridSpan w:val="2"/>
          </w:tcPr>
          <w:p w14:paraId="444EBEBF" w14:textId="77777777" w:rsidR="00917CA4" w:rsidRPr="003B6B9A" w:rsidRDefault="00917CA4" w:rsidP="00917CA4">
            <w:pPr>
              <w:keepNext/>
            </w:pPr>
          </w:p>
        </w:tc>
      </w:tr>
      <w:tr w:rsidR="00917CA4" w:rsidRPr="003B6B9A" w14:paraId="6ACE3513" w14:textId="77777777" w:rsidTr="00917CA4">
        <w:trPr>
          <w:jc w:val="center"/>
        </w:trPr>
        <w:tc>
          <w:tcPr>
            <w:tcW w:w="4876" w:type="dxa"/>
            <w:hideMark/>
          </w:tcPr>
          <w:p w14:paraId="262D31A4" w14:textId="77777777" w:rsidR="00917CA4" w:rsidRPr="003B6B9A" w:rsidRDefault="00917CA4" w:rsidP="00917CA4">
            <w:pPr>
              <w:pStyle w:val="ColumnHeading"/>
              <w:keepNext/>
            </w:pPr>
            <w:r w:rsidRPr="003B6B9A">
              <w:t>Door de Commissie voorgestelde tekst</w:t>
            </w:r>
          </w:p>
        </w:tc>
        <w:tc>
          <w:tcPr>
            <w:tcW w:w="4876" w:type="dxa"/>
            <w:hideMark/>
          </w:tcPr>
          <w:p w14:paraId="2ED63579" w14:textId="77777777" w:rsidR="00917CA4" w:rsidRPr="003B6B9A" w:rsidRDefault="00917CA4" w:rsidP="00917CA4">
            <w:pPr>
              <w:pStyle w:val="ColumnHeading"/>
              <w:keepNext/>
            </w:pPr>
            <w:r w:rsidRPr="003B6B9A">
              <w:t>Amendement</w:t>
            </w:r>
          </w:p>
        </w:tc>
      </w:tr>
      <w:tr w:rsidR="00917CA4" w:rsidRPr="003B6B9A" w14:paraId="64266692" w14:textId="77777777" w:rsidTr="00917CA4">
        <w:trPr>
          <w:jc w:val="center"/>
        </w:trPr>
        <w:tc>
          <w:tcPr>
            <w:tcW w:w="4876" w:type="dxa"/>
            <w:hideMark/>
          </w:tcPr>
          <w:p w14:paraId="03D71D1B" w14:textId="77777777" w:rsidR="00917CA4" w:rsidRPr="003B6B9A" w:rsidRDefault="00917CA4" w:rsidP="00917CA4">
            <w:pPr>
              <w:pStyle w:val="Normal6"/>
            </w:pPr>
            <w:r w:rsidRPr="003B6B9A">
              <w:t>c)</w:t>
            </w:r>
            <w:r w:rsidRPr="003B6B9A">
              <w:tab/>
              <w:t>onderwijs en beroepsopleiding</w:t>
            </w:r>
            <w:r w:rsidRPr="003B6B9A">
              <w:rPr>
                <w:b/>
                <w:i/>
              </w:rPr>
              <w:t>, met uitzondering van studie- en onderhoudstoelagen en -leningen of andere toelagen en leningen in verband met onderwijs en beroepsopleiding</w:t>
            </w:r>
            <w:r w:rsidRPr="003B6B9A">
              <w:t>;</w:t>
            </w:r>
          </w:p>
        </w:tc>
        <w:tc>
          <w:tcPr>
            <w:tcW w:w="4876" w:type="dxa"/>
            <w:hideMark/>
          </w:tcPr>
          <w:p w14:paraId="6E844A61" w14:textId="77777777" w:rsidR="00917CA4" w:rsidRPr="003B6B9A" w:rsidRDefault="00917CA4" w:rsidP="00917CA4">
            <w:pPr>
              <w:pStyle w:val="Normal6"/>
              <w:rPr>
                <w:szCs w:val="24"/>
              </w:rPr>
            </w:pPr>
            <w:r w:rsidRPr="003B6B9A">
              <w:t>c)</w:t>
            </w:r>
            <w:r w:rsidRPr="003B6B9A">
              <w:tab/>
              <w:t>onderwijs en beroepsopleiding;</w:t>
            </w:r>
          </w:p>
        </w:tc>
      </w:tr>
    </w:tbl>
    <w:p w14:paraId="3039C82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33BF72B4" w14:textId="77777777" w:rsidR="00917CA4" w:rsidRPr="003B6B9A" w:rsidRDefault="00917CA4" w:rsidP="00917CA4">
      <w:r w:rsidRPr="003B6B9A">
        <w:rPr>
          <w:rStyle w:val="HideTWBExt"/>
          <w:noProof w:val="0"/>
        </w:rPr>
        <w:t>&lt;/AmendB&gt;</w:t>
      </w:r>
    </w:p>
    <w:p w14:paraId="37BFDBA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321</w:t>
      </w:r>
      <w:r w:rsidRPr="003B6B9A">
        <w:rPr>
          <w:rStyle w:val="HideTWBExt"/>
          <w:b w:val="0"/>
          <w:noProof w:val="0"/>
        </w:rPr>
        <w:t>&lt;/NumAmB&gt;</w:t>
      </w:r>
    </w:p>
    <w:p w14:paraId="565AEB23"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8FB8A82"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4FD9389" w14:textId="77777777" w:rsidR="00917CA4" w:rsidRPr="003B6B9A" w:rsidRDefault="00917CA4" w:rsidP="00917CA4">
      <w:r w:rsidRPr="003B6B9A">
        <w:rPr>
          <w:rStyle w:val="HideTWBExt"/>
          <w:noProof w:val="0"/>
        </w:rPr>
        <w:t>&lt;/RepeatBlock-By&gt;</w:t>
      </w:r>
    </w:p>
    <w:p w14:paraId="6F11E7C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CF5A48C" w14:textId="77777777" w:rsidR="00917CA4" w:rsidRPr="003B6B9A" w:rsidRDefault="00917CA4" w:rsidP="00917CA4">
      <w:pPr>
        <w:pStyle w:val="NormalBold"/>
      </w:pPr>
      <w:r w:rsidRPr="003B6B9A">
        <w:rPr>
          <w:rStyle w:val="HideTWBExt"/>
          <w:b w:val="0"/>
          <w:noProof w:val="0"/>
        </w:rPr>
        <w:t>&lt;Article&gt;</w:t>
      </w:r>
      <w:r w:rsidRPr="003B6B9A">
        <w:t>Artikel 15 – lid 3 – alinea 1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AD65AFF" w14:textId="77777777" w:rsidTr="00917CA4">
        <w:trPr>
          <w:jc w:val="center"/>
        </w:trPr>
        <w:tc>
          <w:tcPr>
            <w:tcW w:w="9752" w:type="dxa"/>
            <w:gridSpan w:val="2"/>
          </w:tcPr>
          <w:p w14:paraId="16B64DE0" w14:textId="77777777" w:rsidR="00917CA4" w:rsidRPr="003B6B9A" w:rsidRDefault="00917CA4" w:rsidP="00917CA4">
            <w:pPr>
              <w:keepNext/>
            </w:pPr>
          </w:p>
        </w:tc>
      </w:tr>
      <w:tr w:rsidR="00917CA4" w:rsidRPr="003B6B9A" w14:paraId="02557F9C" w14:textId="77777777" w:rsidTr="00917CA4">
        <w:trPr>
          <w:jc w:val="center"/>
        </w:trPr>
        <w:tc>
          <w:tcPr>
            <w:tcW w:w="4876" w:type="dxa"/>
            <w:hideMark/>
          </w:tcPr>
          <w:p w14:paraId="3C6DD38F" w14:textId="77777777" w:rsidR="00917CA4" w:rsidRPr="003B6B9A" w:rsidRDefault="00917CA4" w:rsidP="00917CA4">
            <w:pPr>
              <w:pStyle w:val="ColumnHeading"/>
              <w:keepNext/>
            </w:pPr>
            <w:r w:rsidRPr="003B6B9A">
              <w:t>Door de Commissie voorgestelde tekst</w:t>
            </w:r>
          </w:p>
        </w:tc>
        <w:tc>
          <w:tcPr>
            <w:tcW w:w="4876" w:type="dxa"/>
            <w:hideMark/>
          </w:tcPr>
          <w:p w14:paraId="5C59F694" w14:textId="77777777" w:rsidR="00917CA4" w:rsidRPr="003B6B9A" w:rsidRDefault="00917CA4" w:rsidP="00917CA4">
            <w:pPr>
              <w:pStyle w:val="ColumnHeading"/>
              <w:keepNext/>
            </w:pPr>
            <w:r w:rsidRPr="003B6B9A">
              <w:t>Amendement</w:t>
            </w:r>
          </w:p>
        </w:tc>
      </w:tr>
      <w:tr w:rsidR="00917CA4" w:rsidRPr="003B6B9A" w14:paraId="146B1CFE" w14:textId="77777777" w:rsidTr="00917CA4">
        <w:trPr>
          <w:jc w:val="center"/>
        </w:trPr>
        <w:tc>
          <w:tcPr>
            <w:tcW w:w="4876" w:type="dxa"/>
            <w:hideMark/>
          </w:tcPr>
          <w:p w14:paraId="250D301B" w14:textId="77777777" w:rsidR="00917CA4" w:rsidRPr="003B6B9A" w:rsidRDefault="00917CA4" w:rsidP="00917CA4">
            <w:pPr>
              <w:pStyle w:val="Normal6"/>
            </w:pPr>
            <w:r w:rsidRPr="003B6B9A">
              <w:t>c)</w:t>
            </w:r>
            <w:r w:rsidRPr="003B6B9A">
              <w:tab/>
              <w:t>onderwijs en beroepsopleiding, met uitzondering van studie- en onderhoudstoelagen en -leningen of andere toelagen en leningen in verband met onderwijs en beroepsopleiding;</w:t>
            </w:r>
          </w:p>
        </w:tc>
        <w:tc>
          <w:tcPr>
            <w:tcW w:w="4876" w:type="dxa"/>
            <w:hideMark/>
          </w:tcPr>
          <w:p w14:paraId="05FB4AA4" w14:textId="77777777" w:rsidR="00917CA4" w:rsidRPr="003B6B9A" w:rsidRDefault="00917CA4" w:rsidP="00917CA4">
            <w:pPr>
              <w:pStyle w:val="Normal6"/>
              <w:rPr>
                <w:szCs w:val="24"/>
              </w:rPr>
            </w:pPr>
            <w:r w:rsidRPr="003B6B9A">
              <w:t>c)</w:t>
            </w:r>
            <w:r w:rsidRPr="003B6B9A">
              <w:tab/>
            </w:r>
            <w:r w:rsidRPr="003B6B9A">
              <w:rPr>
                <w:b/>
                <w:i/>
              </w:rPr>
              <w:t>het werkgebonden onderwijsaanbod voor volwassenen,</w:t>
            </w:r>
            <w:r w:rsidRPr="003B6B9A">
              <w:t xml:space="preserve"> onderwijs en beroepsopleiding</w:t>
            </w:r>
            <w:r w:rsidRPr="003B6B9A">
              <w:rPr>
                <w:b/>
                <w:i/>
              </w:rPr>
              <w:t>, met inbegrip van bijscholing en praktische werkervaring op de arbeidsplaats</w:t>
            </w:r>
            <w:r w:rsidRPr="003B6B9A">
              <w:t>, met uitzondering van studie- en onderhoudstoelagen en -leningen of andere toelagen en leningen in verband met onderwijs en beroepsopleiding;</w:t>
            </w:r>
          </w:p>
        </w:tc>
      </w:tr>
    </w:tbl>
    <w:p w14:paraId="6C44049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8708679" w14:textId="77777777" w:rsidR="00917CA4" w:rsidRPr="003B6B9A" w:rsidRDefault="00917CA4" w:rsidP="00917CA4">
      <w:r w:rsidRPr="003B6B9A">
        <w:rPr>
          <w:rStyle w:val="HideTWBExt"/>
          <w:noProof w:val="0"/>
        </w:rPr>
        <w:t>&lt;/AmendB&gt;</w:t>
      </w:r>
    </w:p>
    <w:p w14:paraId="35878A2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322</w:t>
      </w:r>
      <w:r w:rsidRPr="003B6B9A">
        <w:rPr>
          <w:rStyle w:val="HideTWBExt"/>
          <w:b w:val="0"/>
          <w:noProof w:val="0"/>
        </w:rPr>
        <w:t>&lt;/NumAmB&gt;</w:t>
      </w:r>
    </w:p>
    <w:p w14:paraId="2BCBA3D4"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3E58D58E" w14:textId="77777777" w:rsidR="00917CA4" w:rsidRPr="003B6B9A" w:rsidRDefault="00917CA4" w:rsidP="00917CA4">
      <w:r w:rsidRPr="003B6B9A">
        <w:rPr>
          <w:rStyle w:val="HideTWBExt"/>
          <w:noProof w:val="0"/>
        </w:rPr>
        <w:t>&lt;/RepeatBlock-By&gt;</w:t>
      </w:r>
    </w:p>
    <w:p w14:paraId="710584B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BC27D42" w14:textId="77777777" w:rsidR="00917CA4" w:rsidRPr="003B6B9A" w:rsidRDefault="00917CA4" w:rsidP="00917CA4">
      <w:pPr>
        <w:pStyle w:val="NormalBold"/>
      </w:pPr>
      <w:r w:rsidRPr="003B6B9A">
        <w:rPr>
          <w:rStyle w:val="HideTWBExt"/>
          <w:b w:val="0"/>
          <w:noProof w:val="0"/>
        </w:rPr>
        <w:t>&lt;Article&gt;</w:t>
      </w:r>
      <w:r w:rsidRPr="003B6B9A">
        <w:t>Artikel 15 – lid 3 – alinea 1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B4585F6" w14:textId="77777777" w:rsidTr="00917CA4">
        <w:trPr>
          <w:jc w:val="center"/>
        </w:trPr>
        <w:tc>
          <w:tcPr>
            <w:tcW w:w="9752" w:type="dxa"/>
            <w:gridSpan w:val="2"/>
          </w:tcPr>
          <w:p w14:paraId="6F4C4024" w14:textId="77777777" w:rsidR="00917CA4" w:rsidRPr="003B6B9A" w:rsidRDefault="00917CA4" w:rsidP="00917CA4">
            <w:pPr>
              <w:keepNext/>
            </w:pPr>
          </w:p>
        </w:tc>
      </w:tr>
      <w:tr w:rsidR="00917CA4" w:rsidRPr="003B6B9A" w14:paraId="2DAD2B24" w14:textId="77777777" w:rsidTr="00917CA4">
        <w:trPr>
          <w:jc w:val="center"/>
        </w:trPr>
        <w:tc>
          <w:tcPr>
            <w:tcW w:w="4876" w:type="dxa"/>
            <w:hideMark/>
          </w:tcPr>
          <w:p w14:paraId="153102F7" w14:textId="77777777" w:rsidR="00917CA4" w:rsidRPr="003B6B9A" w:rsidRDefault="00917CA4" w:rsidP="00917CA4">
            <w:pPr>
              <w:pStyle w:val="ColumnHeading"/>
              <w:keepNext/>
            </w:pPr>
            <w:r w:rsidRPr="003B6B9A">
              <w:t>Door de Commissie voorgestelde tekst</w:t>
            </w:r>
          </w:p>
        </w:tc>
        <w:tc>
          <w:tcPr>
            <w:tcW w:w="4876" w:type="dxa"/>
            <w:hideMark/>
          </w:tcPr>
          <w:p w14:paraId="144B73FB" w14:textId="77777777" w:rsidR="00917CA4" w:rsidRPr="003B6B9A" w:rsidRDefault="00917CA4" w:rsidP="00917CA4">
            <w:pPr>
              <w:pStyle w:val="ColumnHeading"/>
              <w:keepNext/>
            </w:pPr>
            <w:r w:rsidRPr="003B6B9A">
              <w:t>Amendement</w:t>
            </w:r>
          </w:p>
        </w:tc>
      </w:tr>
      <w:tr w:rsidR="00917CA4" w:rsidRPr="003B6B9A" w14:paraId="3AD72E9F" w14:textId="77777777" w:rsidTr="00917CA4">
        <w:trPr>
          <w:jc w:val="center"/>
        </w:trPr>
        <w:tc>
          <w:tcPr>
            <w:tcW w:w="4876" w:type="dxa"/>
            <w:hideMark/>
          </w:tcPr>
          <w:p w14:paraId="675CDE71" w14:textId="77777777" w:rsidR="00917CA4" w:rsidRPr="003B6B9A" w:rsidRDefault="00917CA4" w:rsidP="00917CA4">
            <w:pPr>
              <w:pStyle w:val="Normal6"/>
            </w:pPr>
            <w:r w:rsidRPr="003B6B9A">
              <w:t>c)</w:t>
            </w:r>
            <w:r w:rsidRPr="003B6B9A">
              <w:tab/>
            </w:r>
            <w:r w:rsidRPr="003B6B9A">
              <w:rPr>
                <w:b/>
                <w:i/>
              </w:rPr>
              <w:t>onderwijs en beroepsopleiding, met uitzondering van studie- en onderhoudstoelagen en -leningen of andere toelagen en leningen in verband met</w:t>
            </w:r>
            <w:r w:rsidRPr="003B6B9A">
              <w:rPr>
                <w:b/>
              </w:rPr>
              <w:t xml:space="preserve"> </w:t>
            </w:r>
            <w:r w:rsidRPr="003B6B9A">
              <w:t>onderwijs en beroepsopleiding;</w:t>
            </w:r>
          </w:p>
        </w:tc>
        <w:tc>
          <w:tcPr>
            <w:tcW w:w="4876" w:type="dxa"/>
            <w:hideMark/>
          </w:tcPr>
          <w:p w14:paraId="70CE7123" w14:textId="77777777" w:rsidR="00917CA4" w:rsidRPr="003B6B9A" w:rsidRDefault="00917CA4" w:rsidP="00917CA4">
            <w:pPr>
              <w:pStyle w:val="Normal6"/>
              <w:rPr>
                <w:szCs w:val="24"/>
              </w:rPr>
            </w:pPr>
            <w:r w:rsidRPr="003B6B9A">
              <w:t>c)</w:t>
            </w:r>
            <w:r w:rsidRPr="003B6B9A">
              <w:tab/>
              <w:t>onderwijs en beroepsopleiding;</w:t>
            </w:r>
          </w:p>
        </w:tc>
      </w:tr>
    </w:tbl>
    <w:p w14:paraId="6C245A9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9B4EC23" w14:textId="77777777" w:rsidR="00917CA4" w:rsidRPr="003B6B9A" w:rsidRDefault="00917CA4" w:rsidP="00917CA4">
      <w:r w:rsidRPr="003B6B9A">
        <w:rPr>
          <w:rStyle w:val="HideTWBExt"/>
          <w:noProof w:val="0"/>
        </w:rPr>
        <w:t>&lt;/AmendB&gt;</w:t>
      </w:r>
    </w:p>
    <w:p w14:paraId="30B6389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323</w:t>
      </w:r>
      <w:r w:rsidRPr="003B6B9A">
        <w:rPr>
          <w:rStyle w:val="HideTWBExt"/>
          <w:b w:val="0"/>
          <w:noProof w:val="0"/>
        </w:rPr>
        <w:t>&lt;/NumAmB&gt;</w:t>
      </w:r>
    </w:p>
    <w:p w14:paraId="59A56F57"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AAD33D3" w14:textId="77777777" w:rsidR="00917CA4" w:rsidRPr="003B6B9A" w:rsidRDefault="00917CA4" w:rsidP="00917CA4">
      <w:r w:rsidRPr="003B6B9A">
        <w:rPr>
          <w:rStyle w:val="HideTWBExt"/>
          <w:noProof w:val="0"/>
        </w:rPr>
        <w:t>&lt;/RepeatBlock-By&gt;</w:t>
      </w:r>
    </w:p>
    <w:p w14:paraId="21A9E99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E73FC36" w14:textId="77777777" w:rsidR="00917CA4" w:rsidRPr="003B6B9A" w:rsidRDefault="00917CA4" w:rsidP="00917CA4">
      <w:pPr>
        <w:pStyle w:val="NormalBold"/>
      </w:pPr>
      <w:r w:rsidRPr="003B6B9A">
        <w:rPr>
          <w:rStyle w:val="HideTWBExt"/>
          <w:b w:val="0"/>
          <w:noProof w:val="0"/>
        </w:rPr>
        <w:t>&lt;Article&gt;</w:t>
      </w:r>
      <w:r w:rsidRPr="003B6B9A">
        <w:t>Artikel 15 – lid 3 – alinea 1 – letter d</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7E82DDB" w14:textId="77777777" w:rsidTr="00917CA4">
        <w:trPr>
          <w:jc w:val="center"/>
        </w:trPr>
        <w:tc>
          <w:tcPr>
            <w:tcW w:w="9752" w:type="dxa"/>
            <w:gridSpan w:val="2"/>
          </w:tcPr>
          <w:p w14:paraId="129F64BC" w14:textId="77777777" w:rsidR="00917CA4" w:rsidRPr="003B6B9A" w:rsidRDefault="00917CA4" w:rsidP="00917CA4">
            <w:pPr>
              <w:keepNext/>
            </w:pPr>
          </w:p>
        </w:tc>
      </w:tr>
      <w:tr w:rsidR="00917CA4" w:rsidRPr="003B6B9A" w14:paraId="55CE2E73" w14:textId="77777777" w:rsidTr="00917CA4">
        <w:trPr>
          <w:jc w:val="center"/>
        </w:trPr>
        <w:tc>
          <w:tcPr>
            <w:tcW w:w="4876" w:type="dxa"/>
            <w:hideMark/>
          </w:tcPr>
          <w:p w14:paraId="7133EED1" w14:textId="77777777" w:rsidR="00917CA4" w:rsidRPr="003B6B9A" w:rsidRDefault="00917CA4" w:rsidP="00917CA4">
            <w:pPr>
              <w:pStyle w:val="ColumnHeading"/>
              <w:keepNext/>
            </w:pPr>
            <w:r w:rsidRPr="003B6B9A">
              <w:t>Door de Commissie voorgestelde tekst</w:t>
            </w:r>
          </w:p>
        </w:tc>
        <w:tc>
          <w:tcPr>
            <w:tcW w:w="4876" w:type="dxa"/>
            <w:hideMark/>
          </w:tcPr>
          <w:p w14:paraId="705DB3F8" w14:textId="77777777" w:rsidR="00917CA4" w:rsidRPr="003B6B9A" w:rsidRDefault="00917CA4" w:rsidP="00917CA4">
            <w:pPr>
              <w:pStyle w:val="ColumnHeading"/>
              <w:keepNext/>
            </w:pPr>
            <w:r w:rsidRPr="003B6B9A">
              <w:t>Amendement</w:t>
            </w:r>
          </w:p>
        </w:tc>
      </w:tr>
      <w:tr w:rsidR="00917CA4" w:rsidRPr="003B6B9A" w14:paraId="3C4E1445" w14:textId="77777777" w:rsidTr="00917CA4">
        <w:trPr>
          <w:jc w:val="center"/>
        </w:trPr>
        <w:tc>
          <w:tcPr>
            <w:tcW w:w="4876" w:type="dxa"/>
            <w:hideMark/>
          </w:tcPr>
          <w:p w14:paraId="61D8C745" w14:textId="77777777" w:rsidR="00917CA4" w:rsidRPr="003B6B9A" w:rsidRDefault="00917CA4" w:rsidP="00917CA4">
            <w:pPr>
              <w:pStyle w:val="Normal6"/>
            </w:pPr>
            <w:r w:rsidRPr="003B6B9A">
              <w:t>d)</w:t>
            </w:r>
            <w:r w:rsidRPr="003B6B9A">
              <w:tab/>
              <w:t>de erkenning van diploma’s, certificaten en andere opleidingstitels in het kader van bestaande procedures voor de erkenning van buitenlandse kwalificaties</w:t>
            </w:r>
            <w:r w:rsidRPr="003B6B9A">
              <w:rPr>
                <w:b/>
                <w:i/>
              </w:rPr>
              <w:t>, terwijl voor verzoekers die geen bewijsstukken kunnen overleggen van hun kwalificaties, voor zover mogelijk de volledige toegang wordt vergemakkelijkt tot passende regelingen voor de beoordeling, validering en erkenning van hun eerdere scholing</w:t>
            </w:r>
            <w:r w:rsidRPr="003B6B9A">
              <w:t>.</w:t>
            </w:r>
          </w:p>
        </w:tc>
        <w:tc>
          <w:tcPr>
            <w:tcW w:w="4876" w:type="dxa"/>
            <w:hideMark/>
          </w:tcPr>
          <w:p w14:paraId="54618592" w14:textId="77777777" w:rsidR="00917CA4" w:rsidRPr="003B6B9A" w:rsidRDefault="00917CA4" w:rsidP="00917CA4">
            <w:pPr>
              <w:pStyle w:val="Normal6"/>
              <w:rPr>
                <w:szCs w:val="24"/>
              </w:rPr>
            </w:pPr>
            <w:r w:rsidRPr="003B6B9A">
              <w:t>d)</w:t>
            </w:r>
            <w:r w:rsidRPr="003B6B9A">
              <w:tab/>
              <w:t>de erkenning van diploma’s, certificaten en andere opleidingstitels in het kader van bestaande procedures voor de erkenning van buitenlandse kwalificaties.</w:t>
            </w:r>
          </w:p>
        </w:tc>
      </w:tr>
    </w:tbl>
    <w:p w14:paraId="1A6C79E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E8E514A" w14:textId="77777777" w:rsidR="00917CA4" w:rsidRPr="003B6B9A" w:rsidRDefault="00917CA4" w:rsidP="00917CA4">
      <w:r w:rsidRPr="003B6B9A">
        <w:rPr>
          <w:rStyle w:val="HideTWBExt"/>
          <w:noProof w:val="0"/>
        </w:rPr>
        <w:t>&lt;/AmendB&gt;</w:t>
      </w:r>
    </w:p>
    <w:p w14:paraId="3944CB9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324</w:t>
      </w:r>
      <w:r w:rsidRPr="003B6B9A">
        <w:rPr>
          <w:rStyle w:val="HideTWBExt"/>
          <w:b w:val="0"/>
          <w:noProof w:val="0"/>
        </w:rPr>
        <w:t>&lt;/NumAmB&gt;</w:t>
      </w:r>
    </w:p>
    <w:p w14:paraId="1F442772" w14:textId="77777777" w:rsidR="00917CA4" w:rsidRPr="003B6B9A" w:rsidRDefault="00917CA4" w:rsidP="00917CA4">
      <w:pPr>
        <w:pStyle w:val="NormalBold"/>
      </w:pPr>
      <w:r w:rsidRPr="003B6B9A">
        <w:rPr>
          <w:rStyle w:val="HideTWBExt"/>
          <w:b w:val="0"/>
          <w:noProof w:val="0"/>
        </w:rPr>
        <w:t>&lt;RepeatBlock-By&gt;&lt;Members&gt;</w:t>
      </w:r>
      <w:r w:rsidRPr="003B6B9A">
        <w:t>Branislav Škripek</w:t>
      </w:r>
      <w:r w:rsidRPr="003B6B9A">
        <w:rPr>
          <w:rStyle w:val="HideTWBExt"/>
          <w:b w:val="0"/>
          <w:noProof w:val="0"/>
        </w:rPr>
        <w:t>&lt;/Members&gt;</w:t>
      </w:r>
    </w:p>
    <w:p w14:paraId="14A9F8FD" w14:textId="77777777" w:rsidR="00917CA4" w:rsidRPr="003B6B9A" w:rsidRDefault="00917CA4" w:rsidP="00917CA4">
      <w:r w:rsidRPr="003B6B9A">
        <w:rPr>
          <w:rStyle w:val="HideTWBExt"/>
          <w:noProof w:val="0"/>
        </w:rPr>
        <w:t>&lt;/RepeatBlock-By&gt;</w:t>
      </w:r>
    </w:p>
    <w:p w14:paraId="57C1BAB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247F74" w14:textId="77777777" w:rsidR="00917CA4" w:rsidRPr="003B6B9A" w:rsidRDefault="00917CA4" w:rsidP="00917CA4">
      <w:pPr>
        <w:pStyle w:val="NormalBold"/>
      </w:pPr>
      <w:r w:rsidRPr="003B6B9A">
        <w:rPr>
          <w:rStyle w:val="HideTWBExt"/>
          <w:b w:val="0"/>
          <w:noProof w:val="0"/>
        </w:rPr>
        <w:t>&lt;Article&gt;</w:t>
      </w:r>
      <w:r w:rsidRPr="003B6B9A">
        <w:t>Artikel 15 – lid 3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16E5CED" w14:textId="77777777" w:rsidTr="00917CA4">
        <w:trPr>
          <w:jc w:val="center"/>
        </w:trPr>
        <w:tc>
          <w:tcPr>
            <w:tcW w:w="9752" w:type="dxa"/>
            <w:gridSpan w:val="2"/>
          </w:tcPr>
          <w:p w14:paraId="193A6CD8" w14:textId="77777777" w:rsidR="00917CA4" w:rsidRPr="003B6B9A" w:rsidRDefault="00917CA4" w:rsidP="00917CA4">
            <w:pPr>
              <w:keepNext/>
            </w:pPr>
          </w:p>
        </w:tc>
      </w:tr>
      <w:tr w:rsidR="00917CA4" w:rsidRPr="003B6B9A" w14:paraId="644E79E1" w14:textId="77777777" w:rsidTr="00917CA4">
        <w:trPr>
          <w:jc w:val="center"/>
        </w:trPr>
        <w:tc>
          <w:tcPr>
            <w:tcW w:w="4876" w:type="dxa"/>
            <w:hideMark/>
          </w:tcPr>
          <w:p w14:paraId="31EFF4B9" w14:textId="77777777" w:rsidR="00917CA4" w:rsidRPr="003B6B9A" w:rsidRDefault="00917CA4" w:rsidP="00917CA4">
            <w:pPr>
              <w:pStyle w:val="ColumnHeading"/>
              <w:keepNext/>
            </w:pPr>
            <w:r w:rsidRPr="003B6B9A">
              <w:t>Door de Commissie voorgestelde tekst</w:t>
            </w:r>
          </w:p>
        </w:tc>
        <w:tc>
          <w:tcPr>
            <w:tcW w:w="4876" w:type="dxa"/>
            <w:hideMark/>
          </w:tcPr>
          <w:p w14:paraId="5D8C2403" w14:textId="77777777" w:rsidR="00917CA4" w:rsidRPr="003B6B9A" w:rsidRDefault="00917CA4" w:rsidP="00917CA4">
            <w:pPr>
              <w:pStyle w:val="ColumnHeading"/>
              <w:keepNext/>
            </w:pPr>
            <w:r w:rsidRPr="003B6B9A">
              <w:t>Amendement</w:t>
            </w:r>
          </w:p>
        </w:tc>
      </w:tr>
      <w:tr w:rsidR="00917CA4" w:rsidRPr="003B6B9A" w14:paraId="5DDD63C5" w14:textId="77777777" w:rsidTr="00917CA4">
        <w:trPr>
          <w:jc w:val="center"/>
        </w:trPr>
        <w:tc>
          <w:tcPr>
            <w:tcW w:w="4876" w:type="dxa"/>
            <w:hideMark/>
          </w:tcPr>
          <w:p w14:paraId="31A69112" w14:textId="77777777" w:rsidR="00917CA4" w:rsidRPr="003B6B9A" w:rsidRDefault="00917CA4" w:rsidP="00917CA4">
            <w:pPr>
              <w:pStyle w:val="Normal6"/>
            </w:pPr>
            <w:r w:rsidRPr="003B6B9A">
              <w:rPr>
                <w:b/>
                <w:i/>
              </w:rPr>
              <w:t>e)</w:t>
            </w:r>
            <w:r w:rsidRPr="003B6B9A">
              <w:tab/>
            </w:r>
            <w:r w:rsidRPr="003B6B9A">
              <w:rPr>
                <w:b/>
                <w:i/>
              </w:rPr>
              <w:t>de takken van de sociale zekerheid als omschreven in Verordening (EG) nr. 883/2004.</w:t>
            </w:r>
          </w:p>
        </w:tc>
        <w:tc>
          <w:tcPr>
            <w:tcW w:w="4876" w:type="dxa"/>
            <w:hideMark/>
          </w:tcPr>
          <w:p w14:paraId="5E181B55" w14:textId="77777777" w:rsidR="00917CA4" w:rsidRPr="003B6B9A" w:rsidRDefault="00917CA4" w:rsidP="00917CA4">
            <w:pPr>
              <w:pStyle w:val="Normal6"/>
              <w:rPr>
                <w:szCs w:val="24"/>
              </w:rPr>
            </w:pPr>
            <w:r w:rsidRPr="003B6B9A">
              <w:rPr>
                <w:b/>
                <w:i/>
              </w:rPr>
              <w:t>Schrappen</w:t>
            </w:r>
          </w:p>
        </w:tc>
      </w:tr>
    </w:tbl>
    <w:p w14:paraId="114958E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5E3812F" w14:textId="77777777" w:rsidR="00917CA4" w:rsidRPr="003B6B9A" w:rsidRDefault="00917CA4" w:rsidP="00917CA4">
      <w:r w:rsidRPr="003B6B9A">
        <w:rPr>
          <w:rStyle w:val="HideTWBExt"/>
          <w:noProof w:val="0"/>
        </w:rPr>
        <w:t>&lt;/AmendB&gt;</w:t>
      </w:r>
    </w:p>
    <w:p w14:paraId="6FA046B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325</w:t>
      </w:r>
      <w:r w:rsidRPr="003B6B9A">
        <w:rPr>
          <w:rStyle w:val="HideTWBExt"/>
          <w:b w:val="0"/>
          <w:noProof w:val="0"/>
        </w:rPr>
        <w:t>&lt;/NumAmB&gt;</w:t>
      </w:r>
    </w:p>
    <w:p w14:paraId="72C52C52"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1424A31" w14:textId="77777777" w:rsidR="00917CA4" w:rsidRPr="003B6B9A" w:rsidRDefault="00917CA4" w:rsidP="00917CA4">
      <w:r w:rsidRPr="003B6B9A">
        <w:rPr>
          <w:rStyle w:val="HideTWBExt"/>
          <w:noProof w:val="0"/>
        </w:rPr>
        <w:t>&lt;/RepeatBlock-By&gt;</w:t>
      </w:r>
    </w:p>
    <w:p w14:paraId="3724EBC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E76110E" w14:textId="77777777" w:rsidR="00917CA4" w:rsidRPr="003B6B9A" w:rsidRDefault="00917CA4" w:rsidP="00917CA4">
      <w:pPr>
        <w:pStyle w:val="NormalBold"/>
      </w:pPr>
      <w:r w:rsidRPr="003B6B9A">
        <w:rPr>
          <w:rStyle w:val="HideTWBExt"/>
          <w:b w:val="0"/>
          <w:noProof w:val="0"/>
        </w:rPr>
        <w:t>&lt;Article&gt;</w:t>
      </w:r>
      <w:r w:rsidRPr="003B6B9A">
        <w:t>Artikel 15 – lid 3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6D411EE" w14:textId="77777777" w:rsidTr="00917CA4">
        <w:trPr>
          <w:jc w:val="center"/>
        </w:trPr>
        <w:tc>
          <w:tcPr>
            <w:tcW w:w="9752" w:type="dxa"/>
            <w:gridSpan w:val="2"/>
          </w:tcPr>
          <w:p w14:paraId="3278FECF" w14:textId="77777777" w:rsidR="00917CA4" w:rsidRPr="003B6B9A" w:rsidRDefault="00917CA4" w:rsidP="00917CA4">
            <w:pPr>
              <w:keepNext/>
            </w:pPr>
          </w:p>
        </w:tc>
      </w:tr>
      <w:tr w:rsidR="00917CA4" w:rsidRPr="003B6B9A" w14:paraId="4B7BE117" w14:textId="77777777" w:rsidTr="00917CA4">
        <w:trPr>
          <w:jc w:val="center"/>
        </w:trPr>
        <w:tc>
          <w:tcPr>
            <w:tcW w:w="4876" w:type="dxa"/>
            <w:hideMark/>
          </w:tcPr>
          <w:p w14:paraId="70C0C348" w14:textId="77777777" w:rsidR="00917CA4" w:rsidRPr="003B6B9A" w:rsidRDefault="00917CA4" w:rsidP="00917CA4">
            <w:pPr>
              <w:pStyle w:val="ColumnHeading"/>
              <w:keepNext/>
            </w:pPr>
            <w:r w:rsidRPr="003B6B9A">
              <w:t>Door de Commissie voorgestelde tekst</w:t>
            </w:r>
          </w:p>
        </w:tc>
        <w:tc>
          <w:tcPr>
            <w:tcW w:w="4876" w:type="dxa"/>
            <w:hideMark/>
          </w:tcPr>
          <w:p w14:paraId="2E10899C" w14:textId="77777777" w:rsidR="00917CA4" w:rsidRPr="003B6B9A" w:rsidRDefault="00917CA4" w:rsidP="00917CA4">
            <w:pPr>
              <w:pStyle w:val="ColumnHeading"/>
              <w:keepNext/>
            </w:pPr>
            <w:r w:rsidRPr="003B6B9A">
              <w:t>Amendement</w:t>
            </w:r>
          </w:p>
        </w:tc>
      </w:tr>
      <w:tr w:rsidR="00917CA4" w:rsidRPr="003B6B9A" w14:paraId="31295ED6" w14:textId="77777777" w:rsidTr="00917CA4">
        <w:trPr>
          <w:jc w:val="center"/>
        </w:trPr>
        <w:tc>
          <w:tcPr>
            <w:tcW w:w="4876" w:type="dxa"/>
            <w:hideMark/>
          </w:tcPr>
          <w:p w14:paraId="6A770AC4" w14:textId="77777777" w:rsidR="00917CA4" w:rsidRPr="003B6B9A" w:rsidRDefault="00917CA4" w:rsidP="00917CA4">
            <w:pPr>
              <w:pStyle w:val="Normal6"/>
            </w:pPr>
            <w:r w:rsidRPr="003B6B9A">
              <w:rPr>
                <w:b/>
                <w:i/>
              </w:rPr>
              <w:t>e)</w:t>
            </w:r>
            <w:r w:rsidRPr="003B6B9A">
              <w:tab/>
            </w:r>
            <w:r w:rsidRPr="003B6B9A">
              <w:rPr>
                <w:b/>
                <w:i/>
              </w:rPr>
              <w:t>de takken van de sociale zekerheid als omschreven in Verordening (EG) nr. 883/2004.</w:t>
            </w:r>
          </w:p>
        </w:tc>
        <w:tc>
          <w:tcPr>
            <w:tcW w:w="4876" w:type="dxa"/>
            <w:hideMark/>
          </w:tcPr>
          <w:p w14:paraId="73E4F21E" w14:textId="77777777" w:rsidR="00917CA4" w:rsidRPr="003B6B9A" w:rsidRDefault="00917CA4" w:rsidP="00917CA4">
            <w:pPr>
              <w:pStyle w:val="Normal6"/>
              <w:rPr>
                <w:szCs w:val="24"/>
              </w:rPr>
            </w:pPr>
            <w:r w:rsidRPr="003B6B9A">
              <w:rPr>
                <w:b/>
                <w:i/>
              </w:rPr>
              <w:t>Schrappen</w:t>
            </w:r>
          </w:p>
        </w:tc>
      </w:tr>
    </w:tbl>
    <w:p w14:paraId="1B280DD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AA79944" w14:textId="77777777" w:rsidR="00917CA4" w:rsidRPr="003B6B9A" w:rsidRDefault="00917CA4" w:rsidP="00917CA4">
      <w:r w:rsidRPr="003B6B9A">
        <w:rPr>
          <w:rStyle w:val="HideTWBExt"/>
          <w:noProof w:val="0"/>
        </w:rPr>
        <w:t>&lt;/AmendB&gt;</w:t>
      </w:r>
    </w:p>
    <w:p w14:paraId="45F922A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326</w:t>
      </w:r>
      <w:r w:rsidRPr="003B6B9A">
        <w:rPr>
          <w:rStyle w:val="HideTWBExt"/>
          <w:b w:val="0"/>
          <w:noProof w:val="0"/>
        </w:rPr>
        <w:t>&lt;/NumAmB&gt;</w:t>
      </w:r>
    </w:p>
    <w:p w14:paraId="01B41933"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75375E8A" w14:textId="77777777" w:rsidR="00917CA4" w:rsidRPr="003B6B9A" w:rsidRDefault="00917CA4" w:rsidP="00917CA4">
      <w:r w:rsidRPr="003B6B9A">
        <w:rPr>
          <w:rStyle w:val="HideTWBExt"/>
          <w:noProof w:val="0"/>
        </w:rPr>
        <w:t>&lt;/RepeatBlock-By&gt;</w:t>
      </w:r>
    </w:p>
    <w:p w14:paraId="6832C9F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F7C21C3" w14:textId="77777777" w:rsidR="00917CA4" w:rsidRPr="003B6B9A" w:rsidRDefault="00917CA4" w:rsidP="00917CA4">
      <w:pPr>
        <w:pStyle w:val="NormalBold"/>
      </w:pPr>
      <w:r w:rsidRPr="003B6B9A">
        <w:rPr>
          <w:rStyle w:val="HideTWBExt"/>
          <w:b w:val="0"/>
          <w:noProof w:val="0"/>
        </w:rPr>
        <w:t>&lt;Article&gt;</w:t>
      </w:r>
      <w:r w:rsidRPr="003B6B9A">
        <w:t>Artikel 15 – lid 3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73E51BC" w14:textId="77777777" w:rsidTr="00917CA4">
        <w:trPr>
          <w:jc w:val="center"/>
        </w:trPr>
        <w:tc>
          <w:tcPr>
            <w:tcW w:w="9752" w:type="dxa"/>
            <w:gridSpan w:val="2"/>
          </w:tcPr>
          <w:p w14:paraId="582825C8" w14:textId="77777777" w:rsidR="00917CA4" w:rsidRPr="003B6B9A" w:rsidRDefault="00917CA4" w:rsidP="00917CA4">
            <w:pPr>
              <w:keepNext/>
            </w:pPr>
          </w:p>
        </w:tc>
      </w:tr>
      <w:tr w:rsidR="00917CA4" w:rsidRPr="003B6B9A" w14:paraId="77704B9A" w14:textId="77777777" w:rsidTr="00917CA4">
        <w:trPr>
          <w:jc w:val="center"/>
        </w:trPr>
        <w:tc>
          <w:tcPr>
            <w:tcW w:w="4876" w:type="dxa"/>
            <w:hideMark/>
          </w:tcPr>
          <w:p w14:paraId="4CD2583C" w14:textId="77777777" w:rsidR="00917CA4" w:rsidRPr="003B6B9A" w:rsidRDefault="00917CA4" w:rsidP="00917CA4">
            <w:pPr>
              <w:pStyle w:val="ColumnHeading"/>
              <w:keepNext/>
            </w:pPr>
            <w:r w:rsidRPr="003B6B9A">
              <w:t>Door de Commissie voorgestelde tekst</w:t>
            </w:r>
          </w:p>
        </w:tc>
        <w:tc>
          <w:tcPr>
            <w:tcW w:w="4876" w:type="dxa"/>
            <w:hideMark/>
          </w:tcPr>
          <w:p w14:paraId="3C8FE5D1" w14:textId="77777777" w:rsidR="00917CA4" w:rsidRPr="003B6B9A" w:rsidRDefault="00917CA4" w:rsidP="00917CA4">
            <w:pPr>
              <w:pStyle w:val="ColumnHeading"/>
              <w:keepNext/>
            </w:pPr>
            <w:r w:rsidRPr="003B6B9A">
              <w:t>Amendement</w:t>
            </w:r>
          </w:p>
        </w:tc>
      </w:tr>
      <w:tr w:rsidR="00917CA4" w:rsidRPr="003B6B9A" w14:paraId="26234CDE" w14:textId="77777777" w:rsidTr="00917CA4">
        <w:trPr>
          <w:jc w:val="center"/>
        </w:trPr>
        <w:tc>
          <w:tcPr>
            <w:tcW w:w="4876" w:type="dxa"/>
            <w:hideMark/>
          </w:tcPr>
          <w:p w14:paraId="2A115A7E" w14:textId="77777777" w:rsidR="00917CA4" w:rsidRPr="003B6B9A" w:rsidRDefault="00917CA4" w:rsidP="00917CA4">
            <w:pPr>
              <w:pStyle w:val="Normal6"/>
            </w:pPr>
            <w:r w:rsidRPr="003B6B9A">
              <w:t>e)</w:t>
            </w:r>
            <w:r w:rsidRPr="003B6B9A">
              <w:tab/>
              <w:t>de takken van de sociale zekerheid als omschreven in Verordening (EG) nr. 883/2004.</w:t>
            </w:r>
          </w:p>
        </w:tc>
        <w:tc>
          <w:tcPr>
            <w:tcW w:w="4876" w:type="dxa"/>
            <w:hideMark/>
          </w:tcPr>
          <w:p w14:paraId="76C95DE0" w14:textId="77777777" w:rsidR="00917CA4" w:rsidRPr="003B6B9A" w:rsidRDefault="00917CA4" w:rsidP="00917CA4">
            <w:pPr>
              <w:pStyle w:val="Normal6"/>
              <w:rPr>
                <w:szCs w:val="24"/>
              </w:rPr>
            </w:pPr>
            <w:r w:rsidRPr="003B6B9A">
              <w:t>e)</w:t>
            </w:r>
            <w:r w:rsidRPr="003B6B9A">
              <w:tab/>
              <w:t xml:space="preserve">de takken van de sociale zekerheid als omschreven in </w:t>
            </w:r>
            <w:r w:rsidRPr="003B6B9A">
              <w:rPr>
                <w:b/>
                <w:i/>
              </w:rPr>
              <w:t>artikel 3 van</w:t>
            </w:r>
            <w:r w:rsidRPr="003B6B9A">
              <w:rPr>
                <w:b/>
              </w:rPr>
              <w:t xml:space="preserve"> </w:t>
            </w:r>
            <w:r w:rsidRPr="003B6B9A">
              <w:t xml:space="preserve">Verordening (EG) nr. 883/2004 </w:t>
            </w:r>
            <w:r w:rsidRPr="003B6B9A">
              <w:rPr>
                <w:b/>
                <w:i/>
              </w:rPr>
              <w:t>voor de verzoekers die winstgevende economische activiteiten uitoefenen</w:t>
            </w:r>
            <w:r w:rsidRPr="003B6B9A">
              <w:t>.</w:t>
            </w:r>
          </w:p>
        </w:tc>
      </w:tr>
    </w:tbl>
    <w:p w14:paraId="3348A91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58C3D17" w14:textId="77777777" w:rsidR="00917CA4" w:rsidRPr="003B6B9A" w:rsidRDefault="00917CA4" w:rsidP="00917CA4">
      <w:r w:rsidRPr="003B6B9A">
        <w:rPr>
          <w:rStyle w:val="HideTWBExt"/>
          <w:noProof w:val="0"/>
        </w:rPr>
        <w:t>&lt;/AmendB&gt;</w:t>
      </w:r>
    </w:p>
    <w:p w14:paraId="7455C5F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327</w:t>
      </w:r>
      <w:r w:rsidRPr="003B6B9A">
        <w:rPr>
          <w:rStyle w:val="HideTWBExt"/>
          <w:b w:val="0"/>
          <w:noProof w:val="0"/>
        </w:rPr>
        <w:t>&lt;/NumAmB&gt;</w:t>
      </w:r>
    </w:p>
    <w:p w14:paraId="19979954"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67E1D8D8" w14:textId="77777777" w:rsidR="00917CA4" w:rsidRPr="003B6B9A" w:rsidRDefault="00917CA4" w:rsidP="00917CA4">
      <w:r w:rsidRPr="003B6B9A">
        <w:rPr>
          <w:rStyle w:val="HideTWBExt"/>
          <w:noProof w:val="0"/>
        </w:rPr>
        <w:t>&lt;/RepeatBlock-By&gt;</w:t>
      </w:r>
    </w:p>
    <w:p w14:paraId="5E48D28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AC23D45" w14:textId="77777777" w:rsidR="00917CA4" w:rsidRPr="003B6B9A" w:rsidRDefault="00917CA4" w:rsidP="00917CA4">
      <w:pPr>
        <w:pStyle w:val="NormalBold"/>
      </w:pPr>
      <w:r w:rsidRPr="003B6B9A">
        <w:rPr>
          <w:rStyle w:val="HideTWBExt"/>
          <w:b w:val="0"/>
          <w:noProof w:val="0"/>
        </w:rPr>
        <w:t>&lt;Article&gt;</w:t>
      </w:r>
      <w:r w:rsidRPr="003B6B9A">
        <w:t>Artikel 15 – lid 3 – alinea 2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AE91CE" w14:textId="77777777" w:rsidTr="00917CA4">
        <w:trPr>
          <w:jc w:val="center"/>
        </w:trPr>
        <w:tc>
          <w:tcPr>
            <w:tcW w:w="9752" w:type="dxa"/>
            <w:gridSpan w:val="2"/>
          </w:tcPr>
          <w:p w14:paraId="78B555EE" w14:textId="77777777" w:rsidR="00917CA4" w:rsidRPr="003B6B9A" w:rsidRDefault="00917CA4" w:rsidP="00917CA4">
            <w:pPr>
              <w:keepNext/>
            </w:pPr>
          </w:p>
        </w:tc>
      </w:tr>
      <w:tr w:rsidR="00917CA4" w:rsidRPr="003B6B9A" w14:paraId="2388E071" w14:textId="77777777" w:rsidTr="00917CA4">
        <w:trPr>
          <w:jc w:val="center"/>
        </w:trPr>
        <w:tc>
          <w:tcPr>
            <w:tcW w:w="4876" w:type="dxa"/>
            <w:hideMark/>
          </w:tcPr>
          <w:p w14:paraId="471C7FE6" w14:textId="77777777" w:rsidR="00917CA4" w:rsidRPr="003B6B9A" w:rsidRDefault="00917CA4" w:rsidP="00917CA4">
            <w:pPr>
              <w:pStyle w:val="ColumnHeading"/>
              <w:keepNext/>
            </w:pPr>
            <w:r w:rsidRPr="003B6B9A">
              <w:t>Door de Commissie voorgestelde tekst</w:t>
            </w:r>
          </w:p>
        </w:tc>
        <w:tc>
          <w:tcPr>
            <w:tcW w:w="4876" w:type="dxa"/>
            <w:hideMark/>
          </w:tcPr>
          <w:p w14:paraId="2B638242" w14:textId="77777777" w:rsidR="00917CA4" w:rsidRPr="003B6B9A" w:rsidRDefault="00917CA4" w:rsidP="00917CA4">
            <w:pPr>
              <w:pStyle w:val="ColumnHeading"/>
              <w:keepNext/>
            </w:pPr>
            <w:r w:rsidRPr="003B6B9A">
              <w:t>Amendement</w:t>
            </w:r>
          </w:p>
        </w:tc>
      </w:tr>
      <w:tr w:rsidR="00917CA4" w:rsidRPr="003B6B9A" w14:paraId="11B69B6C" w14:textId="77777777" w:rsidTr="00917CA4">
        <w:trPr>
          <w:jc w:val="center"/>
        </w:trPr>
        <w:tc>
          <w:tcPr>
            <w:tcW w:w="4876" w:type="dxa"/>
            <w:hideMark/>
          </w:tcPr>
          <w:p w14:paraId="551706F2" w14:textId="77777777" w:rsidR="00917CA4" w:rsidRPr="003B6B9A" w:rsidRDefault="00917CA4" w:rsidP="00917CA4">
            <w:pPr>
              <w:pStyle w:val="Normal6"/>
            </w:pPr>
            <w:r w:rsidRPr="003B6B9A">
              <w:t>De lidstaten kunnen beperkingen toepassen op de gelijke behandeling van verzoekers:</w:t>
            </w:r>
          </w:p>
        </w:tc>
        <w:tc>
          <w:tcPr>
            <w:tcW w:w="4876" w:type="dxa"/>
            <w:hideMark/>
          </w:tcPr>
          <w:p w14:paraId="6F725F15" w14:textId="77777777" w:rsidR="00917CA4" w:rsidRPr="003B6B9A" w:rsidRDefault="00917CA4" w:rsidP="00917CA4">
            <w:pPr>
              <w:pStyle w:val="Normal6"/>
              <w:rPr>
                <w:szCs w:val="24"/>
              </w:rPr>
            </w:pPr>
            <w:r w:rsidRPr="003B6B9A">
              <w:t xml:space="preserve">De lidstaten kunnen beperkingen toepassen op de gelijke behandeling van verzoekers </w:t>
            </w:r>
            <w:r w:rsidRPr="003B6B9A">
              <w:rPr>
                <w:b/>
                <w:i/>
              </w:rPr>
              <w:t>aan wie overeenkomstig lid 1 toegang is verleend tot de arbeidsmarkt</w:t>
            </w:r>
            <w:r w:rsidRPr="003B6B9A">
              <w:t>:</w:t>
            </w:r>
          </w:p>
        </w:tc>
      </w:tr>
    </w:tbl>
    <w:p w14:paraId="25753C3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D9352B0" w14:textId="77777777" w:rsidR="00917CA4" w:rsidRPr="003B6B9A" w:rsidRDefault="00917CA4" w:rsidP="00917CA4">
      <w:r w:rsidRPr="003B6B9A">
        <w:rPr>
          <w:rStyle w:val="HideTWBExt"/>
          <w:noProof w:val="0"/>
        </w:rPr>
        <w:t>&lt;/AmendB&gt;</w:t>
      </w:r>
    </w:p>
    <w:p w14:paraId="48E7E29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328</w:t>
      </w:r>
      <w:r w:rsidRPr="003B6B9A">
        <w:rPr>
          <w:rStyle w:val="HideTWBExt"/>
          <w:b w:val="0"/>
          <w:noProof w:val="0"/>
        </w:rPr>
        <w:t>&lt;/NumAmB&gt;</w:t>
      </w:r>
    </w:p>
    <w:p w14:paraId="02ECC913"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50EA87F0" w14:textId="77777777" w:rsidR="00917CA4" w:rsidRPr="003B6B9A" w:rsidRDefault="00917CA4" w:rsidP="00917CA4">
      <w:r w:rsidRPr="003B6B9A">
        <w:rPr>
          <w:rStyle w:val="HideTWBExt"/>
          <w:noProof w:val="0"/>
        </w:rPr>
        <w:t>&lt;/RepeatBlock-By&gt;</w:t>
      </w:r>
    </w:p>
    <w:p w14:paraId="506DD83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10C47D1" w14:textId="77777777" w:rsidR="00917CA4" w:rsidRPr="003B6B9A" w:rsidRDefault="00917CA4" w:rsidP="00917CA4">
      <w:pPr>
        <w:pStyle w:val="NormalBold"/>
      </w:pPr>
      <w:r w:rsidRPr="003B6B9A">
        <w:rPr>
          <w:rStyle w:val="HideTWBExt"/>
          <w:b w:val="0"/>
          <w:noProof w:val="0"/>
        </w:rPr>
        <w:t>&lt;Article&gt;</w:t>
      </w:r>
      <w:r w:rsidRPr="003B6B9A">
        <w:t>Artikel 15 – lid 3 – alinea 2 – punt 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03A01D5" w14:textId="77777777" w:rsidTr="00917CA4">
        <w:trPr>
          <w:jc w:val="center"/>
        </w:trPr>
        <w:tc>
          <w:tcPr>
            <w:tcW w:w="9752" w:type="dxa"/>
            <w:gridSpan w:val="2"/>
          </w:tcPr>
          <w:p w14:paraId="6F2BD93E" w14:textId="77777777" w:rsidR="00917CA4" w:rsidRPr="003B6B9A" w:rsidRDefault="00917CA4" w:rsidP="00917CA4">
            <w:pPr>
              <w:keepNext/>
            </w:pPr>
          </w:p>
        </w:tc>
      </w:tr>
      <w:tr w:rsidR="00917CA4" w:rsidRPr="003B6B9A" w14:paraId="7A7637B6" w14:textId="77777777" w:rsidTr="00917CA4">
        <w:trPr>
          <w:jc w:val="center"/>
        </w:trPr>
        <w:tc>
          <w:tcPr>
            <w:tcW w:w="4876" w:type="dxa"/>
            <w:hideMark/>
          </w:tcPr>
          <w:p w14:paraId="4C6507D8" w14:textId="77777777" w:rsidR="00917CA4" w:rsidRPr="003B6B9A" w:rsidRDefault="00917CA4" w:rsidP="00917CA4">
            <w:pPr>
              <w:pStyle w:val="ColumnHeading"/>
              <w:keepNext/>
            </w:pPr>
            <w:r w:rsidRPr="003B6B9A">
              <w:t>Door de Commissie voorgestelde tekst</w:t>
            </w:r>
          </w:p>
        </w:tc>
        <w:tc>
          <w:tcPr>
            <w:tcW w:w="4876" w:type="dxa"/>
            <w:hideMark/>
          </w:tcPr>
          <w:p w14:paraId="5AEABD8A" w14:textId="77777777" w:rsidR="00917CA4" w:rsidRPr="003B6B9A" w:rsidRDefault="00917CA4" w:rsidP="00917CA4">
            <w:pPr>
              <w:pStyle w:val="ColumnHeading"/>
              <w:keepNext/>
            </w:pPr>
            <w:r w:rsidRPr="003B6B9A">
              <w:t>Amendement</w:t>
            </w:r>
          </w:p>
        </w:tc>
      </w:tr>
      <w:tr w:rsidR="00917CA4" w:rsidRPr="003B6B9A" w14:paraId="42CDEAB6" w14:textId="77777777" w:rsidTr="00917CA4">
        <w:trPr>
          <w:jc w:val="center"/>
        </w:trPr>
        <w:tc>
          <w:tcPr>
            <w:tcW w:w="4876" w:type="dxa"/>
            <w:hideMark/>
          </w:tcPr>
          <w:p w14:paraId="2444467E" w14:textId="77777777" w:rsidR="00917CA4" w:rsidRPr="003B6B9A" w:rsidRDefault="00917CA4" w:rsidP="00917CA4">
            <w:pPr>
              <w:pStyle w:val="Normal6"/>
            </w:pPr>
            <w:r w:rsidRPr="003B6B9A">
              <w:rPr>
                <w:b/>
                <w:i/>
              </w:rPr>
              <w:t>ii)</w:t>
            </w:r>
            <w:r w:rsidRPr="003B6B9A">
              <w:tab/>
            </w:r>
            <w:r w:rsidRPr="003B6B9A">
              <w:rPr>
                <w:b/>
                <w:i/>
              </w:rPr>
              <w:t>wat gelijke behandeling uit hoofde van punt c) van dit lid betreft, door deze behandeling te beperken tot onderwijs en beroepsopleiding die rechtstreeks verband houden met een specifieke activiteit in loondienst;</w:t>
            </w:r>
          </w:p>
        </w:tc>
        <w:tc>
          <w:tcPr>
            <w:tcW w:w="4876" w:type="dxa"/>
            <w:hideMark/>
          </w:tcPr>
          <w:p w14:paraId="6A510F89" w14:textId="77777777" w:rsidR="00917CA4" w:rsidRPr="003B6B9A" w:rsidRDefault="00917CA4" w:rsidP="00917CA4">
            <w:pPr>
              <w:pStyle w:val="Normal6"/>
              <w:rPr>
                <w:szCs w:val="24"/>
              </w:rPr>
            </w:pPr>
            <w:r w:rsidRPr="003B6B9A">
              <w:rPr>
                <w:b/>
                <w:i/>
              </w:rPr>
              <w:t>Schrappen</w:t>
            </w:r>
          </w:p>
        </w:tc>
      </w:tr>
    </w:tbl>
    <w:p w14:paraId="70B2303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7EEFAD1A" w14:textId="77777777" w:rsidR="00917CA4" w:rsidRPr="003B6B9A" w:rsidRDefault="00917CA4" w:rsidP="00917CA4">
      <w:r w:rsidRPr="003B6B9A">
        <w:rPr>
          <w:rStyle w:val="HideTWBExt"/>
          <w:noProof w:val="0"/>
        </w:rPr>
        <w:t>&lt;/AmendB&gt;</w:t>
      </w:r>
    </w:p>
    <w:p w14:paraId="67245AE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329</w:t>
      </w:r>
      <w:r w:rsidRPr="003B6B9A">
        <w:rPr>
          <w:rStyle w:val="HideTWBExt"/>
          <w:b w:val="0"/>
          <w:noProof w:val="0"/>
        </w:rPr>
        <w:t>&lt;/NumAmB&gt;</w:t>
      </w:r>
    </w:p>
    <w:p w14:paraId="78C07701"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AA263D1"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12DC058C" w14:textId="77777777" w:rsidR="00917CA4" w:rsidRPr="003B6B9A" w:rsidRDefault="00917CA4" w:rsidP="00917CA4">
      <w:r w:rsidRPr="003B6B9A">
        <w:rPr>
          <w:rStyle w:val="HideTWBExt"/>
          <w:noProof w:val="0"/>
        </w:rPr>
        <w:t>&lt;/RepeatBlock-By&gt;</w:t>
      </w:r>
    </w:p>
    <w:p w14:paraId="1DCD7D5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F4D3B67" w14:textId="081FDC1C" w:rsidR="00917CA4" w:rsidRPr="003B6B9A" w:rsidRDefault="00917CA4" w:rsidP="00917CA4">
      <w:pPr>
        <w:pStyle w:val="NormalBold"/>
      </w:pPr>
      <w:r w:rsidRPr="003B6B9A">
        <w:rPr>
          <w:rStyle w:val="HideTWBExt"/>
          <w:b w:val="0"/>
          <w:noProof w:val="0"/>
        </w:rPr>
        <w:t>&lt;Article&gt;</w:t>
      </w:r>
      <w:r w:rsidRPr="003B6B9A">
        <w:t xml:space="preserve">Artikel 15 – lid 3 – alinea 2 – </w:t>
      </w:r>
      <w:r w:rsidR="00BA13C2" w:rsidRPr="003B6B9A">
        <w:t>punt</w:t>
      </w:r>
      <w:r w:rsidRPr="003B6B9A">
        <w:t xml:space="preserve"> 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98172CF" w14:textId="77777777" w:rsidTr="00917CA4">
        <w:trPr>
          <w:jc w:val="center"/>
        </w:trPr>
        <w:tc>
          <w:tcPr>
            <w:tcW w:w="9752" w:type="dxa"/>
            <w:gridSpan w:val="2"/>
          </w:tcPr>
          <w:p w14:paraId="00ECDA5B" w14:textId="77777777" w:rsidR="00917CA4" w:rsidRPr="003B6B9A" w:rsidRDefault="00917CA4" w:rsidP="00917CA4">
            <w:pPr>
              <w:keepNext/>
            </w:pPr>
          </w:p>
        </w:tc>
      </w:tr>
      <w:tr w:rsidR="00917CA4" w:rsidRPr="003B6B9A" w14:paraId="42914F9F" w14:textId="77777777" w:rsidTr="00917CA4">
        <w:trPr>
          <w:jc w:val="center"/>
        </w:trPr>
        <w:tc>
          <w:tcPr>
            <w:tcW w:w="4876" w:type="dxa"/>
            <w:hideMark/>
          </w:tcPr>
          <w:p w14:paraId="161E26F3" w14:textId="77777777" w:rsidR="00917CA4" w:rsidRPr="003B6B9A" w:rsidRDefault="00917CA4" w:rsidP="00917CA4">
            <w:pPr>
              <w:pStyle w:val="ColumnHeading"/>
              <w:keepNext/>
            </w:pPr>
            <w:r w:rsidRPr="003B6B9A">
              <w:t>Door de Commissie voorgestelde tekst</w:t>
            </w:r>
          </w:p>
        </w:tc>
        <w:tc>
          <w:tcPr>
            <w:tcW w:w="4876" w:type="dxa"/>
            <w:hideMark/>
          </w:tcPr>
          <w:p w14:paraId="1DC8FCA7" w14:textId="77777777" w:rsidR="00917CA4" w:rsidRPr="003B6B9A" w:rsidRDefault="00917CA4" w:rsidP="00917CA4">
            <w:pPr>
              <w:pStyle w:val="ColumnHeading"/>
              <w:keepNext/>
            </w:pPr>
            <w:r w:rsidRPr="003B6B9A">
              <w:t>Amendement</w:t>
            </w:r>
          </w:p>
        </w:tc>
      </w:tr>
      <w:tr w:rsidR="00917CA4" w:rsidRPr="003B6B9A" w14:paraId="0F8693E9" w14:textId="77777777" w:rsidTr="00917CA4">
        <w:trPr>
          <w:jc w:val="center"/>
        </w:trPr>
        <w:tc>
          <w:tcPr>
            <w:tcW w:w="4876" w:type="dxa"/>
            <w:hideMark/>
          </w:tcPr>
          <w:p w14:paraId="5BA86AC1" w14:textId="77777777" w:rsidR="00917CA4" w:rsidRPr="003B6B9A" w:rsidRDefault="00917CA4" w:rsidP="00917CA4">
            <w:pPr>
              <w:pStyle w:val="Normal6"/>
            </w:pPr>
            <w:r w:rsidRPr="003B6B9A">
              <w:rPr>
                <w:b/>
                <w:i/>
              </w:rPr>
              <w:t>ii)</w:t>
            </w:r>
            <w:r w:rsidRPr="003B6B9A">
              <w:tab/>
            </w:r>
            <w:r w:rsidRPr="003B6B9A">
              <w:rPr>
                <w:b/>
                <w:i/>
              </w:rPr>
              <w:t>wat gelijke behandeling uit hoofde van punt c) van dit lid betreft, door deze behandeling te beperken tot onderwijs en beroepsopleiding die rechtstreeks verband houden met een specifieke activiteit in loondienst;</w:t>
            </w:r>
          </w:p>
        </w:tc>
        <w:tc>
          <w:tcPr>
            <w:tcW w:w="4876" w:type="dxa"/>
            <w:hideMark/>
          </w:tcPr>
          <w:p w14:paraId="67144421" w14:textId="77777777" w:rsidR="00917CA4" w:rsidRPr="003B6B9A" w:rsidRDefault="00917CA4" w:rsidP="00917CA4">
            <w:pPr>
              <w:pStyle w:val="Normal6"/>
              <w:rPr>
                <w:szCs w:val="24"/>
              </w:rPr>
            </w:pPr>
            <w:r w:rsidRPr="003B6B9A">
              <w:rPr>
                <w:b/>
                <w:i/>
              </w:rPr>
              <w:t>Schrappen</w:t>
            </w:r>
          </w:p>
        </w:tc>
      </w:tr>
    </w:tbl>
    <w:p w14:paraId="38E5170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7B14906" w14:textId="77777777" w:rsidR="00917CA4" w:rsidRPr="003B6B9A" w:rsidRDefault="00917CA4" w:rsidP="00917CA4">
      <w:r w:rsidRPr="003B6B9A">
        <w:rPr>
          <w:rStyle w:val="HideTWBExt"/>
          <w:noProof w:val="0"/>
        </w:rPr>
        <w:t>&lt;/AmendB&gt;</w:t>
      </w:r>
    </w:p>
    <w:p w14:paraId="531D8BE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330</w:t>
      </w:r>
      <w:r w:rsidRPr="003B6B9A">
        <w:rPr>
          <w:rStyle w:val="HideTWBExt"/>
          <w:b w:val="0"/>
          <w:noProof w:val="0"/>
        </w:rPr>
        <w:t>&lt;/NumAmB&gt;</w:t>
      </w:r>
    </w:p>
    <w:p w14:paraId="2F8C8C23"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w:t>
      </w:r>
      <w:r w:rsidRPr="003B6B9A">
        <w:rPr>
          <w:rStyle w:val="HideTWBExt"/>
          <w:b w:val="0"/>
          <w:noProof w:val="0"/>
        </w:rPr>
        <w:t>&lt;/Members&gt;</w:t>
      </w:r>
    </w:p>
    <w:p w14:paraId="3DE8DA2E" w14:textId="77777777" w:rsidR="00917CA4" w:rsidRPr="003B6B9A" w:rsidRDefault="00917CA4" w:rsidP="00917CA4">
      <w:r w:rsidRPr="003B6B9A">
        <w:rPr>
          <w:rStyle w:val="HideTWBExt"/>
          <w:noProof w:val="0"/>
        </w:rPr>
        <w:t>&lt;/RepeatBlock-By&gt;</w:t>
      </w:r>
    </w:p>
    <w:p w14:paraId="2906EAC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969CCDB" w14:textId="754A2145" w:rsidR="00917CA4" w:rsidRPr="003B6B9A" w:rsidRDefault="00917CA4" w:rsidP="00917CA4">
      <w:pPr>
        <w:pStyle w:val="NormalBold"/>
      </w:pPr>
      <w:r w:rsidRPr="003B6B9A">
        <w:rPr>
          <w:rStyle w:val="HideTWBExt"/>
          <w:b w:val="0"/>
          <w:noProof w:val="0"/>
        </w:rPr>
        <w:t>&lt;Article&gt;</w:t>
      </w:r>
      <w:r w:rsidRPr="003B6B9A">
        <w:t xml:space="preserve">Artikel 15 – lid 3 – alinea 2 – </w:t>
      </w:r>
      <w:r w:rsidR="00BA13C2" w:rsidRPr="003B6B9A">
        <w:t>punt</w:t>
      </w:r>
      <w:r w:rsidRPr="003B6B9A">
        <w:t xml:space="preserve"> 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180F6BD" w14:textId="77777777" w:rsidTr="00917CA4">
        <w:trPr>
          <w:jc w:val="center"/>
        </w:trPr>
        <w:tc>
          <w:tcPr>
            <w:tcW w:w="9752" w:type="dxa"/>
            <w:gridSpan w:val="2"/>
          </w:tcPr>
          <w:p w14:paraId="3AE4AB00" w14:textId="77777777" w:rsidR="00917CA4" w:rsidRPr="003B6B9A" w:rsidRDefault="00917CA4" w:rsidP="00917CA4">
            <w:pPr>
              <w:keepNext/>
            </w:pPr>
          </w:p>
        </w:tc>
      </w:tr>
      <w:tr w:rsidR="00917CA4" w:rsidRPr="003B6B9A" w14:paraId="20F64A33" w14:textId="77777777" w:rsidTr="00917CA4">
        <w:trPr>
          <w:jc w:val="center"/>
        </w:trPr>
        <w:tc>
          <w:tcPr>
            <w:tcW w:w="4876" w:type="dxa"/>
            <w:hideMark/>
          </w:tcPr>
          <w:p w14:paraId="7B86A565" w14:textId="77777777" w:rsidR="00917CA4" w:rsidRPr="003B6B9A" w:rsidRDefault="00917CA4" w:rsidP="00917CA4">
            <w:pPr>
              <w:pStyle w:val="ColumnHeading"/>
              <w:keepNext/>
            </w:pPr>
            <w:r w:rsidRPr="003B6B9A">
              <w:t>Door de Commissie voorgestelde tekst</w:t>
            </w:r>
          </w:p>
        </w:tc>
        <w:tc>
          <w:tcPr>
            <w:tcW w:w="4876" w:type="dxa"/>
            <w:hideMark/>
          </w:tcPr>
          <w:p w14:paraId="778413BE" w14:textId="77777777" w:rsidR="00917CA4" w:rsidRPr="003B6B9A" w:rsidRDefault="00917CA4" w:rsidP="00917CA4">
            <w:pPr>
              <w:pStyle w:val="ColumnHeading"/>
              <w:keepNext/>
            </w:pPr>
            <w:r w:rsidRPr="003B6B9A">
              <w:t>Amendement</w:t>
            </w:r>
          </w:p>
        </w:tc>
      </w:tr>
      <w:tr w:rsidR="00917CA4" w:rsidRPr="003B6B9A" w14:paraId="229ABB03" w14:textId="77777777" w:rsidTr="00917CA4">
        <w:trPr>
          <w:jc w:val="center"/>
        </w:trPr>
        <w:tc>
          <w:tcPr>
            <w:tcW w:w="4876" w:type="dxa"/>
            <w:hideMark/>
          </w:tcPr>
          <w:p w14:paraId="238948D7" w14:textId="77777777" w:rsidR="00917CA4" w:rsidRPr="003B6B9A" w:rsidRDefault="00917CA4" w:rsidP="00917CA4">
            <w:pPr>
              <w:pStyle w:val="Normal6"/>
            </w:pPr>
            <w:r w:rsidRPr="003B6B9A">
              <w:rPr>
                <w:b/>
                <w:i/>
              </w:rPr>
              <w:t>ii)</w:t>
            </w:r>
            <w:r w:rsidRPr="003B6B9A">
              <w:tab/>
            </w:r>
            <w:r w:rsidRPr="003B6B9A">
              <w:rPr>
                <w:b/>
                <w:i/>
              </w:rPr>
              <w:t>wat gelijke behandeling uit hoofde van punt c) van dit lid betreft, door deze behandeling te beperken tot onderwijs en beroepsopleiding die rechtstreeks verband houden met een specifieke activiteit in loondienst;</w:t>
            </w:r>
          </w:p>
        </w:tc>
        <w:tc>
          <w:tcPr>
            <w:tcW w:w="4876" w:type="dxa"/>
            <w:hideMark/>
          </w:tcPr>
          <w:p w14:paraId="64BC306D" w14:textId="77777777" w:rsidR="00917CA4" w:rsidRPr="003B6B9A" w:rsidRDefault="00917CA4" w:rsidP="00917CA4">
            <w:pPr>
              <w:pStyle w:val="Normal6"/>
              <w:rPr>
                <w:szCs w:val="24"/>
              </w:rPr>
            </w:pPr>
            <w:r w:rsidRPr="003B6B9A">
              <w:rPr>
                <w:b/>
                <w:i/>
              </w:rPr>
              <w:t>Schrappen</w:t>
            </w:r>
          </w:p>
        </w:tc>
      </w:tr>
    </w:tbl>
    <w:p w14:paraId="25052DC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2B9A39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6C52368" w14:textId="77777777" w:rsidR="00917CA4" w:rsidRPr="003B6B9A" w:rsidRDefault="00917CA4" w:rsidP="00917CA4">
      <w:pPr>
        <w:pStyle w:val="Normal12Italic"/>
        <w:rPr>
          <w:noProof w:val="0"/>
        </w:rPr>
      </w:pPr>
      <w:r w:rsidRPr="003B6B9A">
        <w:rPr>
          <w:noProof w:val="0"/>
        </w:rPr>
        <w:t>Dit is een nieuwe beperking op de toegang tot beroepsopleiding. Het moet dan ook worden geschrapt.</w:t>
      </w:r>
    </w:p>
    <w:p w14:paraId="43EC20ED" w14:textId="77777777" w:rsidR="00917CA4" w:rsidRPr="003B6B9A" w:rsidRDefault="00917CA4" w:rsidP="00917CA4">
      <w:r w:rsidRPr="003B6B9A">
        <w:rPr>
          <w:rStyle w:val="HideTWBExt"/>
          <w:noProof w:val="0"/>
        </w:rPr>
        <w:t>&lt;/AmendB&gt;</w:t>
      </w:r>
    </w:p>
    <w:p w14:paraId="07541A6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331</w:t>
      </w:r>
      <w:r w:rsidRPr="003B6B9A">
        <w:rPr>
          <w:rStyle w:val="HideTWBExt"/>
          <w:b w:val="0"/>
          <w:noProof w:val="0"/>
        </w:rPr>
        <w:t>&lt;/NumAmB&gt;</w:t>
      </w:r>
    </w:p>
    <w:p w14:paraId="40851C69"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4D9FB6D2" w14:textId="77777777" w:rsidR="00917CA4" w:rsidRPr="003B6B9A" w:rsidRDefault="00917CA4" w:rsidP="00917CA4">
      <w:r w:rsidRPr="003B6B9A">
        <w:rPr>
          <w:rStyle w:val="HideTWBExt"/>
          <w:noProof w:val="0"/>
        </w:rPr>
        <w:t>&lt;/RepeatBlock-By&gt;</w:t>
      </w:r>
    </w:p>
    <w:p w14:paraId="0335657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2834607" w14:textId="0E70EC12" w:rsidR="00917CA4" w:rsidRPr="003B6B9A" w:rsidRDefault="00917CA4" w:rsidP="00917CA4">
      <w:pPr>
        <w:pStyle w:val="NormalBold"/>
      </w:pPr>
      <w:r w:rsidRPr="003B6B9A">
        <w:rPr>
          <w:rStyle w:val="HideTWBExt"/>
          <w:b w:val="0"/>
          <w:noProof w:val="0"/>
        </w:rPr>
        <w:t>&lt;Article&gt;</w:t>
      </w:r>
      <w:r w:rsidRPr="003B6B9A">
        <w:t xml:space="preserve">Artikel 15 – lid 3 – alinea 2 – </w:t>
      </w:r>
      <w:r w:rsidR="00BA13C2" w:rsidRPr="003B6B9A">
        <w:t>punt</w:t>
      </w:r>
      <w:r w:rsidRPr="003B6B9A">
        <w:t xml:space="preserve"> 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8B0CE74" w14:textId="77777777" w:rsidTr="00917CA4">
        <w:trPr>
          <w:jc w:val="center"/>
        </w:trPr>
        <w:tc>
          <w:tcPr>
            <w:tcW w:w="9752" w:type="dxa"/>
            <w:gridSpan w:val="2"/>
          </w:tcPr>
          <w:p w14:paraId="7122374F" w14:textId="77777777" w:rsidR="00917CA4" w:rsidRPr="003B6B9A" w:rsidRDefault="00917CA4" w:rsidP="00917CA4">
            <w:pPr>
              <w:keepNext/>
            </w:pPr>
          </w:p>
        </w:tc>
      </w:tr>
      <w:tr w:rsidR="00917CA4" w:rsidRPr="003B6B9A" w14:paraId="1192CDAE" w14:textId="77777777" w:rsidTr="00917CA4">
        <w:trPr>
          <w:jc w:val="center"/>
        </w:trPr>
        <w:tc>
          <w:tcPr>
            <w:tcW w:w="4876" w:type="dxa"/>
            <w:hideMark/>
          </w:tcPr>
          <w:p w14:paraId="41ED229D" w14:textId="77777777" w:rsidR="00917CA4" w:rsidRPr="003B6B9A" w:rsidRDefault="00917CA4" w:rsidP="00917CA4">
            <w:pPr>
              <w:pStyle w:val="ColumnHeading"/>
              <w:keepNext/>
            </w:pPr>
            <w:r w:rsidRPr="003B6B9A">
              <w:t>Door de Commissie voorgestelde tekst</w:t>
            </w:r>
          </w:p>
        </w:tc>
        <w:tc>
          <w:tcPr>
            <w:tcW w:w="4876" w:type="dxa"/>
            <w:hideMark/>
          </w:tcPr>
          <w:p w14:paraId="4155BF25" w14:textId="77777777" w:rsidR="00917CA4" w:rsidRPr="003B6B9A" w:rsidRDefault="00917CA4" w:rsidP="00917CA4">
            <w:pPr>
              <w:pStyle w:val="ColumnHeading"/>
              <w:keepNext/>
            </w:pPr>
            <w:r w:rsidRPr="003B6B9A">
              <w:t>Amendement</w:t>
            </w:r>
          </w:p>
        </w:tc>
      </w:tr>
      <w:tr w:rsidR="00917CA4" w:rsidRPr="003B6B9A" w14:paraId="3B51F39B" w14:textId="77777777" w:rsidTr="00917CA4">
        <w:trPr>
          <w:jc w:val="center"/>
        </w:trPr>
        <w:tc>
          <w:tcPr>
            <w:tcW w:w="4876" w:type="dxa"/>
            <w:hideMark/>
          </w:tcPr>
          <w:p w14:paraId="47E93A84" w14:textId="77777777" w:rsidR="00917CA4" w:rsidRPr="003B6B9A" w:rsidRDefault="00917CA4" w:rsidP="00917CA4">
            <w:pPr>
              <w:pStyle w:val="Normal6"/>
            </w:pPr>
            <w:r w:rsidRPr="003B6B9A">
              <w:rPr>
                <w:b/>
                <w:i/>
              </w:rPr>
              <w:t>ii)</w:t>
            </w:r>
            <w:r w:rsidRPr="003B6B9A">
              <w:tab/>
            </w:r>
            <w:r w:rsidRPr="003B6B9A">
              <w:rPr>
                <w:b/>
                <w:i/>
              </w:rPr>
              <w:t>wat gelijke behandeling uit hoofde van punt c) van dit lid betreft, door deze behandeling te beperken tot onderwijs en beroepsopleiding die rechtstreeks verband houden met een specifieke activiteit in loondienst;</w:t>
            </w:r>
          </w:p>
        </w:tc>
        <w:tc>
          <w:tcPr>
            <w:tcW w:w="4876" w:type="dxa"/>
            <w:hideMark/>
          </w:tcPr>
          <w:p w14:paraId="5976BD88" w14:textId="77777777" w:rsidR="00917CA4" w:rsidRPr="003B6B9A" w:rsidRDefault="00917CA4" w:rsidP="00917CA4">
            <w:pPr>
              <w:pStyle w:val="Normal6"/>
              <w:rPr>
                <w:szCs w:val="24"/>
              </w:rPr>
            </w:pPr>
            <w:r w:rsidRPr="003B6B9A">
              <w:rPr>
                <w:b/>
                <w:i/>
              </w:rPr>
              <w:t>Schrappen</w:t>
            </w:r>
          </w:p>
        </w:tc>
      </w:tr>
    </w:tbl>
    <w:p w14:paraId="51FB5C0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30710ED" w14:textId="77777777" w:rsidR="00917CA4" w:rsidRPr="003B6B9A" w:rsidRDefault="00917CA4" w:rsidP="00917CA4">
      <w:r w:rsidRPr="003B6B9A">
        <w:rPr>
          <w:rStyle w:val="HideTWBExt"/>
          <w:noProof w:val="0"/>
        </w:rPr>
        <w:t>&lt;/AmendB&gt;</w:t>
      </w:r>
    </w:p>
    <w:p w14:paraId="0983384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332</w:t>
      </w:r>
      <w:r w:rsidRPr="003B6B9A">
        <w:rPr>
          <w:rStyle w:val="HideTWBExt"/>
          <w:b w:val="0"/>
          <w:noProof w:val="0"/>
        </w:rPr>
        <w:t>&lt;/NumAmB&gt;</w:t>
      </w:r>
    </w:p>
    <w:p w14:paraId="0A13ECD2"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3970D7A8" w14:textId="77777777" w:rsidR="00917CA4" w:rsidRPr="003B6B9A" w:rsidRDefault="00917CA4" w:rsidP="00917CA4">
      <w:r w:rsidRPr="003B6B9A">
        <w:rPr>
          <w:rStyle w:val="HideTWBExt"/>
          <w:noProof w:val="0"/>
        </w:rPr>
        <w:t>&lt;/RepeatBlock-By&gt;</w:t>
      </w:r>
    </w:p>
    <w:p w14:paraId="390E17A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CAF4B45" w14:textId="77777777" w:rsidR="00917CA4" w:rsidRPr="003B6B9A" w:rsidRDefault="00917CA4" w:rsidP="00917CA4">
      <w:pPr>
        <w:pStyle w:val="NormalBold"/>
      </w:pPr>
      <w:r w:rsidRPr="003B6B9A">
        <w:rPr>
          <w:rStyle w:val="HideTWBExt"/>
          <w:b w:val="0"/>
          <w:noProof w:val="0"/>
        </w:rPr>
        <w:t>&lt;Article&gt;</w:t>
      </w:r>
      <w:r w:rsidRPr="003B6B9A">
        <w:t>Artikel 15 – lid 3 – alinea 2 – punt iii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C2C8175" w14:textId="77777777" w:rsidTr="00917CA4">
        <w:trPr>
          <w:jc w:val="center"/>
        </w:trPr>
        <w:tc>
          <w:tcPr>
            <w:tcW w:w="9752" w:type="dxa"/>
            <w:gridSpan w:val="2"/>
          </w:tcPr>
          <w:p w14:paraId="1BE786D6" w14:textId="77777777" w:rsidR="00917CA4" w:rsidRPr="003B6B9A" w:rsidRDefault="00917CA4" w:rsidP="00917CA4">
            <w:pPr>
              <w:keepNext/>
            </w:pPr>
          </w:p>
        </w:tc>
      </w:tr>
      <w:tr w:rsidR="00917CA4" w:rsidRPr="003B6B9A" w14:paraId="26DAC24C" w14:textId="77777777" w:rsidTr="00917CA4">
        <w:trPr>
          <w:jc w:val="center"/>
        </w:trPr>
        <w:tc>
          <w:tcPr>
            <w:tcW w:w="4876" w:type="dxa"/>
            <w:hideMark/>
          </w:tcPr>
          <w:p w14:paraId="726F2471" w14:textId="77777777" w:rsidR="00917CA4" w:rsidRPr="003B6B9A" w:rsidRDefault="00917CA4" w:rsidP="00917CA4">
            <w:pPr>
              <w:pStyle w:val="ColumnHeading"/>
              <w:keepNext/>
            </w:pPr>
            <w:r w:rsidRPr="003B6B9A">
              <w:t>Door de Commissie voorgestelde tekst</w:t>
            </w:r>
          </w:p>
        </w:tc>
        <w:tc>
          <w:tcPr>
            <w:tcW w:w="4876" w:type="dxa"/>
            <w:hideMark/>
          </w:tcPr>
          <w:p w14:paraId="2CD5F312" w14:textId="77777777" w:rsidR="00917CA4" w:rsidRPr="003B6B9A" w:rsidRDefault="00917CA4" w:rsidP="00917CA4">
            <w:pPr>
              <w:pStyle w:val="ColumnHeading"/>
              <w:keepNext/>
            </w:pPr>
            <w:r w:rsidRPr="003B6B9A">
              <w:t>Amendement</w:t>
            </w:r>
          </w:p>
        </w:tc>
      </w:tr>
      <w:tr w:rsidR="00917CA4" w:rsidRPr="003B6B9A" w14:paraId="6292B643" w14:textId="77777777" w:rsidTr="00917CA4">
        <w:trPr>
          <w:jc w:val="center"/>
        </w:trPr>
        <w:tc>
          <w:tcPr>
            <w:tcW w:w="4876" w:type="dxa"/>
            <w:hideMark/>
          </w:tcPr>
          <w:p w14:paraId="315C9F66" w14:textId="77777777" w:rsidR="00917CA4" w:rsidRPr="003B6B9A" w:rsidRDefault="00917CA4" w:rsidP="00917CA4">
            <w:pPr>
              <w:pStyle w:val="Normal6"/>
            </w:pPr>
            <w:r w:rsidRPr="003B6B9A">
              <w:rPr>
                <w:b/>
                <w:i/>
              </w:rPr>
              <w:t>iii)</w:t>
            </w:r>
            <w:r w:rsidRPr="003B6B9A">
              <w:tab/>
            </w:r>
            <w:r w:rsidRPr="003B6B9A">
              <w:rPr>
                <w:b/>
                <w:i/>
              </w:rPr>
              <w:t>wat gelijke behandeling uit hoofde van punt e) van dit lid betreft, door uitsluiting van gezinstoelagen en werkloosheidsuitkeringen, onverminderd Verordening (EU) nr. 1231/2010.</w:t>
            </w:r>
          </w:p>
        </w:tc>
        <w:tc>
          <w:tcPr>
            <w:tcW w:w="4876" w:type="dxa"/>
            <w:hideMark/>
          </w:tcPr>
          <w:p w14:paraId="495BD1F6" w14:textId="77777777" w:rsidR="00917CA4" w:rsidRPr="003B6B9A" w:rsidRDefault="00917CA4" w:rsidP="00917CA4">
            <w:pPr>
              <w:pStyle w:val="Normal6"/>
              <w:rPr>
                <w:szCs w:val="24"/>
              </w:rPr>
            </w:pPr>
            <w:r w:rsidRPr="003B6B9A">
              <w:rPr>
                <w:b/>
                <w:i/>
              </w:rPr>
              <w:t>Schrappen</w:t>
            </w:r>
          </w:p>
        </w:tc>
      </w:tr>
    </w:tbl>
    <w:p w14:paraId="316717C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5B074B23" w14:textId="77777777" w:rsidR="00917CA4" w:rsidRPr="003B6B9A" w:rsidRDefault="00917CA4" w:rsidP="00917CA4">
      <w:r w:rsidRPr="003B6B9A">
        <w:rPr>
          <w:rStyle w:val="HideTWBExt"/>
          <w:noProof w:val="0"/>
        </w:rPr>
        <w:t>&lt;/AmendB&gt;</w:t>
      </w:r>
    </w:p>
    <w:p w14:paraId="4F8F7F5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333</w:t>
      </w:r>
      <w:r w:rsidRPr="003B6B9A">
        <w:rPr>
          <w:rStyle w:val="HideTWBExt"/>
          <w:b w:val="0"/>
          <w:noProof w:val="0"/>
        </w:rPr>
        <w:t>&lt;/NumAmB&gt;</w:t>
      </w:r>
    </w:p>
    <w:p w14:paraId="4F154D2D"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F3E9B00"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1FCD3F2C" w14:textId="77777777" w:rsidR="00917CA4" w:rsidRPr="003B6B9A" w:rsidRDefault="00917CA4" w:rsidP="00917CA4">
      <w:r w:rsidRPr="003B6B9A">
        <w:rPr>
          <w:rStyle w:val="HideTWBExt"/>
          <w:noProof w:val="0"/>
        </w:rPr>
        <w:t>&lt;/RepeatBlock-By&gt;</w:t>
      </w:r>
    </w:p>
    <w:p w14:paraId="1FFD2B5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E737BF8" w14:textId="2131A5C3" w:rsidR="00917CA4" w:rsidRPr="003B6B9A" w:rsidRDefault="00917CA4" w:rsidP="00917CA4">
      <w:pPr>
        <w:pStyle w:val="NormalBold"/>
      </w:pPr>
      <w:r w:rsidRPr="003B6B9A">
        <w:rPr>
          <w:rStyle w:val="HideTWBExt"/>
          <w:b w:val="0"/>
          <w:noProof w:val="0"/>
        </w:rPr>
        <w:t>&lt;Article&gt;</w:t>
      </w:r>
      <w:r w:rsidRPr="003B6B9A">
        <w:t xml:space="preserve">Artikel 15 – lid 3 – alinea 2 – </w:t>
      </w:r>
      <w:r w:rsidR="00BA13C2" w:rsidRPr="003B6B9A">
        <w:t>punt</w:t>
      </w:r>
      <w:r w:rsidRPr="003B6B9A">
        <w:t xml:space="preserve"> iii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B282B64" w14:textId="77777777" w:rsidTr="00917CA4">
        <w:trPr>
          <w:jc w:val="center"/>
        </w:trPr>
        <w:tc>
          <w:tcPr>
            <w:tcW w:w="9752" w:type="dxa"/>
            <w:gridSpan w:val="2"/>
          </w:tcPr>
          <w:p w14:paraId="3F67C61D" w14:textId="77777777" w:rsidR="00917CA4" w:rsidRPr="003B6B9A" w:rsidRDefault="00917CA4" w:rsidP="00917CA4">
            <w:pPr>
              <w:keepNext/>
            </w:pPr>
          </w:p>
        </w:tc>
      </w:tr>
      <w:tr w:rsidR="00917CA4" w:rsidRPr="003B6B9A" w14:paraId="7B32EB47" w14:textId="77777777" w:rsidTr="00917CA4">
        <w:trPr>
          <w:jc w:val="center"/>
        </w:trPr>
        <w:tc>
          <w:tcPr>
            <w:tcW w:w="4876" w:type="dxa"/>
            <w:hideMark/>
          </w:tcPr>
          <w:p w14:paraId="1F15618A" w14:textId="77777777" w:rsidR="00917CA4" w:rsidRPr="003B6B9A" w:rsidRDefault="00917CA4" w:rsidP="00917CA4">
            <w:pPr>
              <w:pStyle w:val="ColumnHeading"/>
              <w:keepNext/>
            </w:pPr>
            <w:r w:rsidRPr="003B6B9A">
              <w:t>Door de Commissie voorgestelde tekst</w:t>
            </w:r>
          </w:p>
        </w:tc>
        <w:tc>
          <w:tcPr>
            <w:tcW w:w="4876" w:type="dxa"/>
            <w:hideMark/>
          </w:tcPr>
          <w:p w14:paraId="124BA62E" w14:textId="77777777" w:rsidR="00917CA4" w:rsidRPr="003B6B9A" w:rsidRDefault="00917CA4" w:rsidP="00917CA4">
            <w:pPr>
              <w:pStyle w:val="ColumnHeading"/>
              <w:keepNext/>
            </w:pPr>
            <w:r w:rsidRPr="003B6B9A">
              <w:t>Amendement</w:t>
            </w:r>
          </w:p>
        </w:tc>
      </w:tr>
      <w:tr w:rsidR="00917CA4" w:rsidRPr="003B6B9A" w14:paraId="5BD68866" w14:textId="77777777" w:rsidTr="00917CA4">
        <w:trPr>
          <w:jc w:val="center"/>
        </w:trPr>
        <w:tc>
          <w:tcPr>
            <w:tcW w:w="4876" w:type="dxa"/>
            <w:hideMark/>
          </w:tcPr>
          <w:p w14:paraId="6B790850" w14:textId="77777777" w:rsidR="00917CA4" w:rsidRPr="003B6B9A" w:rsidRDefault="00917CA4" w:rsidP="00917CA4">
            <w:pPr>
              <w:pStyle w:val="Normal6"/>
            </w:pPr>
            <w:r w:rsidRPr="003B6B9A">
              <w:rPr>
                <w:b/>
                <w:i/>
              </w:rPr>
              <w:t>iii)</w:t>
            </w:r>
            <w:r w:rsidRPr="003B6B9A">
              <w:tab/>
            </w:r>
            <w:r w:rsidRPr="003B6B9A">
              <w:rPr>
                <w:b/>
                <w:i/>
              </w:rPr>
              <w:t>wat gelijke behandeling uit hoofde van punt e) van dit lid betreft, door uitsluiting van gezinstoelagen en werkloosheidsuitkeringen, onverminderd Verordening (EU) nr. 1231/2010.</w:t>
            </w:r>
          </w:p>
        </w:tc>
        <w:tc>
          <w:tcPr>
            <w:tcW w:w="4876" w:type="dxa"/>
            <w:hideMark/>
          </w:tcPr>
          <w:p w14:paraId="1D40D921" w14:textId="77777777" w:rsidR="00917CA4" w:rsidRPr="003B6B9A" w:rsidRDefault="00917CA4" w:rsidP="00917CA4">
            <w:pPr>
              <w:pStyle w:val="Normal6"/>
              <w:rPr>
                <w:szCs w:val="24"/>
              </w:rPr>
            </w:pPr>
            <w:r w:rsidRPr="003B6B9A">
              <w:rPr>
                <w:b/>
                <w:i/>
              </w:rPr>
              <w:t>Schrappen</w:t>
            </w:r>
          </w:p>
        </w:tc>
      </w:tr>
    </w:tbl>
    <w:p w14:paraId="503BA0D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A967EF9" w14:textId="77777777" w:rsidR="00917CA4" w:rsidRPr="003B6B9A" w:rsidRDefault="00917CA4" w:rsidP="00917CA4">
      <w:r w:rsidRPr="003B6B9A">
        <w:rPr>
          <w:rStyle w:val="HideTWBExt"/>
          <w:noProof w:val="0"/>
        </w:rPr>
        <w:t>&lt;/AmendB&gt;</w:t>
      </w:r>
    </w:p>
    <w:p w14:paraId="6D6DFD7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334</w:t>
      </w:r>
      <w:r w:rsidRPr="003B6B9A">
        <w:rPr>
          <w:rStyle w:val="HideTWBExt"/>
          <w:b w:val="0"/>
          <w:noProof w:val="0"/>
        </w:rPr>
        <w:t>&lt;/NumAmB&gt;</w:t>
      </w:r>
    </w:p>
    <w:p w14:paraId="2FA1CD6B"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6D526034" w14:textId="77777777" w:rsidR="00917CA4" w:rsidRPr="003B6B9A" w:rsidRDefault="00917CA4" w:rsidP="00917CA4">
      <w:r w:rsidRPr="003B6B9A">
        <w:rPr>
          <w:rStyle w:val="HideTWBExt"/>
          <w:noProof w:val="0"/>
        </w:rPr>
        <w:t>&lt;/RepeatBlock-By&gt;</w:t>
      </w:r>
    </w:p>
    <w:p w14:paraId="0C419F0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C7EBE36" w14:textId="218CE8A5" w:rsidR="00917CA4" w:rsidRPr="003B6B9A" w:rsidRDefault="00917CA4" w:rsidP="00917CA4">
      <w:pPr>
        <w:pStyle w:val="NormalBold"/>
      </w:pPr>
      <w:r w:rsidRPr="003B6B9A">
        <w:rPr>
          <w:rStyle w:val="HideTWBExt"/>
          <w:b w:val="0"/>
          <w:noProof w:val="0"/>
        </w:rPr>
        <w:t>&lt;Article&gt;</w:t>
      </w:r>
      <w:r w:rsidRPr="003B6B9A">
        <w:t xml:space="preserve">Artikel 15 – lid 3 – alinea 2 – </w:t>
      </w:r>
      <w:r w:rsidR="00BA13C2" w:rsidRPr="003B6B9A">
        <w:t>punt</w:t>
      </w:r>
      <w:r w:rsidRPr="003B6B9A">
        <w:t xml:space="preserve"> iii</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2E9E26C" w14:textId="77777777" w:rsidTr="00917CA4">
        <w:trPr>
          <w:jc w:val="center"/>
        </w:trPr>
        <w:tc>
          <w:tcPr>
            <w:tcW w:w="9752" w:type="dxa"/>
            <w:gridSpan w:val="2"/>
          </w:tcPr>
          <w:p w14:paraId="35540252" w14:textId="77777777" w:rsidR="00917CA4" w:rsidRPr="003B6B9A" w:rsidRDefault="00917CA4" w:rsidP="00917CA4">
            <w:pPr>
              <w:keepNext/>
            </w:pPr>
          </w:p>
        </w:tc>
      </w:tr>
      <w:tr w:rsidR="00917CA4" w:rsidRPr="003B6B9A" w14:paraId="54AB64B9" w14:textId="77777777" w:rsidTr="00917CA4">
        <w:trPr>
          <w:jc w:val="center"/>
        </w:trPr>
        <w:tc>
          <w:tcPr>
            <w:tcW w:w="4876" w:type="dxa"/>
            <w:hideMark/>
          </w:tcPr>
          <w:p w14:paraId="11A032E3" w14:textId="77777777" w:rsidR="00917CA4" w:rsidRPr="003B6B9A" w:rsidRDefault="00917CA4" w:rsidP="00917CA4">
            <w:pPr>
              <w:pStyle w:val="ColumnHeading"/>
              <w:keepNext/>
            </w:pPr>
            <w:r w:rsidRPr="003B6B9A">
              <w:t>Door de Commissie voorgestelde tekst</w:t>
            </w:r>
          </w:p>
        </w:tc>
        <w:tc>
          <w:tcPr>
            <w:tcW w:w="4876" w:type="dxa"/>
            <w:hideMark/>
          </w:tcPr>
          <w:p w14:paraId="49CCE649" w14:textId="77777777" w:rsidR="00917CA4" w:rsidRPr="003B6B9A" w:rsidRDefault="00917CA4" w:rsidP="00917CA4">
            <w:pPr>
              <w:pStyle w:val="ColumnHeading"/>
              <w:keepNext/>
            </w:pPr>
            <w:r w:rsidRPr="003B6B9A">
              <w:t>Amendement</w:t>
            </w:r>
          </w:p>
        </w:tc>
      </w:tr>
      <w:tr w:rsidR="00917CA4" w:rsidRPr="003B6B9A" w14:paraId="1E9186DB" w14:textId="77777777" w:rsidTr="00917CA4">
        <w:trPr>
          <w:jc w:val="center"/>
        </w:trPr>
        <w:tc>
          <w:tcPr>
            <w:tcW w:w="4876" w:type="dxa"/>
            <w:hideMark/>
          </w:tcPr>
          <w:p w14:paraId="4E43DDC1" w14:textId="77777777" w:rsidR="00917CA4" w:rsidRPr="003B6B9A" w:rsidRDefault="00917CA4" w:rsidP="00917CA4">
            <w:pPr>
              <w:pStyle w:val="Normal6"/>
            </w:pPr>
            <w:r w:rsidRPr="003B6B9A">
              <w:rPr>
                <w:b/>
                <w:i/>
              </w:rPr>
              <w:t>iii)</w:t>
            </w:r>
            <w:r w:rsidRPr="003B6B9A">
              <w:tab/>
            </w:r>
            <w:r w:rsidRPr="003B6B9A">
              <w:rPr>
                <w:b/>
                <w:i/>
              </w:rPr>
              <w:t>wat gelijke behandeling uit hoofde van punt e) van dit lid betreft, door uitsluiting van gezinstoelagen en werkloosheidsuitkeringen, onverminderd Verordening (EU) nr. 1231/2010.</w:t>
            </w:r>
          </w:p>
        </w:tc>
        <w:tc>
          <w:tcPr>
            <w:tcW w:w="4876" w:type="dxa"/>
            <w:hideMark/>
          </w:tcPr>
          <w:p w14:paraId="1C9F1912" w14:textId="77777777" w:rsidR="00917CA4" w:rsidRPr="003B6B9A" w:rsidRDefault="00917CA4" w:rsidP="00917CA4">
            <w:pPr>
              <w:pStyle w:val="Normal6"/>
              <w:rPr>
                <w:szCs w:val="24"/>
              </w:rPr>
            </w:pPr>
            <w:r w:rsidRPr="003B6B9A">
              <w:rPr>
                <w:b/>
                <w:i/>
              </w:rPr>
              <w:t>Schrappen</w:t>
            </w:r>
          </w:p>
        </w:tc>
      </w:tr>
    </w:tbl>
    <w:p w14:paraId="4FEF45B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95171BE" w14:textId="77777777" w:rsidR="00917CA4" w:rsidRPr="003B6B9A" w:rsidRDefault="00917CA4" w:rsidP="00917CA4">
      <w:r w:rsidRPr="003B6B9A">
        <w:rPr>
          <w:rStyle w:val="HideTWBExt"/>
          <w:noProof w:val="0"/>
        </w:rPr>
        <w:t>&lt;/AmendB&gt;</w:t>
      </w:r>
    </w:p>
    <w:p w14:paraId="322EDD7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335</w:t>
      </w:r>
      <w:r w:rsidRPr="003B6B9A">
        <w:rPr>
          <w:rStyle w:val="HideTWBExt"/>
          <w:b w:val="0"/>
          <w:noProof w:val="0"/>
        </w:rPr>
        <w:t>&lt;/NumAmB&gt;</w:t>
      </w:r>
    </w:p>
    <w:p w14:paraId="4AF337C2"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FAEEE4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4F83413" w14:textId="77777777" w:rsidR="00917CA4" w:rsidRPr="003B6B9A" w:rsidRDefault="00917CA4" w:rsidP="00917CA4">
      <w:r w:rsidRPr="003B6B9A">
        <w:rPr>
          <w:rStyle w:val="HideTWBExt"/>
          <w:noProof w:val="0"/>
        </w:rPr>
        <w:t>&lt;/RepeatBlock-By&gt;</w:t>
      </w:r>
    </w:p>
    <w:p w14:paraId="60F2706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FCE0AE9" w14:textId="77777777" w:rsidR="00917CA4" w:rsidRPr="003B6B9A" w:rsidRDefault="00917CA4" w:rsidP="00917CA4">
      <w:pPr>
        <w:pStyle w:val="NormalBold"/>
      </w:pPr>
      <w:r w:rsidRPr="003B6B9A">
        <w:rPr>
          <w:rStyle w:val="HideTWBExt"/>
          <w:b w:val="0"/>
          <w:noProof w:val="0"/>
        </w:rPr>
        <w:t>&lt;Article&gt;</w:t>
      </w:r>
      <w:r w:rsidRPr="003B6B9A">
        <w:t>Artikel 15 – lid 3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EA8357E" w14:textId="77777777" w:rsidTr="00917CA4">
        <w:trPr>
          <w:jc w:val="center"/>
        </w:trPr>
        <w:tc>
          <w:tcPr>
            <w:tcW w:w="9752" w:type="dxa"/>
            <w:gridSpan w:val="2"/>
          </w:tcPr>
          <w:p w14:paraId="2E856609" w14:textId="77777777" w:rsidR="00917CA4" w:rsidRPr="003B6B9A" w:rsidRDefault="00917CA4" w:rsidP="00917CA4">
            <w:pPr>
              <w:keepNext/>
            </w:pPr>
          </w:p>
        </w:tc>
      </w:tr>
      <w:tr w:rsidR="00917CA4" w:rsidRPr="003B6B9A" w14:paraId="4D33D1B8" w14:textId="77777777" w:rsidTr="00917CA4">
        <w:trPr>
          <w:jc w:val="center"/>
        </w:trPr>
        <w:tc>
          <w:tcPr>
            <w:tcW w:w="4876" w:type="dxa"/>
            <w:hideMark/>
          </w:tcPr>
          <w:p w14:paraId="261914E4" w14:textId="77777777" w:rsidR="00917CA4" w:rsidRPr="003B6B9A" w:rsidRDefault="00917CA4" w:rsidP="00917CA4">
            <w:pPr>
              <w:pStyle w:val="ColumnHeading"/>
              <w:keepNext/>
            </w:pPr>
            <w:r w:rsidRPr="003B6B9A">
              <w:t>Door de Commissie voorgestelde tekst</w:t>
            </w:r>
          </w:p>
        </w:tc>
        <w:tc>
          <w:tcPr>
            <w:tcW w:w="4876" w:type="dxa"/>
            <w:hideMark/>
          </w:tcPr>
          <w:p w14:paraId="2B433ACF" w14:textId="77777777" w:rsidR="00917CA4" w:rsidRPr="003B6B9A" w:rsidRDefault="00917CA4" w:rsidP="00917CA4">
            <w:pPr>
              <w:pStyle w:val="ColumnHeading"/>
              <w:keepNext/>
            </w:pPr>
            <w:r w:rsidRPr="003B6B9A">
              <w:t>Amendement</w:t>
            </w:r>
          </w:p>
        </w:tc>
      </w:tr>
      <w:tr w:rsidR="00917CA4" w:rsidRPr="003B6B9A" w14:paraId="2D23CC0A" w14:textId="77777777" w:rsidTr="00917CA4">
        <w:trPr>
          <w:jc w:val="center"/>
        </w:trPr>
        <w:tc>
          <w:tcPr>
            <w:tcW w:w="4876" w:type="dxa"/>
            <w:hideMark/>
          </w:tcPr>
          <w:p w14:paraId="5801545D" w14:textId="77777777" w:rsidR="00917CA4" w:rsidRPr="003B6B9A" w:rsidRDefault="00917CA4" w:rsidP="00917CA4">
            <w:pPr>
              <w:pStyle w:val="Normal6"/>
            </w:pPr>
            <w:r w:rsidRPr="003B6B9A">
              <w:rPr>
                <w:b/>
                <w:i/>
              </w:rPr>
              <w:t>Het recht op gelijke behandeling doet geen verblijfsrecht ontstaan in gevallen waarin een besluit uit hoofde van Verordening (EU) XXX/XXX [verordening asielprocedures] het recht om te blijven beëindigt.</w:t>
            </w:r>
          </w:p>
        </w:tc>
        <w:tc>
          <w:tcPr>
            <w:tcW w:w="4876" w:type="dxa"/>
            <w:hideMark/>
          </w:tcPr>
          <w:p w14:paraId="460E496E" w14:textId="77777777" w:rsidR="00917CA4" w:rsidRPr="003B6B9A" w:rsidRDefault="00917CA4" w:rsidP="00917CA4">
            <w:pPr>
              <w:pStyle w:val="Normal6"/>
              <w:rPr>
                <w:szCs w:val="24"/>
              </w:rPr>
            </w:pPr>
            <w:r w:rsidRPr="003B6B9A">
              <w:rPr>
                <w:b/>
                <w:i/>
              </w:rPr>
              <w:t>Schrappen</w:t>
            </w:r>
          </w:p>
        </w:tc>
      </w:tr>
    </w:tbl>
    <w:p w14:paraId="5157759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348345F" w14:textId="77777777" w:rsidR="00917CA4" w:rsidRPr="003B6B9A" w:rsidRDefault="00917CA4" w:rsidP="00917CA4">
      <w:r w:rsidRPr="003B6B9A">
        <w:rPr>
          <w:rStyle w:val="HideTWBExt"/>
          <w:noProof w:val="0"/>
        </w:rPr>
        <w:t>&lt;/AmendB&gt;</w:t>
      </w:r>
    </w:p>
    <w:p w14:paraId="44C851C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336</w:t>
      </w:r>
      <w:r w:rsidRPr="003B6B9A">
        <w:rPr>
          <w:rStyle w:val="HideTWBExt"/>
          <w:b w:val="0"/>
          <w:noProof w:val="0"/>
        </w:rPr>
        <w:t>&lt;/NumAmB&gt;</w:t>
      </w:r>
    </w:p>
    <w:p w14:paraId="53F54C5A"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47F007A" w14:textId="77777777" w:rsidR="00917CA4" w:rsidRPr="003B6B9A" w:rsidRDefault="00917CA4" w:rsidP="00917CA4">
      <w:r w:rsidRPr="003B6B9A">
        <w:rPr>
          <w:rStyle w:val="HideTWBExt"/>
          <w:noProof w:val="0"/>
        </w:rPr>
        <w:t>&lt;/RepeatBlock-By&gt;</w:t>
      </w:r>
    </w:p>
    <w:p w14:paraId="1741EB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6F00F1A" w14:textId="77777777" w:rsidR="00917CA4" w:rsidRPr="003B6B9A" w:rsidRDefault="00917CA4" w:rsidP="00917CA4">
      <w:pPr>
        <w:pStyle w:val="NormalBold"/>
      </w:pPr>
      <w:r w:rsidRPr="003B6B9A">
        <w:rPr>
          <w:rStyle w:val="HideTWBExt"/>
          <w:b w:val="0"/>
          <w:noProof w:val="0"/>
        </w:rPr>
        <w:t>&lt;Article&gt;</w:t>
      </w:r>
      <w:r w:rsidRPr="003B6B9A">
        <w:t>Artikel 15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E09EA2E" w14:textId="77777777" w:rsidTr="00917CA4">
        <w:trPr>
          <w:jc w:val="center"/>
        </w:trPr>
        <w:tc>
          <w:tcPr>
            <w:tcW w:w="9752" w:type="dxa"/>
            <w:gridSpan w:val="2"/>
          </w:tcPr>
          <w:p w14:paraId="528045FD" w14:textId="77777777" w:rsidR="00917CA4" w:rsidRPr="003B6B9A" w:rsidRDefault="00917CA4" w:rsidP="00917CA4">
            <w:pPr>
              <w:keepNext/>
            </w:pPr>
          </w:p>
        </w:tc>
      </w:tr>
      <w:tr w:rsidR="00917CA4" w:rsidRPr="003B6B9A" w14:paraId="2415FD6B" w14:textId="77777777" w:rsidTr="00917CA4">
        <w:trPr>
          <w:jc w:val="center"/>
        </w:trPr>
        <w:tc>
          <w:tcPr>
            <w:tcW w:w="4876" w:type="dxa"/>
            <w:hideMark/>
          </w:tcPr>
          <w:p w14:paraId="7D69B66E" w14:textId="77777777" w:rsidR="00917CA4" w:rsidRPr="003B6B9A" w:rsidRDefault="00917CA4" w:rsidP="00917CA4">
            <w:pPr>
              <w:pStyle w:val="ColumnHeading"/>
              <w:keepNext/>
            </w:pPr>
            <w:r w:rsidRPr="003B6B9A">
              <w:t>Door de Commissie voorgestelde tekst</w:t>
            </w:r>
          </w:p>
        </w:tc>
        <w:tc>
          <w:tcPr>
            <w:tcW w:w="4876" w:type="dxa"/>
            <w:hideMark/>
          </w:tcPr>
          <w:p w14:paraId="5B88A45A" w14:textId="77777777" w:rsidR="00917CA4" w:rsidRPr="003B6B9A" w:rsidRDefault="00917CA4" w:rsidP="00917CA4">
            <w:pPr>
              <w:pStyle w:val="ColumnHeading"/>
              <w:keepNext/>
            </w:pPr>
            <w:r w:rsidRPr="003B6B9A">
              <w:t>Amendement</w:t>
            </w:r>
          </w:p>
        </w:tc>
      </w:tr>
      <w:tr w:rsidR="00917CA4" w:rsidRPr="003B6B9A" w14:paraId="23DFCB73" w14:textId="77777777" w:rsidTr="00917CA4">
        <w:trPr>
          <w:jc w:val="center"/>
        </w:trPr>
        <w:tc>
          <w:tcPr>
            <w:tcW w:w="4876" w:type="dxa"/>
            <w:hideMark/>
          </w:tcPr>
          <w:p w14:paraId="7AA7BAD9" w14:textId="77777777" w:rsidR="00917CA4" w:rsidRPr="003B6B9A" w:rsidRDefault="00917CA4" w:rsidP="00917CA4">
            <w:pPr>
              <w:pStyle w:val="Normal6"/>
            </w:pPr>
            <w:r w:rsidRPr="003B6B9A">
              <w:t>4.</w:t>
            </w:r>
            <w:r w:rsidRPr="003B6B9A">
              <w:tab/>
              <w:t>De toegang tot de arbeidsmarkt wordt niet ongedaan gemaakt tijdens een beroepsprocedure</w:t>
            </w:r>
            <w:r w:rsidRPr="003B6B9A">
              <w:rPr>
                <w:b/>
                <w:i/>
              </w:rPr>
              <w:t>, indien beroep tegen een negatieve beslissing in een normale procedure schorsende werking heeft, en wel tot het tijdstip van de kennisgeving van een negatieve beslissing over het beroep</w:t>
            </w:r>
            <w:r w:rsidRPr="003B6B9A">
              <w:t>.</w:t>
            </w:r>
          </w:p>
        </w:tc>
        <w:tc>
          <w:tcPr>
            <w:tcW w:w="4876" w:type="dxa"/>
            <w:hideMark/>
          </w:tcPr>
          <w:p w14:paraId="0FB813E4" w14:textId="77777777" w:rsidR="00917CA4" w:rsidRPr="003B6B9A" w:rsidRDefault="00917CA4" w:rsidP="00917CA4">
            <w:pPr>
              <w:pStyle w:val="Normal6"/>
              <w:rPr>
                <w:szCs w:val="24"/>
              </w:rPr>
            </w:pPr>
            <w:r w:rsidRPr="003B6B9A">
              <w:t>4.</w:t>
            </w:r>
            <w:r w:rsidRPr="003B6B9A">
              <w:tab/>
              <w:t xml:space="preserve">De toegang tot de arbeidsmarkt wordt niet ongedaan gemaakt tijdens een beroepsprocedure </w:t>
            </w:r>
            <w:r w:rsidRPr="003B6B9A">
              <w:rPr>
                <w:b/>
                <w:i/>
              </w:rPr>
              <w:t>om zo ongegronde beroepen die uitsluitend tot doel hebben om langer toegang tot de arbeidsmarkt te behouden, te ontmoedigen</w:t>
            </w:r>
            <w:r w:rsidRPr="003B6B9A">
              <w:t>.</w:t>
            </w:r>
          </w:p>
        </w:tc>
      </w:tr>
    </w:tbl>
    <w:p w14:paraId="5B8CC86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2F0F82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16CB6C0" w14:textId="77777777" w:rsidR="00917CA4" w:rsidRPr="003B6B9A" w:rsidRDefault="00917CA4" w:rsidP="00917CA4">
      <w:pPr>
        <w:pStyle w:val="Normal12Italic"/>
        <w:rPr>
          <w:noProof w:val="0"/>
        </w:rPr>
      </w:pPr>
      <w:r w:rsidRPr="003B6B9A">
        <w:rPr>
          <w:noProof w:val="0"/>
        </w:rPr>
        <w:t>De toegang tot de arbeidsmarkt kan een reden vormen voor een ongegrond beroep.</w:t>
      </w:r>
    </w:p>
    <w:p w14:paraId="32ABC1A3" w14:textId="77777777" w:rsidR="00917CA4" w:rsidRPr="003B6B9A" w:rsidRDefault="00917CA4" w:rsidP="00917CA4">
      <w:r w:rsidRPr="003B6B9A">
        <w:rPr>
          <w:rStyle w:val="HideTWBExt"/>
          <w:noProof w:val="0"/>
        </w:rPr>
        <w:t>&lt;/AmendB&gt;</w:t>
      </w:r>
    </w:p>
    <w:p w14:paraId="5E58ADB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337</w:t>
      </w:r>
      <w:r w:rsidRPr="003B6B9A">
        <w:rPr>
          <w:rStyle w:val="HideTWBExt"/>
          <w:b w:val="0"/>
          <w:noProof w:val="0"/>
        </w:rPr>
        <w:t>&lt;/NumAmB&gt;</w:t>
      </w:r>
    </w:p>
    <w:p w14:paraId="0B0C9741"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7D134950" w14:textId="77777777" w:rsidR="00917CA4" w:rsidRPr="003B6B9A" w:rsidRDefault="00917CA4" w:rsidP="00917CA4">
      <w:r w:rsidRPr="003B6B9A">
        <w:rPr>
          <w:rStyle w:val="HideTWBExt"/>
          <w:noProof w:val="0"/>
        </w:rPr>
        <w:t>&lt;/RepeatBlock-By&gt;</w:t>
      </w:r>
    </w:p>
    <w:p w14:paraId="67F084C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23F80E" w14:textId="77777777" w:rsidR="00917CA4" w:rsidRPr="003B6B9A" w:rsidRDefault="00917CA4" w:rsidP="00917CA4">
      <w:pPr>
        <w:pStyle w:val="NormalBold"/>
      </w:pPr>
      <w:r w:rsidRPr="003B6B9A">
        <w:rPr>
          <w:rStyle w:val="HideTWBExt"/>
          <w:b w:val="0"/>
          <w:noProof w:val="0"/>
        </w:rPr>
        <w:t>&lt;Article&gt;</w:t>
      </w:r>
      <w:r w:rsidRPr="003B6B9A">
        <w:t>Artikel 15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019F7B7" w14:textId="77777777" w:rsidTr="00917CA4">
        <w:trPr>
          <w:jc w:val="center"/>
        </w:trPr>
        <w:tc>
          <w:tcPr>
            <w:tcW w:w="9752" w:type="dxa"/>
            <w:gridSpan w:val="2"/>
          </w:tcPr>
          <w:p w14:paraId="2BEFF86B" w14:textId="77777777" w:rsidR="00917CA4" w:rsidRPr="003B6B9A" w:rsidRDefault="00917CA4" w:rsidP="00917CA4">
            <w:pPr>
              <w:keepNext/>
            </w:pPr>
          </w:p>
        </w:tc>
      </w:tr>
      <w:tr w:rsidR="00917CA4" w:rsidRPr="003B6B9A" w14:paraId="3AA2C91F" w14:textId="77777777" w:rsidTr="00917CA4">
        <w:trPr>
          <w:jc w:val="center"/>
        </w:trPr>
        <w:tc>
          <w:tcPr>
            <w:tcW w:w="4876" w:type="dxa"/>
            <w:hideMark/>
          </w:tcPr>
          <w:p w14:paraId="6F40EEF6" w14:textId="77777777" w:rsidR="00917CA4" w:rsidRPr="003B6B9A" w:rsidRDefault="00917CA4" w:rsidP="00917CA4">
            <w:pPr>
              <w:pStyle w:val="ColumnHeading"/>
              <w:keepNext/>
            </w:pPr>
            <w:r w:rsidRPr="003B6B9A">
              <w:t>Door de Commissie voorgestelde tekst</w:t>
            </w:r>
          </w:p>
        </w:tc>
        <w:tc>
          <w:tcPr>
            <w:tcW w:w="4876" w:type="dxa"/>
            <w:hideMark/>
          </w:tcPr>
          <w:p w14:paraId="291C3826" w14:textId="77777777" w:rsidR="00917CA4" w:rsidRPr="003B6B9A" w:rsidRDefault="00917CA4" w:rsidP="00917CA4">
            <w:pPr>
              <w:pStyle w:val="ColumnHeading"/>
              <w:keepNext/>
            </w:pPr>
            <w:r w:rsidRPr="003B6B9A">
              <w:t>Amendement</w:t>
            </w:r>
          </w:p>
        </w:tc>
      </w:tr>
      <w:tr w:rsidR="00917CA4" w:rsidRPr="003B6B9A" w14:paraId="0AACAE0C" w14:textId="77777777" w:rsidTr="00917CA4">
        <w:trPr>
          <w:jc w:val="center"/>
        </w:trPr>
        <w:tc>
          <w:tcPr>
            <w:tcW w:w="4876" w:type="dxa"/>
            <w:hideMark/>
          </w:tcPr>
          <w:p w14:paraId="120A7066" w14:textId="77777777" w:rsidR="00917CA4" w:rsidRPr="003B6B9A" w:rsidRDefault="00917CA4" w:rsidP="00917CA4">
            <w:pPr>
              <w:pStyle w:val="Normal6"/>
            </w:pPr>
            <w:r w:rsidRPr="003B6B9A">
              <w:t>4.</w:t>
            </w:r>
            <w:r w:rsidRPr="003B6B9A">
              <w:tab/>
              <w:t xml:space="preserve">De toegang tot de arbeidsmarkt </w:t>
            </w:r>
            <w:r w:rsidRPr="003B6B9A">
              <w:rPr>
                <w:b/>
                <w:i/>
              </w:rPr>
              <w:t>wordt</w:t>
            </w:r>
            <w:r w:rsidRPr="003B6B9A">
              <w:t xml:space="preserve"> niet ongedaan gemaakt tijdens een beroepsprocedure, indien beroep tegen een negatieve beslissing in een normale procedure schorsende werking heeft, en wel tot het tijdstip van de kennisgeving van een negatieve beslissing over het beroep.</w:t>
            </w:r>
          </w:p>
        </w:tc>
        <w:tc>
          <w:tcPr>
            <w:tcW w:w="4876" w:type="dxa"/>
            <w:hideMark/>
          </w:tcPr>
          <w:p w14:paraId="3586AD21" w14:textId="77777777" w:rsidR="00917CA4" w:rsidRPr="003B6B9A" w:rsidRDefault="00917CA4" w:rsidP="00917CA4">
            <w:pPr>
              <w:pStyle w:val="Normal6"/>
              <w:rPr>
                <w:szCs w:val="24"/>
              </w:rPr>
            </w:pPr>
            <w:r w:rsidRPr="003B6B9A">
              <w:t>4.</w:t>
            </w:r>
            <w:r w:rsidRPr="003B6B9A">
              <w:tab/>
              <w:t xml:space="preserve">De toegang tot de arbeidsmarkt </w:t>
            </w:r>
            <w:r w:rsidRPr="003B6B9A">
              <w:rPr>
                <w:b/>
                <w:i/>
              </w:rPr>
              <w:t>kan</w:t>
            </w:r>
            <w:r w:rsidRPr="003B6B9A">
              <w:t xml:space="preserve"> niet ongedaan </w:t>
            </w:r>
            <w:r w:rsidRPr="003B6B9A">
              <w:rPr>
                <w:b/>
                <w:i/>
              </w:rPr>
              <w:t>worden</w:t>
            </w:r>
            <w:r w:rsidRPr="003B6B9A">
              <w:t xml:space="preserve"> gemaakt tijdens een beroepsprocedure, indien beroep tegen een negatieve beslissing in een normale procedure schorsende werking heeft, en wel tot het tijdstip van de kennisgeving van een negatieve beslissing over het beroep.</w:t>
            </w:r>
          </w:p>
        </w:tc>
      </w:tr>
    </w:tbl>
    <w:p w14:paraId="1D9DBAC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7135BE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CB89CAE"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615FA629" w14:textId="77777777" w:rsidR="00917CA4" w:rsidRPr="003B6B9A" w:rsidRDefault="00917CA4" w:rsidP="00917CA4">
      <w:r w:rsidRPr="003B6B9A">
        <w:rPr>
          <w:rStyle w:val="HideTWBExt"/>
          <w:noProof w:val="0"/>
        </w:rPr>
        <w:t>&lt;/AmendB&gt;</w:t>
      </w:r>
    </w:p>
    <w:p w14:paraId="2AA80E2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338</w:t>
      </w:r>
      <w:r w:rsidRPr="003B6B9A">
        <w:rPr>
          <w:rStyle w:val="HideTWBExt"/>
          <w:b w:val="0"/>
          <w:noProof w:val="0"/>
        </w:rPr>
        <w:t>&lt;/NumAmB&gt;</w:t>
      </w:r>
    </w:p>
    <w:p w14:paraId="0C32A13E"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D60832B"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4A94D293" w14:textId="77777777" w:rsidR="00917CA4" w:rsidRPr="003B6B9A" w:rsidRDefault="00917CA4" w:rsidP="00917CA4">
      <w:r w:rsidRPr="003B6B9A">
        <w:rPr>
          <w:rStyle w:val="HideTWBExt"/>
          <w:noProof w:val="0"/>
        </w:rPr>
        <w:t>&lt;/RepeatBlock-By&gt;</w:t>
      </w:r>
    </w:p>
    <w:p w14:paraId="4A5F35F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1A5C8B4" w14:textId="77777777" w:rsidR="00917CA4" w:rsidRPr="003B6B9A" w:rsidRDefault="00917CA4" w:rsidP="00917CA4">
      <w:pPr>
        <w:pStyle w:val="NormalBold"/>
      </w:pPr>
      <w:r w:rsidRPr="003B6B9A">
        <w:rPr>
          <w:rStyle w:val="HideTWBExt"/>
          <w:b w:val="0"/>
          <w:noProof w:val="0"/>
        </w:rPr>
        <w:t>&lt;Article&gt;</w:t>
      </w:r>
      <w:r w:rsidRPr="003B6B9A">
        <w:t>Artikel 15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78C50CF" w14:textId="77777777" w:rsidTr="00917CA4">
        <w:trPr>
          <w:jc w:val="center"/>
        </w:trPr>
        <w:tc>
          <w:tcPr>
            <w:tcW w:w="9752" w:type="dxa"/>
            <w:gridSpan w:val="2"/>
          </w:tcPr>
          <w:p w14:paraId="10116CEC" w14:textId="77777777" w:rsidR="00917CA4" w:rsidRPr="003B6B9A" w:rsidRDefault="00917CA4" w:rsidP="00917CA4">
            <w:pPr>
              <w:keepNext/>
            </w:pPr>
          </w:p>
        </w:tc>
      </w:tr>
      <w:tr w:rsidR="00917CA4" w:rsidRPr="003B6B9A" w14:paraId="620DF763" w14:textId="77777777" w:rsidTr="00917CA4">
        <w:trPr>
          <w:jc w:val="center"/>
        </w:trPr>
        <w:tc>
          <w:tcPr>
            <w:tcW w:w="4876" w:type="dxa"/>
            <w:hideMark/>
          </w:tcPr>
          <w:p w14:paraId="2D04DC15" w14:textId="77777777" w:rsidR="00917CA4" w:rsidRPr="003B6B9A" w:rsidRDefault="00917CA4" w:rsidP="00917CA4">
            <w:pPr>
              <w:pStyle w:val="ColumnHeading"/>
              <w:keepNext/>
            </w:pPr>
            <w:r w:rsidRPr="003B6B9A">
              <w:t>Door de Commissie voorgestelde tekst</w:t>
            </w:r>
          </w:p>
        </w:tc>
        <w:tc>
          <w:tcPr>
            <w:tcW w:w="4876" w:type="dxa"/>
            <w:hideMark/>
          </w:tcPr>
          <w:p w14:paraId="2E7BE507" w14:textId="77777777" w:rsidR="00917CA4" w:rsidRPr="003B6B9A" w:rsidRDefault="00917CA4" w:rsidP="00917CA4">
            <w:pPr>
              <w:pStyle w:val="ColumnHeading"/>
              <w:keepNext/>
            </w:pPr>
            <w:r w:rsidRPr="003B6B9A">
              <w:t>Amendement</w:t>
            </w:r>
          </w:p>
        </w:tc>
      </w:tr>
      <w:tr w:rsidR="00917CA4" w:rsidRPr="003B6B9A" w14:paraId="203479EF" w14:textId="77777777" w:rsidTr="00917CA4">
        <w:trPr>
          <w:jc w:val="center"/>
        </w:trPr>
        <w:tc>
          <w:tcPr>
            <w:tcW w:w="4876" w:type="dxa"/>
            <w:hideMark/>
          </w:tcPr>
          <w:p w14:paraId="4CD8737F" w14:textId="77777777" w:rsidR="00917CA4" w:rsidRPr="003B6B9A" w:rsidRDefault="00917CA4" w:rsidP="00917CA4">
            <w:pPr>
              <w:pStyle w:val="Normal6"/>
            </w:pPr>
            <w:r w:rsidRPr="003B6B9A">
              <w:t>5.</w:t>
            </w:r>
            <w:r w:rsidRPr="003B6B9A">
              <w:tab/>
              <w:t>Indien verzoekers overeenkomstig lid 1 tot de arbeidsmarkt zijn toegelaten, zorgen de lidstaten ervoor dat het in artikel [29] van Verordening (EU) XXX/XXX [verordening asielprocedures] bedoelde document van de verzoeker vermeldt dat de verzoeker toestemming heeft om werkzaamheden in loondienst te verrichten.</w:t>
            </w:r>
          </w:p>
        </w:tc>
        <w:tc>
          <w:tcPr>
            <w:tcW w:w="4876" w:type="dxa"/>
            <w:hideMark/>
          </w:tcPr>
          <w:p w14:paraId="26D3A382" w14:textId="77777777" w:rsidR="00917CA4" w:rsidRPr="003B6B9A" w:rsidRDefault="00917CA4" w:rsidP="00917CA4">
            <w:pPr>
              <w:pStyle w:val="Normal6"/>
              <w:rPr>
                <w:szCs w:val="24"/>
              </w:rPr>
            </w:pPr>
            <w:r w:rsidRPr="003B6B9A">
              <w:t>5.</w:t>
            </w:r>
            <w:r w:rsidRPr="003B6B9A">
              <w:tab/>
              <w:t xml:space="preserve">Indien verzoekers overeenkomstig lid 1 tot de arbeidsmarkt zijn toegelaten, zorgen de lidstaten ervoor dat het in artikel [29] van Verordening (EU) XXX/XXX [verordening asielprocedures] bedoelde document van de verzoeker vermeldt dat de verzoeker toestemming heeft om werkzaamheden in loondienst te verrichten. </w:t>
            </w:r>
            <w:r w:rsidRPr="003B6B9A">
              <w:rPr>
                <w:b/>
                <w:i/>
              </w:rPr>
              <w:t>Indien de verzoeker vanwege de aard van het werk moet reizen, verstrekken de lidstaten de verzoeker onverwijld een geldig reisdocument, als bedoeld in artikel 6 van deze richtlijn.</w:t>
            </w:r>
          </w:p>
        </w:tc>
      </w:tr>
    </w:tbl>
    <w:p w14:paraId="1836992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19DF9AF" w14:textId="77777777" w:rsidR="00917CA4" w:rsidRPr="003B6B9A" w:rsidRDefault="00917CA4" w:rsidP="00917CA4">
      <w:r w:rsidRPr="003B6B9A">
        <w:rPr>
          <w:rStyle w:val="HideTWBExt"/>
          <w:noProof w:val="0"/>
        </w:rPr>
        <w:t>&lt;/AmendB&gt;</w:t>
      </w:r>
    </w:p>
    <w:p w14:paraId="26CBC70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339</w:t>
      </w:r>
      <w:r w:rsidRPr="003B6B9A">
        <w:rPr>
          <w:rStyle w:val="HideTWBExt"/>
          <w:b w:val="0"/>
          <w:noProof w:val="0"/>
        </w:rPr>
        <w:t>&lt;/NumAmB&gt;</w:t>
      </w:r>
    </w:p>
    <w:p w14:paraId="729E8378"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6269A70" w14:textId="77777777" w:rsidR="00917CA4" w:rsidRPr="003B6B9A" w:rsidRDefault="00917CA4" w:rsidP="00917CA4">
      <w:r w:rsidRPr="003B6B9A">
        <w:rPr>
          <w:rStyle w:val="HideTWBExt"/>
          <w:noProof w:val="0"/>
        </w:rPr>
        <w:t>&lt;/RepeatBlock-By&gt;</w:t>
      </w:r>
    </w:p>
    <w:p w14:paraId="51FFA0A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6C37BC3" w14:textId="77777777" w:rsidR="00917CA4" w:rsidRPr="003B6B9A" w:rsidRDefault="00917CA4" w:rsidP="00917CA4">
      <w:pPr>
        <w:pStyle w:val="NormalBold"/>
      </w:pPr>
      <w:r w:rsidRPr="003B6B9A">
        <w:rPr>
          <w:rStyle w:val="HideTWBExt"/>
          <w:b w:val="0"/>
          <w:noProof w:val="0"/>
        </w:rPr>
        <w:t>&lt;Article&gt;</w:t>
      </w:r>
      <w:r w:rsidRPr="003B6B9A">
        <w:t>Artikel 15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1C45B15" w14:textId="77777777" w:rsidTr="00917CA4">
        <w:trPr>
          <w:jc w:val="center"/>
        </w:trPr>
        <w:tc>
          <w:tcPr>
            <w:tcW w:w="9752" w:type="dxa"/>
            <w:gridSpan w:val="2"/>
          </w:tcPr>
          <w:p w14:paraId="246FD829" w14:textId="77777777" w:rsidR="00917CA4" w:rsidRPr="003B6B9A" w:rsidRDefault="00917CA4" w:rsidP="00917CA4">
            <w:pPr>
              <w:keepNext/>
            </w:pPr>
          </w:p>
        </w:tc>
      </w:tr>
      <w:tr w:rsidR="00917CA4" w:rsidRPr="003B6B9A" w14:paraId="77BDB252" w14:textId="77777777" w:rsidTr="00917CA4">
        <w:trPr>
          <w:jc w:val="center"/>
        </w:trPr>
        <w:tc>
          <w:tcPr>
            <w:tcW w:w="4876" w:type="dxa"/>
            <w:hideMark/>
          </w:tcPr>
          <w:p w14:paraId="14E72BB1" w14:textId="77777777" w:rsidR="00917CA4" w:rsidRPr="003B6B9A" w:rsidRDefault="00917CA4" w:rsidP="00917CA4">
            <w:pPr>
              <w:pStyle w:val="ColumnHeading"/>
              <w:keepNext/>
            </w:pPr>
            <w:r w:rsidRPr="003B6B9A">
              <w:t>Door de Commissie voorgestelde tekst</w:t>
            </w:r>
          </w:p>
        </w:tc>
        <w:tc>
          <w:tcPr>
            <w:tcW w:w="4876" w:type="dxa"/>
            <w:hideMark/>
          </w:tcPr>
          <w:p w14:paraId="0383F0E8" w14:textId="77777777" w:rsidR="00917CA4" w:rsidRPr="003B6B9A" w:rsidRDefault="00917CA4" w:rsidP="00917CA4">
            <w:pPr>
              <w:pStyle w:val="ColumnHeading"/>
              <w:keepNext/>
            </w:pPr>
            <w:r w:rsidRPr="003B6B9A">
              <w:t>Amendement</w:t>
            </w:r>
          </w:p>
        </w:tc>
      </w:tr>
      <w:tr w:rsidR="00917CA4" w:rsidRPr="003B6B9A" w14:paraId="05E21EDB" w14:textId="77777777" w:rsidTr="00917CA4">
        <w:trPr>
          <w:jc w:val="center"/>
        </w:trPr>
        <w:tc>
          <w:tcPr>
            <w:tcW w:w="4876" w:type="dxa"/>
            <w:hideMark/>
          </w:tcPr>
          <w:p w14:paraId="436EDCEA" w14:textId="77777777" w:rsidR="00917CA4" w:rsidRPr="003B6B9A" w:rsidRDefault="00917CA4" w:rsidP="00917CA4">
            <w:pPr>
              <w:pStyle w:val="Normal6"/>
            </w:pPr>
            <w:r w:rsidRPr="003B6B9A">
              <w:t>5.</w:t>
            </w:r>
            <w:r w:rsidRPr="003B6B9A">
              <w:tab/>
              <w:t xml:space="preserve">Indien verzoekers overeenkomstig lid 1 tot de arbeidsmarkt zijn toegelaten, </w:t>
            </w:r>
            <w:r w:rsidRPr="003B6B9A">
              <w:rPr>
                <w:b/>
                <w:i/>
              </w:rPr>
              <w:t>zorgen</w:t>
            </w:r>
            <w:r w:rsidRPr="003B6B9A">
              <w:t xml:space="preserve"> de lidstaten ervoor dat het in artikel [29] van Verordening (EU) XXX/XXX [verordening asielprocedures] bedoelde document van de verzoeker vermeldt dat de verzoeker toestemming heeft om werkzaamheden in loondienst te verrichten.</w:t>
            </w:r>
          </w:p>
        </w:tc>
        <w:tc>
          <w:tcPr>
            <w:tcW w:w="4876" w:type="dxa"/>
            <w:hideMark/>
          </w:tcPr>
          <w:p w14:paraId="0F1DD0DB" w14:textId="77777777" w:rsidR="00917CA4" w:rsidRPr="003B6B9A" w:rsidRDefault="00917CA4" w:rsidP="00917CA4">
            <w:pPr>
              <w:pStyle w:val="Normal6"/>
              <w:rPr>
                <w:szCs w:val="24"/>
              </w:rPr>
            </w:pPr>
            <w:r w:rsidRPr="003B6B9A">
              <w:t>5.</w:t>
            </w:r>
            <w:r w:rsidRPr="003B6B9A">
              <w:tab/>
              <w:t xml:space="preserve">Indien verzoekers overeenkomstig lid 1 tot de arbeidsmarkt zijn toegelaten, </w:t>
            </w:r>
            <w:r w:rsidRPr="003B6B9A">
              <w:rPr>
                <w:b/>
                <w:i/>
              </w:rPr>
              <w:t>kunnen</w:t>
            </w:r>
            <w:r w:rsidRPr="003B6B9A">
              <w:rPr>
                <w:b/>
              </w:rPr>
              <w:t xml:space="preserve"> </w:t>
            </w:r>
            <w:r w:rsidRPr="003B6B9A">
              <w:t xml:space="preserve">de lidstaten ervoor </w:t>
            </w:r>
            <w:r w:rsidRPr="003B6B9A">
              <w:rPr>
                <w:b/>
                <w:i/>
              </w:rPr>
              <w:t>zorgen</w:t>
            </w:r>
            <w:r w:rsidRPr="003B6B9A">
              <w:rPr>
                <w:b/>
              </w:rPr>
              <w:t xml:space="preserve"> </w:t>
            </w:r>
            <w:r w:rsidRPr="003B6B9A">
              <w:t>dat het in artikel [29] van Verordening (EU) XXX/XXX [verordening asielprocedures] bedoelde document van de verzoeker vermeldt dat de verzoeker toestemming heeft om werkzaamheden in loondienst te verrichten.</w:t>
            </w:r>
          </w:p>
        </w:tc>
      </w:tr>
    </w:tbl>
    <w:p w14:paraId="4EC65B0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A9DE59E" w14:textId="77777777" w:rsidR="00917CA4" w:rsidRPr="003B6B9A" w:rsidRDefault="00917CA4" w:rsidP="00917CA4">
      <w:r w:rsidRPr="003B6B9A">
        <w:rPr>
          <w:rStyle w:val="HideTWBExt"/>
          <w:noProof w:val="0"/>
        </w:rPr>
        <w:t>&lt;/AmendB&gt;</w:t>
      </w:r>
    </w:p>
    <w:p w14:paraId="4C2C2D9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340</w:t>
      </w:r>
      <w:r w:rsidRPr="003B6B9A">
        <w:rPr>
          <w:rStyle w:val="HideTWBExt"/>
          <w:b w:val="0"/>
          <w:noProof w:val="0"/>
        </w:rPr>
        <w:t>&lt;/NumAmB&gt;</w:t>
      </w:r>
    </w:p>
    <w:p w14:paraId="55DD7522"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BE3888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52FA2B9D" w14:textId="77777777" w:rsidR="00917CA4" w:rsidRPr="003B6B9A" w:rsidRDefault="00917CA4" w:rsidP="00917CA4">
      <w:r w:rsidRPr="003B6B9A">
        <w:rPr>
          <w:rStyle w:val="HideTWBExt"/>
          <w:noProof w:val="0"/>
        </w:rPr>
        <w:t>&lt;/RepeatBlock-By&gt;</w:t>
      </w:r>
    </w:p>
    <w:p w14:paraId="62680E2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CF50D58" w14:textId="77777777" w:rsidR="00917CA4" w:rsidRPr="003B6B9A" w:rsidRDefault="00917CA4" w:rsidP="00917CA4">
      <w:pPr>
        <w:pStyle w:val="NormalBold"/>
      </w:pPr>
      <w:r w:rsidRPr="003B6B9A">
        <w:rPr>
          <w:rStyle w:val="HideTWBExt"/>
          <w:b w:val="0"/>
          <w:noProof w:val="0"/>
        </w:rPr>
        <w:t>&lt;Article&gt;</w:t>
      </w:r>
      <w:r w:rsidRPr="003B6B9A">
        <w:t>Artikel 15 – lid 5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DAC11B4" w14:textId="77777777" w:rsidTr="00917CA4">
        <w:trPr>
          <w:jc w:val="center"/>
        </w:trPr>
        <w:tc>
          <w:tcPr>
            <w:tcW w:w="9752" w:type="dxa"/>
            <w:gridSpan w:val="2"/>
          </w:tcPr>
          <w:p w14:paraId="700DD4DD" w14:textId="77777777" w:rsidR="00917CA4" w:rsidRPr="003B6B9A" w:rsidRDefault="00917CA4" w:rsidP="00917CA4">
            <w:pPr>
              <w:keepNext/>
            </w:pPr>
          </w:p>
        </w:tc>
      </w:tr>
      <w:tr w:rsidR="00917CA4" w:rsidRPr="003B6B9A" w14:paraId="7A02CC82" w14:textId="77777777" w:rsidTr="00917CA4">
        <w:trPr>
          <w:jc w:val="center"/>
        </w:trPr>
        <w:tc>
          <w:tcPr>
            <w:tcW w:w="4876" w:type="dxa"/>
            <w:hideMark/>
          </w:tcPr>
          <w:p w14:paraId="2D300421" w14:textId="77777777" w:rsidR="00917CA4" w:rsidRPr="003B6B9A" w:rsidRDefault="00917CA4" w:rsidP="00917CA4">
            <w:pPr>
              <w:pStyle w:val="ColumnHeading"/>
              <w:keepNext/>
            </w:pPr>
            <w:r w:rsidRPr="003B6B9A">
              <w:t>Door de Commissie voorgestelde tekst</w:t>
            </w:r>
          </w:p>
        </w:tc>
        <w:tc>
          <w:tcPr>
            <w:tcW w:w="4876" w:type="dxa"/>
            <w:hideMark/>
          </w:tcPr>
          <w:p w14:paraId="261B2262" w14:textId="77777777" w:rsidR="00917CA4" w:rsidRPr="003B6B9A" w:rsidRDefault="00917CA4" w:rsidP="00917CA4">
            <w:pPr>
              <w:pStyle w:val="ColumnHeading"/>
              <w:keepNext/>
            </w:pPr>
            <w:r w:rsidRPr="003B6B9A">
              <w:t>Amendement</w:t>
            </w:r>
          </w:p>
        </w:tc>
      </w:tr>
      <w:tr w:rsidR="00917CA4" w:rsidRPr="003B6B9A" w14:paraId="4AD716C3" w14:textId="77777777" w:rsidTr="00917CA4">
        <w:trPr>
          <w:jc w:val="center"/>
        </w:trPr>
        <w:tc>
          <w:tcPr>
            <w:tcW w:w="4876" w:type="dxa"/>
          </w:tcPr>
          <w:p w14:paraId="586C9F4C" w14:textId="77777777" w:rsidR="00917CA4" w:rsidRPr="003B6B9A" w:rsidRDefault="00917CA4" w:rsidP="00917CA4">
            <w:pPr>
              <w:pStyle w:val="Normal6"/>
            </w:pPr>
          </w:p>
        </w:tc>
        <w:tc>
          <w:tcPr>
            <w:tcW w:w="4876" w:type="dxa"/>
            <w:hideMark/>
          </w:tcPr>
          <w:p w14:paraId="5A27FB0D" w14:textId="77777777" w:rsidR="00917CA4" w:rsidRPr="003B6B9A" w:rsidRDefault="00917CA4" w:rsidP="00917CA4">
            <w:pPr>
              <w:pStyle w:val="Normal6"/>
              <w:rPr>
                <w:szCs w:val="24"/>
              </w:rPr>
            </w:pPr>
            <w:r w:rsidRPr="003B6B9A">
              <w:rPr>
                <w:b/>
                <w:i/>
              </w:rPr>
              <w:t>5 bis.</w:t>
            </w:r>
            <w:r w:rsidRPr="003B6B9A">
              <w:tab/>
            </w:r>
            <w:r w:rsidRPr="003B6B9A">
              <w:rPr>
                <w:b/>
                <w:i/>
              </w:rPr>
              <w:t>Het is verzoekers aan wie overeenkomstig lid 1 toegang is verleend tot de arbeidsmarkt, toegestaan om een aanvraag voor een Europese blauwe kaart in te dienen in overeenstemming met de eisen en voorwaarden van Richtlijn XXX/XXXX [blauwekaartrichtlijn].</w:t>
            </w:r>
          </w:p>
        </w:tc>
      </w:tr>
    </w:tbl>
    <w:p w14:paraId="3891060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EA1874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5CE5F05" w14:textId="77777777" w:rsidR="00917CA4" w:rsidRPr="003B6B9A" w:rsidRDefault="00917CA4" w:rsidP="00917CA4">
      <w:pPr>
        <w:pStyle w:val="Normal12Italic"/>
        <w:rPr>
          <w:noProof w:val="0"/>
        </w:rPr>
      </w:pPr>
      <w:r w:rsidRPr="003B6B9A">
        <w:rPr>
          <w:noProof w:val="0"/>
        </w:rPr>
        <w:t>Dit amendement, dat erop gericht is om verzoekers de mogelijkheid te bieden om een Europese blauwe kaart aan te vragen, is onlosmakelijk verbonden met ontvankelijke amendementen in het kader van het ontwerpverslag dat ten doel heeft de daadwerkelijke toegang tot de arbeidsmarkt voor verzoekers te bevorderen, en is noodzakelijk om de interne logica van de tekst, die gericht is op het verbeteren van de integratievooruitzichten voor verzoekers en het terugdringen van "secundaire bewegingen", te handhaven.</w:t>
      </w:r>
    </w:p>
    <w:p w14:paraId="59200234" w14:textId="77777777" w:rsidR="00917CA4" w:rsidRPr="003B6B9A" w:rsidRDefault="00917CA4" w:rsidP="00917CA4">
      <w:r w:rsidRPr="003B6B9A">
        <w:rPr>
          <w:rStyle w:val="HideTWBExt"/>
          <w:noProof w:val="0"/>
        </w:rPr>
        <w:t>&lt;/AmendB&gt;</w:t>
      </w:r>
    </w:p>
    <w:p w14:paraId="7941BF5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341</w:t>
      </w:r>
      <w:r w:rsidRPr="003B6B9A">
        <w:rPr>
          <w:rStyle w:val="HideTWBExt"/>
          <w:b w:val="0"/>
          <w:noProof w:val="0"/>
        </w:rPr>
        <w:t>&lt;/NumAmB&gt;</w:t>
      </w:r>
    </w:p>
    <w:p w14:paraId="6A56F10E"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46A8E9D"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6EDDF6C" w14:textId="77777777" w:rsidR="00917CA4" w:rsidRPr="003B6B9A" w:rsidRDefault="00917CA4" w:rsidP="00917CA4">
      <w:r w:rsidRPr="003B6B9A">
        <w:rPr>
          <w:rStyle w:val="HideTWBExt"/>
          <w:noProof w:val="0"/>
        </w:rPr>
        <w:t>&lt;/RepeatBlock-By&gt;</w:t>
      </w:r>
    </w:p>
    <w:p w14:paraId="0EA1098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2F74AF8" w14:textId="77777777" w:rsidR="00917CA4" w:rsidRPr="003B6B9A" w:rsidRDefault="00917CA4" w:rsidP="00917CA4">
      <w:pPr>
        <w:pStyle w:val="NormalBold"/>
      </w:pPr>
      <w:r w:rsidRPr="003B6B9A">
        <w:rPr>
          <w:rStyle w:val="HideTWBExt"/>
          <w:b w:val="0"/>
          <w:noProof w:val="0"/>
        </w:rPr>
        <w:t>&lt;Article&gt;</w:t>
      </w:r>
      <w:r w:rsidRPr="003B6B9A">
        <w:t>Artikel 15 – lid 5 ter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847A913" w14:textId="77777777" w:rsidTr="00917CA4">
        <w:trPr>
          <w:jc w:val="center"/>
        </w:trPr>
        <w:tc>
          <w:tcPr>
            <w:tcW w:w="9752" w:type="dxa"/>
            <w:gridSpan w:val="2"/>
          </w:tcPr>
          <w:p w14:paraId="7403FE82" w14:textId="77777777" w:rsidR="00917CA4" w:rsidRPr="003B6B9A" w:rsidRDefault="00917CA4" w:rsidP="00917CA4">
            <w:pPr>
              <w:keepNext/>
            </w:pPr>
          </w:p>
        </w:tc>
      </w:tr>
      <w:tr w:rsidR="00917CA4" w:rsidRPr="003B6B9A" w14:paraId="047A20DA" w14:textId="77777777" w:rsidTr="00917CA4">
        <w:trPr>
          <w:jc w:val="center"/>
        </w:trPr>
        <w:tc>
          <w:tcPr>
            <w:tcW w:w="4876" w:type="dxa"/>
            <w:hideMark/>
          </w:tcPr>
          <w:p w14:paraId="502E34AA" w14:textId="77777777" w:rsidR="00917CA4" w:rsidRPr="003B6B9A" w:rsidRDefault="00917CA4" w:rsidP="00917CA4">
            <w:pPr>
              <w:pStyle w:val="ColumnHeading"/>
              <w:keepNext/>
            </w:pPr>
            <w:r w:rsidRPr="003B6B9A">
              <w:t>Door de Commissie voorgestelde tekst</w:t>
            </w:r>
          </w:p>
        </w:tc>
        <w:tc>
          <w:tcPr>
            <w:tcW w:w="4876" w:type="dxa"/>
            <w:hideMark/>
          </w:tcPr>
          <w:p w14:paraId="17A733C7" w14:textId="77777777" w:rsidR="00917CA4" w:rsidRPr="003B6B9A" w:rsidRDefault="00917CA4" w:rsidP="00917CA4">
            <w:pPr>
              <w:pStyle w:val="ColumnHeading"/>
              <w:keepNext/>
            </w:pPr>
            <w:r w:rsidRPr="003B6B9A">
              <w:t>Amendement</w:t>
            </w:r>
          </w:p>
        </w:tc>
      </w:tr>
      <w:tr w:rsidR="00917CA4" w:rsidRPr="003B6B9A" w14:paraId="7CCC59C9" w14:textId="77777777" w:rsidTr="00917CA4">
        <w:trPr>
          <w:jc w:val="center"/>
        </w:trPr>
        <w:tc>
          <w:tcPr>
            <w:tcW w:w="4876" w:type="dxa"/>
          </w:tcPr>
          <w:p w14:paraId="5C4B1094" w14:textId="77777777" w:rsidR="00917CA4" w:rsidRPr="003B6B9A" w:rsidRDefault="00917CA4" w:rsidP="00917CA4">
            <w:pPr>
              <w:pStyle w:val="Normal6"/>
            </w:pPr>
          </w:p>
        </w:tc>
        <w:tc>
          <w:tcPr>
            <w:tcW w:w="4876" w:type="dxa"/>
            <w:hideMark/>
          </w:tcPr>
          <w:p w14:paraId="46C7DF3F" w14:textId="77777777" w:rsidR="00917CA4" w:rsidRPr="003B6B9A" w:rsidRDefault="00917CA4" w:rsidP="00917CA4">
            <w:pPr>
              <w:pStyle w:val="Normal6"/>
              <w:rPr>
                <w:szCs w:val="24"/>
              </w:rPr>
            </w:pPr>
            <w:r w:rsidRPr="003B6B9A">
              <w:rPr>
                <w:b/>
                <w:i/>
              </w:rPr>
              <w:t>5 ter.</w:t>
            </w:r>
            <w:r w:rsidRPr="003B6B9A">
              <w:tab/>
            </w:r>
            <w:r w:rsidRPr="003B6B9A">
              <w:rPr>
                <w:b/>
                <w:i/>
              </w:rPr>
              <w:t>Het is verzoekers aan wie overeenkomstig lid 1 toegang is verleend tot de arbeidsmarkt, toegestaan om een aanvraag voor een verblijfskaart in te dienen met het oog op onderzoek, studie, opleiding, vrijwilligerswerk, scholierenuitwisselingsprogramma's of onderwijsprojecten en au-pairwerkzaamheden, in overeenstemming met de eisen en voorwaarden van Richtlijn (EU) 2016/801.</w:t>
            </w:r>
          </w:p>
        </w:tc>
      </w:tr>
    </w:tbl>
    <w:p w14:paraId="469D756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1AE7E6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E3360C0" w14:textId="77777777" w:rsidR="00917CA4" w:rsidRPr="003B6B9A" w:rsidRDefault="00917CA4" w:rsidP="00917CA4">
      <w:pPr>
        <w:pStyle w:val="Normal12Italic"/>
        <w:rPr>
          <w:noProof w:val="0"/>
        </w:rPr>
      </w:pPr>
      <w:r w:rsidRPr="003B6B9A">
        <w:rPr>
          <w:noProof w:val="0"/>
        </w:rPr>
        <w:t>Dit amendement, dat erop gericht is om verzoekers de mogelijkheid te bieden om een verblijfskaart aan te vragen met het oog op onderzoek, studie, opleiding, vrijwilligerswerk, scholierenuitwisselingsprogramma's of onderwijsprojecten en au-pairwerkzaamheden, in overeenstemming met de eisen en voorwaarden van Richtlijn (EU) 2016/801, is noodzakelijk om de interne logica van de tekst, die gericht is op het verbeteren van de integratievooruitzichten voor verzoekers en het terugdringen van "secundaire bewegingen", te handhaven.</w:t>
      </w:r>
    </w:p>
    <w:p w14:paraId="541375D9" w14:textId="77777777" w:rsidR="00917CA4" w:rsidRPr="003B6B9A" w:rsidRDefault="00917CA4" w:rsidP="00917CA4">
      <w:r w:rsidRPr="003B6B9A">
        <w:rPr>
          <w:rStyle w:val="HideTWBExt"/>
          <w:noProof w:val="0"/>
        </w:rPr>
        <w:t>&lt;/AmendB&gt;</w:t>
      </w:r>
    </w:p>
    <w:p w14:paraId="5ED4869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342</w:t>
      </w:r>
      <w:r w:rsidRPr="003B6B9A">
        <w:rPr>
          <w:rStyle w:val="HideTWBExt"/>
          <w:b w:val="0"/>
          <w:noProof w:val="0"/>
        </w:rPr>
        <w:t>&lt;/NumAmB&gt;</w:t>
      </w:r>
    </w:p>
    <w:p w14:paraId="1A3B4D4F"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0118100"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A8ECAC5" w14:textId="77777777" w:rsidR="00917CA4" w:rsidRPr="003B6B9A" w:rsidRDefault="00917CA4" w:rsidP="00917CA4">
      <w:r w:rsidRPr="003B6B9A">
        <w:rPr>
          <w:rStyle w:val="HideTWBExt"/>
          <w:noProof w:val="0"/>
        </w:rPr>
        <w:t>&lt;/RepeatBlock-By&gt;</w:t>
      </w:r>
    </w:p>
    <w:p w14:paraId="0305C57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F74BD79" w14:textId="77777777" w:rsidR="00917CA4" w:rsidRPr="003B6B9A" w:rsidRDefault="00917CA4" w:rsidP="00917CA4">
      <w:pPr>
        <w:pStyle w:val="NormalBold"/>
      </w:pPr>
      <w:r w:rsidRPr="003B6B9A">
        <w:rPr>
          <w:rStyle w:val="HideTWBExt"/>
          <w:b w:val="0"/>
          <w:noProof w:val="0"/>
        </w:rPr>
        <w:t>&lt;Article&gt;</w:t>
      </w:r>
      <w:r w:rsidRPr="003B6B9A">
        <w:t>Artikel 15 – lid 5 quater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344495" w14:textId="77777777" w:rsidTr="00917CA4">
        <w:trPr>
          <w:jc w:val="center"/>
        </w:trPr>
        <w:tc>
          <w:tcPr>
            <w:tcW w:w="9752" w:type="dxa"/>
            <w:gridSpan w:val="2"/>
          </w:tcPr>
          <w:p w14:paraId="0C9585A2" w14:textId="77777777" w:rsidR="00917CA4" w:rsidRPr="003B6B9A" w:rsidRDefault="00917CA4" w:rsidP="00917CA4">
            <w:pPr>
              <w:keepNext/>
            </w:pPr>
          </w:p>
        </w:tc>
      </w:tr>
      <w:tr w:rsidR="00917CA4" w:rsidRPr="003B6B9A" w14:paraId="6A742210" w14:textId="77777777" w:rsidTr="00917CA4">
        <w:trPr>
          <w:jc w:val="center"/>
        </w:trPr>
        <w:tc>
          <w:tcPr>
            <w:tcW w:w="4876" w:type="dxa"/>
            <w:hideMark/>
          </w:tcPr>
          <w:p w14:paraId="7337F2D3" w14:textId="77777777" w:rsidR="00917CA4" w:rsidRPr="003B6B9A" w:rsidRDefault="00917CA4" w:rsidP="00917CA4">
            <w:pPr>
              <w:pStyle w:val="ColumnHeading"/>
              <w:keepNext/>
            </w:pPr>
            <w:r w:rsidRPr="003B6B9A">
              <w:t>Door de Commissie voorgestelde tekst</w:t>
            </w:r>
          </w:p>
        </w:tc>
        <w:tc>
          <w:tcPr>
            <w:tcW w:w="4876" w:type="dxa"/>
            <w:hideMark/>
          </w:tcPr>
          <w:p w14:paraId="446B7BAB" w14:textId="77777777" w:rsidR="00917CA4" w:rsidRPr="003B6B9A" w:rsidRDefault="00917CA4" w:rsidP="00917CA4">
            <w:pPr>
              <w:pStyle w:val="ColumnHeading"/>
              <w:keepNext/>
            </w:pPr>
            <w:r w:rsidRPr="003B6B9A">
              <w:t>Amendement</w:t>
            </w:r>
          </w:p>
        </w:tc>
      </w:tr>
      <w:tr w:rsidR="00917CA4" w:rsidRPr="003B6B9A" w14:paraId="45C765C0" w14:textId="77777777" w:rsidTr="00917CA4">
        <w:trPr>
          <w:jc w:val="center"/>
        </w:trPr>
        <w:tc>
          <w:tcPr>
            <w:tcW w:w="4876" w:type="dxa"/>
          </w:tcPr>
          <w:p w14:paraId="044BC2F1" w14:textId="77777777" w:rsidR="00917CA4" w:rsidRPr="003B6B9A" w:rsidRDefault="00917CA4" w:rsidP="00917CA4">
            <w:pPr>
              <w:pStyle w:val="Normal6"/>
            </w:pPr>
          </w:p>
        </w:tc>
        <w:tc>
          <w:tcPr>
            <w:tcW w:w="4876" w:type="dxa"/>
            <w:hideMark/>
          </w:tcPr>
          <w:p w14:paraId="69824614" w14:textId="77777777" w:rsidR="00917CA4" w:rsidRPr="003B6B9A" w:rsidRDefault="00917CA4" w:rsidP="00917CA4">
            <w:pPr>
              <w:pStyle w:val="Normal6"/>
              <w:rPr>
                <w:szCs w:val="24"/>
              </w:rPr>
            </w:pPr>
            <w:r w:rsidRPr="003B6B9A">
              <w:rPr>
                <w:b/>
                <w:i/>
              </w:rPr>
              <w:t>5 quater.</w:t>
            </w:r>
            <w:r w:rsidRPr="003B6B9A">
              <w:tab/>
            </w:r>
            <w:r w:rsidRPr="003B6B9A">
              <w:rPr>
                <w:b/>
                <w:i/>
              </w:rPr>
              <w:t>De lidstaten kunnen verzoekers aan wie overeenkomstig lid 1 toegang is verleend tot de arbeidsmarkt en wier asielverzoek is afgewezen, de mogelijkheid bieden om in het land een verblijfskaart aan te vragen die met behulp van het bij Verordening (EG) nr. 1030/2002 vastgestelde formaat wordt afgegeven in overeenstemming met de nationale wetgeving tot regulering van de toegang tot de arbeidsmarkt voor onderdanen van derde landen.</w:t>
            </w:r>
          </w:p>
        </w:tc>
      </w:tr>
    </w:tbl>
    <w:p w14:paraId="0D97539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16E7D5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6CBDA10" w14:textId="77777777" w:rsidR="00917CA4" w:rsidRPr="003B6B9A" w:rsidRDefault="00917CA4" w:rsidP="00917CA4">
      <w:pPr>
        <w:pStyle w:val="Normal12Italic"/>
        <w:rPr>
          <w:noProof w:val="0"/>
        </w:rPr>
      </w:pPr>
      <w:r w:rsidRPr="003B6B9A">
        <w:rPr>
          <w:noProof w:val="0"/>
        </w:rPr>
        <w:t>Dit amendement, dat erop gericht is om verzoekers de mogelijkheid te bieden om een verblijfskaart aan te vragen die wordt afgegeven in overeenstemming met de nationale wetgeving tot regulering van de toegang tot de arbeidsmarkt voor onderdanen van derde landen, is onlosmakelijk verbonden met ontvankelijke amendementen in het kader van het ontwerpverslag dat ten doel heeft de daadwerkelijke toegang tot de arbeidsmarkt voor verzoekers te bevorderen, en is noodzakelijk om de interne logica van de tekst, die gericht is op het verbeteren van de integratievooruitzichten voor verzoekers en het terugdringen van "secundaire bewegingen", te handhaven.</w:t>
      </w:r>
    </w:p>
    <w:p w14:paraId="55794EA9" w14:textId="77777777" w:rsidR="00917CA4" w:rsidRPr="003B6B9A" w:rsidRDefault="00917CA4" w:rsidP="00917CA4">
      <w:r w:rsidRPr="003B6B9A">
        <w:rPr>
          <w:rStyle w:val="HideTWBExt"/>
          <w:noProof w:val="0"/>
        </w:rPr>
        <w:t>&lt;/AmendB&gt;</w:t>
      </w:r>
    </w:p>
    <w:p w14:paraId="42DFAC6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343</w:t>
      </w:r>
      <w:r w:rsidRPr="003B6B9A">
        <w:rPr>
          <w:rStyle w:val="HideTWBExt"/>
          <w:b w:val="0"/>
          <w:noProof w:val="0"/>
        </w:rPr>
        <w:t>&lt;/NumAmB&gt;</w:t>
      </w:r>
    </w:p>
    <w:p w14:paraId="19E550BF"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D576FC1"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E66F3B6" w14:textId="77777777" w:rsidR="00917CA4" w:rsidRPr="003B6B9A" w:rsidRDefault="00917CA4" w:rsidP="00917CA4">
      <w:r w:rsidRPr="003B6B9A">
        <w:rPr>
          <w:rStyle w:val="HideTWBExt"/>
          <w:noProof w:val="0"/>
        </w:rPr>
        <w:t>&lt;/RepeatBlock-By&gt;</w:t>
      </w:r>
    </w:p>
    <w:p w14:paraId="7EA07A9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D8BB4DD" w14:textId="77777777" w:rsidR="00917CA4" w:rsidRPr="003B6B9A" w:rsidRDefault="00917CA4" w:rsidP="00917CA4">
      <w:pPr>
        <w:pStyle w:val="NormalBold"/>
      </w:pPr>
      <w:r w:rsidRPr="003B6B9A">
        <w:rPr>
          <w:rStyle w:val="HideTWBExt"/>
          <w:b w:val="0"/>
          <w:noProof w:val="0"/>
        </w:rPr>
        <w:t>&lt;Article&gt;</w:t>
      </w:r>
      <w:r w:rsidRPr="003B6B9A">
        <w:t>Artikel 15 – lid 5 quinquies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6110559" w14:textId="77777777" w:rsidTr="00917CA4">
        <w:trPr>
          <w:jc w:val="center"/>
        </w:trPr>
        <w:tc>
          <w:tcPr>
            <w:tcW w:w="9752" w:type="dxa"/>
            <w:gridSpan w:val="2"/>
          </w:tcPr>
          <w:p w14:paraId="23A6838A" w14:textId="77777777" w:rsidR="00917CA4" w:rsidRPr="003B6B9A" w:rsidRDefault="00917CA4" w:rsidP="00917CA4">
            <w:pPr>
              <w:keepNext/>
            </w:pPr>
          </w:p>
        </w:tc>
      </w:tr>
      <w:tr w:rsidR="00917CA4" w:rsidRPr="003B6B9A" w14:paraId="5FFD391E" w14:textId="77777777" w:rsidTr="00917CA4">
        <w:trPr>
          <w:jc w:val="center"/>
        </w:trPr>
        <w:tc>
          <w:tcPr>
            <w:tcW w:w="4876" w:type="dxa"/>
            <w:hideMark/>
          </w:tcPr>
          <w:p w14:paraId="1606F45C" w14:textId="77777777" w:rsidR="00917CA4" w:rsidRPr="003B6B9A" w:rsidRDefault="00917CA4" w:rsidP="00917CA4">
            <w:pPr>
              <w:pStyle w:val="ColumnHeading"/>
              <w:keepNext/>
            </w:pPr>
            <w:r w:rsidRPr="003B6B9A">
              <w:t>Door de Commissie voorgestelde tekst</w:t>
            </w:r>
          </w:p>
        </w:tc>
        <w:tc>
          <w:tcPr>
            <w:tcW w:w="4876" w:type="dxa"/>
            <w:hideMark/>
          </w:tcPr>
          <w:p w14:paraId="23D93CC6" w14:textId="77777777" w:rsidR="00917CA4" w:rsidRPr="003B6B9A" w:rsidRDefault="00917CA4" w:rsidP="00917CA4">
            <w:pPr>
              <w:pStyle w:val="ColumnHeading"/>
              <w:keepNext/>
            </w:pPr>
            <w:r w:rsidRPr="003B6B9A">
              <w:t>Amendement</w:t>
            </w:r>
          </w:p>
        </w:tc>
      </w:tr>
      <w:tr w:rsidR="00917CA4" w:rsidRPr="003B6B9A" w14:paraId="024DA9BE" w14:textId="77777777" w:rsidTr="00917CA4">
        <w:trPr>
          <w:jc w:val="center"/>
        </w:trPr>
        <w:tc>
          <w:tcPr>
            <w:tcW w:w="4876" w:type="dxa"/>
          </w:tcPr>
          <w:p w14:paraId="10850ECA" w14:textId="77777777" w:rsidR="00917CA4" w:rsidRPr="003B6B9A" w:rsidRDefault="00917CA4" w:rsidP="00917CA4">
            <w:pPr>
              <w:pStyle w:val="Normal6"/>
            </w:pPr>
          </w:p>
        </w:tc>
        <w:tc>
          <w:tcPr>
            <w:tcW w:w="4876" w:type="dxa"/>
            <w:hideMark/>
          </w:tcPr>
          <w:p w14:paraId="5B951B85" w14:textId="77777777" w:rsidR="00917CA4" w:rsidRPr="003B6B9A" w:rsidRDefault="00917CA4" w:rsidP="00917CA4">
            <w:pPr>
              <w:pStyle w:val="Normal6"/>
              <w:rPr>
                <w:szCs w:val="24"/>
              </w:rPr>
            </w:pPr>
            <w:r w:rsidRPr="003B6B9A">
              <w:rPr>
                <w:b/>
                <w:i/>
              </w:rPr>
              <w:t>5 quinquies.</w:t>
            </w:r>
            <w:r w:rsidRPr="003B6B9A">
              <w:tab/>
            </w:r>
            <w:r w:rsidRPr="003B6B9A">
              <w:rPr>
                <w:b/>
                <w:i/>
              </w:rPr>
              <w:t>Ongeacht of de verzoekers toegang tot de arbeidsmarkt hebben, verlenen de lidstaten hen toegang tot een beroepsopleiding en taalcursussen.</w:t>
            </w:r>
          </w:p>
        </w:tc>
      </w:tr>
    </w:tbl>
    <w:p w14:paraId="78758B2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067582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7AE38AC" w14:textId="77777777" w:rsidR="00917CA4" w:rsidRPr="003B6B9A" w:rsidRDefault="00917CA4" w:rsidP="00917CA4">
      <w:pPr>
        <w:pStyle w:val="Normal12Italic"/>
        <w:rPr>
          <w:noProof w:val="0"/>
        </w:rPr>
      </w:pPr>
      <w:r w:rsidRPr="003B6B9A">
        <w:rPr>
          <w:noProof w:val="0"/>
        </w:rPr>
        <w:t>This amendment seeks to ensure that applicants' possibility to access the labour market and effective integration and access to reception conditions are rendered effective by allowing access to language courses from the moment applicants have made their application for international protection. The amendment is inextricably linked to admissible amendments under the draft report aiming at ensuring effective access to the labour market and is necessary for ensuring that the internal logic of the text, aimed at increasing applicants' integration prospects and decreasing “secondary movements", is maintained.</w:t>
      </w:r>
    </w:p>
    <w:p w14:paraId="61C0EA29" w14:textId="77777777" w:rsidR="00917CA4" w:rsidRPr="003B6B9A" w:rsidRDefault="00917CA4" w:rsidP="00917CA4">
      <w:r w:rsidRPr="003B6B9A">
        <w:rPr>
          <w:rStyle w:val="HideTWBExt"/>
          <w:noProof w:val="0"/>
        </w:rPr>
        <w:t>&lt;/AmendB&gt;</w:t>
      </w:r>
    </w:p>
    <w:p w14:paraId="653B347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344</w:t>
      </w:r>
      <w:r w:rsidRPr="003B6B9A">
        <w:rPr>
          <w:rStyle w:val="HideTWBExt"/>
          <w:b w:val="0"/>
          <w:noProof w:val="0"/>
        </w:rPr>
        <w:t>&lt;/NumAmB&gt;</w:t>
      </w:r>
    </w:p>
    <w:p w14:paraId="2B599041" w14:textId="77777777" w:rsidR="00917CA4" w:rsidRPr="003B6B9A" w:rsidRDefault="00917CA4" w:rsidP="00917CA4">
      <w:pPr>
        <w:pStyle w:val="NormalBold"/>
      </w:pPr>
      <w:r w:rsidRPr="003B6B9A">
        <w:rPr>
          <w:rStyle w:val="HideTWBExt"/>
          <w:b w:val="0"/>
          <w:noProof w:val="0"/>
        </w:rPr>
        <w:t>&lt;RepeatBlock-By&gt;&lt;Members&gt;</w:t>
      </w:r>
      <w:r w:rsidRPr="003B6B9A">
        <w:t>Jeroen Lenaers</w:t>
      </w:r>
      <w:r w:rsidRPr="003B6B9A">
        <w:rPr>
          <w:rStyle w:val="HideTWBExt"/>
          <w:b w:val="0"/>
          <w:noProof w:val="0"/>
        </w:rPr>
        <w:t>&lt;/Members&gt;</w:t>
      </w:r>
    </w:p>
    <w:p w14:paraId="25FFD639" w14:textId="77777777" w:rsidR="00917CA4" w:rsidRPr="003B6B9A" w:rsidRDefault="00917CA4" w:rsidP="00917CA4">
      <w:r w:rsidRPr="003B6B9A">
        <w:rPr>
          <w:rStyle w:val="HideTWBExt"/>
          <w:noProof w:val="0"/>
        </w:rPr>
        <w:t>&lt;/RepeatBlock-By&gt;</w:t>
      </w:r>
    </w:p>
    <w:p w14:paraId="62C9FC8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9EAC819" w14:textId="77777777" w:rsidR="00917CA4" w:rsidRPr="003B6B9A" w:rsidRDefault="00917CA4" w:rsidP="00917CA4">
      <w:pPr>
        <w:pStyle w:val="NormalBold"/>
      </w:pPr>
      <w:r w:rsidRPr="003B6B9A">
        <w:rPr>
          <w:rStyle w:val="HideTWBExt"/>
          <w:b w:val="0"/>
          <w:noProof w:val="0"/>
        </w:rPr>
        <w:t>&lt;Article&gt;</w:t>
      </w:r>
      <w:r w:rsidRPr="003B6B9A">
        <w:t>Artikel 15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05E7189" w14:textId="77777777" w:rsidTr="00917CA4">
        <w:trPr>
          <w:jc w:val="center"/>
        </w:trPr>
        <w:tc>
          <w:tcPr>
            <w:tcW w:w="9752" w:type="dxa"/>
            <w:gridSpan w:val="2"/>
          </w:tcPr>
          <w:p w14:paraId="3F0B523B" w14:textId="77777777" w:rsidR="00917CA4" w:rsidRPr="003B6B9A" w:rsidRDefault="00917CA4" w:rsidP="00917CA4">
            <w:pPr>
              <w:keepNext/>
            </w:pPr>
          </w:p>
        </w:tc>
      </w:tr>
      <w:tr w:rsidR="00917CA4" w:rsidRPr="003B6B9A" w14:paraId="4E45999B" w14:textId="77777777" w:rsidTr="00917CA4">
        <w:trPr>
          <w:jc w:val="center"/>
        </w:trPr>
        <w:tc>
          <w:tcPr>
            <w:tcW w:w="4876" w:type="dxa"/>
            <w:hideMark/>
          </w:tcPr>
          <w:p w14:paraId="32364EEA" w14:textId="77777777" w:rsidR="00917CA4" w:rsidRPr="003B6B9A" w:rsidRDefault="00917CA4" w:rsidP="00917CA4">
            <w:pPr>
              <w:pStyle w:val="ColumnHeading"/>
              <w:keepNext/>
            </w:pPr>
            <w:r w:rsidRPr="003B6B9A">
              <w:t>Door de Commissie voorgestelde tekst</w:t>
            </w:r>
          </w:p>
        </w:tc>
        <w:tc>
          <w:tcPr>
            <w:tcW w:w="4876" w:type="dxa"/>
            <w:hideMark/>
          </w:tcPr>
          <w:p w14:paraId="687E3F0C" w14:textId="77777777" w:rsidR="00917CA4" w:rsidRPr="003B6B9A" w:rsidRDefault="00917CA4" w:rsidP="00917CA4">
            <w:pPr>
              <w:pStyle w:val="ColumnHeading"/>
              <w:keepNext/>
            </w:pPr>
            <w:r w:rsidRPr="003B6B9A">
              <w:t>Amendement</w:t>
            </w:r>
          </w:p>
        </w:tc>
      </w:tr>
      <w:tr w:rsidR="00917CA4" w:rsidRPr="003B6B9A" w14:paraId="7C0A5E00" w14:textId="77777777" w:rsidTr="00917CA4">
        <w:trPr>
          <w:jc w:val="center"/>
        </w:trPr>
        <w:tc>
          <w:tcPr>
            <w:tcW w:w="4876" w:type="dxa"/>
          </w:tcPr>
          <w:p w14:paraId="5F22BEE0" w14:textId="77777777" w:rsidR="00917CA4" w:rsidRPr="003B6B9A" w:rsidRDefault="00917CA4" w:rsidP="00917CA4">
            <w:pPr>
              <w:pStyle w:val="Normal6"/>
            </w:pPr>
          </w:p>
        </w:tc>
        <w:tc>
          <w:tcPr>
            <w:tcW w:w="4876" w:type="dxa"/>
            <w:hideMark/>
          </w:tcPr>
          <w:p w14:paraId="530182F9" w14:textId="77777777" w:rsidR="00917CA4" w:rsidRPr="003B6B9A" w:rsidRDefault="00917CA4" w:rsidP="00917CA4">
            <w:pPr>
              <w:pStyle w:val="Normal6"/>
              <w:jc w:val="center"/>
              <w:rPr>
                <w:szCs w:val="24"/>
              </w:rPr>
            </w:pPr>
            <w:r w:rsidRPr="003B6B9A">
              <w:rPr>
                <w:b/>
                <w:i/>
              </w:rPr>
              <w:t>Artikel 15 bis</w:t>
            </w:r>
          </w:p>
        </w:tc>
      </w:tr>
      <w:tr w:rsidR="00917CA4" w:rsidRPr="003B6B9A" w14:paraId="0656400E" w14:textId="77777777" w:rsidTr="00917CA4">
        <w:trPr>
          <w:jc w:val="center"/>
        </w:trPr>
        <w:tc>
          <w:tcPr>
            <w:tcW w:w="4876" w:type="dxa"/>
          </w:tcPr>
          <w:p w14:paraId="34C51425" w14:textId="77777777" w:rsidR="00917CA4" w:rsidRPr="003B6B9A" w:rsidRDefault="00917CA4" w:rsidP="00917CA4">
            <w:pPr>
              <w:pStyle w:val="Normal6"/>
            </w:pPr>
          </w:p>
        </w:tc>
        <w:tc>
          <w:tcPr>
            <w:tcW w:w="4876" w:type="dxa"/>
            <w:hideMark/>
          </w:tcPr>
          <w:p w14:paraId="07A2A9BC" w14:textId="77777777" w:rsidR="00917CA4" w:rsidRPr="003B6B9A" w:rsidRDefault="00917CA4" w:rsidP="00917CA4">
            <w:pPr>
              <w:pStyle w:val="Normal6"/>
              <w:jc w:val="center"/>
              <w:rPr>
                <w:szCs w:val="24"/>
              </w:rPr>
            </w:pPr>
            <w:r w:rsidRPr="003B6B9A">
              <w:rPr>
                <w:b/>
                <w:i/>
              </w:rPr>
              <w:t>Taalcursussen</w:t>
            </w:r>
          </w:p>
        </w:tc>
      </w:tr>
      <w:tr w:rsidR="00917CA4" w:rsidRPr="003B6B9A" w14:paraId="030186B2" w14:textId="77777777" w:rsidTr="00917CA4">
        <w:trPr>
          <w:jc w:val="center"/>
        </w:trPr>
        <w:tc>
          <w:tcPr>
            <w:tcW w:w="4876" w:type="dxa"/>
          </w:tcPr>
          <w:p w14:paraId="35E419C0" w14:textId="77777777" w:rsidR="00917CA4" w:rsidRPr="003B6B9A" w:rsidRDefault="00917CA4" w:rsidP="00917CA4">
            <w:pPr>
              <w:pStyle w:val="Normal6"/>
            </w:pPr>
          </w:p>
        </w:tc>
        <w:tc>
          <w:tcPr>
            <w:tcW w:w="4876" w:type="dxa"/>
            <w:hideMark/>
          </w:tcPr>
          <w:p w14:paraId="0ABCAB3A" w14:textId="77777777" w:rsidR="00917CA4" w:rsidRPr="003B6B9A" w:rsidRDefault="00917CA4" w:rsidP="00917CA4">
            <w:pPr>
              <w:pStyle w:val="Normal6"/>
              <w:rPr>
                <w:szCs w:val="24"/>
              </w:rPr>
            </w:pPr>
            <w:r w:rsidRPr="003B6B9A">
              <w:rPr>
                <w:b/>
                <w:i/>
              </w:rPr>
              <w:t>De lidstaten verlenen verzoekers zo snel mogelijk, doch uiterlijk binnen 6 maanden na de datum waarop het verzoek om internationale bescherming overeenkomstig de termijn voor het nemen van een beslissing in het eerste stadium van een hoger beroep zoals bedoeld in Verordening (EU) nr. XXX/XXX [verordening asielprocedures] is ingediend, daadwerkelijk toegang tot taalcursussen. Voorrang wordt verleend aan de verzoekers wier asielverzoek waarschijnlijk gegrond is, ook als het verzoek overeenkomstig Verordening (EU) nr. XXX/XXX [verordening asielprocedures] met voorrang is behandeld. De lidstaten kunnen van de verzoekers een bijdrage verlangen voor het totaal of een deel van deze kosten overeenkomstig de in artikel 16, leden 4 en 5, van deze richtlijn opgenomen voorwaarden.</w:t>
            </w:r>
          </w:p>
        </w:tc>
      </w:tr>
    </w:tbl>
    <w:p w14:paraId="6C991E1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924913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AE36CDB" w14:textId="77777777" w:rsidR="00917CA4" w:rsidRPr="003B6B9A" w:rsidRDefault="00917CA4" w:rsidP="00917CA4">
      <w:pPr>
        <w:pStyle w:val="Normal12Italic"/>
        <w:rPr>
          <w:noProof w:val="0"/>
        </w:rPr>
      </w:pPr>
      <w:r w:rsidRPr="003B6B9A">
        <w:rPr>
          <w:noProof w:val="0"/>
        </w:rPr>
        <w:t>Taalcursussen vormen een belangrijk middel om de zelfredzaamheid van verzoekers en hun integratievooruitzichten in het gastland te vergroten. De lidstaten zijn daarom verplicht om taalcursussen zo spoedig mogelijk beschikbaar te stellen en moeten zich richten op verzoekers die een grote kans hebben asiel te verkrijgen. Het is noodzakelijk de focus te leggen op degenen van wie het asielverzoek hoogstwaarschijnlijk wordt toegekend, omdat een aanzienlijk aantal asielzoekers dat vandaag de dag naar Europa komt, geen recht op asiel heeft.</w:t>
      </w:r>
    </w:p>
    <w:p w14:paraId="21D3D5CB" w14:textId="77777777" w:rsidR="00917CA4" w:rsidRPr="003B6B9A" w:rsidRDefault="00917CA4" w:rsidP="00917CA4">
      <w:r w:rsidRPr="003B6B9A">
        <w:rPr>
          <w:rStyle w:val="HideTWBExt"/>
          <w:noProof w:val="0"/>
        </w:rPr>
        <w:t>&lt;/AmendB&gt;</w:t>
      </w:r>
    </w:p>
    <w:p w14:paraId="4A7ABDE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345</w:t>
      </w:r>
      <w:r w:rsidRPr="003B6B9A">
        <w:rPr>
          <w:rStyle w:val="HideTWBExt"/>
          <w:b w:val="0"/>
          <w:noProof w:val="0"/>
        </w:rPr>
        <w:t>&lt;/NumAmB&gt;</w:t>
      </w:r>
    </w:p>
    <w:p w14:paraId="61D34F68"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029A2D7D" w14:textId="77777777" w:rsidR="00917CA4" w:rsidRPr="003B6B9A" w:rsidRDefault="00917CA4" w:rsidP="00917CA4">
      <w:r w:rsidRPr="003B6B9A">
        <w:rPr>
          <w:rStyle w:val="HideTWBExt"/>
          <w:noProof w:val="0"/>
        </w:rPr>
        <w:t>&lt;/RepeatBlock-By&gt;</w:t>
      </w:r>
    </w:p>
    <w:p w14:paraId="6FCFCCA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EC18DE" w14:textId="77777777" w:rsidR="00917CA4" w:rsidRPr="003B6B9A" w:rsidRDefault="00917CA4" w:rsidP="00917CA4">
      <w:pPr>
        <w:pStyle w:val="NormalBold"/>
      </w:pPr>
      <w:r w:rsidRPr="003B6B9A">
        <w:rPr>
          <w:rStyle w:val="HideTWBExt"/>
          <w:b w:val="0"/>
          <w:noProof w:val="0"/>
        </w:rPr>
        <w:t>&lt;Article&gt;</w:t>
      </w:r>
      <w:r w:rsidRPr="003B6B9A">
        <w:t>Artikel 15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022071" w14:textId="77777777" w:rsidTr="00917CA4">
        <w:trPr>
          <w:jc w:val="center"/>
        </w:trPr>
        <w:tc>
          <w:tcPr>
            <w:tcW w:w="9752" w:type="dxa"/>
            <w:gridSpan w:val="2"/>
          </w:tcPr>
          <w:p w14:paraId="2982A509" w14:textId="77777777" w:rsidR="00917CA4" w:rsidRPr="003B6B9A" w:rsidRDefault="00917CA4" w:rsidP="00917CA4">
            <w:pPr>
              <w:keepNext/>
            </w:pPr>
          </w:p>
        </w:tc>
      </w:tr>
      <w:tr w:rsidR="00917CA4" w:rsidRPr="003B6B9A" w14:paraId="57E67636" w14:textId="77777777" w:rsidTr="00917CA4">
        <w:trPr>
          <w:jc w:val="center"/>
        </w:trPr>
        <w:tc>
          <w:tcPr>
            <w:tcW w:w="4876" w:type="dxa"/>
            <w:hideMark/>
          </w:tcPr>
          <w:p w14:paraId="30A33E2F" w14:textId="77777777" w:rsidR="00917CA4" w:rsidRPr="003B6B9A" w:rsidRDefault="00917CA4" w:rsidP="00917CA4">
            <w:pPr>
              <w:pStyle w:val="ColumnHeading"/>
              <w:keepNext/>
            </w:pPr>
            <w:r w:rsidRPr="003B6B9A">
              <w:t>Door de Commissie voorgestelde tekst</w:t>
            </w:r>
          </w:p>
        </w:tc>
        <w:tc>
          <w:tcPr>
            <w:tcW w:w="4876" w:type="dxa"/>
            <w:hideMark/>
          </w:tcPr>
          <w:p w14:paraId="01954E38" w14:textId="77777777" w:rsidR="00917CA4" w:rsidRPr="003B6B9A" w:rsidRDefault="00917CA4" w:rsidP="00917CA4">
            <w:pPr>
              <w:pStyle w:val="ColumnHeading"/>
              <w:keepNext/>
            </w:pPr>
            <w:r w:rsidRPr="003B6B9A">
              <w:t>Amendement</w:t>
            </w:r>
          </w:p>
        </w:tc>
      </w:tr>
      <w:tr w:rsidR="00917CA4" w:rsidRPr="003B6B9A" w14:paraId="62AA539F" w14:textId="77777777" w:rsidTr="00917CA4">
        <w:trPr>
          <w:jc w:val="center"/>
        </w:trPr>
        <w:tc>
          <w:tcPr>
            <w:tcW w:w="4876" w:type="dxa"/>
          </w:tcPr>
          <w:p w14:paraId="3F51D47A" w14:textId="77777777" w:rsidR="00917CA4" w:rsidRPr="003B6B9A" w:rsidRDefault="00917CA4" w:rsidP="00917CA4">
            <w:pPr>
              <w:pStyle w:val="Normal6"/>
            </w:pPr>
          </w:p>
        </w:tc>
        <w:tc>
          <w:tcPr>
            <w:tcW w:w="4876" w:type="dxa"/>
            <w:hideMark/>
          </w:tcPr>
          <w:p w14:paraId="41512FFA" w14:textId="77777777" w:rsidR="00917CA4" w:rsidRPr="003B6B9A" w:rsidRDefault="00917CA4" w:rsidP="00917CA4">
            <w:pPr>
              <w:pStyle w:val="Normal6"/>
              <w:jc w:val="center"/>
              <w:rPr>
                <w:szCs w:val="24"/>
              </w:rPr>
            </w:pPr>
            <w:r w:rsidRPr="003B6B9A">
              <w:rPr>
                <w:b/>
                <w:i/>
              </w:rPr>
              <w:t>Artikel 15 bis</w:t>
            </w:r>
          </w:p>
        </w:tc>
      </w:tr>
      <w:tr w:rsidR="00917CA4" w:rsidRPr="003B6B9A" w14:paraId="2FDD2A83" w14:textId="77777777" w:rsidTr="00917CA4">
        <w:trPr>
          <w:jc w:val="center"/>
        </w:trPr>
        <w:tc>
          <w:tcPr>
            <w:tcW w:w="4876" w:type="dxa"/>
          </w:tcPr>
          <w:p w14:paraId="3B56F7BE" w14:textId="77777777" w:rsidR="00917CA4" w:rsidRPr="003B6B9A" w:rsidRDefault="00917CA4" w:rsidP="00917CA4">
            <w:pPr>
              <w:pStyle w:val="Normal6"/>
            </w:pPr>
          </w:p>
        </w:tc>
        <w:tc>
          <w:tcPr>
            <w:tcW w:w="4876" w:type="dxa"/>
            <w:hideMark/>
          </w:tcPr>
          <w:p w14:paraId="126B0CF7" w14:textId="77777777" w:rsidR="00917CA4" w:rsidRPr="003B6B9A" w:rsidRDefault="00917CA4" w:rsidP="00917CA4">
            <w:pPr>
              <w:pStyle w:val="Normal6"/>
              <w:jc w:val="center"/>
              <w:rPr>
                <w:szCs w:val="24"/>
              </w:rPr>
            </w:pPr>
            <w:r w:rsidRPr="003B6B9A">
              <w:rPr>
                <w:b/>
                <w:i/>
              </w:rPr>
              <w:t>Taal- en inburgeringscursussen</w:t>
            </w:r>
          </w:p>
        </w:tc>
      </w:tr>
      <w:tr w:rsidR="00917CA4" w:rsidRPr="003B6B9A" w14:paraId="4EE472B2" w14:textId="77777777" w:rsidTr="00917CA4">
        <w:trPr>
          <w:jc w:val="center"/>
        </w:trPr>
        <w:tc>
          <w:tcPr>
            <w:tcW w:w="4876" w:type="dxa"/>
          </w:tcPr>
          <w:p w14:paraId="52B4A1B4" w14:textId="77777777" w:rsidR="00917CA4" w:rsidRPr="003B6B9A" w:rsidRDefault="00917CA4" w:rsidP="00917CA4">
            <w:pPr>
              <w:pStyle w:val="Normal6"/>
            </w:pPr>
          </w:p>
        </w:tc>
        <w:tc>
          <w:tcPr>
            <w:tcW w:w="4876" w:type="dxa"/>
            <w:hideMark/>
          </w:tcPr>
          <w:p w14:paraId="76AC667B" w14:textId="77777777" w:rsidR="00917CA4" w:rsidRPr="003B6B9A" w:rsidRDefault="00917CA4" w:rsidP="00917CA4">
            <w:pPr>
              <w:pStyle w:val="Normal6"/>
              <w:rPr>
                <w:szCs w:val="24"/>
              </w:rPr>
            </w:pPr>
            <w:r w:rsidRPr="003B6B9A">
              <w:rPr>
                <w:b/>
                <w:i/>
              </w:rPr>
              <w:t>De lidstaten zorgen ervoor dat verzoekers vanaf de datum waarop het verzoek om internationale bescherming is ingediend daadwerkelijk en kosteloos toegang hebben tot taal- en inburgeringscursussen. De lidstaten kunnen van de verzoekers evenwel een bijdrage verlangen voor het totaal of een deel van deze kosten overeenkomstig de in artikel 16, leden 4 en 5, opgenomen voorwaarden.</w:t>
            </w:r>
          </w:p>
        </w:tc>
      </w:tr>
    </w:tbl>
    <w:p w14:paraId="2D10F3C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7E65D0D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309D25A" w14:textId="77777777" w:rsidR="00917CA4" w:rsidRPr="003B6B9A" w:rsidRDefault="00917CA4" w:rsidP="00917CA4">
      <w:pPr>
        <w:pStyle w:val="Normal12Italic"/>
        <w:rPr>
          <w:noProof w:val="0"/>
        </w:rPr>
      </w:pPr>
      <w:r w:rsidRPr="003B6B9A">
        <w:rPr>
          <w:noProof w:val="0"/>
        </w:rPr>
        <w:t>Kennis van de taal en van de belangrijkste rechten, plichten, gewoonten en gebruiken van het ontvangende land zijn sleutelinstrumenten voor de bevordering van de doeltreffende integratie van een persoon die om internationale bescherming verzoekt.</w:t>
      </w:r>
    </w:p>
    <w:p w14:paraId="4AD77F1E" w14:textId="77777777" w:rsidR="00917CA4" w:rsidRPr="003B6B9A" w:rsidRDefault="00917CA4" w:rsidP="00917CA4">
      <w:r w:rsidRPr="003B6B9A">
        <w:rPr>
          <w:rStyle w:val="HideTWBExt"/>
          <w:noProof w:val="0"/>
        </w:rPr>
        <w:t>&lt;/AmendB&gt;</w:t>
      </w:r>
    </w:p>
    <w:p w14:paraId="2F38FA2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346</w:t>
      </w:r>
      <w:r w:rsidRPr="003B6B9A">
        <w:rPr>
          <w:rStyle w:val="HideTWBExt"/>
          <w:b w:val="0"/>
          <w:noProof w:val="0"/>
        </w:rPr>
        <w:t>&lt;/NumAmB&gt;</w:t>
      </w:r>
    </w:p>
    <w:p w14:paraId="37E26B89"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Elly Schlein, Soraya Post, Anna Hedh, Cécile Kashetu Kyenge</w:t>
      </w:r>
      <w:r w:rsidRPr="003B6B9A">
        <w:rPr>
          <w:rStyle w:val="HideTWBExt"/>
          <w:b w:val="0"/>
          <w:noProof w:val="0"/>
        </w:rPr>
        <w:t>&lt;/Members&gt;</w:t>
      </w:r>
    </w:p>
    <w:p w14:paraId="044442C9" w14:textId="77777777" w:rsidR="00917CA4" w:rsidRPr="003B6B9A" w:rsidRDefault="00917CA4" w:rsidP="00917CA4">
      <w:r w:rsidRPr="003B6B9A">
        <w:rPr>
          <w:rStyle w:val="HideTWBExt"/>
          <w:noProof w:val="0"/>
        </w:rPr>
        <w:t>&lt;/RepeatBlock-By&gt;</w:t>
      </w:r>
    </w:p>
    <w:p w14:paraId="49C2CE9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17C7230" w14:textId="77777777" w:rsidR="00917CA4" w:rsidRPr="003B6B9A" w:rsidRDefault="00917CA4" w:rsidP="00917CA4">
      <w:pPr>
        <w:pStyle w:val="NormalBold"/>
      </w:pPr>
      <w:r w:rsidRPr="003B6B9A">
        <w:rPr>
          <w:rStyle w:val="HideTWBExt"/>
          <w:b w:val="0"/>
          <w:noProof w:val="0"/>
        </w:rPr>
        <w:t>&lt;Article&gt;</w:t>
      </w:r>
      <w:r w:rsidRPr="003B6B9A">
        <w:t>Artikel 15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3C437C2" w14:textId="77777777" w:rsidTr="00917CA4">
        <w:trPr>
          <w:jc w:val="center"/>
        </w:trPr>
        <w:tc>
          <w:tcPr>
            <w:tcW w:w="9752" w:type="dxa"/>
            <w:gridSpan w:val="2"/>
          </w:tcPr>
          <w:p w14:paraId="2E357487" w14:textId="77777777" w:rsidR="00917CA4" w:rsidRPr="003B6B9A" w:rsidRDefault="00917CA4" w:rsidP="00917CA4">
            <w:pPr>
              <w:keepNext/>
            </w:pPr>
          </w:p>
        </w:tc>
      </w:tr>
      <w:tr w:rsidR="00917CA4" w:rsidRPr="003B6B9A" w14:paraId="0E4034FA" w14:textId="77777777" w:rsidTr="00917CA4">
        <w:trPr>
          <w:jc w:val="center"/>
        </w:trPr>
        <w:tc>
          <w:tcPr>
            <w:tcW w:w="4876" w:type="dxa"/>
            <w:hideMark/>
          </w:tcPr>
          <w:p w14:paraId="299BE9B7" w14:textId="77777777" w:rsidR="00917CA4" w:rsidRPr="003B6B9A" w:rsidRDefault="00917CA4" w:rsidP="00917CA4">
            <w:pPr>
              <w:pStyle w:val="ColumnHeading"/>
              <w:keepNext/>
            </w:pPr>
            <w:r w:rsidRPr="003B6B9A">
              <w:t>Door de Commissie voorgestelde tekst</w:t>
            </w:r>
          </w:p>
        </w:tc>
        <w:tc>
          <w:tcPr>
            <w:tcW w:w="4876" w:type="dxa"/>
            <w:hideMark/>
          </w:tcPr>
          <w:p w14:paraId="5D61DBF5" w14:textId="77777777" w:rsidR="00917CA4" w:rsidRPr="003B6B9A" w:rsidRDefault="00917CA4" w:rsidP="00917CA4">
            <w:pPr>
              <w:pStyle w:val="ColumnHeading"/>
              <w:keepNext/>
            </w:pPr>
            <w:r w:rsidRPr="003B6B9A">
              <w:t>Amendement</w:t>
            </w:r>
          </w:p>
        </w:tc>
      </w:tr>
      <w:tr w:rsidR="00917CA4" w:rsidRPr="003B6B9A" w14:paraId="3766F400" w14:textId="77777777" w:rsidTr="00917CA4">
        <w:trPr>
          <w:jc w:val="center"/>
        </w:trPr>
        <w:tc>
          <w:tcPr>
            <w:tcW w:w="4876" w:type="dxa"/>
          </w:tcPr>
          <w:p w14:paraId="503D0EAC" w14:textId="77777777" w:rsidR="00917CA4" w:rsidRPr="003B6B9A" w:rsidRDefault="00917CA4" w:rsidP="00917CA4">
            <w:pPr>
              <w:pStyle w:val="Normal6"/>
            </w:pPr>
          </w:p>
        </w:tc>
        <w:tc>
          <w:tcPr>
            <w:tcW w:w="4876" w:type="dxa"/>
            <w:hideMark/>
          </w:tcPr>
          <w:p w14:paraId="5168AAA2" w14:textId="77777777" w:rsidR="00917CA4" w:rsidRPr="003B6B9A" w:rsidRDefault="00917CA4" w:rsidP="00917CA4">
            <w:pPr>
              <w:pStyle w:val="Normal6"/>
              <w:jc w:val="center"/>
              <w:rPr>
                <w:szCs w:val="24"/>
              </w:rPr>
            </w:pPr>
            <w:r w:rsidRPr="003B6B9A">
              <w:rPr>
                <w:b/>
                <w:i/>
              </w:rPr>
              <w:t>Artikel 15 bis</w:t>
            </w:r>
          </w:p>
        </w:tc>
      </w:tr>
      <w:tr w:rsidR="00917CA4" w:rsidRPr="003B6B9A" w14:paraId="6A094FE5" w14:textId="77777777" w:rsidTr="00917CA4">
        <w:trPr>
          <w:jc w:val="center"/>
        </w:trPr>
        <w:tc>
          <w:tcPr>
            <w:tcW w:w="4876" w:type="dxa"/>
          </w:tcPr>
          <w:p w14:paraId="03AB741A" w14:textId="77777777" w:rsidR="00917CA4" w:rsidRPr="003B6B9A" w:rsidRDefault="00917CA4" w:rsidP="00917CA4">
            <w:pPr>
              <w:pStyle w:val="Normal6"/>
            </w:pPr>
          </w:p>
        </w:tc>
        <w:tc>
          <w:tcPr>
            <w:tcW w:w="4876" w:type="dxa"/>
            <w:hideMark/>
          </w:tcPr>
          <w:p w14:paraId="6391C396" w14:textId="77777777" w:rsidR="00917CA4" w:rsidRPr="003B6B9A" w:rsidRDefault="00917CA4" w:rsidP="00917CA4">
            <w:pPr>
              <w:pStyle w:val="Normal6"/>
              <w:jc w:val="center"/>
              <w:rPr>
                <w:szCs w:val="24"/>
              </w:rPr>
            </w:pPr>
            <w:r w:rsidRPr="003B6B9A">
              <w:rPr>
                <w:b/>
                <w:i/>
              </w:rPr>
              <w:t>Taalcursussen</w:t>
            </w:r>
          </w:p>
        </w:tc>
      </w:tr>
      <w:tr w:rsidR="00917CA4" w:rsidRPr="003B6B9A" w14:paraId="0EBD5F37" w14:textId="77777777" w:rsidTr="00917CA4">
        <w:trPr>
          <w:jc w:val="center"/>
        </w:trPr>
        <w:tc>
          <w:tcPr>
            <w:tcW w:w="4876" w:type="dxa"/>
          </w:tcPr>
          <w:p w14:paraId="024AEE72" w14:textId="77777777" w:rsidR="00917CA4" w:rsidRPr="003B6B9A" w:rsidRDefault="00917CA4" w:rsidP="00917CA4">
            <w:pPr>
              <w:pStyle w:val="Normal6"/>
            </w:pPr>
          </w:p>
        </w:tc>
        <w:tc>
          <w:tcPr>
            <w:tcW w:w="4876" w:type="dxa"/>
            <w:hideMark/>
          </w:tcPr>
          <w:p w14:paraId="0FAA2E42" w14:textId="77777777" w:rsidR="00917CA4" w:rsidRPr="003B6B9A" w:rsidRDefault="00917CA4" w:rsidP="00917CA4">
            <w:pPr>
              <w:pStyle w:val="Normal6"/>
              <w:rPr>
                <w:szCs w:val="24"/>
              </w:rPr>
            </w:pPr>
            <w:r w:rsidRPr="003B6B9A">
              <w:rPr>
                <w:b/>
                <w:i/>
              </w:rPr>
              <w:t>De lidstaten zorgen ervoor dat verzoekers vanaf de datum waarop het verzoek om internationale bescherming is ingediend daadwerkelijk en gratis toegang hebben tot taalcursussen.</w:t>
            </w:r>
          </w:p>
        </w:tc>
      </w:tr>
    </w:tbl>
    <w:p w14:paraId="11FA852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2D3815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7159B5C" w14:textId="77777777" w:rsidR="00917CA4" w:rsidRPr="003B6B9A" w:rsidRDefault="00917CA4" w:rsidP="00917CA4">
      <w:pPr>
        <w:pStyle w:val="Normal12Italic"/>
        <w:rPr>
          <w:noProof w:val="0"/>
        </w:rPr>
      </w:pPr>
      <w:r w:rsidRPr="003B6B9A">
        <w:rPr>
          <w:noProof w:val="0"/>
        </w:rPr>
        <w:t>Taalcursussen voor verzoekers vormen een positieve integratiemaatregel. Deze cursussen moeten te allen tijde gratis zijn voor de verzoekers.</w:t>
      </w:r>
    </w:p>
    <w:p w14:paraId="32F5C71A" w14:textId="77777777" w:rsidR="00917CA4" w:rsidRPr="003B6B9A" w:rsidRDefault="00917CA4" w:rsidP="00917CA4">
      <w:r w:rsidRPr="003B6B9A">
        <w:rPr>
          <w:rStyle w:val="HideTWBExt"/>
          <w:noProof w:val="0"/>
        </w:rPr>
        <w:t>&lt;/AmendB&gt;</w:t>
      </w:r>
    </w:p>
    <w:p w14:paraId="5001E62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347</w:t>
      </w:r>
      <w:r w:rsidRPr="003B6B9A">
        <w:rPr>
          <w:rStyle w:val="HideTWBExt"/>
          <w:b w:val="0"/>
          <w:noProof w:val="0"/>
        </w:rPr>
        <w:t>&lt;/NumAmB&gt;</w:t>
      </w:r>
    </w:p>
    <w:p w14:paraId="73E77FD8"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w:t>
      </w:r>
      <w:r w:rsidRPr="003B6B9A">
        <w:rPr>
          <w:rStyle w:val="HideTWBExt"/>
          <w:b w:val="0"/>
          <w:noProof w:val="0"/>
        </w:rPr>
        <w:t>&lt;/Members&gt;</w:t>
      </w:r>
    </w:p>
    <w:p w14:paraId="13207037" w14:textId="77777777" w:rsidR="00917CA4" w:rsidRPr="003B6B9A" w:rsidRDefault="00917CA4" w:rsidP="00917CA4">
      <w:r w:rsidRPr="003B6B9A">
        <w:rPr>
          <w:rStyle w:val="HideTWBExt"/>
          <w:noProof w:val="0"/>
        </w:rPr>
        <w:t>&lt;/RepeatBlock-By&gt;</w:t>
      </w:r>
    </w:p>
    <w:p w14:paraId="5E7DB34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753F866" w14:textId="77777777" w:rsidR="00917CA4" w:rsidRPr="003B6B9A" w:rsidRDefault="00917CA4" w:rsidP="00917CA4">
      <w:pPr>
        <w:pStyle w:val="NormalBold"/>
      </w:pPr>
      <w:r w:rsidRPr="003B6B9A">
        <w:rPr>
          <w:rStyle w:val="HideTWBExt"/>
          <w:b w:val="0"/>
          <w:noProof w:val="0"/>
        </w:rPr>
        <w:t>&lt;Article&gt;</w:t>
      </w:r>
      <w:r w:rsidRPr="003B6B9A">
        <w:t>Artikel 15 ter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5265B24" w14:textId="77777777" w:rsidTr="00917CA4">
        <w:trPr>
          <w:jc w:val="center"/>
        </w:trPr>
        <w:tc>
          <w:tcPr>
            <w:tcW w:w="9752" w:type="dxa"/>
            <w:gridSpan w:val="2"/>
          </w:tcPr>
          <w:p w14:paraId="0B6D24B8" w14:textId="77777777" w:rsidR="00917CA4" w:rsidRPr="003B6B9A" w:rsidRDefault="00917CA4" w:rsidP="00917CA4">
            <w:pPr>
              <w:keepNext/>
            </w:pPr>
          </w:p>
        </w:tc>
      </w:tr>
      <w:tr w:rsidR="00917CA4" w:rsidRPr="003B6B9A" w14:paraId="045D614F" w14:textId="77777777" w:rsidTr="00917CA4">
        <w:trPr>
          <w:jc w:val="center"/>
        </w:trPr>
        <w:tc>
          <w:tcPr>
            <w:tcW w:w="4876" w:type="dxa"/>
            <w:hideMark/>
          </w:tcPr>
          <w:p w14:paraId="5B836C09" w14:textId="77777777" w:rsidR="00917CA4" w:rsidRPr="003B6B9A" w:rsidRDefault="00917CA4" w:rsidP="00917CA4">
            <w:pPr>
              <w:pStyle w:val="ColumnHeading"/>
              <w:keepNext/>
            </w:pPr>
            <w:r w:rsidRPr="003B6B9A">
              <w:t>Door de Commissie voorgestelde tekst</w:t>
            </w:r>
          </w:p>
        </w:tc>
        <w:tc>
          <w:tcPr>
            <w:tcW w:w="4876" w:type="dxa"/>
            <w:hideMark/>
          </w:tcPr>
          <w:p w14:paraId="5BD48E21" w14:textId="77777777" w:rsidR="00917CA4" w:rsidRPr="003B6B9A" w:rsidRDefault="00917CA4" w:rsidP="00917CA4">
            <w:pPr>
              <w:pStyle w:val="ColumnHeading"/>
              <w:keepNext/>
            </w:pPr>
            <w:r w:rsidRPr="003B6B9A">
              <w:t>Amendement</w:t>
            </w:r>
          </w:p>
        </w:tc>
      </w:tr>
      <w:tr w:rsidR="00917CA4" w:rsidRPr="003B6B9A" w14:paraId="5B139352" w14:textId="77777777" w:rsidTr="00917CA4">
        <w:trPr>
          <w:jc w:val="center"/>
        </w:trPr>
        <w:tc>
          <w:tcPr>
            <w:tcW w:w="4876" w:type="dxa"/>
          </w:tcPr>
          <w:p w14:paraId="0D6AB499" w14:textId="77777777" w:rsidR="00917CA4" w:rsidRPr="003B6B9A" w:rsidRDefault="00917CA4" w:rsidP="00917CA4">
            <w:pPr>
              <w:pStyle w:val="Normal6"/>
            </w:pPr>
          </w:p>
        </w:tc>
        <w:tc>
          <w:tcPr>
            <w:tcW w:w="4876" w:type="dxa"/>
            <w:hideMark/>
          </w:tcPr>
          <w:p w14:paraId="519EFB17" w14:textId="77777777" w:rsidR="00917CA4" w:rsidRPr="003B6B9A" w:rsidRDefault="00917CA4" w:rsidP="00917CA4">
            <w:pPr>
              <w:pStyle w:val="Normal6"/>
              <w:jc w:val="center"/>
              <w:rPr>
                <w:szCs w:val="24"/>
              </w:rPr>
            </w:pPr>
            <w:r w:rsidRPr="003B6B9A">
              <w:rPr>
                <w:b/>
                <w:i/>
              </w:rPr>
              <w:t>Artikel 15 ter</w:t>
            </w:r>
          </w:p>
        </w:tc>
      </w:tr>
      <w:tr w:rsidR="00917CA4" w:rsidRPr="003B6B9A" w14:paraId="5E0094DE" w14:textId="77777777" w:rsidTr="00917CA4">
        <w:trPr>
          <w:jc w:val="center"/>
        </w:trPr>
        <w:tc>
          <w:tcPr>
            <w:tcW w:w="4876" w:type="dxa"/>
          </w:tcPr>
          <w:p w14:paraId="19079532" w14:textId="77777777" w:rsidR="00917CA4" w:rsidRPr="003B6B9A" w:rsidRDefault="00917CA4" w:rsidP="00917CA4">
            <w:pPr>
              <w:pStyle w:val="Normal6"/>
            </w:pPr>
          </w:p>
        </w:tc>
        <w:tc>
          <w:tcPr>
            <w:tcW w:w="4876" w:type="dxa"/>
            <w:hideMark/>
          </w:tcPr>
          <w:p w14:paraId="52F361ED" w14:textId="77777777" w:rsidR="00917CA4" w:rsidRPr="003B6B9A" w:rsidRDefault="00917CA4" w:rsidP="00917CA4">
            <w:pPr>
              <w:pStyle w:val="Normal6"/>
              <w:jc w:val="center"/>
              <w:rPr>
                <w:szCs w:val="24"/>
              </w:rPr>
            </w:pPr>
            <w:r w:rsidRPr="003B6B9A">
              <w:rPr>
                <w:b/>
                <w:i/>
              </w:rPr>
              <w:t>Beroepsopleiding</w:t>
            </w:r>
          </w:p>
        </w:tc>
      </w:tr>
      <w:tr w:rsidR="00917CA4" w:rsidRPr="003B6B9A" w14:paraId="0DE661DE" w14:textId="77777777" w:rsidTr="00917CA4">
        <w:trPr>
          <w:jc w:val="center"/>
        </w:trPr>
        <w:tc>
          <w:tcPr>
            <w:tcW w:w="4876" w:type="dxa"/>
          </w:tcPr>
          <w:p w14:paraId="575BE555" w14:textId="77777777" w:rsidR="00917CA4" w:rsidRPr="003B6B9A" w:rsidRDefault="00917CA4" w:rsidP="00917CA4">
            <w:pPr>
              <w:pStyle w:val="Normal6"/>
            </w:pPr>
          </w:p>
        </w:tc>
        <w:tc>
          <w:tcPr>
            <w:tcW w:w="4876" w:type="dxa"/>
            <w:hideMark/>
          </w:tcPr>
          <w:p w14:paraId="7B79E22A" w14:textId="77777777" w:rsidR="00917CA4" w:rsidRPr="003B6B9A" w:rsidRDefault="00917CA4" w:rsidP="00917CA4">
            <w:pPr>
              <w:pStyle w:val="Normal6"/>
              <w:rPr>
                <w:szCs w:val="24"/>
              </w:rPr>
            </w:pPr>
            <w:r w:rsidRPr="003B6B9A">
              <w:rPr>
                <w:b/>
                <w:i/>
              </w:rPr>
              <w:t>Ongeacht of de verzoekers toegang tot de arbeidsmarkt hebben, kunnen de lidstaten hen toegang verlenen tot een beroepsopleiding. De toegang tot een aan een arbeidsovereenkomst gekoppelde beroepsopleiding is afhankelijk van de mate waarin de verzoeker overeenkomstig artikel 15 toegang heeft tot de arbeidsmarkt.</w:t>
            </w:r>
          </w:p>
        </w:tc>
      </w:tr>
    </w:tbl>
    <w:p w14:paraId="5A4537D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C7B59A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32AC711" w14:textId="77777777" w:rsidR="00917CA4" w:rsidRPr="003B6B9A" w:rsidRDefault="00917CA4" w:rsidP="00917CA4">
      <w:pPr>
        <w:pStyle w:val="Normal12Italic"/>
        <w:rPr>
          <w:noProof w:val="0"/>
        </w:rPr>
      </w:pPr>
      <w:r w:rsidRPr="003B6B9A">
        <w:rPr>
          <w:noProof w:val="0"/>
        </w:rPr>
        <w:t>De Commissie heeft voorgesteld om de huidige bepalingen inzake beroepsopleiding te schrappen en een aantal elementen van die bepalingen te verplaatsen naar artikel 15, lid 2, over werkgelegenheid. Uit de formulering van de huidige bepalingen blijkt echter dat deze beroepsopleiding niet afhankelijk is van de werkgelegenheid of van de toegang tot de arbeidsmarkt. De huidige bepalingen moeten dan ook worden gehandhaafd.</w:t>
      </w:r>
    </w:p>
    <w:p w14:paraId="6B238C86" w14:textId="77777777" w:rsidR="00917CA4" w:rsidRPr="003B6B9A" w:rsidRDefault="00917CA4" w:rsidP="00917CA4">
      <w:r w:rsidRPr="003B6B9A">
        <w:rPr>
          <w:rStyle w:val="HideTWBExt"/>
          <w:noProof w:val="0"/>
        </w:rPr>
        <w:t>&lt;/AmendB&gt;</w:t>
      </w:r>
    </w:p>
    <w:p w14:paraId="143736B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348</w:t>
      </w:r>
      <w:r w:rsidRPr="003B6B9A">
        <w:rPr>
          <w:rStyle w:val="HideTWBExt"/>
          <w:b w:val="0"/>
          <w:noProof w:val="0"/>
        </w:rPr>
        <w:t>&lt;/NumAmB&gt;</w:t>
      </w:r>
    </w:p>
    <w:p w14:paraId="253B0238"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63D0DBDC" w14:textId="77777777" w:rsidR="00917CA4" w:rsidRPr="003B6B9A" w:rsidRDefault="00917CA4" w:rsidP="00917CA4">
      <w:r w:rsidRPr="003B6B9A">
        <w:rPr>
          <w:rStyle w:val="HideTWBExt"/>
          <w:noProof w:val="0"/>
        </w:rPr>
        <w:t>&lt;/RepeatBlock-By&gt;</w:t>
      </w:r>
    </w:p>
    <w:p w14:paraId="5E8F65A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3AC21B" w14:textId="77777777" w:rsidR="00917CA4" w:rsidRPr="003B6B9A" w:rsidRDefault="00917CA4" w:rsidP="00917CA4">
      <w:pPr>
        <w:pStyle w:val="NormalBold"/>
      </w:pPr>
      <w:r w:rsidRPr="003B6B9A">
        <w:rPr>
          <w:rStyle w:val="HideTWBExt"/>
          <w:b w:val="0"/>
          <w:noProof w:val="0"/>
        </w:rPr>
        <w:t>&lt;Article&gt;</w:t>
      </w:r>
      <w:r w:rsidRPr="003B6B9A">
        <w:t>Artikel 16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DABD496" w14:textId="77777777" w:rsidTr="00917CA4">
        <w:trPr>
          <w:jc w:val="center"/>
        </w:trPr>
        <w:tc>
          <w:tcPr>
            <w:tcW w:w="9752" w:type="dxa"/>
            <w:gridSpan w:val="2"/>
          </w:tcPr>
          <w:p w14:paraId="6F355FDF" w14:textId="77777777" w:rsidR="00917CA4" w:rsidRPr="003B6B9A" w:rsidRDefault="00917CA4" w:rsidP="00917CA4">
            <w:pPr>
              <w:keepNext/>
            </w:pPr>
          </w:p>
        </w:tc>
      </w:tr>
      <w:tr w:rsidR="00917CA4" w:rsidRPr="003B6B9A" w14:paraId="3E4EFF2A" w14:textId="77777777" w:rsidTr="00917CA4">
        <w:trPr>
          <w:jc w:val="center"/>
        </w:trPr>
        <w:tc>
          <w:tcPr>
            <w:tcW w:w="4876" w:type="dxa"/>
            <w:hideMark/>
          </w:tcPr>
          <w:p w14:paraId="740771F4" w14:textId="77777777" w:rsidR="00917CA4" w:rsidRPr="003B6B9A" w:rsidRDefault="00917CA4" w:rsidP="00917CA4">
            <w:pPr>
              <w:pStyle w:val="ColumnHeading"/>
              <w:keepNext/>
            </w:pPr>
            <w:r w:rsidRPr="003B6B9A">
              <w:t>Door de Commissie voorgestelde tekst</w:t>
            </w:r>
          </w:p>
        </w:tc>
        <w:tc>
          <w:tcPr>
            <w:tcW w:w="4876" w:type="dxa"/>
            <w:hideMark/>
          </w:tcPr>
          <w:p w14:paraId="5CAB9A65" w14:textId="77777777" w:rsidR="00917CA4" w:rsidRPr="003B6B9A" w:rsidRDefault="00917CA4" w:rsidP="00917CA4">
            <w:pPr>
              <w:pStyle w:val="ColumnHeading"/>
              <w:keepNext/>
            </w:pPr>
            <w:r w:rsidRPr="003B6B9A">
              <w:t>Amendement</w:t>
            </w:r>
          </w:p>
        </w:tc>
      </w:tr>
      <w:tr w:rsidR="00917CA4" w:rsidRPr="003B6B9A" w14:paraId="0E57B159" w14:textId="77777777" w:rsidTr="00917CA4">
        <w:trPr>
          <w:jc w:val="center"/>
        </w:trPr>
        <w:tc>
          <w:tcPr>
            <w:tcW w:w="4876" w:type="dxa"/>
            <w:hideMark/>
          </w:tcPr>
          <w:p w14:paraId="779FCC5D" w14:textId="77777777" w:rsidR="00917CA4" w:rsidRPr="003B6B9A" w:rsidRDefault="00917CA4" w:rsidP="00917CA4">
            <w:pPr>
              <w:pStyle w:val="Normal6"/>
            </w:pPr>
            <w:r w:rsidRPr="003B6B9A">
              <w:t>1.</w:t>
            </w:r>
            <w:r w:rsidRPr="003B6B9A">
              <w:tab/>
              <w:t xml:space="preserve">De lidstaten zorgen ervoor dat voor verzoekers materiële opvangvoorzieningen beschikbaar zijn vanaf het moment dat zij </w:t>
            </w:r>
            <w:r w:rsidRPr="003B6B9A">
              <w:rPr>
                <w:b/>
                <w:i/>
              </w:rPr>
              <w:t>hun verzoek om internationale bescherming doen overeenkomstig artikel [25] van Verordening (EU) XXX/XXX [verordening asielprocedures]</w:t>
            </w:r>
            <w:r w:rsidRPr="003B6B9A">
              <w:t>.</w:t>
            </w:r>
          </w:p>
        </w:tc>
        <w:tc>
          <w:tcPr>
            <w:tcW w:w="4876" w:type="dxa"/>
            <w:hideMark/>
          </w:tcPr>
          <w:p w14:paraId="48701162" w14:textId="77777777" w:rsidR="00917CA4" w:rsidRPr="003B6B9A" w:rsidRDefault="00917CA4" w:rsidP="00917CA4">
            <w:pPr>
              <w:pStyle w:val="Normal6"/>
              <w:rPr>
                <w:szCs w:val="24"/>
              </w:rPr>
            </w:pPr>
            <w:r w:rsidRPr="003B6B9A">
              <w:t>1.</w:t>
            </w:r>
            <w:r w:rsidRPr="003B6B9A">
              <w:tab/>
              <w:t xml:space="preserve">De lidstaten zorgen ervoor dat voor verzoekers materiële opvangvoorzieningen beschikbaar zijn vanaf het moment dat zij </w:t>
            </w:r>
            <w:r w:rsidRPr="003B6B9A">
              <w:rPr>
                <w:b/>
                <w:i/>
              </w:rPr>
              <w:t>op het grondgebied van een lidstaat aankomen</w:t>
            </w:r>
            <w:r w:rsidRPr="003B6B9A">
              <w:t>.</w:t>
            </w:r>
          </w:p>
        </w:tc>
      </w:tr>
    </w:tbl>
    <w:p w14:paraId="553B678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2FF180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F49C604" w14:textId="77777777" w:rsidR="00917CA4" w:rsidRPr="003B6B9A" w:rsidRDefault="00917CA4" w:rsidP="00917CA4">
      <w:pPr>
        <w:pStyle w:val="Normal12Italic"/>
        <w:rPr>
          <w:noProof w:val="0"/>
        </w:rPr>
      </w:pPr>
      <w:r w:rsidRPr="003B6B9A">
        <w:rPr>
          <w:noProof w:val="0"/>
        </w:rPr>
        <w:t>Met dit amendement wordt beoogd de tekst in overeenstemming te brengen met de geest die tot uitdrukking wordt gebracht in overweging 7, waarin het noodzakelijk wordt geacht om te verduidelijken dat de materiële opvangvoorzieningen ter beschikking van de verzoekers moeten worden gesteld vanaf het moment dat de betrokkene de wens om te verzoeken om internationale bescherming heeft geuit, daar de bestaande tekst onbedoeld kan leiden tot de uitsluiting van personen die niet in staat zijn geweest om het formele verzoek in te dienen, hetgeen momenteel voor het merendeel van de mensen in hotspots geldt. Een dergelijke uitsluiting is in tegenspraak met de werkingssfeer en de bepalingen van de richtlijn.</w:t>
      </w:r>
    </w:p>
    <w:p w14:paraId="7C3E82DB" w14:textId="77777777" w:rsidR="00917CA4" w:rsidRPr="003B6B9A" w:rsidRDefault="00917CA4" w:rsidP="00917CA4">
      <w:r w:rsidRPr="003B6B9A">
        <w:rPr>
          <w:rStyle w:val="HideTWBExt"/>
          <w:noProof w:val="0"/>
        </w:rPr>
        <w:t>&lt;/AmendB&gt;</w:t>
      </w:r>
    </w:p>
    <w:p w14:paraId="5F6340B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349</w:t>
      </w:r>
      <w:r w:rsidRPr="003B6B9A">
        <w:rPr>
          <w:rStyle w:val="HideTWBExt"/>
          <w:b w:val="0"/>
          <w:noProof w:val="0"/>
        </w:rPr>
        <w:t>&lt;/NumAmB&gt;</w:t>
      </w:r>
    </w:p>
    <w:p w14:paraId="7DB79F86"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86FDB1C" w14:textId="77777777" w:rsidR="00917CA4" w:rsidRPr="003B6B9A" w:rsidRDefault="00917CA4" w:rsidP="00917CA4">
      <w:r w:rsidRPr="003B6B9A">
        <w:rPr>
          <w:rStyle w:val="HideTWBExt"/>
          <w:noProof w:val="0"/>
        </w:rPr>
        <w:t>&lt;/RepeatBlock-By&gt;</w:t>
      </w:r>
    </w:p>
    <w:p w14:paraId="4635653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978B09F" w14:textId="77777777" w:rsidR="00917CA4" w:rsidRPr="003B6B9A" w:rsidRDefault="00917CA4" w:rsidP="00917CA4">
      <w:pPr>
        <w:pStyle w:val="NormalBold"/>
      </w:pPr>
      <w:r w:rsidRPr="003B6B9A">
        <w:rPr>
          <w:rStyle w:val="HideTWBExt"/>
          <w:b w:val="0"/>
          <w:noProof w:val="0"/>
        </w:rPr>
        <w:t>&lt;Article&gt;</w:t>
      </w:r>
      <w:r w:rsidRPr="003B6B9A">
        <w:t>Artikel 16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DC3A913" w14:textId="77777777" w:rsidTr="00917CA4">
        <w:trPr>
          <w:jc w:val="center"/>
        </w:trPr>
        <w:tc>
          <w:tcPr>
            <w:tcW w:w="9752" w:type="dxa"/>
            <w:gridSpan w:val="2"/>
          </w:tcPr>
          <w:p w14:paraId="761C7BBB" w14:textId="77777777" w:rsidR="00917CA4" w:rsidRPr="003B6B9A" w:rsidRDefault="00917CA4" w:rsidP="00917CA4">
            <w:pPr>
              <w:keepNext/>
            </w:pPr>
          </w:p>
        </w:tc>
      </w:tr>
      <w:tr w:rsidR="00917CA4" w:rsidRPr="003B6B9A" w14:paraId="4D5DACA3" w14:textId="77777777" w:rsidTr="00917CA4">
        <w:trPr>
          <w:jc w:val="center"/>
        </w:trPr>
        <w:tc>
          <w:tcPr>
            <w:tcW w:w="4876" w:type="dxa"/>
            <w:hideMark/>
          </w:tcPr>
          <w:p w14:paraId="163A0636" w14:textId="77777777" w:rsidR="00917CA4" w:rsidRPr="003B6B9A" w:rsidRDefault="00917CA4" w:rsidP="00917CA4">
            <w:pPr>
              <w:pStyle w:val="ColumnHeading"/>
              <w:keepNext/>
            </w:pPr>
            <w:r w:rsidRPr="003B6B9A">
              <w:t>Door de Commissie voorgestelde tekst</w:t>
            </w:r>
          </w:p>
        </w:tc>
        <w:tc>
          <w:tcPr>
            <w:tcW w:w="4876" w:type="dxa"/>
            <w:hideMark/>
          </w:tcPr>
          <w:p w14:paraId="4B0D03F5" w14:textId="77777777" w:rsidR="00917CA4" w:rsidRPr="003B6B9A" w:rsidRDefault="00917CA4" w:rsidP="00917CA4">
            <w:pPr>
              <w:pStyle w:val="ColumnHeading"/>
              <w:keepNext/>
            </w:pPr>
            <w:r w:rsidRPr="003B6B9A">
              <w:t>Amendement</w:t>
            </w:r>
          </w:p>
        </w:tc>
      </w:tr>
      <w:tr w:rsidR="00917CA4" w:rsidRPr="003B6B9A" w14:paraId="4E3E4FCC" w14:textId="77777777" w:rsidTr="00917CA4">
        <w:trPr>
          <w:jc w:val="center"/>
        </w:trPr>
        <w:tc>
          <w:tcPr>
            <w:tcW w:w="4876" w:type="dxa"/>
            <w:hideMark/>
          </w:tcPr>
          <w:p w14:paraId="1DB4D2DE" w14:textId="77777777" w:rsidR="00917CA4" w:rsidRPr="003B6B9A" w:rsidRDefault="00917CA4" w:rsidP="00917CA4">
            <w:pPr>
              <w:pStyle w:val="Normal6"/>
            </w:pPr>
            <w:r w:rsidRPr="003B6B9A">
              <w:t>1.</w:t>
            </w:r>
            <w:r w:rsidRPr="003B6B9A">
              <w:tab/>
              <w:t xml:space="preserve">De lidstaten </w:t>
            </w:r>
            <w:r w:rsidRPr="003B6B9A">
              <w:rPr>
                <w:b/>
                <w:i/>
              </w:rPr>
              <w:t>zorgen</w:t>
            </w:r>
            <w:r w:rsidRPr="003B6B9A">
              <w:t xml:space="preserve"> ervoor dat voor verzoekers materiële opvangvoorzieningen beschikbaar zijn vanaf het moment dat zij hun verzoek om internationale bescherming doen overeenkomstig artikel [25] van Verordening (EU) XXX/XXX [verordening asielprocedures].</w:t>
            </w:r>
          </w:p>
        </w:tc>
        <w:tc>
          <w:tcPr>
            <w:tcW w:w="4876" w:type="dxa"/>
            <w:hideMark/>
          </w:tcPr>
          <w:p w14:paraId="3D0A4678" w14:textId="77777777" w:rsidR="00917CA4" w:rsidRPr="003B6B9A" w:rsidRDefault="00917CA4" w:rsidP="00917CA4">
            <w:pPr>
              <w:pStyle w:val="Normal6"/>
              <w:rPr>
                <w:szCs w:val="24"/>
              </w:rPr>
            </w:pPr>
            <w:r w:rsidRPr="003B6B9A">
              <w:t>1.</w:t>
            </w:r>
            <w:r w:rsidRPr="003B6B9A">
              <w:tab/>
              <w:t xml:space="preserve">De lidstaten </w:t>
            </w:r>
            <w:r w:rsidRPr="003B6B9A">
              <w:rPr>
                <w:b/>
                <w:i/>
              </w:rPr>
              <w:t xml:space="preserve">kunnen </w:t>
            </w:r>
            <w:r w:rsidRPr="003B6B9A">
              <w:t xml:space="preserve">ervoor </w:t>
            </w:r>
            <w:r w:rsidRPr="003B6B9A">
              <w:rPr>
                <w:b/>
                <w:i/>
              </w:rPr>
              <w:t>zorgen</w:t>
            </w:r>
            <w:r w:rsidRPr="003B6B9A">
              <w:rPr>
                <w:b/>
              </w:rPr>
              <w:t xml:space="preserve"> </w:t>
            </w:r>
            <w:r w:rsidRPr="003B6B9A">
              <w:t>dat voor verzoekers materiële opvangvoorzieningen beschikbaar zijn vanaf het moment dat zij hun verzoek om internationale bescherming doen overeenkomstig artikel [25] van Verordening (EU) XXX/XXX [verordening asielprocedures].</w:t>
            </w:r>
          </w:p>
        </w:tc>
      </w:tr>
    </w:tbl>
    <w:p w14:paraId="478815A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AB3B1F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ABFF639"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6155D534" w14:textId="77777777" w:rsidR="00917CA4" w:rsidRPr="003B6B9A" w:rsidRDefault="00917CA4" w:rsidP="00917CA4">
      <w:r w:rsidRPr="003B6B9A">
        <w:rPr>
          <w:rStyle w:val="HideTWBExt"/>
          <w:noProof w:val="0"/>
        </w:rPr>
        <w:t>&lt;/AmendB&gt;</w:t>
      </w:r>
    </w:p>
    <w:p w14:paraId="0ED6DDF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350</w:t>
      </w:r>
      <w:r w:rsidRPr="003B6B9A">
        <w:rPr>
          <w:rStyle w:val="HideTWBExt"/>
          <w:b w:val="0"/>
          <w:noProof w:val="0"/>
        </w:rPr>
        <w:t>&lt;/NumAmB&gt;</w:t>
      </w:r>
    </w:p>
    <w:p w14:paraId="640DE6CE"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45C4EC5" w14:textId="77777777" w:rsidR="00917CA4" w:rsidRPr="003B6B9A" w:rsidRDefault="00917CA4" w:rsidP="00917CA4">
      <w:r w:rsidRPr="003B6B9A">
        <w:rPr>
          <w:rStyle w:val="HideTWBExt"/>
          <w:noProof w:val="0"/>
        </w:rPr>
        <w:t>&lt;/RepeatBlock-By&gt;</w:t>
      </w:r>
    </w:p>
    <w:p w14:paraId="64469E8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43D6FE7" w14:textId="77777777" w:rsidR="00917CA4" w:rsidRPr="003B6B9A" w:rsidRDefault="00917CA4" w:rsidP="00917CA4">
      <w:pPr>
        <w:pStyle w:val="NormalBold"/>
      </w:pPr>
      <w:r w:rsidRPr="003B6B9A">
        <w:rPr>
          <w:rStyle w:val="HideTWBExt"/>
          <w:b w:val="0"/>
          <w:noProof w:val="0"/>
        </w:rPr>
        <w:t>&lt;Article&gt;</w:t>
      </w:r>
      <w:r w:rsidRPr="003B6B9A">
        <w:t>Artikel 16 – lid 2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01478CB" w14:textId="77777777" w:rsidTr="00917CA4">
        <w:trPr>
          <w:jc w:val="center"/>
        </w:trPr>
        <w:tc>
          <w:tcPr>
            <w:tcW w:w="9752" w:type="dxa"/>
            <w:gridSpan w:val="2"/>
          </w:tcPr>
          <w:p w14:paraId="43FA9AE1" w14:textId="77777777" w:rsidR="00917CA4" w:rsidRPr="003B6B9A" w:rsidRDefault="00917CA4" w:rsidP="00917CA4">
            <w:pPr>
              <w:keepNext/>
            </w:pPr>
          </w:p>
        </w:tc>
      </w:tr>
      <w:tr w:rsidR="00917CA4" w:rsidRPr="003B6B9A" w14:paraId="656E5DED" w14:textId="77777777" w:rsidTr="00917CA4">
        <w:trPr>
          <w:jc w:val="center"/>
        </w:trPr>
        <w:tc>
          <w:tcPr>
            <w:tcW w:w="4876" w:type="dxa"/>
            <w:hideMark/>
          </w:tcPr>
          <w:p w14:paraId="2C6AA910" w14:textId="77777777" w:rsidR="00917CA4" w:rsidRPr="003B6B9A" w:rsidRDefault="00917CA4" w:rsidP="00917CA4">
            <w:pPr>
              <w:pStyle w:val="ColumnHeading"/>
              <w:keepNext/>
            </w:pPr>
            <w:r w:rsidRPr="003B6B9A">
              <w:t>Door de Commissie voorgestelde tekst</w:t>
            </w:r>
          </w:p>
        </w:tc>
        <w:tc>
          <w:tcPr>
            <w:tcW w:w="4876" w:type="dxa"/>
            <w:hideMark/>
          </w:tcPr>
          <w:p w14:paraId="12E48FD3" w14:textId="77777777" w:rsidR="00917CA4" w:rsidRPr="003B6B9A" w:rsidRDefault="00917CA4" w:rsidP="00917CA4">
            <w:pPr>
              <w:pStyle w:val="ColumnHeading"/>
              <w:keepNext/>
            </w:pPr>
            <w:r w:rsidRPr="003B6B9A">
              <w:t>Amendement</w:t>
            </w:r>
          </w:p>
        </w:tc>
      </w:tr>
      <w:tr w:rsidR="00917CA4" w:rsidRPr="003B6B9A" w14:paraId="4135105C" w14:textId="77777777" w:rsidTr="00917CA4">
        <w:trPr>
          <w:jc w:val="center"/>
        </w:trPr>
        <w:tc>
          <w:tcPr>
            <w:tcW w:w="4876" w:type="dxa"/>
            <w:hideMark/>
          </w:tcPr>
          <w:p w14:paraId="561649DA" w14:textId="77777777" w:rsidR="00917CA4" w:rsidRPr="003B6B9A" w:rsidRDefault="00917CA4" w:rsidP="00917CA4">
            <w:pPr>
              <w:pStyle w:val="Normal6"/>
            </w:pPr>
            <w:r w:rsidRPr="003B6B9A">
              <w:t xml:space="preserve">De lidstaten </w:t>
            </w:r>
            <w:r w:rsidRPr="003B6B9A">
              <w:rPr>
                <w:b/>
                <w:i/>
              </w:rPr>
              <w:t>zorgen</w:t>
            </w:r>
            <w:r w:rsidRPr="003B6B9A">
              <w:t xml:space="preserve"> ervoor dat de materiële opvangvoorzieningen voor verzoekers een levensstandaard bieden die hun bestaansmiddelen garandeert en hun fysieke en geestelijke gezondheid beschermt.</w:t>
            </w:r>
          </w:p>
        </w:tc>
        <w:tc>
          <w:tcPr>
            <w:tcW w:w="4876" w:type="dxa"/>
            <w:hideMark/>
          </w:tcPr>
          <w:p w14:paraId="301C1A98" w14:textId="77777777" w:rsidR="00917CA4" w:rsidRPr="003B6B9A" w:rsidRDefault="00917CA4" w:rsidP="00917CA4">
            <w:pPr>
              <w:pStyle w:val="Normal6"/>
              <w:rPr>
                <w:szCs w:val="24"/>
              </w:rPr>
            </w:pPr>
            <w:r w:rsidRPr="003B6B9A">
              <w:t xml:space="preserve">De lidstaten </w:t>
            </w:r>
            <w:r w:rsidRPr="003B6B9A">
              <w:rPr>
                <w:b/>
                <w:i/>
              </w:rPr>
              <w:t xml:space="preserve">kunnen </w:t>
            </w:r>
            <w:r w:rsidRPr="003B6B9A">
              <w:t xml:space="preserve">ervoor </w:t>
            </w:r>
            <w:r w:rsidRPr="003B6B9A">
              <w:rPr>
                <w:b/>
                <w:i/>
              </w:rPr>
              <w:t>zorgen</w:t>
            </w:r>
            <w:r w:rsidRPr="003B6B9A">
              <w:rPr>
                <w:b/>
              </w:rPr>
              <w:t xml:space="preserve"> </w:t>
            </w:r>
            <w:r w:rsidRPr="003B6B9A">
              <w:t>dat de materiële opvangvoorzieningen voor verzoekers een levensstandaard bieden die hun bestaansmiddelen garandeert en hun fysieke en geestelijke gezondheid beschermt.</w:t>
            </w:r>
          </w:p>
        </w:tc>
      </w:tr>
    </w:tbl>
    <w:p w14:paraId="2BC17CC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8DCB29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5BC0B99"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1A159DAA" w14:textId="77777777" w:rsidR="00917CA4" w:rsidRPr="003B6B9A" w:rsidRDefault="00917CA4" w:rsidP="00917CA4">
      <w:r w:rsidRPr="003B6B9A">
        <w:rPr>
          <w:rStyle w:val="HideTWBExt"/>
          <w:noProof w:val="0"/>
        </w:rPr>
        <w:t>&lt;/AmendB&gt;</w:t>
      </w:r>
    </w:p>
    <w:p w14:paraId="0A8AFF5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351</w:t>
      </w:r>
      <w:r w:rsidRPr="003B6B9A">
        <w:rPr>
          <w:rStyle w:val="HideTWBExt"/>
          <w:b w:val="0"/>
          <w:noProof w:val="0"/>
        </w:rPr>
        <w:t>&lt;/NumAmB&gt;</w:t>
      </w:r>
    </w:p>
    <w:p w14:paraId="11716CCB"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7675B39" w14:textId="77777777" w:rsidR="00917CA4" w:rsidRPr="003B6B9A" w:rsidRDefault="00917CA4" w:rsidP="00917CA4">
      <w:r w:rsidRPr="003B6B9A">
        <w:rPr>
          <w:rStyle w:val="HideTWBExt"/>
          <w:noProof w:val="0"/>
        </w:rPr>
        <w:t>&lt;/RepeatBlock-By&gt;</w:t>
      </w:r>
    </w:p>
    <w:p w14:paraId="63236B6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0DB41A0" w14:textId="77777777" w:rsidR="00917CA4" w:rsidRPr="003B6B9A" w:rsidRDefault="00917CA4" w:rsidP="00917CA4">
      <w:pPr>
        <w:pStyle w:val="NormalBold"/>
      </w:pPr>
      <w:r w:rsidRPr="003B6B9A">
        <w:rPr>
          <w:rStyle w:val="HideTWBExt"/>
          <w:b w:val="0"/>
          <w:noProof w:val="0"/>
        </w:rPr>
        <w:t>&lt;Article&gt;</w:t>
      </w:r>
      <w:r w:rsidRPr="003B6B9A">
        <w:t>Artikel 16 – lid 2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D09B73B" w14:textId="77777777" w:rsidTr="00917CA4">
        <w:trPr>
          <w:jc w:val="center"/>
        </w:trPr>
        <w:tc>
          <w:tcPr>
            <w:tcW w:w="9752" w:type="dxa"/>
            <w:gridSpan w:val="2"/>
          </w:tcPr>
          <w:p w14:paraId="56718BB6" w14:textId="77777777" w:rsidR="00917CA4" w:rsidRPr="003B6B9A" w:rsidRDefault="00917CA4" w:rsidP="00917CA4">
            <w:pPr>
              <w:keepNext/>
            </w:pPr>
          </w:p>
        </w:tc>
      </w:tr>
      <w:tr w:rsidR="00917CA4" w:rsidRPr="003B6B9A" w14:paraId="58114015" w14:textId="77777777" w:rsidTr="00917CA4">
        <w:trPr>
          <w:jc w:val="center"/>
        </w:trPr>
        <w:tc>
          <w:tcPr>
            <w:tcW w:w="4876" w:type="dxa"/>
            <w:hideMark/>
          </w:tcPr>
          <w:p w14:paraId="58C744C6" w14:textId="77777777" w:rsidR="00917CA4" w:rsidRPr="003B6B9A" w:rsidRDefault="00917CA4" w:rsidP="00917CA4">
            <w:pPr>
              <w:pStyle w:val="ColumnHeading"/>
              <w:keepNext/>
            </w:pPr>
            <w:r w:rsidRPr="003B6B9A">
              <w:t>Door de Commissie voorgestelde tekst</w:t>
            </w:r>
          </w:p>
        </w:tc>
        <w:tc>
          <w:tcPr>
            <w:tcW w:w="4876" w:type="dxa"/>
            <w:hideMark/>
          </w:tcPr>
          <w:p w14:paraId="6FA640CF" w14:textId="77777777" w:rsidR="00917CA4" w:rsidRPr="003B6B9A" w:rsidRDefault="00917CA4" w:rsidP="00917CA4">
            <w:pPr>
              <w:pStyle w:val="ColumnHeading"/>
              <w:keepNext/>
            </w:pPr>
            <w:r w:rsidRPr="003B6B9A">
              <w:t>Amendement</w:t>
            </w:r>
          </w:p>
        </w:tc>
      </w:tr>
      <w:tr w:rsidR="00917CA4" w:rsidRPr="003B6B9A" w14:paraId="2A76D038" w14:textId="77777777" w:rsidTr="00917CA4">
        <w:trPr>
          <w:jc w:val="center"/>
        </w:trPr>
        <w:tc>
          <w:tcPr>
            <w:tcW w:w="4876" w:type="dxa"/>
            <w:hideMark/>
          </w:tcPr>
          <w:p w14:paraId="28D43B46" w14:textId="77777777" w:rsidR="00917CA4" w:rsidRPr="003B6B9A" w:rsidRDefault="00917CA4" w:rsidP="00917CA4">
            <w:pPr>
              <w:pStyle w:val="Normal6"/>
            </w:pPr>
            <w:r w:rsidRPr="003B6B9A">
              <w:t xml:space="preserve">De lidstaten zorgen ervoor dat de materiële opvangvoorzieningen voor verzoekers een levensstandaard bieden die hun bestaansmiddelen garandeert </w:t>
            </w:r>
            <w:r w:rsidRPr="003B6B9A">
              <w:rPr>
                <w:b/>
                <w:i/>
              </w:rPr>
              <w:t>en hun fysieke en geestelijke gezondheid beschermt</w:t>
            </w:r>
            <w:r w:rsidRPr="003B6B9A">
              <w:t>.</w:t>
            </w:r>
          </w:p>
        </w:tc>
        <w:tc>
          <w:tcPr>
            <w:tcW w:w="4876" w:type="dxa"/>
            <w:hideMark/>
          </w:tcPr>
          <w:p w14:paraId="70F2B781" w14:textId="77777777" w:rsidR="00917CA4" w:rsidRPr="003B6B9A" w:rsidRDefault="00917CA4" w:rsidP="00917CA4">
            <w:pPr>
              <w:pStyle w:val="Normal6"/>
              <w:rPr>
                <w:szCs w:val="24"/>
              </w:rPr>
            </w:pPr>
            <w:r w:rsidRPr="003B6B9A">
              <w:t xml:space="preserve">De lidstaten zorgen ervoor dat de materiële opvangvoorzieningen voor verzoekers een </w:t>
            </w:r>
            <w:r w:rsidRPr="003B6B9A">
              <w:rPr>
                <w:b/>
                <w:i/>
              </w:rPr>
              <w:t>minimale</w:t>
            </w:r>
            <w:r w:rsidRPr="003B6B9A">
              <w:t xml:space="preserve"> levensstandaard bieden die hun bestaansmiddelen garandeert.</w:t>
            </w:r>
          </w:p>
        </w:tc>
      </w:tr>
    </w:tbl>
    <w:p w14:paraId="2B1EADA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2F92AD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BEE9E3B" w14:textId="77777777" w:rsidR="00917CA4" w:rsidRPr="003B6B9A" w:rsidRDefault="00917CA4" w:rsidP="00917CA4">
      <w:pPr>
        <w:pStyle w:val="Normal12Italic"/>
        <w:rPr>
          <w:noProof w:val="0"/>
        </w:rPr>
      </w:pPr>
      <w:r w:rsidRPr="003B6B9A">
        <w:rPr>
          <w:noProof w:val="0"/>
        </w:rPr>
        <w:t>Om ongewenste aantrekkingsfactoren voor het aanvragen van asiel in de EU te vermijden, moeten de opvangvoorzieningen louter op een minimaal niveau worden gehouden.</w:t>
      </w:r>
    </w:p>
    <w:p w14:paraId="4C390284" w14:textId="77777777" w:rsidR="00917CA4" w:rsidRPr="003B6B9A" w:rsidRDefault="00917CA4" w:rsidP="00917CA4">
      <w:r w:rsidRPr="003B6B9A">
        <w:rPr>
          <w:rStyle w:val="HideTWBExt"/>
          <w:noProof w:val="0"/>
        </w:rPr>
        <w:t>&lt;/AmendB&gt;</w:t>
      </w:r>
    </w:p>
    <w:p w14:paraId="12F7785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352</w:t>
      </w:r>
      <w:r w:rsidRPr="003B6B9A">
        <w:rPr>
          <w:rStyle w:val="HideTWBExt"/>
          <w:b w:val="0"/>
          <w:noProof w:val="0"/>
        </w:rPr>
        <w:t>&lt;/NumAmB&gt;</w:t>
      </w:r>
    </w:p>
    <w:p w14:paraId="3AD08483"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6C78666F" w14:textId="77777777" w:rsidR="00917CA4" w:rsidRPr="003B6B9A" w:rsidRDefault="00917CA4" w:rsidP="00917CA4">
      <w:r w:rsidRPr="003B6B9A">
        <w:rPr>
          <w:rStyle w:val="HideTWBExt"/>
          <w:noProof w:val="0"/>
        </w:rPr>
        <w:t>&lt;/RepeatBlock-By&gt;</w:t>
      </w:r>
    </w:p>
    <w:p w14:paraId="61FEB0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2B89D5E" w14:textId="77777777" w:rsidR="00917CA4" w:rsidRPr="003B6B9A" w:rsidRDefault="00917CA4" w:rsidP="00917CA4">
      <w:pPr>
        <w:pStyle w:val="NormalBold"/>
      </w:pPr>
      <w:r w:rsidRPr="003B6B9A">
        <w:rPr>
          <w:rStyle w:val="HideTWBExt"/>
          <w:b w:val="0"/>
          <w:noProof w:val="0"/>
        </w:rPr>
        <w:t>&lt;Article&gt;</w:t>
      </w:r>
      <w:r w:rsidRPr="003B6B9A">
        <w:t>Artikel 16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CD79539" w14:textId="77777777" w:rsidTr="00917CA4">
        <w:trPr>
          <w:jc w:val="center"/>
        </w:trPr>
        <w:tc>
          <w:tcPr>
            <w:tcW w:w="9752" w:type="dxa"/>
            <w:gridSpan w:val="2"/>
          </w:tcPr>
          <w:p w14:paraId="7F79C06A" w14:textId="77777777" w:rsidR="00917CA4" w:rsidRPr="003B6B9A" w:rsidRDefault="00917CA4" w:rsidP="00917CA4">
            <w:pPr>
              <w:keepNext/>
            </w:pPr>
          </w:p>
        </w:tc>
      </w:tr>
      <w:tr w:rsidR="00917CA4" w:rsidRPr="003B6B9A" w14:paraId="4E4F1109" w14:textId="77777777" w:rsidTr="00917CA4">
        <w:trPr>
          <w:jc w:val="center"/>
        </w:trPr>
        <w:tc>
          <w:tcPr>
            <w:tcW w:w="4876" w:type="dxa"/>
            <w:hideMark/>
          </w:tcPr>
          <w:p w14:paraId="7584A011" w14:textId="77777777" w:rsidR="00917CA4" w:rsidRPr="003B6B9A" w:rsidRDefault="00917CA4" w:rsidP="00917CA4">
            <w:pPr>
              <w:pStyle w:val="ColumnHeading"/>
              <w:keepNext/>
            </w:pPr>
            <w:r w:rsidRPr="003B6B9A">
              <w:t>Door de Commissie voorgestelde tekst</w:t>
            </w:r>
          </w:p>
        </w:tc>
        <w:tc>
          <w:tcPr>
            <w:tcW w:w="4876" w:type="dxa"/>
            <w:hideMark/>
          </w:tcPr>
          <w:p w14:paraId="7BFDAFD2" w14:textId="77777777" w:rsidR="00917CA4" w:rsidRPr="003B6B9A" w:rsidRDefault="00917CA4" w:rsidP="00917CA4">
            <w:pPr>
              <w:pStyle w:val="ColumnHeading"/>
              <w:keepNext/>
            </w:pPr>
            <w:r w:rsidRPr="003B6B9A">
              <w:t>Amendement</w:t>
            </w:r>
          </w:p>
        </w:tc>
      </w:tr>
      <w:tr w:rsidR="00917CA4" w:rsidRPr="003B6B9A" w14:paraId="61E27DF4" w14:textId="77777777" w:rsidTr="00917CA4">
        <w:trPr>
          <w:jc w:val="center"/>
        </w:trPr>
        <w:tc>
          <w:tcPr>
            <w:tcW w:w="4876" w:type="dxa"/>
            <w:hideMark/>
          </w:tcPr>
          <w:p w14:paraId="4A4D68F3" w14:textId="77777777" w:rsidR="00917CA4" w:rsidRPr="003B6B9A" w:rsidRDefault="00917CA4" w:rsidP="00917CA4">
            <w:pPr>
              <w:pStyle w:val="Normal6"/>
            </w:pPr>
            <w:r w:rsidRPr="003B6B9A">
              <w:rPr>
                <w:b/>
                <w:i/>
              </w:rPr>
              <w:t>De lidstaten zien erop toe dat die levensstandaard ook gehandhaafd blijft in het specifieke geval van verzoekers met bijzondere opvangbehoeften, alsmede in het geval van personen in bewaring.</w:t>
            </w:r>
          </w:p>
        </w:tc>
        <w:tc>
          <w:tcPr>
            <w:tcW w:w="4876" w:type="dxa"/>
            <w:hideMark/>
          </w:tcPr>
          <w:p w14:paraId="16C01496" w14:textId="77777777" w:rsidR="00917CA4" w:rsidRPr="003B6B9A" w:rsidRDefault="00917CA4" w:rsidP="00917CA4">
            <w:pPr>
              <w:pStyle w:val="Normal6"/>
              <w:rPr>
                <w:szCs w:val="24"/>
              </w:rPr>
            </w:pPr>
            <w:r w:rsidRPr="003B6B9A">
              <w:rPr>
                <w:b/>
                <w:i/>
              </w:rPr>
              <w:t>Schrappen</w:t>
            </w:r>
          </w:p>
        </w:tc>
      </w:tr>
    </w:tbl>
    <w:p w14:paraId="4906F41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ACE4F1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7BD55E3" w14:textId="77777777" w:rsidR="00917CA4" w:rsidRPr="003B6B9A" w:rsidRDefault="00917CA4" w:rsidP="00917CA4">
      <w:pPr>
        <w:pStyle w:val="Normal12Italic"/>
        <w:rPr>
          <w:noProof w:val="0"/>
        </w:rPr>
      </w:pPr>
      <w:r w:rsidRPr="003B6B9A">
        <w:rPr>
          <w:noProof w:val="0"/>
        </w:rPr>
        <w:t>Van de lidstaten kan niet worden geëist dat ze de opvangvoorzieningen aanpassen in die gevallen waarin een verzoeker in bewaring wordt gehouden of geacht wordt behoefte te hebben aan bijzondere opvangbehoeften, omdat dit een te zware last voor de overheidsfinanciën zou zijn.</w:t>
      </w:r>
    </w:p>
    <w:p w14:paraId="4594BD35" w14:textId="77777777" w:rsidR="00917CA4" w:rsidRPr="003B6B9A" w:rsidRDefault="00917CA4" w:rsidP="00917CA4">
      <w:r w:rsidRPr="003B6B9A">
        <w:rPr>
          <w:rStyle w:val="HideTWBExt"/>
          <w:noProof w:val="0"/>
        </w:rPr>
        <w:t>&lt;/AmendB&gt;</w:t>
      </w:r>
    </w:p>
    <w:p w14:paraId="0AF6EF9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353</w:t>
      </w:r>
      <w:r w:rsidRPr="003B6B9A">
        <w:rPr>
          <w:rStyle w:val="HideTWBExt"/>
          <w:b w:val="0"/>
          <w:noProof w:val="0"/>
        </w:rPr>
        <w:t>&lt;/NumAmB&gt;</w:t>
      </w:r>
    </w:p>
    <w:p w14:paraId="3E52A62F"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3BE3E9B" w14:textId="77777777" w:rsidR="00917CA4" w:rsidRPr="003B6B9A" w:rsidRDefault="00917CA4" w:rsidP="00917CA4">
      <w:r w:rsidRPr="003B6B9A">
        <w:rPr>
          <w:rStyle w:val="HideTWBExt"/>
          <w:noProof w:val="0"/>
        </w:rPr>
        <w:t>&lt;/RepeatBlock-By&gt;</w:t>
      </w:r>
    </w:p>
    <w:p w14:paraId="3474788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33FCF8B" w14:textId="77777777" w:rsidR="00917CA4" w:rsidRPr="003B6B9A" w:rsidRDefault="00917CA4" w:rsidP="00917CA4">
      <w:pPr>
        <w:pStyle w:val="NormalBold"/>
      </w:pPr>
      <w:r w:rsidRPr="003B6B9A">
        <w:rPr>
          <w:rStyle w:val="HideTWBExt"/>
          <w:b w:val="0"/>
          <w:noProof w:val="0"/>
        </w:rPr>
        <w:t>&lt;Article&gt;</w:t>
      </w:r>
      <w:r w:rsidRPr="003B6B9A">
        <w:t>Artikel 16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15B434E" w14:textId="77777777" w:rsidTr="00917CA4">
        <w:trPr>
          <w:jc w:val="center"/>
        </w:trPr>
        <w:tc>
          <w:tcPr>
            <w:tcW w:w="9752" w:type="dxa"/>
            <w:gridSpan w:val="2"/>
          </w:tcPr>
          <w:p w14:paraId="7209E9CD" w14:textId="77777777" w:rsidR="00917CA4" w:rsidRPr="003B6B9A" w:rsidRDefault="00917CA4" w:rsidP="00917CA4">
            <w:pPr>
              <w:keepNext/>
            </w:pPr>
          </w:p>
        </w:tc>
      </w:tr>
      <w:tr w:rsidR="00917CA4" w:rsidRPr="003B6B9A" w14:paraId="751465FF" w14:textId="77777777" w:rsidTr="00917CA4">
        <w:trPr>
          <w:jc w:val="center"/>
        </w:trPr>
        <w:tc>
          <w:tcPr>
            <w:tcW w:w="4876" w:type="dxa"/>
            <w:hideMark/>
          </w:tcPr>
          <w:p w14:paraId="2531B51E" w14:textId="77777777" w:rsidR="00917CA4" w:rsidRPr="003B6B9A" w:rsidRDefault="00917CA4" w:rsidP="00917CA4">
            <w:pPr>
              <w:pStyle w:val="ColumnHeading"/>
              <w:keepNext/>
            </w:pPr>
            <w:r w:rsidRPr="003B6B9A">
              <w:t>Door de Commissie voorgestelde tekst</w:t>
            </w:r>
          </w:p>
        </w:tc>
        <w:tc>
          <w:tcPr>
            <w:tcW w:w="4876" w:type="dxa"/>
            <w:hideMark/>
          </w:tcPr>
          <w:p w14:paraId="7EFE1910" w14:textId="77777777" w:rsidR="00917CA4" w:rsidRPr="003B6B9A" w:rsidRDefault="00917CA4" w:rsidP="00917CA4">
            <w:pPr>
              <w:pStyle w:val="ColumnHeading"/>
              <w:keepNext/>
            </w:pPr>
            <w:r w:rsidRPr="003B6B9A">
              <w:t>Amendement</w:t>
            </w:r>
          </w:p>
        </w:tc>
      </w:tr>
      <w:tr w:rsidR="00917CA4" w:rsidRPr="003B6B9A" w14:paraId="1FBC8CBB" w14:textId="77777777" w:rsidTr="00917CA4">
        <w:trPr>
          <w:jc w:val="center"/>
        </w:trPr>
        <w:tc>
          <w:tcPr>
            <w:tcW w:w="4876" w:type="dxa"/>
            <w:hideMark/>
          </w:tcPr>
          <w:p w14:paraId="2A99CE5D" w14:textId="77777777" w:rsidR="00917CA4" w:rsidRPr="003B6B9A" w:rsidRDefault="00917CA4" w:rsidP="00917CA4">
            <w:pPr>
              <w:pStyle w:val="Normal6"/>
            </w:pPr>
            <w:r w:rsidRPr="003B6B9A">
              <w:t xml:space="preserve">De lidstaten </w:t>
            </w:r>
            <w:r w:rsidRPr="003B6B9A">
              <w:rPr>
                <w:b/>
                <w:i/>
              </w:rPr>
              <w:t>zien</w:t>
            </w:r>
            <w:r w:rsidRPr="003B6B9A">
              <w:t xml:space="preserve"> erop </w:t>
            </w:r>
            <w:r w:rsidRPr="003B6B9A">
              <w:rPr>
                <w:b/>
                <w:i/>
              </w:rPr>
              <w:t>toe</w:t>
            </w:r>
            <w:r w:rsidRPr="003B6B9A">
              <w:t xml:space="preserve"> dat die levensstandaard ook gehandhaafd blijft in het specifieke geval van verzoekers met bijzondere opvangbehoeften, alsmede in het geval van personen in bewaring.</w:t>
            </w:r>
          </w:p>
        </w:tc>
        <w:tc>
          <w:tcPr>
            <w:tcW w:w="4876" w:type="dxa"/>
            <w:hideMark/>
          </w:tcPr>
          <w:p w14:paraId="698EA0D2" w14:textId="77777777" w:rsidR="00917CA4" w:rsidRPr="003B6B9A" w:rsidRDefault="00917CA4" w:rsidP="00917CA4">
            <w:pPr>
              <w:pStyle w:val="Normal6"/>
              <w:rPr>
                <w:szCs w:val="24"/>
              </w:rPr>
            </w:pPr>
            <w:r w:rsidRPr="003B6B9A">
              <w:t xml:space="preserve">De lidstaten </w:t>
            </w:r>
            <w:r w:rsidRPr="003B6B9A">
              <w:rPr>
                <w:b/>
                <w:i/>
              </w:rPr>
              <w:t>kunnen</w:t>
            </w:r>
            <w:r w:rsidRPr="003B6B9A">
              <w:t xml:space="preserve"> erop </w:t>
            </w:r>
            <w:r w:rsidRPr="003B6B9A">
              <w:rPr>
                <w:b/>
                <w:i/>
              </w:rPr>
              <w:t>toezien</w:t>
            </w:r>
            <w:r w:rsidRPr="003B6B9A">
              <w:rPr>
                <w:b/>
              </w:rPr>
              <w:t xml:space="preserve"> </w:t>
            </w:r>
            <w:r w:rsidRPr="003B6B9A">
              <w:t>dat die levensstandaard ook gehandhaafd blijft in het specifieke geval van verzoekers met bijzondere opvangbehoeften, alsmede in het geval van personen in bewaring.</w:t>
            </w:r>
          </w:p>
        </w:tc>
      </w:tr>
    </w:tbl>
    <w:p w14:paraId="1F6F9FC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8505CF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E0B763A"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78C36AA1" w14:textId="77777777" w:rsidR="00917CA4" w:rsidRPr="003B6B9A" w:rsidRDefault="00917CA4" w:rsidP="00917CA4">
      <w:r w:rsidRPr="003B6B9A">
        <w:rPr>
          <w:rStyle w:val="HideTWBExt"/>
          <w:noProof w:val="0"/>
        </w:rPr>
        <w:t>&lt;/AmendB&gt;</w:t>
      </w:r>
    </w:p>
    <w:p w14:paraId="1D91FFD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354</w:t>
      </w:r>
      <w:r w:rsidRPr="003B6B9A">
        <w:rPr>
          <w:rStyle w:val="HideTWBExt"/>
          <w:b w:val="0"/>
          <w:noProof w:val="0"/>
        </w:rPr>
        <w:t>&lt;/NumAmB&gt;</w:t>
      </w:r>
    </w:p>
    <w:p w14:paraId="05108A8A"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669F82C8" w14:textId="77777777" w:rsidR="00917CA4" w:rsidRPr="003B6B9A" w:rsidRDefault="00917CA4" w:rsidP="00917CA4">
      <w:r w:rsidRPr="003B6B9A">
        <w:rPr>
          <w:rStyle w:val="HideTWBExt"/>
          <w:noProof w:val="0"/>
        </w:rPr>
        <w:t>&lt;/RepeatBlock-By&gt;</w:t>
      </w:r>
    </w:p>
    <w:p w14:paraId="10692AC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D9A8190" w14:textId="77777777" w:rsidR="00917CA4" w:rsidRPr="003B6B9A" w:rsidRDefault="00917CA4" w:rsidP="00917CA4">
      <w:pPr>
        <w:pStyle w:val="NormalBold"/>
      </w:pPr>
      <w:r w:rsidRPr="003B6B9A">
        <w:rPr>
          <w:rStyle w:val="HideTWBExt"/>
          <w:b w:val="0"/>
          <w:noProof w:val="0"/>
        </w:rPr>
        <w:t>&lt;Article&gt;</w:t>
      </w:r>
      <w:r w:rsidRPr="003B6B9A">
        <w:t>Artikel 16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F194400" w14:textId="77777777" w:rsidTr="00917CA4">
        <w:trPr>
          <w:jc w:val="center"/>
        </w:trPr>
        <w:tc>
          <w:tcPr>
            <w:tcW w:w="9752" w:type="dxa"/>
            <w:gridSpan w:val="2"/>
          </w:tcPr>
          <w:p w14:paraId="1B693B6B" w14:textId="77777777" w:rsidR="00917CA4" w:rsidRPr="003B6B9A" w:rsidRDefault="00917CA4" w:rsidP="00917CA4">
            <w:pPr>
              <w:keepNext/>
            </w:pPr>
          </w:p>
        </w:tc>
      </w:tr>
      <w:tr w:rsidR="00917CA4" w:rsidRPr="003B6B9A" w14:paraId="0EF6AF0D" w14:textId="77777777" w:rsidTr="00917CA4">
        <w:trPr>
          <w:jc w:val="center"/>
        </w:trPr>
        <w:tc>
          <w:tcPr>
            <w:tcW w:w="4876" w:type="dxa"/>
            <w:hideMark/>
          </w:tcPr>
          <w:p w14:paraId="77527C74" w14:textId="77777777" w:rsidR="00917CA4" w:rsidRPr="003B6B9A" w:rsidRDefault="00917CA4" w:rsidP="00917CA4">
            <w:pPr>
              <w:pStyle w:val="ColumnHeading"/>
              <w:keepNext/>
            </w:pPr>
            <w:r w:rsidRPr="003B6B9A">
              <w:t>Door de Commissie voorgestelde tekst</w:t>
            </w:r>
          </w:p>
        </w:tc>
        <w:tc>
          <w:tcPr>
            <w:tcW w:w="4876" w:type="dxa"/>
            <w:hideMark/>
          </w:tcPr>
          <w:p w14:paraId="327D60C8" w14:textId="77777777" w:rsidR="00917CA4" w:rsidRPr="003B6B9A" w:rsidRDefault="00917CA4" w:rsidP="00917CA4">
            <w:pPr>
              <w:pStyle w:val="ColumnHeading"/>
              <w:keepNext/>
            </w:pPr>
            <w:r w:rsidRPr="003B6B9A">
              <w:t>Amendement</w:t>
            </w:r>
          </w:p>
        </w:tc>
      </w:tr>
      <w:tr w:rsidR="00917CA4" w:rsidRPr="003B6B9A" w14:paraId="576886C1" w14:textId="77777777" w:rsidTr="00917CA4">
        <w:trPr>
          <w:jc w:val="center"/>
        </w:trPr>
        <w:tc>
          <w:tcPr>
            <w:tcW w:w="4876" w:type="dxa"/>
            <w:hideMark/>
          </w:tcPr>
          <w:p w14:paraId="28A649C2" w14:textId="77777777" w:rsidR="00917CA4" w:rsidRPr="003B6B9A" w:rsidRDefault="00917CA4" w:rsidP="00917CA4">
            <w:pPr>
              <w:pStyle w:val="Normal6"/>
            </w:pPr>
            <w:r w:rsidRPr="003B6B9A">
              <w:t>De lidstaten zien erop toe dat die levensstandaard ook gehandhaafd blijft in het specifieke geval van verzoekers met bijzondere opvangbehoeften, alsmede in het geval van personen in bewaring.</w:t>
            </w:r>
          </w:p>
        </w:tc>
        <w:tc>
          <w:tcPr>
            <w:tcW w:w="4876" w:type="dxa"/>
            <w:hideMark/>
          </w:tcPr>
          <w:p w14:paraId="0E686E9F" w14:textId="77777777" w:rsidR="00917CA4" w:rsidRPr="003B6B9A" w:rsidRDefault="00917CA4" w:rsidP="00917CA4">
            <w:pPr>
              <w:pStyle w:val="Normal6"/>
              <w:rPr>
                <w:szCs w:val="24"/>
              </w:rPr>
            </w:pPr>
            <w:r w:rsidRPr="003B6B9A">
              <w:t xml:space="preserve">De lidstaten zien erop toe dat die levensstandaard ook gehandhaafd blijft in het specifieke geval van verzoekers met bijzondere opvangbehoeften, </w:t>
            </w:r>
            <w:r w:rsidRPr="003B6B9A">
              <w:rPr>
                <w:b/>
                <w:i/>
              </w:rPr>
              <w:t>zoals minderjarigen,</w:t>
            </w:r>
            <w:r w:rsidRPr="003B6B9A">
              <w:rPr>
                <w:b/>
              </w:rPr>
              <w:t xml:space="preserve"> </w:t>
            </w:r>
            <w:r w:rsidRPr="003B6B9A">
              <w:t>alsmede in het geval van personen in bewaring.</w:t>
            </w:r>
          </w:p>
        </w:tc>
      </w:tr>
    </w:tbl>
    <w:p w14:paraId="60066E6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1C672E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5321F8A" w14:textId="77777777" w:rsidR="00917CA4" w:rsidRPr="003B6B9A" w:rsidRDefault="00917CA4" w:rsidP="00917CA4">
      <w:pPr>
        <w:pStyle w:val="Normal12Italic"/>
        <w:rPr>
          <w:noProof w:val="0"/>
        </w:rPr>
      </w:pPr>
      <w:r w:rsidRPr="003B6B9A">
        <w:rPr>
          <w:noProof w:val="0"/>
        </w:rPr>
        <w:t>Dit amendement beoogt de nadruk te leggen op de noodzaak dat minderjarigen, als de meest kwetsbare groep verzoekers met bijzondere opvangbehoeften, een levensstandaard wordt geboden die hun bestaansmiddelen garandeert en hun gezondheid beschermt.</w:t>
      </w:r>
    </w:p>
    <w:p w14:paraId="4EF0F06F" w14:textId="77777777" w:rsidR="00917CA4" w:rsidRPr="003B6B9A" w:rsidRDefault="00917CA4" w:rsidP="00917CA4">
      <w:r w:rsidRPr="003B6B9A">
        <w:rPr>
          <w:rStyle w:val="HideTWBExt"/>
          <w:noProof w:val="0"/>
        </w:rPr>
        <w:t>&lt;/AmendB&gt;</w:t>
      </w:r>
    </w:p>
    <w:p w14:paraId="6F88147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355</w:t>
      </w:r>
      <w:r w:rsidRPr="003B6B9A">
        <w:rPr>
          <w:rStyle w:val="HideTWBExt"/>
          <w:b w:val="0"/>
          <w:noProof w:val="0"/>
        </w:rPr>
        <w:t>&lt;/NumAmB&gt;</w:t>
      </w:r>
    </w:p>
    <w:p w14:paraId="5285BADF"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6F5EEC47" w14:textId="77777777" w:rsidR="00917CA4" w:rsidRPr="003B6B9A" w:rsidRDefault="00917CA4" w:rsidP="00917CA4">
      <w:r w:rsidRPr="003B6B9A">
        <w:rPr>
          <w:rStyle w:val="HideTWBExt"/>
          <w:noProof w:val="0"/>
        </w:rPr>
        <w:t>&lt;/RepeatBlock-By&gt;</w:t>
      </w:r>
    </w:p>
    <w:p w14:paraId="279B55E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D3A7CC5" w14:textId="77777777" w:rsidR="00917CA4" w:rsidRPr="003B6B9A" w:rsidRDefault="00917CA4" w:rsidP="00917CA4">
      <w:pPr>
        <w:pStyle w:val="NormalBold"/>
      </w:pPr>
      <w:r w:rsidRPr="003B6B9A">
        <w:rPr>
          <w:rStyle w:val="HideTWBExt"/>
          <w:b w:val="0"/>
          <w:noProof w:val="0"/>
        </w:rPr>
        <w:t>&lt;Article&gt;</w:t>
      </w:r>
      <w:r w:rsidRPr="003B6B9A">
        <w:t>Artikel 16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5240835" w14:textId="77777777" w:rsidTr="00917CA4">
        <w:trPr>
          <w:jc w:val="center"/>
        </w:trPr>
        <w:tc>
          <w:tcPr>
            <w:tcW w:w="9752" w:type="dxa"/>
            <w:gridSpan w:val="2"/>
          </w:tcPr>
          <w:p w14:paraId="17D157DA" w14:textId="77777777" w:rsidR="00917CA4" w:rsidRPr="003B6B9A" w:rsidRDefault="00917CA4" w:rsidP="00917CA4">
            <w:pPr>
              <w:keepNext/>
            </w:pPr>
          </w:p>
        </w:tc>
      </w:tr>
      <w:tr w:rsidR="00917CA4" w:rsidRPr="003B6B9A" w14:paraId="7388434B" w14:textId="77777777" w:rsidTr="00917CA4">
        <w:trPr>
          <w:jc w:val="center"/>
        </w:trPr>
        <w:tc>
          <w:tcPr>
            <w:tcW w:w="4876" w:type="dxa"/>
            <w:hideMark/>
          </w:tcPr>
          <w:p w14:paraId="625BB411" w14:textId="77777777" w:rsidR="00917CA4" w:rsidRPr="003B6B9A" w:rsidRDefault="00917CA4" w:rsidP="00917CA4">
            <w:pPr>
              <w:pStyle w:val="ColumnHeading"/>
              <w:keepNext/>
            </w:pPr>
            <w:r w:rsidRPr="003B6B9A">
              <w:t>Door de Commissie voorgestelde tekst</w:t>
            </w:r>
          </w:p>
        </w:tc>
        <w:tc>
          <w:tcPr>
            <w:tcW w:w="4876" w:type="dxa"/>
            <w:hideMark/>
          </w:tcPr>
          <w:p w14:paraId="7317CFB5" w14:textId="77777777" w:rsidR="00917CA4" w:rsidRPr="003B6B9A" w:rsidRDefault="00917CA4" w:rsidP="00917CA4">
            <w:pPr>
              <w:pStyle w:val="ColumnHeading"/>
              <w:keepNext/>
            </w:pPr>
            <w:r w:rsidRPr="003B6B9A">
              <w:t>Amendement</w:t>
            </w:r>
          </w:p>
        </w:tc>
      </w:tr>
      <w:tr w:rsidR="00917CA4" w:rsidRPr="003B6B9A" w14:paraId="434AA7E1" w14:textId="77777777" w:rsidTr="00917CA4">
        <w:trPr>
          <w:jc w:val="center"/>
        </w:trPr>
        <w:tc>
          <w:tcPr>
            <w:tcW w:w="4876" w:type="dxa"/>
            <w:hideMark/>
          </w:tcPr>
          <w:p w14:paraId="4D8A8DB4" w14:textId="77777777" w:rsidR="00917CA4" w:rsidRPr="003B6B9A" w:rsidRDefault="00917CA4" w:rsidP="00917CA4">
            <w:pPr>
              <w:pStyle w:val="Normal6"/>
            </w:pPr>
            <w:r w:rsidRPr="003B6B9A">
              <w:t>3.</w:t>
            </w:r>
            <w:r w:rsidRPr="003B6B9A">
              <w:tab/>
              <w:t xml:space="preserve">De lidstaten </w:t>
            </w:r>
            <w:r w:rsidRPr="003B6B9A">
              <w:rPr>
                <w:b/>
                <w:i/>
              </w:rPr>
              <w:t>kunnen</w:t>
            </w:r>
            <w:r w:rsidRPr="003B6B9A">
              <w:t xml:space="preserve"> de toekenning van alle of bepaalde materiële opvangvoorzieningen afhankelijk stellen van de voorwaarde dat de verzoekers niet beschikken </w:t>
            </w:r>
            <w:r w:rsidRPr="003B6B9A">
              <w:rPr>
                <w:b/>
                <w:i/>
              </w:rPr>
              <w:t xml:space="preserve">over de nodige middelen voor een levensstandaard die voldoende is om hun gezondheid te verzekeren, noch </w:t>
            </w:r>
            <w:r w:rsidRPr="003B6B9A">
              <w:t>over de nodige bestaansmiddelen.</w:t>
            </w:r>
          </w:p>
        </w:tc>
        <w:tc>
          <w:tcPr>
            <w:tcW w:w="4876" w:type="dxa"/>
            <w:hideMark/>
          </w:tcPr>
          <w:p w14:paraId="576B1D2A" w14:textId="77777777" w:rsidR="00917CA4" w:rsidRPr="003B6B9A" w:rsidRDefault="00917CA4" w:rsidP="00917CA4">
            <w:pPr>
              <w:pStyle w:val="Normal6"/>
              <w:rPr>
                <w:szCs w:val="24"/>
              </w:rPr>
            </w:pPr>
            <w:r w:rsidRPr="003B6B9A">
              <w:t>3.</w:t>
            </w:r>
            <w:r w:rsidRPr="003B6B9A">
              <w:tab/>
              <w:t xml:space="preserve">De lidstaten </w:t>
            </w:r>
            <w:r w:rsidRPr="003B6B9A">
              <w:rPr>
                <w:b/>
                <w:i/>
              </w:rPr>
              <w:t>stellen</w:t>
            </w:r>
            <w:r w:rsidRPr="003B6B9A">
              <w:rPr>
                <w:b/>
              </w:rPr>
              <w:t xml:space="preserve"> </w:t>
            </w:r>
            <w:r w:rsidRPr="003B6B9A">
              <w:t xml:space="preserve">de toekenning van alle of bepaalde materiële opvangvoorzieningen afhankelijk van de voorwaarde dat de verzoekers </w:t>
            </w:r>
            <w:r w:rsidRPr="003B6B9A">
              <w:rPr>
                <w:b/>
                <w:i/>
              </w:rPr>
              <w:t xml:space="preserve">of hun familieleden, als bedoeld in artikel 2, lid 3, en indien aanwezig in de lidstaat, </w:t>
            </w:r>
            <w:r w:rsidRPr="003B6B9A">
              <w:t>niet beschikken over de nodige bestaansmiddelen.</w:t>
            </w:r>
          </w:p>
        </w:tc>
      </w:tr>
    </w:tbl>
    <w:p w14:paraId="2217317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ED25E9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7832943" w14:textId="77777777" w:rsidR="00917CA4" w:rsidRPr="003B6B9A" w:rsidRDefault="00917CA4" w:rsidP="00917CA4">
      <w:pPr>
        <w:pStyle w:val="Normal12Italic"/>
        <w:rPr>
          <w:noProof w:val="0"/>
        </w:rPr>
      </w:pPr>
      <w:r w:rsidRPr="003B6B9A">
        <w:rPr>
          <w:noProof w:val="0"/>
        </w:rPr>
        <w:t>De zelfredzaamheid van verzoekers moet in alle opzichten worden gestimuleerd. Sociale uitkeringen mogen uitsluitend worden toegekend aan verzoekers die op geen enkele andere manier kunnen voorzien in hun dagelijkse behoeften.</w:t>
      </w:r>
    </w:p>
    <w:p w14:paraId="1DD2AC8F" w14:textId="77777777" w:rsidR="00917CA4" w:rsidRPr="003B6B9A" w:rsidRDefault="00917CA4" w:rsidP="00917CA4">
      <w:r w:rsidRPr="003B6B9A">
        <w:rPr>
          <w:rStyle w:val="HideTWBExt"/>
          <w:noProof w:val="0"/>
        </w:rPr>
        <w:t>&lt;/AmendB&gt;</w:t>
      </w:r>
    </w:p>
    <w:p w14:paraId="7898D0D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356</w:t>
      </w:r>
      <w:r w:rsidRPr="003B6B9A">
        <w:rPr>
          <w:rStyle w:val="HideTWBExt"/>
          <w:b w:val="0"/>
          <w:noProof w:val="0"/>
        </w:rPr>
        <w:t>&lt;/NumAmB&gt;</w:t>
      </w:r>
    </w:p>
    <w:p w14:paraId="19904DCD"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500583D1" w14:textId="77777777" w:rsidR="00917CA4" w:rsidRPr="003B6B9A" w:rsidRDefault="00917CA4" w:rsidP="00917CA4">
      <w:r w:rsidRPr="003B6B9A">
        <w:rPr>
          <w:rStyle w:val="HideTWBExt"/>
          <w:noProof w:val="0"/>
        </w:rPr>
        <w:t>&lt;/RepeatBlock-By&gt;</w:t>
      </w:r>
    </w:p>
    <w:p w14:paraId="7E9EDAA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F37A19F" w14:textId="77777777" w:rsidR="00917CA4" w:rsidRPr="003B6B9A" w:rsidRDefault="00917CA4" w:rsidP="00917CA4">
      <w:pPr>
        <w:pStyle w:val="NormalBold"/>
      </w:pPr>
      <w:r w:rsidRPr="003B6B9A">
        <w:rPr>
          <w:rStyle w:val="HideTWBExt"/>
          <w:b w:val="0"/>
          <w:noProof w:val="0"/>
        </w:rPr>
        <w:t>&lt;Article&gt;</w:t>
      </w:r>
      <w:r w:rsidRPr="003B6B9A">
        <w:t>Artikel 16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B16F9FC" w14:textId="77777777" w:rsidTr="00917CA4">
        <w:trPr>
          <w:jc w:val="center"/>
        </w:trPr>
        <w:tc>
          <w:tcPr>
            <w:tcW w:w="9752" w:type="dxa"/>
            <w:gridSpan w:val="2"/>
          </w:tcPr>
          <w:p w14:paraId="04401FF7" w14:textId="77777777" w:rsidR="00917CA4" w:rsidRPr="003B6B9A" w:rsidRDefault="00917CA4" w:rsidP="00917CA4">
            <w:pPr>
              <w:keepNext/>
            </w:pPr>
          </w:p>
        </w:tc>
      </w:tr>
      <w:tr w:rsidR="00917CA4" w:rsidRPr="003B6B9A" w14:paraId="4CE39607" w14:textId="77777777" w:rsidTr="00917CA4">
        <w:trPr>
          <w:jc w:val="center"/>
        </w:trPr>
        <w:tc>
          <w:tcPr>
            <w:tcW w:w="4876" w:type="dxa"/>
            <w:hideMark/>
          </w:tcPr>
          <w:p w14:paraId="2B80F551" w14:textId="77777777" w:rsidR="00917CA4" w:rsidRPr="003B6B9A" w:rsidRDefault="00917CA4" w:rsidP="00917CA4">
            <w:pPr>
              <w:pStyle w:val="ColumnHeading"/>
              <w:keepNext/>
            </w:pPr>
            <w:r w:rsidRPr="003B6B9A">
              <w:t>Door de Commissie voorgestelde tekst</w:t>
            </w:r>
          </w:p>
        </w:tc>
        <w:tc>
          <w:tcPr>
            <w:tcW w:w="4876" w:type="dxa"/>
            <w:hideMark/>
          </w:tcPr>
          <w:p w14:paraId="0D4FE3D2" w14:textId="77777777" w:rsidR="00917CA4" w:rsidRPr="003B6B9A" w:rsidRDefault="00917CA4" w:rsidP="00917CA4">
            <w:pPr>
              <w:pStyle w:val="ColumnHeading"/>
              <w:keepNext/>
            </w:pPr>
            <w:r w:rsidRPr="003B6B9A">
              <w:t>Amendement</w:t>
            </w:r>
          </w:p>
        </w:tc>
      </w:tr>
      <w:tr w:rsidR="00917CA4" w:rsidRPr="003B6B9A" w14:paraId="54A746F5" w14:textId="77777777" w:rsidTr="00917CA4">
        <w:trPr>
          <w:jc w:val="center"/>
        </w:trPr>
        <w:tc>
          <w:tcPr>
            <w:tcW w:w="4876" w:type="dxa"/>
            <w:hideMark/>
          </w:tcPr>
          <w:p w14:paraId="51FF60DC" w14:textId="77777777" w:rsidR="00917CA4" w:rsidRPr="003B6B9A" w:rsidRDefault="00917CA4" w:rsidP="00917CA4">
            <w:pPr>
              <w:pStyle w:val="Normal6"/>
            </w:pPr>
            <w:r w:rsidRPr="003B6B9A">
              <w:t>3.</w:t>
            </w:r>
            <w:r w:rsidRPr="003B6B9A">
              <w:tab/>
              <w:t>De lidstaten kunnen de toekenning van alle of bepaalde materiële opvangvoorzieningen afhankelijk stellen van de voorwaarde dat de verzoekers niet beschikken over de nodige middelen voor een levensstandaard die voldoende is om hun gezondheid te verzekeren, noch over de nodige bestaansmiddelen.</w:t>
            </w:r>
          </w:p>
        </w:tc>
        <w:tc>
          <w:tcPr>
            <w:tcW w:w="4876" w:type="dxa"/>
            <w:hideMark/>
          </w:tcPr>
          <w:p w14:paraId="4D33BB5A" w14:textId="77777777" w:rsidR="00917CA4" w:rsidRPr="003B6B9A" w:rsidRDefault="00917CA4" w:rsidP="00917CA4">
            <w:pPr>
              <w:pStyle w:val="Normal6"/>
              <w:rPr>
                <w:szCs w:val="24"/>
              </w:rPr>
            </w:pPr>
            <w:r w:rsidRPr="003B6B9A">
              <w:t>3.</w:t>
            </w:r>
            <w:r w:rsidRPr="003B6B9A">
              <w:tab/>
              <w:t xml:space="preserve">De lidstaten kunnen de toekenning van alle of bepaalde materiële opvangvoorzieningen </w:t>
            </w:r>
            <w:r w:rsidRPr="003B6B9A">
              <w:rPr>
                <w:b/>
                <w:i/>
              </w:rPr>
              <w:t>en gezondheidszorg</w:t>
            </w:r>
            <w:r w:rsidRPr="003B6B9A">
              <w:t xml:space="preserve"> afhankelijk stellen van de voorwaarde dat de verzoekers niet beschikken over de nodige middelen voor een levensstandaard die voldoende is om hun gezondheid te verzekeren, noch over de nodige bestaansmiddelen.</w:t>
            </w:r>
          </w:p>
        </w:tc>
      </w:tr>
    </w:tbl>
    <w:p w14:paraId="305A07F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8F1265E" w14:textId="77777777" w:rsidR="00917CA4" w:rsidRPr="003B6B9A" w:rsidRDefault="00917CA4" w:rsidP="00917CA4">
      <w:r w:rsidRPr="003B6B9A">
        <w:rPr>
          <w:rStyle w:val="HideTWBExt"/>
          <w:noProof w:val="0"/>
        </w:rPr>
        <w:t>&lt;/AmendB&gt;</w:t>
      </w:r>
    </w:p>
    <w:p w14:paraId="608C5B3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357</w:t>
      </w:r>
      <w:r w:rsidRPr="003B6B9A">
        <w:rPr>
          <w:rStyle w:val="HideTWBExt"/>
          <w:b w:val="0"/>
          <w:noProof w:val="0"/>
        </w:rPr>
        <w:t>&lt;/NumAmB&gt;</w:t>
      </w:r>
    </w:p>
    <w:p w14:paraId="0393F512"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5E2D6DD5" w14:textId="77777777" w:rsidR="00917CA4" w:rsidRPr="003B6B9A" w:rsidRDefault="00917CA4" w:rsidP="00917CA4">
      <w:r w:rsidRPr="003B6B9A">
        <w:rPr>
          <w:rStyle w:val="HideTWBExt"/>
          <w:noProof w:val="0"/>
        </w:rPr>
        <w:t>&lt;/RepeatBlock-By&gt;</w:t>
      </w:r>
    </w:p>
    <w:p w14:paraId="0FDB6A5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F8C0710" w14:textId="77777777" w:rsidR="00917CA4" w:rsidRPr="003B6B9A" w:rsidRDefault="00917CA4" w:rsidP="00917CA4">
      <w:pPr>
        <w:pStyle w:val="NormalBold"/>
      </w:pPr>
      <w:r w:rsidRPr="003B6B9A">
        <w:rPr>
          <w:rStyle w:val="HideTWBExt"/>
          <w:b w:val="0"/>
          <w:noProof w:val="0"/>
        </w:rPr>
        <w:t>&lt;Article&gt;</w:t>
      </w:r>
      <w:r w:rsidRPr="003B6B9A">
        <w:t>Artikel 16 – lid 4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584939D" w14:textId="77777777" w:rsidTr="00917CA4">
        <w:trPr>
          <w:jc w:val="center"/>
        </w:trPr>
        <w:tc>
          <w:tcPr>
            <w:tcW w:w="9752" w:type="dxa"/>
            <w:gridSpan w:val="2"/>
          </w:tcPr>
          <w:p w14:paraId="69F7E121" w14:textId="77777777" w:rsidR="00917CA4" w:rsidRPr="003B6B9A" w:rsidRDefault="00917CA4" w:rsidP="00917CA4">
            <w:pPr>
              <w:keepNext/>
            </w:pPr>
          </w:p>
        </w:tc>
      </w:tr>
      <w:tr w:rsidR="00917CA4" w:rsidRPr="003B6B9A" w14:paraId="6E52A4F0" w14:textId="77777777" w:rsidTr="00917CA4">
        <w:trPr>
          <w:jc w:val="center"/>
        </w:trPr>
        <w:tc>
          <w:tcPr>
            <w:tcW w:w="4876" w:type="dxa"/>
            <w:hideMark/>
          </w:tcPr>
          <w:p w14:paraId="2A1FEC11" w14:textId="77777777" w:rsidR="00917CA4" w:rsidRPr="003B6B9A" w:rsidRDefault="00917CA4" w:rsidP="00917CA4">
            <w:pPr>
              <w:pStyle w:val="ColumnHeading"/>
              <w:keepNext/>
            </w:pPr>
            <w:r w:rsidRPr="003B6B9A">
              <w:t>Door de Commissie voorgestelde tekst</w:t>
            </w:r>
          </w:p>
        </w:tc>
        <w:tc>
          <w:tcPr>
            <w:tcW w:w="4876" w:type="dxa"/>
            <w:hideMark/>
          </w:tcPr>
          <w:p w14:paraId="25B00F96" w14:textId="77777777" w:rsidR="00917CA4" w:rsidRPr="003B6B9A" w:rsidRDefault="00917CA4" w:rsidP="00917CA4">
            <w:pPr>
              <w:pStyle w:val="ColumnHeading"/>
              <w:keepNext/>
            </w:pPr>
            <w:r w:rsidRPr="003B6B9A">
              <w:t>Amendement</w:t>
            </w:r>
          </w:p>
        </w:tc>
      </w:tr>
      <w:tr w:rsidR="00917CA4" w:rsidRPr="003B6B9A" w14:paraId="06C39B24" w14:textId="77777777" w:rsidTr="00917CA4">
        <w:trPr>
          <w:jc w:val="center"/>
        </w:trPr>
        <w:tc>
          <w:tcPr>
            <w:tcW w:w="4876" w:type="dxa"/>
            <w:hideMark/>
          </w:tcPr>
          <w:p w14:paraId="738E74E9" w14:textId="77777777" w:rsidR="00917CA4" w:rsidRPr="003B6B9A" w:rsidRDefault="00917CA4" w:rsidP="00917CA4">
            <w:pPr>
              <w:pStyle w:val="Normal6"/>
            </w:pPr>
            <w:r w:rsidRPr="003B6B9A">
              <w:t>De lidstaten kunnen van de verzoekers, indien zij over voldoende middelen beschikken, bijvoorbeeld wanneer zij gedurende een redelijke tijd gewerkt hebben, een bijdrage verlangen voor het totaal of een deel van de kosten van de in lid 3 bedoelde materiële opvangvoorzieningen.</w:t>
            </w:r>
          </w:p>
        </w:tc>
        <w:tc>
          <w:tcPr>
            <w:tcW w:w="4876" w:type="dxa"/>
            <w:hideMark/>
          </w:tcPr>
          <w:p w14:paraId="3B27F3E0" w14:textId="77777777" w:rsidR="00917CA4" w:rsidRPr="003B6B9A" w:rsidRDefault="00917CA4" w:rsidP="00917CA4">
            <w:pPr>
              <w:pStyle w:val="Normal6"/>
              <w:rPr>
                <w:szCs w:val="24"/>
              </w:rPr>
            </w:pPr>
            <w:r w:rsidRPr="003B6B9A">
              <w:t xml:space="preserve">De lidstaten kunnen van de verzoekers, indien zij over voldoende middelen beschikken, bijvoorbeeld wanneer zij gedurende een redelijke tijd gewerkt hebben, een bijdrage verlangen voor het totaal of een deel van de kosten van de in lid 3 bedoelde materiële opvangvoorzieningen. </w:t>
            </w:r>
            <w:r w:rsidRPr="003B6B9A">
              <w:rPr>
                <w:b/>
                <w:i/>
              </w:rPr>
              <w:t>Wanneer verzoekers niet over voldoende middelen beschikken, kunnen de nationale autoriteiten, in overleg met de lokale autoriteiten en op vrijwillige basis, de tewerkstelling bevorderen van personen die om internationale bescherming verzoeken in activiteiten van maatschappelijk belang op basis van de specifieke behoeften van de plaatselijke gemeenschappen die deze personen onderdak verschaffen.</w:t>
            </w:r>
          </w:p>
        </w:tc>
      </w:tr>
    </w:tbl>
    <w:p w14:paraId="1923617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7D5FAEB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ABF3039" w14:textId="77777777" w:rsidR="00917CA4" w:rsidRPr="003B6B9A" w:rsidRDefault="00917CA4" w:rsidP="00917CA4">
      <w:pPr>
        <w:pStyle w:val="Normal12Italic"/>
        <w:rPr>
          <w:noProof w:val="0"/>
        </w:rPr>
      </w:pPr>
      <w:r w:rsidRPr="003B6B9A">
        <w:rPr>
          <w:noProof w:val="0"/>
        </w:rPr>
        <w:t>Door het uitvoeren van activiteiten van maatschappelijk belang zal de aanwezigheid van personen die om internationale bescherming hebben verzocht beter worden geaccepteerd door de lokale gemeenschappen die ze te onderdak verschaffen, hetgeen bevorderlijk is voor hun integratie en tot een beter inzicht leidt met betrekking tot de sociaal-economische situatie waarin ze zich bevinden.</w:t>
      </w:r>
    </w:p>
    <w:p w14:paraId="73A9D0F2" w14:textId="77777777" w:rsidR="00917CA4" w:rsidRPr="003B6B9A" w:rsidRDefault="00917CA4" w:rsidP="00917CA4">
      <w:r w:rsidRPr="003B6B9A">
        <w:rPr>
          <w:rStyle w:val="HideTWBExt"/>
          <w:noProof w:val="0"/>
        </w:rPr>
        <w:t>&lt;/AmendB&gt;</w:t>
      </w:r>
    </w:p>
    <w:p w14:paraId="25706A5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358</w:t>
      </w:r>
      <w:r w:rsidRPr="003B6B9A">
        <w:rPr>
          <w:rStyle w:val="HideTWBExt"/>
          <w:b w:val="0"/>
          <w:noProof w:val="0"/>
        </w:rPr>
        <w:t>&lt;/NumAmB&gt;</w:t>
      </w:r>
    </w:p>
    <w:p w14:paraId="64AC33EA"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D508D92" w14:textId="77777777" w:rsidR="00917CA4" w:rsidRPr="003B6B9A" w:rsidRDefault="00917CA4" w:rsidP="00917CA4">
      <w:r w:rsidRPr="003B6B9A">
        <w:rPr>
          <w:rStyle w:val="HideTWBExt"/>
          <w:noProof w:val="0"/>
        </w:rPr>
        <w:t>&lt;/RepeatBlock-By&gt;</w:t>
      </w:r>
    </w:p>
    <w:p w14:paraId="5653F3A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DB730CC" w14:textId="77777777" w:rsidR="00917CA4" w:rsidRPr="003B6B9A" w:rsidRDefault="00917CA4" w:rsidP="00917CA4">
      <w:pPr>
        <w:pStyle w:val="NormalBold"/>
      </w:pPr>
      <w:r w:rsidRPr="003B6B9A">
        <w:rPr>
          <w:rStyle w:val="HideTWBExt"/>
          <w:b w:val="0"/>
          <w:noProof w:val="0"/>
        </w:rPr>
        <w:t>&lt;Article&gt;</w:t>
      </w:r>
      <w:r w:rsidRPr="003B6B9A">
        <w:t>Artikel 16 – lid 4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0E6D663" w14:textId="77777777" w:rsidTr="00917CA4">
        <w:trPr>
          <w:jc w:val="center"/>
        </w:trPr>
        <w:tc>
          <w:tcPr>
            <w:tcW w:w="9752" w:type="dxa"/>
            <w:gridSpan w:val="2"/>
          </w:tcPr>
          <w:p w14:paraId="27D7E7DD" w14:textId="77777777" w:rsidR="00917CA4" w:rsidRPr="003B6B9A" w:rsidRDefault="00917CA4" w:rsidP="00917CA4">
            <w:pPr>
              <w:keepNext/>
            </w:pPr>
          </w:p>
        </w:tc>
      </w:tr>
      <w:tr w:rsidR="00917CA4" w:rsidRPr="003B6B9A" w14:paraId="5ED368C1" w14:textId="77777777" w:rsidTr="00917CA4">
        <w:trPr>
          <w:jc w:val="center"/>
        </w:trPr>
        <w:tc>
          <w:tcPr>
            <w:tcW w:w="4876" w:type="dxa"/>
            <w:hideMark/>
          </w:tcPr>
          <w:p w14:paraId="52BB6A48" w14:textId="77777777" w:rsidR="00917CA4" w:rsidRPr="003B6B9A" w:rsidRDefault="00917CA4" w:rsidP="00917CA4">
            <w:pPr>
              <w:pStyle w:val="ColumnHeading"/>
              <w:keepNext/>
            </w:pPr>
            <w:r w:rsidRPr="003B6B9A">
              <w:t>Door de Commissie voorgestelde tekst</w:t>
            </w:r>
          </w:p>
        </w:tc>
        <w:tc>
          <w:tcPr>
            <w:tcW w:w="4876" w:type="dxa"/>
            <w:hideMark/>
          </w:tcPr>
          <w:p w14:paraId="7AE92F95" w14:textId="77777777" w:rsidR="00917CA4" w:rsidRPr="003B6B9A" w:rsidRDefault="00917CA4" w:rsidP="00917CA4">
            <w:pPr>
              <w:pStyle w:val="ColumnHeading"/>
              <w:keepNext/>
            </w:pPr>
            <w:r w:rsidRPr="003B6B9A">
              <w:t>Amendement</w:t>
            </w:r>
          </w:p>
        </w:tc>
      </w:tr>
      <w:tr w:rsidR="00917CA4" w:rsidRPr="003B6B9A" w14:paraId="3EC19C1D" w14:textId="77777777" w:rsidTr="00917CA4">
        <w:trPr>
          <w:jc w:val="center"/>
        </w:trPr>
        <w:tc>
          <w:tcPr>
            <w:tcW w:w="4876" w:type="dxa"/>
            <w:hideMark/>
          </w:tcPr>
          <w:p w14:paraId="6F669717" w14:textId="77777777" w:rsidR="00917CA4" w:rsidRPr="003B6B9A" w:rsidRDefault="00917CA4" w:rsidP="00917CA4">
            <w:pPr>
              <w:pStyle w:val="Normal6"/>
            </w:pPr>
            <w:r w:rsidRPr="003B6B9A">
              <w:t xml:space="preserve">De lidstaten </w:t>
            </w:r>
            <w:r w:rsidRPr="003B6B9A">
              <w:rPr>
                <w:b/>
                <w:i/>
              </w:rPr>
              <w:t>kunnen</w:t>
            </w:r>
            <w:r w:rsidRPr="003B6B9A">
              <w:t xml:space="preserve"> van de verzoekers, indien zij over voldoende middelen beschikken, bijvoorbeeld wanneer zij gedurende een redelijke tijd gewerkt hebben, een bijdrage verlangen voor het totaal of een deel van de kosten van de </w:t>
            </w:r>
            <w:r w:rsidRPr="003B6B9A">
              <w:rPr>
                <w:b/>
                <w:i/>
              </w:rPr>
              <w:t>in lid 3 bedoelde</w:t>
            </w:r>
            <w:r w:rsidRPr="003B6B9A">
              <w:t xml:space="preserve"> materiële opvangvoorzieningen.</w:t>
            </w:r>
          </w:p>
        </w:tc>
        <w:tc>
          <w:tcPr>
            <w:tcW w:w="4876" w:type="dxa"/>
            <w:hideMark/>
          </w:tcPr>
          <w:p w14:paraId="4DBF4B89" w14:textId="77777777" w:rsidR="00917CA4" w:rsidRPr="003B6B9A" w:rsidRDefault="00917CA4" w:rsidP="00917CA4">
            <w:pPr>
              <w:pStyle w:val="Normal6"/>
              <w:rPr>
                <w:szCs w:val="24"/>
              </w:rPr>
            </w:pPr>
            <w:r w:rsidRPr="003B6B9A">
              <w:t xml:space="preserve">De lidstaten </w:t>
            </w:r>
            <w:r w:rsidRPr="003B6B9A">
              <w:rPr>
                <w:b/>
                <w:i/>
              </w:rPr>
              <w:t>verlangen</w:t>
            </w:r>
            <w:r w:rsidRPr="003B6B9A">
              <w:rPr>
                <w:b/>
              </w:rPr>
              <w:t xml:space="preserve"> </w:t>
            </w:r>
            <w:r w:rsidRPr="003B6B9A">
              <w:t xml:space="preserve">van de verzoekers </w:t>
            </w:r>
            <w:r w:rsidRPr="003B6B9A">
              <w:rPr>
                <w:b/>
                <w:i/>
              </w:rPr>
              <w:t>of hun familieleden</w:t>
            </w:r>
            <w:r w:rsidRPr="003B6B9A">
              <w:t xml:space="preserve">, indien zij </w:t>
            </w:r>
            <w:r w:rsidRPr="003B6B9A">
              <w:rPr>
                <w:b/>
                <w:i/>
              </w:rPr>
              <w:t>of hun familieleden</w:t>
            </w:r>
            <w:r w:rsidRPr="003B6B9A">
              <w:rPr>
                <w:b/>
              </w:rPr>
              <w:t xml:space="preserve"> </w:t>
            </w:r>
            <w:r w:rsidRPr="003B6B9A">
              <w:t>over voldoende middelen beschikken, bijvoorbeeld wanneer zij gedurende een redelijke tijd gewerkt hebben, een bijdrage voor het totaal of een deel van de kosten van de materiële opvangvoorzieningen.</w:t>
            </w:r>
          </w:p>
        </w:tc>
      </w:tr>
    </w:tbl>
    <w:p w14:paraId="248EDA1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75201E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020727B" w14:textId="77777777" w:rsidR="00917CA4" w:rsidRPr="003B6B9A" w:rsidRDefault="00917CA4" w:rsidP="00917CA4">
      <w:pPr>
        <w:pStyle w:val="Normal12Italic"/>
        <w:rPr>
          <w:noProof w:val="0"/>
        </w:rPr>
      </w:pPr>
      <w:r w:rsidRPr="003B6B9A">
        <w:rPr>
          <w:noProof w:val="0"/>
        </w:rPr>
        <w:t>Teneinde de financiële last van asielzoekers op de publieke sector te verminderen, moeten verzoekers worden verplicht om, waar mogelijk, zelfstandig de kosten voor hun levensonderhoud te dragen.</w:t>
      </w:r>
    </w:p>
    <w:p w14:paraId="37D4B7EB" w14:textId="77777777" w:rsidR="00917CA4" w:rsidRPr="003B6B9A" w:rsidRDefault="00917CA4" w:rsidP="00917CA4">
      <w:r w:rsidRPr="003B6B9A">
        <w:rPr>
          <w:rStyle w:val="HideTWBExt"/>
          <w:noProof w:val="0"/>
        </w:rPr>
        <w:t>&lt;/AmendB&gt;</w:t>
      </w:r>
    </w:p>
    <w:p w14:paraId="576E6E3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359</w:t>
      </w:r>
      <w:r w:rsidRPr="003B6B9A">
        <w:rPr>
          <w:rStyle w:val="HideTWBExt"/>
          <w:b w:val="0"/>
          <w:noProof w:val="0"/>
        </w:rPr>
        <w:t>&lt;/NumAmB&gt;</w:t>
      </w:r>
    </w:p>
    <w:p w14:paraId="4286D15A"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491A4B54" w14:textId="77777777" w:rsidR="00917CA4" w:rsidRPr="003B6B9A" w:rsidRDefault="00917CA4" w:rsidP="00917CA4">
      <w:r w:rsidRPr="003B6B9A">
        <w:rPr>
          <w:rStyle w:val="HideTWBExt"/>
          <w:noProof w:val="0"/>
        </w:rPr>
        <w:t>&lt;/RepeatBlock-By&gt;</w:t>
      </w:r>
    </w:p>
    <w:p w14:paraId="10C8A2F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C21BD11" w14:textId="77777777" w:rsidR="00917CA4" w:rsidRPr="003B6B9A" w:rsidRDefault="00917CA4" w:rsidP="00917CA4">
      <w:pPr>
        <w:pStyle w:val="NormalBold"/>
      </w:pPr>
      <w:r w:rsidRPr="003B6B9A">
        <w:rPr>
          <w:rStyle w:val="HideTWBExt"/>
          <w:b w:val="0"/>
          <w:noProof w:val="0"/>
        </w:rPr>
        <w:t>&lt;Article&gt;</w:t>
      </w:r>
      <w:r w:rsidRPr="003B6B9A">
        <w:t>Artikel 16 – lid 4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EE90EEC" w14:textId="77777777" w:rsidTr="00917CA4">
        <w:trPr>
          <w:jc w:val="center"/>
        </w:trPr>
        <w:tc>
          <w:tcPr>
            <w:tcW w:w="9752" w:type="dxa"/>
            <w:gridSpan w:val="2"/>
          </w:tcPr>
          <w:p w14:paraId="355F2A5D" w14:textId="77777777" w:rsidR="00917CA4" w:rsidRPr="003B6B9A" w:rsidRDefault="00917CA4" w:rsidP="00917CA4">
            <w:pPr>
              <w:keepNext/>
            </w:pPr>
          </w:p>
        </w:tc>
      </w:tr>
      <w:tr w:rsidR="00917CA4" w:rsidRPr="003B6B9A" w14:paraId="27CD3EB9" w14:textId="77777777" w:rsidTr="00917CA4">
        <w:trPr>
          <w:jc w:val="center"/>
        </w:trPr>
        <w:tc>
          <w:tcPr>
            <w:tcW w:w="4876" w:type="dxa"/>
            <w:hideMark/>
          </w:tcPr>
          <w:p w14:paraId="6DEE451B" w14:textId="77777777" w:rsidR="00917CA4" w:rsidRPr="003B6B9A" w:rsidRDefault="00917CA4" w:rsidP="00917CA4">
            <w:pPr>
              <w:pStyle w:val="ColumnHeading"/>
              <w:keepNext/>
            </w:pPr>
            <w:r w:rsidRPr="003B6B9A">
              <w:t>Door de Commissie voorgestelde tekst</w:t>
            </w:r>
          </w:p>
        </w:tc>
        <w:tc>
          <w:tcPr>
            <w:tcW w:w="4876" w:type="dxa"/>
            <w:hideMark/>
          </w:tcPr>
          <w:p w14:paraId="68DE00B0" w14:textId="77777777" w:rsidR="00917CA4" w:rsidRPr="003B6B9A" w:rsidRDefault="00917CA4" w:rsidP="00917CA4">
            <w:pPr>
              <w:pStyle w:val="ColumnHeading"/>
              <w:keepNext/>
            </w:pPr>
            <w:r w:rsidRPr="003B6B9A">
              <w:t>Amendement</w:t>
            </w:r>
          </w:p>
        </w:tc>
      </w:tr>
      <w:tr w:rsidR="00917CA4" w:rsidRPr="003B6B9A" w14:paraId="3F0481DF" w14:textId="77777777" w:rsidTr="00917CA4">
        <w:trPr>
          <w:jc w:val="center"/>
        </w:trPr>
        <w:tc>
          <w:tcPr>
            <w:tcW w:w="4876" w:type="dxa"/>
            <w:hideMark/>
          </w:tcPr>
          <w:p w14:paraId="07EC106F" w14:textId="77777777" w:rsidR="00917CA4" w:rsidRPr="003B6B9A" w:rsidRDefault="00917CA4" w:rsidP="00917CA4">
            <w:pPr>
              <w:pStyle w:val="Normal6"/>
            </w:pPr>
            <w:r w:rsidRPr="003B6B9A">
              <w:t>De lidstaten kunnen van de verzoekers, indien zij over voldoende middelen beschikken, bijvoorbeeld wanneer zij gedurende een redelijke tijd gewerkt hebben, een bijdrage verlangen voor het totaal of een deel van de kosten van de in lid 3 bedoelde materiële opvangvoorzieningen.</w:t>
            </w:r>
          </w:p>
        </w:tc>
        <w:tc>
          <w:tcPr>
            <w:tcW w:w="4876" w:type="dxa"/>
            <w:hideMark/>
          </w:tcPr>
          <w:p w14:paraId="063F21E8" w14:textId="77777777" w:rsidR="00917CA4" w:rsidRPr="003B6B9A" w:rsidRDefault="00917CA4" w:rsidP="00917CA4">
            <w:pPr>
              <w:pStyle w:val="Normal6"/>
              <w:rPr>
                <w:szCs w:val="24"/>
              </w:rPr>
            </w:pPr>
            <w:r w:rsidRPr="003B6B9A">
              <w:t xml:space="preserve">De lidstaten kunnen van de verzoekers, indien zij over voldoende middelen beschikken, bijvoorbeeld wanneer zij gedurende een redelijke tijd gewerkt hebben, een bijdrage verlangen voor het totaal of een deel van de kosten van de in lid 3 bedoelde materiële opvangvoorzieningen </w:t>
            </w:r>
            <w:r w:rsidRPr="003B6B9A">
              <w:rPr>
                <w:b/>
                <w:i/>
              </w:rPr>
              <w:t>en gezondheidszorg</w:t>
            </w:r>
            <w:r w:rsidRPr="003B6B9A">
              <w:t>.</w:t>
            </w:r>
          </w:p>
        </w:tc>
      </w:tr>
    </w:tbl>
    <w:p w14:paraId="2AF7118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367D60F" w14:textId="77777777" w:rsidR="00917CA4" w:rsidRPr="003B6B9A" w:rsidRDefault="00917CA4" w:rsidP="00917CA4">
      <w:r w:rsidRPr="003B6B9A">
        <w:rPr>
          <w:rStyle w:val="HideTWBExt"/>
          <w:noProof w:val="0"/>
        </w:rPr>
        <w:t>&lt;/AmendB&gt;</w:t>
      </w:r>
    </w:p>
    <w:p w14:paraId="60A5C58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360</w:t>
      </w:r>
      <w:r w:rsidRPr="003B6B9A">
        <w:rPr>
          <w:rStyle w:val="HideTWBExt"/>
          <w:b w:val="0"/>
          <w:noProof w:val="0"/>
        </w:rPr>
        <w:t>&lt;/NumAmB&gt;</w:t>
      </w:r>
    </w:p>
    <w:p w14:paraId="5296BDAE"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BF7918D" w14:textId="77777777" w:rsidR="00917CA4" w:rsidRPr="003B6B9A" w:rsidRDefault="00917CA4" w:rsidP="00917CA4">
      <w:r w:rsidRPr="003B6B9A">
        <w:rPr>
          <w:rStyle w:val="HideTWBExt"/>
          <w:noProof w:val="0"/>
        </w:rPr>
        <w:t>&lt;/RepeatBlock-By&gt;</w:t>
      </w:r>
    </w:p>
    <w:p w14:paraId="6397CA2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13324A4" w14:textId="77777777" w:rsidR="00917CA4" w:rsidRPr="003B6B9A" w:rsidRDefault="00917CA4" w:rsidP="00917CA4">
      <w:pPr>
        <w:pStyle w:val="NormalBold"/>
      </w:pPr>
      <w:r w:rsidRPr="003B6B9A">
        <w:rPr>
          <w:rStyle w:val="HideTWBExt"/>
          <w:b w:val="0"/>
          <w:noProof w:val="0"/>
        </w:rPr>
        <w:t>&lt;Article&gt;</w:t>
      </w:r>
      <w:r w:rsidRPr="003B6B9A">
        <w:t>Artikel 16 – lid 4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542902B" w14:textId="77777777" w:rsidTr="00917CA4">
        <w:trPr>
          <w:jc w:val="center"/>
        </w:trPr>
        <w:tc>
          <w:tcPr>
            <w:tcW w:w="9752" w:type="dxa"/>
            <w:gridSpan w:val="2"/>
          </w:tcPr>
          <w:p w14:paraId="321185B0" w14:textId="77777777" w:rsidR="00917CA4" w:rsidRPr="003B6B9A" w:rsidRDefault="00917CA4" w:rsidP="00917CA4">
            <w:pPr>
              <w:keepNext/>
            </w:pPr>
          </w:p>
        </w:tc>
      </w:tr>
      <w:tr w:rsidR="00917CA4" w:rsidRPr="003B6B9A" w14:paraId="7060F815" w14:textId="77777777" w:rsidTr="00917CA4">
        <w:trPr>
          <w:jc w:val="center"/>
        </w:trPr>
        <w:tc>
          <w:tcPr>
            <w:tcW w:w="4876" w:type="dxa"/>
            <w:hideMark/>
          </w:tcPr>
          <w:p w14:paraId="45A1BCA7" w14:textId="77777777" w:rsidR="00917CA4" w:rsidRPr="003B6B9A" w:rsidRDefault="00917CA4" w:rsidP="00917CA4">
            <w:pPr>
              <w:pStyle w:val="ColumnHeading"/>
              <w:keepNext/>
            </w:pPr>
            <w:r w:rsidRPr="003B6B9A">
              <w:t>Door de Commissie voorgestelde tekst</w:t>
            </w:r>
          </w:p>
        </w:tc>
        <w:tc>
          <w:tcPr>
            <w:tcW w:w="4876" w:type="dxa"/>
            <w:hideMark/>
          </w:tcPr>
          <w:p w14:paraId="68CF363F" w14:textId="77777777" w:rsidR="00917CA4" w:rsidRPr="003B6B9A" w:rsidRDefault="00917CA4" w:rsidP="00917CA4">
            <w:pPr>
              <w:pStyle w:val="ColumnHeading"/>
              <w:keepNext/>
            </w:pPr>
            <w:r w:rsidRPr="003B6B9A">
              <w:t>Amendement</w:t>
            </w:r>
          </w:p>
        </w:tc>
      </w:tr>
      <w:tr w:rsidR="00917CA4" w:rsidRPr="003B6B9A" w14:paraId="6B5030AB" w14:textId="77777777" w:rsidTr="00917CA4">
        <w:trPr>
          <w:jc w:val="center"/>
        </w:trPr>
        <w:tc>
          <w:tcPr>
            <w:tcW w:w="4876" w:type="dxa"/>
            <w:hideMark/>
          </w:tcPr>
          <w:p w14:paraId="531A3EBB" w14:textId="77777777" w:rsidR="00917CA4" w:rsidRPr="003B6B9A" w:rsidRDefault="00917CA4" w:rsidP="00917CA4">
            <w:pPr>
              <w:pStyle w:val="Normal6"/>
            </w:pPr>
            <w:r w:rsidRPr="003B6B9A">
              <w:t xml:space="preserve">Indien komt vast te staan dat een verzoeker over voldoende middelen beschikte om in die basisbehoeften te voorzien toen de materiële opvangvoorzieningen werden verstrekt, </w:t>
            </w:r>
            <w:r w:rsidRPr="003B6B9A">
              <w:rPr>
                <w:b/>
                <w:i/>
              </w:rPr>
              <w:t>mogen</w:t>
            </w:r>
            <w:r w:rsidRPr="003B6B9A">
              <w:t xml:space="preserve"> de lidstaten hem </w:t>
            </w:r>
            <w:r w:rsidRPr="003B6B9A">
              <w:rPr>
                <w:b/>
                <w:i/>
              </w:rPr>
              <w:t>vragen</w:t>
            </w:r>
            <w:r w:rsidRPr="003B6B9A">
              <w:t xml:space="preserve"> deze voorzieningen te vergoeden.</w:t>
            </w:r>
          </w:p>
        </w:tc>
        <w:tc>
          <w:tcPr>
            <w:tcW w:w="4876" w:type="dxa"/>
            <w:hideMark/>
          </w:tcPr>
          <w:p w14:paraId="30E56493" w14:textId="77777777" w:rsidR="00917CA4" w:rsidRPr="003B6B9A" w:rsidRDefault="00917CA4" w:rsidP="00917CA4">
            <w:pPr>
              <w:pStyle w:val="Normal6"/>
              <w:rPr>
                <w:szCs w:val="24"/>
              </w:rPr>
            </w:pPr>
            <w:r w:rsidRPr="003B6B9A">
              <w:t xml:space="preserve">Indien komt vast te staan dat een verzoeker </w:t>
            </w:r>
            <w:r w:rsidRPr="003B6B9A">
              <w:rPr>
                <w:b/>
                <w:i/>
              </w:rPr>
              <w:t>of diens familieleden</w:t>
            </w:r>
            <w:r w:rsidRPr="003B6B9A">
              <w:rPr>
                <w:b/>
              </w:rPr>
              <w:t xml:space="preserve"> </w:t>
            </w:r>
            <w:r w:rsidRPr="003B6B9A">
              <w:t xml:space="preserve">over voldoende middelen beschikte om in die basisbehoeften te voorzien toen de materiële opvangvoorzieningen werden verstrekt, </w:t>
            </w:r>
            <w:r w:rsidRPr="003B6B9A">
              <w:rPr>
                <w:b/>
                <w:i/>
              </w:rPr>
              <w:t>vragen</w:t>
            </w:r>
            <w:r w:rsidRPr="003B6B9A">
              <w:rPr>
                <w:b/>
              </w:rPr>
              <w:t xml:space="preserve"> </w:t>
            </w:r>
            <w:r w:rsidRPr="003B6B9A">
              <w:t>de lidstaten hem deze voorzieningen te vergoeden.</w:t>
            </w:r>
          </w:p>
        </w:tc>
      </w:tr>
    </w:tbl>
    <w:p w14:paraId="7E68051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797E54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9447964" w14:textId="77777777" w:rsidR="00917CA4" w:rsidRPr="003B6B9A" w:rsidRDefault="00917CA4" w:rsidP="00917CA4">
      <w:pPr>
        <w:pStyle w:val="Normal12Italic"/>
        <w:rPr>
          <w:noProof w:val="0"/>
        </w:rPr>
      </w:pPr>
      <w:r w:rsidRPr="003B6B9A">
        <w:rPr>
          <w:noProof w:val="0"/>
        </w:rPr>
        <w:t>Sociale uitkeringen moeten door de verzoeker worden terugbetaald indien zij op valse gronden zijn toegekend.</w:t>
      </w:r>
    </w:p>
    <w:p w14:paraId="72F1B0A4" w14:textId="77777777" w:rsidR="00917CA4" w:rsidRPr="003B6B9A" w:rsidRDefault="00917CA4" w:rsidP="00917CA4">
      <w:r w:rsidRPr="003B6B9A">
        <w:rPr>
          <w:rStyle w:val="HideTWBExt"/>
          <w:noProof w:val="0"/>
        </w:rPr>
        <w:t>&lt;/AmendB&gt;</w:t>
      </w:r>
    </w:p>
    <w:p w14:paraId="6C7B030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361</w:t>
      </w:r>
      <w:r w:rsidRPr="003B6B9A">
        <w:rPr>
          <w:rStyle w:val="HideTWBExt"/>
          <w:b w:val="0"/>
          <w:noProof w:val="0"/>
        </w:rPr>
        <w:t>&lt;/NumAmB&gt;</w:t>
      </w:r>
    </w:p>
    <w:p w14:paraId="463081DB"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4DF285B3" w14:textId="77777777" w:rsidR="00917CA4" w:rsidRPr="003B6B9A" w:rsidRDefault="00917CA4" w:rsidP="00917CA4">
      <w:r w:rsidRPr="003B6B9A">
        <w:rPr>
          <w:rStyle w:val="HideTWBExt"/>
          <w:noProof w:val="0"/>
        </w:rPr>
        <w:t>&lt;/RepeatBlock-By&gt;</w:t>
      </w:r>
    </w:p>
    <w:p w14:paraId="6C00076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8280EE5" w14:textId="77777777" w:rsidR="00917CA4" w:rsidRPr="003B6B9A" w:rsidRDefault="00917CA4" w:rsidP="00917CA4">
      <w:pPr>
        <w:pStyle w:val="NormalBold"/>
      </w:pPr>
      <w:r w:rsidRPr="003B6B9A">
        <w:rPr>
          <w:rStyle w:val="HideTWBExt"/>
          <w:b w:val="0"/>
          <w:noProof w:val="0"/>
        </w:rPr>
        <w:t>&lt;Article&gt;</w:t>
      </w:r>
      <w:r w:rsidRPr="003B6B9A">
        <w:t>Artikel 16 – lid 4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95B4A8F" w14:textId="77777777" w:rsidTr="00917CA4">
        <w:trPr>
          <w:jc w:val="center"/>
        </w:trPr>
        <w:tc>
          <w:tcPr>
            <w:tcW w:w="9752" w:type="dxa"/>
            <w:gridSpan w:val="2"/>
          </w:tcPr>
          <w:p w14:paraId="13D04E5F" w14:textId="77777777" w:rsidR="00917CA4" w:rsidRPr="003B6B9A" w:rsidRDefault="00917CA4" w:rsidP="00917CA4">
            <w:pPr>
              <w:keepNext/>
            </w:pPr>
          </w:p>
        </w:tc>
      </w:tr>
      <w:tr w:rsidR="00917CA4" w:rsidRPr="003B6B9A" w14:paraId="18595DEA" w14:textId="77777777" w:rsidTr="00917CA4">
        <w:trPr>
          <w:jc w:val="center"/>
        </w:trPr>
        <w:tc>
          <w:tcPr>
            <w:tcW w:w="4876" w:type="dxa"/>
            <w:hideMark/>
          </w:tcPr>
          <w:p w14:paraId="7E4824B1" w14:textId="77777777" w:rsidR="00917CA4" w:rsidRPr="003B6B9A" w:rsidRDefault="00917CA4" w:rsidP="00917CA4">
            <w:pPr>
              <w:pStyle w:val="ColumnHeading"/>
              <w:keepNext/>
            </w:pPr>
            <w:r w:rsidRPr="003B6B9A">
              <w:t>Door de Commissie voorgestelde tekst</w:t>
            </w:r>
          </w:p>
        </w:tc>
        <w:tc>
          <w:tcPr>
            <w:tcW w:w="4876" w:type="dxa"/>
            <w:hideMark/>
          </w:tcPr>
          <w:p w14:paraId="30B484DA" w14:textId="77777777" w:rsidR="00917CA4" w:rsidRPr="003B6B9A" w:rsidRDefault="00917CA4" w:rsidP="00917CA4">
            <w:pPr>
              <w:pStyle w:val="ColumnHeading"/>
              <w:keepNext/>
            </w:pPr>
            <w:r w:rsidRPr="003B6B9A">
              <w:t>Amendement</w:t>
            </w:r>
          </w:p>
        </w:tc>
      </w:tr>
      <w:tr w:rsidR="00917CA4" w:rsidRPr="003B6B9A" w14:paraId="3AFD3760" w14:textId="77777777" w:rsidTr="00917CA4">
        <w:trPr>
          <w:jc w:val="center"/>
        </w:trPr>
        <w:tc>
          <w:tcPr>
            <w:tcW w:w="4876" w:type="dxa"/>
            <w:hideMark/>
          </w:tcPr>
          <w:p w14:paraId="37748EC2" w14:textId="77777777" w:rsidR="00917CA4" w:rsidRPr="003B6B9A" w:rsidRDefault="00917CA4" w:rsidP="00917CA4">
            <w:pPr>
              <w:pStyle w:val="Normal6"/>
            </w:pPr>
            <w:r w:rsidRPr="003B6B9A">
              <w:t>Indien komt vast te staan dat een verzoeker over voldoende middelen beschikte om in die basisbehoeften te voorzien toen de materiële opvangvoorzieningen werden verstrekt, mogen de lidstaten hem vragen deze voorzieningen te vergoeden.</w:t>
            </w:r>
          </w:p>
        </w:tc>
        <w:tc>
          <w:tcPr>
            <w:tcW w:w="4876" w:type="dxa"/>
            <w:hideMark/>
          </w:tcPr>
          <w:p w14:paraId="0D957D86" w14:textId="77777777" w:rsidR="00917CA4" w:rsidRPr="003B6B9A" w:rsidRDefault="00917CA4" w:rsidP="00917CA4">
            <w:pPr>
              <w:pStyle w:val="Normal6"/>
              <w:rPr>
                <w:szCs w:val="24"/>
              </w:rPr>
            </w:pPr>
            <w:r w:rsidRPr="003B6B9A">
              <w:t xml:space="preserve">Indien komt vast te staan dat een verzoeker over voldoende middelen beschikte om in die basisbehoeften </w:t>
            </w:r>
            <w:r w:rsidRPr="003B6B9A">
              <w:rPr>
                <w:b/>
                <w:i/>
              </w:rPr>
              <w:t>en gezondheidszorg</w:t>
            </w:r>
            <w:r w:rsidRPr="003B6B9A">
              <w:rPr>
                <w:b/>
              </w:rPr>
              <w:t xml:space="preserve"> </w:t>
            </w:r>
            <w:r w:rsidRPr="003B6B9A">
              <w:t>te voorzien toen de materiële opvangvoorzieningen werden verstrekt, mogen de lidstaten hem vragen deze voorzieningen te vergoeden.</w:t>
            </w:r>
          </w:p>
        </w:tc>
      </w:tr>
    </w:tbl>
    <w:p w14:paraId="1F42327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9970234" w14:textId="77777777" w:rsidR="00917CA4" w:rsidRPr="003B6B9A" w:rsidRDefault="00917CA4" w:rsidP="00917CA4">
      <w:r w:rsidRPr="003B6B9A">
        <w:rPr>
          <w:rStyle w:val="HideTWBExt"/>
          <w:noProof w:val="0"/>
        </w:rPr>
        <w:t>&lt;/AmendB&gt;</w:t>
      </w:r>
    </w:p>
    <w:p w14:paraId="756D708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362</w:t>
      </w:r>
      <w:r w:rsidRPr="003B6B9A">
        <w:rPr>
          <w:rStyle w:val="HideTWBExt"/>
          <w:b w:val="0"/>
          <w:noProof w:val="0"/>
        </w:rPr>
        <w:t>&lt;/NumAmB&gt;</w:t>
      </w:r>
    </w:p>
    <w:p w14:paraId="028382D4"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A3EBBF0" w14:textId="77777777" w:rsidR="00917CA4" w:rsidRPr="003B6B9A" w:rsidRDefault="00917CA4" w:rsidP="00917CA4">
      <w:r w:rsidRPr="003B6B9A">
        <w:rPr>
          <w:rStyle w:val="HideTWBExt"/>
          <w:noProof w:val="0"/>
        </w:rPr>
        <w:t>&lt;/RepeatBlock-By&gt;</w:t>
      </w:r>
    </w:p>
    <w:p w14:paraId="23BC8D2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37FED06"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9E7453E" w14:textId="77777777" w:rsidTr="00917CA4">
        <w:trPr>
          <w:jc w:val="center"/>
        </w:trPr>
        <w:tc>
          <w:tcPr>
            <w:tcW w:w="9752" w:type="dxa"/>
            <w:gridSpan w:val="2"/>
          </w:tcPr>
          <w:p w14:paraId="2DB4BDEF" w14:textId="77777777" w:rsidR="00917CA4" w:rsidRPr="003B6B9A" w:rsidRDefault="00917CA4" w:rsidP="00917CA4">
            <w:pPr>
              <w:keepNext/>
            </w:pPr>
          </w:p>
        </w:tc>
      </w:tr>
      <w:tr w:rsidR="00917CA4" w:rsidRPr="003B6B9A" w14:paraId="734A5EE3" w14:textId="77777777" w:rsidTr="00917CA4">
        <w:trPr>
          <w:jc w:val="center"/>
        </w:trPr>
        <w:tc>
          <w:tcPr>
            <w:tcW w:w="4876" w:type="dxa"/>
            <w:hideMark/>
          </w:tcPr>
          <w:p w14:paraId="08581B54" w14:textId="77777777" w:rsidR="00917CA4" w:rsidRPr="003B6B9A" w:rsidRDefault="00917CA4" w:rsidP="00917CA4">
            <w:pPr>
              <w:pStyle w:val="ColumnHeading"/>
              <w:keepNext/>
            </w:pPr>
            <w:r w:rsidRPr="003B6B9A">
              <w:t>Door de Commissie voorgestelde tekst</w:t>
            </w:r>
          </w:p>
        </w:tc>
        <w:tc>
          <w:tcPr>
            <w:tcW w:w="4876" w:type="dxa"/>
            <w:hideMark/>
          </w:tcPr>
          <w:p w14:paraId="371D1F66" w14:textId="77777777" w:rsidR="00917CA4" w:rsidRPr="003B6B9A" w:rsidRDefault="00917CA4" w:rsidP="00917CA4">
            <w:pPr>
              <w:pStyle w:val="ColumnHeading"/>
              <w:keepNext/>
            </w:pPr>
            <w:r w:rsidRPr="003B6B9A">
              <w:t>Amendement</w:t>
            </w:r>
          </w:p>
        </w:tc>
      </w:tr>
      <w:tr w:rsidR="00917CA4" w:rsidRPr="003B6B9A" w14:paraId="30C1EAEE" w14:textId="77777777" w:rsidTr="00917CA4">
        <w:trPr>
          <w:jc w:val="center"/>
        </w:trPr>
        <w:tc>
          <w:tcPr>
            <w:tcW w:w="4876" w:type="dxa"/>
            <w:hideMark/>
          </w:tcPr>
          <w:p w14:paraId="07270FFF" w14:textId="77777777" w:rsidR="00917CA4" w:rsidRPr="003B6B9A" w:rsidRDefault="00917CA4" w:rsidP="00917CA4">
            <w:pPr>
              <w:pStyle w:val="Normal6"/>
            </w:pPr>
            <w:r w:rsidRPr="003B6B9A">
              <w:t>5.</w:t>
            </w:r>
            <w:r w:rsidRPr="003B6B9A">
              <w:tab/>
              <w:t xml:space="preserve">Wanneer de lidstaten de middelen waarover een verzoeker beschikt, beoordelen, wanneer zij van </w:t>
            </w:r>
            <w:r w:rsidRPr="003B6B9A">
              <w:rPr>
                <w:b/>
                <w:i/>
              </w:rPr>
              <w:t>een verzoeker</w:t>
            </w:r>
            <w:r w:rsidRPr="003B6B9A">
              <w:t xml:space="preserve"> een bijdrage verlangen voor het totaal of een deel van de kosten van de materiële opvangvoorzieningen, of wanneer zij </w:t>
            </w:r>
            <w:r w:rsidRPr="003B6B9A">
              <w:rPr>
                <w:b/>
                <w:i/>
              </w:rPr>
              <w:t>een verzoeker</w:t>
            </w:r>
            <w:r w:rsidRPr="003B6B9A">
              <w:t xml:space="preserve"> om terugbetaling vragen overeenkomstig lid 4, nemen zij het evenredigheidsbeginsel in acht. </w:t>
            </w:r>
            <w:r w:rsidRPr="003B6B9A">
              <w:rPr>
                <w:b/>
                <w:i/>
              </w:rPr>
              <w:t>De lidstaten</w:t>
            </w:r>
            <w:r w:rsidRPr="003B6B9A">
              <w:t xml:space="preserve"> </w:t>
            </w:r>
            <w:r w:rsidRPr="003B6B9A">
              <w:rPr>
                <w:b/>
                <w:i/>
              </w:rPr>
              <w:t>houden</w:t>
            </w:r>
            <w:r w:rsidRPr="003B6B9A">
              <w:t xml:space="preserve"> </w:t>
            </w:r>
            <w:r w:rsidRPr="003B6B9A">
              <w:rPr>
                <w:b/>
                <w:i/>
              </w:rPr>
              <w:t xml:space="preserve">tevens rekening met de individuele omstandigheden van de verzoeker en met de noodzaak diens waardigheid en persoonlijke integriteit te eerbiedigen, ook wat diens bijzondere opvangbehoeften betreft. </w:t>
            </w:r>
            <w:r w:rsidRPr="003B6B9A">
              <w:t xml:space="preserve">De lidstaten waarborgen in alle omstandigheden dat de verzoeker een levensstandaard wordt geboden die garandeert dat hij in zijn onderhoud kan voorzien </w:t>
            </w:r>
            <w:r w:rsidRPr="003B6B9A">
              <w:rPr>
                <w:b/>
                <w:i/>
              </w:rPr>
              <w:t>en die zijn fysieke en geestelijke gezondheid beschermt</w:t>
            </w:r>
            <w:r w:rsidRPr="003B6B9A">
              <w:t>.</w:t>
            </w:r>
          </w:p>
        </w:tc>
        <w:tc>
          <w:tcPr>
            <w:tcW w:w="4876" w:type="dxa"/>
            <w:hideMark/>
          </w:tcPr>
          <w:p w14:paraId="009D61E9" w14:textId="77777777" w:rsidR="00917CA4" w:rsidRPr="003B6B9A" w:rsidRDefault="00917CA4" w:rsidP="00917CA4">
            <w:pPr>
              <w:pStyle w:val="Normal6"/>
              <w:rPr>
                <w:szCs w:val="24"/>
              </w:rPr>
            </w:pPr>
            <w:r w:rsidRPr="003B6B9A">
              <w:t>5.</w:t>
            </w:r>
            <w:r w:rsidRPr="003B6B9A">
              <w:tab/>
              <w:t xml:space="preserve">Wanneer de lidstaten de middelen waarover een verzoeker beschikt </w:t>
            </w:r>
            <w:r w:rsidRPr="003B6B9A">
              <w:rPr>
                <w:b/>
                <w:i/>
              </w:rPr>
              <w:t>of zijn of haar familieleden</w:t>
            </w:r>
            <w:r w:rsidRPr="003B6B9A">
              <w:rPr>
                <w:b/>
              </w:rPr>
              <w:t xml:space="preserve"> </w:t>
            </w:r>
            <w:r w:rsidRPr="003B6B9A">
              <w:rPr>
                <w:b/>
                <w:i/>
              </w:rPr>
              <w:t>beschikken</w:t>
            </w:r>
            <w:r w:rsidRPr="003B6B9A">
              <w:t xml:space="preserve">, beoordelen, wanneer zij van </w:t>
            </w:r>
            <w:r w:rsidRPr="003B6B9A">
              <w:rPr>
                <w:b/>
                <w:i/>
              </w:rPr>
              <w:t>hen</w:t>
            </w:r>
            <w:r w:rsidRPr="003B6B9A">
              <w:rPr>
                <w:b/>
              </w:rPr>
              <w:t xml:space="preserve"> </w:t>
            </w:r>
            <w:r w:rsidRPr="003B6B9A">
              <w:t xml:space="preserve">een bijdrage verlangen voor het totaal of een deel van de kosten van de materiële opvangvoorzieningen, of wanneer zij </w:t>
            </w:r>
            <w:r w:rsidRPr="003B6B9A">
              <w:rPr>
                <w:b/>
                <w:i/>
              </w:rPr>
              <w:t>hen</w:t>
            </w:r>
            <w:r w:rsidRPr="003B6B9A">
              <w:t xml:space="preserve"> om terugbetaling vragen overeenkomstig lid 4, nemen zij het evenredigheidsbeginsel in acht. De lidstaten waarborgen in alle omstandigheden dat de verzoeker een levensstandaard wordt geboden die garandeert dat hij in zijn onderhoud kan voorzien.</w:t>
            </w:r>
          </w:p>
        </w:tc>
      </w:tr>
    </w:tbl>
    <w:p w14:paraId="1A5E8AA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7F9CDA5" w14:textId="77777777" w:rsidR="00917CA4" w:rsidRPr="003B6B9A" w:rsidRDefault="00917CA4" w:rsidP="00917CA4">
      <w:r w:rsidRPr="003B6B9A">
        <w:rPr>
          <w:rStyle w:val="HideTWBExt"/>
          <w:noProof w:val="0"/>
        </w:rPr>
        <w:t>&lt;/AmendB&gt;</w:t>
      </w:r>
    </w:p>
    <w:p w14:paraId="76A49A7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363</w:t>
      </w:r>
      <w:r w:rsidRPr="003B6B9A">
        <w:rPr>
          <w:rStyle w:val="HideTWBExt"/>
          <w:b w:val="0"/>
          <w:noProof w:val="0"/>
        </w:rPr>
        <w:t>&lt;/NumAmB&gt;</w:t>
      </w:r>
    </w:p>
    <w:p w14:paraId="23C6E568"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205B8B58" w14:textId="77777777" w:rsidR="00917CA4" w:rsidRPr="003B6B9A" w:rsidRDefault="00917CA4" w:rsidP="00917CA4">
      <w:r w:rsidRPr="003B6B9A">
        <w:rPr>
          <w:rStyle w:val="HideTWBExt"/>
          <w:noProof w:val="0"/>
        </w:rPr>
        <w:t>&lt;/RepeatBlock-By&gt;</w:t>
      </w:r>
    </w:p>
    <w:p w14:paraId="72FD6A2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EDE93C3"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9B65CA8" w14:textId="77777777" w:rsidTr="00917CA4">
        <w:trPr>
          <w:jc w:val="center"/>
        </w:trPr>
        <w:tc>
          <w:tcPr>
            <w:tcW w:w="9752" w:type="dxa"/>
            <w:gridSpan w:val="2"/>
          </w:tcPr>
          <w:p w14:paraId="3BD79D32" w14:textId="77777777" w:rsidR="00917CA4" w:rsidRPr="003B6B9A" w:rsidRDefault="00917CA4" w:rsidP="00917CA4">
            <w:pPr>
              <w:keepNext/>
            </w:pPr>
          </w:p>
        </w:tc>
      </w:tr>
      <w:tr w:rsidR="00917CA4" w:rsidRPr="003B6B9A" w14:paraId="530EBCDC" w14:textId="77777777" w:rsidTr="00917CA4">
        <w:trPr>
          <w:jc w:val="center"/>
        </w:trPr>
        <w:tc>
          <w:tcPr>
            <w:tcW w:w="4876" w:type="dxa"/>
            <w:hideMark/>
          </w:tcPr>
          <w:p w14:paraId="440D7C89" w14:textId="77777777" w:rsidR="00917CA4" w:rsidRPr="003B6B9A" w:rsidRDefault="00917CA4" w:rsidP="00917CA4">
            <w:pPr>
              <w:pStyle w:val="ColumnHeading"/>
              <w:keepNext/>
            </w:pPr>
            <w:r w:rsidRPr="003B6B9A">
              <w:t>Door de Commissie voorgestelde tekst</w:t>
            </w:r>
          </w:p>
        </w:tc>
        <w:tc>
          <w:tcPr>
            <w:tcW w:w="4876" w:type="dxa"/>
            <w:hideMark/>
          </w:tcPr>
          <w:p w14:paraId="546F7600" w14:textId="77777777" w:rsidR="00917CA4" w:rsidRPr="003B6B9A" w:rsidRDefault="00917CA4" w:rsidP="00917CA4">
            <w:pPr>
              <w:pStyle w:val="ColumnHeading"/>
              <w:keepNext/>
            </w:pPr>
            <w:r w:rsidRPr="003B6B9A">
              <w:t>Amendement</w:t>
            </w:r>
          </w:p>
        </w:tc>
      </w:tr>
      <w:tr w:rsidR="00917CA4" w:rsidRPr="003B6B9A" w14:paraId="6C44C862" w14:textId="77777777" w:rsidTr="00917CA4">
        <w:trPr>
          <w:jc w:val="center"/>
        </w:trPr>
        <w:tc>
          <w:tcPr>
            <w:tcW w:w="4876" w:type="dxa"/>
            <w:hideMark/>
          </w:tcPr>
          <w:p w14:paraId="77701C1C" w14:textId="77777777" w:rsidR="00917CA4" w:rsidRPr="003B6B9A" w:rsidRDefault="00917CA4" w:rsidP="00917CA4">
            <w:pPr>
              <w:pStyle w:val="Normal6"/>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nemen zij het evenredigheidsbeginsel in acht. De lidstaten houden tevens rekening met de individuele omstandigheden van de verzoeker en met de noodzaak diens waardigheid en persoonlijke integriteit te eerbiedigen, ook wat diens bijzondere opvangbehoeften betreft. </w:t>
            </w:r>
            <w:r w:rsidRPr="003B6B9A">
              <w:rPr>
                <w:b/>
                <w:i/>
              </w:rPr>
              <w:t>De lidstaten waarborgen in alle omstandigheden dat de verzoeker een levensstandaard wordt geboden die garandeert dat hij in zijn onderhoud kan voorzien en die zijn fysieke en geestelijke gezondheid beschermt.</w:t>
            </w:r>
          </w:p>
        </w:tc>
        <w:tc>
          <w:tcPr>
            <w:tcW w:w="4876" w:type="dxa"/>
            <w:hideMark/>
          </w:tcPr>
          <w:p w14:paraId="22F3565C" w14:textId="77777777" w:rsidR="00917CA4" w:rsidRPr="003B6B9A" w:rsidRDefault="00917CA4" w:rsidP="00917CA4">
            <w:pPr>
              <w:pStyle w:val="Normal6"/>
              <w:rPr>
                <w:szCs w:val="24"/>
              </w:rPr>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w:t>
            </w:r>
            <w:r w:rsidRPr="003B6B9A">
              <w:rPr>
                <w:b/>
                <w:i/>
              </w:rPr>
              <w:t>en gezondheidszorg</w:t>
            </w:r>
            <w:r w:rsidRPr="003B6B9A">
              <w:t>, of wanneer zij een verzoeker om terugbetaling vragen overeenkomstig lid 4, nemen zij het evenredigheidsbeginsel in acht. De lidstaten houden tevens rekening met de individuele omstandigheden van de verzoeker en met de noodzaak diens waardigheid en persoonlijke integriteit te eerbiedigen, ook wat diens bijzondere opvangbehoeften betreft.</w:t>
            </w:r>
          </w:p>
        </w:tc>
      </w:tr>
    </w:tbl>
    <w:p w14:paraId="25C843F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EE38DC8" w14:textId="77777777" w:rsidR="00917CA4" w:rsidRPr="003B6B9A" w:rsidRDefault="00917CA4" w:rsidP="00917CA4">
      <w:r w:rsidRPr="003B6B9A">
        <w:rPr>
          <w:rStyle w:val="HideTWBExt"/>
          <w:noProof w:val="0"/>
        </w:rPr>
        <w:t>&lt;/AmendB&gt;</w:t>
      </w:r>
    </w:p>
    <w:p w14:paraId="45274DE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364</w:t>
      </w:r>
      <w:r w:rsidRPr="003B6B9A">
        <w:rPr>
          <w:rStyle w:val="HideTWBExt"/>
          <w:b w:val="0"/>
          <w:noProof w:val="0"/>
        </w:rPr>
        <w:t>&lt;/NumAmB&gt;</w:t>
      </w:r>
    </w:p>
    <w:p w14:paraId="0FE44441"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431B20F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2CC9C25" w14:textId="77777777" w:rsidR="00917CA4" w:rsidRPr="003B6B9A" w:rsidRDefault="00917CA4" w:rsidP="00917CA4">
      <w:r w:rsidRPr="003B6B9A">
        <w:rPr>
          <w:rStyle w:val="HideTWBExt"/>
          <w:noProof w:val="0"/>
        </w:rPr>
        <w:t>&lt;/RepeatBlock-By&gt;</w:t>
      </w:r>
    </w:p>
    <w:p w14:paraId="7E8EE6F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B3EB1E6"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ED647BD" w14:textId="77777777" w:rsidTr="00917CA4">
        <w:trPr>
          <w:jc w:val="center"/>
        </w:trPr>
        <w:tc>
          <w:tcPr>
            <w:tcW w:w="9752" w:type="dxa"/>
            <w:gridSpan w:val="2"/>
          </w:tcPr>
          <w:p w14:paraId="3F3BA92F" w14:textId="77777777" w:rsidR="00917CA4" w:rsidRPr="003B6B9A" w:rsidRDefault="00917CA4" w:rsidP="00917CA4">
            <w:pPr>
              <w:keepNext/>
            </w:pPr>
          </w:p>
        </w:tc>
      </w:tr>
      <w:tr w:rsidR="00917CA4" w:rsidRPr="003B6B9A" w14:paraId="6E574729" w14:textId="77777777" w:rsidTr="00917CA4">
        <w:trPr>
          <w:jc w:val="center"/>
        </w:trPr>
        <w:tc>
          <w:tcPr>
            <w:tcW w:w="4876" w:type="dxa"/>
            <w:hideMark/>
          </w:tcPr>
          <w:p w14:paraId="2D8B0B6E" w14:textId="77777777" w:rsidR="00917CA4" w:rsidRPr="003B6B9A" w:rsidRDefault="00917CA4" w:rsidP="00917CA4">
            <w:pPr>
              <w:pStyle w:val="ColumnHeading"/>
              <w:keepNext/>
            </w:pPr>
            <w:r w:rsidRPr="003B6B9A">
              <w:t>Door de Commissie voorgestelde tekst</w:t>
            </w:r>
          </w:p>
        </w:tc>
        <w:tc>
          <w:tcPr>
            <w:tcW w:w="4876" w:type="dxa"/>
            <w:hideMark/>
          </w:tcPr>
          <w:p w14:paraId="4A4258D9" w14:textId="77777777" w:rsidR="00917CA4" w:rsidRPr="003B6B9A" w:rsidRDefault="00917CA4" w:rsidP="00917CA4">
            <w:pPr>
              <w:pStyle w:val="ColumnHeading"/>
              <w:keepNext/>
            </w:pPr>
            <w:r w:rsidRPr="003B6B9A">
              <w:t>Amendement</w:t>
            </w:r>
          </w:p>
        </w:tc>
      </w:tr>
      <w:tr w:rsidR="00917CA4" w:rsidRPr="003B6B9A" w14:paraId="0EAA52DC" w14:textId="77777777" w:rsidTr="00917CA4">
        <w:trPr>
          <w:jc w:val="center"/>
        </w:trPr>
        <w:tc>
          <w:tcPr>
            <w:tcW w:w="4876" w:type="dxa"/>
            <w:hideMark/>
          </w:tcPr>
          <w:p w14:paraId="2551D0EE" w14:textId="77777777" w:rsidR="00917CA4" w:rsidRPr="003B6B9A" w:rsidRDefault="00917CA4" w:rsidP="00917CA4">
            <w:pPr>
              <w:pStyle w:val="Normal6"/>
            </w:pPr>
            <w:r w:rsidRPr="003B6B9A">
              <w:t>5.</w:t>
            </w:r>
            <w:r w:rsidRPr="003B6B9A">
              <w:tab/>
              <w:t xml:space="preserve">Wanneer de lidstaten </w:t>
            </w:r>
            <w:r w:rsidRPr="003B6B9A">
              <w:rPr>
                <w:b/>
                <w:i/>
              </w:rPr>
              <w:t>de middelen waarover een verzoeker beschikt, beoordelen, wanneer zij van een verzoeker een bijdrage verlangen voor het totaal of een deel van de kosten van de materiële opvangvoorzieningen, of wanneer zij</w:t>
            </w:r>
            <w:r w:rsidRPr="003B6B9A">
              <w:t xml:space="preserve"> een verzoeker om terugbetaling vragen overeenkomstig lid 4, nemen zij het evenredigheidsbeginsel in acht</w:t>
            </w:r>
            <w:r w:rsidRPr="003B6B9A">
              <w:rPr>
                <w:b/>
                <w:i/>
              </w:rPr>
              <w:t>. De lidstaten</w:t>
            </w:r>
            <w:r w:rsidRPr="003B6B9A">
              <w:t xml:space="preserve"> houden </w:t>
            </w:r>
            <w:r w:rsidRPr="003B6B9A">
              <w:rPr>
                <w:b/>
                <w:i/>
              </w:rPr>
              <w:t>tevens</w:t>
            </w:r>
            <w:r w:rsidRPr="003B6B9A">
              <w:t xml:space="preserve"> rekening met de individuele omstandigheden van de verzoeker en met de noodzaak diens waardigheid en persoonlijke integriteit te eerbiedigen, ook wat diens bijzondere opvangbehoeften betreft. De lidstaten waarborgen in alle omstandigheden dat de verzoeker een levensstandaard wordt geboden die garandeert dat hij in zijn onderhoud kan voorzien en die zijn fysieke en geestelijke gezondheid beschermt.</w:t>
            </w:r>
          </w:p>
        </w:tc>
        <w:tc>
          <w:tcPr>
            <w:tcW w:w="4876" w:type="dxa"/>
            <w:hideMark/>
          </w:tcPr>
          <w:p w14:paraId="4EC8F6A1" w14:textId="77777777" w:rsidR="00917CA4" w:rsidRPr="003B6B9A" w:rsidRDefault="00917CA4" w:rsidP="00917CA4">
            <w:pPr>
              <w:pStyle w:val="Normal6"/>
              <w:rPr>
                <w:szCs w:val="24"/>
              </w:rPr>
            </w:pPr>
            <w:r w:rsidRPr="003B6B9A">
              <w:t>5.</w:t>
            </w:r>
            <w:r w:rsidRPr="003B6B9A">
              <w:tab/>
              <w:t xml:space="preserve">Wanneer de lidstaten een verzoeker om terugbetaling vragen overeenkomstig lid 4, nemen zij het evenredigheidsbeginsel in acht </w:t>
            </w:r>
            <w:r w:rsidRPr="003B6B9A">
              <w:rPr>
                <w:b/>
                <w:i/>
              </w:rPr>
              <w:t>en</w:t>
            </w:r>
            <w:r w:rsidRPr="003B6B9A">
              <w:t xml:space="preserve"> houden </w:t>
            </w:r>
            <w:r w:rsidRPr="003B6B9A">
              <w:rPr>
                <w:b/>
                <w:i/>
              </w:rPr>
              <w:t>zij</w:t>
            </w:r>
            <w:r w:rsidRPr="003B6B9A">
              <w:t xml:space="preserve"> rekening met de individuele omstandigheden van de verzoeker en met de noodzaak diens waardigheid en persoonlijke integriteit te eerbiedigen, ook wat diens bijzondere opvangbehoeften betreft. De lidstaten waarborgen in alle omstandigheden dat de verzoeker een levensstandaard wordt geboden die garandeert dat hij in zijn onderhoud kan voorzien en die zijn fysieke en geestelijke gezondheid beschermt.</w:t>
            </w:r>
          </w:p>
        </w:tc>
      </w:tr>
    </w:tbl>
    <w:p w14:paraId="373989A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561B8CF" w14:textId="77777777" w:rsidR="00917CA4" w:rsidRPr="003B6B9A" w:rsidRDefault="00917CA4" w:rsidP="00917CA4">
      <w:r w:rsidRPr="003B6B9A">
        <w:rPr>
          <w:rStyle w:val="HideTWBExt"/>
          <w:noProof w:val="0"/>
        </w:rPr>
        <w:t>&lt;/AmendB&gt;</w:t>
      </w:r>
    </w:p>
    <w:p w14:paraId="21E2493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365</w:t>
      </w:r>
      <w:r w:rsidRPr="003B6B9A">
        <w:rPr>
          <w:rStyle w:val="HideTWBExt"/>
          <w:b w:val="0"/>
          <w:noProof w:val="0"/>
        </w:rPr>
        <w:t>&lt;/NumAmB&gt;</w:t>
      </w:r>
    </w:p>
    <w:p w14:paraId="012068EE"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Elly Schlein, Anna Hedh, Cécile Kashetu Kyenge</w:t>
      </w:r>
      <w:r w:rsidRPr="003B6B9A">
        <w:rPr>
          <w:rStyle w:val="HideTWBExt"/>
          <w:b w:val="0"/>
          <w:noProof w:val="0"/>
        </w:rPr>
        <w:t>&lt;/Members&gt;</w:t>
      </w:r>
    </w:p>
    <w:p w14:paraId="536615AD" w14:textId="77777777" w:rsidR="00917CA4" w:rsidRPr="003B6B9A" w:rsidRDefault="00917CA4" w:rsidP="00917CA4">
      <w:r w:rsidRPr="003B6B9A">
        <w:rPr>
          <w:rStyle w:val="HideTWBExt"/>
          <w:noProof w:val="0"/>
        </w:rPr>
        <w:t>&lt;/RepeatBlock-By&gt;</w:t>
      </w:r>
    </w:p>
    <w:p w14:paraId="0E5A75E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F6ACF80"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FBB91D6" w14:textId="77777777" w:rsidTr="00917CA4">
        <w:trPr>
          <w:jc w:val="center"/>
        </w:trPr>
        <w:tc>
          <w:tcPr>
            <w:tcW w:w="9752" w:type="dxa"/>
            <w:gridSpan w:val="2"/>
          </w:tcPr>
          <w:p w14:paraId="7FA7497F" w14:textId="77777777" w:rsidR="00917CA4" w:rsidRPr="003B6B9A" w:rsidRDefault="00917CA4" w:rsidP="00917CA4">
            <w:pPr>
              <w:keepNext/>
            </w:pPr>
          </w:p>
        </w:tc>
      </w:tr>
      <w:tr w:rsidR="00917CA4" w:rsidRPr="003B6B9A" w14:paraId="32212C5B" w14:textId="77777777" w:rsidTr="00917CA4">
        <w:trPr>
          <w:jc w:val="center"/>
        </w:trPr>
        <w:tc>
          <w:tcPr>
            <w:tcW w:w="4876" w:type="dxa"/>
            <w:hideMark/>
          </w:tcPr>
          <w:p w14:paraId="69D68C97" w14:textId="77777777" w:rsidR="00917CA4" w:rsidRPr="003B6B9A" w:rsidRDefault="00917CA4" w:rsidP="00917CA4">
            <w:pPr>
              <w:pStyle w:val="ColumnHeading"/>
              <w:keepNext/>
            </w:pPr>
            <w:r w:rsidRPr="003B6B9A">
              <w:t>Door de Commissie voorgestelde tekst</w:t>
            </w:r>
          </w:p>
        </w:tc>
        <w:tc>
          <w:tcPr>
            <w:tcW w:w="4876" w:type="dxa"/>
            <w:hideMark/>
          </w:tcPr>
          <w:p w14:paraId="66DC727E" w14:textId="77777777" w:rsidR="00917CA4" w:rsidRPr="003B6B9A" w:rsidRDefault="00917CA4" w:rsidP="00917CA4">
            <w:pPr>
              <w:pStyle w:val="ColumnHeading"/>
              <w:keepNext/>
            </w:pPr>
            <w:r w:rsidRPr="003B6B9A">
              <w:t>Amendement</w:t>
            </w:r>
          </w:p>
        </w:tc>
      </w:tr>
      <w:tr w:rsidR="00917CA4" w:rsidRPr="003B6B9A" w14:paraId="3B70D1EB" w14:textId="77777777" w:rsidTr="00917CA4">
        <w:trPr>
          <w:jc w:val="center"/>
        </w:trPr>
        <w:tc>
          <w:tcPr>
            <w:tcW w:w="4876" w:type="dxa"/>
            <w:hideMark/>
          </w:tcPr>
          <w:p w14:paraId="3DAF7E11" w14:textId="77777777" w:rsidR="00917CA4" w:rsidRPr="003B6B9A" w:rsidRDefault="00917CA4" w:rsidP="00917CA4">
            <w:pPr>
              <w:pStyle w:val="Normal6"/>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w:t>
            </w:r>
            <w:r w:rsidRPr="003B6B9A">
              <w:rPr>
                <w:b/>
                <w:i/>
              </w:rPr>
              <w:t>nemen</w:t>
            </w:r>
            <w:r w:rsidRPr="003B6B9A">
              <w:t xml:space="preserve"> zij het evenredigheidsbeginsel </w:t>
            </w:r>
            <w:r w:rsidRPr="003B6B9A">
              <w:rPr>
                <w:b/>
                <w:i/>
              </w:rPr>
              <w:t>in acht</w:t>
            </w:r>
            <w:r w:rsidRPr="003B6B9A">
              <w:t>. De lidstaten houden tevens rekening met de individuele omstandigheden van de verzoeker en met de noodzaak diens waardigheid en persoonlijke integriteit te eerbiedigen, ook wat diens bijzondere opvangbehoeften betreft. De lidstaten waarborgen in alle omstandigheden dat de verzoeker een levensstandaard wordt geboden die garandeert dat hij in zijn onderhoud kan voorzien en die zijn fysieke en geestelijke gezondheid beschermt.</w:t>
            </w:r>
          </w:p>
        </w:tc>
        <w:tc>
          <w:tcPr>
            <w:tcW w:w="4876" w:type="dxa"/>
            <w:hideMark/>
          </w:tcPr>
          <w:p w14:paraId="1084384E" w14:textId="77777777" w:rsidR="00917CA4" w:rsidRPr="003B6B9A" w:rsidRDefault="00917CA4" w:rsidP="00917CA4">
            <w:pPr>
              <w:pStyle w:val="Normal6"/>
              <w:rPr>
                <w:szCs w:val="24"/>
              </w:rPr>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w:t>
            </w:r>
            <w:r w:rsidRPr="003B6B9A">
              <w:rPr>
                <w:b/>
                <w:i/>
              </w:rPr>
              <w:t>respecteren</w:t>
            </w:r>
            <w:r w:rsidRPr="003B6B9A">
              <w:rPr>
                <w:b/>
              </w:rPr>
              <w:t xml:space="preserve"> </w:t>
            </w:r>
            <w:r w:rsidRPr="003B6B9A">
              <w:t xml:space="preserve">zij het evenredigheidsbeginsel </w:t>
            </w:r>
            <w:r w:rsidRPr="003B6B9A">
              <w:rPr>
                <w:b/>
                <w:i/>
              </w:rPr>
              <w:t>ten volle</w:t>
            </w:r>
            <w:r w:rsidRPr="003B6B9A">
              <w:t>. De lidstaten houden tevens rekening met de individuele omstandigheden van de verzoeker en met de noodzaak diens waardigheid en persoonlijke integriteit te eerbiedigen, ook wat diens bijzondere opvangbehoeften betreft. De lidstaten waarborgen in alle omstandigheden dat de verzoeker een levensstandaard wordt geboden die garandeert dat hij in zijn onderhoud kan voorzien en die zijn fysieke en geestelijke gezondheid beschermt.</w:t>
            </w:r>
          </w:p>
        </w:tc>
      </w:tr>
    </w:tbl>
    <w:p w14:paraId="7231E61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F5498EE" w14:textId="77777777" w:rsidR="00917CA4" w:rsidRPr="003B6B9A" w:rsidRDefault="00917CA4" w:rsidP="00917CA4">
      <w:r w:rsidRPr="003B6B9A">
        <w:rPr>
          <w:rStyle w:val="HideTWBExt"/>
          <w:noProof w:val="0"/>
        </w:rPr>
        <w:t>&lt;/AmendB&gt;</w:t>
      </w:r>
    </w:p>
    <w:p w14:paraId="6BA332C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366</w:t>
      </w:r>
      <w:r w:rsidRPr="003B6B9A">
        <w:rPr>
          <w:rStyle w:val="HideTWBExt"/>
          <w:b w:val="0"/>
          <w:noProof w:val="0"/>
        </w:rPr>
        <w:t>&lt;/NumAmB&gt;</w:t>
      </w:r>
    </w:p>
    <w:p w14:paraId="6EDF39E7"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4BD55AC" w14:textId="77777777" w:rsidR="00917CA4" w:rsidRPr="003B6B9A" w:rsidRDefault="00917CA4" w:rsidP="00917CA4">
      <w:r w:rsidRPr="003B6B9A">
        <w:rPr>
          <w:rStyle w:val="HideTWBExt"/>
          <w:noProof w:val="0"/>
        </w:rPr>
        <w:t>&lt;/RepeatBlock-By&gt;</w:t>
      </w:r>
    </w:p>
    <w:p w14:paraId="6E8C599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956A35F"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B5F8EC1" w14:textId="77777777" w:rsidTr="00917CA4">
        <w:trPr>
          <w:jc w:val="center"/>
        </w:trPr>
        <w:tc>
          <w:tcPr>
            <w:tcW w:w="9752" w:type="dxa"/>
            <w:gridSpan w:val="2"/>
          </w:tcPr>
          <w:p w14:paraId="2BC623FE" w14:textId="77777777" w:rsidR="00917CA4" w:rsidRPr="003B6B9A" w:rsidRDefault="00917CA4" w:rsidP="00917CA4">
            <w:pPr>
              <w:keepNext/>
            </w:pPr>
          </w:p>
        </w:tc>
      </w:tr>
      <w:tr w:rsidR="00917CA4" w:rsidRPr="003B6B9A" w14:paraId="23CB275D" w14:textId="77777777" w:rsidTr="00917CA4">
        <w:trPr>
          <w:jc w:val="center"/>
        </w:trPr>
        <w:tc>
          <w:tcPr>
            <w:tcW w:w="4876" w:type="dxa"/>
            <w:hideMark/>
          </w:tcPr>
          <w:p w14:paraId="4BF466E4" w14:textId="77777777" w:rsidR="00917CA4" w:rsidRPr="003B6B9A" w:rsidRDefault="00917CA4" w:rsidP="00917CA4">
            <w:pPr>
              <w:pStyle w:val="ColumnHeading"/>
              <w:keepNext/>
            </w:pPr>
            <w:r w:rsidRPr="003B6B9A">
              <w:t>Door de Commissie voorgestelde tekst</w:t>
            </w:r>
          </w:p>
        </w:tc>
        <w:tc>
          <w:tcPr>
            <w:tcW w:w="4876" w:type="dxa"/>
            <w:hideMark/>
          </w:tcPr>
          <w:p w14:paraId="7A1C1E81" w14:textId="77777777" w:rsidR="00917CA4" w:rsidRPr="003B6B9A" w:rsidRDefault="00917CA4" w:rsidP="00917CA4">
            <w:pPr>
              <w:pStyle w:val="ColumnHeading"/>
              <w:keepNext/>
            </w:pPr>
            <w:r w:rsidRPr="003B6B9A">
              <w:t>Amendement</w:t>
            </w:r>
          </w:p>
        </w:tc>
      </w:tr>
      <w:tr w:rsidR="00917CA4" w:rsidRPr="003B6B9A" w14:paraId="66E7459A" w14:textId="77777777" w:rsidTr="00917CA4">
        <w:trPr>
          <w:jc w:val="center"/>
        </w:trPr>
        <w:tc>
          <w:tcPr>
            <w:tcW w:w="4876" w:type="dxa"/>
            <w:hideMark/>
          </w:tcPr>
          <w:p w14:paraId="43B1CEDC" w14:textId="77777777" w:rsidR="00917CA4" w:rsidRPr="003B6B9A" w:rsidRDefault="00917CA4" w:rsidP="00917CA4">
            <w:pPr>
              <w:pStyle w:val="Normal6"/>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w:t>
            </w:r>
            <w:r w:rsidRPr="003B6B9A">
              <w:rPr>
                <w:b/>
                <w:i/>
              </w:rPr>
              <w:t>nemen</w:t>
            </w:r>
            <w:r w:rsidRPr="003B6B9A">
              <w:t xml:space="preserve"> zij het evenredigheidsbeginsel in acht. De lidstaten </w:t>
            </w:r>
            <w:r w:rsidRPr="003B6B9A">
              <w:rPr>
                <w:b/>
                <w:i/>
              </w:rPr>
              <w:t>houden</w:t>
            </w:r>
            <w:r w:rsidRPr="003B6B9A">
              <w:t xml:space="preserve"> tevens rekening met de individuele omstandigheden van de verzoeker en met de noodzaak diens waardigheid en persoonlijke integriteit te eerbiedigen, ook wat diens bijzondere opvangbehoeften betreft. De lidstaten </w:t>
            </w:r>
            <w:r w:rsidRPr="003B6B9A">
              <w:rPr>
                <w:b/>
                <w:i/>
              </w:rPr>
              <w:t>waarborgen</w:t>
            </w:r>
            <w:r w:rsidRPr="003B6B9A">
              <w:t xml:space="preserve"> in alle omstandigheden dat de verzoeker een levensstandaard wordt geboden die garandeert dat hij in zijn onderhoud kan voorzien en die zijn fysieke en geestelijke gezondheid beschermt.</w:t>
            </w:r>
          </w:p>
        </w:tc>
        <w:tc>
          <w:tcPr>
            <w:tcW w:w="4876" w:type="dxa"/>
            <w:hideMark/>
          </w:tcPr>
          <w:p w14:paraId="1759B0FB" w14:textId="77777777" w:rsidR="00917CA4" w:rsidRPr="003B6B9A" w:rsidRDefault="00917CA4" w:rsidP="00917CA4">
            <w:pPr>
              <w:pStyle w:val="Normal6"/>
              <w:rPr>
                <w:szCs w:val="24"/>
              </w:rPr>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w:t>
            </w:r>
            <w:r w:rsidRPr="003B6B9A">
              <w:rPr>
                <w:b/>
                <w:i/>
              </w:rPr>
              <w:t>kunnen</w:t>
            </w:r>
            <w:r w:rsidRPr="003B6B9A">
              <w:rPr>
                <w:b/>
              </w:rPr>
              <w:t xml:space="preserve"> </w:t>
            </w:r>
            <w:r w:rsidRPr="003B6B9A">
              <w:t xml:space="preserve">zij het evenredigheidsbeginsel in acht </w:t>
            </w:r>
            <w:r w:rsidRPr="003B6B9A">
              <w:rPr>
                <w:b/>
                <w:i/>
              </w:rPr>
              <w:t>nemen</w:t>
            </w:r>
            <w:r w:rsidRPr="003B6B9A">
              <w:t xml:space="preserve">. De lidstaten </w:t>
            </w:r>
            <w:r w:rsidRPr="003B6B9A">
              <w:rPr>
                <w:b/>
                <w:i/>
              </w:rPr>
              <w:t>kunnen</w:t>
            </w:r>
            <w:r w:rsidRPr="003B6B9A">
              <w:rPr>
                <w:b/>
              </w:rPr>
              <w:t xml:space="preserve"> </w:t>
            </w:r>
            <w:r w:rsidRPr="003B6B9A">
              <w:t xml:space="preserve">tevens rekening </w:t>
            </w:r>
            <w:r w:rsidRPr="003B6B9A">
              <w:rPr>
                <w:b/>
                <w:i/>
              </w:rPr>
              <w:t>houden</w:t>
            </w:r>
            <w:r w:rsidRPr="003B6B9A">
              <w:rPr>
                <w:b/>
              </w:rPr>
              <w:t xml:space="preserve"> </w:t>
            </w:r>
            <w:r w:rsidRPr="003B6B9A">
              <w:t xml:space="preserve">met de individuele omstandigheden van de verzoeker en met de noodzaak diens waardigheid en persoonlijke integriteit te eerbiedigen, ook wat diens bijzondere opvangbehoeften betreft. De lidstaten </w:t>
            </w:r>
            <w:r w:rsidRPr="003B6B9A">
              <w:rPr>
                <w:b/>
                <w:i/>
              </w:rPr>
              <w:t>kunnen</w:t>
            </w:r>
            <w:r w:rsidRPr="003B6B9A">
              <w:rPr>
                <w:b/>
              </w:rPr>
              <w:t xml:space="preserve"> </w:t>
            </w:r>
            <w:r w:rsidRPr="003B6B9A">
              <w:t xml:space="preserve">in alle omstandigheden </w:t>
            </w:r>
            <w:r w:rsidRPr="003B6B9A">
              <w:rPr>
                <w:b/>
                <w:i/>
              </w:rPr>
              <w:t>waarborgen</w:t>
            </w:r>
            <w:r w:rsidRPr="003B6B9A">
              <w:rPr>
                <w:b/>
              </w:rPr>
              <w:t xml:space="preserve"> </w:t>
            </w:r>
            <w:r w:rsidRPr="003B6B9A">
              <w:t>dat de verzoeker een levensstandaard wordt geboden die garandeert dat hij in zijn onderhoud kan voorzien en die zijn fysieke en geestelijke gezondheid beschermt.</w:t>
            </w:r>
          </w:p>
        </w:tc>
      </w:tr>
    </w:tbl>
    <w:p w14:paraId="51661C8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5616359" w14:textId="77777777" w:rsidR="00917CA4" w:rsidRPr="003B6B9A" w:rsidRDefault="00917CA4" w:rsidP="00917CA4">
      <w:r w:rsidRPr="003B6B9A">
        <w:rPr>
          <w:rStyle w:val="HideTWBExt"/>
          <w:noProof w:val="0"/>
        </w:rPr>
        <w:t>&lt;/AmendB&gt;</w:t>
      </w:r>
    </w:p>
    <w:p w14:paraId="40F780B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367</w:t>
      </w:r>
      <w:r w:rsidRPr="003B6B9A">
        <w:rPr>
          <w:rStyle w:val="HideTWBExt"/>
          <w:b w:val="0"/>
          <w:noProof w:val="0"/>
        </w:rPr>
        <w:t>&lt;/NumAmB&gt;</w:t>
      </w:r>
    </w:p>
    <w:p w14:paraId="7210FC76"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10B225DE" w14:textId="77777777" w:rsidR="00917CA4" w:rsidRPr="003B6B9A" w:rsidRDefault="00917CA4" w:rsidP="00917CA4">
      <w:r w:rsidRPr="003B6B9A">
        <w:rPr>
          <w:rStyle w:val="HideTWBExt"/>
          <w:noProof w:val="0"/>
        </w:rPr>
        <w:t>&lt;/RepeatBlock-By&gt;</w:t>
      </w:r>
    </w:p>
    <w:p w14:paraId="1D6377D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BF828F4" w14:textId="77777777" w:rsidR="00917CA4" w:rsidRPr="003B6B9A" w:rsidRDefault="00917CA4" w:rsidP="00917CA4">
      <w:pPr>
        <w:pStyle w:val="NormalBold"/>
      </w:pPr>
      <w:r w:rsidRPr="003B6B9A">
        <w:rPr>
          <w:rStyle w:val="HideTWBExt"/>
          <w:b w:val="0"/>
          <w:noProof w:val="0"/>
        </w:rPr>
        <w:t>&lt;Article&gt;</w:t>
      </w:r>
      <w:r w:rsidRPr="003B6B9A">
        <w:t>Artikel 16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F0CB0F8" w14:textId="77777777" w:rsidTr="00917CA4">
        <w:trPr>
          <w:jc w:val="center"/>
        </w:trPr>
        <w:tc>
          <w:tcPr>
            <w:tcW w:w="9752" w:type="dxa"/>
            <w:gridSpan w:val="2"/>
          </w:tcPr>
          <w:p w14:paraId="4A47C992" w14:textId="77777777" w:rsidR="00917CA4" w:rsidRPr="003B6B9A" w:rsidRDefault="00917CA4" w:rsidP="00917CA4">
            <w:pPr>
              <w:keepNext/>
            </w:pPr>
          </w:p>
        </w:tc>
      </w:tr>
      <w:tr w:rsidR="00917CA4" w:rsidRPr="003B6B9A" w14:paraId="29756AA5" w14:textId="77777777" w:rsidTr="00917CA4">
        <w:trPr>
          <w:jc w:val="center"/>
        </w:trPr>
        <w:tc>
          <w:tcPr>
            <w:tcW w:w="4876" w:type="dxa"/>
            <w:hideMark/>
          </w:tcPr>
          <w:p w14:paraId="64EDE625" w14:textId="77777777" w:rsidR="00917CA4" w:rsidRPr="003B6B9A" w:rsidRDefault="00917CA4" w:rsidP="00917CA4">
            <w:pPr>
              <w:pStyle w:val="ColumnHeading"/>
              <w:keepNext/>
            </w:pPr>
            <w:r w:rsidRPr="003B6B9A">
              <w:t>Door de Commissie voorgestelde tekst</w:t>
            </w:r>
          </w:p>
        </w:tc>
        <w:tc>
          <w:tcPr>
            <w:tcW w:w="4876" w:type="dxa"/>
            <w:hideMark/>
          </w:tcPr>
          <w:p w14:paraId="15A3014C" w14:textId="77777777" w:rsidR="00917CA4" w:rsidRPr="003B6B9A" w:rsidRDefault="00917CA4" w:rsidP="00917CA4">
            <w:pPr>
              <w:pStyle w:val="ColumnHeading"/>
              <w:keepNext/>
            </w:pPr>
            <w:r w:rsidRPr="003B6B9A">
              <w:t>Amendement</w:t>
            </w:r>
          </w:p>
        </w:tc>
      </w:tr>
      <w:tr w:rsidR="00917CA4" w:rsidRPr="003B6B9A" w14:paraId="7EBC367A" w14:textId="77777777" w:rsidTr="00917CA4">
        <w:trPr>
          <w:jc w:val="center"/>
        </w:trPr>
        <w:tc>
          <w:tcPr>
            <w:tcW w:w="4876" w:type="dxa"/>
            <w:hideMark/>
          </w:tcPr>
          <w:p w14:paraId="188911F6" w14:textId="77777777" w:rsidR="00917CA4" w:rsidRPr="003B6B9A" w:rsidRDefault="00917CA4" w:rsidP="00917CA4">
            <w:pPr>
              <w:pStyle w:val="Normal6"/>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nemen zij het evenredigheidsbeginsel in acht. De lidstaten houden tevens rekening met de individuele omstandigheden van de verzoeker en met de noodzaak diens waardigheid en persoonlijke integriteit te eerbiedigen, ook wat diens bijzondere opvangbehoeften betreft. De lidstaten waarborgen in alle omstandigheden dat de verzoeker een levensstandaard wordt geboden </w:t>
            </w:r>
            <w:r w:rsidRPr="003B6B9A">
              <w:rPr>
                <w:b/>
                <w:i/>
              </w:rPr>
              <w:t>die garandeert dat hij in zijn onderhoud kan voorzien en die zijn fysieke en geestelijke gezondheid beschermt</w:t>
            </w:r>
            <w:r w:rsidRPr="003B6B9A">
              <w:t>.</w:t>
            </w:r>
          </w:p>
        </w:tc>
        <w:tc>
          <w:tcPr>
            <w:tcW w:w="4876" w:type="dxa"/>
            <w:hideMark/>
          </w:tcPr>
          <w:p w14:paraId="5D82D1EC" w14:textId="77777777" w:rsidR="00917CA4" w:rsidRPr="003B6B9A" w:rsidRDefault="00917CA4" w:rsidP="00917CA4">
            <w:pPr>
              <w:pStyle w:val="Normal6"/>
              <w:rPr>
                <w:szCs w:val="24"/>
              </w:rPr>
            </w:pPr>
            <w:r w:rsidRPr="003B6B9A">
              <w:t>5.</w:t>
            </w:r>
            <w:r w:rsidRPr="003B6B9A">
              <w:tab/>
              <w:t xml:space="preserve">Wanneer de lidstaten de middelen waarover een verzoeker beschikt, beoordelen, wanneer zij van een verzoeker een bijdrage verlangen voor het totaal of een deel van de kosten van de materiële opvangvoorzieningen, of wanneer zij een verzoeker om terugbetaling vragen overeenkomstig lid 4, nemen zij het evenredigheidsbeginsel in acht. De lidstaten houden tevens rekening met de individuele omstandigheden van de verzoeker en met de noodzaak diens waardigheid en persoonlijke integriteit te eerbiedigen, ook wat diens bijzondere opvangbehoeften betreft. De lidstaten waarborgen in alle omstandigheden dat de verzoeker een </w:t>
            </w:r>
            <w:r w:rsidRPr="003B6B9A">
              <w:rPr>
                <w:b/>
                <w:i/>
              </w:rPr>
              <w:t xml:space="preserve">toereikende </w:t>
            </w:r>
            <w:r w:rsidRPr="003B6B9A">
              <w:t xml:space="preserve">levensstandaard wordt geboden </w:t>
            </w:r>
            <w:r w:rsidRPr="003B6B9A">
              <w:rPr>
                <w:b/>
                <w:i/>
              </w:rPr>
              <w:t>zoals bepaald bij deze richtlijn</w:t>
            </w:r>
            <w:r w:rsidRPr="003B6B9A">
              <w:t>.</w:t>
            </w:r>
          </w:p>
        </w:tc>
      </w:tr>
    </w:tbl>
    <w:p w14:paraId="1582EE2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5AF7A73C" w14:textId="77777777" w:rsidR="00917CA4" w:rsidRPr="003B6B9A" w:rsidRDefault="00917CA4" w:rsidP="00917CA4">
      <w:r w:rsidRPr="003B6B9A">
        <w:rPr>
          <w:rStyle w:val="HideTWBExt"/>
          <w:noProof w:val="0"/>
        </w:rPr>
        <w:t>&lt;/AmendB&gt;</w:t>
      </w:r>
    </w:p>
    <w:p w14:paraId="422441B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368</w:t>
      </w:r>
      <w:r w:rsidRPr="003B6B9A">
        <w:rPr>
          <w:rStyle w:val="HideTWBExt"/>
          <w:b w:val="0"/>
          <w:noProof w:val="0"/>
        </w:rPr>
        <w:t>&lt;/NumAmB&gt;</w:t>
      </w:r>
    </w:p>
    <w:p w14:paraId="03FAFEED"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F1288F6" w14:textId="77777777" w:rsidR="00917CA4" w:rsidRPr="003B6B9A" w:rsidRDefault="00917CA4" w:rsidP="00917CA4">
      <w:r w:rsidRPr="003B6B9A">
        <w:rPr>
          <w:rStyle w:val="HideTWBExt"/>
          <w:noProof w:val="0"/>
        </w:rPr>
        <w:t>&lt;/RepeatBlock-By&gt;</w:t>
      </w:r>
    </w:p>
    <w:p w14:paraId="151D2E6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B8A8BAD" w14:textId="77777777" w:rsidR="00917CA4" w:rsidRPr="003B6B9A" w:rsidRDefault="00917CA4" w:rsidP="00917CA4">
      <w:pPr>
        <w:pStyle w:val="NormalBold"/>
      </w:pPr>
      <w:r w:rsidRPr="003B6B9A">
        <w:rPr>
          <w:rStyle w:val="HideTWBExt"/>
          <w:b w:val="0"/>
          <w:noProof w:val="0"/>
        </w:rPr>
        <w:t>&lt;Article&gt;</w:t>
      </w:r>
      <w:r w:rsidRPr="003B6B9A">
        <w:t>Artikel 16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252D8CC" w14:textId="77777777" w:rsidTr="00917CA4">
        <w:trPr>
          <w:jc w:val="center"/>
        </w:trPr>
        <w:tc>
          <w:tcPr>
            <w:tcW w:w="9752" w:type="dxa"/>
            <w:gridSpan w:val="2"/>
          </w:tcPr>
          <w:p w14:paraId="2D1D264B" w14:textId="77777777" w:rsidR="00917CA4" w:rsidRPr="003B6B9A" w:rsidRDefault="00917CA4" w:rsidP="00917CA4">
            <w:pPr>
              <w:keepNext/>
            </w:pPr>
          </w:p>
        </w:tc>
      </w:tr>
      <w:tr w:rsidR="00917CA4" w:rsidRPr="003B6B9A" w14:paraId="710383C6" w14:textId="77777777" w:rsidTr="00917CA4">
        <w:trPr>
          <w:jc w:val="center"/>
        </w:trPr>
        <w:tc>
          <w:tcPr>
            <w:tcW w:w="4876" w:type="dxa"/>
            <w:hideMark/>
          </w:tcPr>
          <w:p w14:paraId="4F53E3DF" w14:textId="77777777" w:rsidR="00917CA4" w:rsidRPr="003B6B9A" w:rsidRDefault="00917CA4" w:rsidP="00917CA4">
            <w:pPr>
              <w:pStyle w:val="ColumnHeading"/>
              <w:keepNext/>
            </w:pPr>
            <w:r w:rsidRPr="003B6B9A">
              <w:t>Door de Commissie voorgestelde tekst</w:t>
            </w:r>
          </w:p>
        </w:tc>
        <w:tc>
          <w:tcPr>
            <w:tcW w:w="4876" w:type="dxa"/>
            <w:hideMark/>
          </w:tcPr>
          <w:p w14:paraId="6059D314" w14:textId="77777777" w:rsidR="00917CA4" w:rsidRPr="003B6B9A" w:rsidRDefault="00917CA4" w:rsidP="00917CA4">
            <w:pPr>
              <w:pStyle w:val="ColumnHeading"/>
              <w:keepNext/>
            </w:pPr>
            <w:r w:rsidRPr="003B6B9A">
              <w:t>Amendement</w:t>
            </w:r>
          </w:p>
        </w:tc>
      </w:tr>
      <w:tr w:rsidR="00917CA4" w:rsidRPr="003B6B9A" w14:paraId="43330DEF" w14:textId="77777777" w:rsidTr="00917CA4">
        <w:trPr>
          <w:jc w:val="center"/>
        </w:trPr>
        <w:tc>
          <w:tcPr>
            <w:tcW w:w="4876" w:type="dxa"/>
            <w:hideMark/>
          </w:tcPr>
          <w:p w14:paraId="2EE33725" w14:textId="77777777" w:rsidR="00917CA4" w:rsidRPr="003B6B9A" w:rsidRDefault="00917CA4" w:rsidP="00917CA4">
            <w:pPr>
              <w:pStyle w:val="Normal6"/>
            </w:pPr>
            <w:r w:rsidRPr="003B6B9A">
              <w:t>6.</w:t>
            </w:r>
            <w:r w:rsidRPr="003B6B9A">
              <w:tab/>
              <w:t xml:space="preserve">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 </w:t>
            </w:r>
            <w:r w:rsidRPr="003B6B9A">
              <w:rPr>
                <w:b/>
                <w:i/>
              </w:rPr>
              <w:t>Met het oog op de vaststelling van het niveau van de financiële bijstand die overeenkomstig dit lid aan verzoekers wordt verleend, lichten de lidstaten de Commissie en het Asielagentschap van de Europese Unie in over de referentieniveaus die krachtens het nationale recht of de nationale praktijk worden toegepast.</w:t>
            </w:r>
          </w:p>
        </w:tc>
        <w:tc>
          <w:tcPr>
            <w:tcW w:w="4876" w:type="dxa"/>
            <w:hideMark/>
          </w:tcPr>
          <w:p w14:paraId="5DC755CA" w14:textId="77777777" w:rsidR="00917CA4" w:rsidRPr="003B6B9A" w:rsidRDefault="00917CA4" w:rsidP="00917CA4">
            <w:pPr>
              <w:pStyle w:val="Normal6"/>
              <w:rPr>
                <w:szCs w:val="24"/>
              </w:rPr>
            </w:pPr>
            <w:r w:rsidRPr="003B6B9A">
              <w:t>6.</w:t>
            </w:r>
            <w:r w:rsidRPr="003B6B9A">
              <w:tab/>
              <w:t>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w:t>
            </w:r>
          </w:p>
        </w:tc>
      </w:tr>
    </w:tbl>
    <w:p w14:paraId="18AA64B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BE6809E" w14:textId="77777777" w:rsidR="00917CA4" w:rsidRPr="003B6B9A" w:rsidRDefault="00917CA4" w:rsidP="00917CA4">
      <w:r w:rsidRPr="003B6B9A">
        <w:rPr>
          <w:rStyle w:val="HideTWBExt"/>
          <w:noProof w:val="0"/>
        </w:rPr>
        <w:t>&lt;/AmendB&gt;</w:t>
      </w:r>
    </w:p>
    <w:p w14:paraId="3BD005A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369</w:t>
      </w:r>
      <w:r w:rsidRPr="003B6B9A">
        <w:rPr>
          <w:rStyle w:val="HideTWBExt"/>
          <w:b w:val="0"/>
          <w:noProof w:val="0"/>
        </w:rPr>
        <w:t>&lt;/NumAmB&gt;</w:t>
      </w:r>
    </w:p>
    <w:p w14:paraId="3676B50F"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030CD9EB" w14:textId="77777777" w:rsidR="00917CA4" w:rsidRPr="003B6B9A" w:rsidRDefault="00917CA4" w:rsidP="00917CA4">
      <w:r w:rsidRPr="003B6B9A">
        <w:rPr>
          <w:rStyle w:val="HideTWBExt"/>
          <w:noProof w:val="0"/>
        </w:rPr>
        <w:t>&lt;/RepeatBlock-By&gt;</w:t>
      </w:r>
    </w:p>
    <w:p w14:paraId="1F10BB3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FEA8186" w14:textId="77777777" w:rsidR="00917CA4" w:rsidRPr="003B6B9A" w:rsidRDefault="00917CA4" w:rsidP="00917CA4">
      <w:pPr>
        <w:pStyle w:val="NormalBold"/>
      </w:pPr>
      <w:r w:rsidRPr="003B6B9A">
        <w:rPr>
          <w:rStyle w:val="HideTWBExt"/>
          <w:b w:val="0"/>
          <w:noProof w:val="0"/>
        </w:rPr>
        <w:t>&lt;Article&gt;</w:t>
      </w:r>
      <w:r w:rsidRPr="003B6B9A">
        <w:t>Artikel 16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A348E91" w14:textId="77777777" w:rsidTr="00917CA4">
        <w:trPr>
          <w:jc w:val="center"/>
        </w:trPr>
        <w:tc>
          <w:tcPr>
            <w:tcW w:w="9752" w:type="dxa"/>
            <w:gridSpan w:val="2"/>
          </w:tcPr>
          <w:p w14:paraId="4277D509" w14:textId="77777777" w:rsidR="00917CA4" w:rsidRPr="003B6B9A" w:rsidRDefault="00917CA4" w:rsidP="00917CA4">
            <w:pPr>
              <w:keepNext/>
            </w:pPr>
          </w:p>
        </w:tc>
      </w:tr>
      <w:tr w:rsidR="00917CA4" w:rsidRPr="003B6B9A" w14:paraId="0BEED125" w14:textId="77777777" w:rsidTr="00917CA4">
        <w:trPr>
          <w:jc w:val="center"/>
        </w:trPr>
        <w:tc>
          <w:tcPr>
            <w:tcW w:w="4876" w:type="dxa"/>
            <w:hideMark/>
          </w:tcPr>
          <w:p w14:paraId="1D4E116B" w14:textId="77777777" w:rsidR="00917CA4" w:rsidRPr="003B6B9A" w:rsidRDefault="00917CA4" w:rsidP="00917CA4">
            <w:pPr>
              <w:pStyle w:val="ColumnHeading"/>
              <w:keepNext/>
            </w:pPr>
            <w:r w:rsidRPr="003B6B9A">
              <w:t>Door de Commissie voorgestelde tekst</w:t>
            </w:r>
          </w:p>
        </w:tc>
        <w:tc>
          <w:tcPr>
            <w:tcW w:w="4876" w:type="dxa"/>
            <w:hideMark/>
          </w:tcPr>
          <w:p w14:paraId="56FEE6F3" w14:textId="77777777" w:rsidR="00917CA4" w:rsidRPr="003B6B9A" w:rsidRDefault="00917CA4" w:rsidP="00917CA4">
            <w:pPr>
              <w:pStyle w:val="ColumnHeading"/>
              <w:keepNext/>
            </w:pPr>
            <w:r w:rsidRPr="003B6B9A">
              <w:t>Amendement</w:t>
            </w:r>
          </w:p>
        </w:tc>
      </w:tr>
      <w:tr w:rsidR="00917CA4" w:rsidRPr="003B6B9A" w14:paraId="11D8B38E" w14:textId="77777777" w:rsidTr="00917CA4">
        <w:trPr>
          <w:jc w:val="center"/>
        </w:trPr>
        <w:tc>
          <w:tcPr>
            <w:tcW w:w="4876" w:type="dxa"/>
            <w:hideMark/>
          </w:tcPr>
          <w:p w14:paraId="63DA3C40" w14:textId="77777777" w:rsidR="00917CA4" w:rsidRPr="003B6B9A" w:rsidRDefault="00917CA4" w:rsidP="00917CA4">
            <w:pPr>
              <w:pStyle w:val="Normal6"/>
            </w:pPr>
            <w:r w:rsidRPr="003B6B9A">
              <w:t>6.</w:t>
            </w:r>
            <w:r w:rsidRPr="003B6B9A">
              <w:tab/>
              <w:t xml:space="preserve">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 </w:t>
            </w:r>
            <w:r w:rsidRPr="003B6B9A">
              <w:rPr>
                <w:b/>
                <w:i/>
              </w:rPr>
              <w:t>Met het oog op de vaststelling van het niveau van de financiële bijstand die overeenkomstig dit lid aan verzoekers wordt verleend, lichten de lidstaten de Commissie en het Asielagentschap van de Europese Unie in over de referentieniveaus die krachtens het nationale recht of de nationale praktijk worden toegepast.</w:t>
            </w:r>
          </w:p>
        </w:tc>
        <w:tc>
          <w:tcPr>
            <w:tcW w:w="4876" w:type="dxa"/>
            <w:hideMark/>
          </w:tcPr>
          <w:p w14:paraId="46464BDA" w14:textId="77777777" w:rsidR="00917CA4" w:rsidRPr="003B6B9A" w:rsidRDefault="00917CA4" w:rsidP="00917CA4">
            <w:pPr>
              <w:pStyle w:val="Normal6"/>
              <w:rPr>
                <w:szCs w:val="24"/>
              </w:rPr>
            </w:pPr>
            <w:r w:rsidRPr="003B6B9A">
              <w:t>6.</w:t>
            </w:r>
            <w:r w:rsidRPr="003B6B9A">
              <w:tab/>
              <w:t>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w:t>
            </w:r>
          </w:p>
        </w:tc>
      </w:tr>
    </w:tbl>
    <w:p w14:paraId="416CFB6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CF51CFF" w14:textId="77777777" w:rsidR="00917CA4" w:rsidRPr="003B6B9A" w:rsidRDefault="00917CA4" w:rsidP="00917CA4">
      <w:r w:rsidRPr="003B6B9A">
        <w:rPr>
          <w:rStyle w:val="HideTWBExt"/>
          <w:noProof w:val="0"/>
        </w:rPr>
        <w:t>&lt;/AmendB&gt;</w:t>
      </w:r>
    </w:p>
    <w:p w14:paraId="1F185C6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370</w:t>
      </w:r>
      <w:r w:rsidRPr="003B6B9A">
        <w:rPr>
          <w:rStyle w:val="HideTWBExt"/>
          <w:b w:val="0"/>
          <w:noProof w:val="0"/>
        </w:rPr>
        <w:t>&lt;/NumAmB&gt;</w:t>
      </w:r>
    </w:p>
    <w:p w14:paraId="049E8689"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09BED71" w14:textId="77777777" w:rsidR="00917CA4" w:rsidRPr="003B6B9A" w:rsidRDefault="00917CA4" w:rsidP="00917CA4">
      <w:r w:rsidRPr="003B6B9A">
        <w:rPr>
          <w:rStyle w:val="HideTWBExt"/>
          <w:noProof w:val="0"/>
        </w:rPr>
        <w:t>&lt;/RepeatBlock-By&gt;</w:t>
      </w:r>
    </w:p>
    <w:p w14:paraId="08F0E05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BDA5C38" w14:textId="77777777" w:rsidR="00917CA4" w:rsidRPr="003B6B9A" w:rsidRDefault="00917CA4" w:rsidP="00917CA4">
      <w:pPr>
        <w:pStyle w:val="NormalBold"/>
      </w:pPr>
      <w:r w:rsidRPr="003B6B9A">
        <w:rPr>
          <w:rStyle w:val="HideTWBExt"/>
          <w:b w:val="0"/>
          <w:noProof w:val="0"/>
        </w:rPr>
        <w:t>&lt;Article&gt;</w:t>
      </w:r>
      <w:r w:rsidRPr="003B6B9A">
        <w:t>Artikel 16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D0530CB" w14:textId="77777777" w:rsidTr="00917CA4">
        <w:trPr>
          <w:jc w:val="center"/>
        </w:trPr>
        <w:tc>
          <w:tcPr>
            <w:tcW w:w="9752" w:type="dxa"/>
            <w:gridSpan w:val="2"/>
          </w:tcPr>
          <w:p w14:paraId="23108D30" w14:textId="77777777" w:rsidR="00917CA4" w:rsidRPr="003B6B9A" w:rsidRDefault="00917CA4" w:rsidP="00917CA4">
            <w:pPr>
              <w:keepNext/>
            </w:pPr>
          </w:p>
        </w:tc>
      </w:tr>
      <w:tr w:rsidR="00917CA4" w:rsidRPr="003B6B9A" w14:paraId="35A29445" w14:textId="77777777" w:rsidTr="00917CA4">
        <w:trPr>
          <w:jc w:val="center"/>
        </w:trPr>
        <w:tc>
          <w:tcPr>
            <w:tcW w:w="4876" w:type="dxa"/>
            <w:hideMark/>
          </w:tcPr>
          <w:p w14:paraId="5B2DCB17" w14:textId="77777777" w:rsidR="00917CA4" w:rsidRPr="003B6B9A" w:rsidRDefault="00917CA4" w:rsidP="00917CA4">
            <w:pPr>
              <w:pStyle w:val="ColumnHeading"/>
              <w:keepNext/>
            </w:pPr>
            <w:r w:rsidRPr="003B6B9A">
              <w:t>Door de Commissie voorgestelde tekst</w:t>
            </w:r>
          </w:p>
        </w:tc>
        <w:tc>
          <w:tcPr>
            <w:tcW w:w="4876" w:type="dxa"/>
            <w:hideMark/>
          </w:tcPr>
          <w:p w14:paraId="06D5080D" w14:textId="77777777" w:rsidR="00917CA4" w:rsidRPr="003B6B9A" w:rsidRDefault="00917CA4" w:rsidP="00917CA4">
            <w:pPr>
              <w:pStyle w:val="ColumnHeading"/>
              <w:keepNext/>
            </w:pPr>
            <w:r w:rsidRPr="003B6B9A">
              <w:t>Amendement</w:t>
            </w:r>
          </w:p>
        </w:tc>
      </w:tr>
      <w:tr w:rsidR="00917CA4" w:rsidRPr="003B6B9A" w14:paraId="04A03B06" w14:textId="77777777" w:rsidTr="00917CA4">
        <w:trPr>
          <w:jc w:val="center"/>
        </w:trPr>
        <w:tc>
          <w:tcPr>
            <w:tcW w:w="4876" w:type="dxa"/>
            <w:hideMark/>
          </w:tcPr>
          <w:p w14:paraId="391EE1B9" w14:textId="77777777" w:rsidR="00917CA4" w:rsidRPr="003B6B9A" w:rsidRDefault="00917CA4" w:rsidP="00917CA4">
            <w:pPr>
              <w:pStyle w:val="Normal6"/>
            </w:pPr>
            <w:r w:rsidRPr="003B6B9A">
              <w:t>6.</w:t>
            </w:r>
            <w:r w:rsidRPr="003B6B9A">
              <w:tab/>
              <w:t xml:space="preserve">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 Met het oog op de vaststelling van het niveau van de financiële bijstand die overeenkomstig dit lid aan verzoekers wordt verleend, </w:t>
            </w:r>
            <w:r w:rsidRPr="003B6B9A">
              <w:rPr>
                <w:b/>
                <w:i/>
              </w:rPr>
              <w:t>lichten</w:t>
            </w:r>
            <w:r w:rsidRPr="003B6B9A">
              <w:t xml:space="preserve"> de lidstaten de Commissie en het Asielagentschap van de Europese Unie </w:t>
            </w:r>
            <w:r w:rsidRPr="003B6B9A">
              <w:rPr>
                <w:b/>
                <w:i/>
              </w:rPr>
              <w:t>in</w:t>
            </w:r>
            <w:r w:rsidRPr="003B6B9A">
              <w:t xml:space="preserve"> over de referentieniveaus die krachtens het nationale recht of de nationale praktijk worden toegepast.</w:t>
            </w:r>
          </w:p>
        </w:tc>
        <w:tc>
          <w:tcPr>
            <w:tcW w:w="4876" w:type="dxa"/>
            <w:hideMark/>
          </w:tcPr>
          <w:p w14:paraId="70C65B0F" w14:textId="77777777" w:rsidR="00917CA4" w:rsidRPr="003B6B9A" w:rsidRDefault="00917CA4" w:rsidP="00917CA4">
            <w:pPr>
              <w:pStyle w:val="Normal6"/>
              <w:rPr>
                <w:szCs w:val="24"/>
              </w:rPr>
            </w:pPr>
            <w:r w:rsidRPr="003B6B9A">
              <w:t>6.</w:t>
            </w:r>
            <w:r w:rsidRPr="003B6B9A">
              <w:tab/>
              <w:t xml:space="preserve">Wanneer de lidstaten materiële opvangvoorzieningen verstrekken in de vorm van uitkeringen of tegoedbonnen, wordt de hoogte daarvan vastgesteld op basis van de niveaus die door de betrokken lidstaat krachtens het recht of krachtens de praktijk zijn vastgesteld om nationale onderdanen een fatsoenlijke levensstandaard te bieden. De lidstaten kunnen verzoekers in dit opzicht minder gunstig behandelen dan eigen onderdanen, met name indien de materiële steun gedeeltelijk in natura wordt verstrekt of indien die niveaus, die gelden voor onderdanen, een hogere levensstandaard beogen dan die welke deze richtlijn voor verzoekers voorschrijft. Met het oog op de vaststelling van het niveau van de financiële bijstand die overeenkomstig dit lid aan verzoekers wordt verleend, </w:t>
            </w:r>
            <w:r w:rsidRPr="003B6B9A">
              <w:rPr>
                <w:b/>
                <w:i/>
              </w:rPr>
              <w:t>kunnen</w:t>
            </w:r>
            <w:r w:rsidRPr="003B6B9A">
              <w:rPr>
                <w:b/>
              </w:rPr>
              <w:t xml:space="preserve"> </w:t>
            </w:r>
            <w:r w:rsidRPr="003B6B9A">
              <w:t xml:space="preserve">de lidstaten de Commissie en het Asielagentschap van de Europese Unie </w:t>
            </w:r>
            <w:r w:rsidRPr="003B6B9A">
              <w:rPr>
                <w:b/>
                <w:i/>
              </w:rPr>
              <w:t>inlichten</w:t>
            </w:r>
            <w:r w:rsidRPr="003B6B9A">
              <w:t xml:space="preserve"> over de referentieniveaus die krachtens het nationale recht of de nationale praktijk worden toegepast.</w:t>
            </w:r>
          </w:p>
        </w:tc>
      </w:tr>
    </w:tbl>
    <w:p w14:paraId="1205104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74F1983" w14:textId="77777777" w:rsidR="00917CA4" w:rsidRPr="003B6B9A" w:rsidRDefault="00917CA4" w:rsidP="00917CA4">
      <w:r w:rsidRPr="003B6B9A">
        <w:rPr>
          <w:rStyle w:val="HideTWBExt"/>
          <w:noProof w:val="0"/>
        </w:rPr>
        <w:t>&lt;/AmendB&gt;</w:t>
      </w:r>
    </w:p>
    <w:p w14:paraId="40F29B5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371</w:t>
      </w:r>
      <w:r w:rsidRPr="003B6B9A">
        <w:rPr>
          <w:rStyle w:val="HideTWBExt"/>
          <w:b w:val="0"/>
          <w:noProof w:val="0"/>
        </w:rPr>
        <w:t>&lt;/NumAmB&gt;</w:t>
      </w:r>
    </w:p>
    <w:p w14:paraId="363D16C4"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09F3AB6" w14:textId="77777777" w:rsidR="00917CA4" w:rsidRPr="003B6B9A" w:rsidRDefault="00917CA4" w:rsidP="00917CA4">
      <w:r w:rsidRPr="003B6B9A">
        <w:rPr>
          <w:rStyle w:val="HideTWBExt"/>
          <w:noProof w:val="0"/>
        </w:rPr>
        <w:t>&lt;/RepeatBlock-By&gt;</w:t>
      </w:r>
    </w:p>
    <w:p w14:paraId="579C4C5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2292828" w14:textId="77777777" w:rsidR="00917CA4" w:rsidRPr="003B6B9A" w:rsidRDefault="00917CA4" w:rsidP="00917CA4">
      <w:pPr>
        <w:pStyle w:val="NormalBold"/>
      </w:pPr>
      <w:r w:rsidRPr="003B6B9A">
        <w:rPr>
          <w:rStyle w:val="HideTWBExt"/>
          <w:b w:val="0"/>
          <w:noProof w:val="0"/>
        </w:rPr>
        <w:t>&lt;Article&gt;</w:t>
      </w:r>
      <w:r w:rsidRPr="003B6B9A">
        <w:t>Artikel 17 – lid 2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51EE4C2" w14:textId="77777777" w:rsidTr="00917CA4">
        <w:trPr>
          <w:jc w:val="center"/>
        </w:trPr>
        <w:tc>
          <w:tcPr>
            <w:tcW w:w="9752" w:type="dxa"/>
            <w:gridSpan w:val="2"/>
          </w:tcPr>
          <w:p w14:paraId="1FF640C1" w14:textId="77777777" w:rsidR="00917CA4" w:rsidRPr="003B6B9A" w:rsidRDefault="00917CA4" w:rsidP="00917CA4">
            <w:pPr>
              <w:keepNext/>
            </w:pPr>
          </w:p>
        </w:tc>
      </w:tr>
      <w:tr w:rsidR="00917CA4" w:rsidRPr="003B6B9A" w14:paraId="0F7C2F8B" w14:textId="77777777" w:rsidTr="00917CA4">
        <w:trPr>
          <w:jc w:val="center"/>
        </w:trPr>
        <w:tc>
          <w:tcPr>
            <w:tcW w:w="4876" w:type="dxa"/>
            <w:hideMark/>
          </w:tcPr>
          <w:p w14:paraId="4D3ACC9A" w14:textId="77777777" w:rsidR="00917CA4" w:rsidRPr="003B6B9A" w:rsidRDefault="00917CA4" w:rsidP="00917CA4">
            <w:pPr>
              <w:pStyle w:val="ColumnHeading"/>
              <w:keepNext/>
            </w:pPr>
            <w:r w:rsidRPr="003B6B9A">
              <w:t>Door de Commissie voorgestelde tekst</w:t>
            </w:r>
          </w:p>
        </w:tc>
        <w:tc>
          <w:tcPr>
            <w:tcW w:w="4876" w:type="dxa"/>
            <w:hideMark/>
          </w:tcPr>
          <w:p w14:paraId="63C81FE3" w14:textId="77777777" w:rsidR="00917CA4" w:rsidRPr="003B6B9A" w:rsidRDefault="00917CA4" w:rsidP="00917CA4">
            <w:pPr>
              <w:pStyle w:val="ColumnHeading"/>
              <w:keepNext/>
            </w:pPr>
            <w:r w:rsidRPr="003B6B9A">
              <w:t>Amendement</w:t>
            </w:r>
          </w:p>
        </w:tc>
      </w:tr>
      <w:tr w:rsidR="00917CA4" w:rsidRPr="003B6B9A" w14:paraId="2B8C58A7" w14:textId="77777777" w:rsidTr="00917CA4">
        <w:trPr>
          <w:jc w:val="center"/>
        </w:trPr>
        <w:tc>
          <w:tcPr>
            <w:tcW w:w="4876" w:type="dxa"/>
            <w:hideMark/>
          </w:tcPr>
          <w:p w14:paraId="2A38A670" w14:textId="77777777" w:rsidR="00917CA4" w:rsidRPr="003B6B9A" w:rsidRDefault="00917CA4" w:rsidP="00917CA4">
            <w:pPr>
              <w:pStyle w:val="Normal6"/>
            </w:pPr>
            <w:r w:rsidRPr="003B6B9A">
              <w:t>2.</w:t>
            </w:r>
            <w:r w:rsidRPr="003B6B9A">
              <w:tab/>
              <w:t xml:space="preserve">Onverminderd de in de artikelen 10 en 11 genoemde specifieke bewaringsvoorwaarden </w:t>
            </w:r>
            <w:r w:rsidRPr="003B6B9A">
              <w:rPr>
                <w:b/>
                <w:i/>
              </w:rPr>
              <w:t>zorgen</w:t>
            </w:r>
            <w:r w:rsidRPr="003B6B9A">
              <w:t xml:space="preserve"> de lidstaten er met betrekking tot de in lid 1, onder a), b) en c), van dit artikel genoemde huisvestingsvormen voor dat:</w:t>
            </w:r>
          </w:p>
        </w:tc>
        <w:tc>
          <w:tcPr>
            <w:tcW w:w="4876" w:type="dxa"/>
            <w:hideMark/>
          </w:tcPr>
          <w:p w14:paraId="5A55E057" w14:textId="77777777" w:rsidR="00917CA4" w:rsidRPr="003B6B9A" w:rsidRDefault="00917CA4" w:rsidP="00917CA4">
            <w:pPr>
              <w:pStyle w:val="Normal6"/>
              <w:rPr>
                <w:szCs w:val="24"/>
              </w:rPr>
            </w:pPr>
            <w:r w:rsidRPr="003B6B9A">
              <w:t>2.</w:t>
            </w:r>
            <w:r w:rsidRPr="003B6B9A">
              <w:tab/>
              <w:t xml:space="preserve">Onverminderd de in de artikelen 10 en 11 genoemde specifieke bewaringsvoorwaarden </w:t>
            </w:r>
            <w:r w:rsidRPr="003B6B9A">
              <w:rPr>
                <w:b/>
                <w:i/>
              </w:rPr>
              <w:t xml:space="preserve">kunnen </w:t>
            </w:r>
            <w:r w:rsidRPr="003B6B9A">
              <w:t xml:space="preserve">de lidstaten er met betrekking tot de in lid 1, onder a), b) en c), van dit artikel genoemde huisvestingsvormen voor </w:t>
            </w:r>
            <w:r w:rsidRPr="003B6B9A">
              <w:rPr>
                <w:b/>
                <w:i/>
              </w:rPr>
              <w:t>zorgen</w:t>
            </w:r>
            <w:r w:rsidRPr="003B6B9A">
              <w:rPr>
                <w:b/>
              </w:rPr>
              <w:t xml:space="preserve"> </w:t>
            </w:r>
            <w:r w:rsidRPr="003B6B9A">
              <w:t>dat:</w:t>
            </w:r>
          </w:p>
        </w:tc>
      </w:tr>
    </w:tbl>
    <w:p w14:paraId="4231B97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8A5BA7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8EE4635"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8085232" w14:textId="77777777" w:rsidR="00917CA4" w:rsidRPr="003B6B9A" w:rsidRDefault="00917CA4" w:rsidP="00917CA4">
      <w:r w:rsidRPr="003B6B9A">
        <w:rPr>
          <w:rStyle w:val="HideTWBExt"/>
          <w:noProof w:val="0"/>
        </w:rPr>
        <w:t>&lt;/AmendB&gt;</w:t>
      </w:r>
    </w:p>
    <w:p w14:paraId="445DD15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372</w:t>
      </w:r>
      <w:r w:rsidRPr="003B6B9A">
        <w:rPr>
          <w:rStyle w:val="HideTWBExt"/>
          <w:b w:val="0"/>
          <w:noProof w:val="0"/>
        </w:rPr>
        <w:t>&lt;/NumAmB&gt;</w:t>
      </w:r>
    </w:p>
    <w:p w14:paraId="5E343498"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3D28416" w14:textId="77777777" w:rsidR="00917CA4" w:rsidRPr="003B6B9A" w:rsidRDefault="00917CA4" w:rsidP="00917CA4">
      <w:r w:rsidRPr="003B6B9A">
        <w:rPr>
          <w:rStyle w:val="HideTWBExt"/>
          <w:noProof w:val="0"/>
        </w:rPr>
        <w:t>&lt;/RepeatBlock-By&gt;</w:t>
      </w:r>
    </w:p>
    <w:p w14:paraId="0E2203C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9F8B813" w14:textId="77777777" w:rsidR="00917CA4" w:rsidRPr="003B6B9A" w:rsidRDefault="00917CA4" w:rsidP="00917CA4">
      <w:pPr>
        <w:pStyle w:val="NormalBold"/>
      </w:pPr>
      <w:r w:rsidRPr="003B6B9A">
        <w:rPr>
          <w:rStyle w:val="HideTWBExt"/>
          <w:b w:val="0"/>
          <w:noProof w:val="0"/>
        </w:rPr>
        <w:t>&lt;Article&gt;</w:t>
      </w:r>
      <w:r w:rsidRPr="003B6B9A">
        <w:t>Artikel 17 – lid 2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DF10926" w14:textId="77777777" w:rsidTr="00917CA4">
        <w:trPr>
          <w:jc w:val="center"/>
        </w:trPr>
        <w:tc>
          <w:tcPr>
            <w:tcW w:w="9752" w:type="dxa"/>
            <w:gridSpan w:val="2"/>
          </w:tcPr>
          <w:p w14:paraId="65BA7A41" w14:textId="77777777" w:rsidR="00917CA4" w:rsidRPr="003B6B9A" w:rsidRDefault="00917CA4" w:rsidP="00917CA4">
            <w:pPr>
              <w:keepNext/>
            </w:pPr>
          </w:p>
        </w:tc>
      </w:tr>
      <w:tr w:rsidR="00917CA4" w:rsidRPr="003B6B9A" w14:paraId="0FF8F0A4" w14:textId="77777777" w:rsidTr="00917CA4">
        <w:trPr>
          <w:jc w:val="center"/>
        </w:trPr>
        <w:tc>
          <w:tcPr>
            <w:tcW w:w="4876" w:type="dxa"/>
            <w:hideMark/>
          </w:tcPr>
          <w:p w14:paraId="62F8C21B" w14:textId="77777777" w:rsidR="00917CA4" w:rsidRPr="003B6B9A" w:rsidRDefault="00917CA4" w:rsidP="00917CA4">
            <w:pPr>
              <w:pStyle w:val="ColumnHeading"/>
              <w:keepNext/>
            </w:pPr>
            <w:r w:rsidRPr="003B6B9A">
              <w:t>Door de Commissie voorgestelde tekst</w:t>
            </w:r>
          </w:p>
        </w:tc>
        <w:tc>
          <w:tcPr>
            <w:tcW w:w="4876" w:type="dxa"/>
            <w:hideMark/>
          </w:tcPr>
          <w:p w14:paraId="7C3B74B3" w14:textId="77777777" w:rsidR="00917CA4" w:rsidRPr="003B6B9A" w:rsidRDefault="00917CA4" w:rsidP="00917CA4">
            <w:pPr>
              <w:pStyle w:val="ColumnHeading"/>
              <w:keepNext/>
            </w:pPr>
            <w:r w:rsidRPr="003B6B9A">
              <w:t>Amendement</w:t>
            </w:r>
          </w:p>
        </w:tc>
      </w:tr>
      <w:tr w:rsidR="00917CA4" w:rsidRPr="003B6B9A" w14:paraId="7CDBFFCC" w14:textId="77777777" w:rsidTr="00917CA4">
        <w:trPr>
          <w:jc w:val="center"/>
        </w:trPr>
        <w:tc>
          <w:tcPr>
            <w:tcW w:w="4876" w:type="dxa"/>
            <w:hideMark/>
          </w:tcPr>
          <w:p w14:paraId="5C346F8F" w14:textId="77777777" w:rsidR="00917CA4" w:rsidRPr="003B6B9A" w:rsidRDefault="00917CA4" w:rsidP="00917CA4">
            <w:pPr>
              <w:pStyle w:val="Normal6"/>
            </w:pPr>
            <w:r w:rsidRPr="003B6B9A">
              <w:t>b)</w:t>
            </w:r>
            <w:r w:rsidRPr="003B6B9A">
              <w:tab/>
              <w:t xml:space="preserve">verzoekers de mogelijkheid hebben om te communiceren met familieleden, juridisch adviseurs of raadslieden en vertegenwoordigers van de UNHCR </w:t>
            </w:r>
            <w:r w:rsidRPr="003B6B9A">
              <w:rPr>
                <w:b/>
                <w:i/>
              </w:rPr>
              <w:t>en andere relevante nationale, internationale en niet-gouvernementele organisaties en instanties</w:t>
            </w:r>
            <w:r w:rsidRPr="003B6B9A">
              <w:t>;</w:t>
            </w:r>
          </w:p>
        </w:tc>
        <w:tc>
          <w:tcPr>
            <w:tcW w:w="4876" w:type="dxa"/>
            <w:hideMark/>
          </w:tcPr>
          <w:p w14:paraId="62A8B2B0" w14:textId="77777777" w:rsidR="00917CA4" w:rsidRPr="003B6B9A" w:rsidRDefault="00917CA4" w:rsidP="00917CA4">
            <w:pPr>
              <w:pStyle w:val="Normal6"/>
              <w:rPr>
                <w:szCs w:val="24"/>
              </w:rPr>
            </w:pPr>
            <w:r w:rsidRPr="003B6B9A">
              <w:t>b)</w:t>
            </w:r>
            <w:r w:rsidRPr="003B6B9A">
              <w:tab/>
              <w:t>verzoekers de mogelijkheid hebben om te communiceren met familieleden, juridisch adviseurs of raadslieden en vertegenwoordigers van de UNHCR;</w:t>
            </w:r>
          </w:p>
        </w:tc>
      </w:tr>
    </w:tbl>
    <w:p w14:paraId="1EF12A9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4FC023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2EE5252" w14:textId="77777777" w:rsidR="00917CA4" w:rsidRPr="003B6B9A" w:rsidRDefault="00917CA4" w:rsidP="00917CA4">
      <w:pPr>
        <w:pStyle w:val="Normal12Italic"/>
        <w:rPr>
          <w:noProof w:val="0"/>
        </w:rPr>
      </w:pPr>
      <w:r w:rsidRPr="003B6B9A">
        <w:rPr>
          <w:noProof w:val="0"/>
        </w:rPr>
        <w:t>Veel nationale en internationale organisaties en ngo's hebben een vertekend beeld van de asielprocedure. Het is dan ook noodzakelijk om deze entiteiten afzijdig te houden van de asielprocedure om de goede werking ervan te verzekeren.</w:t>
      </w:r>
    </w:p>
    <w:p w14:paraId="3BD8F92B" w14:textId="77777777" w:rsidR="00917CA4" w:rsidRPr="003B6B9A" w:rsidRDefault="00917CA4" w:rsidP="00917CA4">
      <w:r w:rsidRPr="003B6B9A">
        <w:rPr>
          <w:rStyle w:val="HideTWBExt"/>
          <w:noProof w:val="0"/>
        </w:rPr>
        <w:t>&lt;/AmendB&gt;</w:t>
      </w:r>
    </w:p>
    <w:p w14:paraId="41A3E0D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373</w:t>
      </w:r>
      <w:r w:rsidRPr="003B6B9A">
        <w:rPr>
          <w:rStyle w:val="HideTWBExt"/>
          <w:b w:val="0"/>
          <w:noProof w:val="0"/>
        </w:rPr>
        <w:t>&lt;/NumAmB&gt;</w:t>
      </w:r>
    </w:p>
    <w:p w14:paraId="46F4E6E1"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C4A129E" w14:textId="77777777" w:rsidR="00917CA4" w:rsidRPr="003B6B9A" w:rsidRDefault="00917CA4" w:rsidP="00917CA4">
      <w:r w:rsidRPr="003B6B9A">
        <w:rPr>
          <w:rStyle w:val="HideTWBExt"/>
          <w:noProof w:val="0"/>
        </w:rPr>
        <w:t>&lt;/RepeatBlock-By&gt;</w:t>
      </w:r>
    </w:p>
    <w:p w14:paraId="00B8F8D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32E0CFE" w14:textId="77777777" w:rsidR="00917CA4" w:rsidRPr="003B6B9A" w:rsidRDefault="00917CA4" w:rsidP="00917CA4">
      <w:pPr>
        <w:pStyle w:val="NormalBold"/>
      </w:pPr>
      <w:r w:rsidRPr="003B6B9A">
        <w:rPr>
          <w:rStyle w:val="HideTWBExt"/>
          <w:b w:val="0"/>
          <w:noProof w:val="0"/>
        </w:rPr>
        <w:t>&lt;Article&gt;</w:t>
      </w:r>
      <w:r w:rsidRPr="003B6B9A">
        <w:t>Artikel 17 – lid 2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D5B2327" w14:textId="77777777" w:rsidTr="00917CA4">
        <w:trPr>
          <w:jc w:val="center"/>
        </w:trPr>
        <w:tc>
          <w:tcPr>
            <w:tcW w:w="9752" w:type="dxa"/>
            <w:gridSpan w:val="2"/>
          </w:tcPr>
          <w:p w14:paraId="28B5466A" w14:textId="77777777" w:rsidR="00917CA4" w:rsidRPr="003B6B9A" w:rsidRDefault="00917CA4" w:rsidP="00917CA4">
            <w:pPr>
              <w:keepNext/>
            </w:pPr>
          </w:p>
        </w:tc>
      </w:tr>
      <w:tr w:rsidR="00917CA4" w:rsidRPr="003B6B9A" w14:paraId="68C783DF" w14:textId="77777777" w:rsidTr="00917CA4">
        <w:trPr>
          <w:jc w:val="center"/>
        </w:trPr>
        <w:tc>
          <w:tcPr>
            <w:tcW w:w="4876" w:type="dxa"/>
            <w:hideMark/>
          </w:tcPr>
          <w:p w14:paraId="3C60766B" w14:textId="77777777" w:rsidR="00917CA4" w:rsidRPr="003B6B9A" w:rsidRDefault="00917CA4" w:rsidP="00917CA4">
            <w:pPr>
              <w:pStyle w:val="ColumnHeading"/>
              <w:keepNext/>
            </w:pPr>
            <w:r w:rsidRPr="003B6B9A">
              <w:t>Door de Commissie voorgestelde tekst</w:t>
            </w:r>
          </w:p>
        </w:tc>
        <w:tc>
          <w:tcPr>
            <w:tcW w:w="4876" w:type="dxa"/>
            <w:hideMark/>
          </w:tcPr>
          <w:p w14:paraId="5BABCC3F" w14:textId="77777777" w:rsidR="00917CA4" w:rsidRPr="003B6B9A" w:rsidRDefault="00917CA4" w:rsidP="00917CA4">
            <w:pPr>
              <w:pStyle w:val="ColumnHeading"/>
              <w:keepNext/>
            </w:pPr>
            <w:r w:rsidRPr="003B6B9A">
              <w:t>Amendement</w:t>
            </w:r>
          </w:p>
        </w:tc>
      </w:tr>
      <w:tr w:rsidR="00917CA4" w:rsidRPr="003B6B9A" w14:paraId="10976C1D" w14:textId="77777777" w:rsidTr="00917CA4">
        <w:trPr>
          <w:jc w:val="center"/>
        </w:trPr>
        <w:tc>
          <w:tcPr>
            <w:tcW w:w="4876" w:type="dxa"/>
            <w:hideMark/>
          </w:tcPr>
          <w:p w14:paraId="491AECEF" w14:textId="77777777" w:rsidR="00917CA4" w:rsidRPr="003B6B9A" w:rsidRDefault="00917CA4" w:rsidP="00917CA4">
            <w:pPr>
              <w:pStyle w:val="Normal6"/>
            </w:pPr>
            <w:r w:rsidRPr="003B6B9A">
              <w:t>c)</w:t>
            </w:r>
            <w:r w:rsidRPr="003B6B9A">
              <w:tab/>
              <w:t xml:space="preserve">familieleden, juridisch adviseurs of raadslieden, vertegenwoordigers van de UNHCR </w:t>
            </w:r>
            <w:r w:rsidRPr="003B6B9A">
              <w:rPr>
                <w:b/>
                <w:i/>
              </w:rPr>
              <w:t>en relevante door de lidstaat erkende niet-gouvernementele organisaties</w:t>
            </w:r>
            <w:r w:rsidRPr="003B6B9A">
              <w:t xml:space="preserve"> toegang hebben zodat zij de verzoekers kunnen bijstaan. Deze toegang kan slechts worden beperkt om redenen die verband houden met de veiligheid van de huisvesting en van de verzoekers.</w:t>
            </w:r>
          </w:p>
        </w:tc>
        <w:tc>
          <w:tcPr>
            <w:tcW w:w="4876" w:type="dxa"/>
            <w:hideMark/>
          </w:tcPr>
          <w:p w14:paraId="29006E62" w14:textId="77777777" w:rsidR="00917CA4" w:rsidRPr="003B6B9A" w:rsidRDefault="00917CA4" w:rsidP="00917CA4">
            <w:pPr>
              <w:pStyle w:val="Normal6"/>
              <w:rPr>
                <w:szCs w:val="24"/>
              </w:rPr>
            </w:pPr>
            <w:r w:rsidRPr="003B6B9A">
              <w:t>c)</w:t>
            </w:r>
            <w:r w:rsidRPr="003B6B9A">
              <w:tab/>
              <w:t>familieleden, juridisch adviseurs of raadslieden, vertegenwoordigers van de UNHCR toegang hebben zodat zij de verzoekers kunnen bijstaan. Deze toegang kan slechts worden beperkt om redenen die verband houden met de veiligheid van de huisvesting en van de verzoekers.</w:t>
            </w:r>
          </w:p>
        </w:tc>
      </w:tr>
    </w:tbl>
    <w:p w14:paraId="1C1B451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D3651C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7ED2C7F" w14:textId="77777777" w:rsidR="00917CA4" w:rsidRPr="003B6B9A" w:rsidRDefault="00917CA4" w:rsidP="00917CA4">
      <w:pPr>
        <w:pStyle w:val="Normal12Italic"/>
        <w:rPr>
          <w:noProof w:val="0"/>
        </w:rPr>
      </w:pPr>
      <w:r w:rsidRPr="003B6B9A">
        <w:rPr>
          <w:noProof w:val="0"/>
        </w:rPr>
        <w:t>Veel bekende ngo's zijn actief geweest in het afleiden en belemmeren van doeltreffende asielprocedures. Het is dan ook niet raadzaam om ze bij het proces te betrekken.</w:t>
      </w:r>
    </w:p>
    <w:p w14:paraId="30D0C3C1" w14:textId="77777777" w:rsidR="00917CA4" w:rsidRPr="003B6B9A" w:rsidRDefault="00917CA4" w:rsidP="00917CA4">
      <w:r w:rsidRPr="003B6B9A">
        <w:rPr>
          <w:rStyle w:val="HideTWBExt"/>
          <w:noProof w:val="0"/>
        </w:rPr>
        <w:t>&lt;/AmendB&gt;</w:t>
      </w:r>
    </w:p>
    <w:p w14:paraId="55BE4AE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374</w:t>
      </w:r>
      <w:r w:rsidRPr="003B6B9A">
        <w:rPr>
          <w:rStyle w:val="HideTWBExt"/>
          <w:b w:val="0"/>
          <w:noProof w:val="0"/>
        </w:rPr>
        <w:t>&lt;/NumAmB&gt;</w:t>
      </w:r>
    </w:p>
    <w:p w14:paraId="004D6614"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451CA09" w14:textId="77777777" w:rsidR="00917CA4" w:rsidRPr="003B6B9A" w:rsidRDefault="00917CA4" w:rsidP="00917CA4">
      <w:r w:rsidRPr="003B6B9A">
        <w:rPr>
          <w:rStyle w:val="HideTWBExt"/>
          <w:noProof w:val="0"/>
        </w:rPr>
        <w:t>&lt;/RepeatBlock-By&gt;</w:t>
      </w:r>
    </w:p>
    <w:p w14:paraId="40C07AA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32E80E2" w14:textId="77777777" w:rsidR="00917CA4" w:rsidRPr="003B6B9A" w:rsidRDefault="00917CA4" w:rsidP="00917CA4">
      <w:pPr>
        <w:pStyle w:val="NormalBold"/>
      </w:pPr>
      <w:r w:rsidRPr="003B6B9A">
        <w:rPr>
          <w:rStyle w:val="HideTWBExt"/>
          <w:b w:val="0"/>
          <w:noProof w:val="0"/>
        </w:rPr>
        <w:t>&lt;Article&gt;</w:t>
      </w:r>
      <w:r w:rsidRPr="003B6B9A">
        <w:t>Artikel 17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D16D893" w14:textId="77777777" w:rsidTr="00917CA4">
        <w:trPr>
          <w:jc w:val="center"/>
        </w:trPr>
        <w:tc>
          <w:tcPr>
            <w:tcW w:w="9752" w:type="dxa"/>
            <w:gridSpan w:val="2"/>
          </w:tcPr>
          <w:p w14:paraId="1A132FA0" w14:textId="77777777" w:rsidR="00917CA4" w:rsidRPr="003B6B9A" w:rsidRDefault="00917CA4" w:rsidP="00917CA4">
            <w:pPr>
              <w:keepNext/>
            </w:pPr>
          </w:p>
        </w:tc>
      </w:tr>
      <w:tr w:rsidR="00917CA4" w:rsidRPr="003B6B9A" w14:paraId="54698F7E" w14:textId="77777777" w:rsidTr="00917CA4">
        <w:trPr>
          <w:jc w:val="center"/>
        </w:trPr>
        <w:tc>
          <w:tcPr>
            <w:tcW w:w="4876" w:type="dxa"/>
            <w:hideMark/>
          </w:tcPr>
          <w:p w14:paraId="207F7C3C" w14:textId="77777777" w:rsidR="00917CA4" w:rsidRPr="003B6B9A" w:rsidRDefault="00917CA4" w:rsidP="00917CA4">
            <w:pPr>
              <w:pStyle w:val="ColumnHeading"/>
              <w:keepNext/>
            </w:pPr>
            <w:r w:rsidRPr="003B6B9A">
              <w:t>Door de Commissie voorgestelde tekst</w:t>
            </w:r>
          </w:p>
        </w:tc>
        <w:tc>
          <w:tcPr>
            <w:tcW w:w="4876" w:type="dxa"/>
            <w:hideMark/>
          </w:tcPr>
          <w:p w14:paraId="55CDD4CD" w14:textId="77777777" w:rsidR="00917CA4" w:rsidRPr="003B6B9A" w:rsidRDefault="00917CA4" w:rsidP="00917CA4">
            <w:pPr>
              <w:pStyle w:val="ColumnHeading"/>
              <w:keepNext/>
            </w:pPr>
            <w:r w:rsidRPr="003B6B9A">
              <w:t>Amendement</w:t>
            </w:r>
          </w:p>
        </w:tc>
      </w:tr>
      <w:tr w:rsidR="00917CA4" w:rsidRPr="003B6B9A" w14:paraId="717B28B5" w14:textId="77777777" w:rsidTr="00917CA4">
        <w:trPr>
          <w:jc w:val="center"/>
        </w:trPr>
        <w:tc>
          <w:tcPr>
            <w:tcW w:w="4876" w:type="dxa"/>
            <w:hideMark/>
          </w:tcPr>
          <w:p w14:paraId="70B2B880" w14:textId="77777777" w:rsidR="00917CA4" w:rsidRPr="003B6B9A" w:rsidRDefault="00917CA4" w:rsidP="00917CA4">
            <w:pPr>
              <w:pStyle w:val="Normal6"/>
            </w:pPr>
            <w:r w:rsidRPr="003B6B9A">
              <w:t>3.</w:t>
            </w:r>
            <w:r w:rsidRPr="003B6B9A">
              <w:tab/>
              <w:t>De lidstaten houden rekening met gender- en leeftijdspecifieke problemen en met de situatie van verzoekers met bijzondere opvangbehoeften bij de verstrekking van materiële opvangvoorzieningen.</w:t>
            </w:r>
          </w:p>
        </w:tc>
        <w:tc>
          <w:tcPr>
            <w:tcW w:w="4876" w:type="dxa"/>
            <w:hideMark/>
          </w:tcPr>
          <w:p w14:paraId="135CFDA4" w14:textId="77777777" w:rsidR="00917CA4" w:rsidRPr="003B6B9A" w:rsidRDefault="00917CA4" w:rsidP="00917CA4">
            <w:pPr>
              <w:pStyle w:val="Normal6"/>
              <w:rPr>
                <w:szCs w:val="24"/>
              </w:rPr>
            </w:pPr>
            <w:r w:rsidRPr="003B6B9A">
              <w:t>3.</w:t>
            </w:r>
            <w:r w:rsidRPr="003B6B9A">
              <w:tab/>
              <w:t>De lidstaten houden rekening met gender- en leeftijdspecifieke problemen en met de situatie van verzoekers met bijzondere opvangbehoeften bij de verstrekking van materiële opvangvoorzieningen.</w:t>
            </w:r>
            <w:r w:rsidRPr="003B6B9A">
              <w:rPr>
                <w:b/>
                <w:i/>
              </w:rPr>
              <w:t xml:space="preserve"> De behandeling van verzoekers mag echter niet gunstiger zijn dan de behandeling die de bewoners en onderdanen van de lidstaat doorgaans bij vergelijkbare situaties en aangelegenheden genieten.</w:t>
            </w:r>
          </w:p>
        </w:tc>
      </w:tr>
    </w:tbl>
    <w:p w14:paraId="1CD5A76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B85149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B736801" w14:textId="77777777" w:rsidR="00917CA4" w:rsidRPr="003B6B9A" w:rsidRDefault="00917CA4" w:rsidP="00917CA4">
      <w:pPr>
        <w:pStyle w:val="Normal12Italic"/>
        <w:rPr>
          <w:noProof w:val="0"/>
        </w:rPr>
      </w:pPr>
      <w:r w:rsidRPr="003B6B9A">
        <w:rPr>
          <w:noProof w:val="0"/>
        </w:rPr>
        <w:t>Om ervoor te zorgen dat het publiek vertrouwen in het immigratiebeleid heeft, zouden verzoekers om internationale bescherming geen recht moeten hebben op een speciale behandeling door de autoriteiten.</w:t>
      </w:r>
    </w:p>
    <w:p w14:paraId="2569B9F8" w14:textId="77777777" w:rsidR="00917CA4" w:rsidRPr="003B6B9A" w:rsidRDefault="00917CA4" w:rsidP="00917CA4">
      <w:r w:rsidRPr="003B6B9A">
        <w:rPr>
          <w:rStyle w:val="HideTWBExt"/>
          <w:noProof w:val="0"/>
        </w:rPr>
        <w:t>&lt;/AmendB&gt;</w:t>
      </w:r>
    </w:p>
    <w:p w14:paraId="3C7448E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375</w:t>
      </w:r>
      <w:r w:rsidRPr="003B6B9A">
        <w:rPr>
          <w:rStyle w:val="HideTWBExt"/>
          <w:b w:val="0"/>
          <w:noProof w:val="0"/>
        </w:rPr>
        <w:t>&lt;/NumAmB&gt;</w:t>
      </w:r>
    </w:p>
    <w:p w14:paraId="541CB95A"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CFF94D3" w14:textId="77777777" w:rsidR="00917CA4" w:rsidRPr="003B6B9A" w:rsidRDefault="00917CA4" w:rsidP="00917CA4">
      <w:r w:rsidRPr="003B6B9A">
        <w:rPr>
          <w:rStyle w:val="HideTWBExt"/>
          <w:noProof w:val="0"/>
        </w:rPr>
        <w:t>&lt;/RepeatBlock-By&gt;</w:t>
      </w:r>
    </w:p>
    <w:p w14:paraId="23FD486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6CF8AE2" w14:textId="77777777" w:rsidR="00917CA4" w:rsidRPr="003B6B9A" w:rsidRDefault="00917CA4" w:rsidP="00917CA4">
      <w:pPr>
        <w:pStyle w:val="NormalBold"/>
      </w:pPr>
      <w:r w:rsidRPr="003B6B9A">
        <w:rPr>
          <w:rStyle w:val="HideTWBExt"/>
          <w:b w:val="0"/>
          <w:noProof w:val="0"/>
        </w:rPr>
        <w:t>&lt;Article&gt;</w:t>
      </w:r>
      <w:r w:rsidRPr="003B6B9A">
        <w:t>Artikel 17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1A1AA4D" w14:textId="77777777" w:rsidTr="00917CA4">
        <w:trPr>
          <w:jc w:val="center"/>
        </w:trPr>
        <w:tc>
          <w:tcPr>
            <w:tcW w:w="9752" w:type="dxa"/>
            <w:gridSpan w:val="2"/>
          </w:tcPr>
          <w:p w14:paraId="230FD66C" w14:textId="77777777" w:rsidR="00917CA4" w:rsidRPr="003B6B9A" w:rsidRDefault="00917CA4" w:rsidP="00917CA4">
            <w:pPr>
              <w:keepNext/>
            </w:pPr>
          </w:p>
        </w:tc>
      </w:tr>
      <w:tr w:rsidR="00917CA4" w:rsidRPr="003B6B9A" w14:paraId="380DA91C" w14:textId="77777777" w:rsidTr="00917CA4">
        <w:trPr>
          <w:jc w:val="center"/>
        </w:trPr>
        <w:tc>
          <w:tcPr>
            <w:tcW w:w="4876" w:type="dxa"/>
            <w:hideMark/>
          </w:tcPr>
          <w:p w14:paraId="220F273D" w14:textId="77777777" w:rsidR="00917CA4" w:rsidRPr="003B6B9A" w:rsidRDefault="00917CA4" w:rsidP="00917CA4">
            <w:pPr>
              <w:pStyle w:val="ColumnHeading"/>
              <w:keepNext/>
            </w:pPr>
            <w:r w:rsidRPr="003B6B9A">
              <w:t>Door de Commissie voorgestelde tekst</w:t>
            </w:r>
          </w:p>
        </w:tc>
        <w:tc>
          <w:tcPr>
            <w:tcW w:w="4876" w:type="dxa"/>
            <w:hideMark/>
          </w:tcPr>
          <w:p w14:paraId="3A610BC7" w14:textId="77777777" w:rsidR="00917CA4" w:rsidRPr="003B6B9A" w:rsidRDefault="00917CA4" w:rsidP="00917CA4">
            <w:pPr>
              <w:pStyle w:val="ColumnHeading"/>
              <w:keepNext/>
            </w:pPr>
            <w:r w:rsidRPr="003B6B9A">
              <w:t>Amendement</w:t>
            </w:r>
          </w:p>
        </w:tc>
      </w:tr>
      <w:tr w:rsidR="00917CA4" w:rsidRPr="003B6B9A" w14:paraId="681DADCA" w14:textId="77777777" w:rsidTr="00917CA4">
        <w:trPr>
          <w:jc w:val="center"/>
        </w:trPr>
        <w:tc>
          <w:tcPr>
            <w:tcW w:w="4876" w:type="dxa"/>
            <w:hideMark/>
          </w:tcPr>
          <w:p w14:paraId="7F1D6C83" w14:textId="77777777" w:rsidR="00917CA4" w:rsidRPr="003B6B9A" w:rsidRDefault="00917CA4" w:rsidP="00917CA4">
            <w:pPr>
              <w:pStyle w:val="Normal6"/>
            </w:pPr>
            <w:r w:rsidRPr="003B6B9A">
              <w:t>3.</w:t>
            </w:r>
            <w:r w:rsidRPr="003B6B9A">
              <w:tab/>
              <w:t xml:space="preserve">De lidstaten </w:t>
            </w:r>
            <w:r w:rsidRPr="003B6B9A">
              <w:rPr>
                <w:b/>
                <w:i/>
              </w:rPr>
              <w:t>houden</w:t>
            </w:r>
            <w:r w:rsidRPr="003B6B9A">
              <w:t xml:space="preserve"> rekening met gender- en leeftijdspecifieke problemen en met de situatie van verzoekers met bijzondere opvangbehoeften bij de verstrekking van materiële opvangvoorzieningen.</w:t>
            </w:r>
          </w:p>
        </w:tc>
        <w:tc>
          <w:tcPr>
            <w:tcW w:w="4876" w:type="dxa"/>
            <w:hideMark/>
          </w:tcPr>
          <w:p w14:paraId="26D8D986" w14:textId="77777777" w:rsidR="00917CA4" w:rsidRPr="003B6B9A" w:rsidRDefault="00917CA4" w:rsidP="00917CA4">
            <w:pPr>
              <w:pStyle w:val="Normal6"/>
              <w:rPr>
                <w:szCs w:val="24"/>
              </w:rPr>
            </w:pPr>
            <w:r w:rsidRPr="003B6B9A">
              <w:t>3.</w:t>
            </w:r>
            <w:r w:rsidRPr="003B6B9A">
              <w:tab/>
              <w:t xml:space="preserve">De lidstaten </w:t>
            </w:r>
            <w:r w:rsidRPr="003B6B9A">
              <w:rPr>
                <w:b/>
                <w:i/>
              </w:rPr>
              <w:t>kunnen</w:t>
            </w:r>
            <w:r w:rsidRPr="003B6B9A">
              <w:t xml:space="preserve"> rekening </w:t>
            </w:r>
            <w:r w:rsidRPr="003B6B9A">
              <w:rPr>
                <w:b/>
                <w:i/>
              </w:rPr>
              <w:t xml:space="preserve">houden </w:t>
            </w:r>
            <w:r w:rsidRPr="003B6B9A">
              <w:t>met gender- en leeftijdspecifieke problemen en met de situatie van verzoekers met bijzondere opvangbehoeften bij de verstrekking van materiële opvangvoorzieningen.</w:t>
            </w:r>
          </w:p>
        </w:tc>
      </w:tr>
    </w:tbl>
    <w:p w14:paraId="55A0FC7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C034D0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5AE1A65"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3377845" w14:textId="77777777" w:rsidR="00917CA4" w:rsidRPr="003B6B9A" w:rsidRDefault="00917CA4" w:rsidP="00917CA4">
      <w:r w:rsidRPr="003B6B9A">
        <w:rPr>
          <w:rStyle w:val="HideTWBExt"/>
          <w:noProof w:val="0"/>
        </w:rPr>
        <w:t>&lt;/AmendB&gt;</w:t>
      </w:r>
    </w:p>
    <w:p w14:paraId="2526092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376</w:t>
      </w:r>
      <w:r w:rsidRPr="003B6B9A">
        <w:rPr>
          <w:rStyle w:val="HideTWBExt"/>
          <w:b w:val="0"/>
          <w:noProof w:val="0"/>
        </w:rPr>
        <w:t>&lt;/NumAmB&gt;</w:t>
      </w:r>
    </w:p>
    <w:p w14:paraId="3F3A647A" w14:textId="77777777" w:rsidR="00917CA4" w:rsidRPr="003B6B9A" w:rsidRDefault="00917CA4" w:rsidP="00917CA4">
      <w:pPr>
        <w:pStyle w:val="NormalBold"/>
      </w:pPr>
      <w:r w:rsidRPr="003B6B9A">
        <w:rPr>
          <w:rStyle w:val="HideTWBExt"/>
          <w:b w:val="0"/>
          <w:noProof w:val="0"/>
        </w:rPr>
        <w:t>&lt;RepeatBlock-By&gt;&lt;Members&gt;</w:t>
      </w:r>
      <w:r w:rsidRPr="003B6B9A">
        <w:t>Ulrike Lunacek, Daniele Viotti</w:t>
      </w:r>
      <w:r w:rsidRPr="003B6B9A">
        <w:rPr>
          <w:rStyle w:val="HideTWBExt"/>
          <w:b w:val="0"/>
          <w:noProof w:val="0"/>
        </w:rPr>
        <w:t>&lt;/Members&gt;</w:t>
      </w:r>
    </w:p>
    <w:p w14:paraId="3E2D7C74" w14:textId="77777777" w:rsidR="00917CA4" w:rsidRPr="003B6B9A" w:rsidRDefault="00917CA4" w:rsidP="00917CA4">
      <w:r w:rsidRPr="003B6B9A">
        <w:rPr>
          <w:rStyle w:val="HideTWBExt"/>
          <w:noProof w:val="0"/>
        </w:rPr>
        <w:t>&lt;/RepeatBlock-By&gt;</w:t>
      </w:r>
    </w:p>
    <w:p w14:paraId="720C49B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C7456E1" w14:textId="77777777" w:rsidR="00917CA4" w:rsidRPr="003B6B9A" w:rsidRDefault="00917CA4" w:rsidP="00917CA4">
      <w:pPr>
        <w:pStyle w:val="NormalBold"/>
      </w:pPr>
      <w:r w:rsidRPr="003B6B9A">
        <w:rPr>
          <w:rStyle w:val="HideTWBExt"/>
          <w:b w:val="0"/>
          <w:noProof w:val="0"/>
        </w:rPr>
        <w:t>&lt;Article&gt;</w:t>
      </w:r>
      <w:r w:rsidRPr="003B6B9A">
        <w:t>Artikel 17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C65D00A" w14:textId="77777777" w:rsidTr="00917CA4">
        <w:trPr>
          <w:jc w:val="center"/>
        </w:trPr>
        <w:tc>
          <w:tcPr>
            <w:tcW w:w="9752" w:type="dxa"/>
            <w:gridSpan w:val="2"/>
          </w:tcPr>
          <w:p w14:paraId="7635E381" w14:textId="77777777" w:rsidR="00917CA4" w:rsidRPr="003B6B9A" w:rsidRDefault="00917CA4" w:rsidP="00917CA4">
            <w:pPr>
              <w:keepNext/>
            </w:pPr>
          </w:p>
        </w:tc>
      </w:tr>
      <w:tr w:rsidR="00917CA4" w:rsidRPr="003B6B9A" w14:paraId="48671AAE" w14:textId="77777777" w:rsidTr="00917CA4">
        <w:trPr>
          <w:jc w:val="center"/>
        </w:trPr>
        <w:tc>
          <w:tcPr>
            <w:tcW w:w="4876" w:type="dxa"/>
            <w:hideMark/>
          </w:tcPr>
          <w:p w14:paraId="38EAD2FE" w14:textId="77777777" w:rsidR="00917CA4" w:rsidRPr="003B6B9A" w:rsidRDefault="00917CA4" w:rsidP="00917CA4">
            <w:pPr>
              <w:pStyle w:val="ColumnHeading"/>
              <w:keepNext/>
            </w:pPr>
            <w:r w:rsidRPr="003B6B9A">
              <w:t>Door de Commissie voorgestelde tekst</w:t>
            </w:r>
          </w:p>
        </w:tc>
        <w:tc>
          <w:tcPr>
            <w:tcW w:w="4876" w:type="dxa"/>
            <w:hideMark/>
          </w:tcPr>
          <w:p w14:paraId="23AD3F6E" w14:textId="77777777" w:rsidR="00917CA4" w:rsidRPr="003B6B9A" w:rsidRDefault="00917CA4" w:rsidP="00917CA4">
            <w:pPr>
              <w:pStyle w:val="ColumnHeading"/>
              <w:keepNext/>
            </w:pPr>
            <w:r w:rsidRPr="003B6B9A">
              <w:t>Amendement</w:t>
            </w:r>
          </w:p>
        </w:tc>
      </w:tr>
      <w:tr w:rsidR="00917CA4" w:rsidRPr="003B6B9A" w14:paraId="23B28E18" w14:textId="77777777" w:rsidTr="00917CA4">
        <w:trPr>
          <w:jc w:val="center"/>
        </w:trPr>
        <w:tc>
          <w:tcPr>
            <w:tcW w:w="4876" w:type="dxa"/>
            <w:hideMark/>
          </w:tcPr>
          <w:p w14:paraId="36775622" w14:textId="77777777" w:rsidR="00917CA4" w:rsidRPr="003B6B9A" w:rsidRDefault="00917CA4" w:rsidP="00917CA4">
            <w:pPr>
              <w:pStyle w:val="Normal6"/>
            </w:pPr>
            <w:r w:rsidRPr="003B6B9A">
              <w:t>4.</w:t>
            </w:r>
            <w:r w:rsidRPr="003B6B9A">
              <w:tab/>
              <w:t>De lidstaten treffen passende maatregelen om geweldpleging en gendergerelateerd geweld, met inbegrip van aanranding en seksuele intimidatie te voorkomen, wanneer huisvesting wordt geboden.</w:t>
            </w:r>
          </w:p>
        </w:tc>
        <w:tc>
          <w:tcPr>
            <w:tcW w:w="4876" w:type="dxa"/>
            <w:hideMark/>
          </w:tcPr>
          <w:p w14:paraId="1B3036C9" w14:textId="77777777" w:rsidR="00917CA4" w:rsidRPr="003B6B9A" w:rsidRDefault="00917CA4" w:rsidP="00917CA4">
            <w:pPr>
              <w:pStyle w:val="Normal6"/>
              <w:rPr>
                <w:szCs w:val="24"/>
              </w:rPr>
            </w:pPr>
            <w:r w:rsidRPr="003B6B9A">
              <w:t>4.</w:t>
            </w:r>
            <w:r w:rsidRPr="003B6B9A">
              <w:tab/>
              <w:t>De lidstaten treffen passende maatregelen om geweldpleging en gendergerelateerd geweld, met inbegrip van aanranding en seksuele intimidatie</w:t>
            </w:r>
            <w:r w:rsidRPr="003B6B9A">
              <w:rPr>
                <w:b/>
                <w:i/>
              </w:rPr>
              <w:t>,</w:t>
            </w:r>
            <w:r w:rsidRPr="003B6B9A">
              <w:t xml:space="preserve"> </w:t>
            </w:r>
            <w:r w:rsidRPr="003B6B9A">
              <w:rPr>
                <w:b/>
                <w:i/>
              </w:rPr>
              <w:t>evenals alle vormen van geweld die gepleegd worden op grond van vooroordelen en discriminatie in verband met de persoonlijke kenmerken van het slachtoffer als bedoeld in artikel 22, lid 3, van Richtlijn 2012/29/EU,</w:t>
            </w:r>
            <w:r w:rsidRPr="003B6B9A">
              <w:t xml:space="preserve"> te voorkomen, wanneer huisvesting wordt geboden.</w:t>
            </w:r>
          </w:p>
        </w:tc>
      </w:tr>
    </w:tbl>
    <w:p w14:paraId="1401F6B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A63066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3F9662D" w14:textId="77777777" w:rsidR="00917CA4" w:rsidRPr="003B6B9A" w:rsidRDefault="00917CA4" w:rsidP="00917CA4">
      <w:pPr>
        <w:pStyle w:val="Normal12Italic"/>
        <w:rPr>
          <w:noProof w:val="0"/>
        </w:rPr>
      </w:pPr>
      <w:r w:rsidRPr="003B6B9A">
        <w:rPr>
          <w:noProof w:val="0"/>
        </w:rPr>
        <w:t>LGBTI-mensen moeten worden beschermd tegen homotransfobe geweldpleging.</w:t>
      </w:r>
    </w:p>
    <w:p w14:paraId="01D18E24" w14:textId="77777777" w:rsidR="00917CA4" w:rsidRPr="003B6B9A" w:rsidRDefault="00917CA4" w:rsidP="00917CA4">
      <w:r w:rsidRPr="003B6B9A">
        <w:rPr>
          <w:rStyle w:val="HideTWBExt"/>
          <w:noProof w:val="0"/>
        </w:rPr>
        <w:t>&lt;/AmendB&gt;</w:t>
      </w:r>
    </w:p>
    <w:p w14:paraId="1B7E94A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377</w:t>
      </w:r>
      <w:r w:rsidRPr="003B6B9A">
        <w:rPr>
          <w:rStyle w:val="HideTWBExt"/>
          <w:b w:val="0"/>
          <w:noProof w:val="0"/>
        </w:rPr>
        <w:t>&lt;/NumAmB&gt;</w:t>
      </w:r>
    </w:p>
    <w:p w14:paraId="62187DE3"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60A25D68" w14:textId="77777777" w:rsidR="00917CA4" w:rsidRPr="003B6B9A" w:rsidRDefault="00917CA4" w:rsidP="00917CA4">
      <w:r w:rsidRPr="003B6B9A">
        <w:rPr>
          <w:rStyle w:val="HideTWBExt"/>
          <w:noProof w:val="0"/>
        </w:rPr>
        <w:t>&lt;/RepeatBlock-By&gt;</w:t>
      </w:r>
    </w:p>
    <w:p w14:paraId="4FE646D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03924DC" w14:textId="77777777" w:rsidR="00917CA4" w:rsidRPr="003B6B9A" w:rsidRDefault="00917CA4" w:rsidP="00917CA4">
      <w:pPr>
        <w:pStyle w:val="NormalBold"/>
      </w:pPr>
      <w:r w:rsidRPr="003B6B9A">
        <w:rPr>
          <w:rStyle w:val="HideTWBExt"/>
          <w:b w:val="0"/>
          <w:noProof w:val="0"/>
        </w:rPr>
        <w:t>&lt;Article&gt;</w:t>
      </w:r>
      <w:r w:rsidRPr="003B6B9A">
        <w:t>Artikel 17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399153B" w14:textId="77777777" w:rsidTr="00917CA4">
        <w:trPr>
          <w:jc w:val="center"/>
        </w:trPr>
        <w:tc>
          <w:tcPr>
            <w:tcW w:w="9752" w:type="dxa"/>
            <w:gridSpan w:val="2"/>
          </w:tcPr>
          <w:p w14:paraId="3B47FBF1" w14:textId="77777777" w:rsidR="00917CA4" w:rsidRPr="003B6B9A" w:rsidRDefault="00917CA4" w:rsidP="00917CA4">
            <w:pPr>
              <w:keepNext/>
            </w:pPr>
          </w:p>
        </w:tc>
      </w:tr>
      <w:tr w:rsidR="00917CA4" w:rsidRPr="003B6B9A" w14:paraId="7F515D1E" w14:textId="77777777" w:rsidTr="00917CA4">
        <w:trPr>
          <w:jc w:val="center"/>
        </w:trPr>
        <w:tc>
          <w:tcPr>
            <w:tcW w:w="4876" w:type="dxa"/>
            <w:hideMark/>
          </w:tcPr>
          <w:p w14:paraId="32D0599E" w14:textId="77777777" w:rsidR="00917CA4" w:rsidRPr="003B6B9A" w:rsidRDefault="00917CA4" w:rsidP="00917CA4">
            <w:pPr>
              <w:pStyle w:val="ColumnHeading"/>
              <w:keepNext/>
            </w:pPr>
            <w:r w:rsidRPr="003B6B9A">
              <w:t>Door de Commissie voorgestelde tekst</w:t>
            </w:r>
          </w:p>
        </w:tc>
        <w:tc>
          <w:tcPr>
            <w:tcW w:w="4876" w:type="dxa"/>
            <w:hideMark/>
          </w:tcPr>
          <w:p w14:paraId="7E0ACC6D" w14:textId="77777777" w:rsidR="00917CA4" w:rsidRPr="003B6B9A" w:rsidRDefault="00917CA4" w:rsidP="00917CA4">
            <w:pPr>
              <w:pStyle w:val="ColumnHeading"/>
              <w:keepNext/>
            </w:pPr>
            <w:r w:rsidRPr="003B6B9A">
              <w:t>Amendement</w:t>
            </w:r>
          </w:p>
        </w:tc>
      </w:tr>
      <w:tr w:rsidR="00917CA4" w:rsidRPr="003B6B9A" w14:paraId="3BA66E7A" w14:textId="77777777" w:rsidTr="00917CA4">
        <w:trPr>
          <w:jc w:val="center"/>
        </w:trPr>
        <w:tc>
          <w:tcPr>
            <w:tcW w:w="4876" w:type="dxa"/>
            <w:hideMark/>
          </w:tcPr>
          <w:p w14:paraId="6F6E3AE9" w14:textId="77777777" w:rsidR="00917CA4" w:rsidRPr="003B6B9A" w:rsidRDefault="00917CA4" w:rsidP="00917CA4">
            <w:pPr>
              <w:pStyle w:val="Normal6"/>
            </w:pPr>
            <w:r w:rsidRPr="003B6B9A">
              <w:t>4.</w:t>
            </w:r>
            <w:r w:rsidRPr="003B6B9A">
              <w:tab/>
              <w:t xml:space="preserve">De lidstaten treffen passende maatregelen om geweldpleging en gendergerelateerd geweld, met inbegrip van aanranding en seksuele intimidatie te voorkomen, wanneer huisvesting </w:t>
            </w:r>
            <w:r w:rsidRPr="003B6B9A">
              <w:rPr>
                <w:b/>
                <w:i/>
              </w:rPr>
              <w:t>wordt</w:t>
            </w:r>
            <w:r w:rsidRPr="003B6B9A">
              <w:t xml:space="preserve"> geboden.</w:t>
            </w:r>
          </w:p>
        </w:tc>
        <w:tc>
          <w:tcPr>
            <w:tcW w:w="4876" w:type="dxa"/>
            <w:hideMark/>
          </w:tcPr>
          <w:p w14:paraId="72D6F5F3" w14:textId="77777777" w:rsidR="00917CA4" w:rsidRPr="003B6B9A" w:rsidRDefault="00917CA4" w:rsidP="00917CA4">
            <w:pPr>
              <w:pStyle w:val="Normal6"/>
              <w:rPr>
                <w:szCs w:val="24"/>
              </w:rPr>
            </w:pPr>
            <w:r w:rsidRPr="003B6B9A">
              <w:t>4.</w:t>
            </w:r>
            <w:r w:rsidRPr="003B6B9A">
              <w:tab/>
              <w:t xml:space="preserve">De lidstaten treffen passende maatregelen om geweldpleging en gendergerelateerd geweld, met inbegrip van aanranding en seksuele intimidatie </w:t>
            </w:r>
            <w:r w:rsidRPr="003B6B9A">
              <w:rPr>
                <w:b/>
                <w:i/>
              </w:rPr>
              <w:t>zowel jegens verzoekers als onderdanen</w:t>
            </w:r>
            <w:r w:rsidRPr="003B6B9A">
              <w:rPr>
                <w:b/>
              </w:rPr>
              <w:t xml:space="preserve"> </w:t>
            </w:r>
            <w:r w:rsidRPr="003B6B9A">
              <w:t xml:space="preserve">te voorkomen, wanneer huisvesting </w:t>
            </w:r>
            <w:r w:rsidRPr="003B6B9A">
              <w:rPr>
                <w:b/>
                <w:i/>
              </w:rPr>
              <w:t>en mogelijkheden op het gebied van vrijetijdsbesteding worden</w:t>
            </w:r>
            <w:r w:rsidRPr="003B6B9A">
              <w:t xml:space="preserve"> geboden.</w:t>
            </w:r>
          </w:p>
        </w:tc>
      </w:tr>
    </w:tbl>
    <w:p w14:paraId="7AE91A4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BA12AF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0F95F01" w14:textId="77777777" w:rsidR="00917CA4" w:rsidRPr="003B6B9A" w:rsidRDefault="00917CA4" w:rsidP="00917CA4">
      <w:pPr>
        <w:pStyle w:val="Normal12Italic"/>
        <w:rPr>
          <w:noProof w:val="0"/>
        </w:rPr>
      </w:pPr>
      <w:r w:rsidRPr="003B6B9A">
        <w:rPr>
          <w:noProof w:val="0"/>
        </w:rPr>
        <w:t>Het stijgend aantal zware misdrijven dat door asielzoekers is gepleegd, is een vaststaand feit dat vraagt om een krachtige reactie van de nationale autoriteiten.</w:t>
      </w:r>
    </w:p>
    <w:p w14:paraId="09BE8215" w14:textId="77777777" w:rsidR="00917CA4" w:rsidRPr="003B6B9A" w:rsidRDefault="00917CA4" w:rsidP="00917CA4">
      <w:r w:rsidRPr="003B6B9A">
        <w:rPr>
          <w:rStyle w:val="HideTWBExt"/>
          <w:noProof w:val="0"/>
        </w:rPr>
        <w:t>&lt;/AmendB&gt;</w:t>
      </w:r>
    </w:p>
    <w:p w14:paraId="6F96843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378</w:t>
      </w:r>
      <w:r w:rsidRPr="003B6B9A">
        <w:rPr>
          <w:rStyle w:val="HideTWBExt"/>
          <w:b w:val="0"/>
          <w:noProof w:val="0"/>
        </w:rPr>
        <w:t>&lt;/NumAmB&gt;</w:t>
      </w:r>
    </w:p>
    <w:p w14:paraId="7C5B23B8"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F763FB5" w14:textId="77777777" w:rsidR="00917CA4" w:rsidRPr="003B6B9A" w:rsidRDefault="00917CA4" w:rsidP="00917CA4">
      <w:r w:rsidRPr="003B6B9A">
        <w:rPr>
          <w:rStyle w:val="HideTWBExt"/>
          <w:noProof w:val="0"/>
        </w:rPr>
        <w:t>&lt;/RepeatBlock-By&gt;</w:t>
      </w:r>
    </w:p>
    <w:p w14:paraId="0676D1F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7615742" w14:textId="77777777" w:rsidR="00917CA4" w:rsidRPr="003B6B9A" w:rsidRDefault="00917CA4" w:rsidP="00917CA4">
      <w:pPr>
        <w:pStyle w:val="NormalBold"/>
      </w:pPr>
      <w:r w:rsidRPr="003B6B9A">
        <w:rPr>
          <w:rStyle w:val="HideTWBExt"/>
          <w:b w:val="0"/>
          <w:noProof w:val="0"/>
        </w:rPr>
        <w:t>&lt;Article&gt;</w:t>
      </w:r>
      <w:r w:rsidRPr="003B6B9A">
        <w:t>Artikel 17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FC9CDC6" w14:textId="77777777" w:rsidTr="00917CA4">
        <w:trPr>
          <w:jc w:val="center"/>
        </w:trPr>
        <w:tc>
          <w:tcPr>
            <w:tcW w:w="9752" w:type="dxa"/>
            <w:gridSpan w:val="2"/>
          </w:tcPr>
          <w:p w14:paraId="0C5D3BBF" w14:textId="77777777" w:rsidR="00917CA4" w:rsidRPr="003B6B9A" w:rsidRDefault="00917CA4" w:rsidP="00917CA4">
            <w:pPr>
              <w:keepNext/>
            </w:pPr>
          </w:p>
        </w:tc>
      </w:tr>
      <w:tr w:rsidR="00917CA4" w:rsidRPr="003B6B9A" w14:paraId="56225D07" w14:textId="77777777" w:rsidTr="00917CA4">
        <w:trPr>
          <w:jc w:val="center"/>
        </w:trPr>
        <w:tc>
          <w:tcPr>
            <w:tcW w:w="4876" w:type="dxa"/>
            <w:hideMark/>
          </w:tcPr>
          <w:p w14:paraId="2BE81865" w14:textId="77777777" w:rsidR="00917CA4" w:rsidRPr="003B6B9A" w:rsidRDefault="00917CA4" w:rsidP="00917CA4">
            <w:pPr>
              <w:pStyle w:val="ColumnHeading"/>
              <w:keepNext/>
            </w:pPr>
            <w:r w:rsidRPr="003B6B9A">
              <w:t>Door de Commissie voorgestelde tekst</w:t>
            </w:r>
          </w:p>
        </w:tc>
        <w:tc>
          <w:tcPr>
            <w:tcW w:w="4876" w:type="dxa"/>
            <w:hideMark/>
          </w:tcPr>
          <w:p w14:paraId="01FCB116" w14:textId="77777777" w:rsidR="00917CA4" w:rsidRPr="003B6B9A" w:rsidRDefault="00917CA4" w:rsidP="00917CA4">
            <w:pPr>
              <w:pStyle w:val="ColumnHeading"/>
              <w:keepNext/>
            </w:pPr>
            <w:r w:rsidRPr="003B6B9A">
              <w:t>Amendement</w:t>
            </w:r>
          </w:p>
        </w:tc>
      </w:tr>
      <w:tr w:rsidR="00917CA4" w:rsidRPr="003B6B9A" w14:paraId="53D22F20" w14:textId="77777777" w:rsidTr="00917CA4">
        <w:trPr>
          <w:jc w:val="center"/>
        </w:trPr>
        <w:tc>
          <w:tcPr>
            <w:tcW w:w="4876" w:type="dxa"/>
            <w:hideMark/>
          </w:tcPr>
          <w:p w14:paraId="7F57ACAF" w14:textId="77777777" w:rsidR="00917CA4" w:rsidRPr="003B6B9A" w:rsidRDefault="00917CA4" w:rsidP="00917CA4">
            <w:pPr>
              <w:pStyle w:val="Normal6"/>
            </w:pPr>
            <w:r w:rsidRPr="003B6B9A">
              <w:t>4.</w:t>
            </w:r>
            <w:r w:rsidRPr="003B6B9A">
              <w:tab/>
              <w:t xml:space="preserve">De lidstaten </w:t>
            </w:r>
            <w:r w:rsidRPr="003B6B9A">
              <w:rPr>
                <w:b/>
                <w:i/>
              </w:rPr>
              <w:t>treffen</w:t>
            </w:r>
            <w:r w:rsidRPr="003B6B9A">
              <w:t xml:space="preserve"> passende maatregelen om geweldpleging en gendergerelateerd geweld, met inbegrip van aanranding en seksuele intimidatie te voorkomen, wanneer huisvesting wordt geboden.</w:t>
            </w:r>
          </w:p>
        </w:tc>
        <w:tc>
          <w:tcPr>
            <w:tcW w:w="4876" w:type="dxa"/>
            <w:hideMark/>
          </w:tcPr>
          <w:p w14:paraId="6188AFEE" w14:textId="77777777" w:rsidR="00917CA4" w:rsidRPr="003B6B9A" w:rsidRDefault="00917CA4" w:rsidP="00917CA4">
            <w:pPr>
              <w:pStyle w:val="Normal6"/>
              <w:rPr>
                <w:szCs w:val="24"/>
              </w:rPr>
            </w:pPr>
            <w:r w:rsidRPr="003B6B9A">
              <w:t>4.</w:t>
            </w:r>
            <w:r w:rsidRPr="003B6B9A">
              <w:tab/>
              <w:t xml:space="preserve">De lidstaten </w:t>
            </w:r>
            <w:r w:rsidRPr="003B6B9A">
              <w:rPr>
                <w:b/>
                <w:i/>
              </w:rPr>
              <w:t xml:space="preserve">kunnen </w:t>
            </w:r>
            <w:r w:rsidRPr="003B6B9A">
              <w:t xml:space="preserve">passende maatregelen </w:t>
            </w:r>
            <w:r w:rsidRPr="003B6B9A">
              <w:rPr>
                <w:b/>
                <w:i/>
              </w:rPr>
              <w:t>treffen</w:t>
            </w:r>
            <w:r w:rsidRPr="003B6B9A">
              <w:rPr>
                <w:b/>
              </w:rPr>
              <w:t xml:space="preserve"> </w:t>
            </w:r>
            <w:r w:rsidRPr="003B6B9A">
              <w:t>om geweldpleging en gendergerelateerd geweld, met inbegrip van aanranding en seksuele intimidatie te voorkomen, wanneer huisvesting wordt geboden.</w:t>
            </w:r>
          </w:p>
        </w:tc>
      </w:tr>
    </w:tbl>
    <w:p w14:paraId="4166CD8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FE73A9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4BE7896"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1A24D6E8" w14:textId="77777777" w:rsidR="00917CA4" w:rsidRPr="003B6B9A" w:rsidRDefault="00917CA4" w:rsidP="00917CA4">
      <w:r w:rsidRPr="003B6B9A">
        <w:rPr>
          <w:rStyle w:val="HideTWBExt"/>
          <w:noProof w:val="0"/>
        </w:rPr>
        <w:t>&lt;/AmendB&gt;</w:t>
      </w:r>
    </w:p>
    <w:p w14:paraId="678EA49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379</w:t>
      </w:r>
      <w:r w:rsidRPr="003B6B9A">
        <w:rPr>
          <w:rStyle w:val="HideTWBExt"/>
          <w:b w:val="0"/>
          <w:noProof w:val="0"/>
        </w:rPr>
        <w:t>&lt;/NumAmB&gt;</w:t>
      </w:r>
    </w:p>
    <w:p w14:paraId="664E0A60"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5AF101EE" w14:textId="77777777" w:rsidR="00917CA4" w:rsidRPr="003B6B9A" w:rsidRDefault="00917CA4" w:rsidP="00917CA4">
      <w:r w:rsidRPr="003B6B9A">
        <w:rPr>
          <w:rStyle w:val="HideTWBExt"/>
          <w:noProof w:val="0"/>
        </w:rPr>
        <w:t>&lt;/RepeatBlock-By&gt;</w:t>
      </w:r>
    </w:p>
    <w:p w14:paraId="6AE3E75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42FEE2B" w14:textId="77777777" w:rsidR="00917CA4" w:rsidRPr="003B6B9A" w:rsidRDefault="00917CA4" w:rsidP="00917CA4">
      <w:pPr>
        <w:pStyle w:val="NormalBold"/>
      </w:pPr>
      <w:r w:rsidRPr="003B6B9A">
        <w:rPr>
          <w:rStyle w:val="HideTWBExt"/>
          <w:b w:val="0"/>
          <w:noProof w:val="0"/>
        </w:rPr>
        <w:t>&lt;Article&gt;</w:t>
      </w:r>
      <w:r w:rsidRPr="003B6B9A">
        <w:t>Artikel 17 – lid 4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E440A66" w14:textId="77777777" w:rsidTr="00917CA4">
        <w:trPr>
          <w:jc w:val="center"/>
        </w:trPr>
        <w:tc>
          <w:tcPr>
            <w:tcW w:w="9752" w:type="dxa"/>
            <w:gridSpan w:val="2"/>
          </w:tcPr>
          <w:p w14:paraId="7DD0CC8C" w14:textId="77777777" w:rsidR="00917CA4" w:rsidRPr="003B6B9A" w:rsidRDefault="00917CA4" w:rsidP="00917CA4">
            <w:pPr>
              <w:keepNext/>
            </w:pPr>
          </w:p>
        </w:tc>
      </w:tr>
      <w:tr w:rsidR="00917CA4" w:rsidRPr="003B6B9A" w14:paraId="24553CA6" w14:textId="77777777" w:rsidTr="00917CA4">
        <w:trPr>
          <w:jc w:val="center"/>
        </w:trPr>
        <w:tc>
          <w:tcPr>
            <w:tcW w:w="4876" w:type="dxa"/>
            <w:hideMark/>
          </w:tcPr>
          <w:p w14:paraId="234FC858" w14:textId="77777777" w:rsidR="00917CA4" w:rsidRPr="003B6B9A" w:rsidRDefault="00917CA4" w:rsidP="00917CA4">
            <w:pPr>
              <w:pStyle w:val="ColumnHeading"/>
              <w:keepNext/>
            </w:pPr>
            <w:r w:rsidRPr="003B6B9A">
              <w:t>Door de Commissie voorgestelde tekst</w:t>
            </w:r>
          </w:p>
        </w:tc>
        <w:tc>
          <w:tcPr>
            <w:tcW w:w="4876" w:type="dxa"/>
            <w:hideMark/>
          </w:tcPr>
          <w:p w14:paraId="46C590EA" w14:textId="77777777" w:rsidR="00917CA4" w:rsidRPr="003B6B9A" w:rsidRDefault="00917CA4" w:rsidP="00917CA4">
            <w:pPr>
              <w:pStyle w:val="ColumnHeading"/>
              <w:keepNext/>
            </w:pPr>
            <w:r w:rsidRPr="003B6B9A">
              <w:t>Amendement</w:t>
            </w:r>
          </w:p>
        </w:tc>
      </w:tr>
      <w:tr w:rsidR="00917CA4" w:rsidRPr="003B6B9A" w14:paraId="1DD36EC8" w14:textId="77777777" w:rsidTr="00917CA4">
        <w:trPr>
          <w:jc w:val="center"/>
        </w:trPr>
        <w:tc>
          <w:tcPr>
            <w:tcW w:w="4876" w:type="dxa"/>
          </w:tcPr>
          <w:p w14:paraId="75046566" w14:textId="77777777" w:rsidR="00917CA4" w:rsidRPr="003B6B9A" w:rsidRDefault="00917CA4" w:rsidP="00917CA4">
            <w:pPr>
              <w:pStyle w:val="Normal6"/>
            </w:pPr>
          </w:p>
        </w:tc>
        <w:tc>
          <w:tcPr>
            <w:tcW w:w="4876" w:type="dxa"/>
            <w:hideMark/>
          </w:tcPr>
          <w:p w14:paraId="44B2E3A1" w14:textId="77777777" w:rsidR="00917CA4" w:rsidRPr="003B6B9A" w:rsidRDefault="00917CA4" w:rsidP="00917CA4">
            <w:pPr>
              <w:pStyle w:val="Normal6"/>
              <w:rPr>
                <w:szCs w:val="24"/>
              </w:rPr>
            </w:pPr>
            <w:r w:rsidRPr="003B6B9A">
              <w:rPr>
                <w:b/>
                <w:i/>
              </w:rPr>
              <w:t>4 bis.</w:t>
            </w:r>
            <w:r w:rsidRPr="003B6B9A">
              <w:tab/>
            </w:r>
            <w:r w:rsidRPr="003B6B9A">
              <w:rPr>
                <w:b/>
                <w:i/>
              </w:rPr>
              <w:t>De lidstaten zorgen voor aparte sanitaire voorzieningen voor vrouwelijke verzoekers en voor een veilige plek in opvangcentra voor deze vrouwen en hun kinderen.</w:t>
            </w:r>
          </w:p>
        </w:tc>
      </w:tr>
    </w:tbl>
    <w:p w14:paraId="534DB99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7D57B8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3F16B5A" w14:textId="77777777" w:rsidR="00917CA4" w:rsidRPr="003B6B9A" w:rsidRDefault="00917CA4" w:rsidP="00917CA4">
      <w:pPr>
        <w:pStyle w:val="Normal12Italic"/>
        <w:rPr>
          <w:noProof w:val="0"/>
        </w:rPr>
      </w:pPr>
      <w:r w:rsidRPr="003B6B9A">
        <w:rPr>
          <w:noProof w:val="0"/>
        </w:rPr>
        <w:t>Met dit amendement wordt beoogd de in lid 4 opgenomen bepaling te versterken om geweldpleging en gendergerelateerd geweld, met inbegrip van aanranding en seksuele intimidatie, te voorkomen.</w:t>
      </w:r>
    </w:p>
    <w:p w14:paraId="5FB005BA" w14:textId="77777777" w:rsidR="00917CA4" w:rsidRPr="003B6B9A" w:rsidRDefault="00917CA4" w:rsidP="00917CA4">
      <w:r w:rsidRPr="003B6B9A">
        <w:rPr>
          <w:rStyle w:val="HideTWBExt"/>
          <w:noProof w:val="0"/>
        </w:rPr>
        <w:t>&lt;/AmendB&gt;</w:t>
      </w:r>
    </w:p>
    <w:p w14:paraId="05B8830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380</w:t>
      </w:r>
      <w:r w:rsidRPr="003B6B9A">
        <w:rPr>
          <w:rStyle w:val="HideTWBExt"/>
          <w:b w:val="0"/>
          <w:noProof w:val="0"/>
        </w:rPr>
        <w:t>&lt;/NumAmB&gt;</w:t>
      </w:r>
    </w:p>
    <w:p w14:paraId="128737B4"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870A28B" w14:textId="77777777" w:rsidR="00917CA4" w:rsidRPr="003B6B9A" w:rsidRDefault="00917CA4" w:rsidP="00917CA4">
      <w:r w:rsidRPr="003B6B9A">
        <w:rPr>
          <w:rStyle w:val="HideTWBExt"/>
          <w:noProof w:val="0"/>
        </w:rPr>
        <w:t>&lt;/RepeatBlock-By&gt;</w:t>
      </w:r>
    </w:p>
    <w:p w14:paraId="4418AA8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151E1F2" w14:textId="77777777" w:rsidR="00917CA4" w:rsidRPr="003B6B9A" w:rsidRDefault="00917CA4" w:rsidP="00917CA4">
      <w:pPr>
        <w:pStyle w:val="NormalBold"/>
      </w:pPr>
      <w:r w:rsidRPr="003B6B9A">
        <w:rPr>
          <w:rStyle w:val="HideTWBExt"/>
          <w:b w:val="0"/>
          <w:noProof w:val="0"/>
        </w:rPr>
        <w:t>&lt;Article&gt;</w:t>
      </w:r>
      <w:r w:rsidRPr="003B6B9A">
        <w:t>Artikel 17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BFBF1BF" w14:textId="77777777" w:rsidTr="00917CA4">
        <w:trPr>
          <w:jc w:val="center"/>
        </w:trPr>
        <w:tc>
          <w:tcPr>
            <w:tcW w:w="9752" w:type="dxa"/>
            <w:gridSpan w:val="2"/>
          </w:tcPr>
          <w:p w14:paraId="3D55B48A" w14:textId="77777777" w:rsidR="00917CA4" w:rsidRPr="003B6B9A" w:rsidRDefault="00917CA4" w:rsidP="00917CA4">
            <w:pPr>
              <w:keepNext/>
            </w:pPr>
          </w:p>
        </w:tc>
      </w:tr>
      <w:tr w:rsidR="00917CA4" w:rsidRPr="003B6B9A" w14:paraId="42B7C859" w14:textId="77777777" w:rsidTr="00917CA4">
        <w:trPr>
          <w:jc w:val="center"/>
        </w:trPr>
        <w:tc>
          <w:tcPr>
            <w:tcW w:w="4876" w:type="dxa"/>
            <w:hideMark/>
          </w:tcPr>
          <w:p w14:paraId="2B75E2A3" w14:textId="77777777" w:rsidR="00917CA4" w:rsidRPr="003B6B9A" w:rsidRDefault="00917CA4" w:rsidP="00917CA4">
            <w:pPr>
              <w:pStyle w:val="ColumnHeading"/>
              <w:keepNext/>
            </w:pPr>
            <w:r w:rsidRPr="003B6B9A">
              <w:t>Door de Commissie voorgestelde tekst</w:t>
            </w:r>
          </w:p>
        </w:tc>
        <w:tc>
          <w:tcPr>
            <w:tcW w:w="4876" w:type="dxa"/>
            <w:hideMark/>
          </w:tcPr>
          <w:p w14:paraId="64844E2C" w14:textId="77777777" w:rsidR="00917CA4" w:rsidRPr="003B6B9A" w:rsidRDefault="00917CA4" w:rsidP="00917CA4">
            <w:pPr>
              <w:pStyle w:val="ColumnHeading"/>
              <w:keepNext/>
            </w:pPr>
            <w:r w:rsidRPr="003B6B9A">
              <w:t>Amendement</w:t>
            </w:r>
          </w:p>
        </w:tc>
      </w:tr>
      <w:tr w:rsidR="00917CA4" w:rsidRPr="003B6B9A" w14:paraId="65E02C23" w14:textId="77777777" w:rsidTr="00917CA4">
        <w:trPr>
          <w:jc w:val="center"/>
        </w:trPr>
        <w:tc>
          <w:tcPr>
            <w:tcW w:w="4876" w:type="dxa"/>
            <w:hideMark/>
          </w:tcPr>
          <w:p w14:paraId="1F8DDA6C" w14:textId="77777777" w:rsidR="00917CA4" w:rsidRPr="003B6B9A" w:rsidRDefault="00917CA4" w:rsidP="00917CA4">
            <w:pPr>
              <w:pStyle w:val="Normal6"/>
            </w:pPr>
            <w:r w:rsidRPr="003B6B9A">
              <w:t>5.</w:t>
            </w:r>
            <w:r w:rsidRPr="003B6B9A">
              <w:tab/>
              <w:t xml:space="preserve">De lidstaten </w:t>
            </w:r>
            <w:r w:rsidRPr="003B6B9A">
              <w:rPr>
                <w:b/>
                <w:i/>
              </w:rPr>
              <w:t>zorgen</w:t>
            </w:r>
            <w:r w:rsidRPr="003B6B9A">
              <w:t xml:space="preserve"> er in de regel voor dat afhankelijke volwassen verzoekers met bijzondere opvangbehoeften worden ondergebracht bij volwassen naaste verwanten die zich reeds in dezelfde lidstaat bevinden en die krachtens het recht of krachtens de praktijk van de betrokken lidstaat voor hen verantwoordelijk zijn.</w:t>
            </w:r>
          </w:p>
        </w:tc>
        <w:tc>
          <w:tcPr>
            <w:tcW w:w="4876" w:type="dxa"/>
            <w:hideMark/>
          </w:tcPr>
          <w:p w14:paraId="20011DC7" w14:textId="77777777" w:rsidR="00917CA4" w:rsidRPr="003B6B9A" w:rsidRDefault="00917CA4" w:rsidP="00917CA4">
            <w:pPr>
              <w:pStyle w:val="Normal6"/>
              <w:rPr>
                <w:szCs w:val="24"/>
              </w:rPr>
            </w:pPr>
            <w:r w:rsidRPr="003B6B9A">
              <w:t>5.</w:t>
            </w:r>
            <w:r w:rsidRPr="003B6B9A">
              <w:tab/>
              <w:t xml:space="preserve">De lidstaten </w:t>
            </w:r>
            <w:r w:rsidRPr="003B6B9A">
              <w:rPr>
                <w:b/>
                <w:i/>
              </w:rPr>
              <w:t>kunnen</w:t>
            </w:r>
            <w:r w:rsidRPr="003B6B9A">
              <w:rPr>
                <w:b/>
              </w:rPr>
              <w:t xml:space="preserve"> </w:t>
            </w:r>
            <w:r w:rsidRPr="003B6B9A">
              <w:t xml:space="preserve">er in de regel voor </w:t>
            </w:r>
            <w:r w:rsidRPr="003B6B9A">
              <w:rPr>
                <w:b/>
                <w:i/>
              </w:rPr>
              <w:t>zorgen</w:t>
            </w:r>
            <w:r w:rsidRPr="003B6B9A">
              <w:rPr>
                <w:b/>
              </w:rPr>
              <w:t xml:space="preserve"> </w:t>
            </w:r>
            <w:r w:rsidRPr="003B6B9A">
              <w:t>dat afhankelijke volwassen verzoekers met bijzondere opvangbehoeften worden ondergebracht bij volwassen nauwe verwanten die zich reeds in dezelfde lidstaat bevinden en die krachtens het recht of krachtens de praktijk van de betrokken lidstaat voor hen verantwoordelijk zijn.</w:t>
            </w:r>
          </w:p>
        </w:tc>
      </w:tr>
    </w:tbl>
    <w:p w14:paraId="640A3A8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774BBB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4513CEE"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B9B692D" w14:textId="77777777" w:rsidR="00917CA4" w:rsidRPr="003B6B9A" w:rsidRDefault="00917CA4" w:rsidP="00917CA4">
      <w:r w:rsidRPr="003B6B9A">
        <w:rPr>
          <w:rStyle w:val="HideTWBExt"/>
          <w:noProof w:val="0"/>
        </w:rPr>
        <w:t>&lt;/AmendB&gt;</w:t>
      </w:r>
    </w:p>
    <w:p w14:paraId="1B2FBF5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381</w:t>
      </w:r>
      <w:r w:rsidRPr="003B6B9A">
        <w:rPr>
          <w:rStyle w:val="HideTWBExt"/>
          <w:b w:val="0"/>
          <w:noProof w:val="0"/>
        </w:rPr>
        <w:t>&lt;/NumAmB&gt;</w:t>
      </w:r>
    </w:p>
    <w:p w14:paraId="11CC1239"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CE3CF39" w14:textId="77777777" w:rsidR="00917CA4" w:rsidRPr="003B6B9A" w:rsidRDefault="00917CA4" w:rsidP="00917CA4">
      <w:r w:rsidRPr="003B6B9A">
        <w:rPr>
          <w:rStyle w:val="HideTWBExt"/>
          <w:noProof w:val="0"/>
        </w:rPr>
        <w:t>&lt;/RepeatBlock-By&gt;</w:t>
      </w:r>
    </w:p>
    <w:p w14:paraId="2A91B89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3634E80" w14:textId="77777777" w:rsidR="00917CA4" w:rsidRPr="003B6B9A" w:rsidRDefault="00917CA4" w:rsidP="00917CA4">
      <w:pPr>
        <w:pStyle w:val="NormalBold"/>
      </w:pPr>
      <w:r w:rsidRPr="003B6B9A">
        <w:rPr>
          <w:rStyle w:val="HideTWBExt"/>
          <w:b w:val="0"/>
          <w:noProof w:val="0"/>
        </w:rPr>
        <w:t>&lt;Article&gt;</w:t>
      </w:r>
      <w:r w:rsidRPr="003B6B9A">
        <w:t>Artikel 17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044BAC2" w14:textId="77777777" w:rsidTr="00917CA4">
        <w:trPr>
          <w:jc w:val="center"/>
        </w:trPr>
        <w:tc>
          <w:tcPr>
            <w:tcW w:w="9752" w:type="dxa"/>
            <w:gridSpan w:val="2"/>
          </w:tcPr>
          <w:p w14:paraId="03C74F95" w14:textId="77777777" w:rsidR="00917CA4" w:rsidRPr="003B6B9A" w:rsidRDefault="00917CA4" w:rsidP="00917CA4">
            <w:pPr>
              <w:keepNext/>
            </w:pPr>
          </w:p>
        </w:tc>
      </w:tr>
      <w:tr w:rsidR="00917CA4" w:rsidRPr="003B6B9A" w14:paraId="71A79908" w14:textId="77777777" w:rsidTr="00917CA4">
        <w:trPr>
          <w:jc w:val="center"/>
        </w:trPr>
        <w:tc>
          <w:tcPr>
            <w:tcW w:w="4876" w:type="dxa"/>
            <w:hideMark/>
          </w:tcPr>
          <w:p w14:paraId="37BD5DB9" w14:textId="77777777" w:rsidR="00917CA4" w:rsidRPr="003B6B9A" w:rsidRDefault="00917CA4" w:rsidP="00917CA4">
            <w:pPr>
              <w:pStyle w:val="ColumnHeading"/>
              <w:keepNext/>
            </w:pPr>
            <w:r w:rsidRPr="003B6B9A">
              <w:t>Door de Commissie voorgestelde tekst</w:t>
            </w:r>
          </w:p>
        </w:tc>
        <w:tc>
          <w:tcPr>
            <w:tcW w:w="4876" w:type="dxa"/>
            <w:hideMark/>
          </w:tcPr>
          <w:p w14:paraId="76C1535A" w14:textId="77777777" w:rsidR="00917CA4" w:rsidRPr="003B6B9A" w:rsidRDefault="00917CA4" w:rsidP="00917CA4">
            <w:pPr>
              <w:pStyle w:val="ColumnHeading"/>
              <w:keepNext/>
            </w:pPr>
            <w:r w:rsidRPr="003B6B9A">
              <w:t>Amendement</w:t>
            </w:r>
          </w:p>
        </w:tc>
      </w:tr>
      <w:tr w:rsidR="00917CA4" w:rsidRPr="003B6B9A" w14:paraId="06DA9191" w14:textId="77777777" w:rsidTr="00917CA4">
        <w:trPr>
          <w:jc w:val="center"/>
        </w:trPr>
        <w:tc>
          <w:tcPr>
            <w:tcW w:w="4876" w:type="dxa"/>
            <w:hideMark/>
          </w:tcPr>
          <w:p w14:paraId="45A6B2FB" w14:textId="77777777" w:rsidR="00917CA4" w:rsidRPr="003B6B9A" w:rsidRDefault="00917CA4" w:rsidP="00917CA4">
            <w:pPr>
              <w:pStyle w:val="Normal6"/>
            </w:pPr>
            <w:r w:rsidRPr="003B6B9A">
              <w:t>6.</w:t>
            </w:r>
            <w:r w:rsidRPr="003B6B9A">
              <w:tab/>
              <w:t xml:space="preserve">De lidstaten </w:t>
            </w:r>
            <w:r w:rsidRPr="003B6B9A">
              <w:rPr>
                <w:b/>
                <w:i/>
              </w:rPr>
              <w:t>zien</w:t>
            </w:r>
            <w:r w:rsidRPr="003B6B9A">
              <w:t xml:space="preserve"> erop </w:t>
            </w:r>
            <w:r w:rsidRPr="003B6B9A">
              <w:rPr>
                <w:b/>
                <w:i/>
              </w:rPr>
              <w:t>toe</w:t>
            </w:r>
            <w:r w:rsidRPr="003B6B9A">
              <w:t xml:space="preserve"> dat verzoekers alleen worden overgeplaatst tussen huisvestingsfaciliteiten wanneer dit noodzakelijk is. De lidstaten zorgen ervoor dat verzoekers hun juridisch adviseurs of raadslieden van de overplaatsing en hun nieuwe adres op de hoogte kunnen brengen.</w:t>
            </w:r>
          </w:p>
        </w:tc>
        <w:tc>
          <w:tcPr>
            <w:tcW w:w="4876" w:type="dxa"/>
            <w:hideMark/>
          </w:tcPr>
          <w:p w14:paraId="272D1064" w14:textId="77777777" w:rsidR="00917CA4" w:rsidRPr="003B6B9A" w:rsidRDefault="00917CA4" w:rsidP="00917CA4">
            <w:pPr>
              <w:pStyle w:val="Normal6"/>
              <w:rPr>
                <w:szCs w:val="24"/>
              </w:rPr>
            </w:pPr>
            <w:r w:rsidRPr="003B6B9A">
              <w:t>6.</w:t>
            </w:r>
            <w:r w:rsidRPr="003B6B9A">
              <w:tab/>
              <w:t xml:space="preserve">De lidstaten </w:t>
            </w:r>
            <w:r w:rsidRPr="003B6B9A">
              <w:rPr>
                <w:b/>
                <w:i/>
              </w:rPr>
              <w:t>kunnen</w:t>
            </w:r>
            <w:r w:rsidRPr="003B6B9A">
              <w:rPr>
                <w:b/>
              </w:rPr>
              <w:t xml:space="preserve"> </w:t>
            </w:r>
            <w:r w:rsidRPr="003B6B9A">
              <w:t xml:space="preserve">erop </w:t>
            </w:r>
            <w:r w:rsidRPr="003B6B9A">
              <w:rPr>
                <w:b/>
                <w:i/>
              </w:rPr>
              <w:t>toezien</w:t>
            </w:r>
            <w:r w:rsidRPr="003B6B9A">
              <w:t xml:space="preserve"> dat verzoekers alleen worden overgeplaatst wanneer dit noodzakelijk is. De lidstaten zorgen ervoor dat verzoekers hun juridisch adviseurs of raadslieden van de overplaatsing en hun nieuwe adres op de hoogte kunnen brengen.</w:t>
            </w:r>
          </w:p>
        </w:tc>
      </w:tr>
    </w:tbl>
    <w:p w14:paraId="0A0F14D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FA003B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8BAEAAE"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75C9EA67" w14:textId="77777777" w:rsidR="00917CA4" w:rsidRPr="003B6B9A" w:rsidRDefault="00917CA4" w:rsidP="00917CA4">
      <w:r w:rsidRPr="003B6B9A">
        <w:rPr>
          <w:rStyle w:val="HideTWBExt"/>
          <w:noProof w:val="0"/>
        </w:rPr>
        <w:t>&lt;/AmendB&gt;</w:t>
      </w:r>
    </w:p>
    <w:p w14:paraId="7837956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382</w:t>
      </w:r>
      <w:r w:rsidRPr="003B6B9A">
        <w:rPr>
          <w:rStyle w:val="HideTWBExt"/>
          <w:b w:val="0"/>
          <w:noProof w:val="0"/>
        </w:rPr>
        <w:t>&lt;/NumAmB&gt;</w:t>
      </w:r>
    </w:p>
    <w:p w14:paraId="076B58A7"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C34B60A" w14:textId="77777777" w:rsidR="00917CA4" w:rsidRPr="003B6B9A" w:rsidRDefault="00917CA4" w:rsidP="00917CA4">
      <w:r w:rsidRPr="003B6B9A">
        <w:rPr>
          <w:rStyle w:val="HideTWBExt"/>
          <w:noProof w:val="0"/>
        </w:rPr>
        <w:t>&lt;/RepeatBlock-By&gt;</w:t>
      </w:r>
    </w:p>
    <w:p w14:paraId="4D38806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BA23F3E" w14:textId="77777777" w:rsidR="00917CA4" w:rsidRPr="003B6B9A" w:rsidRDefault="00917CA4" w:rsidP="00917CA4">
      <w:pPr>
        <w:pStyle w:val="NormalBold"/>
      </w:pPr>
      <w:r w:rsidRPr="003B6B9A">
        <w:rPr>
          <w:rStyle w:val="HideTWBExt"/>
          <w:b w:val="0"/>
          <w:noProof w:val="0"/>
        </w:rPr>
        <w:t>&lt;Article&gt;</w:t>
      </w:r>
      <w:r w:rsidRPr="003B6B9A">
        <w:t>Artikel 17 – lid 7</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2D26118" w14:textId="77777777" w:rsidTr="00917CA4">
        <w:trPr>
          <w:jc w:val="center"/>
        </w:trPr>
        <w:tc>
          <w:tcPr>
            <w:tcW w:w="9752" w:type="dxa"/>
            <w:gridSpan w:val="2"/>
          </w:tcPr>
          <w:p w14:paraId="6A60E8DD" w14:textId="77777777" w:rsidR="00917CA4" w:rsidRPr="003B6B9A" w:rsidRDefault="00917CA4" w:rsidP="00917CA4">
            <w:pPr>
              <w:keepNext/>
            </w:pPr>
          </w:p>
        </w:tc>
      </w:tr>
      <w:tr w:rsidR="00917CA4" w:rsidRPr="003B6B9A" w14:paraId="4BEB5584" w14:textId="77777777" w:rsidTr="00917CA4">
        <w:trPr>
          <w:jc w:val="center"/>
        </w:trPr>
        <w:tc>
          <w:tcPr>
            <w:tcW w:w="4876" w:type="dxa"/>
            <w:hideMark/>
          </w:tcPr>
          <w:p w14:paraId="7BE3A464" w14:textId="77777777" w:rsidR="00917CA4" w:rsidRPr="003B6B9A" w:rsidRDefault="00917CA4" w:rsidP="00917CA4">
            <w:pPr>
              <w:pStyle w:val="ColumnHeading"/>
              <w:keepNext/>
            </w:pPr>
            <w:r w:rsidRPr="003B6B9A">
              <w:t>Door de Commissie voorgestelde tekst</w:t>
            </w:r>
          </w:p>
        </w:tc>
        <w:tc>
          <w:tcPr>
            <w:tcW w:w="4876" w:type="dxa"/>
            <w:hideMark/>
          </w:tcPr>
          <w:p w14:paraId="672685E3" w14:textId="77777777" w:rsidR="00917CA4" w:rsidRPr="003B6B9A" w:rsidRDefault="00917CA4" w:rsidP="00917CA4">
            <w:pPr>
              <w:pStyle w:val="ColumnHeading"/>
              <w:keepNext/>
            </w:pPr>
            <w:r w:rsidRPr="003B6B9A">
              <w:t>Amendement</w:t>
            </w:r>
          </w:p>
        </w:tc>
      </w:tr>
      <w:tr w:rsidR="00917CA4" w:rsidRPr="003B6B9A" w14:paraId="460BDF89" w14:textId="77777777" w:rsidTr="00917CA4">
        <w:trPr>
          <w:jc w:val="center"/>
        </w:trPr>
        <w:tc>
          <w:tcPr>
            <w:tcW w:w="4876" w:type="dxa"/>
            <w:hideMark/>
          </w:tcPr>
          <w:p w14:paraId="1E3C930E" w14:textId="77777777" w:rsidR="00917CA4" w:rsidRPr="003B6B9A" w:rsidRDefault="00917CA4" w:rsidP="00917CA4">
            <w:pPr>
              <w:pStyle w:val="Normal6"/>
            </w:pPr>
            <w:r w:rsidRPr="003B6B9A">
              <w:t>7.</w:t>
            </w:r>
            <w:r w:rsidRPr="003B6B9A">
              <w:tab/>
              <w:t>Het personeel dat materiële opvangvoorzieningen verstrekt, waaronder het personeel dat in de opvangcentra werkt, moet een passende opleiding hebben; voor deze personeelsleden gelden de in het nationale recht bepaalde geheimhoudingsregels in verband met de informatie waarvan zij uit hoofde van hun werk kennis nemen.</w:t>
            </w:r>
          </w:p>
        </w:tc>
        <w:tc>
          <w:tcPr>
            <w:tcW w:w="4876" w:type="dxa"/>
            <w:hideMark/>
          </w:tcPr>
          <w:p w14:paraId="14E23B5B" w14:textId="77777777" w:rsidR="00917CA4" w:rsidRPr="003B6B9A" w:rsidRDefault="00917CA4" w:rsidP="00917CA4">
            <w:pPr>
              <w:pStyle w:val="Normal6"/>
              <w:rPr>
                <w:szCs w:val="24"/>
              </w:rPr>
            </w:pPr>
            <w:r w:rsidRPr="003B6B9A">
              <w:t>7.</w:t>
            </w:r>
            <w:r w:rsidRPr="003B6B9A">
              <w:tab/>
              <w:t xml:space="preserve">Het personeel dat materiële opvangvoorzieningen verstrekt, waaronder het personeel dat in de opvangcentra werkt, moet een passende opleiding hebben; voor deze personeelsleden gelden de in het nationale recht bepaalde geheimhoudingsregels in verband met de informatie waarvan zij uit hoofde van hun werk kennis nemen. </w:t>
            </w:r>
            <w:r w:rsidRPr="003B6B9A">
              <w:rPr>
                <w:b/>
                <w:i/>
              </w:rPr>
              <w:t>Voldoende geanonimiseerde gegevens betreffende de verstrekte materiële opvangvoorzieningen moeten echter in het kader van openbaar toezicht regelmatig door de bevoegde autoriteiten openbaar worden gemaakt, zoals bedoeld in artikel 26.</w:t>
            </w:r>
          </w:p>
        </w:tc>
      </w:tr>
    </w:tbl>
    <w:p w14:paraId="508B5D9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D91528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B16D5A3" w14:textId="77777777" w:rsidR="00917CA4" w:rsidRPr="003B6B9A" w:rsidRDefault="00917CA4" w:rsidP="00917CA4">
      <w:pPr>
        <w:pStyle w:val="Normal12Italic"/>
        <w:rPr>
          <w:noProof w:val="0"/>
        </w:rPr>
      </w:pPr>
      <w:r w:rsidRPr="003B6B9A">
        <w:rPr>
          <w:noProof w:val="0"/>
        </w:rPr>
        <w:t>Het publiek heeft het recht om nauwkeurige informatie te ontvangen over de kosten die de opvangbehoeften van verzoekers met zich meebrengen.</w:t>
      </w:r>
    </w:p>
    <w:p w14:paraId="560E9F96" w14:textId="77777777" w:rsidR="00917CA4" w:rsidRPr="003B6B9A" w:rsidRDefault="00917CA4" w:rsidP="00917CA4">
      <w:r w:rsidRPr="003B6B9A">
        <w:rPr>
          <w:rStyle w:val="HideTWBExt"/>
          <w:noProof w:val="0"/>
        </w:rPr>
        <w:t>&lt;/AmendB&gt;</w:t>
      </w:r>
    </w:p>
    <w:p w14:paraId="68978D1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383</w:t>
      </w:r>
      <w:r w:rsidRPr="003B6B9A">
        <w:rPr>
          <w:rStyle w:val="HideTWBExt"/>
          <w:b w:val="0"/>
          <w:noProof w:val="0"/>
        </w:rPr>
        <w:t>&lt;/NumAmB&gt;</w:t>
      </w:r>
    </w:p>
    <w:p w14:paraId="190C601C"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ACFC0DB"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5F264B40" w14:textId="77777777" w:rsidR="00917CA4" w:rsidRPr="003B6B9A" w:rsidRDefault="00917CA4" w:rsidP="00917CA4">
      <w:r w:rsidRPr="003B6B9A">
        <w:rPr>
          <w:rStyle w:val="HideTWBExt"/>
          <w:noProof w:val="0"/>
        </w:rPr>
        <w:t>&lt;/RepeatBlock-By&gt;</w:t>
      </w:r>
    </w:p>
    <w:p w14:paraId="5B21D13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B63BADE" w14:textId="77777777" w:rsidR="00917CA4" w:rsidRPr="003B6B9A" w:rsidRDefault="00917CA4" w:rsidP="00917CA4">
      <w:pPr>
        <w:pStyle w:val="NormalBold"/>
      </w:pPr>
      <w:r w:rsidRPr="003B6B9A">
        <w:rPr>
          <w:rStyle w:val="HideTWBExt"/>
          <w:b w:val="0"/>
          <w:noProof w:val="0"/>
        </w:rPr>
        <w:t>&lt;Article&gt;</w:t>
      </w:r>
      <w:r w:rsidRPr="003B6B9A">
        <w:t>Artikel 17 – lid 7</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81F1DAC" w14:textId="77777777" w:rsidTr="00917CA4">
        <w:trPr>
          <w:jc w:val="center"/>
        </w:trPr>
        <w:tc>
          <w:tcPr>
            <w:tcW w:w="9752" w:type="dxa"/>
            <w:gridSpan w:val="2"/>
          </w:tcPr>
          <w:p w14:paraId="7C049D9A" w14:textId="77777777" w:rsidR="00917CA4" w:rsidRPr="003B6B9A" w:rsidRDefault="00917CA4" w:rsidP="00917CA4">
            <w:pPr>
              <w:keepNext/>
            </w:pPr>
          </w:p>
        </w:tc>
      </w:tr>
      <w:tr w:rsidR="00917CA4" w:rsidRPr="003B6B9A" w14:paraId="42F6AEC3" w14:textId="77777777" w:rsidTr="00917CA4">
        <w:trPr>
          <w:jc w:val="center"/>
        </w:trPr>
        <w:tc>
          <w:tcPr>
            <w:tcW w:w="4876" w:type="dxa"/>
            <w:hideMark/>
          </w:tcPr>
          <w:p w14:paraId="3CC22B92" w14:textId="77777777" w:rsidR="00917CA4" w:rsidRPr="003B6B9A" w:rsidRDefault="00917CA4" w:rsidP="00917CA4">
            <w:pPr>
              <w:pStyle w:val="ColumnHeading"/>
              <w:keepNext/>
            </w:pPr>
            <w:r w:rsidRPr="003B6B9A">
              <w:t>Door de Commissie voorgestelde tekst</w:t>
            </w:r>
          </w:p>
        </w:tc>
        <w:tc>
          <w:tcPr>
            <w:tcW w:w="4876" w:type="dxa"/>
            <w:hideMark/>
          </w:tcPr>
          <w:p w14:paraId="000E62F3" w14:textId="77777777" w:rsidR="00917CA4" w:rsidRPr="003B6B9A" w:rsidRDefault="00917CA4" w:rsidP="00917CA4">
            <w:pPr>
              <w:pStyle w:val="ColumnHeading"/>
              <w:keepNext/>
            </w:pPr>
            <w:r w:rsidRPr="003B6B9A">
              <w:t>Amendement</w:t>
            </w:r>
          </w:p>
        </w:tc>
      </w:tr>
      <w:tr w:rsidR="00917CA4" w:rsidRPr="003B6B9A" w14:paraId="5AE62A80" w14:textId="77777777" w:rsidTr="00917CA4">
        <w:trPr>
          <w:jc w:val="center"/>
        </w:trPr>
        <w:tc>
          <w:tcPr>
            <w:tcW w:w="4876" w:type="dxa"/>
            <w:hideMark/>
          </w:tcPr>
          <w:p w14:paraId="0C9B484F" w14:textId="77777777" w:rsidR="00917CA4" w:rsidRPr="003B6B9A" w:rsidRDefault="00917CA4" w:rsidP="00917CA4">
            <w:pPr>
              <w:pStyle w:val="Normal6"/>
            </w:pPr>
            <w:r w:rsidRPr="003B6B9A">
              <w:t>7.</w:t>
            </w:r>
            <w:r w:rsidRPr="003B6B9A">
              <w:tab/>
              <w:t>Het personeel dat materiële opvangvoorzieningen verstrekt, waaronder het personeel dat in de opvangcentra werkt, moet een passende opleiding hebben; voor deze personeelsleden gelden de in het nationale recht bepaalde geheimhoudingsregels in verband met de informatie waarvan zij uit hoofde van hun werk kennis nemen.</w:t>
            </w:r>
          </w:p>
        </w:tc>
        <w:tc>
          <w:tcPr>
            <w:tcW w:w="4876" w:type="dxa"/>
            <w:hideMark/>
          </w:tcPr>
          <w:p w14:paraId="3C31BB2B" w14:textId="77777777" w:rsidR="00917CA4" w:rsidRPr="003B6B9A" w:rsidRDefault="00917CA4" w:rsidP="00917CA4">
            <w:pPr>
              <w:pStyle w:val="Normal6"/>
              <w:rPr>
                <w:szCs w:val="24"/>
              </w:rPr>
            </w:pPr>
            <w:r w:rsidRPr="003B6B9A">
              <w:t>7.</w:t>
            </w:r>
            <w:r w:rsidRPr="003B6B9A">
              <w:tab/>
              <w:t xml:space="preserve">Het personeel dat materiële opvangvoorzieningen verstrekt, waaronder </w:t>
            </w:r>
            <w:r w:rsidRPr="003B6B9A">
              <w:rPr>
                <w:b/>
                <w:i/>
              </w:rPr>
              <w:t>gezondheidszorg en onderwijs, evenals</w:t>
            </w:r>
            <w:r w:rsidRPr="003B6B9A">
              <w:rPr>
                <w:b/>
              </w:rPr>
              <w:t xml:space="preserve"> </w:t>
            </w:r>
            <w:r w:rsidRPr="003B6B9A">
              <w:t>het personeel dat in de opvangcentra werkt, moet een passende opleiding hebben; voor deze personeelsleden gelden de in het nationale recht bepaalde geheimhoudingsregels in verband met de informatie waarvan zij uit hoofde van hun werk kennis nemen.</w:t>
            </w:r>
          </w:p>
        </w:tc>
      </w:tr>
    </w:tbl>
    <w:p w14:paraId="4AF94E1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93576CF" w14:textId="77777777" w:rsidR="00917CA4" w:rsidRPr="003B6B9A" w:rsidRDefault="00917CA4" w:rsidP="00917CA4">
      <w:r w:rsidRPr="003B6B9A">
        <w:rPr>
          <w:rStyle w:val="HideTWBExt"/>
          <w:noProof w:val="0"/>
        </w:rPr>
        <w:t>&lt;/AmendB&gt;</w:t>
      </w:r>
    </w:p>
    <w:p w14:paraId="5CBD199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384</w:t>
      </w:r>
      <w:r w:rsidRPr="003B6B9A">
        <w:rPr>
          <w:rStyle w:val="HideTWBExt"/>
          <w:b w:val="0"/>
          <w:noProof w:val="0"/>
        </w:rPr>
        <w:t>&lt;/NumAmB&gt;</w:t>
      </w:r>
    </w:p>
    <w:p w14:paraId="5D8C9F15"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6BFDCEA" w14:textId="77777777" w:rsidR="00917CA4" w:rsidRPr="003B6B9A" w:rsidRDefault="00917CA4" w:rsidP="00917CA4">
      <w:r w:rsidRPr="003B6B9A">
        <w:rPr>
          <w:rStyle w:val="HideTWBExt"/>
          <w:noProof w:val="0"/>
        </w:rPr>
        <w:t>&lt;/RepeatBlock-By&gt;</w:t>
      </w:r>
    </w:p>
    <w:p w14:paraId="398AF99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396D893" w14:textId="77777777" w:rsidR="00917CA4" w:rsidRPr="003B6B9A" w:rsidRDefault="00917CA4" w:rsidP="00917CA4">
      <w:pPr>
        <w:pStyle w:val="NormalBold"/>
      </w:pPr>
      <w:r w:rsidRPr="003B6B9A">
        <w:rPr>
          <w:rStyle w:val="HideTWBExt"/>
          <w:b w:val="0"/>
          <w:noProof w:val="0"/>
        </w:rPr>
        <w:t>&lt;Article&gt;</w:t>
      </w:r>
      <w:r w:rsidRPr="003B6B9A">
        <w:t>Artikel 17 – lid 8</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72FBDD1" w14:textId="77777777" w:rsidTr="00917CA4">
        <w:trPr>
          <w:jc w:val="center"/>
        </w:trPr>
        <w:tc>
          <w:tcPr>
            <w:tcW w:w="9752" w:type="dxa"/>
            <w:gridSpan w:val="2"/>
          </w:tcPr>
          <w:p w14:paraId="6CFF3F64" w14:textId="77777777" w:rsidR="00917CA4" w:rsidRPr="003B6B9A" w:rsidRDefault="00917CA4" w:rsidP="00917CA4">
            <w:pPr>
              <w:keepNext/>
            </w:pPr>
          </w:p>
        </w:tc>
      </w:tr>
      <w:tr w:rsidR="00917CA4" w:rsidRPr="003B6B9A" w14:paraId="6FF847E6" w14:textId="77777777" w:rsidTr="00917CA4">
        <w:trPr>
          <w:jc w:val="center"/>
        </w:trPr>
        <w:tc>
          <w:tcPr>
            <w:tcW w:w="4876" w:type="dxa"/>
            <w:hideMark/>
          </w:tcPr>
          <w:p w14:paraId="1D91B05A" w14:textId="77777777" w:rsidR="00917CA4" w:rsidRPr="003B6B9A" w:rsidRDefault="00917CA4" w:rsidP="00917CA4">
            <w:pPr>
              <w:pStyle w:val="ColumnHeading"/>
              <w:keepNext/>
            </w:pPr>
            <w:r w:rsidRPr="003B6B9A">
              <w:t>Door de Commissie voorgestelde tekst</w:t>
            </w:r>
          </w:p>
        </w:tc>
        <w:tc>
          <w:tcPr>
            <w:tcW w:w="4876" w:type="dxa"/>
            <w:hideMark/>
          </w:tcPr>
          <w:p w14:paraId="792733B9" w14:textId="77777777" w:rsidR="00917CA4" w:rsidRPr="003B6B9A" w:rsidRDefault="00917CA4" w:rsidP="00917CA4">
            <w:pPr>
              <w:pStyle w:val="ColumnHeading"/>
              <w:keepNext/>
            </w:pPr>
            <w:r w:rsidRPr="003B6B9A">
              <w:t>Amendement</w:t>
            </w:r>
          </w:p>
        </w:tc>
      </w:tr>
      <w:tr w:rsidR="00917CA4" w:rsidRPr="003B6B9A" w14:paraId="32FC23B1" w14:textId="77777777" w:rsidTr="00917CA4">
        <w:trPr>
          <w:jc w:val="center"/>
        </w:trPr>
        <w:tc>
          <w:tcPr>
            <w:tcW w:w="4876" w:type="dxa"/>
            <w:hideMark/>
          </w:tcPr>
          <w:p w14:paraId="22EB40F6" w14:textId="77777777" w:rsidR="00917CA4" w:rsidRPr="003B6B9A" w:rsidRDefault="00917CA4" w:rsidP="00917CA4">
            <w:pPr>
              <w:pStyle w:val="Normal6"/>
            </w:pPr>
            <w:r w:rsidRPr="003B6B9A">
              <w:t>8.</w:t>
            </w:r>
            <w:r w:rsidRPr="003B6B9A">
              <w:tab/>
            </w:r>
            <w:r w:rsidRPr="003B6B9A">
              <w:rPr>
                <w:b/>
                <w:i/>
              </w:rPr>
              <w:t>Via een representatieve adviesraad van bewoners kunnen</w:t>
            </w:r>
            <w:r w:rsidRPr="003B6B9A">
              <w:t xml:space="preserve"> de lidstaten verzoekers </w:t>
            </w:r>
            <w:r w:rsidRPr="003B6B9A">
              <w:rPr>
                <w:b/>
                <w:i/>
              </w:rPr>
              <w:t>betrekken</w:t>
            </w:r>
            <w:r w:rsidRPr="003B6B9A">
              <w:t xml:space="preserve"> bij het beheer van de materiële middelen en bij de immateriële aspecten van het leven in het centrum.</w:t>
            </w:r>
          </w:p>
        </w:tc>
        <w:tc>
          <w:tcPr>
            <w:tcW w:w="4876" w:type="dxa"/>
            <w:hideMark/>
          </w:tcPr>
          <w:p w14:paraId="3627E154" w14:textId="77777777" w:rsidR="00917CA4" w:rsidRPr="003B6B9A" w:rsidRDefault="00917CA4" w:rsidP="00917CA4">
            <w:pPr>
              <w:pStyle w:val="Normal6"/>
              <w:rPr>
                <w:szCs w:val="24"/>
              </w:rPr>
            </w:pPr>
            <w:r w:rsidRPr="003B6B9A">
              <w:t>8.</w:t>
            </w:r>
            <w:r w:rsidRPr="003B6B9A">
              <w:tab/>
              <w:t xml:space="preserve">De lidstaten </w:t>
            </w:r>
            <w:r w:rsidRPr="003B6B9A">
              <w:rPr>
                <w:b/>
                <w:i/>
              </w:rPr>
              <w:t>betrekken</w:t>
            </w:r>
            <w:r w:rsidRPr="003B6B9A">
              <w:rPr>
                <w:b/>
              </w:rPr>
              <w:t xml:space="preserve"> </w:t>
            </w:r>
            <w:r w:rsidRPr="003B6B9A">
              <w:t>verzoekers bij het beheer van de materiële middelen en bij de immateriële aspecten van het leven in het centrum.</w:t>
            </w:r>
          </w:p>
        </w:tc>
      </w:tr>
    </w:tbl>
    <w:p w14:paraId="0DF1FE6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7B9FC6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515CC38" w14:textId="77777777" w:rsidR="00917CA4" w:rsidRPr="003B6B9A" w:rsidRDefault="00917CA4" w:rsidP="00917CA4">
      <w:pPr>
        <w:pStyle w:val="Normal12Italic"/>
        <w:rPr>
          <w:noProof w:val="0"/>
        </w:rPr>
      </w:pPr>
      <w:r w:rsidRPr="003B6B9A">
        <w:rPr>
          <w:noProof w:val="0"/>
        </w:rPr>
        <w:t>Verzoekers worden aangespoord om activiteiten te ontplooien in de asielzoekerscentra. Aan de andere kant kan de instelling van adviesorganen leiden tot sociale spanningen in het opvangcentrum.</w:t>
      </w:r>
    </w:p>
    <w:p w14:paraId="40486C64" w14:textId="77777777" w:rsidR="00917CA4" w:rsidRPr="003B6B9A" w:rsidRDefault="00917CA4" w:rsidP="00917CA4">
      <w:r w:rsidRPr="003B6B9A">
        <w:rPr>
          <w:rStyle w:val="HideTWBExt"/>
          <w:noProof w:val="0"/>
        </w:rPr>
        <w:t>&lt;/AmendB&gt;</w:t>
      </w:r>
    </w:p>
    <w:p w14:paraId="715F833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385</w:t>
      </w:r>
      <w:r w:rsidRPr="003B6B9A">
        <w:rPr>
          <w:rStyle w:val="HideTWBExt"/>
          <w:b w:val="0"/>
          <w:noProof w:val="0"/>
        </w:rPr>
        <w:t>&lt;/NumAmB&gt;</w:t>
      </w:r>
    </w:p>
    <w:p w14:paraId="7839CF7C"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5CD9C7A6" w14:textId="77777777" w:rsidR="00917CA4" w:rsidRPr="003B6B9A" w:rsidRDefault="00917CA4" w:rsidP="00917CA4">
      <w:r w:rsidRPr="003B6B9A">
        <w:rPr>
          <w:rStyle w:val="HideTWBExt"/>
          <w:noProof w:val="0"/>
        </w:rPr>
        <w:t>&lt;/RepeatBlock-By&gt;</w:t>
      </w:r>
    </w:p>
    <w:p w14:paraId="29CD120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B3997DF" w14:textId="77777777" w:rsidR="00917CA4" w:rsidRPr="003B6B9A" w:rsidRDefault="00917CA4" w:rsidP="00917CA4">
      <w:pPr>
        <w:pStyle w:val="NormalBold"/>
      </w:pPr>
      <w:r w:rsidRPr="003B6B9A">
        <w:rPr>
          <w:rStyle w:val="HideTWBExt"/>
          <w:b w:val="0"/>
          <w:noProof w:val="0"/>
        </w:rPr>
        <w:t>&lt;Article&gt;</w:t>
      </w:r>
      <w:r w:rsidRPr="003B6B9A">
        <w:t>Artikel 17 – lid 9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3F82034" w14:textId="77777777" w:rsidTr="00917CA4">
        <w:trPr>
          <w:jc w:val="center"/>
        </w:trPr>
        <w:tc>
          <w:tcPr>
            <w:tcW w:w="9752" w:type="dxa"/>
            <w:gridSpan w:val="2"/>
          </w:tcPr>
          <w:p w14:paraId="2B840D1F" w14:textId="77777777" w:rsidR="00917CA4" w:rsidRPr="003B6B9A" w:rsidRDefault="00917CA4" w:rsidP="00917CA4">
            <w:pPr>
              <w:keepNext/>
            </w:pPr>
          </w:p>
        </w:tc>
      </w:tr>
      <w:tr w:rsidR="00917CA4" w:rsidRPr="003B6B9A" w14:paraId="2F30B36D" w14:textId="77777777" w:rsidTr="00917CA4">
        <w:trPr>
          <w:jc w:val="center"/>
        </w:trPr>
        <w:tc>
          <w:tcPr>
            <w:tcW w:w="4876" w:type="dxa"/>
            <w:hideMark/>
          </w:tcPr>
          <w:p w14:paraId="60F8185F" w14:textId="77777777" w:rsidR="00917CA4" w:rsidRPr="003B6B9A" w:rsidRDefault="00917CA4" w:rsidP="00917CA4">
            <w:pPr>
              <w:pStyle w:val="ColumnHeading"/>
              <w:keepNext/>
            </w:pPr>
            <w:r w:rsidRPr="003B6B9A">
              <w:t>Door de Commissie voorgestelde tekst</w:t>
            </w:r>
          </w:p>
        </w:tc>
        <w:tc>
          <w:tcPr>
            <w:tcW w:w="4876" w:type="dxa"/>
            <w:hideMark/>
          </w:tcPr>
          <w:p w14:paraId="28CBD82B" w14:textId="77777777" w:rsidR="00917CA4" w:rsidRPr="003B6B9A" w:rsidRDefault="00917CA4" w:rsidP="00917CA4">
            <w:pPr>
              <w:pStyle w:val="ColumnHeading"/>
              <w:keepNext/>
            </w:pPr>
            <w:r w:rsidRPr="003B6B9A">
              <w:t>Amendement</w:t>
            </w:r>
          </w:p>
        </w:tc>
      </w:tr>
      <w:tr w:rsidR="00917CA4" w:rsidRPr="003B6B9A" w14:paraId="3B4C3197" w14:textId="77777777" w:rsidTr="00917CA4">
        <w:trPr>
          <w:jc w:val="center"/>
        </w:trPr>
        <w:tc>
          <w:tcPr>
            <w:tcW w:w="4876" w:type="dxa"/>
            <w:hideMark/>
          </w:tcPr>
          <w:p w14:paraId="7A603336" w14:textId="77777777" w:rsidR="00917CA4" w:rsidRPr="003B6B9A" w:rsidRDefault="00917CA4" w:rsidP="00917CA4">
            <w:pPr>
              <w:pStyle w:val="Normal6"/>
            </w:pPr>
            <w:r w:rsidRPr="003B6B9A">
              <w:t>9.</w:t>
            </w:r>
            <w:r w:rsidRPr="003B6B9A">
              <w:tab/>
              <w:t xml:space="preserve">In naar behoren gemotiveerde gevallen mogen de lidstaten bij wijze van uitzondering </w:t>
            </w:r>
            <w:r w:rsidRPr="003B6B9A">
              <w:rPr>
                <w:b/>
                <w:i/>
              </w:rPr>
              <w:t>andere</w:t>
            </w:r>
            <w:r w:rsidRPr="003B6B9A">
              <w:t xml:space="preserve"> dan de in dit artikel genoemde regels inzake materiële opvangvoorzieningen vaststellen voor een zo kort mogelijke redelijke termijn, indien:</w:t>
            </w:r>
          </w:p>
        </w:tc>
        <w:tc>
          <w:tcPr>
            <w:tcW w:w="4876" w:type="dxa"/>
            <w:hideMark/>
          </w:tcPr>
          <w:p w14:paraId="57999DEB" w14:textId="77777777" w:rsidR="00917CA4" w:rsidRPr="003B6B9A" w:rsidRDefault="00917CA4" w:rsidP="00917CA4">
            <w:pPr>
              <w:pStyle w:val="Normal6"/>
              <w:rPr>
                <w:szCs w:val="24"/>
              </w:rPr>
            </w:pPr>
            <w:r w:rsidRPr="003B6B9A">
              <w:t>9.</w:t>
            </w:r>
            <w:r w:rsidRPr="003B6B9A">
              <w:tab/>
              <w:t xml:space="preserve">In naar behoren gemotiveerde gevallen mogen de lidstaten bij wijze van uitzondering </w:t>
            </w:r>
            <w:r w:rsidRPr="003B6B9A">
              <w:rPr>
                <w:b/>
                <w:i/>
              </w:rPr>
              <w:t>minder gunstige</w:t>
            </w:r>
            <w:r w:rsidRPr="003B6B9A">
              <w:t xml:space="preserve"> dan de in dit artikel genoemde regels inzake materiële opvangvoorzieningen vaststellen voor een zo kort mogelijke redelijke termijn, indien:</w:t>
            </w:r>
          </w:p>
        </w:tc>
      </w:tr>
    </w:tbl>
    <w:p w14:paraId="751732F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60A0D2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AA7ADFF" w14:textId="77777777" w:rsidR="00917CA4" w:rsidRPr="003B6B9A" w:rsidRDefault="00917CA4" w:rsidP="00917CA4">
      <w:pPr>
        <w:pStyle w:val="Normal12Italic"/>
        <w:rPr>
          <w:noProof w:val="0"/>
        </w:rPr>
      </w:pPr>
      <w:r w:rsidRPr="003B6B9A">
        <w:rPr>
          <w:noProof w:val="0"/>
        </w:rPr>
        <w:t>De lidstaten mogen verzoekers minder gunstige materiële opvangvoorzieningen verlenen, indien dit nodig is om de opvangkosten binnen de perken te houden.</w:t>
      </w:r>
    </w:p>
    <w:p w14:paraId="2DCAC9C8" w14:textId="77777777" w:rsidR="00917CA4" w:rsidRPr="003B6B9A" w:rsidRDefault="00917CA4" w:rsidP="00917CA4">
      <w:r w:rsidRPr="003B6B9A">
        <w:rPr>
          <w:rStyle w:val="HideTWBExt"/>
          <w:noProof w:val="0"/>
        </w:rPr>
        <w:t>&lt;/AmendB&gt;</w:t>
      </w:r>
    </w:p>
    <w:p w14:paraId="78BD75A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386</w:t>
      </w:r>
      <w:r w:rsidRPr="003B6B9A">
        <w:rPr>
          <w:rStyle w:val="HideTWBExt"/>
          <w:b w:val="0"/>
          <w:noProof w:val="0"/>
        </w:rPr>
        <w:t>&lt;/NumAmB&gt;</w:t>
      </w:r>
    </w:p>
    <w:p w14:paraId="17584A16"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11EF88C" w14:textId="77777777" w:rsidR="00917CA4" w:rsidRPr="003B6B9A" w:rsidRDefault="00917CA4" w:rsidP="00917CA4">
      <w:r w:rsidRPr="003B6B9A">
        <w:rPr>
          <w:rStyle w:val="HideTWBExt"/>
          <w:noProof w:val="0"/>
        </w:rPr>
        <w:t>&lt;/RepeatBlock-By&gt;</w:t>
      </w:r>
    </w:p>
    <w:p w14:paraId="0C31E27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0C8926A" w14:textId="77777777" w:rsidR="00917CA4" w:rsidRPr="003B6B9A" w:rsidRDefault="00917CA4" w:rsidP="00917CA4">
      <w:pPr>
        <w:pStyle w:val="NormalBold"/>
      </w:pPr>
      <w:r w:rsidRPr="003B6B9A">
        <w:rPr>
          <w:rStyle w:val="HideTWBExt"/>
          <w:b w:val="0"/>
          <w:noProof w:val="0"/>
        </w:rPr>
        <w:t>&lt;Article&gt;</w:t>
      </w:r>
      <w:r w:rsidRPr="003B6B9A">
        <w:t>Artikel 17 – lid 9 – alinea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BC4C751" w14:textId="77777777" w:rsidTr="00917CA4">
        <w:trPr>
          <w:jc w:val="center"/>
        </w:trPr>
        <w:tc>
          <w:tcPr>
            <w:tcW w:w="9752" w:type="dxa"/>
            <w:gridSpan w:val="2"/>
          </w:tcPr>
          <w:p w14:paraId="59A5E165" w14:textId="77777777" w:rsidR="00917CA4" w:rsidRPr="003B6B9A" w:rsidRDefault="00917CA4" w:rsidP="00917CA4">
            <w:pPr>
              <w:keepNext/>
            </w:pPr>
          </w:p>
        </w:tc>
      </w:tr>
      <w:tr w:rsidR="00917CA4" w:rsidRPr="003B6B9A" w14:paraId="2BE8C091" w14:textId="77777777" w:rsidTr="00917CA4">
        <w:trPr>
          <w:jc w:val="center"/>
        </w:trPr>
        <w:tc>
          <w:tcPr>
            <w:tcW w:w="4876" w:type="dxa"/>
            <w:hideMark/>
          </w:tcPr>
          <w:p w14:paraId="571F5048" w14:textId="77777777" w:rsidR="00917CA4" w:rsidRPr="003B6B9A" w:rsidRDefault="00917CA4" w:rsidP="00917CA4">
            <w:pPr>
              <w:pStyle w:val="ColumnHeading"/>
              <w:keepNext/>
            </w:pPr>
            <w:r w:rsidRPr="003B6B9A">
              <w:t>Door de Commissie voorgestelde tekst</w:t>
            </w:r>
          </w:p>
        </w:tc>
        <w:tc>
          <w:tcPr>
            <w:tcW w:w="4876" w:type="dxa"/>
            <w:hideMark/>
          </w:tcPr>
          <w:p w14:paraId="6757BC89" w14:textId="77777777" w:rsidR="00917CA4" w:rsidRPr="003B6B9A" w:rsidRDefault="00917CA4" w:rsidP="00917CA4">
            <w:pPr>
              <w:pStyle w:val="ColumnHeading"/>
              <w:keepNext/>
            </w:pPr>
            <w:r w:rsidRPr="003B6B9A">
              <w:t>Amendement</w:t>
            </w:r>
          </w:p>
        </w:tc>
      </w:tr>
      <w:tr w:rsidR="00917CA4" w:rsidRPr="003B6B9A" w14:paraId="2359C2F3" w14:textId="77777777" w:rsidTr="00917CA4">
        <w:trPr>
          <w:jc w:val="center"/>
        </w:trPr>
        <w:tc>
          <w:tcPr>
            <w:tcW w:w="4876" w:type="dxa"/>
            <w:hideMark/>
          </w:tcPr>
          <w:p w14:paraId="1B304AA0" w14:textId="77777777" w:rsidR="00917CA4" w:rsidRPr="003B6B9A" w:rsidRDefault="00917CA4" w:rsidP="00917CA4">
            <w:pPr>
              <w:pStyle w:val="Normal6"/>
            </w:pPr>
            <w:r w:rsidRPr="003B6B9A">
              <w:t>b)</w:t>
            </w:r>
            <w:r w:rsidRPr="003B6B9A">
              <w:tab/>
              <w:t>de gewoonlijk beschikbare huisvestingscapaciteit tijdelijk uitgeput is.</w:t>
            </w:r>
          </w:p>
        </w:tc>
        <w:tc>
          <w:tcPr>
            <w:tcW w:w="4876" w:type="dxa"/>
            <w:hideMark/>
          </w:tcPr>
          <w:p w14:paraId="26ABAEB3" w14:textId="77777777" w:rsidR="00917CA4" w:rsidRPr="003B6B9A" w:rsidRDefault="00917CA4" w:rsidP="00917CA4">
            <w:pPr>
              <w:pStyle w:val="Normal6"/>
              <w:rPr>
                <w:szCs w:val="24"/>
              </w:rPr>
            </w:pPr>
            <w:r w:rsidRPr="003B6B9A">
              <w:t>b)</w:t>
            </w:r>
            <w:r w:rsidRPr="003B6B9A">
              <w:tab/>
              <w:t xml:space="preserve">de gewoonlijk beschikbare </w:t>
            </w:r>
            <w:r w:rsidRPr="003B6B9A">
              <w:rPr>
                <w:b/>
                <w:i/>
              </w:rPr>
              <w:t>en betaalbare</w:t>
            </w:r>
            <w:r w:rsidRPr="003B6B9A">
              <w:rPr>
                <w:b/>
              </w:rPr>
              <w:t xml:space="preserve"> </w:t>
            </w:r>
            <w:r w:rsidRPr="003B6B9A">
              <w:t>huisvestingscapaciteit tijdelijk uitgeput is.</w:t>
            </w:r>
          </w:p>
        </w:tc>
      </w:tr>
    </w:tbl>
    <w:p w14:paraId="4598A76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C5B5DC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828A38F" w14:textId="77777777" w:rsidR="00917CA4" w:rsidRPr="003B6B9A" w:rsidRDefault="00917CA4" w:rsidP="00917CA4">
      <w:pPr>
        <w:pStyle w:val="Normal12Italic"/>
        <w:rPr>
          <w:noProof w:val="0"/>
        </w:rPr>
      </w:pPr>
      <w:r w:rsidRPr="003B6B9A">
        <w:rPr>
          <w:noProof w:val="0"/>
        </w:rPr>
        <w:t>De inzet van dure huisvesting, zelfs al zou deze beschikbaar zijn, zou niet alleen schadelijk zijn voor de overheidsfinanciën, maar ook voor het vertrouwen van het publiek in het asielbeleid.</w:t>
      </w:r>
    </w:p>
    <w:p w14:paraId="3A1774C0" w14:textId="77777777" w:rsidR="00917CA4" w:rsidRPr="003B6B9A" w:rsidRDefault="00917CA4" w:rsidP="00917CA4">
      <w:r w:rsidRPr="003B6B9A">
        <w:rPr>
          <w:rStyle w:val="HideTWBExt"/>
          <w:noProof w:val="0"/>
        </w:rPr>
        <w:t>&lt;/AmendB&gt;</w:t>
      </w:r>
    </w:p>
    <w:p w14:paraId="634E1BF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387</w:t>
      </w:r>
      <w:r w:rsidRPr="003B6B9A">
        <w:rPr>
          <w:rStyle w:val="HideTWBExt"/>
          <w:b w:val="0"/>
          <w:noProof w:val="0"/>
        </w:rPr>
        <w:t>&lt;/NumAmB&gt;</w:t>
      </w:r>
    </w:p>
    <w:p w14:paraId="4693DD1F" w14:textId="77777777" w:rsidR="00917CA4" w:rsidRPr="003B6B9A" w:rsidRDefault="00917CA4" w:rsidP="00917CA4">
      <w:pPr>
        <w:pStyle w:val="NormalBold"/>
      </w:pPr>
      <w:r w:rsidRPr="003B6B9A">
        <w:rPr>
          <w:rStyle w:val="HideTWBExt"/>
          <w:b w:val="0"/>
          <w:noProof w:val="0"/>
        </w:rPr>
        <w:t>&lt;RepeatBlock-By&gt;&lt;Members&gt;</w:t>
      </w:r>
      <w:r w:rsidRPr="003B6B9A">
        <w:t>Miltiadis Kyrkos</w:t>
      </w:r>
      <w:r w:rsidRPr="003B6B9A">
        <w:rPr>
          <w:rStyle w:val="HideTWBExt"/>
          <w:b w:val="0"/>
          <w:noProof w:val="0"/>
        </w:rPr>
        <w:t>&lt;/Members&gt;</w:t>
      </w:r>
    </w:p>
    <w:p w14:paraId="3196DAE9" w14:textId="77777777" w:rsidR="00917CA4" w:rsidRPr="003B6B9A" w:rsidRDefault="00917CA4" w:rsidP="00917CA4">
      <w:r w:rsidRPr="003B6B9A">
        <w:rPr>
          <w:rStyle w:val="HideTWBExt"/>
          <w:noProof w:val="0"/>
        </w:rPr>
        <w:t>&lt;/RepeatBlock-By&gt;</w:t>
      </w:r>
    </w:p>
    <w:p w14:paraId="0358DEA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362ADD9" w14:textId="77777777" w:rsidR="00917CA4" w:rsidRPr="003B6B9A" w:rsidRDefault="00917CA4" w:rsidP="00917CA4">
      <w:pPr>
        <w:pStyle w:val="NormalBold"/>
      </w:pPr>
      <w:r w:rsidRPr="003B6B9A">
        <w:rPr>
          <w:rStyle w:val="HideTWBExt"/>
          <w:b w:val="0"/>
          <w:noProof w:val="0"/>
        </w:rPr>
        <w:t>&lt;Article&gt;</w:t>
      </w:r>
      <w:r w:rsidRPr="003B6B9A">
        <w:t>Artikel 17 – lid 9 – alinea 1 – letter b bis (nieuw)</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6E34B8B" w14:textId="77777777" w:rsidTr="00917CA4">
        <w:trPr>
          <w:jc w:val="center"/>
        </w:trPr>
        <w:tc>
          <w:tcPr>
            <w:tcW w:w="9752" w:type="dxa"/>
            <w:gridSpan w:val="2"/>
          </w:tcPr>
          <w:p w14:paraId="7BB41700" w14:textId="77777777" w:rsidR="00917CA4" w:rsidRPr="003B6B9A" w:rsidRDefault="00917CA4" w:rsidP="00917CA4">
            <w:pPr>
              <w:keepNext/>
            </w:pPr>
          </w:p>
        </w:tc>
      </w:tr>
      <w:tr w:rsidR="00917CA4" w:rsidRPr="003B6B9A" w14:paraId="426D293D" w14:textId="77777777" w:rsidTr="00917CA4">
        <w:trPr>
          <w:jc w:val="center"/>
        </w:trPr>
        <w:tc>
          <w:tcPr>
            <w:tcW w:w="4876" w:type="dxa"/>
            <w:hideMark/>
          </w:tcPr>
          <w:p w14:paraId="18D5E698" w14:textId="77777777" w:rsidR="00917CA4" w:rsidRPr="003B6B9A" w:rsidRDefault="00917CA4" w:rsidP="00917CA4">
            <w:pPr>
              <w:pStyle w:val="ColumnHeading"/>
              <w:keepNext/>
            </w:pPr>
            <w:r w:rsidRPr="003B6B9A">
              <w:t>Door de Commissie voorgestelde tekst</w:t>
            </w:r>
          </w:p>
        </w:tc>
        <w:tc>
          <w:tcPr>
            <w:tcW w:w="4876" w:type="dxa"/>
            <w:hideMark/>
          </w:tcPr>
          <w:p w14:paraId="60FC198D" w14:textId="77777777" w:rsidR="00917CA4" w:rsidRPr="003B6B9A" w:rsidRDefault="00917CA4" w:rsidP="00917CA4">
            <w:pPr>
              <w:pStyle w:val="ColumnHeading"/>
              <w:keepNext/>
            </w:pPr>
            <w:r w:rsidRPr="003B6B9A">
              <w:t>Amendement</w:t>
            </w:r>
          </w:p>
        </w:tc>
      </w:tr>
      <w:tr w:rsidR="00917CA4" w:rsidRPr="003B6B9A" w14:paraId="2834501E" w14:textId="77777777" w:rsidTr="00917CA4">
        <w:trPr>
          <w:jc w:val="center"/>
        </w:trPr>
        <w:tc>
          <w:tcPr>
            <w:tcW w:w="4876" w:type="dxa"/>
          </w:tcPr>
          <w:p w14:paraId="70D3DC07" w14:textId="77777777" w:rsidR="00917CA4" w:rsidRPr="003B6B9A" w:rsidRDefault="00917CA4" w:rsidP="00917CA4">
            <w:pPr>
              <w:pStyle w:val="Normal6"/>
            </w:pPr>
          </w:p>
        </w:tc>
        <w:tc>
          <w:tcPr>
            <w:tcW w:w="4876" w:type="dxa"/>
            <w:hideMark/>
          </w:tcPr>
          <w:p w14:paraId="0AACF4B4" w14:textId="77777777" w:rsidR="00917CA4" w:rsidRPr="003B6B9A" w:rsidRDefault="00917CA4" w:rsidP="00917CA4">
            <w:pPr>
              <w:pStyle w:val="Normal6"/>
              <w:rPr>
                <w:szCs w:val="24"/>
              </w:rPr>
            </w:pPr>
            <w:r w:rsidRPr="003B6B9A">
              <w:rPr>
                <w:b/>
                <w:i/>
              </w:rPr>
              <w:t>b bis)</w:t>
            </w:r>
            <w:r w:rsidRPr="003B6B9A">
              <w:tab/>
            </w:r>
            <w:r w:rsidRPr="003B6B9A">
              <w:rPr>
                <w:b/>
                <w:i/>
              </w:rPr>
              <w:t>de in dit artikel genoemde materiële opvangvoorzieningen in een bepaald geografisch gebied niet voorhanden zijn;</w:t>
            </w:r>
          </w:p>
        </w:tc>
      </w:tr>
    </w:tbl>
    <w:p w14:paraId="79F2679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37DCE4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C5F1DFB" w14:textId="77777777" w:rsidR="00917CA4" w:rsidRPr="003B6B9A" w:rsidRDefault="00917CA4" w:rsidP="00917CA4">
      <w:pPr>
        <w:pStyle w:val="Normal12Italic"/>
        <w:rPr>
          <w:noProof w:val="0"/>
        </w:rPr>
      </w:pPr>
      <w:r w:rsidRPr="003B6B9A">
        <w:rPr>
          <w:noProof w:val="0"/>
        </w:rPr>
        <w:t>Er dient absoluut rekening te worden gehouden met het feit dat de lidstaten die zich aan de maritieme buitengrenzen bevinden, niet in staat zijn om volledig te voorzien in de in de richtlijn vastgestelde opvangvoorzieningen.</w:t>
      </w:r>
    </w:p>
    <w:p w14:paraId="180E1C20" w14:textId="77777777" w:rsidR="00917CA4" w:rsidRPr="003B6B9A" w:rsidRDefault="00917CA4" w:rsidP="00917CA4">
      <w:r w:rsidRPr="003B6B9A">
        <w:rPr>
          <w:rStyle w:val="HideTWBExt"/>
          <w:noProof w:val="0"/>
        </w:rPr>
        <w:t>&lt;/AmendB&gt;</w:t>
      </w:r>
    </w:p>
    <w:p w14:paraId="56AB5C9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388</w:t>
      </w:r>
      <w:r w:rsidRPr="003B6B9A">
        <w:rPr>
          <w:rStyle w:val="HideTWBExt"/>
          <w:b w:val="0"/>
          <w:noProof w:val="0"/>
        </w:rPr>
        <w:t>&lt;/NumAmB&gt;</w:t>
      </w:r>
    </w:p>
    <w:p w14:paraId="070D261E" w14:textId="77777777" w:rsidR="00917CA4" w:rsidRPr="003B6B9A" w:rsidRDefault="00917CA4" w:rsidP="00917CA4">
      <w:pPr>
        <w:pStyle w:val="NormalBold"/>
      </w:pPr>
      <w:r w:rsidRPr="003B6B9A">
        <w:rPr>
          <w:rStyle w:val="HideTWBExt"/>
          <w:b w:val="0"/>
          <w:noProof w:val="0"/>
        </w:rPr>
        <w:t>&lt;RepeatBlock-By&gt;&lt;Members&gt;</w:t>
      </w:r>
      <w:r w:rsidRPr="003B6B9A">
        <w:t>Miltiadis Kyrkos</w:t>
      </w:r>
      <w:r w:rsidRPr="003B6B9A">
        <w:rPr>
          <w:rStyle w:val="HideTWBExt"/>
          <w:b w:val="0"/>
          <w:noProof w:val="0"/>
        </w:rPr>
        <w:t>&lt;/Members&gt;</w:t>
      </w:r>
    </w:p>
    <w:p w14:paraId="1E7C0506" w14:textId="77777777" w:rsidR="00917CA4" w:rsidRPr="003B6B9A" w:rsidRDefault="00917CA4" w:rsidP="00917CA4">
      <w:r w:rsidRPr="003B6B9A">
        <w:rPr>
          <w:rStyle w:val="HideTWBExt"/>
          <w:noProof w:val="0"/>
        </w:rPr>
        <w:t>&lt;/RepeatBlock-By&gt;</w:t>
      </w:r>
    </w:p>
    <w:p w14:paraId="16D96C8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E255D79" w14:textId="77777777" w:rsidR="00917CA4" w:rsidRPr="003B6B9A" w:rsidRDefault="00917CA4" w:rsidP="00917CA4">
      <w:pPr>
        <w:pStyle w:val="NormalBold"/>
      </w:pPr>
      <w:r w:rsidRPr="003B6B9A">
        <w:rPr>
          <w:rStyle w:val="HideTWBExt"/>
          <w:b w:val="0"/>
          <w:noProof w:val="0"/>
        </w:rPr>
        <w:t>&lt;Article&gt;</w:t>
      </w:r>
      <w:r w:rsidRPr="003B6B9A">
        <w:t>Artikel 17 – lid 9 – alinea 1 – letter b ter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EAB65F3" w14:textId="77777777" w:rsidTr="00917CA4">
        <w:trPr>
          <w:jc w:val="center"/>
        </w:trPr>
        <w:tc>
          <w:tcPr>
            <w:tcW w:w="9752" w:type="dxa"/>
            <w:gridSpan w:val="2"/>
          </w:tcPr>
          <w:p w14:paraId="6A7FAA0B" w14:textId="77777777" w:rsidR="00917CA4" w:rsidRPr="003B6B9A" w:rsidRDefault="00917CA4" w:rsidP="00917CA4">
            <w:pPr>
              <w:keepNext/>
            </w:pPr>
          </w:p>
        </w:tc>
      </w:tr>
      <w:tr w:rsidR="00917CA4" w:rsidRPr="003B6B9A" w14:paraId="5C05B683" w14:textId="77777777" w:rsidTr="00917CA4">
        <w:trPr>
          <w:jc w:val="center"/>
        </w:trPr>
        <w:tc>
          <w:tcPr>
            <w:tcW w:w="4876" w:type="dxa"/>
            <w:hideMark/>
          </w:tcPr>
          <w:p w14:paraId="50730214" w14:textId="77777777" w:rsidR="00917CA4" w:rsidRPr="003B6B9A" w:rsidRDefault="00917CA4" w:rsidP="00917CA4">
            <w:pPr>
              <w:pStyle w:val="ColumnHeading"/>
              <w:keepNext/>
            </w:pPr>
            <w:r w:rsidRPr="003B6B9A">
              <w:t>Door de Commissie voorgestelde tekst</w:t>
            </w:r>
          </w:p>
        </w:tc>
        <w:tc>
          <w:tcPr>
            <w:tcW w:w="4876" w:type="dxa"/>
            <w:hideMark/>
          </w:tcPr>
          <w:p w14:paraId="67239B32" w14:textId="77777777" w:rsidR="00917CA4" w:rsidRPr="003B6B9A" w:rsidRDefault="00917CA4" w:rsidP="00917CA4">
            <w:pPr>
              <w:pStyle w:val="ColumnHeading"/>
              <w:keepNext/>
            </w:pPr>
            <w:r w:rsidRPr="003B6B9A">
              <w:t>Amendement</w:t>
            </w:r>
          </w:p>
        </w:tc>
      </w:tr>
      <w:tr w:rsidR="00917CA4" w:rsidRPr="003B6B9A" w14:paraId="694A2097" w14:textId="77777777" w:rsidTr="00917CA4">
        <w:trPr>
          <w:jc w:val="center"/>
        </w:trPr>
        <w:tc>
          <w:tcPr>
            <w:tcW w:w="4876" w:type="dxa"/>
          </w:tcPr>
          <w:p w14:paraId="6237A843" w14:textId="77777777" w:rsidR="00917CA4" w:rsidRPr="003B6B9A" w:rsidRDefault="00917CA4" w:rsidP="00917CA4">
            <w:pPr>
              <w:pStyle w:val="Normal6"/>
            </w:pPr>
          </w:p>
        </w:tc>
        <w:tc>
          <w:tcPr>
            <w:tcW w:w="4876" w:type="dxa"/>
            <w:hideMark/>
          </w:tcPr>
          <w:p w14:paraId="0C3F0908" w14:textId="77777777" w:rsidR="00917CA4" w:rsidRPr="003B6B9A" w:rsidRDefault="00917CA4" w:rsidP="00917CA4">
            <w:pPr>
              <w:pStyle w:val="Normal6"/>
              <w:rPr>
                <w:szCs w:val="24"/>
              </w:rPr>
            </w:pPr>
            <w:r w:rsidRPr="003B6B9A">
              <w:rPr>
                <w:b/>
                <w:i/>
              </w:rPr>
              <w:t xml:space="preserve">b ter) </w:t>
            </w:r>
            <w:r w:rsidRPr="003B6B9A">
              <w:tab/>
            </w:r>
            <w:r w:rsidRPr="003B6B9A">
              <w:rPr>
                <w:b/>
                <w:i/>
              </w:rPr>
              <w:t>lidstaten die ten gevolge van een plotselinge toestroom van onderdanen van derde landen in een noodsituatie terechtkomen.</w:t>
            </w:r>
          </w:p>
        </w:tc>
      </w:tr>
    </w:tbl>
    <w:p w14:paraId="5BD132E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39A669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55D8751" w14:textId="77777777" w:rsidR="00917CA4" w:rsidRPr="003B6B9A" w:rsidRDefault="00917CA4" w:rsidP="00917CA4">
      <w:pPr>
        <w:pStyle w:val="Normal12Italic"/>
        <w:rPr>
          <w:noProof w:val="0"/>
        </w:rPr>
      </w:pPr>
      <w:r w:rsidRPr="003B6B9A">
        <w:rPr>
          <w:noProof w:val="0"/>
        </w:rPr>
        <w:t>Met deze bepaling wordt getracht een situatie aan te pakken waarbij een lidstaat wordt geconfronteerd met een plotselinge toestroom van onderdanen van derde landen. In dergelijke noodsituaties mogen bij wijze van uitzondering en gedurende een redelijke tijd afwijkende opvangvoorzieningen worden verstrekt.</w:t>
      </w:r>
    </w:p>
    <w:p w14:paraId="001D0293" w14:textId="77777777" w:rsidR="00917CA4" w:rsidRPr="003B6B9A" w:rsidRDefault="00917CA4" w:rsidP="00917CA4">
      <w:r w:rsidRPr="003B6B9A">
        <w:rPr>
          <w:rStyle w:val="HideTWBExt"/>
          <w:noProof w:val="0"/>
        </w:rPr>
        <w:t>&lt;/AmendB&gt;</w:t>
      </w:r>
    </w:p>
    <w:p w14:paraId="4698CE9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389</w:t>
      </w:r>
      <w:r w:rsidRPr="003B6B9A">
        <w:rPr>
          <w:rStyle w:val="HideTWBExt"/>
          <w:b w:val="0"/>
          <w:noProof w:val="0"/>
        </w:rPr>
        <w:t>&lt;/NumAmB&gt;</w:t>
      </w:r>
    </w:p>
    <w:p w14:paraId="6F3B634E"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545D945B"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5114BFD" w14:textId="77777777" w:rsidR="00917CA4" w:rsidRPr="003B6B9A" w:rsidRDefault="00917CA4" w:rsidP="00917CA4">
      <w:r w:rsidRPr="003B6B9A">
        <w:rPr>
          <w:rStyle w:val="HideTWBExt"/>
          <w:noProof w:val="0"/>
        </w:rPr>
        <w:t>&lt;/RepeatBlock-By&gt;</w:t>
      </w:r>
    </w:p>
    <w:p w14:paraId="239CF61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7998747" w14:textId="77777777" w:rsidR="00917CA4" w:rsidRPr="003B6B9A" w:rsidRDefault="00917CA4" w:rsidP="00917CA4">
      <w:pPr>
        <w:pStyle w:val="NormalBold"/>
      </w:pPr>
      <w:r w:rsidRPr="003B6B9A">
        <w:rPr>
          <w:rStyle w:val="HideTWBExt"/>
          <w:b w:val="0"/>
          <w:noProof w:val="0"/>
        </w:rPr>
        <w:t>&lt;Article&gt;</w:t>
      </w:r>
      <w:r w:rsidRPr="003B6B9A">
        <w:t>Artikel 17 – lid 9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9435715" w14:textId="77777777" w:rsidTr="00917CA4">
        <w:trPr>
          <w:jc w:val="center"/>
        </w:trPr>
        <w:tc>
          <w:tcPr>
            <w:tcW w:w="9752" w:type="dxa"/>
            <w:gridSpan w:val="2"/>
          </w:tcPr>
          <w:p w14:paraId="37E78E1A" w14:textId="77777777" w:rsidR="00917CA4" w:rsidRPr="003B6B9A" w:rsidRDefault="00917CA4" w:rsidP="00917CA4">
            <w:pPr>
              <w:keepNext/>
            </w:pPr>
          </w:p>
        </w:tc>
      </w:tr>
      <w:tr w:rsidR="00917CA4" w:rsidRPr="003B6B9A" w14:paraId="657172E4" w14:textId="77777777" w:rsidTr="00917CA4">
        <w:trPr>
          <w:jc w:val="center"/>
        </w:trPr>
        <w:tc>
          <w:tcPr>
            <w:tcW w:w="4876" w:type="dxa"/>
            <w:hideMark/>
          </w:tcPr>
          <w:p w14:paraId="3770A017" w14:textId="77777777" w:rsidR="00917CA4" w:rsidRPr="003B6B9A" w:rsidRDefault="00917CA4" w:rsidP="00917CA4">
            <w:pPr>
              <w:pStyle w:val="ColumnHeading"/>
              <w:keepNext/>
            </w:pPr>
            <w:r w:rsidRPr="003B6B9A">
              <w:t>Door de Commissie voorgestelde tekst</w:t>
            </w:r>
          </w:p>
        </w:tc>
        <w:tc>
          <w:tcPr>
            <w:tcW w:w="4876" w:type="dxa"/>
            <w:hideMark/>
          </w:tcPr>
          <w:p w14:paraId="76BA5590" w14:textId="77777777" w:rsidR="00917CA4" w:rsidRPr="003B6B9A" w:rsidRDefault="00917CA4" w:rsidP="00917CA4">
            <w:pPr>
              <w:pStyle w:val="ColumnHeading"/>
              <w:keepNext/>
            </w:pPr>
            <w:r w:rsidRPr="003B6B9A">
              <w:t>Amendement</w:t>
            </w:r>
          </w:p>
        </w:tc>
      </w:tr>
      <w:tr w:rsidR="00917CA4" w:rsidRPr="003B6B9A" w14:paraId="0D90B016" w14:textId="77777777" w:rsidTr="00917CA4">
        <w:trPr>
          <w:jc w:val="center"/>
        </w:trPr>
        <w:tc>
          <w:tcPr>
            <w:tcW w:w="4876" w:type="dxa"/>
            <w:hideMark/>
          </w:tcPr>
          <w:p w14:paraId="4C517F27" w14:textId="77777777" w:rsidR="00917CA4" w:rsidRPr="003B6B9A" w:rsidRDefault="00917CA4" w:rsidP="00917CA4">
            <w:pPr>
              <w:pStyle w:val="Normal6"/>
            </w:pPr>
            <w:r w:rsidRPr="003B6B9A">
              <w:t xml:space="preserve">Deze afwijkende voorzieningen moeten in alle omstandigheden de toegang tot </w:t>
            </w:r>
            <w:r w:rsidRPr="003B6B9A">
              <w:rPr>
                <w:b/>
                <w:i/>
              </w:rPr>
              <w:t>medische hulp</w:t>
            </w:r>
            <w:r w:rsidRPr="003B6B9A">
              <w:t xml:space="preserve"> overeenkomstig artikel 18 en een </w:t>
            </w:r>
            <w:r w:rsidRPr="003B6B9A">
              <w:rPr>
                <w:b/>
                <w:i/>
              </w:rPr>
              <w:t>waardige</w:t>
            </w:r>
            <w:r w:rsidRPr="003B6B9A">
              <w:t xml:space="preserve"> levensstandaard voor alle verzoekers waarborgen.</w:t>
            </w:r>
          </w:p>
        </w:tc>
        <w:tc>
          <w:tcPr>
            <w:tcW w:w="4876" w:type="dxa"/>
            <w:hideMark/>
          </w:tcPr>
          <w:p w14:paraId="6D87CB57" w14:textId="77777777" w:rsidR="00917CA4" w:rsidRPr="003B6B9A" w:rsidRDefault="00917CA4" w:rsidP="00917CA4">
            <w:pPr>
              <w:pStyle w:val="Normal6"/>
              <w:rPr>
                <w:szCs w:val="24"/>
              </w:rPr>
            </w:pPr>
            <w:r w:rsidRPr="003B6B9A">
              <w:t xml:space="preserve">Deze afwijkende voorzieningen moeten in alle omstandigheden de </w:t>
            </w:r>
            <w:r w:rsidRPr="003B6B9A">
              <w:rPr>
                <w:b/>
                <w:i/>
              </w:rPr>
              <w:t>gratis</w:t>
            </w:r>
            <w:r w:rsidRPr="003B6B9A">
              <w:t xml:space="preserve"> toegang tot </w:t>
            </w:r>
            <w:r w:rsidRPr="003B6B9A">
              <w:rPr>
                <w:b/>
                <w:i/>
              </w:rPr>
              <w:t>eerstelijns- en tweedelijnsgezondheidszorg, waaronder seksuele en reproductieve gezondheidszorg,</w:t>
            </w:r>
            <w:r w:rsidRPr="003B6B9A">
              <w:t xml:space="preserve"> overeenkomstig artikel 18</w:t>
            </w:r>
            <w:r w:rsidRPr="003B6B9A">
              <w:rPr>
                <w:b/>
                <w:i/>
              </w:rPr>
              <w:t>,</w:t>
            </w:r>
            <w:r w:rsidRPr="003B6B9A">
              <w:t xml:space="preserve"> en een </w:t>
            </w:r>
            <w:r w:rsidRPr="003B6B9A">
              <w:rPr>
                <w:b/>
                <w:i/>
              </w:rPr>
              <w:t>toereikende</w:t>
            </w:r>
            <w:r w:rsidRPr="003B6B9A">
              <w:t xml:space="preserve"> levensstandaard voor alle verzoekers waarborgen.</w:t>
            </w:r>
          </w:p>
        </w:tc>
      </w:tr>
    </w:tbl>
    <w:p w14:paraId="02BFE9A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7726A5B" w14:textId="77777777" w:rsidR="00917CA4" w:rsidRPr="003B6B9A" w:rsidRDefault="00917CA4" w:rsidP="00917CA4">
      <w:r w:rsidRPr="003B6B9A">
        <w:rPr>
          <w:rStyle w:val="HideTWBExt"/>
          <w:noProof w:val="0"/>
        </w:rPr>
        <w:t>&lt;/AmendB&gt;</w:t>
      </w:r>
    </w:p>
    <w:p w14:paraId="6D5CE5A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390</w:t>
      </w:r>
      <w:r w:rsidRPr="003B6B9A">
        <w:rPr>
          <w:rStyle w:val="HideTWBExt"/>
          <w:b w:val="0"/>
          <w:noProof w:val="0"/>
        </w:rPr>
        <w:t>&lt;/NumAmB&gt;</w:t>
      </w:r>
    </w:p>
    <w:p w14:paraId="1FE332B4"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6A1CE09B" w14:textId="77777777" w:rsidR="00917CA4" w:rsidRPr="003B6B9A" w:rsidRDefault="00917CA4" w:rsidP="00917CA4">
      <w:r w:rsidRPr="003B6B9A">
        <w:rPr>
          <w:rStyle w:val="HideTWBExt"/>
          <w:noProof w:val="0"/>
        </w:rPr>
        <w:t>&lt;/RepeatBlock-By&gt;</w:t>
      </w:r>
    </w:p>
    <w:p w14:paraId="70E1838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67EECF8" w14:textId="77777777" w:rsidR="00917CA4" w:rsidRPr="003B6B9A" w:rsidRDefault="00917CA4" w:rsidP="00917CA4">
      <w:pPr>
        <w:pStyle w:val="NormalBold"/>
      </w:pPr>
      <w:r w:rsidRPr="003B6B9A">
        <w:rPr>
          <w:rStyle w:val="HideTWBExt"/>
          <w:b w:val="0"/>
          <w:noProof w:val="0"/>
        </w:rPr>
        <w:t>&lt;Article&gt;</w:t>
      </w:r>
      <w:r w:rsidRPr="003B6B9A">
        <w:t>Artikel 17 – lid 9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4C349C7" w14:textId="77777777" w:rsidTr="00917CA4">
        <w:trPr>
          <w:jc w:val="center"/>
        </w:trPr>
        <w:tc>
          <w:tcPr>
            <w:tcW w:w="9752" w:type="dxa"/>
            <w:gridSpan w:val="2"/>
          </w:tcPr>
          <w:p w14:paraId="1E55985F" w14:textId="77777777" w:rsidR="00917CA4" w:rsidRPr="003B6B9A" w:rsidRDefault="00917CA4" w:rsidP="00917CA4">
            <w:pPr>
              <w:keepNext/>
            </w:pPr>
          </w:p>
        </w:tc>
      </w:tr>
      <w:tr w:rsidR="00917CA4" w:rsidRPr="003B6B9A" w14:paraId="1632F6FE" w14:textId="77777777" w:rsidTr="00917CA4">
        <w:trPr>
          <w:jc w:val="center"/>
        </w:trPr>
        <w:tc>
          <w:tcPr>
            <w:tcW w:w="4876" w:type="dxa"/>
            <w:hideMark/>
          </w:tcPr>
          <w:p w14:paraId="62F24C41" w14:textId="77777777" w:rsidR="00917CA4" w:rsidRPr="003B6B9A" w:rsidRDefault="00917CA4" w:rsidP="00917CA4">
            <w:pPr>
              <w:pStyle w:val="ColumnHeading"/>
              <w:keepNext/>
            </w:pPr>
            <w:r w:rsidRPr="003B6B9A">
              <w:t>Door de Commissie voorgestelde tekst</w:t>
            </w:r>
          </w:p>
        </w:tc>
        <w:tc>
          <w:tcPr>
            <w:tcW w:w="4876" w:type="dxa"/>
            <w:hideMark/>
          </w:tcPr>
          <w:p w14:paraId="04644836" w14:textId="77777777" w:rsidR="00917CA4" w:rsidRPr="003B6B9A" w:rsidRDefault="00917CA4" w:rsidP="00917CA4">
            <w:pPr>
              <w:pStyle w:val="ColumnHeading"/>
              <w:keepNext/>
            </w:pPr>
            <w:r w:rsidRPr="003B6B9A">
              <w:t>Amendement</w:t>
            </w:r>
          </w:p>
        </w:tc>
      </w:tr>
      <w:tr w:rsidR="00917CA4" w:rsidRPr="003B6B9A" w14:paraId="3B5F059D" w14:textId="77777777" w:rsidTr="00917CA4">
        <w:trPr>
          <w:jc w:val="center"/>
        </w:trPr>
        <w:tc>
          <w:tcPr>
            <w:tcW w:w="4876" w:type="dxa"/>
            <w:hideMark/>
          </w:tcPr>
          <w:p w14:paraId="3C3A2AAB" w14:textId="77777777" w:rsidR="00917CA4" w:rsidRPr="003B6B9A" w:rsidRDefault="00917CA4" w:rsidP="00917CA4">
            <w:pPr>
              <w:pStyle w:val="Normal6"/>
            </w:pPr>
            <w:r w:rsidRPr="003B6B9A">
              <w:t xml:space="preserve">Deze afwijkende voorzieningen moeten in alle omstandigheden de toegang tot medische hulp overeenkomstig artikel 18 en een </w:t>
            </w:r>
            <w:r w:rsidRPr="003B6B9A">
              <w:rPr>
                <w:b/>
                <w:i/>
              </w:rPr>
              <w:t>waardige</w:t>
            </w:r>
            <w:r w:rsidRPr="003B6B9A">
              <w:rPr>
                <w:b/>
              </w:rPr>
              <w:t xml:space="preserve"> </w:t>
            </w:r>
            <w:r w:rsidRPr="003B6B9A">
              <w:t>levensstandaard voor alle verzoekers waarborgen.</w:t>
            </w:r>
          </w:p>
        </w:tc>
        <w:tc>
          <w:tcPr>
            <w:tcW w:w="4876" w:type="dxa"/>
            <w:hideMark/>
          </w:tcPr>
          <w:p w14:paraId="1E83A509" w14:textId="77777777" w:rsidR="00917CA4" w:rsidRPr="003B6B9A" w:rsidRDefault="00917CA4" w:rsidP="00917CA4">
            <w:pPr>
              <w:pStyle w:val="Normal6"/>
              <w:rPr>
                <w:szCs w:val="24"/>
              </w:rPr>
            </w:pPr>
            <w:r w:rsidRPr="003B6B9A">
              <w:t xml:space="preserve">Deze afwijkende voorzieningen moeten in alle omstandigheden de toegang tot medische hulp overeenkomstig artikel 18 en een </w:t>
            </w:r>
            <w:r w:rsidRPr="003B6B9A">
              <w:rPr>
                <w:b/>
                <w:i/>
              </w:rPr>
              <w:t>toereikende</w:t>
            </w:r>
            <w:r w:rsidRPr="003B6B9A">
              <w:rPr>
                <w:b/>
              </w:rPr>
              <w:t xml:space="preserve"> </w:t>
            </w:r>
            <w:r w:rsidRPr="003B6B9A">
              <w:t>levensstandaard</w:t>
            </w:r>
            <w:r w:rsidRPr="003B6B9A">
              <w:rPr>
                <w:b/>
                <w:i/>
              </w:rPr>
              <w:t>, zoals bepaald bij deze richtlijn,</w:t>
            </w:r>
            <w:r w:rsidRPr="003B6B9A">
              <w:t xml:space="preserve"> voor alle verzoekers waarborgen.</w:t>
            </w:r>
          </w:p>
        </w:tc>
      </w:tr>
    </w:tbl>
    <w:p w14:paraId="47672C7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5C22395B" w14:textId="77777777" w:rsidR="00917CA4" w:rsidRPr="003B6B9A" w:rsidRDefault="00917CA4" w:rsidP="00917CA4">
      <w:r w:rsidRPr="003B6B9A">
        <w:rPr>
          <w:rStyle w:val="HideTWBExt"/>
          <w:noProof w:val="0"/>
        </w:rPr>
        <w:t>&lt;/AmendB&gt;</w:t>
      </w:r>
    </w:p>
    <w:p w14:paraId="400EE27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391</w:t>
      </w:r>
      <w:r w:rsidRPr="003B6B9A">
        <w:rPr>
          <w:rStyle w:val="HideTWBExt"/>
          <w:b w:val="0"/>
          <w:noProof w:val="0"/>
        </w:rPr>
        <w:t>&lt;/NumAmB&gt;</w:t>
      </w:r>
    </w:p>
    <w:p w14:paraId="1613A06B"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9FDD588" w14:textId="77777777" w:rsidR="00917CA4" w:rsidRPr="003B6B9A" w:rsidRDefault="00917CA4" w:rsidP="00917CA4">
      <w:r w:rsidRPr="003B6B9A">
        <w:rPr>
          <w:rStyle w:val="HideTWBExt"/>
          <w:noProof w:val="0"/>
        </w:rPr>
        <w:t>&lt;/RepeatBlock-By&gt;</w:t>
      </w:r>
    </w:p>
    <w:p w14:paraId="69F57FC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A339FB5" w14:textId="77777777" w:rsidR="00917CA4" w:rsidRPr="003B6B9A" w:rsidRDefault="00917CA4" w:rsidP="00917CA4">
      <w:pPr>
        <w:pStyle w:val="NormalBold"/>
      </w:pPr>
      <w:r w:rsidRPr="003B6B9A">
        <w:rPr>
          <w:rStyle w:val="HideTWBExt"/>
          <w:b w:val="0"/>
          <w:noProof w:val="0"/>
        </w:rPr>
        <w:t>&lt;Article&gt;</w:t>
      </w:r>
      <w:r w:rsidRPr="003B6B9A">
        <w:t>Artikel 17 – lid 9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0B073C8" w14:textId="77777777" w:rsidTr="00917CA4">
        <w:trPr>
          <w:jc w:val="center"/>
        </w:trPr>
        <w:tc>
          <w:tcPr>
            <w:tcW w:w="9752" w:type="dxa"/>
            <w:gridSpan w:val="2"/>
          </w:tcPr>
          <w:p w14:paraId="79828EE2" w14:textId="77777777" w:rsidR="00917CA4" w:rsidRPr="003B6B9A" w:rsidRDefault="00917CA4" w:rsidP="00917CA4">
            <w:pPr>
              <w:keepNext/>
            </w:pPr>
          </w:p>
        </w:tc>
      </w:tr>
      <w:tr w:rsidR="00917CA4" w:rsidRPr="003B6B9A" w14:paraId="41B03FB4" w14:textId="77777777" w:rsidTr="00917CA4">
        <w:trPr>
          <w:jc w:val="center"/>
        </w:trPr>
        <w:tc>
          <w:tcPr>
            <w:tcW w:w="4876" w:type="dxa"/>
            <w:hideMark/>
          </w:tcPr>
          <w:p w14:paraId="2C5686EA" w14:textId="77777777" w:rsidR="00917CA4" w:rsidRPr="003B6B9A" w:rsidRDefault="00917CA4" w:rsidP="00917CA4">
            <w:pPr>
              <w:pStyle w:val="ColumnHeading"/>
              <w:keepNext/>
            </w:pPr>
            <w:r w:rsidRPr="003B6B9A">
              <w:t>Door de Commissie voorgestelde tekst</w:t>
            </w:r>
          </w:p>
        </w:tc>
        <w:tc>
          <w:tcPr>
            <w:tcW w:w="4876" w:type="dxa"/>
            <w:hideMark/>
          </w:tcPr>
          <w:p w14:paraId="0E828EE2" w14:textId="77777777" w:rsidR="00917CA4" w:rsidRPr="003B6B9A" w:rsidRDefault="00917CA4" w:rsidP="00917CA4">
            <w:pPr>
              <w:pStyle w:val="ColumnHeading"/>
              <w:keepNext/>
            </w:pPr>
            <w:r w:rsidRPr="003B6B9A">
              <w:t>Amendement</w:t>
            </w:r>
          </w:p>
        </w:tc>
      </w:tr>
      <w:tr w:rsidR="00917CA4" w:rsidRPr="003B6B9A" w14:paraId="728282C7" w14:textId="77777777" w:rsidTr="00917CA4">
        <w:trPr>
          <w:jc w:val="center"/>
        </w:trPr>
        <w:tc>
          <w:tcPr>
            <w:tcW w:w="4876" w:type="dxa"/>
            <w:hideMark/>
          </w:tcPr>
          <w:p w14:paraId="2188C0CC" w14:textId="77777777" w:rsidR="00917CA4" w:rsidRPr="003B6B9A" w:rsidRDefault="00917CA4" w:rsidP="00917CA4">
            <w:pPr>
              <w:pStyle w:val="Normal6"/>
            </w:pPr>
            <w:r w:rsidRPr="003B6B9A">
              <w:rPr>
                <w:b/>
                <w:i/>
              </w:rPr>
              <w:t>Wanneer een lidstaat deze uitzonderlijke maatregelen treft, stelt hij de Commissie en het Asielagentschap van de Europese Unie daarvan in kennis. Hij stelt de Commissie en het Asielagentschap van de Europese Unie er tevens van in kennis wanneer de redenen voor de uitzonderlijke maatregelen niet langer van kracht zijn.</w:t>
            </w:r>
          </w:p>
        </w:tc>
        <w:tc>
          <w:tcPr>
            <w:tcW w:w="4876" w:type="dxa"/>
            <w:hideMark/>
          </w:tcPr>
          <w:p w14:paraId="165914E0" w14:textId="77777777" w:rsidR="00917CA4" w:rsidRPr="003B6B9A" w:rsidRDefault="00917CA4" w:rsidP="00917CA4">
            <w:pPr>
              <w:pStyle w:val="Normal6"/>
              <w:rPr>
                <w:szCs w:val="24"/>
              </w:rPr>
            </w:pPr>
            <w:r w:rsidRPr="003B6B9A">
              <w:rPr>
                <w:b/>
                <w:i/>
              </w:rPr>
              <w:t>Schrappen</w:t>
            </w:r>
          </w:p>
        </w:tc>
      </w:tr>
    </w:tbl>
    <w:p w14:paraId="13E00F5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5B970F9" w14:textId="77777777" w:rsidR="00917CA4" w:rsidRPr="003B6B9A" w:rsidRDefault="00917CA4" w:rsidP="00917CA4">
      <w:r w:rsidRPr="003B6B9A">
        <w:rPr>
          <w:rStyle w:val="HideTWBExt"/>
          <w:noProof w:val="0"/>
        </w:rPr>
        <w:t>&lt;/AmendB&gt;</w:t>
      </w:r>
    </w:p>
    <w:p w14:paraId="22FCBB1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392</w:t>
      </w:r>
      <w:r w:rsidRPr="003B6B9A">
        <w:rPr>
          <w:rStyle w:val="HideTWBExt"/>
          <w:b w:val="0"/>
          <w:noProof w:val="0"/>
        </w:rPr>
        <w:t>&lt;/NumAmB&gt;</w:t>
      </w:r>
    </w:p>
    <w:p w14:paraId="54A2C13E"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02DC377A" w14:textId="77777777" w:rsidR="00917CA4" w:rsidRPr="003B6B9A" w:rsidRDefault="00917CA4" w:rsidP="00917CA4">
      <w:r w:rsidRPr="003B6B9A">
        <w:rPr>
          <w:rStyle w:val="HideTWBExt"/>
          <w:noProof w:val="0"/>
        </w:rPr>
        <w:t>&lt;/RepeatBlock-By&gt;</w:t>
      </w:r>
    </w:p>
    <w:p w14:paraId="5548EF8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A19EE53" w14:textId="77777777" w:rsidR="00917CA4" w:rsidRPr="003B6B9A" w:rsidRDefault="00917CA4" w:rsidP="00917CA4">
      <w:pPr>
        <w:pStyle w:val="NormalBold"/>
      </w:pPr>
      <w:r w:rsidRPr="003B6B9A">
        <w:rPr>
          <w:rStyle w:val="HideTWBExt"/>
          <w:b w:val="0"/>
          <w:noProof w:val="0"/>
        </w:rPr>
        <w:t>&lt;Article&gt;</w:t>
      </w:r>
      <w:r w:rsidRPr="003B6B9A">
        <w:t>Artikel 17 – lid 9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F158237" w14:textId="77777777" w:rsidTr="00917CA4">
        <w:trPr>
          <w:jc w:val="center"/>
        </w:trPr>
        <w:tc>
          <w:tcPr>
            <w:tcW w:w="9752" w:type="dxa"/>
            <w:gridSpan w:val="2"/>
          </w:tcPr>
          <w:p w14:paraId="7FD8E6A7" w14:textId="77777777" w:rsidR="00917CA4" w:rsidRPr="003B6B9A" w:rsidRDefault="00917CA4" w:rsidP="00917CA4">
            <w:pPr>
              <w:keepNext/>
            </w:pPr>
          </w:p>
        </w:tc>
      </w:tr>
      <w:tr w:rsidR="00917CA4" w:rsidRPr="003B6B9A" w14:paraId="607A5977" w14:textId="77777777" w:rsidTr="00917CA4">
        <w:trPr>
          <w:jc w:val="center"/>
        </w:trPr>
        <w:tc>
          <w:tcPr>
            <w:tcW w:w="4876" w:type="dxa"/>
            <w:hideMark/>
          </w:tcPr>
          <w:p w14:paraId="373140E3" w14:textId="77777777" w:rsidR="00917CA4" w:rsidRPr="003B6B9A" w:rsidRDefault="00917CA4" w:rsidP="00917CA4">
            <w:pPr>
              <w:pStyle w:val="ColumnHeading"/>
              <w:keepNext/>
            </w:pPr>
            <w:r w:rsidRPr="003B6B9A">
              <w:t>Door de Commissie voorgestelde tekst</w:t>
            </w:r>
          </w:p>
        </w:tc>
        <w:tc>
          <w:tcPr>
            <w:tcW w:w="4876" w:type="dxa"/>
            <w:hideMark/>
          </w:tcPr>
          <w:p w14:paraId="7793142F" w14:textId="77777777" w:rsidR="00917CA4" w:rsidRPr="003B6B9A" w:rsidRDefault="00917CA4" w:rsidP="00917CA4">
            <w:pPr>
              <w:pStyle w:val="ColumnHeading"/>
              <w:keepNext/>
            </w:pPr>
            <w:r w:rsidRPr="003B6B9A">
              <w:t>Amendement</w:t>
            </w:r>
          </w:p>
        </w:tc>
      </w:tr>
      <w:tr w:rsidR="00917CA4" w:rsidRPr="003B6B9A" w14:paraId="20D64575" w14:textId="77777777" w:rsidTr="00917CA4">
        <w:trPr>
          <w:jc w:val="center"/>
        </w:trPr>
        <w:tc>
          <w:tcPr>
            <w:tcW w:w="4876" w:type="dxa"/>
            <w:hideMark/>
          </w:tcPr>
          <w:p w14:paraId="50C716F3" w14:textId="77777777" w:rsidR="00917CA4" w:rsidRPr="003B6B9A" w:rsidRDefault="00917CA4" w:rsidP="00917CA4">
            <w:pPr>
              <w:pStyle w:val="Normal6"/>
            </w:pPr>
            <w:r w:rsidRPr="003B6B9A">
              <w:rPr>
                <w:b/>
                <w:i/>
              </w:rPr>
              <w:t>Wanneer een lidstaat deze uitzonderlijke maatregelen treft, stelt hij de Commissie en het Asielagentschap van de Europese Unie daarvan in kennis. Hij stelt de Commissie en het Asielagentschap van de Europese Unie er tevens van in kennis wanneer de redenen voor de uitzonderlijke maatregelen niet langer van kracht zijn.</w:t>
            </w:r>
          </w:p>
        </w:tc>
        <w:tc>
          <w:tcPr>
            <w:tcW w:w="4876" w:type="dxa"/>
            <w:hideMark/>
          </w:tcPr>
          <w:p w14:paraId="00C857A0" w14:textId="77777777" w:rsidR="00917CA4" w:rsidRPr="003B6B9A" w:rsidRDefault="00917CA4" w:rsidP="00917CA4">
            <w:pPr>
              <w:pStyle w:val="Normal6"/>
              <w:rPr>
                <w:szCs w:val="24"/>
              </w:rPr>
            </w:pPr>
            <w:r w:rsidRPr="003B6B9A">
              <w:rPr>
                <w:b/>
                <w:i/>
              </w:rPr>
              <w:t>Schrappen</w:t>
            </w:r>
          </w:p>
        </w:tc>
      </w:tr>
    </w:tbl>
    <w:p w14:paraId="5733530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705EBE1" w14:textId="77777777" w:rsidR="00917CA4" w:rsidRPr="003B6B9A" w:rsidRDefault="00917CA4" w:rsidP="00917CA4">
      <w:r w:rsidRPr="003B6B9A">
        <w:rPr>
          <w:rStyle w:val="HideTWBExt"/>
          <w:noProof w:val="0"/>
        </w:rPr>
        <w:t>&lt;/AmendB&gt;</w:t>
      </w:r>
    </w:p>
    <w:p w14:paraId="1DE956E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393</w:t>
      </w:r>
      <w:r w:rsidRPr="003B6B9A">
        <w:rPr>
          <w:rStyle w:val="HideTWBExt"/>
          <w:b w:val="0"/>
          <w:noProof w:val="0"/>
        </w:rPr>
        <w:t>&lt;/NumAmB&gt;</w:t>
      </w:r>
    </w:p>
    <w:p w14:paraId="1BB89B27"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424E93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713D475" w14:textId="77777777" w:rsidR="00917CA4" w:rsidRPr="003B6B9A" w:rsidRDefault="00917CA4" w:rsidP="00917CA4">
      <w:r w:rsidRPr="003B6B9A">
        <w:rPr>
          <w:rStyle w:val="HideTWBExt"/>
          <w:noProof w:val="0"/>
        </w:rPr>
        <w:t>&lt;/RepeatBlock-By&gt;</w:t>
      </w:r>
    </w:p>
    <w:p w14:paraId="7ECA7D2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930584D" w14:textId="77777777" w:rsidR="00917CA4" w:rsidRPr="003B6B9A" w:rsidRDefault="00917CA4" w:rsidP="00917CA4">
      <w:pPr>
        <w:pStyle w:val="NormalBold"/>
      </w:pPr>
      <w:r w:rsidRPr="003B6B9A">
        <w:rPr>
          <w:rStyle w:val="HideTWBExt"/>
          <w:b w:val="0"/>
          <w:noProof w:val="0"/>
        </w:rPr>
        <w:t>&lt;Article&gt;</w:t>
      </w:r>
      <w:r w:rsidRPr="003B6B9A">
        <w:t>Artikel 17 – lid 9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E0975E0" w14:textId="77777777" w:rsidTr="00917CA4">
        <w:trPr>
          <w:jc w:val="center"/>
        </w:trPr>
        <w:tc>
          <w:tcPr>
            <w:tcW w:w="9752" w:type="dxa"/>
            <w:gridSpan w:val="2"/>
          </w:tcPr>
          <w:p w14:paraId="0EB843B0" w14:textId="77777777" w:rsidR="00917CA4" w:rsidRPr="003B6B9A" w:rsidRDefault="00917CA4" w:rsidP="00917CA4">
            <w:pPr>
              <w:keepNext/>
            </w:pPr>
          </w:p>
        </w:tc>
      </w:tr>
      <w:tr w:rsidR="00917CA4" w:rsidRPr="003B6B9A" w14:paraId="5D790EB1" w14:textId="77777777" w:rsidTr="00917CA4">
        <w:trPr>
          <w:jc w:val="center"/>
        </w:trPr>
        <w:tc>
          <w:tcPr>
            <w:tcW w:w="4876" w:type="dxa"/>
            <w:hideMark/>
          </w:tcPr>
          <w:p w14:paraId="5BFC0264" w14:textId="77777777" w:rsidR="00917CA4" w:rsidRPr="003B6B9A" w:rsidRDefault="00917CA4" w:rsidP="00917CA4">
            <w:pPr>
              <w:pStyle w:val="ColumnHeading"/>
              <w:keepNext/>
            </w:pPr>
            <w:r w:rsidRPr="003B6B9A">
              <w:t>Door de Commissie voorgestelde tekst</w:t>
            </w:r>
          </w:p>
        </w:tc>
        <w:tc>
          <w:tcPr>
            <w:tcW w:w="4876" w:type="dxa"/>
            <w:hideMark/>
          </w:tcPr>
          <w:p w14:paraId="6DF4A55F" w14:textId="77777777" w:rsidR="00917CA4" w:rsidRPr="003B6B9A" w:rsidRDefault="00917CA4" w:rsidP="00917CA4">
            <w:pPr>
              <w:pStyle w:val="ColumnHeading"/>
              <w:keepNext/>
            </w:pPr>
            <w:r w:rsidRPr="003B6B9A">
              <w:t>Amendement</w:t>
            </w:r>
          </w:p>
        </w:tc>
      </w:tr>
      <w:tr w:rsidR="00917CA4" w:rsidRPr="003B6B9A" w14:paraId="2FF3CE1F" w14:textId="77777777" w:rsidTr="00917CA4">
        <w:trPr>
          <w:jc w:val="center"/>
        </w:trPr>
        <w:tc>
          <w:tcPr>
            <w:tcW w:w="4876" w:type="dxa"/>
            <w:hideMark/>
          </w:tcPr>
          <w:p w14:paraId="08358CC6" w14:textId="77777777" w:rsidR="00917CA4" w:rsidRPr="003B6B9A" w:rsidRDefault="00917CA4" w:rsidP="00917CA4">
            <w:pPr>
              <w:pStyle w:val="Normal6"/>
            </w:pPr>
            <w:r w:rsidRPr="003B6B9A">
              <w:t xml:space="preserve">Wanneer een lidstaat deze uitzonderlijke maatregelen treft, </w:t>
            </w:r>
            <w:r w:rsidRPr="003B6B9A">
              <w:rPr>
                <w:b/>
                <w:i/>
              </w:rPr>
              <w:t>stelt</w:t>
            </w:r>
            <w:r w:rsidRPr="003B6B9A">
              <w:t xml:space="preserve"> hij de Commissie en het Asielagentschap van de Europese Unie daarvan in kennis. Hij stelt de Commissie en het Asielagentschap van de Europese Unie er tevens van in kennis wanneer de redenen voor de uitzonderlijke maatregelen niet langer van kracht zijn.</w:t>
            </w:r>
          </w:p>
        </w:tc>
        <w:tc>
          <w:tcPr>
            <w:tcW w:w="4876" w:type="dxa"/>
            <w:hideMark/>
          </w:tcPr>
          <w:p w14:paraId="09662DB2" w14:textId="77777777" w:rsidR="00917CA4" w:rsidRPr="003B6B9A" w:rsidRDefault="00917CA4" w:rsidP="00917CA4">
            <w:pPr>
              <w:pStyle w:val="Normal6"/>
              <w:rPr>
                <w:szCs w:val="24"/>
              </w:rPr>
            </w:pPr>
            <w:r w:rsidRPr="003B6B9A">
              <w:t xml:space="preserve">Wanneer een lidstaat deze uitzonderlijke maatregelen treft, </w:t>
            </w:r>
            <w:r w:rsidRPr="003B6B9A">
              <w:rPr>
                <w:b/>
                <w:i/>
              </w:rPr>
              <w:t>verstrekt</w:t>
            </w:r>
            <w:r w:rsidRPr="003B6B9A">
              <w:t xml:space="preserve"> hij </w:t>
            </w:r>
            <w:r w:rsidRPr="003B6B9A">
              <w:rPr>
                <w:b/>
                <w:i/>
              </w:rPr>
              <w:t>een met redenen omklede verklaring en</w:t>
            </w:r>
            <w:r w:rsidRPr="003B6B9A">
              <w:t xml:space="preserve"> </w:t>
            </w:r>
            <w:r w:rsidRPr="003B6B9A">
              <w:rPr>
                <w:b/>
                <w:i/>
              </w:rPr>
              <w:t>stelt hij</w:t>
            </w:r>
            <w:r w:rsidRPr="003B6B9A">
              <w:t xml:space="preserve"> de Commissie en het Asielagentschap van de Europese Unie daarvan in kennis. Hij stelt de Commissie en het Asielagentschap van de Europese Unie er tevens van in kennis wanneer de redenen voor de uitzonderlijke maatregelen niet langer van kracht zijn.</w:t>
            </w:r>
          </w:p>
        </w:tc>
      </w:tr>
    </w:tbl>
    <w:p w14:paraId="3737478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EC04F86" w14:textId="77777777" w:rsidR="00917CA4" w:rsidRPr="003B6B9A" w:rsidRDefault="00917CA4" w:rsidP="00917CA4">
      <w:r w:rsidRPr="003B6B9A">
        <w:rPr>
          <w:rStyle w:val="HideTWBExt"/>
          <w:noProof w:val="0"/>
        </w:rPr>
        <w:t>&lt;/AmendB&gt;</w:t>
      </w:r>
    </w:p>
    <w:p w14:paraId="4247953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394</w:t>
      </w:r>
      <w:r w:rsidRPr="003B6B9A">
        <w:rPr>
          <w:rStyle w:val="HideTWBExt"/>
          <w:b w:val="0"/>
          <w:noProof w:val="0"/>
        </w:rPr>
        <w:t>&lt;/NumAmB&gt;</w:t>
      </w:r>
    </w:p>
    <w:p w14:paraId="4F333A23"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7B4A3989" w14:textId="77777777" w:rsidR="00917CA4" w:rsidRPr="003B6B9A" w:rsidRDefault="00917CA4" w:rsidP="00917CA4">
      <w:r w:rsidRPr="003B6B9A">
        <w:rPr>
          <w:rStyle w:val="HideTWBExt"/>
          <w:noProof w:val="0"/>
        </w:rPr>
        <w:t>&lt;/RepeatBlock-By&gt;</w:t>
      </w:r>
    </w:p>
    <w:p w14:paraId="698E41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6F8680" w14:textId="77777777" w:rsidR="00917CA4" w:rsidRPr="003B6B9A" w:rsidRDefault="00917CA4" w:rsidP="00917CA4">
      <w:pPr>
        <w:pStyle w:val="NormalBold"/>
      </w:pPr>
      <w:r w:rsidRPr="003B6B9A">
        <w:rPr>
          <w:rStyle w:val="HideTWBExt"/>
          <w:b w:val="0"/>
          <w:noProof w:val="0"/>
        </w:rPr>
        <w:t>&lt;Article&gt;</w:t>
      </w:r>
      <w:r w:rsidRPr="003B6B9A">
        <w:t>Artikel 17 – lid 9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568706D" w14:textId="77777777" w:rsidTr="00917CA4">
        <w:trPr>
          <w:jc w:val="center"/>
        </w:trPr>
        <w:tc>
          <w:tcPr>
            <w:tcW w:w="9752" w:type="dxa"/>
            <w:gridSpan w:val="2"/>
          </w:tcPr>
          <w:p w14:paraId="7E87A8EC" w14:textId="77777777" w:rsidR="00917CA4" w:rsidRPr="003B6B9A" w:rsidRDefault="00917CA4" w:rsidP="00917CA4">
            <w:pPr>
              <w:keepNext/>
            </w:pPr>
          </w:p>
        </w:tc>
      </w:tr>
      <w:tr w:rsidR="00917CA4" w:rsidRPr="003B6B9A" w14:paraId="71ACFF91" w14:textId="77777777" w:rsidTr="00917CA4">
        <w:trPr>
          <w:jc w:val="center"/>
        </w:trPr>
        <w:tc>
          <w:tcPr>
            <w:tcW w:w="4876" w:type="dxa"/>
            <w:hideMark/>
          </w:tcPr>
          <w:p w14:paraId="02ADE7D5" w14:textId="77777777" w:rsidR="00917CA4" w:rsidRPr="003B6B9A" w:rsidRDefault="00917CA4" w:rsidP="00917CA4">
            <w:pPr>
              <w:pStyle w:val="ColumnHeading"/>
              <w:keepNext/>
            </w:pPr>
            <w:r w:rsidRPr="003B6B9A">
              <w:t>Door de Commissie voorgestelde tekst</w:t>
            </w:r>
          </w:p>
        </w:tc>
        <w:tc>
          <w:tcPr>
            <w:tcW w:w="4876" w:type="dxa"/>
            <w:hideMark/>
          </w:tcPr>
          <w:p w14:paraId="64A38EDF" w14:textId="77777777" w:rsidR="00917CA4" w:rsidRPr="003B6B9A" w:rsidRDefault="00917CA4" w:rsidP="00917CA4">
            <w:pPr>
              <w:pStyle w:val="ColumnHeading"/>
              <w:keepNext/>
            </w:pPr>
            <w:r w:rsidRPr="003B6B9A">
              <w:t>Amendement</w:t>
            </w:r>
          </w:p>
        </w:tc>
      </w:tr>
      <w:tr w:rsidR="00917CA4" w:rsidRPr="003B6B9A" w14:paraId="41BB3185" w14:textId="77777777" w:rsidTr="00917CA4">
        <w:trPr>
          <w:jc w:val="center"/>
        </w:trPr>
        <w:tc>
          <w:tcPr>
            <w:tcW w:w="4876" w:type="dxa"/>
            <w:hideMark/>
          </w:tcPr>
          <w:p w14:paraId="14D54681" w14:textId="77777777" w:rsidR="00917CA4" w:rsidRPr="003B6B9A" w:rsidRDefault="00917CA4" w:rsidP="00917CA4">
            <w:pPr>
              <w:pStyle w:val="Normal6"/>
            </w:pPr>
            <w:r w:rsidRPr="003B6B9A">
              <w:t>Wanneer een lidstaat deze uitzonderlijke maatregelen treft, stelt hij de Commissie en het Asielagentschap van de Europese Unie daarvan in kennis. Hij stelt de Commissie en het Asielagentschap van de Europese Unie er tevens van in kennis wanneer de redenen voor de uitzonderlijke maatregelen niet langer van kracht zijn.</w:t>
            </w:r>
          </w:p>
        </w:tc>
        <w:tc>
          <w:tcPr>
            <w:tcW w:w="4876" w:type="dxa"/>
            <w:hideMark/>
          </w:tcPr>
          <w:p w14:paraId="54FE7AD5" w14:textId="77777777" w:rsidR="00917CA4" w:rsidRPr="003B6B9A" w:rsidRDefault="00917CA4" w:rsidP="00917CA4">
            <w:pPr>
              <w:pStyle w:val="Normal6"/>
              <w:rPr>
                <w:szCs w:val="24"/>
              </w:rPr>
            </w:pPr>
            <w:r w:rsidRPr="003B6B9A">
              <w:t xml:space="preserve">Wanneer een lidstaat deze uitzonderlijke maatregelen treft, stelt hij de Commissie en het Asielagentschap van de Europese Unie daarvan </w:t>
            </w:r>
            <w:r w:rsidRPr="003B6B9A">
              <w:rPr>
                <w:b/>
                <w:i/>
              </w:rPr>
              <w:t>onverwijld</w:t>
            </w:r>
            <w:r w:rsidRPr="003B6B9A">
              <w:rPr>
                <w:b/>
              </w:rPr>
              <w:t xml:space="preserve"> </w:t>
            </w:r>
            <w:r w:rsidRPr="003B6B9A">
              <w:t>in kennis. Hij stelt de Commissie en het Asielagentschap van de Europese Unie er tevens van in kennis wanneer de redenen voor de uitzonderlijke maatregelen niet langer van kracht zijn.</w:t>
            </w:r>
          </w:p>
        </w:tc>
      </w:tr>
    </w:tbl>
    <w:p w14:paraId="4567839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F314F77" w14:textId="77777777" w:rsidR="00917CA4" w:rsidRPr="003B6B9A" w:rsidRDefault="00917CA4" w:rsidP="00917CA4">
      <w:r w:rsidRPr="003B6B9A">
        <w:rPr>
          <w:rStyle w:val="HideTWBExt"/>
          <w:noProof w:val="0"/>
        </w:rPr>
        <w:t>&lt;/AmendB&gt;</w:t>
      </w:r>
    </w:p>
    <w:p w14:paraId="7E2B475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395</w:t>
      </w:r>
      <w:r w:rsidRPr="003B6B9A">
        <w:rPr>
          <w:rStyle w:val="HideTWBExt"/>
          <w:b w:val="0"/>
          <w:noProof w:val="0"/>
        </w:rPr>
        <w:t>&lt;/NumAmB&gt;</w:t>
      </w:r>
    </w:p>
    <w:p w14:paraId="5D5D9021"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696F17A1" w14:textId="77777777" w:rsidR="00917CA4" w:rsidRPr="003B6B9A" w:rsidRDefault="00917CA4" w:rsidP="00917CA4">
      <w:r w:rsidRPr="003B6B9A">
        <w:rPr>
          <w:rStyle w:val="HideTWBExt"/>
          <w:noProof w:val="0"/>
        </w:rPr>
        <w:t>&lt;/RepeatBlock-By&gt;</w:t>
      </w:r>
    </w:p>
    <w:p w14:paraId="65EA6CE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D61C073" w14:textId="77777777" w:rsidR="00917CA4" w:rsidRPr="003B6B9A" w:rsidRDefault="00917CA4" w:rsidP="00917CA4">
      <w:pPr>
        <w:pStyle w:val="NormalBold"/>
      </w:pPr>
      <w:r w:rsidRPr="003B6B9A">
        <w:rPr>
          <w:rStyle w:val="HideTWBExt"/>
          <w:b w:val="0"/>
          <w:noProof w:val="0"/>
        </w:rPr>
        <w:t>&lt;Article&gt;</w:t>
      </w:r>
      <w:r w:rsidRPr="003B6B9A">
        <w:t>Artikel 17 bis</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98D361D" w14:textId="77777777" w:rsidTr="00917CA4">
        <w:trPr>
          <w:jc w:val="center"/>
        </w:trPr>
        <w:tc>
          <w:tcPr>
            <w:tcW w:w="9752" w:type="dxa"/>
            <w:gridSpan w:val="2"/>
          </w:tcPr>
          <w:p w14:paraId="5A20DB62" w14:textId="77777777" w:rsidR="00917CA4" w:rsidRPr="003B6B9A" w:rsidRDefault="00917CA4" w:rsidP="00917CA4">
            <w:pPr>
              <w:keepNext/>
            </w:pPr>
          </w:p>
        </w:tc>
      </w:tr>
      <w:tr w:rsidR="00917CA4" w:rsidRPr="003B6B9A" w14:paraId="3C360E2E" w14:textId="77777777" w:rsidTr="00917CA4">
        <w:trPr>
          <w:jc w:val="center"/>
        </w:trPr>
        <w:tc>
          <w:tcPr>
            <w:tcW w:w="4876" w:type="dxa"/>
            <w:hideMark/>
          </w:tcPr>
          <w:p w14:paraId="7961C582" w14:textId="77777777" w:rsidR="00917CA4" w:rsidRPr="003B6B9A" w:rsidRDefault="00917CA4" w:rsidP="00917CA4">
            <w:pPr>
              <w:pStyle w:val="ColumnHeading"/>
              <w:keepNext/>
            </w:pPr>
            <w:r w:rsidRPr="003B6B9A">
              <w:t>Door de Commissie voorgestelde tekst</w:t>
            </w:r>
          </w:p>
        </w:tc>
        <w:tc>
          <w:tcPr>
            <w:tcW w:w="4876" w:type="dxa"/>
            <w:hideMark/>
          </w:tcPr>
          <w:p w14:paraId="36E2F74D" w14:textId="77777777" w:rsidR="00917CA4" w:rsidRPr="003B6B9A" w:rsidRDefault="00917CA4" w:rsidP="00917CA4">
            <w:pPr>
              <w:pStyle w:val="ColumnHeading"/>
              <w:keepNext/>
            </w:pPr>
            <w:r w:rsidRPr="003B6B9A">
              <w:t>Amendement</w:t>
            </w:r>
          </w:p>
        </w:tc>
      </w:tr>
      <w:tr w:rsidR="00917CA4" w:rsidRPr="003B6B9A" w14:paraId="1490C8A7" w14:textId="77777777" w:rsidTr="00917CA4">
        <w:trPr>
          <w:jc w:val="center"/>
        </w:trPr>
        <w:tc>
          <w:tcPr>
            <w:tcW w:w="4876" w:type="dxa"/>
            <w:hideMark/>
          </w:tcPr>
          <w:p w14:paraId="00CABFF3" w14:textId="77777777" w:rsidR="00917CA4" w:rsidRPr="003B6B9A" w:rsidRDefault="00917CA4" w:rsidP="00917CA4">
            <w:pPr>
              <w:pStyle w:val="Normal6"/>
              <w:jc w:val="center"/>
            </w:pPr>
            <w:r w:rsidRPr="003B6B9A">
              <w:rPr>
                <w:b/>
                <w:i/>
              </w:rPr>
              <w:t>Artikel 17 bis</w:t>
            </w:r>
          </w:p>
        </w:tc>
        <w:tc>
          <w:tcPr>
            <w:tcW w:w="4876" w:type="dxa"/>
            <w:hideMark/>
          </w:tcPr>
          <w:p w14:paraId="7D327A75" w14:textId="77777777" w:rsidR="00917CA4" w:rsidRPr="003B6B9A" w:rsidRDefault="00917CA4" w:rsidP="00917CA4">
            <w:pPr>
              <w:pStyle w:val="Normal6"/>
              <w:rPr>
                <w:szCs w:val="24"/>
              </w:rPr>
            </w:pPr>
            <w:r w:rsidRPr="003B6B9A">
              <w:rPr>
                <w:b/>
                <w:i/>
              </w:rPr>
              <w:t>Schrappen</w:t>
            </w:r>
          </w:p>
        </w:tc>
      </w:tr>
      <w:tr w:rsidR="00917CA4" w:rsidRPr="003B6B9A" w14:paraId="62921B6E" w14:textId="77777777" w:rsidTr="00917CA4">
        <w:trPr>
          <w:jc w:val="center"/>
        </w:trPr>
        <w:tc>
          <w:tcPr>
            <w:tcW w:w="4876" w:type="dxa"/>
            <w:hideMark/>
          </w:tcPr>
          <w:p w14:paraId="116E6E23" w14:textId="77777777" w:rsidR="00917CA4" w:rsidRPr="003B6B9A" w:rsidRDefault="00917CA4" w:rsidP="00917CA4">
            <w:pPr>
              <w:pStyle w:val="Normal6"/>
              <w:jc w:val="center"/>
            </w:pPr>
            <w:r w:rsidRPr="003B6B9A">
              <w:rPr>
                <w:b/>
                <w:i/>
              </w:rPr>
              <w:t>Opvangvoorzieningen in een andere lidstaat dan die waar de verzoeker geacht wordt zich te bevinden</w:t>
            </w:r>
          </w:p>
        </w:tc>
        <w:tc>
          <w:tcPr>
            <w:tcW w:w="4876" w:type="dxa"/>
          </w:tcPr>
          <w:p w14:paraId="5483E26C" w14:textId="77777777" w:rsidR="00917CA4" w:rsidRPr="003B6B9A" w:rsidRDefault="00917CA4" w:rsidP="00917CA4">
            <w:pPr>
              <w:pStyle w:val="Normal6"/>
              <w:rPr>
                <w:szCs w:val="24"/>
              </w:rPr>
            </w:pPr>
          </w:p>
        </w:tc>
      </w:tr>
      <w:tr w:rsidR="00917CA4" w:rsidRPr="003B6B9A" w14:paraId="6AAFCE49" w14:textId="77777777" w:rsidTr="00917CA4">
        <w:trPr>
          <w:jc w:val="center"/>
        </w:trPr>
        <w:tc>
          <w:tcPr>
            <w:tcW w:w="4876" w:type="dxa"/>
            <w:hideMark/>
          </w:tcPr>
          <w:p w14:paraId="1A332EC5" w14:textId="77777777" w:rsidR="00917CA4" w:rsidRPr="003B6B9A" w:rsidRDefault="00917CA4" w:rsidP="00917CA4">
            <w:pPr>
              <w:pStyle w:val="Normal6"/>
            </w:pPr>
            <w:r w:rsidRPr="003B6B9A">
              <w:rPr>
                <w:b/>
                <w:i/>
              </w:rPr>
              <w:t>1.</w:t>
            </w:r>
            <w:r w:rsidRPr="003B6B9A">
              <w:tab/>
            </w:r>
            <w:r w:rsidRPr="003B6B9A">
              <w:rPr>
                <w:b/>
                <w:i/>
              </w:rPr>
              <w:t>Een verzoeker heeft geen recht op de in de artikelen 14 tot en met 17 vermelde opvangvoorzieningen in een andere lidstaat dan die waar hij geacht wordt zich te bevinden uit hoofde van Verordening (EU) XXX/XXX [Dublinverordening].</w:t>
            </w:r>
          </w:p>
        </w:tc>
        <w:tc>
          <w:tcPr>
            <w:tcW w:w="4876" w:type="dxa"/>
          </w:tcPr>
          <w:p w14:paraId="3895ECF2" w14:textId="77777777" w:rsidR="00917CA4" w:rsidRPr="003B6B9A" w:rsidRDefault="00917CA4" w:rsidP="00917CA4">
            <w:pPr>
              <w:pStyle w:val="Normal6"/>
              <w:rPr>
                <w:szCs w:val="24"/>
              </w:rPr>
            </w:pPr>
          </w:p>
        </w:tc>
      </w:tr>
      <w:tr w:rsidR="00917CA4" w:rsidRPr="003B6B9A" w14:paraId="5B325558" w14:textId="77777777" w:rsidTr="00917CA4">
        <w:trPr>
          <w:jc w:val="center"/>
        </w:trPr>
        <w:tc>
          <w:tcPr>
            <w:tcW w:w="4876" w:type="dxa"/>
          </w:tcPr>
          <w:p w14:paraId="7589C692" w14:textId="77777777" w:rsidR="00917CA4" w:rsidRPr="003B6B9A" w:rsidRDefault="00917CA4" w:rsidP="00917CA4">
            <w:pPr>
              <w:pStyle w:val="Normal6"/>
            </w:pPr>
            <w:r w:rsidRPr="003B6B9A">
              <w:rPr>
                <w:b/>
                <w:i/>
              </w:rPr>
              <w:t>2.</w:t>
            </w:r>
            <w:r w:rsidRPr="003B6B9A">
              <w:tab/>
            </w:r>
            <w:r w:rsidRPr="003B6B9A">
              <w:rPr>
                <w:b/>
                <w:i/>
              </w:rPr>
              <w:t>De lidstaten waarborgen een waardige levensstandaard voor alle verzoekers.</w:t>
            </w:r>
          </w:p>
        </w:tc>
        <w:tc>
          <w:tcPr>
            <w:tcW w:w="4876" w:type="dxa"/>
          </w:tcPr>
          <w:p w14:paraId="4193B923" w14:textId="77777777" w:rsidR="00917CA4" w:rsidRPr="003B6B9A" w:rsidRDefault="00917CA4" w:rsidP="00917CA4">
            <w:pPr>
              <w:pStyle w:val="Normal6"/>
              <w:rPr>
                <w:szCs w:val="24"/>
              </w:rPr>
            </w:pPr>
          </w:p>
        </w:tc>
      </w:tr>
      <w:tr w:rsidR="00917CA4" w:rsidRPr="003B6B9A" w14:paraId="55CA4476" w14:textId="77777777" w:rsidTr="00917CA4">
        <w:trPr>
          <w:jc w:val="center"/>
        </w:trPr>
        <w:tc>
          <w:tcPr>
            <w:tcW w:w="4876" w:type="dxa"/>
          </w:tcPr>
          <w:p w14:paraId="350104CF" w14:textId="77777777" w:rsidR="00917CA4" w:rsidRPr="003B6B9A" w:rsidRDefault="00917CA4" w:rsidP="00917CA4">
            <w:pPr>
              <w:pStyle w:val="Normal6"/>
              <w:rPr>
                <w:b/>
                <w:i/>
              </w:rPr>
            </w:pPr>
            <w:r w:rsidRPr="003B6B9A">
              <w:rPr>
                <w:b/>
                <w:i/>
              </w:rPr>
              <w:t>3.</w:t>
            </w:r>
            <w:r w:rsidRPr="003B6B9A">
              <w:tab/>
            </w:r>
            <w:r w:rsidRPr="003B6B9A">
              <w:rPr>
                <w:b/>
                <w:i/>
              </w:rPr>
              <w:t>In afwachting van de overbrenging van een minderjarige naar de verantwoordelijke lidstaat overeenkomstig Verordening (EU) XXX/XXX [Dublinverordening] bieden de lidstaten hem toegang tot geschikte educatieve activiteiten.</w:t>
            </w:r>
          </w:p>
        </w:tc>
        <w:tc>
          <w:tcPr>
            <w:tcW w:w="4876" w:type="dxa"/>
          </w:tcPr>
          <w:p w14:paraId="03224C00" w14:textId="77777777" w:rsidR="00917CA4" w:rsidRPr="003B6B9A" w:rsidRDefault="00917CA4" w:rsidP="00917CA4">
            <w:pPr>
              <w:pStyle w:val="Normal6"/>
              <w:rPr>
                <w:szCs w:val="24"/>
              </w:rPr>
            </w:pPr>
          </w:p>
        </w:tc>
      </w:tr>
    </w:tbl>
    <w:p w14:paraId="4BB1400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69F14EBC" w14:textId="77777777" w:rsidR="00917CA4" w:rsidRPr="003B6B9A" w:rsidRDefault="00917CA4" w:rsidP="00917CA4">
      <w:r w:rsidRPr="003B6B9A">
        <w:rPr>
          <w:rStyle w:val="HideTWBExt"/>
          <w:noProof w:val="0"/>
        </w:rPr>
        <w:t>&lt;/AmendB&gt;</w:t>
      </w:r>
    </w:p>
    <w:p w14:paraId="6121E99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396</w:t>
      </w:r>
      <w:r w:rsidRPr="003B6B9A">
        <w:rPr>
          <w:rStyle w:val="HideTWBExt"/>
          <w:b w:val="0"/>
          <w:noProof w:val="0"/>
        </w:rPr>
        <w:t>&lt;/NumAmB&gt;</w:t>
      </w:r>
    </w:p>
    <w:p w14:paraId="6D0BFC5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FDD247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1CD01B5" w14:textId="77777777" w:rsidR="00917CA4" w:rsidRPr="003B6B9A" w:rsidRDefault="00917CA4" w:rsidP="00917CA4">
      <w:r w:rsidRPr="003B6B9A">
        <w:rPr>
          <w:rStyle w:val="HideTWBExt"/>
          <w:noProof w:val="0"/>
        </w:rPr>
        <w:t>&lt;/RepeatBlock-By&gt;</w:t>
      </w:r>
    </w:p>
    <w:p w14:paraId="10C76F2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E00AC79" w14:textId="77777777" w:rsidR="00917CA4" w:rsidRPr="003B6B9A" w:rsidRDefault="00917CA4" w:rsidP="00917CA4">
      <w:pPr>
        <w:pStyle w:val="NormalBold"/>
      </w:pPr>
      <w:r w:rsidRPr="003B6B9A">
        <w:rPr>
          <w:rStyle w:val="HideTWBExt"/>
          <w:b w:val="0"/>
          <w:noProof w:val="0"/>
        </w:rPr>
        <w:t>&lt;Article&gt;</w:t>
      </w:r>
      <w:r w:rsidRPr="003B6B9A">
        <w:t>Artikel 17 bis</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EC76F14" w14:textId="77777777" w:rsidTr="00917CA4">
        <w:trPr>
          <w:jc w:val="center"/>
        </w:trPr>
        <w:tc>
          <w:tcPr>
            <w:tcW w:w="9752" w:type="dxa"/>
            <w:gridSpan w:val="2"/>
          </w:tcPr>
          <w:p w14:paraId="0AE56E5C" w14:textId="77777777" w:rsidR="00917CA4" w:rsidRPr="003B6B9A" w:rsidRDefault="00917CA4" w:rsidP="00917CA4">
            <w:pPr>
              <w:keepNext/>
            </w:pPr>
          </w:p>
        </w:tc>
      </w:tr>
      <w:tr w:rsidR="00917CA4" w:rsidRPr="003B6B9A" w14:paraId="15342FC1" w14:textId="77777777" w:rsidTr="00917CA4">
        <w:trPr>
          <w:jc w:val="center"/>
        </w:trPr>
        <w:tc>
          <w:tcPr>
            <w:tcW w:w="4876" w:type="dxa"/>
            <w:hideMark/>
          </w:tcPr>
          <w:p w14:paraId="63FD19D2" w14:textId="77777777" w:rsidR="00917CA4" w:rsidRPr="003B6B9A" w:rsidRDefault="00917CA4" w:rsidP="00917CA4">
            <w:pPr>
              <w:pStyle w:val="ColumnHeading"/>
              <w:keepNext/>
            </w:pPr>
            <w:r w:rsidRPr="003B6B9A">
              <w:t>Door de Commissie voorgestelde tekst</w:t>
            </w:r>
          </w:p>
        </w:tc>
        <w:tc>
          <w:tcPr>
            <w:tcW w:w="4876" w:type="dxa"/>
            <w:hideMark/>
          </w:tcPr>
          <w:p w14:paraId="7FD47908" w14:textId="77777777" w:rsidR="00917CA4" w:rsidRPr="003B6B9A" w:rsidRDefault="00917CA4" w:rsidP="00917CA4">
            <w:pPr>
              <w:pStyle w:val="ColumnHeading"/>
              <w:keepNext/>
            </w:pPr>
            <w:r w:rsidRPr="003B6B9A">
              <w:t>Amendement</w:t>
            </w:r>
          </w:p>
        </w:tc>
      </w:tr>
      <w:tr w:rsidR="00917CA4" w:rsidRPr="003B6B9A" w14:paraId="1D4A42B9" w14:textId="77777777" w:rsidTr="00917CA4">
        <w:trPr>
          <w:jc w:val="center"/>
        </w:trPr>
        <w:tc>
          <w:tcPr>
            <w:tcW w:w="4876" w:type="dxa"/>
            <w:hideMark/>
          </w:tcPr>
          <w:p w14:paraId="0E18BEBB" w14:textId="77777777" w:rsidR="00917CA4" w:rsidRPr="003B6B9A" w:rsidRDefault="00917CA4" w:rsidP="00917CA4">
            <w:pPr>
              <w:pStyle w:val="Normal6"/>
              <w:jc w:val="center"/>
            </w:pPr>
            <w:r w:rsidRPr="003B6B9A">
              <w:rPr>
                <w:b/>
                <w:i/>
              </w:rPr>
              <w:t>Artikel 17 bis</w:t>
            </w:r>
          </w:p>
        </w:tc>
        <w:tc>
          <w:tcPr>
            <w:tcW w:w="4876" w:type="dxa"/>
            <w:hideMark/>
          </w:tcPr>
          <w:p w14:paraId="6659C793" w14:textId="77777777" w:rsidR="00917CA4" w:rsidRPr="003B6B9A" w:rsidRDefault="00917CA4" w:rsidP="00917CA4">
            <w:pPr>
              <w:pStyle w:val="Normal6"/>
              <w:rPr>
                <w:szCs w:val="24"/>
              </w:rPr>
            </w:pPr>
            <w:r w:rsidRPr="003B6B9A">
              <w:rPr>
                <w:b/>
                <w:i/>
              </w:rPr>
              <w:t>Schrappen</w:t>
            </w:r>
          </w:p>
        </w:tc>
      </w:tr>
      <w:tr w:rsidR="00917CA4" w:rsidRPr="003B6B9A" w14:paraId="17B885A5" w14:textId="77777777" w:rsidTr="00917CA4">
        <w:trPr>
          <w:jc w:val="center"/>
        </w:trPr>
        <w:tc>
          <w:tcPr>
            <w:tcW w:w="4876" w:type="dxa"/>
            <w:hideMark/>
          </w:tcPr>
          <w:p w14:paraId="44EE7166" w14:textId="77777777" w:rsidR="00917CA4" w:rsidRPr="003B6B9A" w:rsidRDefault="00917CA4" w:rsidP="00917CA4">
            <w:pPr>
              <w:pStyle w:val="Normal6"/>
              <w:jc w:val="center"/>
            </w:pPr>
            <w:r w:rsidRPr="003B6B9A">
              <w:rPr>
                <w:b/>
                <w:i/>
              </w:rPr>
              <w:t>Opvangvoorzieningen in een andere lidstaat dan die waar de verzoeker geacht wordt zich te bevinden</w:t>
            </w:r>
          </w:p>
        </w:tc>
        <w:tc>
          <w:tcPr>
            <w:tcW w:w="4876" w:type="dxa"/>
          </w:tcPr>
          <w:p w14:paraId="0A8126C2" w14:textId="77777777" w:rsidR="00917CA4" w:rsidRPr="003B6B9A" w:rsidRDefault="00917CA4" w:rsidP="00917CA4">
            <w:pPr>
              <w:pStyle w:val="Normal6"/>
              <w:rPr>
                <w:szCs w:val="24"/>
              </w:rPr>
            </w:pPr>
          </w:p>
        </w:tc>
      </w:tr>
      <w:tr w:rsidR="00917CA4" w:rsidRPr="003B6B9A" w14:paraId="6C8AE8A3" w14:textId="77777777" w:rsidTr="00917CA4">
        <w:trPr>
          <w:jc w:val="center"/>
        </w:trPr>
        <w:tc>
          <w:tcPr>
            <w:tcW w:w="4876" w:type="dxa"/>
            <w:hideMark/>
          </w:tcPr>
          <w:p w14:paraId="1CEBC204" w14:textId="77777777" w:rsidR="00917CA4" w:rsidRPr="003B6B9A" w:rsidRDefault="00917CA4" w:rsidP="00917CA4">
            <w:pPr>
              <w:pStyle w:val="Normal6"/>
            </w:pPr>
            <w:r w:rsidRPr="003B6B9A">
              <w:rPr>
                <w:b/>
                <w:i/>
              </w:rPr>
              <w:t>1.</w:t>
            </w:r>
            <w:r w:rsidRPr="003B6B9A">
              <w:tab/>
            </w:r>
            <w:r w:rsidRPr="003B6B9A">
              <w:rPr>
                <w:b/>
                <w:i/>
              </w:rPr>
              <w:t>Een verzoeker heeft geen recht op de in de artikelen 14 tot en met 17 vermelde opvangvoorzieningen in een andere lidstaat dan die waar hij geacht wordt zich te bevinden uit hoofde van Verordening (EU) XXX/XXX [Dublinverordening].</w:t>
            </w:r>
          </w:p>
        </w:tc>
        <w:tc>
          <w:tcPr>
            <w:tcW w:w="4876" w:type="dxa"/>
            <w:hideMark/>
          </w:tcPr>
          <w:p w14:paraId="1B7EDA56" w14:textId="77777777" w:rsidR="00917CA4" w:rsidRPr="003B6B9A" w:rsidRDefault="00917CA4" w:rsidP="00917CA4">
            <w:pPr>
              <w:pStyle w:val="Normal6"/>
              <w:rPr>
                <w:szCs w:val="24"/>
              </w:rPr>
            </w:pPr>
          </w:p>
        </w:tc>
      </w:tr>
      <w:tr w:rsidR="00917CA4" w:rsidRPr="003B6B9A" w14:paraId="6E585D92" w14:textId="77777777" w:rsidTr="00917CA4">
        <w:trPr>
          <w:jc w:val="center"/>
        </w:trPr>
        <w:tc>
          <w:tcPr>
            <w:tcW w:w="4876" w:type="dxa"/>
          </w:tcPr>
          <w:p w14:paraId="280B956D" w14:textId="77777777" w:rsidR="00917CA4" w:rsidRPr="003B6B9A" w:rsidRDefault="00917CA4" w:rsidP="00917CA4">
            <w:pPr>
              <w:pStyle w:val="Normal6"/>
              <w:rPr>
                <w:b/>
                <w:i/>
              </w:rPr>
            </w:pPr>
            <w:r w:rsidRPr="003B6B9A">
              <w:rPr>
                <w:b/>
                <w:i/>
              </w:rPr>
              <w:t>2.</w:t>
            </w:r>
            <w:r w:rsidRPr="003B6B9A">
              <w:tab/>
            </w:r>
            <w:r w:rsidRPr="003B6B9A">
              <w:rPr>
                <w:b/>
                <w:i/>
              </w:rPr>
              <w:t>De lidstaten waarborgen een waardige levensstandaard voor alle verzoekers.</w:t>
            </w:r>
          </w:p>
        </w:tc>
        <w:tc>
          <w:tcPr>
            <w:tcW w:w="4876" w:type="dxa"/>
          </w:tcPr>
          <w:p w14:paraId="5F7032C3" w14:textId="77777777" w:rsidR="00917CA4" w:rsidRPr="003B6B9A" w:rsidRDefault="00917CA4" w:rsidP="00917CA4">
            <w:pPr>
              <w:pStyle w:val="Normal6"/>
              <w:rPr>
                <w:szCs w:val="24"/>
              </w:rPr>
            </w:pPr>
          </w:p>
        </w:tc>
      </w:tr>
      <w:tr w:rsidR="00917CA4" w:rsidRPr="003B6B9A" w14:paraId="4098C3E2" w14:textId="77777777" w:rsidTr="00917CA4">
        <w:trPr>
          <w:jc w:val="center"/>
        </w:trPr>
        <w:tc>
          <w:tcPr>
            <w:tcW w:w="4876" w:type="dxa"/>
          </w:tcPr>
          <w:p w14:paraId="4F0A981C" w14:textId="77777777" w:rsidR="00917CA4" w:rsidRPr="003B6B9A" w:rsidRDefault="00917CA4" w:rsidP="00917CA4">
            <w:pPr>
              <w:pStyle w:val="Normal6"/>
              <w:rPr>
                <w:b/>
                <w:i/>
              </w:rPr>
            </w:pPr>
            <w:r w:rsidRPr="003B6B9A">
              <w:rPr>
                <w:b/>
                <w:i/>
              </w:rPr>
              <w:t>3.</w:t>
            </w:r>
            <w:r w:rsidRPr="003B6B9A">
              <w:tab/>
            </w:r>
            <w:r w:rsidRPr="003B6B9A">
              <w:rPr>
                <w:b/>
                <w:i/>
              </w:rPr>
              <w:t>In afwachting van de overbrenging van een minderjarige naar de verantwoordelijke lidstaat overeenkomstig Verordening (EU) XXX/XXX [Dublinverordening] bieden de lidstaten hem toegang tot geschikte educatieve activiteiten.</w:t>
            </w:r>
          </w:p>
        </w:tc>
        <w:tc>
          <w:tcPr>
            <w:tcW w:w="4876" w:type="dxa"/>
          </w:tcPr>
          <w:p w14:paraId="647A3D91" w14:textId="77777777" w:rsidR="00917CA4" w:rsidRPr="003B6B9A" w:rsidRDefault="00917CA4" w:rsidP="00917CA4">
            <w:pPr>
              <w:pStyle w:val="Normal6"/>
              <w:rPr>
                <w:szCs w:val="24"/>
              </w:rPr>
            </w:pPr>
          </w:p>
        </w:tc>
      </w:tr>
    </w:tbl>
    <w:p w14:paraId="3F9F97A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888F63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95AB069" w14:textId="77777777" w:rsidR="00917CA4" w:rsidRPr="003B6B9A" w:rsidRDefault="00917CA4" w:rsidP="00917CA4">
      <w:pPr>
        <w:pStyle w:val="Normal12Italic"/>
        <w:rPr>
          <w:noProof w:val="0"/>
        </w:rPr>
      </w:pPr>
      <w:r w:rsidRPr="003B6B9A">
        <w:rPr>
          <w:noProof w:val="0"/>
        </w:rPr>
        <w:t>De afwijking op grond van artikel 17 bis is in strijd met de redenering van het EHvJ in Cimade en Gisti, omdat hiermee wordt getracht bepaalde asielzoekers uit te sluiten voor voordelen, die in het kader van deze richtlijn beschikbaar zijn gesteld voor personen als een uitvloeisel van hun status van asielzoeker in de richtlijn opvangvoorzieningen.</w:t>
      </w:r>
    </w:p>
    <w:p w14:paraId="572EA5D4" w14:textId="77777777" w:rsidR="00917CA4" w:rsidRPr="003B6B9A" w:rsidRDefault="00917CA4" w:rsidP="00917CA4">
      <w:r w:rsidRPr="003B6B9A">
        <w:rPr>
          <w:rStyle w:val="HideTWBExt"/>
          <w:noProof w:val="0"/>
        </w:rPr>
        <w:t>&lt;/AmendB&gt;</w:t>
      </w:r>
    </w:p>
    <w:p w14:paraId="7135547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397</w:t>
      </w:r>
      <w:r w:rsidRPr="003B6B9A">
        <w:rPr>
          <w:rStyle w:val="HideTWBExt"/>
          <w:b w:val="0"/>
          <w:noProof w:val="0"/>
        </w:rPr>
        <w:t>&lt;/NumAmB&gt;</w:t>
      </w:r>
    </w:p>
    <w:p w14:paraId="25F57487"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54843416" w14:textId="77777777" w:rsidR="00917CA4" w:rsidRPr="003B6B9A" w:rsidRDefault="00917CA4" w:rsidP="00917CA4">
      <w:r w:rsidRPr="003B6B9A">
        <w:rPr>
          <w:rStyle w:val="HideTWBExt"/>
          <w:noProof w:val="0"/>
        </w:rPr>
        <w:t>&lt;/RepeatBlock-By&gt;</w:t>
      </w:r>
    </w:p>
    <w:p w14:paraId="6ECF100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8A79752" w14:textId="77777777" w:rsidR="00917CA4" w:rsidRPr="003B6B9A" w:rsidRDefault="00917CA4" w:rsidP="00917CA4">
      <w:pPr>
        <w:pStyle w:val="NormalBold"/>
      </w:pPr>
      <w:r w:rsidRPr="003B6B9A">
        <w:rPr>
          <w:rStyle w:val="HideTWBExt"/>
          <w:b w:val="0"/>
          <w:noProof w:val="0"/>
        </w:rPr>
        <w:t>&lt;Article&gt;</w:t>
      </w:r>
      <w:r w:rsidRPr="003B6B9A">
        <w:t>Artikel 17 bis – titel</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836B575" w14:textId="77777777" w:rsidTr="00917CA4">
        <w:trPr>
          <w:jc w:val="center"/>
        </w:trPr>
        <w:tc>
          <w:tcPr>
            <w:tcW w:w="9752" w:type="dxa"/>
            <w:gridSpan w:val="2"/>
          </w:tcPr>
          <w:p w14:paraId="7064DB1C" w14:textId="77777777" w:rsidR="00917CA4" w:rsidRPr="003B6B9A" w:rsidRDefault="00917CA4" w:rsidP="00917CA4">
            <w:pPr>
              <w:keepNext/>
            </w:pPr>
          </w:p>
        </w:tc>
      </w:tr>
      <w:tr w:rsidR="00917CA4" w:rsidRPr="003B6B9A" w14:paraId="7C0C323B" w14:textId="77777777" w:rsidTr="00917CA4">
        <w:trPr>
          <w:jc w:val="center"/>
        </w:trPr>
        <w:tc>
          <w:tcPr>
            <w:tcW w:w="4876" w:type="dxa"/>
            <w:hideMark/>
          </w:tcPr>
          <w:p w14:paraId="15DC461D" w14:textId="77777777" w:rsidR="00917CA4" w:rsidRPr="003B6B9A" w:rsidRDefault="00917CA4" w:rsidP="00917CA4">
            <w:pPr>
              <w:pStyle w:val="ColumnHeading"/>
              <w:keepNext/>
            </w:pPr>
            <w:r w:rsidRPr="003B6B9A">
              <w:t>Door de Commissie voorgestelde tekst</w:t>
            </w:r>
          </w:p>
        </w:tc>
        <w:tc>
          <w:tcPr>
            <w:tcW w:w="4876" w:type="dxa"/>
            <w:hideMark/>
          </w:tcPr>
          <w:p w14:paraId="3E7A7CA2" w14:textId="77777777" w:rsidR="00917CA4" w:rsidRPr="003B6B9A" w:rsidRDefault="00917CA4" w:rsidP="00917CA4">
            <w:pPr>
              <w:pStyle w:val="ColumnHeading"/>
              <w:keepNext/>
            </w:pPr>
            <w:r w:rsidRPr="003B6B9A">
              <w:t>Amendement</w:t>
            </w:r>
          </w:p>
        </w:tc>
      </w:tr>
      <w:tr w:rsidR="00917CA4" w:rsidRPr="003B6B9A" w14:paraId="5B469223" w14:textId="77777777" w:rsidTr="00917CA4">
        <w:trPr>
          <w:jc w:val="center"/>
        </w:trPr>
        <w:tc>
          <w:tcPr>
            <w:tcW w:w="4876" w:type="dxa"/>
            <w:hideMark/>
          </w:tcPr>
          <w:p w14:paraId="7AF00A66" w14:textId="77777777" w:rsidR="00917CA4" w:rsidRPr="003B6B9A" w:rsidRDefault="00917CA4" w:rsidP="00917CA4">
            <w:pPr>
              <w:pStyle w:val="Normal6"/>
              <w:jc w:val="center"/>
            </w:pPr>
            <w:r w:rsidRPr="003B6B9A">
              <w:rPr>
                <w:b/>
                <w:i/>
              </w:rPr>
              <w:t>Artikel 17 bis</w:t>
            </w:r>
          </w:p>
        </w:tc>
        <w:tc>
          <w:tcPr>
            <w:tcW w:w="4876" w:type="dxa"/>
            <w:hideMark/>
          </w:tcPr>
          <w:p w14:paraId="65CBECC1" w14:textId="77777777" w:rsidR="00917CA4" w:rsidRPr="003B6B9A" w:rsidRDefault="00917CA4" w:rsidP="00917CA4">
            <w:pPr>
              <w:pStyle w:val="Normal6"/>
              <w:rPr>
                <w:szCs w:val="24"/>
              </w:rPr>
            </w:pPr>
            <w:r w:rsidRPr="003B6B9A">
              <w:rPr>
                <w:b/>
                <w:i/>
              </w:rPr>
              <w:t>Schrappen</w:t>
            </w:r>
          </w:p>
        </w:tc>
      </w:tr>
      <w:tr w:rsidR="00917CA4" w:rsidRPr="003B6B9A" w14:paraId="0894112B" w14:textId="77777777" w:rsidTr="00917CA4">
        <w:trPr>
          <w:jc w:val="center"/>
        </w:trPr>
        <w:tc>
          <w:tcPr>
            <w:tcW w:w="4876" w:type="dxa"/>
            <w:hideMark/>
          </w:tcPr>
          <w:p w14:paraId="3D612361" w14:textId="77777777" w:rsidR="00917CA4" w:rsidRPr="003B6B9A" w:rsidRDefault="00917CA4" w:rsidP="00917CA4">
            <w:pPr>
              <w:pStyle w:val="Normal6"/>
              <w:jc w:val="center"/>
            </w:pPr>
            <w:r w:rsidRPr="003B6B9A">
              <w:rPr>
                <w:b/>
                <w:i/>
              </w:rPr>
              <w:t>Opvangvoorzieningen in een andere lidstaat dan die waar de verzoeker geacht wordt zich te bevinden</w:t>
            </w:r>
          </w:p>
        </w:tc>
        <w:tc>
          <w:tcPr>
            <w:tcW w:w="4876" w:type="dxa"/>
          </w:tcPr>
          <w:p w14:paraId="529711D6" w14:textId="77777777" w:rsidR="00917CA4" w:rsidRPr="003B6B9A" w:rsidRDefault="00917CA4" w:rsidP="00917CA4">
            <w:pPr>
              <w:pStyle w:val="Normal6"/>
              <w:rPr>
                <w:szCs w:val="24"/>
              </w:rPr>
            </w:pPr>
          </w:p>
        </w:tc>
      </w:tr>
      <w:tr w:rsidR="00917CA4" w:rsidRPr="003B6B9A" w14:paraId="2C921A70" w14:textId="77777777" w:rsidTr="00917CA4">
        <w:trPr>
          <w:jc w:val="center"/>
        </w:trPr>
        <w:tc>
          <w:tcPr>
            <w:tcW w:w="4876" w:type="dxa"/>
          </w:tcPr>
          <w:p w14:paraId="33634A9B" w14:textId="77777777" w:rsidR="00917CA4" w:rsidRPr="003B6B9A" w:rsidRDefault="00917CA4" w:rsidP="00917CA4">
            <w:pPr>
              <w:pStyle w:val="Normal6"/>
              <w:rPr>
                <w:b/>
                <w:i/>
              </w:rPr>
            </w:pPr>
            <w:r w:rsidRPr="003B6B9A">
              <w:rPr>
                <w:b/>
                <w:i/>
              </w:rPr>
              <w:t>1.</w:t>
            </w:r>
            <w:r w:rsidRPr="003B6B9A">
              <w:tab/>
            </w:r>
            <w:r w:rsidRPr="003B6B9A">
              <w:rPr>
                <w:b/>
                <w:i/>
              </w:rPr>
              <w:t>Een verzoeker heeft geen recht op de in de artikelen 14 tot en met 17 vermelde opvangvoorzieningen in een andere lidstaat dan die waar hij geacht wordt zich te bevinden uit hoofde van Verordening (EU) XXX/XXX [Dublinverordening].</w:t>
            </w:r>
          </w:p>
        </w:tc>
        <w:tc>
          <w:tcPr>
            <w:tcW w:w="4876" w:type="dxa"/>
          </w:tcPr>
          <w:p w14:paraId="0331E7B1" w14:textId="77777777" w:rsidR="00917CA4" w:rsidRPr="003B6B9A" w:rsidRDefault="00917CA4" w:rsidP="00917CA4">
            <w:pPr>
              <w:pStyle w:val="Normal6"/>
              <w:rPr>
                <w:szCs w:val="24"/>
              </w:rPr>
            </w:pPr>
          </w:p>
        </w:tc>
      </w:tr>
      <w:tr w:rsidR="00917CA4" w:rsidRPr="003B6B9A" w14:paraId="4217A7CD" w14:textId="77777777" w:rsidTr="00917CA4">
        <w:trPr>
          <w:jc w:val="center"/>
        </w:trPr>
        <w:tc>
          <w:tcPr>
            <w:tcW w:w="4876" w:type="dxa"/>
          </w:tcPr>
          <w:p w14:paraId="7C0D09D0" w14:textId="77777777" w:rsidR="00917CA4" w:rsidRPr="003B6B9A" w:rsidRDefault="00917CA4" w:rsidP="00917CA4">
            <w:pPr>
              <w:pStyle w:val="Normal6"/>
              <w:rPr>
                <w:b/>
                <w:i/>
              </w:rPr>
            </w:pPr>
            <w:r w:rsidRPr="003B6B9A">
              <w:rPr>
                <w:b/>
                <w:i/>
              </w:rPr>
              <w:t>2.</w:t>
            </w:r>
            <w:r w:rsidRPr="003B6B9A">
              <w:tab/>
            </w:r>
            <w:r w:rsidRPr="003B6B9A">
              <w:rPr>
                <w:b/>
                <w:i/>
              </w:rPr>
              <w:t>De lidstaten waarborgen een waardige levensstandaard voor alle verzoekers.</w:t>
            </w:r>
          </w:p>
        </w:tc>
        <w:tc>
          <w:tcPr>
            <w:tcW w:w="4876" w:type="dxa"/>
          </w:tcPr>
          <w:p w14:paraId="1B3E5A37" w14:textId="77777777" w:rsidR="00917CA4" w:rsidRPr="003B6B9A" w:rsidRDefault="00917CA4" w:rsidP="00917CA4">
            <w:pPr>
              <w:pStyle w:val="Normal6"/>
              <w:rPr>
                <w:szCs w:val="24"/>
              </w:rPr>
            </w:pPr>
          </w:p>
        </w:tc>
      </w:tr>
      <w:tr w:rsidR="00917CA4" w:rsidRPr="003B6B9A" w14:paraId="0D1000A6" w14:textId="77777777" w:rsidTr="00917CA4">
        <w:trPr>
          <w:jc w:val="center"/>
        </w:trPr>
        <w:tc>
          <w:tcPr>
            <w:tcW w:w="4876" w:type="dxa"/>
          </w:tcPr>
          <w:p w14:paraId="208D49AD" w14:textId="77777777" w:rsidR="00917CA4" w:rsidRPr="003B6B9A" w:rsidRDefault="00917CA4" w:rsidP="00917CA4">
            <w:pPr>
              <w:pStyle w:val="Normal6"/>
              <w:rPr>
                <w:b/>
                <w:i/>
              </w:rPr>
            </w:pPr>
            <w:r w:rsidRPr="003B6B9A">
              <w:rPr>
                <w:b/>
                <w:i/>
              </w:rPr>
              <w:t>3.</w:t>
            </w:r>
            <w:r w:rsidRPr="003B6B9A">
              <w:tab/>
            </w:r>
            <w:r w:rsidRPr="003B6B9A">
              <w:rPr>
                <w:b/>
                <w:i/>
              </w:rPr>
              <w:t>In afwachting van de overbrenging van een minderjarige naar de verantwoordelijke lidstaat overeenkomstig Verordening (EU) XXX/XXX [Dublinverordening] bieden de lidstaten hem toegang tot geschikte educatieve activiteiten.</w:t>
            </w:r>
          </w:p>
        </w:tc>
        <w:tc>
          <w:tcPr>
            <w:tcW w:w="4876" w:type="dxa"/>
          </w:tcPr>
          <w:p w14:paraId="67504265" w14:textId="77777777" w:rsidR="00917CA4" w:rsidRPr="003B6B9A" w:rsidRDefault="00917CA4" w:rsidP="00917CA4">
            <w:pPr>
              <w:pStyle w:val="Normal6"/>
              <w:rPr>
                <w:szCs w:val="24"/>
              </w:rPr>
            </w:pPr>
          </w:p>
        </w:tc>
      </w:tr>
    </w:tbl>
    <w:p w14:paraId="39F59F9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EF95CE6" w14:textId="77777777" w:rsidR="00917CA4" w:rsidRPr="003B6B9A" w:rsidRDefault="00917CA4" w:rsidP="00917CA4">
      <w:r w:rsidRPr="003B6B9A">
        <w:rPr>
          <w:rStyle w:val="HideTWBExt"/>
          <w:noProof w:val="0"/>
        </w:rPr>
        <w:t>&lt;/AmendB&gt;</w:t>
      </w:r>
    </w:p>
    <w:p w14:paraId="3B84EE7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398</w:t>
      </w:r>
      <w:r w:rsidRPr="003B6B9A">
        <w:rPr>
          <w:rStyle w:val="HideTWBExt"/>
          <w:b w:val="0"/>
          <w:noProof w:val="0"/>
        </w:rPr>
        <w:t>&lt;/NumAmB&gt;</w:t>
      </w:r>
    </w:p>
    <w:p w14:paraId="75BC7A15"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Cécile Kashetu Kyenge</w:t>
      </w:r>
      <w:r w:rsidRPr="003B6B9A">
        <w:rPr>
          <w:rStyle w:val="HideTWBExt"/>
          <w:b w:val="0"/>
          <w:noProof w:val="0"/>
        </w:rPr>
        <w:t>&lt;/Members&gt;</w:t>
      </w:r>
    </w:p>
    <w:p w14:paraId="5AA45C55" w14:textId="77777777" w:rsidR="00917CA4" w:rsidRPr="003B6B9A" w:rsidRDefault="00917CA4" w:rsidP="00917CA4">
      <w:r w:rsidRPr="003B6B9A">
        <w:rPr>
          <w:rStyle w:val="HideTWBExt"/>
          <w:noProof w:val="0"/>
        </w:rPr>
        <w:t>&lt;/RepeatBlock-By&gt;</w:t>
      </w:r>
    </w:p>
    <w:p w14:paraId="6E77078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768163D" w14:textId="77777777" w:rsidR="00917CA4" w:rsidRPr="003B6B9A" w:rsidRDefault="00917CA4" w:rsidP="00917CA4">
      <w:pPr>
        <w:pStyle w:val="NormalBold"/>
      </w:pPr>
      <w:r w:rsidRPr="003B6B9A">
        <w:rPr>
          <w:rStyle w:val="HideTWBExt"/>
          <w:b w:val="0"/>
          <w:noProof w:val="0"/>
        </w:rPr>
        <w:t>&lt;Article&gt;</w:t>
      </w:r>
      <w:r w:rsidRPr="003B6B9A">
        <w:t>Artikel 17 bis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95C162C" w14:textId="77777777" w:rsidTr="00917CA4">
        <w:trPr>
          <w:jc w:val="center"/>
        </w:trPr>
        <w:tc>
          <w:tcPr>
            <w:tcW w:w="9752" w:type="dxa"/>
            <w:gridSpan w:val="2"/>
          </w:tcPr>
          <w:p w14:paraId="1F2A0059" w14:textId="77777777" w:rsidR="00917CA4" w:rsidRPr="003B6B9A" w:rsidRDefault="00917CA4" w:rsidP="00917CA4">
            <w:pPr>
              <w:keepNext/>
            </w:pPr>
          </w:p>
        </w:tc>
      </w:tr>
      <w:tr w:rsidR="00917CA4" w:rsidRPr="003B6B9A" w14:paraId="766FD619" w14:textId="77777777" w:rsidTr="00917CA4">
        <w:trPr>
          <w:jc w:val="center"/>
        </w:trPr>
        <w:tc>
          <w:tcPr>
            <w:tcW w:w="4876" w:type="dxa"/>
            <w:hideMark/>
          </w:tcPr>
          <w:p w14:paraId="4CCB6688" w14:textId="77777777" w:rsidR="00917CA4" w:rsidRPr="003B6B9A" w:rsidRDefault="00917CA4" w:rsidP="00917CA4">
            <w:pPr>
              <w:pStyle w:val="ColumnHeading"/>
              <w:keepNext/>
            </w:pPr>
            <w:r w:rsidRPr="003B6B9A">
              <w:t>Door de Commissie voorgestelde tekst</w:t>
            </w:r>
          </w:p>
        </w:tc>
        <w:tc>
          <w:tcPr>
            <w:tcW w:w="4876" w:type="dxa"/>
            <w:hideMark/>
          </w:tcPr>
          <w:p w14:paraId="3229535D" w14:textId="77777777" w:rsidR="00917CA4" w:rsidRPr="003B6B9A" w:rsidRDefault="00917CA4" w:rsidP="00917CA4">
            <w:pPr>
              <w:pStyle w:val="ColumnHeading"/>
              <w:keepNext/>
            </w:pPr>
            <w:r w:rsidRPr="003B6B9A">
              <w:t>Amendement</w:t>
            </w:r>
          </w:p>
        </w:tc>
      </w:tr>
      <w:tr w:rsidR="00917CA4" w:rsidRPr="003B6B9A" w14:paraId="5EB306F2" w14:textId="77777777" w:rsidTr="00917CA4">
        <w:trPr>
          <w:jc w:val="center"/>
        </w:trPr>
        <w:tc>
          <w:tcPr>
            <w:tcW w:w="4876" w:type="dxa"/>
            <w:hideMark/>
          </w:tcPr>
          <w:p w14:paraId="3B756994" w14:textId="77777777" w:rsidR="00917CA4" w:rsidRPr="003B6B9A" w:rsidRDefault="00917CA4" w:rsidP="00917CA4">
            <w:pPr>
              <w:pStyle w:val="Normal6"/>
            </w:pPr>
            <w:r w:rsidRPr="003B6B9A">
              <w:rPr>
                <w:b/>
                <w:i/>
              </w:rPr>
              <w:t>1.</w:t>
            </w:r>
            <w:r w:rsidRPr="003B6B9A">
              <w:tab/>
            </w:r>
            <w:r w:rsidRPr="003B6B9A">
              <w:rPr>
                <w:b/>
                <w:i/>
              </w:rPr>
              <w:t>Een verzoeker heeft geen recht op de in de artikelen 14 tot en met 17 vermelde opvangvoorzieningen in een andere lidstaat dan die waar hij geacht wordt zich te bevinden uit hoofde van Verordening (EU) XXX/XXX [Dublinverordening].</w:t>
            </w:r>
          </w:p>
        </w:tc>
        <w:tc>
          <w:tcPr>
            <w:tcW w:w="4876" w:type="dxa"/>
            <w:hideMark/>
          </w:tcPr>
          <w:p w14:paraId="22602D35" w14:textId="77777777" w:rsidR="00917CA4" w:rsidRPr="003B6B9A" w:rsidRDefault="00917CA4" w:rsidP="00917CA4">
            <w:pPr>
              <w:pStyle w:val="Normal6"/>
              <w:rPr>
                <w:szCs w:val="24"/>
              </w:rPr>
            </w:pPr>
            <w:r w:rsidRPr="003B6B9A">
              <w:rPr>
                <w:b/>
                <w:i/>
              </w:rPr>
              <w:t>Schrappen</w:t>
            </w:r>
          </w:p>
        </w:tc>
      </w:tr>
    </w:tbl>
    <w:p w14:paraId="151E50B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70AB44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0B1D132" w14:textId="77777777" w:rsidR="00917CA4" w:rsidRPr="003B6B9A" w:rsidRDefault="00917CA4" w:rsidP="00917CA4">
      <w:pPr>
        <w:pStyle w:val="Normal12Italic"/>
        <w:rPr>
          <w:noProof w:val="0"/>
        </w:rPr>
      </w:pPr>
      <w:r w:rsidRPr="003B6B9A">
        <w:rPr>
          <w:noProof w:val="0"/>
        </w:rPr>
        <w:t>De opvatting van de Commissie om onderscheid te maken tussen een toereikende levensstandaard en een waardige levensstandaard kan alleen maar tot verwarring en extra administratieve lasten voor de autoriteiten van de lidstaten leiden. Alle aanvragers moet hoe dan ook een toereikende levensstandaard worden geboden.</w:t>
      </w:r>
    </w:p>
    <w:p w14:paraId="40B32BC1" w14:textId="77777777" w:rsidR="00917CA4" w:rsidRPr="003B6B9A" w:rsidRDefault="00917CA4" w:rsidP="00917CA4">
      <w:r w:rsidRPr="003B6B9A">
        <w:rPr>
          <w:rStyle w:val="HideTWBExt"/>
          <w:noProof w:val="0"/>
        </w:rPr>
        <w:t>&lt;/AmendB&gt;</w:t>
      </w:r>
    </w:p>
    <w:p w14:paraId="1E7DEC4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399</w:t>
      </w:r>
      <w:r w:rsidRPr="003B6B9A">
        <w:rPr>
          <w:rStyle w:val="HideTWBExt"/>
          <w:b w:val="0"/>
          <w:noProof w:val="0"/>
        </w:rPr>
        <w:t>&lt;/NumAmB&gt;</w:t>
      </w:r>
    </w:p>
    <w:p w14:paraId="5FDDFB97" w14:textId="77777777" w:rsidR="00917CA4" w:rsidRPr="003B6B9A" w:rsidRDefault="00917CA4" w:rsidP="00917CA4">
      <w:pPr>
        <w:pStyle w:val="NormalBold"/>
      </w:pPr>
      <w:r w:rsidRPr="003B6B9A">
        <w:rPr>
          <w:rStyle w:val="HideTWBExt"/>
          <w:b w:val="0"/>
          <w:noProof w:val="0"/>
        </w:rPr>
        <w:t>&lt;RepeatBlock-By&gt;&lt;Members&gt;</w:t>
      </w:r>
      <w:r w:rsidRPr="003B6B9A">
        <w:t>Emil Radev</w:t>
      </w:r>
      <w:r w:rsidRPr="003B6B9A">
        <w:rPr>
          <w:rStyle w:val="HideTWBExt"/>
          <w:b w:val="0"/>
          <w:noProof w:val="0"/>
        </w:rPr>
        <w:t>&lt;/Members&gt;</w:t>
      </w:r>
    </w:p>
    <w:p w14:paraId="6209B89A" w14:textId="77777777" w:rsidR="00917CA4" w:rsidRPr="003B6B9A" w:rsidRDefault="00917CA4" w:rsidP="00917CA4">
      <w:r w:rsidRPr="003B6B9A">
        <w:rPr>
          <w:rStyle w:val="HideTWBExt"/>
          <w:noProof w:val="0"/>
        </w:rPr>
        <w:t>&lt;/RepeatBlock-By&gt;</w:t>
      </w:r>
    </w:p>
    <w:p w14:paraId="29FBE99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03D83E0" w14:textId="77777777" w:rsidR="00917CA4" w:rsidRPr="003B6B9A" w:rsidRDefault="00917CA4" w:rsidP="00917CA4">
      <w:pPr>
        <w:pStyle w:val="NormalBold"/>
      </w:pPr>
      <w:r w:rsidRPr="003B6B9A">
        <w:rPr>
          <w:rStyle w:val="HideTWBExt"/>
          <w:b w:val="0"/>
          <w:noProof w:val="0"/>
        </w:rPr>
        <w:t>&lt;Article&gt;</w:t>
      </w:r>
      <w:r w:rsidRPr="003B6B9A">
        <w:t>Artikel 17 bis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3C5E172" w14:textId="77777777" w:rsidTr="00917CA4">
        <w:trPr>
          <w:jc w:val="center"/>
        </w:trPr>
        <w:tc>
          <w:tcPr>
            <w:tcW w:w="9752" w:type="dxa"/>
            <w:gridSpan w:val="2"/>
          </w:tcPr>
          <w:p w14:paraId="12F8F46E" w14:textId="77777777" w:rsidR="00917CA4" w:rsidRPr="003B6B9A" w:rsidRDefault="00917CA4" w:rsidP="00917CA4">
            <w:pPr>
              <w:keepNext/>
            </w:pPr>
          </w:p>
        </w:tc>
      </w:tr>
      <w:tr w:rsidR="00917CA4" w:rsidRPr="003B6B9A" w14:paraId="144B5294" w14:textId="77777777" w:rsidTr="00917CA4">
        <w:trPr>
          <w:jc w:val="center"/>
        </w:trPr>
        <w:tc>
          <w:tcPr>
            <w:tcW w:w="4876" w:type="dxa"/>
            <w:hideMark/>
          </w:tcPr>
          <w:p w14:paraId="0966C92E" w14:textId="77777777" w:rsidR="00917CA4" w:rsidRPr="003B6B9A" w:rsidRDefault="00917CA4" w:rsidP="00917CA4">
            <w:pPr>
              <w:pStyle w:val="ColumnHeading"/>
              <w:keepNext/>
            </w:pPr>
            <w:r w:rsidRPr="003B6B9A">
              <w:t>Door de Commissie voorgestelde tekst</w:t>
            </w:r>
          </w:p>
        </w:tc>
        <w:tc>
          <w:tcPr>
            <w:tcW w:w="4876" w:type="dxa"/>
            <w:hideMark/>
          </w:tcPr>
          <w:p w14:paraId="47409971" w14:textId="77777777" w:rsidR="00917CA4" w:rsidRPr="003B6B9A" w:rsidRDefault="00917CA4" w:rsidP="00917CA4">
            <w:pPr>
              <w:pStyle w:val="ColumnHeading"/>
              <w:keepNext/>
            </w:pPr>
            <w:r w:rsidRPr="003B6B9A">
              <w:t>Amendement</w:t>
            </w:r>
          </w:p>
        </w:tc>
      </w:tr>
      <w:tr w:rsidR="00917CA4" w:rsidRPr="003B6B9A" w14:paraId="3DE8E270" w14:textId="77777777" w:rsidTr="00917CA4">
        <w:trPr>
          <w:jc w:val="center"/>
        </w:trPr>
        <w:tc>
          <w:tcPr>
            <w:tcW w:w="4876" w:type="dxa"/>
            <w:hideMark/>
          </w:tcPr>
          <w:p w14:paraId="28ABB908" w14:textId="77777777" w:rsidR="00917CA4" w:rsidRPr="003B6B9A" w:rsidRDefault="00917CA4" w:rsidP="00917CA4">
            <w:pPr>
              <w:pStyle w:val="Normal6"/>
            </w:pPr>
            <w:r w:rsidRPr="003B6B9A">
              <w:t>1.</w:t>
            </w:r>
            <w:r w:rsidRPr="003B6B9A">
              <w:tab/>
              <w:t xml:space="preserve">Een verzoeker heeft geen recht op de in de artikelen 14 tot en met 17 vermelde opvangvoorzieningen </w:t>
            </w:r>
            <w:r w:rsidRPr="003B6B9A">
              <w:rPr>
                <w:b/>
                <w:i/>
              </w:rPr>
              <w:t xml:space="preserve">in een andere lidstaat dan die waar hij geacht wordt zich te bevinden </w:t>
            </w:r>
            <w:r w:rsidRPr="003B6B9A">
              <w:t>uit hoofde van Verordening (EU) XXX/XXX [Dublinverordening].</w:t>
            </w:r>
          </w:p>
        </w:tc>
        <w:tc>
          <w:tcPr>
            <w:tcW w:w="4876" w:type="dxa"/>
            <w:hideMark/>
          </w:tcPr>
          <w:p w14:paraId="5EE62366" w14:textId="77777777" w:rsidR="00917CA4" w:rsidRPr="003B6B9A" w:rsidRDefault="00917CA4" w:rsidP="00917CA4">
            <w:pPr>
              <w:pStyle w:val="Normal6"/>
              <w:rPr>
                <w:szCs w:val="24"/>
              </w:rPr>
            </w:pPr>
            <w:r w:rsidRPr="003B6B9A">
              <w:t>1.</w:t>
            </w:r>
            <w:r w:rsidRPr="003B6B9A">
              <w:tab/>
              <w:t xml:space="preserve">Een verzoeker heeft geen recht op de in de artikelen 14 tot en met 17 vermelde opvangvoorzieningen </w:t>
            </w:r>
            <w:r w:rsidRPr="003B6B9A">
              <w:rPr>
                <w:b/>
                <w:i/>
              </w:rPr>
              <w:t>indien hij zijn verplichtingen</w:t>
            </w:r>
            <w:r w:rsidRPr="003B6B9A">
              <w:rPr>
                <w:b/>
              </w:rPr>
              <w:t xml:space="preserve"> </w:t>
            </w:r>
            <w:r w:rsidRPr="003B6B9A">
              <w:t xml:space="preserve">uit hoofde van Verordening (EU) XXX/XXX [Dublinverordening] </w:t>
            </w:r>
            <w:r w:rsidRPr="003B6B9A">
              <w:rPr>
                <w:b/>
                <w:i/>
              </w:rPr>
              <w:t>niet nakomt</w:t>
            </w:r>
            <w:r w:rsidRPr="003B6B9A">
              <w:t>.</w:t>
            </w:r>
          </w:p>
        </w:tc>
      </w:tr>
    </w:tbl>
    <w:p w14:paraId="2A43A91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{BG}</w:t>
      </w:r>
      <w:r w:rsidRPr="003B6B9A">
        <w:rPr>
          <w:noProof w:val="0"/>
        </w:rPr>
        <w:t>bg</w:t>
      </w:r>
      <w:r w:rsidRPr="003B6B9A">
        <w:rPr>
          <w:rStyle w:val="HideTWBExt"/>
          <w:noProof w:val="0"/>
        </w:rPr>
        <w:t>&lt;/Original&gt;</w:t>
      </w:r>
    </w:p>
    <w:p w14:paraId="662A28C8" w14:textId="64E3692D" w:rsidR="00917CA4" w:rsidRPr="003B6B9A" w:rsidRDefault="00917CA4" w:rsidP="00917CA4">
      <w:pPr>
        <w:pStyle w:val="AMNumberTabs"/>
        <w:keepNext/>
      </w:pPr>
      <w:r w:rsidRPr="003B6B9A">
        <w:rPr>
          <w:rStyle w:val="HideTWBExt"/>
          <w:b w:val="0"/>
          <w:noProof w:val="0"/>
        </w:rPr>
        <w:t>&lt;/AmendB&gt;&lt;AmendB&gt;</w:t>
      </w:r>
      <w:r w:rsidRPr="003B6B9A">
        <w:t>Amendement</w:t>
      </w:r>
      <w:r w:rsidRPr="003B6B9A">
        <w:tab/>
      </w:r>
      <w:r w:rsidRPr="003B6B9A">
        <w:tab/>
      </w:r>
      <w:r w:rsidRPr="003B6B9A">
        <w:rPr>
          <w:rStyle w:val="HideTWBExt"/>
          <w:b w:val="0"/>
          <w:noProof w:val="0"/>
        </w:rPr>
        <w:t>&lt;NumAmB&gt;</w:t>
      </w:r>
      <w:r w:rsidRPr="003B6B9A">
        <w:t>400</w:t>
      </w:r>
      <w:r w:rsidRPr="003B6B9A">
        <w:rPr>
          <w:rStyle w:val="HideTWBExt"/>
          <w:b w:val="0"/>
          <w:noProof w:val="0"/>
        </w:rPr>
        <w:t>&lt;/NumAmB&gt;</w:t>
      </w:r>
    </w:p>
    <w:p w14:paraId="7A6B7CCF"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Cécile Kashetu Kyenge</w:t>
      </w:r>
      <w:r w:rsidRPr="003B6B9A">
        <w:rPr>
          <w:rStyle w:val="HideTWBExt"/>
          <w:b w:val="0"/>
          <w:noProof w:val="0"/>
        </w:rPr>
        <w:t>&lt;/Members&gt;</w:t>
      </w:r>
    </w:p>
    <w:p w14:paraId="08A01095" w14:textId="77777777" w:rsidR="00917CA4" w:rsidRPr="003B6B9A" w:rsidRDefault="00917CA4" w:rsidP="00917CA4">
      <w:r w:rsidRPr="003B6B9A">
        <w:rPr>
          <w:rStyle w:val="HideTWBExt"/>
          <w:noProof w:val="0"/>
        </w:rPr>
        <w:t>&lt;/RepeatBlock-By&gt;</w:t>
      </w:r>
    </w:p>
    <w:p w14:paraId="7FA8CF8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A2DB4F4" w14:textId="77777777" w:rsidR="00917CA4" w:rsidRPr="003B6B9A" w:rsidRDefault="00917CA4" w:rsidP="00917CA4">
      <w:pPr>
        <w:pStyle w:val="NormalBold"/>
      </w:pPr>
      <w:r w:rsidRPr="003B6B9A">
        <w:rPr>
          <w:rStyle w:val="HideTWBExt"/>
          <w:b w:val="0"/>
          <w:noProof w:val="0"/>
        </w:rPr>
        <w:t>&lt;Article&gt;</w:t>
      </w:r>
      <w:r w:rsidRPr="003B6B9A">
        <w:t>Artikel 17 bis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179B3BA" w14:textId="77777777" w:rsidTr="00917CA4">
        <w:trPr>
          <w:jc w:val="center"/>
        </w:trPr>
        <w:tc>
          <w:tcPr>
            <w:tcW w:w="9752" w:type="dxa"/>
            <w:gridSpan w:val="2"/>
          </w:tcPr>
          <w:p w14:paraId="16839862" w14:textId="77777777" w:rsidR="00917CA4" w:rsidRPr="003B6B9A" w:rsidRDefault="00917CA4" w:rsidP="00917CA4">
            <w:pPr>
              <w:keepNext/>
            </w:pPr>
          </w:p>
        </w:tc>
      </w:tr>
      <w:tr w:rsidR="00917CA4" w:rsidRPr="003B6B9A" w14:paraId="6D43F5B3" w14:textId="77777777" w:rsidTr="00917CA4">
        <w:trPr>
          <w:jc w:val="center"/>
        </w:trPr>
        <w:tc>
          <w:tcPr>
            <w:tcW w:w="4876" w:type="dxa"/>
            <w:hideMark/>
          </w:tcPr>
          <w:p w14:paraId="44F0D564" w14:textId="77777777" w:rsidR="00917CA4" w:rsidRPr="003B6B9A" w:rsidRDefault="00917CA4" w:rsidP="00917CA4">
            <w:pPr>
              <w:pStyle w:val="ColumnHeading"/>
              <w:keepNext/>
            </w:pPr>
            <w:r w:rsidRPr="003B6B9A">
              <w:t>Door de Commissie voorgestelde tekst</w:t>
            </w:r>
          </w:p>
        </w:tc>
        <w:tc>
          <w:tcPr>
            <w:tcW w:w="4876" w:type="dxa"/>
            <w:hideMark/>
          </w:tcPr>
          <w:p w14:paraId="6637299A" w14:textId="77777777" w:rsidR="00917CA4" w:rsidRPr="003B6B9A" w:rsidRDefault="00917CA4" w:rsidP="00917CA4">
            <w:pPr>
              <w:pStyle w:val="ColumnHeading"/>
              <w:keepNext/>
            </w:pPr>
            <w:r w:rsidRPr="003B6B9A">
              <w:t>Amendement</w:t>
            </w:r>
          </w:p>
        </w:tc>
      </w:tr>
      <w:tr w:rsidR="00917CA4" w:rsidRPr="003B6B9A" w14:paraId="1DC26004" w14:textId="77777777" w:rsidTr="00917CA4">
        <w:trPr>
          <w:jc w:val="center"/>
        </w:trPr>
        <w:tc>
          <w:tcPr>
            <w:tcW w:w="4876" w:type="dxa"/>
            <w:hideMark/>
          </w:tcPr>
          <w:p w14:paraId="6335BE6C" w14:textId="77777777" w:rsidR="00917CA4" w:rsidRPr="003B6B9A" w:rsidRDefault="00917CA4" w:rsidP="00917CA4">
            <w:pPr>
              <w:pStyle w:val="Normal6"/>
            </w:pPr>
            <w:r w:rsidRPr="003B6B9A">
              <w:rPr>
                <w:b/>
                <w:i/>
              </w:rPr>
              <w:t>2.</w:t>
            </w:r>
            <w:r w:rsidRPr="003B6B9A">
              <w:tab/>
            </w:r>
            <w:r w:rsidRPr="003B6B9A">
              <w:rPr>
                <w:b/>
                <w:i/>
              </w:rPr>
              <w:t>De lidstaten waarborgen een waardige levensstandaard voor alle verzoekers.</w:t>
            </w:r>
          </w:p>
        </w:tc>
        <w:tc>
          <w:tcPr>
            <w:tcW w:w="4876" w:type="dxa"/>
            <w:hideMark/>
          </w:tcPr>
          <w:p w14:paraId="1FD732BE" w14:textId="77777777" w:rsidR="00917CA4" w:rsidRPr="003B6B9A" w:rsidRDefault="00917CA4" w:rsidP="00917CA4">
            <w:pPr>
              <w:pStyle w:val="Normal6"/>
              <w:rPr>
                <w:szCs w:val="24"/>
              </w:rPr>
            </w:pPr>
            <w:r w:rsidRPr="003B6B9A">
              <w:rPr>
                <w:b/>
                <w:i/>
              </w:rPr>
              <w:t>Schrappen</w:t>
            </w:r>
          </w:p>
        </w:tc>
      </w:tr>
    </w:tbl>
    <w:p w14:paraId="44EA4DB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BB57F7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CE8B5DA" w14:textId="77777777" w:rsidR="00917CA4" w:rsidRPr="003B6B9A" w:rsidRDefault="00917CA4" w:rsidP="00917CA4">
      <w:pPr>
        <w:pStyle w:val="Normal12Italic"/>
        <w:rPr>
          <w:noProof w:val="0"/>
        </w:rPr>
      </w:pPr>
      <w:r w:rsidRPr="003B6B9A">
        <w:rPr>
          <w:noProof w:val="0"/>
        </w:rPr>
        <w:t>De opvatting van de Commissie om onderscheid te maken tussen een toereikende levensstandaard en een waardige levensstandaard kan alleen maar tot verwarring en extra administratieve lasten voor de autoriteiten van de lidstaten leiden. Alle aanvragers moet hoe dan ook een toereikende levensstandaard worden geboden.</w:t>
      </w:r>
    </w:p>
    <w:p w14:paraId="76954522" w14:textId="77777777" w:rsidR="00917CA4" w:rsidRPr="003B6B9A" w:rsidRDefault="00917CA4" w:rsidP="00917CA4">
      <w:r w:rsidRPr="003B6B9A">
        <w:rPr>
          <w:rStyle w:val="HideTWBExt"/>
          <w:noProof w:val="0"/>
        </w:rPr>
        <w:t>&lt;/AmendB&gt;</w:t>
      </w:r>
    </w:p>
    <w:p w14:paraId="6B5460C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401</w:t>
      </w:r>
      <w:r w:rsidRPr="003B6B9A">
        <w:rPr>
          <w:rStyle w:val="HideTWBExt"/>
          <w:b w:val="0"/>
          <w:noProof w:val="0"/>
        </w:rPr>
        <w:t>&lt;/NumAmB&gt;</w:t>
      </w:r>
    </w:p>
    <w:p w14:paraId="1F12C928"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2EBBC2D9" w14:textId="77777777" w:rsidR="00917CA4" w:rsidRPr="003B6B9A" w:rsidRDefault="00917CA4" w:rsidP="00917CA4">
      <w:r w:rsidRPr="003B6B9A">
        <w:rPr>
          <w:rStyle w:val="HideTWBExt"/>
          <w:noProof w:val="0"/>
        </w:rPr>
        <w:t>&lt;/RepeatBlock-By&gt;</w:t>
      </w:r>
    </w:p>
    <w:p w14:paraId="742EC4F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147122B" w14:textId="77777777" w:rsidR="00917CA4" w:rsidRPr="003B6B9A" w:rsidRDefault="00917CA4" w:rsidP="00917CA4">
      <w:pPr>
        <w:pStyle w:val="NormalBold"/>
      </w:pPr>
      <w:r w:rsidRPr="003B6B9A">
        <w:rPr>
          <w:rStyle w:val="HideTWBExt"/>
          <w:b w:val="0"/>
          <w:noProof w:val="0"/>
        </w:rPr>
        <w:t>&lt;Article&gt;</w:t>
      </w:r>
      <w:r w:rsidRPr="003B6B9A">
        <w:t>Artikel 17 bis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6BE5180" w14:textId="77777777" w:rsidTr="00917CA4">
        <w:trPr>
          <w:jc w:val="center"/>
        </w:trPr>
        <w:tc>
          <w:tcPr>
            <w:tcW w:w="9752" w:type="dxa"/>
            <w:gridSpan w:val="2"/>
          </w:tcPr>
          <w:p w14:paraId="5E90DEC0" w14:textId="77777777" w:rsidR="00917CA4" w:rsidRPr="003B6B9A" w:rsidRDefault="00917CA4" w:rsidP="00917CA4">
            <w:pPr>
              <w:keepNext/>
            </w:pPr>
          </w:p>
        </w:tc>
      </w:tr>
      <w:tr w:rsidR="00917CA4" w:rsidRPr="003B6B9A" w14:paraId="4A203FBC" w14:textId="77777777" w:rsidTr="00917CA4">
        <w:trPr>
          <w:jc w:val="center"/>
        </w:trPr>
        <w:tc>
          <w:tcPr>
            <w:tcW w:w="4876" w:type="dxa"/>
            <w:hideMark/>
          </w:tcPr>
          <w:p w14:paraId="7E498EF6" w14:textId="77777777" w:rsidR="00917CA4" w:rsidRPr="003B6B9A" w:rsidRDefault="00917CA4" w:rsidP="00917CA4">
            <w:pPr>
              <w:pStyle w:val="ColumnHeading"/>
              <w:keepNext/>
            </w:pPr>
            <w:r w:rsidRPr="003B6B9A">
              <w:t>Door de Commissie voorgestelde tekst</w:t>
            </w:r>
          </w:p>
        </w:tc>
        <w:tc>
          <w:tcPr>
            <w:tcW w:w="4876" w:type="dxa"/>
            <w:hideMark/>
          </w:tcPr>
          <w:p w14:paraId="66FE701F" w14:textId="77777777" w:rsidR="00917CA4" w:rsidRPr="003B6B9A" w:rsidRDefault="00917CA4" w:rsidP="00917CA4">
            <w:pPr>
              <w:pStyle w:val="ColumnHeading"/>
              <w:keepNext/>
            </w:pPr>
            <w:r w:rsidRPr="003B6B9A">
              <w:t>Amendement</w:t>
            </w:r>
          </w:p>
        </w:tc>
      </w:tr>
      <w:tr w:rsidR="00917CA4" w:rsidRPr="003B6B9A" w14:paraId="5436041F" w14:textId="77777777" w:rsidTr="00917CA4">
        <w:trPr>
          <w:jc w:val="center"/>
        </w:trPr>
        <w:tc>
          <w:tcPr>
            <w:tcW w:w="4876" w:type="dxa"/>
            <w:hideMark/>
          </w:tcPr>
          <w:p w14:paraId="5239ED68" w14:textId="77777777" w:rsidR="00917CA4" w:rsidRPr="003B6B9A" w:rsidRDefault="00917CA4" w:rsidP="00917CA4">
            <w:pPr>
              <w:pStyle w:val="Normal6"/>
            </w:pPr>
            <w:r w:rsidRPr="003B6B9A">
              <w:rPr>
                <w:b/>
                <w:i/>
              </w:rPr>
              <w:t>2.</w:t>
            </w:r>
            <w:r w:rsidRPr="003B6B9A">
              <w:tab/>
            </w:r>
            <w:r w:rsidRPr="003B6B9A">
              <w:rPr>
                <w:b/>
                <w:i/>
              </w:rPr>
              <w:t>De lidstaten waarborgen een waardige levensstandaard voor alle verzoekers.</w:t>
            </w:r>
          </w:p>
        </w:tc>
        <w:tc>
          <w:tcPr>
            <w:tcW w:w="4876" w:type="dxa"/>
            <w:hideMark/>
          </w:tcPr>
          <w:p w14:paraId="13558E05" w14:textId="77777777" w:rsidR="00917CA4" w:rsidRPr="003B6B9A" w:rsidRDefault="00917CA4" w:rsidP="00917CA4">
            <w:pPr>
              <w:pStyle w:val="Normal6"/>
              <w:rPr>
                <w:szCs w:val="24"/>
              </w:rPr>
            </w:pPr>
            <w:r w:rsidRPr="003B6B9A">
              <w:rPr>
                <w:b/>
                <w:i/>
              </w:rPr>
              <w:t>Schrappen</w:t>
            </w:r>
          </w:p>
        </w:tc>
      </w:tr>
    </w:tbl>
    <w:p w14:paraId="3748FCD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618AD4F" w14:textId="77777777" w:rsidR="00917CA4" w:rsidRPr="003B6B9A" w:rsidRDefault="00917CA4" w:rsidP="00917CA4">
      <w:r w:rsidRPr="003B6B9A">
        <w:rPr>
          <w:rStyle w:val="HideTWBExt"/>
          <w:noProof w:val="0"/>
        </w:rPr>
        <w:t>&lt;/AmendB&gt;</w:t>
      </w:r>
    </w:p>
    <w:p w14:paraId="7AD31D4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402</w:t>
      </w:r>
      <w:r w:rsidRPr="003B6B9A">
        <w:rPr>
          <w:rStyle w:val="HideTWBExt"/>
          <w:b w:val="0"/>
          <w:noProof w:val="0"/>
        </w:rPr>
        <w:t>&lt;/NumAmB&gt;</w:t>
      </w:r>
    </w:p>
    <w:p w14:paraId="1017BF55" w14:textId="77777777" w:rsidR="00917CA4" w:rsidRPr="003B6B9A" w:rsidRDefault="00917CA4" w:rsidP="00917CA4">
      <w:pPr>
        <w:pStyle w:val="NormalBold"/>
      </w:pPr>
      <w:r w:rsidRPr="003B6B9A">
        <w:rPr>
          <w:rStyle w:val="HideTWBExt"/>
          <w:b w:val="0"/>
          <w:noProof w:val="0"/>
        </w:rPr>
        <w:t>&lt;RepeatBlock-By&gt;&lt;Members&gt;</w:t>
      </w:r>
      <w:r w:rsidRPr="003B6B9A">
        <w:t>Alessandra Mussolini, Salvatore Domenico Pogliese</w:t>
      </w:r>
      <w:r w:rsidRPr="003B6B9A">
        <w:rPr>
          <w:rStyle w:val="HideTWBExt"/>
          <w:b w:val="0"/>
          <w:noProof w:val="0"/>
        </w:rPr>
        <w:t>&lt;/Members&gt;</w:t>
      </w:r>
    </w:p>
    <w:p w14:paraId="7A13E7BB" w14:textId="77777777" w:rsidR="00917CA4" w:rsidRPr="003B6B9A" w:rsidRDefault="00917CA4" w:rsidP="00917CA4">
      <w:r w:rsidRPr="003B6B9A">
        <w:rPr>
          <w:rStyle w:val="HideTWBExt"/>
          <w:noProof w:val="0"/>
        </w:rPr>
        <w:t>&lt;/RepeatBlock-By&gt;</w:t>
      </w:r>
    </w:p>
    <w:p w14:paraId="68ADF88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5253095" w14:textId="77777777" w:rsidR="00917CA4" w:rsidRPr="003B6B9A" w:rsidRDefault="00917CA4" w:rsidP="00917CA4">
      <w:pPr>
        <w:pStyle w:val="NormalBold"/>
      </w:pPr>
      <w:r w:rsidRPr="003B6B9A">
        <w:rPr>
          <w:rStyle w:val="HideTWBExt"/>
          <w:b w:val="0"/>
          <w:noProof w:val="0"/>
        </w:rPr>
        <w:t>&lt;Article&gt;</w:t>
      </w:r>
      <w:r w:rsidRPr="003B6B9A">
        <w:t>Artikel 17 bis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0524D5B" w14:textId="77777777" w:rsidTr="00917CA4">
        <w:trPr>
          <w:jc w:val="center"/>
        </w:trPr>
        <w:tc>
          <w:tcPr>
            <w:tcW w:w="9752" w:type="dxa"/>
            <w:gridSpan w:val="2"/>
          </w:tcPr>
          <w:p w14:paraId="2EC5AB88" w14:textId="77777777" w:rsidR="00917CA4" w:rsidRPr="003B6B9A" w:rsidRDefault="00917CA4" w:rsidP="00917CA4">
            <w:pPr>
              <w:keepNext/>
            </w:pPr>
          </w:p>
        </w:tc>
      </w:tr>
      <w:tr w:rsidR="00917CA4" w:rsidRPr="003B6B9A" w14:paraId="7CF153F4" w14:textId="77777777" w:rsidTr="00917CA4">
        <w:trPr>
          <w:jc w:val="center"/>
        </w:trPr>
        <w:tc>
          <w:tcPr>
            <w:tcW w:w="4876" w:type="dxa"/>
            <w:hideMark/>
          </w:tcPr>
          <w:p w14:paraId="206E8ACE" w14:textId="77777777" w:rsidR="00917CA4" w:rsidRPr="003B6B9A" w:rsidRDefault="00917CA4" w:rsidP="00917CA4">
            <w:pPr>
              <w:pStyle w:val="ColumnHeading"/>
              <w:keepNext/>
            </w:pPr>
            <w:r w:rsidRPr="003B6B9A">
              <w:t>Door de Commissie voorgestelde tekst</w:t>
            </w:r>
          </w:p>
        </w:tc>
        <w:tc>
          <w:tcPr>
            <w:tcW w:w="4876" w:type="dxa"/>
            <w:hideMark/>
          </w:tcPr>
          <w:p w14:paraId="4BCFC625" w14:textId="77777777" w:rsidR="00917CA4" w:rsidRPr="003B6B9A" w:rsidRDefault="00917CA4" w:rsidP="00917CA4">
            <w:pPr>
              <w:pStyle w:val="ColumnHeading"/>
              <w:keepNext/>
            </w:pPr>
            <w:r w:rsidRPr="003B6B9A">
              <w:t>Amendement</w:t>
            </w:r>
          </w:p>
        </w:tc>
      </w:tr>
      <w:tr w:rsidR="00917CA4" w:rsidRPr="003B6B9A" w14:paraId="71FDCDB3" w14:textId="77777777" w:rsidTr="00917CA4">
        <w:trPr>
          <w:jc w:val="center"/>
        </w:trPr>
        <w:tc>
          <w:tcPr>
            <w:tcW w:w="4876" w:type="dxa"/>
            <w:hideMark/>
          </w:tcPr>
          <w:p w14:paraId="512EA1AA" w14:textId="77777777" w:rsidR="00917CA4" w:rsidRPr="003B6B9A" w:rsidRDefault="00917CA4" w:rsidP="00917CA4">
            <w:pPr>
              <w:pStyle w:val="Normal6"/>
            </w:pPr>
            <w:r w:rsidRPr="003B6B9A">
              <w:t>2.</w:t>
            </w:r>
            <w:r w:rsidRPr="003B6B9A">
              <w:tab/>
              <w:t xml:space="preserve">De lidstaten waarborgen een </w:t>
            </w:r>
            <w:r w:rsidRPr="003B6B9A">
              <w:rPr>
                <w:b/>
                <w:i/>
              </w:rPr>
              <w:t>waardige</w:t>
            </w:r>
            <w:r w:rsidRPr="003B6B9A">
              <w:rPr>
                <w:b/>
              </w:rPr>
              <w:t xml:space="preserve"> </w:t>
            </w:r>
            <w:r w:rsidRPr="003B6B9A">
              <w:t>levensstandaard voor alle verzoekers.</w:t>
            </w:r>
          </w:p>
        </w:tc>
        <w:tc>
          <w:tcPr>
            <w:tcW w:w="4876" w:type="dxa"/>
            <w:hideMark/>
          </w:tcPr>
          <w:p w14:paraId="04FCD180" w14:textId="77777777" w:rsidR="00917CA4" w:rsidRPr="003B6B9A" w:rsidRDefault="00917CA4" w:rsidP="00917CA4">
            <w:pPr>
              <w:pStyle w:val="Normal6"/>
              <w:rPr>
                <w:szCs w:val="24"/>
              </w:rPr>
            </w:pPr>
            <w:r w:rsidRPr="003B6B9A">
              <w:t>2.</w:t>
            </w:r>
            <w:r w:rsidRPr="003B6B9A">
              <w:tab/>
              <w:t xml:space="preserve">De lidstaten waarborgen een </w:t>
            </w:r>
            <w:r w:rsidRPr="003B6B9A">
              <w:rPr>
                <w:b/>
                <w:i/>
              </w:rPr>
              <w:t>toereikende</w:t>
            </w:r>
            <w:r w:rsidRPr="003B6B9A">
              <w:rPr>
                <w:b/>
              </w:rPr>
              <w:t xml:space="preserve"> </w:t>
            </w:r>
            <w:r w:rsidRPr="003B6B9A">
              <w:t>levensstandaard voor alle verzoekers.</w:t>
            </w:r>
          </w:p>
        </w:tc>
      </w:tr>
    </w:tbl>
    <w:p w14:paraId="30C940B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33C39919" w14:textId="77777777" w:rsidR="00917CA4" w:rsidRPr="003B6B9A" w:rsidRDefault="00917CA4" w:rsidP="00917CA4">
      <w:r w:rsidRPr="003B6B9A">
        <w:rPr>
          <w:rStyle w:val="HideTWBExt"/>
          <w:noProof w:val="0"/>
        </w:rPr>
        <w:t>&lt;/AmendB&gt;</w:t>
      </w:r>
    </w:p>
    <w:p w14:paraId="0C68C05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403</w:t>
      </w:r>
      <w:r w:rsidRPr="003B6B9A">
        <w:rPr>
          <w:rStyle w:val="HideTWBExt"/>
          <w:b w:val="0"/>
          <w:noProof w:val="0"/>
        </w:rPr>
        <w:t>&lt;/NumAmB&gt;</w:t>
      </w:r>
    </w:p>
    <w:p w14:paraId="29A7BF78"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23692DB8" w14:textId="77777777" w:rsidR="00917CA4" w:rsidRPr="003B6B9A" w:rsidRDefault="00917CA4" w:rsidP="00917CA4">
      <w:r w:rsidRPr="003B6B9A">
        <w:rPr>
          <w:rStyle w:val="HideTWBExt"/>
          <w:noProof w:val="0"/>
        </w:rPr>
        <w:t>&lt;/RepeatBlock-By&gt;</w:t>
      </w:r>
    </w:p>
    <w:p w14:paraId="150BBE7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E97A8A8" w14:textId="77777777" w:rsidR="00917CA4" w:rsidRPr="003B6B9A" w:rsidRDefault="00917CA4" w:rsidP="00917CA4">
      <w:pPr>
        <w:pStyle w:val="NormalBold"/>
      </w:pPr>
      <w:r w:rsidRPr="003B6B9A">
        <w:rPr>
          <w:rStyle w:val="HideTWBExt"/>
          <w:b w:val="0"/>
          <w:noProof w:val="0"/>
        </w:rPr>
        <w:t>&lt;Article&gt;</w:t>
      </w:r>
      <w:r w:rsidRPr="003B6B9A">
        <w:t>Artikel 17 bis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877BCA0" w14:textId="77777777" w:rsidTr="00917CA4">
        <w:trPr>
          <w:jc w:val="center"/>
        </w:trPr>
        <w:tc>
          <w:tcPr>
            <w:tcW w:w="9752" w:type="dxa"/>
            <w:gridSpan w:val="2"/>
          </w:tcPr>
          <w:p w14:paraId="1B2E40C6" w14:textId="77777777" w:rsidR="00917CA4" w:rsidRPr="003B6B9A" w:rsidRDefault="00917CA4" w:rsidP="00917CA4">
            <w:pPr>
              <w:keepNext/>
            </w:pPr>
          </w:p>
        </w:tc>
      </w:tr>
      <w:tr w:rsidR="00917CA4" w:rsidRPr="003B6B9A" w14:paraId="4E06C7B6" w14:textId="77777777" w:rsidTr="00917CA4">
        <w:trPr>
          <w:jc w:val="center"/>
        </w:trPr>
        <w:tc>
          <w:tcPr>
            <w:tcW w:w="4876" w:type="dxa"/>
            <w:hideMark/>
          </w:tcPr>
          <w:p w14:paraId="048C3805" w14:textId="77777777" w:rsidR="00917CA4" w:rsidRPr="003B6B9A" w:rsidRDefault="00917CA4" w:rsidP="00917CA4">
            <w:pPr>
              <w:pStyle w:val="ColumnHeading"/>
              <w:keepNext/>
            </w:pPr>
            <w:r w:rsidRPr="003B6B9A">
              <w:t>Door de Commissie voorgestelde tekst</w:t>
            </w:r>
          </w:p>
        </w:tc>
        <w:tc>
          <w:tcPr>
            <w:tcW w:w="4876" w:type="dxa"/>
            <w:hideMark/>
          </w:tcPr>
          <w:p w14:paraId="124DCEE4" w14:textId="77777777" w:rsidR="00917CA4" w:rsidRPr="003B6B9A" w:rsidRDefault="00917CA4" w:rsidP="00917CA4">
            <w:pPr>
              <w:pStyle w:val="ColumnHeading"/>
              <w:keepNext/>
            </w:pPr>
            <w:r w:rsidRPr="003B6B9A">
              <w:t>Amendement</w:t>
            </w:r>
          </w:p>
        </w:tc>
      </w:tr>
      <w:tr w:rsidR="00917CA4" w:rsidRPr="003B6B9A" w14:paraId="33AAD5A4" w14:textId="77777777" w:rsidTr="00917CA4">
        <w:trPr>
          <w:jc w:val="center"/>
        </w:trPr>
        <w:tc>
          <w:tcPr>
            <w:tcW w:w="4876" w:type="dxa"/>
            <w:hideMark/>
          </w:tcPr>
          <w:p w14:paraId="75286482" w14:textId="77777777" w:rsidR="00917CA4" w:rsidRPr="003B6B9A" w:rsidRDefault="00917CA4" w:rsidP="00917CA4">
            <w:pPr>
              <w:pStyle w:val="Normal6"/>
            </w:pPr>
            <w:r w:rsidRPr="003B6B9A">
              <w:t>2.</w:t>
            </w:r>
            <w:r w:rsidRPr="003B6B9A">
              <w:tab/>
              <w:t xml:space="preserve">De lidstaten </w:t>
            </w:r>
            <w:r w:rsidRPr="003B6B9A">
              <w:rPr>
                <w:b/>
                <w:i/>
              </w:rPr>
              <w:t>waarborgen</w:t>
            </w:r>
            <w:r w:rsidRPr="003B6B9A">
              <w:t xml:space="preserve"> een waardige levensstandaard voor alle verzoekers.</w:t>
            </w:r>
          </w:p>
        </w:tc>
        <w:tc>
          <w:tcPr>
            <w:tcW w:w="4876" w:type="dxa"/>
            <w:hideMark/>
          </w:tcPr>
          <w:p w14:paraId="29A4D5CD" w14:textId="77777777" w:rsidR="00917CA4" w:rsidRPr="003B6B9A" w:rsidRDefault="00917CA4" w:rsidP="00917CA4">
            <w:pPr>
              <w:pStyle w:val="Normal6"/>
              <w:rPr>
                <w:szCs w:val="24"/>
              </w:rPr>
            </w:pPr>
            <w:r w:rsidRPr="003B6B9A">
              <w:t>2.</w:t>
            </w:r>
            <w:r w:rsidRPr="003B6B9A">
              <w:tab/>
              <w:t xml:space="preserve">De lidstaten </w:t>
            </w:r>
            <w:r w:rsidRPr="003B6B9A">
              <w:rPr>
                <w:b/>
                <w:i/>
              </w:rPr>
              <w:t>kunnen zorgen voor</w:t>
            </w:r>
            <w:r w:rsidRPr="003B6B9A">
              <w:rPr>
                <w:b/>
              </w:rPr>
              <w:t xml:space="preserve"> </w:t>
            </w:r>
            <w:r w:rsidRPr="003B6B9A">
              <w:t>een waardige levensstandaard voor alle verzoekers.</w:t>
            </w:r>
          </w:p>
        </w:tc>
      </w:tr>
    </w:tbl>
    <w:p w14:paraId="3BD2C8F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073D9F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77E6BDF"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67FCFCE3" w14:textId="77777777" w:rsidR="00917CA4" w:rsidRPr="003B6B9A" w:rsidRDefault="00917CA4" w:rsidP="00917CA4">
      <w:r w:rsidRPr="003B6B9A">
        <w:rPr>
          <w:rStyle w:val="HideTWBExt"/>
          <w:noProof w:val="0"/>
        </w:rPr>
        <w:t>&lt;/AmendB&gt;</w:t>
      </w:r>
    </w:p>
    <w:p w14:paraId="542282F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404</w:t>
      </w:r>
      <w:r w:rsidRPr="003B6B9A">
        <w:rPr>
          <w:rStyle w:val="HideTWBExt"/>
          <w:b w:val="0"/>
          <w:noProof w:val="0"/>
        </w:rPr>
        <w:t>&lt;/NumAmB&gt;</w:t>
      </w:r>
    </w:p>
    <w:p w14:paraId="4B07E4DF"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8E42B5D" w14:textId="77777777" w:rsidR="00917CA4" w:rsidRPr="003B6B9A" w:rsidRDefault="00917CA4" w:rsidP="00917CA4">
      <w:r w:rsidRPr="003B6B9A">
        <w:rPr>
          <w:rStyle w:val="HideTWBExt"/>
          <w:noProof w:val="0"/>
        </w:rPr>
        <w:t>&lt;/RepeatBlock-By&gt;</w:t>
      </w:r>
    </w:p>
    <w:p w14:paraId="346034E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9DB2D08" w14:textId="77777777" w:rsidR="00917CA4" w:rsidRPr="003B6B9A" w:rsidRDefault="00917CA4" w:rsidP="00917CA4">
      <w:pPr>
        <w:pStyle w:val="NormalBold"/>
      </w:pPr>
      <w:r w:rsidRPr="003B6B9A">
        <w:rPr>
          <w:rStyle w:val="HideTWBExt"/>
          <w:b w:val="0"/>
          <w:noProof w:val="0"/>
        </w:rPr>
        <w:t>&lt;Article&gt;</w:t>
      </w:r>
      <w:r w:rsidRPr="003B6B9A">
        <w:t>Artikel 17 bis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5FC1AD2" w14:textId="77777777" w:rsidTr="00917CA4">
        <w:trPr>
          <w:jc w:val="center"/>
        </w:trPr>
        <w:tc>
          <w:tcPr>
            <w:tcW w:w="9752" w:type="dxa"/>
            <w:gridSpan w:val="2"/>
          </w:tcPr>
          <w:p w14:paraId="185B69F2" w14:textId="77777777" w:rsidR="00917CA4" w:rsidRPr="003B6B9A" w:rsidRDefault="00917CA4" w:rsidP="00917CA4">
            <w:pPr>
              <w:keepNext/>
            </w:pPr>
          </w:p>
        </w:tc>
      </w:tr>
      <w:tr w:rsidR="00917CA4" w:rsidRPr="003B6B9A" w14:paraId="3B71554C" w14:textId="77777777" w:rsidTr="00917CA4">
        <w:trPr>
          <w:jc w:val="center"/>
        </w:trPr>
        <w:tc>
          <w:tcPr>
            <w:tcW w:w="4876" w:type="dxa"/>
            <w:hideMark/>
          </w:tcPr>
          <w:p w14:paraId="339D9CB8" w14:textId="77777777" w:rsidR="00917CA4" w:rsidRPr="003B6B9A" w:rsidRDefault="00917CA4" w:rsidP="00917CA4">
            <w:pPr>
              <w:pStyle w:val="ColumnHeading"/>
              <w:keepNext/>
            </w:pPr>
            <w:r w:rsidRPr="003B6B9A">
              <w:t>Door de Commissie voorgestelde tekst</w:t>
            </w:r>
          </w:p>
        </w:tc>
        <w:tc>
          <w:tcPr>
            <w:tcW w:w="4876" w:type="dxa"/>
            <w:hideMark/>
          </w:tcPr>
          <w:p w14:paraId="4091FBB0" w14:textId="77777777" w:rsidR="00917CA4" w:rsidRPr="003B6B9A" w:rsidRDefault="00917CA4" w:rsidP="00917CA4">
            <w:pPr>
              <w:pStyle w:val="ColumnHeading"/>
              <w:keepNext/>
            </w:pPr>
            <w:r w:rsidRPr="003B6B9A">
              <w:t>Amendement</w:t>
            </w:r>
          </w:p>
        </w:tc>
      </w:tr>
      <w:tr w:rsidR="00917CA4" w:rsidRPr="003B6B9A" w14:paraId="6FC34AC4" w14:textId="77777777" w:rsidTr="00917CA4">
        <w:trPr>
          <w:jc w:val="center"/>
        </w:trPr>
        <w:tc>
          <w:tcPr>
            <w:tcW w:w="4876" w:type="dxa"/>
            <w:hideMark/>
          </w:tcPr>
          <w:p w14:paraId="05E20D98" w14:textId="77777777" w:rsidR="00917CA4" w:rsidRPr="003B6B9A" w:rsidRDefault="00917CA4" w:rsidP="00917CA4">
            <w:pPr>
              <w:pStyle w:val="Normal6"/>
            </w:pPr>
            <w:r w:rsidRPr="003B6B9A">
              <w:rPr>
                <w:b/>
                <w:i/>
              </w:rPr>
              <w:t>3.</w:t>
            </w:r>
            <w:r w:rsidRPr="003B6B9A">
              <w:tab/>
            </w:r>
            <w:r w:rsidRPr="003B6B9A">
              <w:rPr>
                <w:b/>
                <w:i/>
              </w:rPr>
              <w:t>In afwachting van de overbrenging van een minderjarige naar de verantwoordelijke lidstaat overeenkomstig Verordening (EU) XXX/XXX [Dublinverordening] bieden de lidstaten hem toegang tot geschikte educatieve activiteiten.</w:t>
            </w:r>
          </w:p>
        </w:tc>
        <w:tc>
          <w:tcPr>
            <w:tcW w:w="4876" w:type="dxa"/>
            <w:hideMark/>
          </w:tcPr>
          <w:p w14:paraId="4C30308C" w14:textId="77777777" w:rsidR="00917CA4" w:rsidRPr="003B6B9A" w:rsidRDefault="00917CA4" w:rsidP="00917CA4">
            <w:pPr>
              <w:pStyle w:val="Normal6"/>
              <w:rPr>
                <w:szCs w:val="24"/>
              </w:rPr>
            </w:pPr>
            <w:r w:rsidRPr="003B6B9A">
              <w:rPr>
                <w:b/>
                <w:i/>
              </w:rPr>
              <w:t>Schrappen</w:t>
            </w:r>
          </w:p>
        </w:tc>
      </w:tr>
    </w:tbl>
    <w:p w14:paraId="32182E3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4B225A2" w14:textId="77777777" w:rsidR="00917CA4" w:rsidRPr="003B6B9A" w:rsidRDefault="00917CA4" w:rsidP="00917CA4">
      <w:r w:rsidRPr="003B6B9A">
        <w:rPr>
          <w:rStyle w:val="HideTWBExt"/>
          <w:noProof w:val="0"/>
        </w:rPr>
        <w:t>&lt;/AmendB&gt;</w:t>
      </w:r>
    </w:p>
    <w:p w14:paraId="582A320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405</w:t>
      </w:r>
      <w:r w:rsidRPr="003B6B9A">
        <w:rPr>
          <w:rStyle w:val="HideTWBExt"/>
          <w:b w:val="0"/>
          <w:noProof w:val="0"/>
        </w:rPr>
        <w:t>&lt;/NumAmB&gt;</w:t>
      </w:r>
    </w:p>
    <w:p w14:paraId="65CE347F"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w:t>
      </w:r>
      <w:r w:rsidRPr="003B6B9A">
        <w:rPr>
          <w:rStyle w:val="HideTWBExt"/>
          <w:b w:val="0"/>
          <w:noProof w:val="0"/>
        </w:rPr>
        <w:t>&lt;/Members&gt;</w:t>
      </w:r>
    </w:p>
    <w:p w14:paraId="32C0D2F1" w14:textId="77777777" w:rsidR="00917CA4" w:rsidRPr="003B6B9A" w:rsidRDefault="00917CA4" w:rsidP="00917CA4">
      <w:r w:rsidRPr="003B6B9A">
        <w:rPr>
          <w:rStyle w:val="HideTWBExt"/>
          <w:noProof w:val="0"/>
        </w:rPr>
        <w:t>&lt;/RepeatBlock-By&gt;</w:t>
      </w:r>
    </w:p>
    <w:p w14:paraId="2A69231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E751F40" w14:textId="77777777" w:rsidR="00917CA4" w:rsidRPr="003B6B9A" w:rsidRDefault="00917CA4" w:rsidP="00917CA4">
      <w:pPr>
        <w:pStyle w:val="NormalBold"/>
      </w:pPr>
      <w:r w:rsidRPr="003B6B9A">
        <w:rPr>
          <w:rStyle w:val="HideTWBExt"/>
          <w:b w:val="0"/>
          <w:noProof w:val="0"/>
        </w:rPr>
        <w:t>&lt;Article&gt;</w:t>
      </w:r>
      <w:r w:rsidRPr="003B6B9A">
        <w:t>Artikel 17 bis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64F10A3" w14:textId="77777777" w:rsidTr="00917CA4">
        <w:trPr>
          <w:jc w:val="center"/>
        </w:trPr>
        <w:tc>
          <w:tcPr>
            <w:tcW w:w="9752" w:type="dxa"/>
            <w:gridSpan w:val="2"/>
          </w:tcPr>
          <w:p w14:paraId="0E3C9C91" w14:textId="77777777" w:rsidR="00917CA4" w:rsidRPr="003B6B9A" w:rsidRDefault="00917CA4" w:rsidP="00917CA4">
            <w:pPr>
              <w:keepNext/>
            </w:pPr>
          </w:p>
        </w:tc>
      </w:tr>
      <w:tr w:rsidR="00917CA4" w:rsidRPr="003B6B9A" w14:paraId="41706C9C" w14:textId="77777777" w:rsidTr="00917CA4">
        <w:trPr>
          <w:jc w:val="center"/>
        </w:trPr>
        <w:tc>
          <w:tcPr>
            <w:tcW w:w="4876" w:type="dxa"/>
            <w:hideMark/>
          </w:tcPr>
          <w:p w14:paraId="623E0C43" w14:textId="77777777" w:rsidR="00917CA4" w:rsidRPr="003B6B9A" w:rsidRDefault="00917CA4" w:rsidP="00917CA4">
            <w:pPr>
              <w:pStyle w:val="ColumnHeading"/>
              <w:keepNext/>
            </w:pPr>
            <w:r w:rsidRPr="003B6B9A">
              <w:t>Door de Commissie voorgestelde tekst</w:t>
            </w:r>
          </w:p>
        </w:tc>
        <w:tc>
          <w:tcPr>
            <w:tcW w:w="4876" w:type="dxa"/>
            <w:hideMark/>
          </w:tcPr>
          <w:p w14:paraId="01695863" w14:textId="77777777" w:rsidR="00917CA4" w:rsidRPr="003B6B9A" w:rsidRDefault="00917CA4" w:rsidP="00917CA4">
            <w:pPr>
              <w:pStyle w:val="ColumnHeading"/>
              <w:keepNext/>
            </w:pPr>
            <w:r w:rsidRPr="003B6B9A">
              <w:t>Amendement</w:t>
            </w:r>
          </w:p>
        </w:tc>
      </w:tr>
      <w:tr w:rsidR="00917CA4" w:rsidRPr="003B6B9A" w14:paraId="6B7BBEA6" w14:textId="77777777" w:rsidTr="00917CA4">
        <w:trPr>
          <w:jc w:val="center"/>
        </w:trPr>
        <w:tc>
          <w:tcPr>
            <w:tcW w:w="4876" w:type="dxa"/>
            <w:hideMark/>
          </w:tcPr>
          <w:p w14:paraId="110381AE" w14:textId="77777777" w:rsidR="00917CA4" w:rsidRPr="003B6B9A" w:rsidRDefault="00917CA4" w:rsidP="00917CA4">
            <w:pPr>
              <w:pStyle w:val="Normal6"/>
            </w:pPr>
            <w:r w:rsidRPr="003B6B9A">
              <w:rPr>
                <w:b/>
                <w:i/>
              </w:rPr>
              <w:t>3.</w:t>
            </w:r>
            <w:r w:rsidRPr="003B6B9A">
              <w:tab/>
            </w:r>
            <w:r w:rsidRPr="003B6B9A">
              <w:rPr>
                <w:b/>
                <w:i/>
              </w:rPr>
              <w:t>In afwachting van de overbrenging van een minderjarige naar de verantwoordelijke lidstaat overeenkomstig Verordening (EU) XXX/XXX [Dublinverordening] bieden de lidstaten hem toegang tot geschikte educatieve activiteiten.</w:t>
            </w:r>
          </w:p>
        </w:tc>
        <w:tc>
          <w:tcPr>
            <w:tcW w:w="4876" w:type="dxa"/>
            <w:hideMark/>
          </w:tcPr>
          <w:p w14:paraId="4E92A975" w14:textId="77777777" w:rsidR="00917CA4" w:rsidRPr="003B6B9A" w:rsidRDefault="00917CA4" w:rsidP="00917CA4">
            <w:pPr>
              <w:pStyle w:val="Normal6"/>
              <w:rPr>
                <w:szCs w:val="24"/>
              </w:rPr>
            </w:pPr>
            <w:r w:rsidRPr="003B6B9A">
              <w:rPr>
                <w:b/>
                <w:i/>
              </w:rPr>
              <w:t>Schrappen</w:t>
            </w:r>
          </w:p>
        </w:tc>
      </w:tr>
    </w:tbl>
    <w:p w14:paraId="054DDBA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6F00DA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24888CD" w14:textId="77777777" w:rsidR="00917CA4" w:rsidRPr="003B6B9A" w:rsidRDefault="00917CA4" w:rsidP="00917CA4">
      <w:pPr>
        <w:pStyle w:val="Normal12Italic"/>
        <w:rPr>
          <w:noProof w:val="0"/>
        </w:rPr>
      </w:pPr>
      <w:r w:rsidRPr="003B6B9A">
        <w:rPr>
          <w:noProof w:val="0"/>
        </w:rPr>
        <w:t>De opvatting van de Commissie om onderscheid te maken tussen een toereikende levensstandaard en een waardige levensstandaard kan alleen maar tot verwarring en extra administratieve lasten voor de autoriteiten van de lidstaten leiden. Alle aanvragers moet hoe dan ook een toereikende levensstandaard worden geboden.</w:t>
      </w:r>
    </w:p>
    <w:p w14:paraId="03B4DEBE" w14:textId="77777777" w:rsidR="00917CA4" w:rsidRPr="003B6B9A" w:rsidRDefault="00917CA4" w:rsidP="00917CA4">
      <w:r w:rsidRPr="003B6B9A">
        <w:rPr>
          <w:rStyle w:val="HideTWBExt"/>
          <w:noProof w:val="0"/>
        </w:rPr>
        <w:t>&lt;/AmendB&gt;</w:t>
      </w:r>
    </w:p>
    <w:p w14:paraId="1E11816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406</w:t>
      </w:r>
      <w:r w:rsidRPr="003B6B9A">
        <w:rPr>
          <w:rStyle w:val="HideTWBExt"/>
          <w:b w:val="0"/>
          <w:noProof w:val="0"/>
        </w:rPr>
        <w:t>&lt;/NumAmB&gt;</w:t>
      </w:r>
    </w:p>
    <w:p w14:paraId="209DA05D"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Brando Benifei, Damiano Zoffoli, Nathalie Griesbeck</w:t>
      </w:r>
      <w:r w:rsidRPr="003B6B9A">
        <w:rPr>
          <w:rStyle w:val="HideTWBExt"/>
          <w:b w:val="0"/>
          <w:noProof w:val="0"/>
        </w:rPr>
        <w:t>&lt;/Members&gt;</w:t>
      </w:r>
    </w:p>
    <w:p w14:paraId="5A1DCAC1" w14:textId="77777777" w:rsidR="00917CA4" w:rsidRPr="003B6B9A" w:rsidRDefault="00917CA4" w:rsidP="00917CA4">
      <w:r w:rsidRPr="003B6B9A">
        <w:rPr>
          <w:rStyle w:val="HideTWBExt"/>
          <w:noProof w:val="0"/>
        </w:rPr>
        <w:t>&lt;/RepeatBlock-By&gt;</w:t>
      </w:r>
    </w:p>
    <w:p w14:paraId="43F8261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1D9B08C" w14:textId="77777777" w:rsidR="00917CA4" w:rsidRPr="003B6B9A" w:rsidRDefault="00917CA4" w:rsidP="00917CA4">
      <w:pPr>
        <w:pStyle w:val="NormalBold"/>
      </w:pPr>
      <w:r w:rsidRPr="003B6B9A">
        <w:rPr>
          <w:rStyle w:val="HideTWBExt"/>
          <w:b w:val="0"/>
          <w:noProof w:val="0"/>
        </w:rPr>
        <w:t>&lt;Article&gt;</w:t>
      </w:r>
      <w:r w:rsidRPr="003B6B9A">
        <w:t>Artikel 17 bis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E4CE4D" w14:textId="77777777" w:rsidTr="00917CA4">
        <w:trPr>
          <w:jc w:val="center"/>
        </w:trPr>
        <w:tc>
          <w:tcPr>
            <w:tcW w:w="9752" w:type="dxa"/>
            <w:gridSpan w:val="2"/>
          </w:tcPr>
          <w:p w14:paraId="3756B830" w14:textId="77777777" w:rsidR="00917CA4" w:rsidRPr="003B6B9A" w:rsidRDefault="00917CA4" w:rsidP="00917CA4">
            <w:pPr>
              <w:keepNext/>
            </w:pPr>
          </w:p>
        </w:tc>
      </w:tr>
      <w:tr w:rsidR="00917CA4" w:rsidRPr="003B6B9A" w14:paraId="1C426B37" w14:textId="77777777" w:rsidTr="00917CA4">
        <w:trPr>
          <w:jc w:val="center"/>
        </w:trPr>
        <w:tc>
          <w:tcPr>
            <w:tcW w:w="4876" w:type="dxa"/>
            <w:hideMark/>
          </w:tcPr>
          <w:p w14:paraId="28CB10AE" w14:textId="77777777" w:rsidR="00917CA4" w:rsidRPr="003B6B9A" w:rsidRDefault="00917CA4" w:rsidP="00917CA4">
            <w:pPr>
              <w:pStyle w:val="ColumnHeading"/>
              <w:keepNext/>
            </w:pPr>
            <w:r w:rsidRPr="003B6B9A">
              <w:t>Door de Commissie voorgestelde tekst</w:t>
            </w:r>
          </w:p>
        </w:tc>
        <w:tc>
          <w:tcPr>
            <w:tcW w:w="4876" w:type="dxa"/>
            <w:hideMark/>
          </w:tcPr>
          <w:p w14:paraId="114B993D" w14:textId="77777777" w:rsidR="00917CA4" w:rsidRPr="003B6B9A" w:rsidRDefault="00917CA4" w:rsidP="00917CA4">
            <w:pPr>
              <w:pStyle w:val="ColumnHeading"/>
              <w:keepNext/>
            </w:pPr>
            <w:r w:rsidRPr="003B6B9A">
              <w:t>Amendement</w:t>
            </w:r>
          </w:p>
        </w:tc>
      </w:tr>
      <w:tr w:rsidR="00917CA4" w:rsidRPr="003B6B9A" w14:paraId="3807BEEF" w14:textId="77777777" w:rsidTr="00917CA4">
        <w:trPr>
          <w:jc w:val="center"/>
        </w:trPr>
        <w:tc>
          <w:tcPr>
            <w:tcW w:w="4876" w:type="dxa"/>
            <w:hideMark/>
          </w:tcPr>
          <w:p w14:paraId="3B17DD58" w14:textId="77777777" w:rsidR="00917CA4" w:rsidRPr="003B6B9A" w:rsidRDefault="00917CA4" w:rsidP="00917CA4">
            <w:pPr>
              <w:pStyle w:val="Normal6"/>
            </w:pPr>
            <w:r w:rsidRPr="003B6B9A">
              <w:t>3.</w:t>
            </w:r>
            <w:r w:rsidRPr="003B6B9A">
              <w:tab/>
            </w:r>
            <w:r w:rsidRPr="003B6B9A">
              <w:rPr>
                <w:b/>
                <w:i/>
              </w:rPr>
              <w:t>In afwachting van de overbrenging van een minderjarige naar de verantwoordelijke lidstaat overeenkomstig Verordening (EU) XXX/XXX [Dublinverordening] bieden</w:t>
            </w:r>
            <w:r w:rsidRPr="003B6B9A">
              <w:t xml:space="preserve"> de lidstaten </w:t>
            </w:r>
            <w:r w:rsidRPr="003B6B9A">
              <w:rPr>
                <w:b/>
                <w:i/>
              </w:rPr>
              <w:t>hem</w:t>
            </w:r>
            <w:r w:rsidRPr="003B6B9A">
              <w:t xml:space="preserve"> toegang tot </w:t>
            </w:r>
            <w:r w:rsidRPr="003B6B9A">
              <w:rPr>
                <w:b/>
                <w:i/>
              </w:rPr>
              <w:t>geschikte educatieve activiteiten</w:t>
            </w:r>
            <w:r w:rsidRPr="003B6B9A">
              <w:t>.</w:t>
            </w:r>
          </w:p>
        </w:tc>
        <w:tc>
          <w:tcPr>
            <w:tcW w:w="4876" w:type="dxa"/>
            <w:hideMark/>
          </w:tcPr>
          <w:p w14:paraId="1D9353EF" w14:textId="77777777" w:rsidR="00917CA4" w:rsidRPr="003B6B9A" w:rsidRDefault="00917CA4" w:rsidP="00917CA4">
            <w:pPr>
              <w:pStyle w:val="Normal6"/>
              <w:rPr>
                <w:szCs w:val="24"/>
              </w:rPr>
            </w:pPr>
            <w:r w:rsidRPr="003B6B9A">
              <w:t>3.</w:t>
            </w:r>
            <w:r w:rsidRPr="003B6B9A">
              <w:tab/>
            </w:r>
            <w:r w:rsidRPr="003B6B9A">
              <w:rPr>
                <w:b/>
                <w:i/>
              </w:rPr>
              <w:t>Dit artikel is niet van toepassing op niet-begeleide minderjarigen. Indien de betrokken verzoekers ouders van minderjarigen zijn, mogen</w:t>
            </w:r>
            <w:r w:rsidRPr="003B6B9A">
              <w:t xml:space="preserve"> de lidstaten </w:t>
            </w:r>
            <w:r w:rsidRPr="003B6B9A">
              <w:rPr>
                <w:b/>
                <w:i/>
              </w:rPr>
              <w:t>afwijken van dit artikel, hierbij het belang van het kind in acht nemend, daar deze bepaling een beperking inhoudt op de</w:t>
            </w:r>
            <w:r w:rsidRPr="003B6B9A">
              <w:t xml:space="preserve"> toegang tot</w:t>
            </w:r>
            <w:r w:rsidRPr="003B6B9A">
              <w:rPr>
                <w:b/>
                <w:i/>
              </w:rPr>
              <w:t xml:space="preserve"> onderwijs, op gelijke behandeling en op materiële opvangvoorzieningen als huisvesting, voeding en kleding</w:t>
            </w:r>
            <w:r w:rsidRPr="003B6B9A">
              <w:t>.</w:t>
            </w:r>
          </w:p>
        </w:tc>
      </w:tr>
    </w:tbl>
    <w:p w14:paraId="1C3498C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8D544B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8B8D13B" w14:textId="77777777" w:rsidR="00917CA4" w:rsidRPr="003B6B9A" w:rsidRDefault="00917CA4" w:rsidP="00917CA4">
      <w:pPr>
        <w:pStyle w:val="Normal12Italic"/>
        <w:rPr>
          <w:noProof w:val="0"/>
        </w:rPr>
      </w:pPr>
      <w:r w:rsidRPr="003B6B9A">
        <w:rPr>
          <w:noProof w:val="0"/>
        </w:rPr>
        <w:t>De strafmaatregelen die dit nieuwe artikel tracht in te voeren, zou de betrokken verzoekers uitsluiten van werkgelegenheid, materiële opvangvoorzieningen en de toegang tot het onderwijssysteem en daarmee minderjarigen onevenredigheid hard treffen. Dit zou neerkomen op een discriminerende behandeling in het kader van het VN-Verdrag inzake de Rechten van het Kind (artikel 2, lid 1 [non-discriminatie] in combinatie met artikel 27, lid 1 [toereikende levensstandaard] en artikel 28, lid 1 [recht op gelijke toegang tot onderwijs]). Daarom moeten afwijkingen door de lidstaten altijd worden uitgevoerd met inachtneming van het belang van het kind.</w:t>
      </w:r>
    </w:p>
    <w:p w14:paraId="053F8E3E" w14:textId="77777777" w:rsidR="00917CA4" w:rsidRPr="003B6B9A" w:rsidRDefault="00917CA4" w:rsidP="00917CA4">
      <w:r w:rsidRPr="003B6B9A">
        <w:rPr>
          <w:rStyle w:val="HideTWBExt"/>
          <w:noProof w:val="0"/>
        </w:rPr>
        <w:t>&lt;/AmendB&gt;</w:t>
      </w:r>
    </w:p>
    <w:p w14:paraId="0054CA7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407</w:t>
      </w:r>
      <w:r w:rsidRPr="003B6B9A">
        <w:rPr>
          <w:rStyle w:val="HideTWBExt"/>
          <w:b w:val="0"/>
          <w:noProof w:val="0"/>
        </w:rPr>
        <w:t>&lt;/NumAmB&gt;</w:t>
      </w:r>
    </w:p>
    <w:p w14:paraId="4FE80228"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2A7AAF4" w14:textId="77777777" w:rsidR="00917CA4" w:rsidRPr="003B6B9A" w:rsidRDefault="00917CA4" w:rsidP="00917CA4">
      <w:r w:rsidRPr="003B6B9A">
        <w:rPr>
          <w:rStyle w:val="HideTWBExt"/>
          <w:noProof w:val="0"/>
        </w:rPr>
        <w:t>&lt;/RepeatBlock-By&gt;</w:t>
      </w:r>
    </w:p>
    <w:p w14:paraId="4555FC2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EB72FC6" w14:textId="77777777" w:rsidR="00917CA4" w:rsidRPr="003B6B9A" w:rsidRDefault="00917CA4" w:rsidP="00917CA4">
      <w:pPr>
        <w:pStyle w:val="NormalBold"/>
      </w:pPr>
      <w:r w:rsidRPr="003B6B9A">
        <w:rPr>
          <w:rStyle w:val="HideTWBExt"/>
          <w:b w:val="0"/>
          <w:noProof w:val="0"/>
        </w:rPr>
        <w:t>&lt;Article&gt;</w:t>
      </w:r>
      <w:r w:rsidRPr="003B6B9A">
        <w:t>Artikel 18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1B71F38" w14:textId="77777777" w:rsidTr="00917CA4">
        <w:trPr>
          <w:jc w:val="center"/>
        </w:trPr>
        <w:tc>
          <w:tcPr>
            <w:tcW w:w="9752" w:type="dxa"/>
            <w:gridSpan w:val="2"/>
          </w:tcPr>
          <w:p w14:paraId="24B07CF9" w14:textId="77777777" w:rsidR="00917CA4" w:rsidRPr="003B6B9A" w:rsidRDefault="00917CA4" w:rsidP="00917CA4">
            <w:pPr>
              <w:keepNext/>
            </w:pPr>
          </w:p>
        </w:tc>
      </w:tr>
      <w:tr w:rsidR="00917CA4" w:rsidRPr="003B6B9A" w14:paraId="7A002CA1" w14:textId="77777777" w:rsidTr="00917CA4">
        <w:trPr>
          <w:jc w:val="center"/>
        </w:trPr>
        <w:tc>
          <w:tcPr>
            <w:tcW w:w="4876" w:type="dxa"/>
            <w:hideMark/>
          </w:tcPr>
          <w:p w14:paraId="09357B1E" w14:textId="77777777" w:rsidR="00917CA4" w:rsidRPr="003B6B9A" w:rsidRDefault="00917CA4" w:rsidP="00917CA4">
            <w:pPr>
              <w:pStyle w:val="ColumnHeading"/>
              <w:keepNext/>
            </w:pPr>
            <w:r w:rsidRPr="003B6B9A">
              <w:t>Door de Commissie voorgestelde tekst</w:t>
            </w:r>
          </w:p>
        </w:tc>
        <w:tc>
          <w:tcPr>
            <w:tcW w:w="4876" w:type="dxa"/>
            <w:hideMark/>
          </w:tcPr>
          <w:p w14:paraId="63C0E438" w14:textId="77777777" w:rsidR="00917CA4" w:rsidRPr="003B6B9A" w:rsidRDefault="00917CA4" w:rsidP="00917CA4">
            <w:pPr>
              <w:pStyle w:val="ColumnHeading"/>
              <w:keepNext/>
            </w:pPr>
            <w:r w:rsidRPr="003B6B9A">
              <w:t>Amendement</w:t>
            </w:r>
          </w:p>
        </w:tc>
      </w:tr>
      <w:tr w:rsidR="00917CA4" w:rsidRPr="003B6B9A" w14:paraId="035CC60B" w14:textId="77777777" w:rsidTr="00917CA4">
        <w:trPr>
          <w:jc w:val="center"/>
        </w:trPr>
        <w:tc>
          <w:tcPr>
            <w:tcW w:w="4876" w:type="dxa"/>
            <w:hideMark/>
          </w:tcPr>
          <w:p w14:paraId="73BD1917" w14:textId="77777777" w:rsidR="00917CA4" w:rsidRPr="003B6B9A" w:rsidRDefault="00917CA4" w:rsidP="00917CA4">
            <w:pPr>
              <w:pStyle w:val="Normal6"/>
            </w:pPr>
            <w:r w:rsidRPr="003B6B9A">
              <w:t>1.</w:t>
            </w:r>
            <w:r w:rsidRPr="003B6B9A">
              <w:tab/>
              <w:t xml:space="preserve">De lidstaten dragen er zorg voor dat verzoekers, ongeacht waar zij geacht worden zich te bevinden uit hoofde van Verordening (EU) XXX/XXX [Dublinverordening], </w:t>
            </w:r>
            <w:r w:rsidRPr="003B6B9A">
              <w:rPr>
                <w:b/>
                <w:i/>
              </w:rPr>
              <w:t>de nodige medische zorg</w:t>
            </w:r>
            <w:r w:rsidRPr="003B6B9A">
              <w:t xml:space="preserve"> </w:t>
            </w:r>
            <w:r w:rsidRPr="003B6B9A">
              <w:rPr>
                <w:b/>
                <w:i/>
              </w:rPr>
              <w:t>ontvangen,</w:t>
            </w:r>
            <w:r w:rsidRPr="003B6B9A">
              <w:t xml:space="preserve"> </w:t>
            </w:r>
            <w:r w:rsidRPr="003B6B9A">
              <w:rPr>
                <w:b/>
                <w:i/>
              </w:rPr>
              <w:t>die ten minste</w:t>
            </w:r>
            <w:r w:rsidRPr="003B6B9A">
              <w:t xml:space="preserve"> spoedeisende behandelingen en </w:t>
            </w:r>
            <w:r w:rsidRPr="003B6B9A">
              <w:rPr>
                <w:b/>
                <w:i/>
              </w:rPr>
              <w:t>de</w:t>
            </w:r>
            <w:r w:rsidRPr="003B6B9A">
              <w:t xml:space="preserve"> </w:t>
            </w:r>
            <w:r w:rsidRPr="003B6B9A">
              <w:rPr>
                <w:b/>
                <w:i/>
              </w:rPr>
              <w:t>essentiële</w:t>
            </w:r>
            <w:r w:rsidRPr="003B6B9A">
              <w:t xml:space="preserve"> behandeling van ziekten</w:t>
            </w:r>
            <w:r w:rsidRPr="003B6B9A">
              <w:rPr>
                <w:b/>
                <w:i/>
              </w:rPr>
              <w:t>, inclusief ernstige mentale stoornissen,</w:t>
            </w:r>
            <w:r w:rsidRPr="003B6B9A">
              <w:t xml:space="preserve"> </w:t>
            </w:r>
            <w:r w:rsidRPr="003B6B9A">
              <w:rPr>
                <w:b/>
                <w:i/>
              </w:rPr>
              <w:t>omvat</w:t>
            </w:r>
            <w:r w:rsidRPr="003B6B9A">
              <w:t>.</w:t>
            </w:r>
          </w:p>
        </w:tc>
        <w:tc>
          <w:tcPr>
            <w:tcW w:w="4876" w:type="dxa"/>
            <w:hideMark/>
          </w:tcPr>
          <w:p w14:paraId="38788A42" w14:textId="77777777" w:rsidR="00917CA4" w:rsidRPr="003B6B9A" w:rsidRDefault="00917CA4" w:rsidP="00917CA4">
            <w:pPr>
              <w:pStyle w:val="Normal6"/>
              <w:rPr>
                <w:szCs w:val="24"/>
              </w:rPr>
            </w:pPr>
            <w:r w:rsidRPr="003B6B9A">
              <w:t>1.</w:t>
            </w:r>
            <w:r w:rsidRPr="003B6B9A">
              <w:tab/>
              <w:t xml:space="preserve">De lidstaten dragen er zorg voor dat verzoekers, ongeacht waar zij geacht worden zich te bevinden uit hoofde van Verordening (EU) XXX/XXX [Dublinverordening], </w:t>
            </w:r>
            <w:r w:rsidRPr="003B6B9A">
              <w:rPr>
                <w:b/>
                <w:i/>
              </w:rPr>
              <w:t>uitsluitend</w:t>
            </w:r>
            <w:r w:rsidRPr="003B6B9A">
              <w:t xml:space="preserve"> spoedeisende behandelingen en </w:t>
            </w:r>
            <w:r w:rsidRPr="003B6B9A">
              <w:rPr>
                <w:b/>
                <w:i/>
              </w:rPr>
              <w:t>acute</w:t>
            </w:r>
            <w:r w:rsidRPr="003B6B9A">
              <w:t xml:space="preserve"> behandeling van </w:t>
            </w:r>
            <w:r w:rsidRPr="003B6B9A">
              <w:rPr>
                <w:b/>
                <w:i/>
              </w:rPr>
              <w:t>ernstige</w:t>
            </w:r>
            <w:r w:rsidRPr="003B6B9A">
              <w:rPr>
                <w:b/>
              </w:rPr>
              <w:t xml:space="preserve"> </w:t>
            </w:r>
            <w:r w:rsidRPr="003B6B9A">
              <w:t xml:space="preserve">ziekten </w:t>
            </w:r>
            <w:r w:rsidRPr="003B6B9A">
              <w:rPr>
                <w:b/>
                <w:i/>
              </w:rPr>
              <w:t>ontvangen</w:t>
            </w:r>
            <w:r w:rsidRPr="003B6B9A">
              <w:t>.</w:t>
            </w:r>
          </w:p>
        </w:tc>
      </w:tr>
    </w:tbl>
    <w:p w14:paraId="1926531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E4E4A9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C901CEE" w14:textId="77777777" w:rsidR="00917CA4" w:rsidRPr="003B6B9A" w:rsidRDefault="00917CA4" w:rsidP="00917CA4">
      <w:pPr>
        <w:pStyle w:val="Normal12Italic"/>
        <w:rPr>
          <w:noProof w:val="0"/>
        </w:rPr>
      </w:pPr>
      <w:r w:rsidRPr="003B6B9A">
        <w:rPr>
          <w:noProof w:val="0"/>
        </w:rPr>
        <w:t>Gezien de grote uitdagingen waarvoor de nationale zorgstelsels van de lidstaten, hoofdzakelijk als gevolg van de vergrijzing van de Europese bevolking, staan, moeten de aan verzoekers geboden gezondheidszorgdiensten worden beperkt.</w:t>
      </w:r>
    </w:p>
    <w:p w14:paraId="4FB2B864" w14:textId="77777777" w:rsidR="00917CA4" w:rsidRPr="003B6B9A" w:rsidRDefault="00917CA4" w:rsidP="00917CA4">
      <w:r w:rsidRPr="003B6B9A">
        <w:rPr>
          <w:rStyle w:val="HideTWBExt"/>
          <w:noProof w:val="0"/>
        </w:rPr>
        <w:t>&lt;/AmendB&gt;</w:t>
      </w:r>
    </w:p>
    <w:p w14:paraId="49F5A24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408</w:t>
      </w:r>
      <w:r w:rsidRPr="003B6B9A">
        <w:rPr>
          <w:rStyle w:val="HideTWBExt"/>
          <w:b w:val="0"/>
          <w:noProof w:val="0"/>
        </w:rPr>
        <w:t>&lt;/NumAmB&gt;</w:t>
      </w:r>
    </w:p>
    <w:p w14:paraId="6F5E4D69"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0FCC9F05" w14:textId="77777777" w:rsidR="00917CA4" w:rsidRPr="003B6B9A" w:rsidRDefault="00917CA4" w:rsidP="00917CA4">
      <w:r w:rsidRPr="003B6B9A">
        <w:rPr>
          <w:rStyle w:val="HideTWBExt"/>
          <w:noProof w:val="0"/>
        </w:rPr>
        <w:t>&lt;/RepeatBlock-By&gt;</w:t>
      </w:r>
    </w:p>
    <w:p w14:paraId="37FD4F9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BE44136" w14:textId="77777777" w:rsidR="00917CA4" w:rsidRPr="003B6B9A" w:rsidRDefault="00917CA4" w:rsidP="00917CA4">
      <w:pPr>
        <w:pStyle w:val="NormalBold"/>
      </w:pPr>
      <w:r w:rsidRPr="003B6B9A">
        <w:rPr>
          <w:rStyle w:val="HideTWBExt"/>
          <w:b w:val="0"/>
          <w:noProof w:val="0"/>
        </w:rPr>
        <w:t>&lt;Article&gt;</w:t>
      </w:r>
      <w:r w:rsidRPr="003B6B9A">
        <w:t>Artikel 18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1CC799" w14:textId="77777777" w:rsidTr="00917CA4">
        <w:trPr>
          <w:jc w:val="center"/>
        </w:trPr>
        <w:tc>
          <w:tcPr>
            <w:tcW w:w="9752" w:type="dxa"/>
            <w:gridSpan w:val="2"/>
          </w:tcPr>
          <w:p w14:paraId="4EA65BCE" w14:textId="77777777" w:rsidR="00917CA4" w:rsidRPr="003B6B9A" w:rsidRDefault="00917CA4" w:rsidP="00917CA4">
            <w:pPr>
              <w:keepNext/>
            </w:pPr>
          </w:p>
        </w:tc>
      </w:tr>
      <w:tr w:rsidR="00917CA4" w:rsidRPr="003B6B9A" w14:paraId="5A06F9C6" w14:textId="77777777" w:rsidTr="00917CA4">
        <w:trPr>
          <w:jc w:val="center"/>
        </w:trPr>
        <w:tc>
          <w:tcPr>
            <w:tcW w:w="4876" w:type="dxa"/>
            <w:hideMark/>
          </w:tcPr>
          <w:p w14:paraId="6E2229A5" w14:textId="77777777" w:rsidR="00917CA4" w:rsidRPr="003B6B9A" w:rsidRDefault="00917CA4" w:rsidP="00917CA4">
            <w:pPr>
              <w:pStyle w:val="ColumnHeading"/>
              <w:keepNext/>
            </w:pPr>
            <w:r w:rsidRPr="003B6B9A">
              <w:t>Door de Commissie voorgestelde tekst</w:t>
            </w:r>
          </w:p>
        </w:tc>
        <w:tc>
          <w:tcPr>
            <w:tcW w:w="4876" w:type="dxa"/>
            <w:hideMark/>
          </w:tcPr>
          <w:p w14:paraId="2FA4A2D1" w14:textId="77777777" w:rsidR="00917CA4" w:rsidRPr="003B6B9A" w:rsidRDefault="00917CA4" w:rsidP="00917CA4">
            <w:pPr>
              <w:pStyle w:val="ColumnHeading"/>
              <w:keepNext/>
            </w:pPr>
            <w:r w:rsidRPr="003B6B9A">
              <w:t>Amendement</w:t>
            </w:r>
          </w:p>
        </w:tc>
      </w:tr>
      <w:tr w:rsidR="00917CA4" w:rsidRPr="003B6B9A" w14:paraId="75AB57FC" w14:textId="77777777" w:rsidTr="00917CA4">
        <w:trPr>
          <w:jc w:val="center"/>
        </w:trPr>
        <w:tc>
          <w:tcPr>
            <w:tcW w:w="4876" w:type="dxa"/>
            <w:hideMark/>
          </w:tcPr>
          <w:p w14:paraId="58A91691" w14:textId="77777777" w:rsidR="00917CA4" w:rsidRPr="003B6B9A" w:rsidRDefault="00917CA4" w:rsidP="00917CA4">
            <w:pPr>
              <w:pStyle w:val="Normal6"/>
            </w:pPr>
            <w:r w:rsidRPr="003B6B9A">
              <w:t>1.</w:t>
            </w:r>
            <w:r w:rsidRPr="003B6B9A">
              <w:tab/>
              <w:t xml:space="preserve">De lidstaten </w:t>
            </w:r>
            <w:r w:rsidRPr="003B6B9A">
              <w:rPr>
                <w:b/>
                <w:i/>
              </w:rPr>
              <w:t xml:space="preserve">dragen </w:t>
            </w:r>
            <w:r w:rsidRPr="003B6B9A">
              <w:t>er zorg voor dat verzoekers, ongeacht waar zij geacht worden zich te bevinden uit hoofde van Verordening (EU) XXX/XXX [Dublinverordening], de nodige medische zorg ontvangen, die ten minste spoedeisende behandelingen en de essentiële behandeling van ziekten, inclusief ernstige mentale stoornissen, omvat.</w:t>
            </w:r>
          </w:p>
        </w:tc>
        <w:tc>
          <w:tcPr>
            <w:tcW w:w="4876" w:type="dxa"/>
            <w:hideMark/>
          </w:tcPr>
          <w:p w14:paraId="69D39942" w14:textId="77777777" w:rsidR="00917CA4" w:rsidRPr="003B6B9A" w:rsidRDefault="00917CA4" w:rsidP="00917CA4">
            <w:pPr>
              <w:pStyle w:val="Normal6"/>
              <w:rPr>
                <w:szCs w:val="24"/>
              </w:rPr>
            </w:pPr>
            <w:r w:rsidRPr="003B6B9A">
              <w:t>1.</w:t>
            </w:r>
            <w:r w:rsidRPr="003B6B9A">
              <w:tab/>
              <w:t xml:space="preserve">De lidstaten </w:t>
            </w:r>
            <w:r w:rsidRPr="003B6B9A">
              <w:rPr>
                <w:b/>
                <w:i/>
              </w:rPr>
              <w:t xml:space="preserve">kunnen </w:t>
            </w:r>
            <w:r w:rsidRPr="003B6B9A">
              <w:t>er zorg voor</w:t>
            </w:r>
            <w:r w:rsidRPr="003B6B9A">
              <w:rPr>
                <w:b/>
                <w:i/>
              </w:rPr>
              <w:t xml:space="preserve"> dragen</w:t>
            </w:r>
            <w:r w:rsidRPr="003B6B9A">
              <w:t xml:space="preserve"> dat verzoekers, ongeacht waar zij geacht worden zich te bevinden uit hoofde van Verordening (EU) XXX/XXX [Dublinverordening], de nodige medische zorg ontvangen, die ten minste spoedeisende behandelingen en de essentiële behandeling van ziekten, inclusief ernstige mentale stoornissen, omvat.</w:t>
            </w:r>
          </w:p>
        </w:tc>
      </w:tr>
    </w:tbl>
    <w:p w14:paraId="495B44A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D666A80" w14:textId="77777777" w:rsidR="00917CA4" w:rsidRPr="003B6B9A" w:rsidRDefault="00917CA4" w:rsidP="00917CA4">
      <w:r w:rsidRPr="003B6B9A">
        <w:rPr>
          <w:rStyle w:val="HideTWBExt"/>
          <w:noProof w:val="0"/>
        </w:rPr>
        <w:t>&lt;/AmendB&gt;</w:t>
      </w:r>
    </w:p>
    <w:p w14:paraId="1805AD8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409</w:t>
      </w:r>
      <w:r w:rsidRPr="003B6B9A">
        <w:rPr>
          <w:rStyle w:val="HideTWBExt"/>
          <w:b w:val="0"/>
          <w:noProof w:val="0"/>
        </w:rPr>
        <w:t>&lt;/NumAmB&gt;</w:t>
      </w:r>
    </w:p>
    <w:p w14:paraId="2CDDD0DB" w14:textId="77777777" w:rsidR="00917CA4" w:rsidRPr="003B6B9A" w:rsidRDefault="00917CA4" w:rsidP="00917CA4">
      <w:pPr>
        <w:pStyle w:val="NormalBold"/>
      </w:pPr>
      <w:r w:rsidRPr="003B6B9A">
        <w:rPr>
          <w:rStyle w:val="HideTWBExt"/>
          <w:b w:val="0"/>
          <w:noProof w:val="0"/>
        </w:rPr>
        <w:t>&lt;RepeatBlock-By&gt;&lt;Members&gt;</w:t>
      </w:r>
      <w:r w:rsidRPr="003B6B9A">
        <w:t>Elly Schlein</w:t>
      </w:r>
      <w:r w:rsidRPr="003B6B9A">
        <w:rPr>
          <w:rStyle w:val="HideTWBExt"/>
          <w:b w:val="0"/>
          <w:noProof w:val="0"/>
        </w:rPr>
        <w:t>&lt;/Members&gt;</w:t>
      </w:r>
    </w:p>
    <w:p w14:paraId="54A234BA" w14:textId="77777777" w:rsidR="00917CA4" w:rsidRPr="003B6B9A" w:rsidRDefault="00917CA4" w:rsidP="00917CA4">
      <w:r w:rsidRPr="003B6B9A">
        <w:rPr>
          <w:rStyle w:val="HideTWBExt"/>
          <w:noProof w:val="0"/>
        </w:rPr>
        <w:t>&lt;/RepeatBlock-By&gt;</w:t>
      </w:r>
    </w:p>
    <w:p w14:paraId="6DCDB53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7AEADB2" w14:textId="77777777" w:rsidR="00917CA4" w:rsidRPr="003B6B9A" w:rsidRDefault="00917CA4" w:rsidP="00917CA4">
      <w:pPr>
        <w:pStyle w:val="NormalBold"/>
      </w:pPr>
      <w:r w:rsidRPr="003B6B9A">
        <w:rPr>
          <w:rStyle w:val="HideTWBExt"/>
          <w:b w:val="0"/>
          <w:noProof w:val="0"/>
        </w:rPr>
        <w:t>&lt;Article&gt;</w:t>
      </w:r>
      <w:r w:rsidRPr="003B6B9A">
        <w:t>Artikel 18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081F721" w14:textId="77777777" w:rsidTr="00917CA4">
        <w:trPr>
          <w:jc w:val="center"/>
        </w:trPr>
        <w:tc>
          <w:tcPr>
            <w:tcW w:w="9752" w:type="dxa"/>
            <w:gridSpan w:val="2"/>
          </w:tcPr>
          <w:p w14:paraId="534A328C" w14:textId="77777777" w:rsidR="00917CA4" w:rsidRPr="003B6B9A" w:rsidRDefault="00917CA4" w:rsidP="00917CA4">
            <w:pPr>
              <w:keepNext/>
            </w:pPr>
          </w:p>
        </w:tc>
      </w:tr>
      <w:tr w:rsidR="00917CA4" w:rsidRPr="003B6B9A" w14:paraId="4C20689E" w14:textId="77777777" w:rsidTr="00917CA4">
        <w:trPr>
          <w:jc w:val="center"/>
        </w:trPr>
        <w:tc>
          <w:tcPr>
            <w:tcW w:w="4876" w:type="dxa"/>
            <w:hideMark/>
          </w:tcPr>
          <w:p w14:paraId="74F297C2" w14:textId="77777777" w:rsidR="00917CA4" w:rsidRPr="003B6B9A" w:rsidRDefault="00917CA4" w:rsidP="00917CA4">
            <w:pPr>
              <w:pStyle w:val="ColumnHeading"/>
              <w:keepNext/>
            </w:pPr>
            <w:r w:rsidRPr="003B6B9A">
              <w:t>Door de Commissie voorgestelde tekst</w:t>
            </w:r>
          </w:p>
        </w:tc>
        <w:tc>
          <w:tcPr>
            <w:tcW w:w="4876" w:type="dxa"/>
            <w:hideMark/>
          </w:tcPr>
          <w:p w14:paraId="19B4E776" w14:textId="77777777" w:rsidR="00917CA4" w:rsidRPr="003B6B9A" w:rsidRDefault="00917CA4" w:rsidP="00917CA4">
            <w:pPr>
              <w:pStyle w:val="ColumnHeading"/>
              <w:keepNext/>
            </w:pPr>
            <w:r w:rsidRPr="003B6B9A">
              <w:t>Amendement</w:t>
            </w:r>
          </w:p>
        </w:tc>
      </w:tr>
      <w:tr w:rsidR="00917CA4" w:rsidRPr="003B6B9A" w14:paraId="1F458821" w14:textId="77777777" w:rsidTr="00917CA4">
        <w:trPr>
          <w:jc w:val="center"/>
        </w:trPr>
        <w:tc>
          <w:tcPr>
            <w:tcW w:w="4876" w:type="dxa"/>
            <w:hideMark/>
          </w:tcPr>
          <w:p w14:paraId="125A4B92" w14:textId="77777777" w:rsidR="00917CA4" w:rsidRPr="003B6B9A" w:rsidRDefault="00917CA4" w:rsidP="00917CA4">
            <w:pPr>
              <w:pStyle w:val="Normal6"/>
            </w:pPr>
            <w:r w:rsidRPr="003B6B9A">
              <w:t>1.</w:t>
            </w:r>
            <w:r w:rsidRPr="003B6B9A">
              <w:tab/>
              <w:t>De lidstaten dragen er zorg voor dat verzoekers,</w:t>
            </w:r>
            <w:r w:rsidRPr="003B6B9A">
              <w:rPr>
                <w:b/>
                <w:i/>
              </w:rPr>
              <w:t xml:space="preserve"> ongeacht waar zij geacht worden zich te bevinden uit hoofde van Verordening (EU) XXX/XXX [Dublinverordening]</w:t>
            </w:r>
            <w:r w:rsidRPr="003B6B9A">
              <w:t>, de nodige medische zorg ontvangen, die ten minste spoedeisende behandelingen en de essentiële behandeling van ziekten, inclusief ernstige mentale stoornissen, omvat.</w:t>
            </w:r>
          </w:p>
        </w:tc>
        <w:tc>
          <w:tcPr>
            <w:tcW w:w="4876" w:type="dxa"/>
            <w:hideMark/>
          </w:tcPr>
          <w:p w14:paraId="2D11CF2C" w14:textId="77777777" w:rsidR="00917CA4" w:rsidRPr="003B6B9A" w:rsidRDefault="00917CA4" w:rsidP="00917CA4">
            <w:pPr>
              <w:pStyle w:val="Normal6"/>
              <w:rPr>
                <w:szCs w:val="24"/>
              </w:rPr>
            </w:pPr>
            <w:r w:rsidRPr="003B6B9A">
              <w:t>1.</w:t>
            </w:r>
            <w:r w:rsidRPr="003B6B9A">
              <w:tab/>
              <w:t xml:space="preserve">De lidstaten dragen er zorg voor dat verzoekers, </w:t>
            </w:r>
            <w:r w:rsidRPr="003B6B9A">
              <w:rPr>
                <w:b/>
                <w:i/>
              </w:rPr>
              <w:t>onder vergelijkbare omstandigheden als hun eigen onderdanen en vanaf de datum waarop het verzoek om internationale bescherming is ingediend</w:t>
            </w:r>
            <w:r w:rsidRPr="003B6B9A">
              <w:t>, de nodige medische zorg ontvangen, die ten minste spoedeisende behandelingen en de essentiële behandeling van ziekten, inclusief ernstige mentale stoornissen, omvat.</w:t>
            </w:r>
          </w:p>
        </w:tc>
      </w:tr>
    </w:tbl>
    <w:p w14:paraId="498415D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B47516A" w14:textId="77777777" w:rsidR="00917CA4" w:rsidRPr="003B6B9A" w:rsidRDefault="00917CA4" w:rsidP="00917CA4">
      <w:r w:rsidRPr="003B6B9A">
        <w:rPr>
          <w:rStyle w:val="HideTWBExt"/>
          <w:noProof w:val="0"/>
        </w:rPr>
        <w:t>&lt;/AmendB&gt;</w:t>
      </w:r>
    </w:p>
    <w:p w14:paraId="266B3ED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410</w:t>
      </w:r>
      <w:r w:rsidRPr="003B6B9A">
        <w:rPr>
          <w:rStyle w:val="HideTWBExt"/>
          <w:b w:val="0"/>
          <w:noProof w:val="0"/>
        </w:rPr>
        <w:t>&lt;/NumAmB&gt;</w:t>
      </w:r>
    </w:p>
    <w:p w14:paraId="7B56224E"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326EFBA1" w14:textId="77777777" w:rsidR="00917CA4" w:rsidRPr="003B6B9A" w:rsidRDefault="00917CA4" w:rsidP="00917CA4">
      <w:r w:rsidRPr="003B6B9A">
        <w:rPr>
          <w:rStyle w:val="HideTWBExt"/>
          <w:noProof w:val="0"/>
        </w:rPr>
        <w:t>&lt;/RepeatBlock-By&gt;</w:t>
      </w:r>
    </w:p>
    <w:p w14:paraId="66B81B8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00564FC" w14:textId="77777777" w:rsidR="00917CA4" w:rsidRPr="003B6B9A" w:rsidRDefault="00917CA4" w:rsidP="00917CA4">
      <w:pPr>
        <w:pStyle w:val="NormalBold"/>
      </w:pPr>
      <w:r w:rsidRPr="003B6B9A">
        <w:rPr>
          <w:rStyle w:val="HideTWBExt"/>
          <w:b w:val="0"/>
          <w:noProof w:val="0"/>
        </w:rPr>
        <w:t>&lt;Article&gt;</w:t>
      </w:r>
      <w:r w:rsidRPr="003B6B9A">
        <w:t>Artikel 18 – lid 1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97204EE" w14:textId="77777777" w:rsidTr="00917CA4">
        <w:trPr>
          <w:jc w:val="center"/>
        </w:trPr>
        <w:tc>
          <w:tcPr>
            <w:tcW w:w="9752" w:type="dxa"/>
            <w:gridSpan w:val="2"/>
          </w:tcPr>
          <w:p w14:paraId="29FFE7F2" w14:textId="77777777" w:rsidR="00917CA4" w:rsidRPr="003B6B9A" w:rsidRDefault="00917CA4" w:rsidP="00917CA4">
            <w:pPr>
              <w:keepNext/>
            </w:pPr>
          </w:p>
        </w:tc>
      </w:tr>
      <w:tr w:rsidR="00917CA4" w:rsidRPr="003B6B9A" w14:paraId="471D3507" w14:textId="77777777" w:rsidTr="00917CA4">
        <w:trPr>
          <w:jc w:val="center"/>
        </w:trPr>
        <w:tc>
          <w:tcPr>
            <w:tcW w:w="4876" w:type="dxa"/>
            <w:hideMark/>
          </w:tcPr>
          <w:p w14:paraId="06340C62" w14:textId="77777777" w:rsidR="00917CA4" w:rsidRPr="003B6B9A" w:rsidRDefault="00917CA4" w:rsidP="00917CA4">
            <w:pPr>
              <w:pStyle w:val="ColumnHeading"/>
              <w:keepNext/>
            </w:pPr>
            <w:r w:rsidRPr="003B6B9A">
              <w:t>Door de Commissie voorgestelde tekst</w:t>
            </w:r>
          </w:p>
        </w:tc>
        <w:tc>
          <w:tcPr>
            <w:tcW w:w="4876" w:type="dxa"/>
            <w:hideMark/>
          </w:tcPr>
          <w:p w14:paraId="15CBD0FD" w14:textId="77777777" w:rsidR="00917CA4" w:rsidRPr="003B6B9A" w:rsidRDefault="00917CA4" w:rsidP="00917CA4">
            <w:pPr>
              <w:pStyle w:val="ColumnHeading"/>
              <w:keepNext/>
            </w:pPr>
            <w:r w:rsidRPr="003B6B9A">
              <w:t>Amendement</w:t>
            </w:r>
          </w:p>
        </w:tc>
      </w:tr>
      <w:tr w:rsidR="00917CA4" w:rsidRPr="003B6B9A" w14:paraId="62356B37" w14:textId="77777777" w:rsidTr="00917CA4">
        <w:trPr>
          <w:jc w:val="center"/>
        </w:trPr>
        <w:tc>
          <w:tcPr>
            <w:tcW w:w="4876" w:type="dxa"/>
          </w:tcPr>
          <w:p w14:paraId="46883372" w14:textId="77777777" w:rsidR="00917CA4" w:rsidRPr="003B6B9A" w:rsidRDefault="00917CA4" w:rsidP="00917CA4">
            <w:pPr>
              <w:pStyle w:val="Normal6"/>
            </w:pPr>
          </w:p>
        </w:tc>
        <w:tc>
          <w:tcPr>
            <w:tcW w:w="4876" w:type="dxa"/>
            <w:hideMark/>
          </w:tcPr>
          <w:p w14:paraId="722A7773" w14:textId="77777777" w:rsidR="00917CA4" w:rsidRPr="003B6B9A" w:rsidRDefault="00917CA4" w:rsidP="00917CA4">
            <w:pPr>
              <w:pStyle w:val="Normal6"/>
              <w:rPr>
                <w:szCs w:val="24"/>
              </w:rPr>
            </w:pPr>
            <w:r w:rsidRPr="003B6B9A">
              <w:rPr>
                <w:b/>
                <w:i/>
              </w:rPr>
              <w:t>1 bis.</w:t>
            </w:r>
            <w:r w:rsidRPr="003B6B9A">
              <w:tab/>
            </w:r>
            <w:r w:rsidRPr="003B6B9A">
              <w:rPr>
                <w:b/>
                <w:i/>
              </w:rPr>
              <w:t>De lidstaten moeten ervoor zorgen dat minderjarige kinderen van verzoekers en minderjarige verzoekers gelijke toegang hebben tot de gezondheidszorg als hun eigen minderjarige onderdanen.</w:t>
            </w:r>
          </w:p>
        </w:tc>
      </w:tr>
    </w:tbl>
    <w:p w14:paraId="365F012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5BC561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54076AB" w14:textId="77777777" w:rsidR="00917CA4" w:rsidRPr="003B6B9A" w:rsidRDefault="00917CA4" w:rsidP="00917CA4">
      <w:pPr>
        <w:pStyle w:val="Normal12Italic"/>
        <w:rPr>
          <w:noProof w:val="0"/>
        </w:rPr>
      </w:pPr>
      <w:r w:rsidRPr="003B6B9A">
        <w:rPr>
          <w:noProof w:val="0"/>
        </w:rPr>
        <w:t>Met dit amendement wordt beoogd dit artikel in overeenstemming te brengen met artikel 2, lid 1 [non-discriminatie] en artikel 27, lid 1 [toereikende levensstandaard] en artikel 28, lid 1 [recht op gelijke toegang tot onderwijs] van het VN-Verdrag inzake de Rechten van het Kind.</w:t>
      </w:r>
    </w:p>
    <w:p w14:paraId="251559C3" w14:textId="77777777" w:rsidR="00917CA4" w:rsidRPr="003B6B9A" w:rsidRDefault="00917CA4" w:rsidP="00917CA4">
      <w:r w:rsidRPr="003B6B9A">
        <w:rPr>
          <w:rStyle w:val="HideTWBExt"/>
          <w:noProof w:val="0"/>
        </w:rPr>
        <w:t>&lt;/AmendB&gt;</w:t>
      </w:r>
    </w:p>
    <w:p w14:paraId="6BD8439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411</w:t>
      </w:r>
      <w:r w:rsidRPr="003B6B9A">
        <w:rPr>
          <w:rStyle w:val="HideTWBExt"/>
          <w:b w:val="0"/>
          <w:noProof w:val="0"/>
        </w:rPr>
        <w:t>&lt;/NumAmB&gt;</w:t>
      </w:r>
    </w:p>
    <w:p w14:paraId="62A6ED12"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8E1C24D" w14:textId="77777777" w:rsidR="00917CA4" w:rsidRPr="003B6B9A" w:rsidRDefault="00917CA4" w:rsidP="00917CA4">
      <w:r w:rsidRPr="003B6B9A">
        <w:rPr>
          <w:rStyle w:val="HideTWBExt"/>
          <w:noProof w:val="0"/>
        </w:rPr>
        <w:t>&lt;/RepeatBlock-By&gt;</w:t>
      </w:r>
    </w:p>
    <w:p w14:paraId="47E7D9F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4A2ACD5" w14:textId="77777777" w:rsidR="00917CA4" w:rsidRPr="003B6B9A" w:rsidRDefault="00917CA4" w:rsidP="00917CA4">
      <w:pPr>
        <w:pStyle w:val="NormalBold"/>
      </w:pPr>
      <w:r w:rsidRPr="003B6B9A">
        <w:rPr>
          <w:rStyle w:val="HideTWBExt"/>
          <w:b w:val="0"/>
          <w:noProof w:val="0"/>
        </w:rPr>
        <w:t>&lt;Article&gt;</w:t>
      </w:r>
      <w:r w:rsidRPr="003B6B9A">
        <w:t>Artikel 18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D3B1652" w14:textId="77777777" w:rsidTr="00917CA4">
        <w:trPr>
          <w:jc w:val="center"/>
        </w:trPr>
        <w:tc>
          <w:tcPr>
            <w:tcW w:w="9752" w:type="dxa"/>
            <w:gridSpan w:val="2"/>
          </w:tcPr>
          <w:p w14:paraId="0FCD2CC4" w14:textId="77777777" w:rsidR="00917CA4" w:rsidRPr="003B6B9A" w:rsidRDefault="00917CA4" w:rsidP="00917CA4">
            <w:pPr>
              <w:keepNext/>
            </w:pPr>
          </w:p>
        </w:tc>
      </w:tr>
      <w:tr w:rsidR="00917CA4" w:rsidRPr="003B6B9A" w14:paraId="0D9E69C2" w14:textId="77777777" w:rsidTr="00917CA4">
        <w:trPr>
          <w:jc w:val="center"/>
        </w:trPr>
        <w:tc>
          <w:tcPr>
            <w:tcW w:w="4876" w:type="dxa"/>
            <w:hideMark/>
          </w:tcPr>
          <w:p w14:paraId="6ED42DB0" w14:textId="77777777" w:rsidR="00917CA4" w:rsidRPr="003B6B9A" w:rsidRDefault="00917CA4" w:rsidP="00917CA4">
            <w:pPr>
              <w:pStyle w:val="ColumnHeading"/>
              <w:keepNext/>
            </w:pPr>
            <w:r w:rsidRPr="003B6B9A">
              <w:t>Door de Commissie voorgestelde tekst</w:t>
            </w:r>
          </w:p>
        </w:tc>
        <w:tc>
          <w:tcPr>
            <w:tcW w:w="4876" w:type="dxa"/>
            <w:hideMark/>
          </w:tcPr>
          <w:p w14:paraId="5CE9BA56" w14:textId="77777777" w:rsidR="00917CA4" w:rsidRPr="003B6B9A" w:rsidRDefault="00917CA4" w:rsidP="00917CA4">
            <w:pPr>
              <w:pStyle w:val="ColumnHeading"/>
              <w:keepNext/>
            </w:pPr>
            <w:r w:rsidRPr="003B6B9A">
              <w:t>Amendement</w:t>
            </w:r>
          </w:p>
        </w:tc>
      </w:tr>
      <w:tr w:rsidR="00917CA4" w:rsidRPr="003B6B9A" w14:paraId="087BB733" w14:textId="77777777" w:rsidTr="00917CA4">
        <w:trPr>
          <w:jc w:val="center"/>
        </w:trPr>
        <w:tc>
          <w:tcPr>
            <w:tcW w:w="4876" w:type="dxa"/>
            <w:hideMark/>
          </w:tcPr>
          <w:p w14:paraId="114BFC44" w14:textId="77777777" w:rsidR="00917CA4" w:rsidRPr="003B6B9A" w:rsidRDefault="00917CA4" w:rsidP="00917CA4">
            <w:pPr>
              <w:pStyle w:val="Normal6"/>
            </w:pPr>
            <w:r w:rsidRPr="003B6B9A">
              <w:t>2.</w:t>
            </w:r>
            <w:r w:rsidRPr="003B6B9A">
              <w:tab/>
              <w:t>De lidstaten verstrekken de noodzakelijke medische of andere zorg aan verzoekers met bijzondere opvangbehoeften, inclusief, indien nodig, passende geestelijke gezondheidszorg.</w:t>
            </w:r>
          </w:p>
        </w:tc>
        <w:tc>
          <w:tcPr>
            <w:tcW w:w="4876" w:type="dxa"/>
            <w:hideMark/>
          </w:tcPr>
          <w:p w14:paraId="2B196671" w14:textId="77777777" w:rsidR="00917CA4" w:rsidRPr="003B6B9A" w:rsidRDefault="00917CA4" w:rsidP="00917CA4">
            <w:pPr>
              <w:pStyle w:val="Normal6"/>
              <w:rPr>
                <w:szCs w:val="24"/>
              </w:rPr>
            </w:pPr>
            <w:r w:rsidRPr="003B6B9A">
              <w:t>2.</w:t>
            </w:r>
            <w:r w:rsidRPr="003B6B9A">
              <w:tab/>
              <w:t xml:space="preserve">De lidstaten verstrekken de noodzakelijke medische of andere zorg aan verzoekers met bijzondere opvangbehoeften </w:t>
            </w:r>
            <w:r w:rsidRPr="003B6B9A">
              <w:rPr>
                <w:b/>
                <w:i/>
              </w:rPr>
              <w:t>en aan verzoekers die zich bevinden in een lidstaat waarin zij overeenkomstig Verordening (EU) nr. XXX/XXXX [Dublinverordening] geacht worden zich te bevinden</w:t>
            </w:r>
            <w:r w:rsidRPr="003B6B9A">
              <w:t xml:space="preserve">, inclusief, indien nodig, passende geestelijke gezondheidszorg. </w:t>
            </w:r>
            <w:r w:rsidRPr="003B6B9A">
              <w:rPr>
                <w:b/>
                <w:i/>
              </w:rPr>
              <w:t>Deze bijstand mag qua omvang of inhoud niet groter zijn dan die in vergelijkbare situaties aan de onderdanen van de lidstaat wordt verleend.</w:t>
            </w:r>
          </w:p>
        </w:tc>
      </w:tr>
    </w:tbl>
    <w:p w14:paraId="0D2FD13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E79A22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B4E0849" w14:textId="77777777" w:rsidR="00917CA4" w:rsidRPr="003B6B9A" w:rsidRDefault="00917CA4" w:rsidP="00917CA4">
      <w:pPr>
        <w:pStyle w:val="Normal12Italic"/>
        <w:rPr>
          <w:noProof w:val="0"/>
        </w:rPr>
      </w:pPr>
      <w:r w:rsidRPr="003B6B9A">
        <w:rPr>
          <w:noProof w:val="0"/>
        </w:rPr>
        <w:t>Verzoekers met bijzondere opvangbehoeften die zich illegaal tussen de lidstaten verplaatsen, moeten hun recht op medische of andere zorg verliezen. Zelf wanneer diensten worden verleend, mogen deze wat hun reikwijdte betreft de gelijkheid tussen onderdanen en verzoekers om internationale bescherming niet aantasten.</w:t>
      </w:r>
    </w:p>
    <w:p w14:paraId="1BA09DD5" w14:textId="77777777" w:rsidR="00917CA4" w:rsidRPr="003B6B9A" w:rsidRDefault="00917CA4" w:rsidP="00917CA4">
      <w:r w:rsidRPr="003B6B9A">
        <w:rPr>
          <w:rStyle w:val="HideTWBExt"/>
          <w:noProof w:val="0"/>
        </w:rPr>
        <w:t>&lt;/AmendB&gt;</w:t>
      </w:r>
    </w:p>
    <w:p w14:paraId="132AC97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412</w:t>
      </w:r>
      <w:r w:rsidRPr="003B6B9A">
        <w:rPr>
          <w:rStyle w:val="HideTWBExt"/>
          <w:b w:val="0"/>
          <w:noProof w:val="0"/>
        </w:rPr>
        <w:t>&lt;/NumAmB&gt;</w:t>
      </w:r>
    </w:p>
    <w:p w14:paraId="6B7E928B"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71C8DBEC" w14:textId="77777777" w:rsidR="00917CA4" w:rsidRPr="003B6B9A" w:rsidRDefault="00917CA4" w:rsidP="00917CA4">
      <w:r w:rsidRPr="003B6B9A">
        <w:rPr>
          <w:rStyle w:val="HideTWBExt"/>
          <w:noProof w:val="0"/>
        </w:rPr>
        <w:t>&lt;/RepeatBlock-By&gt;</w:t>
      </w:r>
    </w:p>
    <w:p w14:paraId="41A9EF7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F55408A" w14:textId="77777777" w:rsidR="00917CA4" w:rsidRPr="003B6B9A" w:rsidRDefault="00917CA4" w:rsidP="00917CA4">
      <w:pPr>
        <w:pStyle w:val="NormalBold"/>
      </w:pPr>
      <w:r w:rsidRPr="003B6B9A">
        <w:rPr>
          <w:rStyle w:val="HideTWBExt"/>
          <w:b w:val="0"/>
          <w:noProof w:val="0"/>
        </w:rPr>
        <w:t>&lt;Article&gt;</w:t>
      </w:r>
      <w:r w:rsidRPr="003B6B9A">
        <w:t>Artikel 18 – lid 2</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7D36D12" w14:textId="77777777" w:rsidTr="00917CA4">
        <w:trPr>
          <w:jc w:val="center"/>
        </w:trPr>
        <w:tc>
          <w:tcPr>
            <w:tcW w:w="9752" w:type="dxa"/>
            <w:gridSpan w:val="2"/>
          </w:tcPr>
          <w:p w14:paraId="7499B576" w14:textId="77777777" w:rsidR="00917CA4" w:rsidRPr="003B6B9A" w:rsidRDefault="00917CA4" w:rsidP="00917CA4">
            <w:pPr>
              <w:keepNext/>
            </w:pPr>
          </w:p>
        </w:tc>
      </w:tr>
      <w:tr w:rsidR="00917CA4" w:rsidRPr="003B6B9A" w14:paraId="0E0C5DBC" w14:textId="77777777" w:rsidTr="00917CA4">
        <w:trPr>
          <w:jc w:val="center"/>
        </w:trPr>
        <w:tc>
          <w:tcPr>
            <w:tcW w:w="4876" w:type="dxa"/>
            <w:hideMark/>
          </w:tcPr>
          <w:p w14:paraId="150C3976" w14:textId="77777777" w:rsidR="00917CA4" w:rsidRPr="003B6B9A" w:rsidRDefault="00917CA4" w:rsidP="00917CA4">
            <w:pPr>
              <w:pStyle w:val="ColumnHeading"/>
              <w:keepNext/>
            </w:pPr>
            <w:r w:rsidRPr="003B6B9A">
              <w:t>Door de Commissie voorgestelde tekst</w:t>
            </w:r>
          </w:p>
        </w:tc>
        <w:tc>
          <w:tcPr>
            <w:tcW w:w="4876" w:type="dxa"/>
            <w:hideMark/>
          </w:tcPr>
          <w:p w14:paraId="11052941" w14:textId="77777777" w:rsidR="00917CA4" w:rsidRPr="003B6B9A" w:rsidRDefault="00917CA4" w:rsidP="00917CA4">
            <w:pPr>
              <w:pStyle w:val="ColumnHeading"/>
              <w:keepNext/>
            </w:pPr>
            <w:r w:rsidRPr="003B6B9A">
              <w:t>Amendement</w:t>
            </w:r>
          </w:p>
        </w:tc>
      </w:tr>
      <w:tr w:rsidR="00917CA4" w:rsidRPr="003B6B9A" w14:paraId="1909D6BC" w14:textId="77777777" w:rsidTr="00917CA4">
        <w:trPr>
          <w:jc w:val="center"/>
        </w:trPr>
        <w:tc>
          <w:tcPr>
            <w:tcW w:w="4876" w:type="dxa"/>
            <w:hideMark/>
          </w:tcPr>
          <w:p w14:paraId="0B74B4D7" w14:textId="77777777" w:rsidR="00917CA4" w:rsidRPr="003B6B9A" w:rsidRDefault="00917CA4" w:rsidP="00917CA4">
            <w:pPr>
              <w:pStyle w:val="Normal6"/>
            </w:pPr>
            <w:r w:rsidRPr="003B6B9A">
              <w:t>2.</w:t>
            </w:r>
            <w:r w:rsidRPr="003B6B9A">
              <w:tab/>
              <w:t xml:space="preserve">De lidstaten verstrekken </w:t>
            </w:r>
            <w:r w:rsidRPr="003B6B9A">
              <w:rPr>
                <w:b/>
                <w:i/>
              </w:rPr>
              <w:t>de</w:t>
            </w:r>
            <w:r w:rsidRPr="003B6B9A">
              <w:t xml:space="preserve"> </w:t>
            </w:r>
            <w:r w:rsidRPr="003B6B9A">
              <w:rPr>
                <w:b/>
                <w:i/>
              </w:rPr>
              <w:t>noodzakelijke</w:t>
            </w:r>
            <w:r w:rsidRPr="003B6B9A">
              <w:t xml:space="preserve"> medische of andere zorg aan verzoekers met bijzondere opvangbehoeften, inclusief, indien nodig, passende geestelijke gezondheidszorg.</w:t>
            </w:r>
          </w:p>
        </w:tc>
        <w:tc>
          <w:tcPr>
            <w:tcW w:w="4876" w:type="dxa"/>
            <w:hideMark/>
          </w:tcPr>
          <w:p w14:paraId="174A50C8" w14:textId="77777777" w:rsidR="00917CA4" w:rsidRPr="003B6B9A" w:rsidRDefault="00917CA4" w:rsidP="00917CA4">
            <w:pPr>
              <w:pStyle w:val="Normal6"/>
              <w:rPr>
                <w:szCs w:val="24"/>
              </w:rPr>
            </w:pPr>
            <w:r w:rsidRPr="003B6B9A">
              <w:t>2.</w:t>
            </w:r>
            <w:r w:rsidRPr="003B6B9A">
              <w:tab/>
              <w:t xml:space="preserve">De lidstaten verstrekken medische of andere zorg aan verzoekers met bijzondere opvangbehoeften, inclusief, indien nodig, passende geestelijke gezondheidszorg </w:t>
            </w:r>
            <w:r w:rsidRPr="003B6B9A">
              <w:rPr>
                <w:b/>
                <w:i/>
              </w:rPr>
              <w:t>en revalidatiediensten voor personen die het slachtoffer zijn geworden van gendergerelateerd geweld, foltering, verkrachting of andere ernstige vormen van psychologisch, fysiek of seksueel geweld</w:t>
            </w:r>
            <w:r w:rsidRPr="003B6B9A">
              <w:t>.</w:t>
            </w:r>
          </w:p>
        </w:tc>
      </w:tr>
    </w:tbl>
    <w:p w14:paraId="297FA81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16134C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931B03F" w14:textId="77777777" w:rsidR="00917CA4" w:rsidRPr="003B6B9A" w:rsidRDefault="00917CA4" w:rsidP="00917CA4">
      <w:pPr>
        <w:pStyle w:val="Normal12Italic"/>
        <w:rPr>
          <w:noProof w:val="0"/>
        </w:rPr>
      </w:pPr>
      <w:r w:rsidRPr="003B6B9A">
        <w:rPr>
          <w:noProof w:val="0"/>
        </w:rPr>
        <w:t>Hiermee worden de bepalingen inzake de gezondheidszorg aangepast aan een versterkt kader voor de behandeling van verzoekers met bijzondere opvangbehoeften en vloeit dan ook uit de logica van de tekst voort.</w:t>
      </w:r>
    </w:p>
    <w:p w14:paraId="72433C72" w14:textId="77777777" w:rsidR="00917CA4" w:rsidRPr="003B6B9A" w:rsidRDefault="00917CA4" w:rsidP="00917CA4">
      <w:r w:rsidRPr="003B6B9A">
        <w:rPr>
          <w:rStyle w:val="HideTWBExt"/>
          <w:noProof w:val="0"/>
        </w:rPr>
        <w:t>&lt;/AmendB&gt;</w:t>
      </w:r>
    </w:p>
    <w:p w14:paraId="6764804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413</w:t>
      </w:r>
      <w:r w:rsidRPr="003B6B9A">
        <w:rPr>
          <w:rStyle w:val="HideTWBExt"/>
          <w:b w:val="0"/>
          <w:noProof w:val="0"/>
        </w:rPr>
        <w:t>&lt;/NumAmB&gt;</w:t>
      </w:r>
    </w:p>
    <w:p w14:paraId="159993B0"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3FC37864" w14:textId="77777777" w:rsidR="00917CA4" w:rsidRPr="003B6B9A" w:rsidRDefault="00917CA4" w:rsidP="00917CA4">
      <w:r w:rsidRPr="003B6B9A">
        <w:rPr>
          <w:rStyle w:val="HideTWBExt"/>
          <w:noProof w:val="0"/>
        </w:rPr>
        <w:t>&lt;/RepeatBlock-By&gt;</w:t>
      </w:r>
    </w:p>
    <w:p w14:paraId="48EE69A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D58C10D" w14:textId="77777777" w:rsidR="00917CA4" w:rsidRPr="003B6B9A" w:rsidRDefault="00917CA4" w:rsidP="00917CA4">
      <w:pPr>
        <w:pStyle w:val="NormalBold"/>
      </w:pPr>
      <w:r w:rsidRPr="003B6B9A">
        <w:rPr>
          <w:rStyle w:val="HideTWBExt"/>
          <w:b w:val="0"/>
          <w:noProof w:val="0"/>
        </w:rPr>
        <w:t>&lt;Article&gt;</w:t>
      </w:r>
      <w:r w:rsidRPr="003B6B9A">
        <w:t>Artikel 18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752E5A" w14:textId="77777777" w:rsidTr="00917CA4">
        <w:trPr>
          <w:jc w:val="center"/>
        </w:trPr>
        <w:tc>
          <w:tcPr>
            <w:tcW w:w="9752" w:type="dxa"/>
            <w:gridSpan w:val="2"/>
          </w:tcPr>
          <w:p w14:paraId="50F2FA32" w14:textId="77777777" w:rsidR="00917CA4" w:rsidRPr="003B6B9A" w:rsidRDefault="00917CA4" w:rsidP="00917CA4">
            <w:pPr>
              <w:keepNext/>
            </w:pPr>
          </w:p>
        </w:tc>
      </w:tr>
      <w:tr w:rsidR="00917CA4" w:rsidRPr="003B6B9A" w14:paraId="2F650175" w14:textId="77777777" w:rsidTr="00917CA4">
        <w:trPr>
          <w:jc w:val="center"/>
        </w:trPr>
        <w:tc>
          <w:tcPr>
            <w:tcW w:w="4876" w:type="dxa"/>
            <w:hideMark/>
          </w:tcPr>
          <w:p w14:paraId="6E7FF288" w14:textId="77777777" w:rsidR="00917CA4" w:rsidRPr="003B6B9A" w:rsidRDefault="00917CA4" w:rsidP="00917CA4">
            <w:pPr>
              <w:pStyle w:val="ColumnHeading"/>
              <w:keepNext/>
            </w:pPr>
            <w:r w:rsidRPr="003B6B9A">
              <w:t>Door de Commissie voorgestelde tekst</w:t>
            </w:r>
          </w:p>
        </w:tc>
        <w:tc>
          <w:tcPr>
            <w:tcW w:w="4876" w:type="dxa"/>
            <w:hideMark/>
          </w:tcPr>
          <w:p w14:paraId="3D884251" w14:textId="77777777" w:rsidR="00917CA4" w:rsidRPr="003B6B9A" w:rsidRDefault="00917CA4" w:rsidP="00917CA4">
            <w:pPr>
              <w:pStyle w:val="ColumnHeading"/>
              <w:keepNext/>
            </w:pPr>
            <w:r w:rsidRPr="003B6B9A">
              <w:t>Amendement</w:t>
            </w:r>
          </w:p>
        </w:tc>
      </w:tr>
      <w:tr w:rsidR="00917CA4" w:rsidRPr="003B6B9A" w14:paraId="61E9CB81" w14:textId="77777777" w:rsidTr="00917CA4">
        <w:trPr>
          <w:jc w:val="center"/>
        </w:trPr>
        <w:tc>
          <w:tcPr>
            <w:tcW w:w="4876" w:type="dxa"/>
            <w:hideMark/>
          </w:tcPr>
          <w:p w14:paraId="50F5ABC9" w14:textId="77777777" w:rsidR="00917CA4" w:rsidRPr="003B6B9A" w:rsidRDefault="00917CA4" w:rsidP="00917CA4">
            <w:pPr>
              <w:pStyle w:val="Normal6"/>
            </w:pPr>
            <w:r w:rsidRPr="003B6B9A">
              <w:t>2.</w:t>
            </w:r>
            <w:r w:rsidRPr="003B6B9A">
              <w:tab/>
              <w:t xml:space="preserve">De lidstaten </w:t>
            </w:r>
            <w:r w:rsidRPr="003B6B9A">
              <w:rPr>
                <w:b/>
                <w:i/>
              </w:rPr>
              <w:t>verstrekken</w:t>
            </w:r>
            <w:r w:rsidRPr="003B6B9A">
              <w:t xml:space="preserve"> de noodzakelijke medische of andere zorg aan verzoekers met bijzondere opvangbehoeften, inclusief, indien nodig, passende geestelijke gezondheidszorg.</w:t>
            </w:r>
          </w:p>
        </w:tc>
        <w:tc>
          <w:tcPr>
            <w:tcW w:w="4876" w:type="dxa"/>
            <w:hideMark/>
          </w:tcPr>
          <w:p w14:paraId="7BCC2664" w14:textId="77777777" w:rsidR="00917CA4" w:rsidRPr="003B6B9A" w:rsidRDefault="00917CA4" w:rsidP="00917CA4">
            <w:pPr>
              <w:pStyle w:val="Normal6"/>
              <w:rPr>
                <w:szCs w:val="24"/>
              </w:rPr>
            </w:pPr>
            <w:r w:rsidRPr="003B6B9A">
              <w:t>2.</w:t>
            </w:r>
            <w:r w:rsidRPr="003B6B9A">
              <w:tab/>
              <w:t xml:space="preserve">De lidstaten </w:t>
            </w:r>
            <w:r w:rsidRPr="003B6B9A">
              <w:rPr>
                <w:b/>
                <w:i/>
              </w:rPr>
              <w:t xml:space="preserve">kunnen </w:t>
            </w:r>
            <w:r w:rsidRPr="003B6B9A">
              <w:t xml:space="preserve">de noodzakelijke medische of andere zorg aan verzoekers met bijzondere opvangbehoeften </w:t>
            </w:r>
            <w:r w:rsidRPr="003B6B9A">
              <w:rPr>
                <w:b/>
                <w:i/>
              </w:rPr>
              <w:t>verstrekken</w:t>
            </w:r>
            <w:r w:rsidRPr="003B6B9A">
              <w:t>, inclusief, indien nodig, passende geestelijke gezondheidszorg.</w:t>
            </w:r>
          </w:p>
        </w:tc>
      </w:tr>
    </w:tbl>
    <w:p w14:paraId="6130F36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DF65A3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EF082E4"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BDA4F87" w14:textId="77777777" w:rsidR="00917CA4" w:rsidRPr="003B6B9A" w:rsidRDefault="00917CA4" w:rsidP="00917CA4">
      <w:r w:rsidRPr="003B6B9A">
        <w:rPr>
          <w:rStyle w:val="HideTWBExt"/>
          <w:noProof w:val="0"/>
        </w:rPr>
        <w:t>&lt;/AmendB&gt;</w:t>
      </w:r>
    </w:p>
    <w:p w14:paraId="61194FC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414</w:t>
      </w:r>
      <w:r w:rsidRPr="003B6B9A">
        <w:rPr>
          <w:rStyle w:val="HideTWBExt"/>
          <w:b w:val="0"/>
          <w:noProof w:val="0"/>
        </w:rPr>
        <w:t>&lt;/NumAmB&gt;</w:t>
      </w:r>
    </w:p>
    <w:p w14:paraId="231551EB"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03F45DB2" w14:textId="77777777" w:rsidR="00917CA4" w:rsidRPr="003B6B9A" w:rsidRDefault="00917CA4" w:rsidP="00917CA4">
      <w:r w:rsidRPr="003B6B9A">
        <w:rPr>
          <w:rStyle w:val="HideTWBExt"/>
          <w:noProof w:val="0"/>
        </w:rPr>
        <w:t>&lt;/RepeatBlock-By&gt;</w:t>
      </w:r>
    </w:p>
    <w:p w14:paraId="50BB276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6E3FEBA" w14:textId="77777777" w:rsidR="00917CA4" w:rsidRPr="003B6B9A" w:rsidRDefault="00917CA4" w:rsidP="00917CA4">
      <w:pPr>
        <w:pStyle w:val="NormalBold"/>
      </w:pPr>
      <w:r w:rsidRPr="003B6B9A">
        <w:rPr>
          <w:rStyle w:val="HideTWBExt"/>
          <w:b w:val="0"/>
          <w:noProof w:val="0"/>
        </w:rPr>
        <w:t>&lt;Article&gt;</w:t>
      </w:r>
      <w:r w:rsidRPr="003B6B9A">
        <w:t>Hoofdstuk 3 – titel</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EC9F4A3" w14:textId="77777777" w:rsidTr="00917CA4">
        <w:trPr>
          <w:jc w:val="center"/>
        </w:trPr>
        <w:tc>
          <w:tcPr>
            <w:tcW w:w="9752" w:type="dxa"/>
            <w:gridSpan w:val="2"/>
          </w:tcPr>
          <w:p w14:paraId="63AFEAA7" w14:textId="77777777" w:rsidR="00917CA4" w:rsidRPr="003B6B9A" w:rsidRDefault="00917CA4" w:rsidP="00917CA4">
            <w:pPr>
              <w:keepNext/>
            </w:pPr>
          </w:p>
        </w:tc>
      </w:tr>
      <w:tr w:rsidR="00917CA4" w:rsidRPr="003B6B9A" w14:paraId="205E0936" w14:textId="77777777" w:rsidTr="00917CA4">
        <w:trPr>
          <w:jc w:val="center"/>
        </w:trPr>
        <w:tc>
          <w:tcPr>
            <w:tcW w:w="4876" w:type="dxa"/>
            <w:hideMark/>
          </w:tcPr>
          <w:p w14:paraId="54BB079A" w14:textId="77777777" w:rsidR="00917CA4" w:rsidRPr="003B6B9A" w:rsidRDefault="00917CA4" w:rsidP="00917CA4">
            <w:pPr>
              <w:pStyle w:val="ColumnHeading"/>
              <w:keepNext/>
            </w:pPr>
            <w:r w:rsidRPr="003B6B9A">
              <w:t>Door de Commissie voorgestelde tekst</w:t>
            </w:r>
          </w:p>
        </w:tc>
        <w:tc>
          <w:tcPr>
            <w:tcW w:w="4876" w:type="dxa"/>
            <w:hideMark/>
          </w:tcPr>
          <w:p w14:paraId="261F787D" w14:textId="77777777" w:rsidR="00917CA4" w:rsidRPr="003B6B9A" w:rsidRDefault="00917CA4" w:rsidP="00917CA4">
            <w:pPr>
              <w:pStyle w:val="ColumnHeading"/>
              <w:keepNext/>
            </w:pPr>
            <w:r w:rsidRPr="003B6B9A">
              <w:t>Amendement</w:t>
            </w:r>
          </w:p>
        </w:tc>
      </w:tr>
      <w:tr w:rsidR="00917CA4" w:rsidRPr="003B6B9A" w14:paraId="24BB6C52" w14:textId="77777777" w:rsidTr="00917CA4">
        <w:trPr>
          <w:jc w:val="center"/>
        </w:trPr>
        <w:tc>
          <w:tcPr>
            <w:tcW w:w="4876" w:type="dxa"/>
            <w:hideMark/>
          </w:tcPr>
          <w:p w14:paraId="52942020" w14:textId="77777777" w:rsidR="00917CA4" w:rsidRPr="003B6B9A" w:rsidRDefault="00917CA4" w:rsidP="00917CA4">
            <w:pPr>
              <w:pStyle w:val="Normal6"/>
            </w:pPr>
            <w:r w:rsidRPr="003B6B9A">
              <w:rPr>
                <w:b/>
                <w:i/>
              </w:rPr>
              <w:t>VERVANGING,</w:t>
            </w:r>
            <w:r w:rsidRPr="003B6B9A">
              <w:t xml:space="preserve"> BEPERKING OF INTREKKING VAN MATERIËLE OPVANGVOORZIENINGEN</w:t>
            </w:r>
          </w:p>
        </w:tc>
        <w:tc>
          <w:tcPr>
            <w:tcW w:w="4876" w:type="dxa"/>
            <w:hideMark/>
          </w:tcPr>
          <w:p w14:paraId="17A15EB8" w14:textId="77777777" w:rsidR="00917CA4" w:rsidRPr="003B6B9A" w:rsidRDefault="00917CA4" w:rsidP="00917CA4">
            <w:pPr>
              <w:pStyle w:val="Normal6"/>
              <w:rPr>
                <w:szCs w:val="24"/>
              </w:rPr>
            </w:pPr>
            <w:r w:rsidRPr="003B6B9A">
              <w:t>BEPERKING OF INTREKKING VAN MATERIËLE OPVANGVOORZIENINGEN</w:t>
            </w:r>
          </w:p>
        </w:tc>
      </w:tr>
    </w:tbl>
    <w:p w14:paraId="4537577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723234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A0C6934" w14:textId="77777777" w:rsidR="00917CA4" w:rsidRPr="003B6B9A" w:rsidRDefault="00917CA4" w:rsidP="00917CA4">
      <w:pPr>
        <w:pStyle w:val="Normal12Italic"/>
        <w:rPr>
          <w:noProof w:val="0"/>
        </w:rPr>
      </w:pPr>
      <w:r w:rsidRPr="003B6B9A">
        <w:rPr>
          <w:noProof w:val="0"/>
        </w:rPr>
        <w:t>Daar wij in onze relevante ontvankelijke amendementen voorstellen de mogelijkheid van "vervanging" van materiële opvangvoorzieningen te schrappen, moet dit omwille van de consistentie ook uit de titel van het artikel dat hierover gaat (of zoals wij voorstellen: niet hierover zou moeten gaan) worden geschrapt.</w:t>
      </w:r>
    </w:p>
    <w:p w14:paraId="692CBBA4" w14:textId="77777777" w:rsidR="00917CA4" w:rsidRPr="003B6B9A" w:rsidRDefault="00917CA4" w:rsidP="00917CA4">
      <w:r w:rsidRPr="003B6B9A">
        <w:rPr>
          <w:rStyle w:val="HideTWBExt"/>
          <w:noProof w:val="0"/>
        </w:rPr>
        <w:t>&lt;/AmendB&gt;</w:t>
      </w:r>
    </w:p>
    <w:p w14:paraId="2DA69CF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415</w:t>
      </w:r>
      <w:r w:rsidRPr="003B6B9A">
        <w:rPr>
          <w:rStyle w:val="HideTWBExt"/>
          <w:b w:val="0"/>
          <w:noProof w:val="0"/>
        </w:rPr>
        <w:t>&lt;/NumAmB&gt;</w:t>
      </w:r>
    </w:p>
    <w:p w14:paraId="6BE0BE04"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7E69D2F"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5528E5F8" w14:textId="77777777" w:rsidR="00917CA4" w:rsidRPr="003B6B9A" w:rsidRDefault="00917CA4" w:rsidP="00917CA4">
      <w:r w:rsidRPr="003B6B9A">
        <w:rPr>
          <w:rStyle w:val="HideTWBExt"/>
          <w:noProof w:val="0"/>
        </w:rPr>
        <w:t>&lt;/RepeatBlock-By&gt;</w:t>
      </w:r>
    </w:p>
    <w:p w14:paraId="1D0B49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50B4330" w14:textId="77777777" w:rsidR="00917CA4" w:rsidRPr="003B6B9A" w:rsidRDefault="00917CA4" w:rsidP="00917CA4">
      <w:pPr>
        <w:pStyle w:val="NormalBold"/>
      </w:pPr>
      <w:r w:rsidRPr="003B6B9A">
        <w:rPr>
          <w:rStyle w:val="HideTWBExt"/>
          <w:b w:val="0"/>
          <w:noProof w:val="0"/>
        </w:rPr>
        <w:t>&lt;Article&gt;</w:t>
      </w:r>
      <w:r w:rsidRPr="003B6B9A">
        <w:t>Artikel 19 – lid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21E83A1" w14:textId="77777777" w:rsidTr="00917CA4">
        <w:trPr>
          <w:jc w:val="center"/>
        </w:trPr>
        <w:tc>
          <w:tcPr>
            <w:tcW w:w="9752" w:type="dxa"/>
            <w:gridSpan w:val="2"/>
          </w:tcPr>
          <w:p w14:paraId="2C1D7BAE" w14:textId="77777777" w:rsidR="00917CA4" w:rsidRPr="003B6B9A" w:rsidRDefault="00917CA4" w:rsidP="00917CA4">
            <w:pPr>
              <w:keepNext/>
            </w:pPr>
          </w:p>
        </w:tc>
      </w:tr>
      <w:tr w:rsidR="00917CA4" w:rsidRPr="003B6B9A" w14:paraId="523964C1" w14:textId="77777777" w:rsidTr="00917CA4">
        <w:trPr>
          <w:jc w:val="center"/>
        </w:trPr>
        <w:tc>
          <w:tcPr>
            <w:tcW w:w="4876" w:type="dxa"/>
            <w:hideMark/>
          </w:tcPr>
          <w:p w14:paraId="67AC5A8D" w14:textId="77777777" w:rsidR="00917CA4" w:rsidRPr="003B6B9A" w:rsidRDefault="00917CA4" w:rsidP="00917CA4">
            <w:pPr>
              <w:pStyle w:val="ColumnHeading"/>
              <w:keepNext/>
            </w:pPr>
            <w:r w:rsidRPr="003B6B9A">
              <w:t>Door de Commissie voorgestelde tekst</w:t>
            </w:r>
          </w:p>
        </w:tc>
        <w:tc>
          <w:tcPr>
            <w:tcW w:w="4876" w:type="dxa"/>
            <w:hideMark/>
          </w:tcPr>
          <w:p w14:paraId="5A1AD3BA" w14:textId="77777777" w:rsidR="00917CA4" w:rsidRPr="003B6B9A" w:rsidRDefault="00917CA4" w:rsidP="00917CA4">
            <w:pPr>
              <w:pStyle w:val="ColumnHeading"/>
              <w:keepNext/>
            </w:pPr>
            <w:r w:rsidRPr="003B6B9A">
              <w:t>Amendement</w:t>
            </w:r>
          </w:p>
        </w:tc>
      </w:tr>
      <w:tr w:rsidR="00917CA4" w:rsidRPr="003B6B9A" w14:paraId="6673517C" w14:textId="77777777" w:rsidTr="00917CA4">
        <w:trPr>
          <w:jc w:val="center"/>
        </w:trPr>
        <w:tc>
          <w:tcPr>
            <w:tcW w:w="4876" w:type="dxa"/>
            <w:hideMark/>
          </w:tcPr>
          <w:p w14:paraId="7EDB2650" w14:textId="77777777" w:rsidR="00917CA4" w:rsidRPr="003B6B9A" w:rsidRDefault="00917CA4" w:rsidP="00917CA4">
            <w:pPr>
              <w:pStyle w:val="Normal6"/>
            </w:pPr>
            <w:r w:rsidRPr="003B6B9A">
              <w:t>1.</w:t>
            </w:r>
            <w:r w:rsidRPr="003B6B9A">
              <w:tab/>
              <w:t xml:space="preserve">Ten aanzien van verzoekers </w:t>
            </w:r>
            <w:r w:rsidRPr="003B6B9A">
              <w:rPr>
                <w:b/>
                <w:i/>
              </w:rPr>
              <w:t>die krachtens Verordening (EU) XXX/XXX [Dublinverordening] geacht worden zich op hun grondgebied te bevinden,</w:t>
            </w:r>
            <w:r w:rsidRPr="003B6B9A">
              <w:t xml:space="preserve"> kunnen de lidstaten in de in lid 2 omschreven situaties:</w:t>
            </w:r>
          </w:p>
        </w:tc>
        <w:tc>
          <w:tcPr>
            <w:tcW w:w="4876" w:type="dxa"/>
            <w:hideMark/>
          </w:tcPr>
          <w:p w14:paraId="3859C1F9" w14:textId="77777777" w:rsidR="00917CA4" w:rsidRPr="003B6B9A" w:rsidRDefault="00917CA4" w:rsidP="00917CA4">
            <w:pPr>
              <w:pStyle w:val="Normal6"/>
              <w:rPr>
                <w:szCs w:val="24"/>
              </w:rPr>
            </w:pPr>
            <w:r w:rsidRPr="003B6B9A">
              <w:t>1.</w:t>
            </w:r>
            <w:r w:rsidRPr="003B6B9A">
              <w:tab/>
              <w:t xml:space="preserve">Ten aanzien van verzoekers kunnen de lidstaten in de in lid 2 omschreven situaties </w:t>
            </w:r>
            <w:r w:rsidRPr="003B6B9A">
              <w:rPr>
                <w:b/>
                <w:i/>
              </w:rPr>
              <w:t>en op grond van een besluit van de rechterlijke instanties</w:t>
            </w:r>
            <w:r w:rsidRPr="003B6B9A">
              <w:t>:</w:t>
            </w:r>
          </w:p>
        </w:tc>
      </w:tr>
    </w:tbl>
    <w:p w14:paraId="7109EEB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516E4AE" w14:textId="77777777" w:rsidR="00917CA4" w:rsidRPr="003B6B9A" w:rsidRDefault="00917CA4" w:rsidP="00917CA4">
      <w:r w:rsidRPr="003B6B9A">
        <w:rPr>
          <w:rStyle w:val="HideTWBExt"/>
          <w:noProof w:val="0"/>
        </w:rPr>
        <w:t>&lt;/AmendB&gt;</w:t>
      </w:r>
    </w:p>
    <w:p w14:paraId="4361B88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416</w:t>
      </w:r>
      <w:r w:rsidRPr="003B6B9A">
        <w:rPr>
          <w:rStyle w:val="HideTWBExt"/>
          <w:b w:val="0"/>
          <w:noProof w:val="0"/>
        </w:rPr>
        <w:t>&lt;/NumAmB&gt;</w:t>
      </w:r>
    </w:p>
    <w:p w14:paraId="16F05F32"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E80C055" w14:textId="77777777" w:rsidR="00917CA4" w:rsidRPr="003B6B9A" w:rsidRDefault="00917CA4" w:rsidP="00917CA4">
      <w:r w:rsidRPr="003B6B9A">
        <w:rPr>
          <w:rStyle w:val="HideTWBExt"/>
          <w:noProof w:val="0"/>
        </w:rPr>
        <w:t>&lt;/RepeatBlock-By&gt;</w:t>
      </w:r>
    </w:p>
    <w:p w14:paraId="4C5F351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B83FC94" w14:textId="77777777" w:rsidR="00917CA4" w:rsidRPr="003B6B9A" w:rsidRDefault="00917CA4" w:rsidP="00917CA4">
      <w:pPr>
        <w:pStyle w:val="NormalBold"/>
      </w:pPr>
      <w:r w:rsidRPr="003B6B9A">
        <w:rPr>
          <w:rStyle w:val="HideTWBExt"/>
          <w:b w:val="0"/>
          <w:noProof w:val="0"/>
        </w:rPr>
        <w:t>&lt;Article&gt;</w:t>
      </w:r>
      <w:r w:rsidRPr="003B6B9A">
        <w:t>Artikel 19 – lid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0990227" w14:textId="77777777" w:rsidTr="00917CA4">
        <w:trPr>
          <w:jc w:val="center"/>
        </w:trPr>
        <w:tc>
          <w:tcPr>
            <w:tcW w:w="9752" w:type="dxa"/>
            <w:gridSpan w:val="2"/>
          </w:tcPr>
          <w:p w14:paraId="117DC270" w14:textId="77777777" w:rsidR="00917CA4" w:rsidRPr="003B6B9A" w:rsidRDefault="00917CA4" w:rsidP="00917CA4">
            <w:pPr>
              <w:keepNext/>
            </w:pPr>
          </w:p>
        </w:tc>
      </w:tr>
      <w:tr w:rsidR="00917CA4" w:rsidRPr="003B6B9A" w14:paraId="65CAFADC" w14:textId="77777777" w:rsidTr="00917CA4">
        <w:trPr>
          <w:jc w:val="center"/>
        </w:trPr>
        <w:tc>
          <w:tcPr>
            <w:tcW w:w="4876" w:type="dxa"/>
            <w:hideMark/>
          </w:tcPr>
          <w:p w14:paraId="28F4663D" w14:textId="77777777" w:rsidR="00917CA4" w:rsidRPr="003B6B9A" w:rsidRDefault="00917CA4" w:rsidP="00917CA4">
            <w:pPr>
              <w:pStyle w:val="ColumnHeading"/>
              <w:keepNext/>
            </w:pPr>
            <w:r w:rsidRPr="003B6B9A">
              <w:t>Door de Commissie voorgestelde tekst</w:t>
            </w:r>
          </w:p>
        </w:tc>
        <w:tc>
          <w:tcPr>
            <w:tcW w:w="4876" w:type="dxa"/>
            <w:hideMark/>
          </w:tcPr>
          <w:p w14:paraId="4303045B" w14:textId="77777777" w:rsidR="00917CA4" w:rsidRPr="003B6B9A" w:rsidRDefault="00917CA4" w:rsidP="00917CA4">
            <w:pPr>
              <w:pStyle w:val="ColumnHeading"/>
              <w:keepNext/>
            </w:pPr>
            <w:r w:rsidRPr="003B6B9A">
              <w:t>Amendement</w:t>
            </w:r>
          </w:p>
        </w:tc>
      </w:tr>
      <w:tr w:rsidR="00917CA4" w:rsidRPr="003B6B9A" w14:paraId="6B8F4B0F" w14:textId="77777777" w:rsidTr="00917CA4">
        <w:trPr>
          <w:jc w:val="center"/>
        </w:trPr>
        <w:tc>
          <w:tcPr>
            <w:tcW w:w="4876" w:type="dxa"/>
            <w:hideMark/>
          </w:tcPr>
          <w:p w14:paraId="3706C807" w14:textId="77777777" w:rsidR="00917CA4" w:rsidRPr="003B6B9A" w:rsidRDefault="00917CA4" w:rsidP="00917CA4">
            <w:pPr>
              <w:pStyle w:val="Normal6"/>
            </w:pPr>
            <w:r w:rsidRPr="003B6B9A">
              <w:t>1.</w:t>
            </w:r>
            <w:r w:rsidRPr="003B6B9A">
              <w:tab/>
              <w:t xml:space="preserve">Ten aanzien van verzoekers die krachtens Verordening (EU) XXX/XXX [Dublinverordening] geacht worden zich op hun grondgebied te bevinden, </w:t>
            </w:r>
            <w:r w:rsidRPr="003B6B9A">
              <w:rPr>
                <w:b/>
                <w:i/>
              </w:rPr>
              <w:t>kunnen</w:t>
            </w:r>
            <w:r w:rsidRPr="003B6B9A">
              <w:t xml:space="preserve"> de lidstaten in de in lid 2 omschreven situaties:</w:t>
            </w:r>
          </w:p>
        </w:tc>
        <w:tc>
          <w:tcPr>
            <w:tcW w:w="4876" w:type="dxa"/>
            <w:hideMark/>
          </w:tcPr>
          <w:p w14:paraId="1A3482EC" w14:textId="77777777" w:rsidR="00917CA4" w:rsidRPr="003B6B9A" w:rsidRDefault="00917CA4" w:rsidP="00917CA4">
            <w:pPr>
              <w:pStyle w:val="Normal6"/>
              <w:rPr>
                <w:szCs w:val="24"/>
              </w:rPr>
            </w:pPr>
            <w:r w:rsidRPr="003B6B9A">
              <w:t>1.</w:t>
            </w:r>
            <w:r w:rsidRPr="003B6B9A">
              <w:tab/>
              <w:t xml:space="preserve">Ten aanzien van verzoekers die krachtens Verordening (EU) XXX/XXX [Dublinverordening] geacht worden zich op hun grondgebied te bevinden, </w:t>
            </w:r>
            <w:r w:rsidRPr="003B6B9A">
              <w:rPr>
                <w:b/>
                <w:i/>
              </w:rPr>
              <w:t>moeten</w:t>
            </w:r>
            <w:r w:rsidRPr="003B6B9A">
              <w:rPr>
                <w:b/>
              </w:rPr>
              <w:t xml:space="preserve"> </w:t>
            </w:r>
            <w:r w:rsidRPr="003B6B9A">
              <w:t>de lidstaten in de in lid 2 omschreven situaties:</w:t>
            </w:r>
          </w:p>
        </w:tc>
      </w:tr>
    </w:tbl>
    <w:p w14:paraId="733F688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29AA47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1A54353" w14:textId="77777777" w:rsidR="00917CA4" w:rsidRPr="003B6B9A" w:rsidRDefault="00917CA4" w:rsidP="00917CA4">
      <w:pPr>
        <w:pStyle w:val="Normal12Italic"/>
        <w:rPr>
          <w:noProof w:val="0"/>
        </w:rPr>
      </w:pPr>
      <w:r w:rsidRPr="003B6B9A">
        <w:rPr>
          <w:noProof w:val="0"/>
        </w:rPr>
        <w:t>Van de lidstaten wordt verlangd dat zij het niveau van de materiële opvangvoorzieningen aanpassen in de gevallen waarin een verzoeker zich niet heeft gehouden aan de regels van het EU-asielacquis.</w:t>
      </w:r>
    </w:p>
    <w:p w14:paraId="1C14A0EB" w14:textId="77777777" w:rsidR="00917CA4" w:rsidRPr="003B6B9A" w:rsidRDefault="00917CA4" w:rsidP="00917CA4">
      <w:r w:rsidRPr="003B6B9A">
        <w:rPr>
          <w:rStyle w:val="HideTWBExt"/>
          <w:noProof w:val="0"/>
        </w:rPr>
        <w:t>&lt;/AmendB&gt;</w:t>
      </w:r>
    </w:p>
    <w:p w14:paraId="25B84CE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417</w:t>
      </w:r>
      <w:r w:rsidRPr="003B6B9A">
        <w:rPr>
          <w:rStyle w:val="HideTWBExt"/>
          <w:b w:val="0"/>
          <w:noProof w:val="0"/>
        </w:rPr>
        <w:t>&lt;/NumAmB&gt;</w:t>
      </w:r>
    </w:p>
    <w:p w14:paraId="2A6BB108"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00735BB3" w14:textId="77777777" w:rsidR="00917CA4" w:rsidRPr="003B6B9A" w:rsidRDefault="00917CA4" w:rsidP="00917CA4">
      <w:r w:rsidRPr="003B6B9A">
        <w:rPr>
          <w:rStyle w:val="HideTWBExt"/>
          <w:noProof w:val="0"/>
        </w:rPr>
        <w:t>&lt;/RepeatBlock-By&gt;</w:t>
      </w:r>
    </w:p>
    <w:p w14:paraId="649182B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D4FC7FF" w14:textId="77777777" w:rsidR="00917CA4" w:rsidRPr="003B6B9A" w:rsidRDefault="00917CA4" w:rsidP="00917CA4">
      <w:pPr>
        <w:pStyle w:val="NormalBold"/>
      </w:pPr>
      <w:r w:rsidRPr="003B6B9A">
        <w:rPr>
          <w:rStyle w:val="HideTWBExt"/>
          <w:b w:val="0"/>
          <w:noProof w:val="0"/>
        </w:rPr>
        <w:t>&lt;Article&gt;</w:t>
      </w:r>
      <w:r w:rsidRPr="003B6B9A">
        <w:t>Artikel 19 – alinea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50A1871" w14:textId="77777777" w:rsidTr="00917CA4">
        <w:trPr>
          <w:jc w:val="center"/>
        </w:trPr>
        <w:tc>
          <w:tcPr>
            <w:tcW w:w="9752" w:type="dxa"/>
            <w:gridSpan w:val="2"/>
          </w:tcPr>
          <w:p w14:paraId="38B86511" w14:textId="77777777" w:rsidR="00917CA4" w:rsidRPr="003B6B9A" w:rsidRDefault="00917CA4" w:rsidP="00917CA4">
            <w:pPr>
              <w:keepNext/>
            </w:pPr>
          </w:p>
        </w:tc>
      </w:tr>
      <w:tr w:rsidR="00917CA4" w:rsidRPr="003B6B9A" w14:paraId="0850C289" w14:textId="77777777" w:rsidTr="00917CA4">
        <w:trPr>
          <w:jc w:val="center"/>
        </w:trPr>
        <w:tc>
          <w:tcPr>
            <w:tcW w:w="4876" w:type="dxa"/>
            <w:hideMark/>
          </w:tcPr>
          <w:p w14:paraId="3F5863AB" w14:textId="77777777" w:rsidR="00917CA4" w:rsidRPr="003B6B9A" w:rsidRDefault="00917CA4" w:rsidP="00917CA4">
            <w:pPr>
              <w:pStyle w:val="ColumnHeading"/>
              <w:keepNext/>
            </w:pPr>
            <w:r w:rsidRPr="003B6B9A">
              <w:t>Door de Commissie voorgestelde tekst</w:t>
            </w:r>
          </w:p>
        </w:tc>
        <w:tc>
          <w:tcPr>
            <w:tcW w:w="4876" w:type="dxa"/>
            <w:hideMark/>
          </w:tcPr>
          <w:p w14:paraId="3CF46EF0" w14:textId="77777777" w:rsidR="00917CA4" w:rsidRPr="003B6B9A" w:rsidRDefault="00917CA4" w:rsidP="00917CA4">
            <w:pPr>
              <w:pStyle w:val="ColumnHeading"/>
              <w:keepNext/>
            </w:pPr>
            <w:r w:rsidRPr="003B6B9A">
              <w:t>Amendement</w:t>
            </w:r>
          </w:p>
        </w:tc>
      </w:tr>
      <w:tr w:rsidR="00917CA4" w:rsidRPr="003B6B9A" w14:paraId="3420CA92" w14:textId="77777777" w:rsidTr="00917CA4">
        <w:trPr>
          <w:jc w:val="center"/>
        </w:trPr>
        <w:tc>
          <w:tcPr>
            <w:tcW w:w="4876" w:type="dxa"/>
            <w:hideMark/>
          </w:tcPr>
          <w:p w14:paraId="1D43B0FA" w14:textId="77777777" w:rsidR="00917CA4" w:rsidRPr="003B6B9A" w:rsidRDefault="00917CA4" w:rsidP="00917CA4">
            <w:pPr>
              <w:pStyle w:val="Normal6"/>
            </w:pPr>
            <w:r w:rsidRPr="003B6B9A">
              <w:rPr>
                <w:b/>
                <w:i/>
              </w:rPr>
              <w:t>a)</w:t>
            </w:r>
            <w:r w:rsidRPr="003B6B9A">
              <w:tab/>
            </w:r>
            <w:r w:rsidRPr="003B6B9A">
              <w:rPr>
                <w:b/>
                <w:i/>
              </w:rPr>
              <w:t>de verstrekking van huisvesting, voeding, kleding en andere essentiële non-foodartikelen in de vorm van uitkeringen en tegoedbonnen vervangen door de verstrekking van materiële opvangvoorzieningen in natura; of</w:t>
            </w:r>
          </w:p>
        </w:tc>
        <w:tc>
          <w:tcPr>
            <w:tcW w:w="4876" w:type="dxa"/>
            <w:hideMark/>
          </w:tcPr>
          <w:p w14:paraId="48E92AEE" w14:textId="77777777" w:rsidR="00917CA4" w:rsidRPr="003B6B9A" w:rsidRDefault="00917CA4" w:rsidP="00917CA4">
            <w:pPr>
              <w:pStyle w:val="Normal6"/>
              <w:rPr>
                <w:szCs w:val="24"/>
              </w:rPr>
            </w:pPr>
            <w:r w:rsidRPr="003B6B9A">
              <w:rPr>
                <w:b/>
                <w:i/>
              </w:rPr>
              <w:t>Schrappen</w:t>
            </w:r>
          </w:p>
        </w:tc>
      </w:tr>
    </w:tbl>
    <w:p w14:paraId="6908224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3B88241" w14:textId="0346D432" w:rsidR="00917CA4" w:rsidRPr="003B6B9A" w:rsidRDefault="00917CA4" w:rsidP="00917CA4">
      <w:pPr>
        <w:pStyle w:val="AMNumberTabs"/>
        <w:keepNext/>
      </w:pPr>
      <w:r w:rsidRPr="003B6B9A">
        <w:rPr>
          <w:rStyle w:val="HideTWBExt"/>
          <w:b w:val="0"/>
          <w:noProof w:val="0"/>
        </w:rPr>
        <w:t>&lt;/AmendB&gt;&lt;AmendB&gt;</w:t>
      </w:r>
      <w:r w:rsidRPr="003B6B9A">
        <w:t>Amendement</w:t>
      </w:r>
      <w:r w:rsidRPr="003B6B9A">
        <w:tab/>
      </w:r>
      <w:r w:rsidRPr="003B6B9A">
        <w:tab/>
      </w:r>
      <w:r w:rsidRPr="003B6B9A">
        <w:rPr>
          <w:rStyle w:val="HideTWBExt"/>
          <w:b w:val="0"/>
          <w:noProof w:val="0"/>
        </w:rPr>
        <w:t>&lt;NumAmB&gt;</w:t>
      </w:r>
      <w:r w:rsidRPr="003B6B9A">
        <w:t>418</w:t>
      </w:r>
      <w:r w:rsidRPr="003B6B9A">
        <w:rPr>
          <w:rStyle w:val="HideTWBExt"/>
          <w:b w:val="0"/>
          <w:noProof w:val="0"/>
        </w:rPr>
        <w:t>&lt;/NumAmB&gt;</w:t>
      </w:r>
    </w:p>
    <w:p w14:paraId="7869B666"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w:t>
      </w:r>
      <w:r w:rsidRPr="003B6B9A">
        <w:rPr>
          <w:rStyle w:val="HideTWBExt"/>
          <w:b w:val="0"/>
          <w:noProof w:val="0"/>
        </w:rPr>
        <w:t>&lt;/Members&gt;</w:t>
      </w:r>
    </w:p>
    <w:p w14:paraId="0A876F81" w14:textId="77777777" w:rsidR="00917CA4" w:rsidRPr="003B6B9A" w:rsidRDefault="00917CA4" w:rsidP="00917CA4">
      <w:r w:rsidRPr="003B6B9A">
        <w:rPr>
          <w:rStyle w:val="HideTWBExt"/>
          <w:noProof w:val="0"/>
        </w:rPr>
        <w:t>&lt;/RepeatBlock-By&gt;</w:t>
      </w:r>
    </w:p>
    <w:p w14:paraId="08CD528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7E2B98A" w14:textId="77777777" w:rsidR="00917CA4" w:rsidRPr="003B6B9A" w:rsidRDefault="00917CA4" w:rsidP="00917CA4">
      <w:pPr>
        <w:pStyle w:val="NormalBold"/>
      </w:pPr>
      <w:r w:rsidRPr="003B6B9A">
        <w:rPr>
          <w:rStyle w:val="HideTWBExt"/>
          <w:b w:val="0"/>
          <w:noProof w:val="0"/>
        </w:rPr>
        <w:t>&lt;Article&gt;</w:t>
      </w:r>
      <w:r w:rsidRPr="003B6B9A">
        <w:t>Artikel 19 – lid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914045F" w14:textId="77777777" w:rsidTr="00917CA4">
        <w:trPr>
          <w:jc w:val="center"/>
        </w:trPr>
        <w:tc>
          <w:tcPr>
            <w:tcW w:w="9752" w:type="dxa"/>
            <w:gridSpan w:val="2"/>
          </w:tcPr>
          <w:p w14:paraId="5FF4B015" w14:textId="77777777" w:rsidR="00917CA4" w:rsidRPr="003B6B9A" w:rsidRDefault="00917CA4" w:rsidP="00917CA4">
            <w:pPr>
              <w:keepNext/>
            </w:pPr>
          </w:p>
        </w:tc>
      </w:tr>
      <w:tr w:rsidR="00917CA4" w:rsidRPr="003B6B9A" w14:paraId="6EBA1183" w14:textId="77777777" w:rsidTr="00917CA4">
        <w:trPr>
          <w:jc w:val="center"/>
        </w:trPr>
        <w:tc>
          <w:tcPr>
            <w:tcW w:w="4876" w:type="dxa"/>
            <w:hideMark/>
          </w:tcPr>
          <w:p w14:paraId="1FF89C30" w14:textId="77777777" w:rsidR="00917CA4" w:rsidRPr="003B6B9A" w:rsidRDefault="00917CA4" w:rsidP="00917CA4">
            <w:pPr>
              <w:pStyle w:val="ColumnHeading"/>
              <w:keepNext/>
            </w:pPr>
            <w:r w:rsidRPr="003B6B9A">
              <w:t>Door de Commissie voorgestelde tekst</w:t>
            </w:r>
          </w:p>
        </w:tc>
        <w:tc>
          <w:tcPr>
            <w:tcW w:w="4876" w:type="dxa"/>
            <w:hideMark/>
          </w:tcPr>
          <w:p w14:paraId="1F8C9197" w14:textId="77777777" w:rsidR="00917CA4" w:rsidRPr="003B6B9A" w:rsidRDefault="00917CA4" w:rsidP="00917CA4">
            <w:pPr>
              <w:pStyle w:val="ColumnHeading"/>
              <w:keepNext/>
            </w:pPr>
            <w:r w:rsidRPr="003B6B9A">
              <w:t>Amendement</w:t>
            </w:r>
          </w:p>
        </w:tc>
      </w:tr>
      <w:tr w:rsidR="00917CA4" w:rsidRPr="003B6B9A" w14:paraId="2E4C5622" w14:textId="77777777" w:rsidTr="00917CA4">
        <w:trPr>
          <w:jc w:val="center"/>
        </w:trPr>
        <w:tc>
          <w:tcPr>
            <w:tcW w:w="4876" w:type="dxa"/>
            <w:hideMark/>
          </w:tcPr>
          <w:p w14:paraId="733ECF9D" w14:textId="77777777" w:rsidR="00917CA4" w:rsidRPr="003B6B9A" w:rsidRDefault="00917CA4" w:rsidP="00917CA4">
            <w:pPr>
              <w:pStyle w:val="Normal6"/>
            </w:pPr>
            <w:r w:rsidRPr="003B6B9A">
              <w:t>a)</w:t>
            </w:r>
            <w:r w:rsidRPr="003B6B9A">
              <w:tab/>
              <w:t>de verstrekking van huisvesting</w:t>
            </w:r>
            <w:r w:rsidRPr="003B6B9A">
              <w:rPr>
                <w:b/>
                <w:i/>
              </w:rPr>
              <w:t>, voeding, kleding en andere essentiële non-foodartikelen</w:t>
            </w:r>
            <w:r w:rsidRPr="003B6B9A">
              <w:t xml:space="preserve"> in de vorm van uitkeringen en tegoedbonnen vervangen door de verstrekking van materiële opvangvoorzieningen in natura; of</w:t>
            </w:r>
          </w:p>
        </w:tc>
        <w:tc>
          <w:tcPr>
            <w:tcW w:w="4876" w:type="dxa"/>
            <w:hideMark/>
          </w:tcPr>
          <w:p w14:paraId="4BAFB1FF" w14:textId="77777777" w:rsidR="00917CA4" w:rsidRPr="003B6B9A" w:rsidRDefault="00917CA4" w:rsidP="00917CA4">
            <w:pPr>
              <w:pStyle w:val="Normal6"/>
              <w:rPr>
                <w:szCs w:val="24"/>
              </w:rPr>
            </w:pPr>
            <w:r w:rsidRPr="003B6B9A">
              <w:t>a)</w:t>
            </w:r>
            <w:r w:rsidRPr="003B6B9A">
              <w:tab/>
              <w:t>de verstrekking van huisvesting in de vorm van uitkeringen en tegoedbonnen vervangen door de verstrekking van materiële opvangvoorzieningen in natura; of</w:t>
            </w:r>
          </w:p>
        </w:tc>
      </w:tr>
    </w:tbl>
    <w:p w14:paraId="41912FA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9DE7A60" w14:textId="77777777" w:rsidR="00917CA4" w:rsidRPr="003B6B9A" w:rsidRDefault="00917CA4" w:rsidP="00917CA4">
      <w:r w:rsidRPr="003B6B9A">
        <w:rPr>
          <w:rStyle w:val="HideTWBExt"/>
          <w:noProof w:val="0"/>
        </w:rPr>
        <w:t>&lt;/AmendB&gt;</w:t>
      </w:r>
    </w:p>
    <w:p w14:paraId="68BE030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419</w:t>
      </w:r>
      <w:r w:rsidRPr="003B6B9A">
        <w:rPr>
          <w:rStyle w:val="HideTWBExt"/>
          <w:b w:val="0"/>
          <w:noProof w:val="0"/>
        </w:rPr>
        <w:t>&lt;/NumAmB&gt;</w:t>
      </w:r>
    </w:p>
    <w:p w14:paraId="5C86315A"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w:t>
      </w:r>
      <w:r w:rsidRPr="003B6B9A">
        <w:rPr>
          <w:rStyle w:val="HideTWBExt"/>
          <w:b w:val="0"/>
          <w:noProof w:val="0"/>
        </w:rPr>
        <w:t>&lt;/Members&gt;</w:t>
      </w:r>
    </w:p>
    <w:p w14:paraId="23203811" w14:textId="77777777" w:rsidR="00917CA4" w:rsidRPr="003B6B9A" w:rsidRDefault="00917CA4" w:rsidP="00917CA4">
      <w:r w:rsidRPr="003B6B9A">
        <w:rPr>
          <w:rStyle w:val="HideTWBExt"/>
          <w:noProof w:val="0"/>
        </w:rPr>
        <w:t>&lt;/RepeatBlock-By&gt;</w:t>
      </w:r>
    </w:p>
    <w:p w14:paraId="2613AD0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BE0EE7B" w14:textId="77777777" w:rsidR="00917CA4" w:rsidRPr="003B6B9A" w:rsidRDefault="00917CA4" w:rsidP="00917CA4">
      <w:pPr>
        <w:pStyle w:val="NormalBold"/>
      </w:pPr>
      <w:r w:rsidRPr="003B6B9A">
        <w:rPr>
          <w:rStyle w:val="HideTWBExt"/>
          <w:b w:val="0"/>
          <w:noProof w:val="0"/>
        </w:rPr>
        <w:t>&lt;Article&gt;</w:t>
      </w:r>
      <w:r w:rsidRPr="003B6B9A">
        <w:t>Artikel 19 – lid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1A3F3A6" w14:textId="77777777" w:rsidTr="00917CA4">
        <w:trPr>
          <w:jc w:val="center"/>
        </w:trPr>
        <w:tc>
          <w:tcPr>
            <w:tcW w:w="9752" w:type="dxa"/>
            <w:gridSpan w:val="2"/>
          </w:tcPr>
          <w:p w14:paraId="5F29CCD5" w14:textId="77777777" w:rsidR="00917CA4" w:rsidRPr="003B6B9A" w:rsidRDefault="00917CA4" w:rsidP="00917CA4">
            <w:pPr>
              <w:keepNext/>
            </w:pPr>
          </w:p>
        </w:tc>
      </w:tr>
      <w:tr w:rsidR="00917CA4" w:rsidRPr="003B6B9A" w14:paraId="32D17393" w14:textId="77777777" w:rsidTr="00917CA4">
        <w:trPr>
          <w:jc w:val="center"/>
        </w:trPr>
        <w:tc>
          <w:tcPr>
            <w:tcW w:w="4876" w:type="dxa"/>
            <w:hideMark/>
          </w:tcPr>
          <w:p w14:paraId="69C71333" w14:textId="77777777" w:rsidR="00917CA4" w:rsidRPr="003B6B9A" w:rsidRDefault="00917CA4" w:rsidP="00917CA4">
            <w:pPr>
              <w:pStyle w:val="ColumnHeading"/>
              <w:keepNext/>
            </w:pPr>
            <w:r w:rsidRPr="003B6B9A">
              <w:t>Door de Commissie voorgestelde tekst</w:t>
            </w:r>
          </w:p>
        </w:tc>
        <w:tc>
          <w:tcPr>
            <w:tcW w:w="4876" w:type="dxa"/>
            <w:hideMark/>
          </w:tcPr>
          <w:p w14:paraId="15387AF3" w14:textId="77777777" w:rsidR="00917CA4" w:rsidRPr="003B6B9A" w:rsidRDefault="00917CA4" w:rsidP="00917CA4">
            <w:pPr>
              <w:pStyle w:val="ColumnHeading"/>
              <w:keepNext/>
            </w:pPr>
            <w:r w:rsidRPr="003B6B9A">
              <w:t>Amendement</w:t>
            </w:r>
          </w:p>
        </w:tc>
      </w:tr>
      <w:tr w:rsidR="00917CA4" w:rsidRPr="003B6B9A" w14:paraId="43DA2CB6" w14:textId="77777777" w:rsidTr="00917CA4">
        <w:trPr>
          <w:jc w:val="center"/>
        </w:trPr>
        <w:tc>
          <w:tcPr>
            <w:tcW w:w="4876" w:type="dxa"/>
            <w:hideMark/>
          </w:tcPr>
          <w:p w14:paraId="284BAA31" w14:textId="77777777" w:rsidR="00917CA4" w:rsidRPr="003B6B9A" w:rsidRDefault="00917CA4" w:rsidP="00917CA4">
            <w:pPr>
              <w:pStyle w:val="Normal6"/>
            </w:pPr>
            <w:r w:rsidRPr="003B6B9A">
              <w:t>b)</w:t>
            </w:r>
            <w:r w:rsidRPr="003B6B9A">
              <w:tab/>
              <w:t>de dagvergoedingen beperken of, in uitzonderlijke en naar behoren gemotiveerde gevallen, intrekken.</w:t>
            </w:r>
          </w:p>
        </w:tc>
        <w:tc>
          <w:tcPr>
            <w:tcW w:w="4876" w:type="dxa"/>
            <w:hideMark/>
          </w:tcPr>
          <w:p w14:paraId="79CCE0D4" w14:textId="77777777" w:rsidR="00917CA4" w:rsidRPr="003B6B9A" w:rsidRDefault="00917CA4" w:rsidP="00917CA4">
            <w:pPr>
              <w:pStyle w:val="Normal6"/>
              <w:rPr>
                <w:szCs w:val="24"/>
              </w:rPr>
            </w:pPr>
            <w:r w:rsidRPr="003B6B9A">
              <w:t>b)</w:t>
            </w:r>
            <w:r w:rsidRPr="003B6B9A">
              <w:tab/>
              <w:t>de dagvergoedingen beperken of, in uitzonderlijke en naar behoren gemotiveerde gevallen, intrekken</w:t>
            </w:r>
            <w:r w:rsidRPr="003B6B9A">
              <w:rPr>
                <w:b/>
                <w:i/>
              </w:rPr>
              <w:t>, met waarborging van een waardige levensstandaard</w:t>
            </w:r>
            <w:r w:rsidRPr="003B6B9A">
              <w:t>.</w:t>
            </w:r>
          </w:p>
        </w:tc>
      </w:tr>
    </w:tbl>
    <w:p w14:paraId="23F21A2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9E25AC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BC173DD" w14:textId="77777777" w:rsidR="00917CA4" w:rsidRPr="003B6B9A" w:rsidRDefault="00917CA4" w:rsidP="00917CA4">
      <w:pPr>
        <w:pStyle w:val="Normal12Italic"/>
        <w:rPr>
          <w:noProof w:val="0"/>
        </w:rPr>
      </w:pPr>
      <w:r w:rsidRPr="003B6B9A">
        <w:rPr>
          <w:noProof w:val="0"/>
        </w:rPr>
        <w:t>In samenhang met mijn amendement op artikel 19, lid 1, letter a.</w:t>
      </w:r>
    </w:p>
    <w:p w14:paraId="6786AA84" w14:textId="77777777" w:rsidR="00917CA4" w:rsidRPr="003B6B9A" w:rsidRDefault="00917CA4" w:rsidP="00917CA4">
      <w:r w:rsidRPr="003B6B9A">
        <w:rPr>
          <w:rStyle w:val="HideTWBExt"/>
          <w:noProof w:val="0"/>
        </w:rPr>
        <w:t>&lt;/AmendB&gt;</w:t>
      </w:r>
    </w:p>
    <w:p w14:paraId="3263540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420</w:t>
      </w:r>
      <w:r w:rsidRPr="003B6B9A">
        <w:rPr>
          <w:rStyle w:val="HideTWBExt"/>
          <w:b w:val="0"/>
          <w:noProof w:val="0"/>
        </w:rPr>
        <w:t>&lt;/NumAmB&gt;</w:t>
      </w:r>
    </w:p>
    <w:p w14:paraId="279AD0EE"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794E0C21" w14:textId="77777777" w:rsidR="00917CA4" w:rsidRPr="003B6B9A" w:rsidRDefault="00917CA4" w:rsidP="00917CA4">
      <w:r w:rsidRPr="003B6B9A">
        <w:rPr>
          <w:rStyle w:val="HideTWBExt"/>
          <w:noProof w:val="0"/>
        </w:rPr>
        <w:t>&lt;/RepeatBlock-By&gt;</w:t>
      </w:r>
    </w:p>
    <w:p w14:paraId="42344DB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B974052" w14:textId="77777777" w:rsidR="00917CA4" w:rsidRPr="003B6B9A" w:rsidRDefault="00917CA4" w:rsidP="00917CA4">
      <w:pPr>
        <w:pStyle w:val="NormalBold"/>
      </w:pPr>
      <w:r w:rsidRPr="003B6B9A">
        <w:rPr>
          <w:rStyle w:val="HideTWBExt"/>
          <w:b w:val="0"/>
          <w:noProof w:val="0"/>
        </w:rPr>
        <w:t>&lt;Article&gt;</w:t>
      </w:r>
      <w:r w:rsidRPr="003B6B9A">
        <w:t>Artikel 19 – lid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728933C" w14:textId="77777777" w:rsidTr="00917CA4">
        <w:trPr>
          <w:jc w:val="center"/>
        </w:trPr>
        <w:tc>
          <w:tcPr>
            <w:tcW w:w="9752" w:type="dxa"/>
            <w:gridSpan w:val="2"/>
          </w:tcPr>
          <w:p w14:paraId="248B82E0" w14:textId="77777777" w:rsidR="00917CA4" w:rsidRPr="003B6B9A" w:rsidRDefault="00917CA4" w:rsidP="00917CA4">
            <w:pPr>
              <w:keepNext/>
            </w:pPr>
          </w:p>
        </w:tc>
      </w:tr>
      <w:tr w:rsidR="00917CA4" w:rsidRPr="003B6B9A" w14:paraId="33D53D03" w14:textId="77777777" w:rsidTr="00917CA4">
        <w:trPr>
          <w:jc w:val="center"/>
        </w:trPr>
        <w:tc>
          <w:tcPr>
            <w:tcW w:w="4876" w:type="dxa"/>
            <w:hideMark/>
          </w:tcPr>
          <w:p w14:paraId="0AA51FB2" w14:textId="77777777" w:rsidR="00917CA4" w:rsidRPr="003B6B9A" w:rsidRDefault="00917CA4" w:rsidP="00917CA4">
            <w:pPr>
              <w:pStyle w:val="ColumnHeading"/>
              <w:keepNext/>
            </w:pPr>
            <w:r w:rsidRPr="003B6B9A">
              <w:t>Door de Commissie voorgestelde tekst</w:t>
            </w:r>
          </w:p>
        </w:tc>
        <w:tc>
          <w:tcPr>
            <w:tcW w:w="4876" w:type="dxa"/>
            <w:hideMark/>
          </w:tcPr>
          <w:p w14:paraId="7BBD9A4C" w14:textId="77777777" w:rsidR="00917CA4" w:rsidRPr="003B6B9A" w:rsidRDefault="00917CA4" w:rsidP="00917CA4">
            <w:pPr>
              <w:pStyle w:val="ColumnHeading"/>
              <w:keepNext/>
            </w:pPr>
            <w:r w:rsidRPr="003B6B9A">
              <w:t>Amendement</w:t>
            </w:r>
          </w:p>
        </w:tc>
      </w:tr>
      <w:tr w:rsidR="00917CA4" w:rsidRPr="003B6B9A" w14:paraId="3B26B58C" w14:textId="77777777" w:rsidTr="00917CA4">
        <w:trPr>
          <w:jc w:val="center"/>
        </w:trPr>
        <w:tc>
          <w:tcPr>
            <w:tcW w:w="4876" w:type="dxa"/>
            <w:hideMark/>
          </w:tcPr>
          <w:p w14:paraId="1692690B" w14:textId="77777777" w:rsidR="00917CA4" w:rsidRPr="003B6B9A" w:rsidRDefault="00917CA4" w:rsidP="00917CA4">
            <w:pPr>
              <w:pStyle w:val="Normal6"/>
            </w:pPr>
            <w:r w:rsidRPr="003B6B9A">
              <w:t>b)</w:t>
            </w:r>
            <w:r w:rsidRPr="003B6B9A">
              <w:tab/>
              <w:t>de dagvergoedingen beperken of, in uitzonderlijke en naar behoren gemotiveerde gevallen, intrekken.</w:t>
            </w:r>
          </w:p>
        </w:tc>
        <w:tc>
          <w:tcPr>
            <w:tcW w:w="4876" w:type="dxa"/>
            <w:hideMark/>
          </w:tcPr>
          <w:p w14:paraId="09D49361" w14:textId="77777777" w:rsidR="00917CA4" w:rsidRPr="003B6B9A" w:rsidRDefault="00917CA4" w:rsidP="00917CA4">
            <w:pPr>
              <w:pStyle w:val="Normal6"/>
              <w:rPr>
                <w:szCs w:val="24"/>
              </w:rPr>
            </w:pPr>
            <w:r w:rsidRPr="003B6B9A">
              <w:t>b)</w:t>
            </w:r>
            <w:r w:rsidRPr="003B6B9A">
              <w:tab/>
            </w:r>
            <w:r w:rsidRPr="003B6B9A">
              <w:rPr>
                <w:b/>
                <w:i/>
              </w:rPr>
              <w:t>de materiële opvangvoorzieningen of</w:t>
            </w:r>
            <w:r w:rsidRPr="003B6B9A">
              <w:t xml:space="preserve"> de dagvergoedingen beperken of, in uitzonderlijke en naar behoren gemotiveerde gevallen, intrekken.</w:t>
            </w:r>
          </w:p>
        </w:tc>
      </w:tr>
    </w:tbl>
    <w:p w14:paraId="570F965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C08A48A" w14:textId="77777777" w:rsidR="00917CA4" w:rsidRPr="003B6B9A" w:rsidRDefault="00917CA4" w:rsidP="00917CA4">
      <w:r w:rsidRPr="003B6B9A">
        <w:rPr>
          <w:rStyle w:val="HideTWBExt"/>
          <w:noProof w:val="0"/>
        </w:rPr>
        <w:t>&lt;/AmendB&gt;</w:t>
      </w:r>
    </w:p>
    <w:p w14:paraId="3C0C548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421</w:t>
      </w:r>
      <w:r w:rsidRPr="003B6B9A">
        <w:rPr>
          <w:rStyle w:val="HideTWBExt"/>
          <w:b w:val="0"/>
          <w:noProof w:val="0"/>
        </w:rPr>
        <w:t>&lt;/NumAmB&gt;</w:t>
      </w:r>
    </w:p>
    <w:p w14:paraId="4012DFE2"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2F23C715" w14:textId="77777777" w:rsidR="00917CA4" w:rsidRPr="003B6B9A" w:rsidRDefault="00917CA4" w:rsidP="00917CA4">
      <w:r w:rsidRPr="003B6B9A">
        <w:rPr>
          <w:rStyle w:val="HideTWBExt"/>
          <w:noProof w:val="0"/>
        </w:rPr>
        <w:t>&lt;/RepeatBlock-By&gt;</w:t>
      </w:r>
    </w:p>
    <w:p w14:paraId="0A992C4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1444363" w14:textId="77777777" w:rsidR="00917CA4" w:rsidRPr="003B6B9A" w:rsidRDefault="00917CA4" w:rsidP="00917CA4">
      <w:pPr>
        <w:pStyle w:val="NormalBold"/>
      </w:pPr>
      <w:r w:rsidRPr="003B6B9A">
        <w:rPr>
          <w:rStyle w:val="HideTWBExt"/>
          <w:b w:val="0"/>
          <w:noProof w:val="0"/>
        </w:rPr>
        <w:t>&lt;Article&gt;</w:t>
      </w:r>
      <w:r w:rsidRPr="003B6B9A">
        <w:t>Artikel 19 – lid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D1F2E3B" w14:textId="77777777" w:rsidTr="00917CA4">
        <w:trPr>
          <w:jc w:val="center"/>
        </w:trPr>
        <w:tc>
          <w:tcPr>
            <w:tcW w:w="9752" w:type="dxa"/>
            <w:gridSpan w:val="2"/>
          </w:tcPr>
          <w:p w14:paraId="22D9EB28" w14:textId="77777777" w:rsidR="00917CA4" w:rsidRPr="003B6B9A" w:rsidRDefault="00917CA4" w:rsidP="00917CA4">
            <w:pPr>
              <w:keepNext/>
            </w:pPr>
          </w:p>
        </w:tc>
      </w:tr>
      <w:tr w:rsidR="00917CA4" w:rsidRPr="003B6B9A" w14:paraId="4FFA4FB8" w14:textId="77777777" w:rsidTr="00917CA4">
        <w:trPr>
          <w:jc w:val="center"/>
        </w:trPr>
        <w:tc>
          <w:tcPr>
            <w:tcW w:w="4876" w:type="dxa"/>
            <w:hideMark/>
          </w:tcPr>
          <w:p w14:paraId="503D58F6" w14:textId="77777777" w:rsidR="00917CA4" w:rsidRPr="003B6B9A" w:rsidRDefault="00917CA4" w:rsidP="00917CA4">
            <w:pPr>
              <w:pStyle w:val="ColumnHeading"/>
              <w:keepNext/>
            </w:pPr>
            <w:r w:rsidRPr="003B6B9A">
              <w:t>Door de Commissie voorgestelde tekst</w:t>
            </w:r>
          </w:p>
        </w:tc>
        <w:tc>
          <w:tcPr>
            <w:tcW w:w="4876" w:type="dxa"/>
            <w:hideMark/>
          </w:tcPr>
          <w:p w14:paraId="5C8AB2CD" w14:textId="77777777" w:rsidR="00917CA4" w:rsidRPr="003B6B9A" w:rsidRDefault="00917CA4" w:rsidP="00917CA4">
            <w:pPr>
              <w:pStyle w:val="ColumnHeading"/>
              <w:keepNext/>
            </w:pPr>
            <w:r w:rsidRPr="003B6B9A">
              <w:t>Amendement</w:t>
            </w:r>
          </w:p>
        </w:tc>
      </w:tr>
      <w:tr w:rsidR="00917CA4" w:rsidRPr="003B6B9A" w14:paraId="31540DAE" w14:textId="77777777" w:rsidTr="00917CA4">
        <w:trPr>
          <w:jc w:val="center"/>
        </w:trPr>
        <w:tc>
          <w:tcPr>
            <w:tcW w:w="4876" w:type="dxa"/>
            <w:hideMark/>
          </w:tcPr>
          <w:p w14:paraId="50D1193D" w14:textId="77777777" w:rsidR="00917CA4" w:rsidRPr="003B6B9A" w:rsidRDefault="00917CA4" w:rsidP="00917CA4">
            <w:pPr>
              <w:pStyle w:val="Normal6"/>
            </w:pPr>
            <w:r w:rsidRPr="003B6B9A">
              <w:t>b)</w:t>
            </w:r>
            <w:r w:rsidRPr="003B6B9A">
              <w:tab/>
              <w:t>de dagvergoedingen beperken of, in uitzonderlijke en naar behoren gemotiveerde gevallen, intrekken.</w:t>
            </w:r>
          </w:p>
        </w:tc>
        <w:tc>
          <w:tcPr>
            <w:tcW w:w="4876" w:type="dxa"/>
            <w:hideMark/>
          </w:tcPr>
          <w:p w14:paraId="00C2195F" w14:textId="77777777" w:rsidR="00917CA4" w:rsidRPr="003B6B9A" w:rsidRDefault="00917CA4" w:rsidP="00917CA4">
            <w:pPr>
              <w:pStyle w:val="Normal6"/>
              <w:rPr>
                <w:szCs w:val="24"/>
              </w:rPr>
            </w:pPr>
            <w:r w:rsidRPr="003B6B9A">
              <w:t>b)</w:t>
            </w:r>
            <w:r w:rsidRPr="003B6B9A">
              <w:tab/>
            </w:r>
            <w:r w:rsidRPr="003B6B9A">
              <w:rPr>
                <w:b/>
                <w:i/>
              </w:rPr>
              <w:t>de materiële opvangvoorzieningen of</w:t>
            </w:r>
            <w:r w:rsidRPr="003B6B9A">
              <w:t xml:space="preserve"> de dagvergoedingen beperken of, in uitzonderlijke en naar behoren gemotiveerde gevallen, intrekken.</w:t>
            </w:r>
          </w:p>
        </w:tc>
      </w:tr>
    </w:tbl>
    <w:p w14:paraId="009DA09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A264756" w14:textId="77777777" w:rsidR="00917CA4" w:rsidRPr="003B6B9A" w:rsidRDefault="00917CA4" w:rsidP="00917CA4">
      <w:r w:rsidRPr="003B6B9A">
        <w:rPr>
          <w:rStyle w:val="HideTWBExt"/>
          <w:noProof w:val="0"/>
        </w:rPr>
        <w:t>&lt;/AmendB&gt;</w:t>
      </w:r>
    </w:p>
    <w:p w14:paraId="361C285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422</w:t>
      </w:r>
      <w:r w:rsidRPr="003B6B9A">
        <w:rPr>
          <w:rStyle w:val="HideTWBExt"/>
          <w:b w:val="0"/>
          <w:noProof w:val="0"/>
        </w:rPr>
        <w:t>&lt;/NumAmB&gt;</w:t>
      </w:r>
    </w:p>
    <w:p w14:paraId="7144666C"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81A2EC0"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4F805CC8" w14:textId="77777777" w:rsidR="00917CA4" w:rsidRPr="003B6B9A" w:rsidRDefault="00917CA4" w:rsidP="00917CA4">
      <w:r w:rsidRPr="003B6B9A">
        <w:rPr>
          <w:rStyle w:val="HideTWBExt"/>
          <w:noProof w:val="0"/>
        </w:rPr>
        <w:t>&lt;/RepeatBlock-By&gt;</w:t>
      </w:r>
    </w:p>
    <w:p w14:paraId="0A74471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9D8F0F0" w14:textId="77777777" w:rsidR="00917CA4" w:rsidRPr="003B6B9A" w:rsidRDefault="00917CA4" w:rsidP="00917CA4">
      <w:pPr>
        <w:pStyle w:val="NormalBold"/>
      </w:pPr>
      <w:r w:rsidRPr="003B6B9A">
        <w:rPr>
          <w:rStyle w:val="HideTWBExt"/>
          <w:b w:val="0"/>
          <w:noProof w:val="0"/>
        </w:rPr>
        <w:t>&lt;Article&gt;</w:t>
      </w:r>
      <w:r w:rsidRPr="003B6B9A">
        <w:t>Artikel 19 – lid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D3AB366" w14:textId="77777777" w:rsidTr="00917CA4">
        <w:trPr>
          <w:jc w:val="center"/>
        </w:trPr>
        <w:tc>
          <w:tcPr>
            <w:tcW w:w="9752" w:type="dxa"/>
            <w:gridSpan w:val="2"/>
          </w:tcPr>
          <w:p w14:paraId="029FF305" w14:textId="77777777" w:rsidR="00917CA4" w:rsidRPr="003B6B9A" w:rsidRDefault="00917CA4" w:rsidP="00917CA4">
            <w:pPr>
              <w:keepNext/>
            </w:pPr>
          </w:p>
        </w:tc>
      </w:tr>
      <w:tr w:rsidR="00917CA4" w:rsidRPr="003B6B9A" w14:paraId="1DB41CB6" w14:textId="77777777" w:rsidTr="00917CA4">
        <w:trPr>
          <w:jc w:val="center"/>
        </w:trPr>
        <w:tc>
          <w:tcPr>
            <w:tcW w:w="4876" w:type="dxa"/>
            <w:hideMark/>
          </w:tcPr>
          <w:p w14:paraId="60012CD1" w14:textId="77777777" w:rsidR="00917CA4" w:rsidRPr="003B6B9A" w:rsidRDefault="00917CA4" w:rsidP="00917CA4">
            <w:pPr>
              <w:pStyle w:val="ColumnHeading"/>
              <w:keepNext/>
            </w:pPr>
            <w:r w:rsidRPr="003B6B9A">
              <w:t>Door de Commissie voorgestelde tekst</w:t>
            </w:r>
          </w:p>
        </w:tc>
        <w:tc>
          <w:tcPr>
            <w:tcW w:w="4876" w:type="dxa"/>
            <w:hideMark/>
          </w:tcPr>
          <w:p w14:paraId="282139D3" w14:textId="77777777" w:rsidR="00917CA4" w:rsidRPr="003B6B9A" w:rsidRDefault="00917CA4" w:rsidP="00917CA4">
            <w:pPr>
              <w:pStyle w:val="ColumnHeading"/>
              <w:keepNext/>
            </w:pPr>
            <w:r w:rsidRPr="003B6B9A">
              <w:t>Amendement</w:t>
            </w:r>
          </w:p>
        </w:tc>
      </w:tr>
      <w:tr w:rsidR="00917CA4" w:rsidRPr="003B6B9A" w14:paraId="325061A4" w14:textId="77777777" w:rsidTr="00917CA4">
        <w:trPr>
          <w:jc w:val="center"/>
        </w:trPr>
        <w:tc>
          <w:tcPr>
            <w:tcW w:w="4876" w:type="dxa"/>
            <w:hideMark/>
          </w:tcPr>
          <w:p w14:paraId="21BE296B" w14:textId="77777777" w:rsidR="00917CA4" w:rsidRPr="003B6B9A" w:rsidRDefault="00917CA4" w:rsidP="00917CA4">
            <w:pPr>
              <w:pStyle w:val="Normal6"/>
            </w:pPr>
            <w:r w:rsidRPr="003B6B9A">
              <w:t>b)</w:t>
            </w:r>
            <w:r w:rsidRPr="003B6B9A">
              <w:tab/>
              <w:t>de dagvergoedingen beperken of, in uitzonderlijke en naar behoren gemotiveerde gevallen, intrekken.</w:t>
            </w:r>
          </w:p>
        </w:tc>
        <w:tc>
          <w:tcPr>
            <w:tcW w:w="4876" w:type="dxa"/>
            <w:hideMark/>
          </w:tcPr>
          <w:p w14:paraId="1747A34C" w14:textId="3F3D4681" w:rsidR="00917CA4" w:rsidRPr="003B6B9A" w:rsidRDefault="00917CA4" w:rsidP="00917CA4">
            <w:pPr>
              <w:pStyle w:val="Normal6"/>
              <w:rPr>
                <w:szCs w:val="24"/>
              </w:rPr>
            </w:pPr>
            <w:r w:rsidRPr="003B6B9A">
              <w:rPr>
                <w:i/>
              </w:rPr>
              <w:t>(Niet van toepassing op de Nederlandse versie)</w:t>
            </w:r>
          </w:p>
        </w:tc>
      </w:tr>
    </w:tbl>
    <w:p w14:paraId="50BEB1E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EBC0F9C" w14:textId="77777777" w:rsidR="00917CA4" w:rsidRPr="003B6B9A" w:rsidRDefault="00917CA4" w:rsidP="00917CA4">
      <w:r w:rsidRPr="003B6B9A">
        <w:rPr>
          <w:rStyle w:val="HideTWBExt"/>
          <w:noProof w:val="0"/>
        </w:rPr>
        <w:t>&lt;/AmendB&gt;</w:t>
      </w:r>
    </w:p>
    <w:p w14:paraId="72DD5BE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423</w:t>
      </w:r>
      <w:r w:rsidRPr="003B6B9A">
        <w:rPr>
          <w:rStyle w:val="HideTWBExt"/>
          <w:b w:val="0"/>
          <w:noProof w:val="0"/>
        </w:rPr>
        <w:t>&lt;/NumAmB&gt;</w:t>
      </w:r>
    </w:p>
    <w:p w14:paraId="311C198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E0CB4CD"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880E500" w14:textId="77777777" w:rsidR="00917CA4" w:rsidRPr="003B6B9A" w:rsidRDefault="00917CA4" w:rsidP="00917CA4">
      <w:r w:rsidRPr="003B6B9A">
        <w:rPr>
          <w:rStyle w:val="HideTWBExt"/>
          <w:noProof w:val="0"/>
        </w:rPr>
        <w:t>&lt;/RepeatBlock-By&gt;</w:t>
      </w:r>
    </w:p>
    <w:p w14:paraId="33DE2A9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D1574F1" w14:textId="77777777" w:rsidR="00917CA4" w:rsidRPr="003B6B9A" w:rsidRDefault="00917CA4" w:rsidP="00917CA4">
      <w:pPr>
        <w:pStyle w:val="NormalBold"/>
      </w:pPr>
      <w:r w:rsidRPr="003B6B9A">
        <w:rPr>
          <w:rStyle w:val="HideTWBExt"/>
          <w:b w:val="0"/>
          <w:noProof w:val="0"/>
        </w:rPr>
        <w:t>&lt;Article&gt;</w:t>
      </w:r>
      <w:r w:rsidRPr="003B6B9A">
        <w:t>Artikel 19 – lid 2 – alinea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B953FD9" w14:textId="77777777" w:rsidTr="00917CA4">
        <w:trPr>
          <w:jc w:val="center"/>
        </w:trPr>
        <w:tc>
          <w:tcPr>
            <w:tcW w:w="9752" w:type="dxa"/>
            <w:gridSpan w:val="2"/>
          </w:tcPr>
          <w:p w14:paraId="6B342C52" w14:textId="77777777" w:rsidR="00917CA4" w:rsidRPr="003B6B9A" w:rsidRDefault="00917CA4" w:rsidP="00917CA4">
            <w:pPr>
              <w:keepNext/>
            </w:pPr>
          </w:p>
        </w:tc>
      </w:tr>
      <w:tr w:rsidR="00917CA4" w:rsidRPr="003B6B9A" w14:paraId="66F4C2D3" w14:textId="77777777" w:rsidTr="00917CA4">
        <w:trPr>
          <w:jc w:val="center"/>
        </w:trPr>
        <w:tc>
          <w:tcPr>
            <w:tcW w:w="4876" w:type="dxa"/>
            <w:hideMark/>
          </w:tcPr>
          <w:p w14:paraId="37BF3DA0" w14:textId="77777777" w:rsidR="00917CA4" w:rsidRPr="003B6B9A" w:rsidRDefault="00917CA4" w:rsidP="00917CA4">
            <w:pPr>
              <w:pStyle w:val="ColumnHeading"/>
              <w:keepNext/>
            </w:pPr>
            <w:r w:rsidRPr="003B6B9A">
              <w:t>Door de Commissie voorgestelde tekst</w:t>
            </w:r>
          </w:p>
        </w:tc>
        <w:tc>
          <w:tcPr>
            <w:tcW w:w="4876" w:type="dxa"/>
            <w:hideMark/>
          </w:tcPr>
          <w:p w14:paraId="3EABFC24" w14:textId="77777777" w:rsidR="00917CA4" w:rsidRPr="003B6B9A" w:rsidRDefault="00917CA4" w:rsidP="00917CA4">
            <w:pPr>
              <w:pStyle w:val="ColumnHeading"/>
              <w:keepNext/>
            </w:pPr>
            <w:r w:rsidRPr="003B6B9A">
              <w:t>Amendement</w:t>
            </w:r>
          </w:p>
        </w:tc>
      </w:tr>
      <w:tr w:rsidR="00917CA4" w:rsidRPr="003B6B9A" w14:paraId="76FBF44A" w14:textId="77777777" w:rsidTr="00917CA4">
        <w:trPr>
          <w:jc w:val="center"/>
        </w:trPr>
        <w:tc>
          <w:tcPr>
            <w:tcW w:w="4876" w:type="dxa"/>
            <w:hideMark/>
          </w:tcPr>
          <w:p w14:paraId="56E2F902" w14:textId="77777777" w:rsidR="00917CA4" w:rsidRPr="003B6B9A" w:rsidRDefault="00917CA4" w:rsidP="00917CA4">
            <w:pPr>
              <w:pStyle w:val="Normal6"/>
            </w:pPr>
            <w:r w:rsidRPr="003B6B9A">
              <w:t>a)</w:t>
            </w:r>
            <w:r w:rsidRPr="003B6B9A">
              <w:tab/>
              <w:t xml:space="preserve">de door de bevoegde instanties vastgestelde verblijfplaats verlaat zonder deze instanties op de hoogte te stellen of, indien toestemming vereist is, zonder toestemming, dan wel </w:t>
            </w:r>
            <w:r w:rsidRPr="003B6B9A">
              <w:rPr>
                <w:b/>
                <w:i/>
              </w:rPr>
              <w:t>onderduikt</w:t>
            </w:r>
            <w:r w:rsidRPr="003B6B9A">
              <w:t>; of</w:t>
            </w:r>
          </w:p>
        </w:tc>
        <w:tc>
          <w:tcPr>
            <w:tcW w:w="4876" w:type="dxa"/>
            <w:hideMark/>
          </w:tcPr>
          <w:p w14:paraId="5C77B231" w14:textId="77777777" w:rsidR="00917CA4" w:rsidRPr="003B6B9A" w:rsidRDefault="00917CA4" w:rsidP="00917CA4">
            <w:pPr>
              <w:pStyle w:val="Normal6"/>
              <w:rPr>
                <w:szCs w:val="24"/>
              </w:rPr>
            </w:pPr>
            <w:r w:rsidRPr="003B6B9A">
              <w:t>a)</w:t>
            </w:r>
            <w:r w:rsidRPr="003B6B9A">
              <w:tab/>
              <w:t xml:space="preserve">de door de bevoegde instanties vastgestelde verblijfplaats verlaat zonder deze instanties op de hoogte te stellen of, indien toestemming vereist is, zonder toestemming, dan wel </w:t>
            </w:r>
            <w:r w:rsidRPr="003B6B9A">
              <w:rPr>
                <w:b/>
                <w:i/>
              </w:rPr>
              <w:t>zonder geldige reden</w:t>
            </w:r>
            <w:r w:rsidRPr="003B6B9A">
              <w:t>; of</w:t>
            </w:r>
          </w:p>
        </w:tc>
      </w:tr>
    </w:tbl>
    <w:p w14:paraId="3AD7A9B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E962ABD" w14:textId="77777777" w:rsidR="00917CA4" w:rsidRPr="003B6B9A" w:rsidRDefault="00917CA4" w:rsidP="00917CA4">
      <w:r w:rsidRPr="003B6B9A">
        <w:rPr>
          <w:rStyle w:val="HideTWBExt"/>
          <w:noProof w:val="0"/>
        </w:rPr>
        <w:t>&lt;/AmendB&gt;</w:t>
      </w:r>
    </w:p>
    <w:p w14:paraId="30B750C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424</w:t>
      </w:r>
      <w:r w:rsidRPr="003B6B9A">
        <w:rPr>
          <w:rStyle w:val="HideTWBExt"/>
          <w:b w:val="0"/>
          <w:noProof w:val="0"/>
        </w:rPr>
        <w:t>&lt;/NumAmB&gt;</w:t>
      </w:r>
    </w:p>
    <w:p w14:paraId="03A2F741"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1DF42FFD" w14:textId="77777777" w:rsidR="00917CA4" w:rsidRPr="003B6B9A" w:rsidRDefault="00917CA4" w:rsidP="00917CA4">
      <w:r w:rsidRPr="003B6B9A">
        <w:rPr>
          <w:rStyle w:val="HideTWBExt"/>
          <w:noProof w:val="0"/>
        </w:rPr>
        <w:t>&lt;/RepeatBlock-By&gt;</w:t>
      </w:r>
    </w:p>
    <w:p w14:paraId="3BE1B94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D8EA83F" w14:textId="77777777" w:rsidR="00917CA4" w:rsidRPr="003B6B9A" w:rsidRDefault="00917CA4" w:rsidP="00917CA4">
      <w:pPr>
        <w:pStyle w:val="NormalBold"/>
      </w:pPr>
      <w:r w:rsidRPr="003B6B9A">
        <w:rPr>
          <w:rStyle w:val="HideTWBExt"/>
          <w:b w:val="0"/>
          <w:noProof w:val="0"/>
        </w:rPr>
        <w:t>&lt;Article&gt;</w:t>
      </w:r>
      <w:r w:rsidRPr="003B6B9A">
        <w:t>Artikel 19 – lid 2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1754DA9" w14:textId="77777777" w:rsidTr="00917CA4">
        <w:trPr>
          <w:jc w:val="center"/>
        </w:trPr>
        <w:tc>
          <w:tcPr>
            <w:tcW w:w="9752" w:type="dxa"/>
            <w:gridSpan w:val="2"/>
          </w:tcPr>
          <w:p w14:paraId="44D95A98" w14:textId="77777777" w:rsidR="00917CA4" w:rsidRPr="003B6B9A" w:rsidRDefault="00917CA4" w:rsidP="00917CA4">
            <w:pPr>
              <w:keepNext/>
            </w:pPr>
          </w:p>
        </w:tc>
      </w:tr>
      <w:tr w:rsidR="00917CA4" w:rsidRPr="003B6B9A" w14:paraId="2242045F" w14:textId="77777777" w:rsidTr="00917CA4">
        <w:trPr>
          <w:jc w:val="center"/>
        </w:trPr>
        <w:tc>
          <w:tcPr>
            <w:tcW w:w="4876" w:type="dxa"/>
            <w:hideMark/>
          </w:tcPr>
          <w:p w14:paraId="6C31416E" w14:textId="77777777" w:rsidR="00917CA4" w:rsidRPr="003B6B9A" w:rsidRDefault="00917CA4" w:rsidP="00917CA4">
            <w:pPr>
              <w:pStyle w:val="ColumnHeading"/>
              <w:keepNext/>
            </w:pPr>
            <w:r w:rsidRPr="003B6B9A">
              <w:t>Door de Commissie voorgestelde tekst</w:t>
            </w:r>
          </w:p>
        </w:tc>
        <w:tc>
          <w:tcPr>
            <w:tcW w:w="4876" w:type="dxa"/>
            <w:hideMark/>
          </w:tcPr>
          <w:p w14:paraId="38A80E86" w14:textId="77777777" w:rsidR="00917CA4" w:rsidRPr="003B6B9A" w:rsidRDefault="00917CA4" w:rsidP="00917CA4">
            <w:pPr>
              <w:pStyle w:val="ColumnHeading"/>
              <w:keepNext/>
            </w:pPr>
            <w:r w:rsidRPr="003B6B9A">
              <w:t>Amendement</w:t>
            </w:r>
          </w:p>
        </w:tc>
      </w:tr>
      <w:tr w:rsidR="00917CA4" w:rsidRPr="003B6B9A" w14:paraId="040599CC" w14:textId="77777777" w:rsidTr="00917CA4">
        <w:trPr>
          <w:jc w:val="center"/>
        </w:trPr>
        <w:tc>
          <w:tcPr>
            <w:tcW w:w="4876" w:type="dxa"/>
            <w:hideMark/>
          </w:tcPr>
          <w:p w14:paraId="59AE743F" w14:textId="77777777" w:rsidR="00917CA4" w:rsidRPr="003B6B9A" w:rsidRDefault="00917CA4" w:rsidP="00917CA4">
            <w:pPr>
              <w:pStyle w:val="Normal6"/>
            </w:pPr>
            <w:r w:rsidRPr="003B6B9A">
              <w:rPr>
                <w:b/>
                <w:i/>
              </w:rPr>
              <w:t>e)</w:t>
            </w:r>
            <w:r w:rsidRPr="003B6B9A">
              <w:tab/>
            </w:r>
            <w:r w:rsidRPr="003B6B9A">
              <w:rPr>
                <w:b/>
                <w:i/>
              </w:rPr>
              <w:t>ernstig inbreuk heeft gemaakt op de regels van het opvangcentrum of zich aan ernstig geweld schuldig heeft gemaakt; of</w:t>
            </w:r>
          </w:p>
        </w:tc>
        <w:tc>
          <w:tcPr>
            <w:tcW w:w="4876" w:type="dxa"/>
            <w:hideMark/>
          </w:tcPr>
          <w:p w14:paraId="14AE7685" w14:textId="77777777" w:rsidR="00917CA4" w:rsidRPr="003B6B9A" w:rsidRDefault="00917CA4" w:rsidP="00917CA4">
            <w:pPr>
              <w:pStyle w:val="Normal6"/>
              <w:rPr>
                <w:szCs w:val="24"/>
              </w:rPr>
            </w:pPr>
            <w:r w:rsidRPr="003B6B9A">
              <w:rPr>
                <w:b/>
                <w:i/>
              </w:rPr>
              <w:t>Schrappen</w:t>
            </w:r>
          </w:p>
        </w:tc>
      </w:tr>
    </w:tbl>
    <w:p w14:paraId="65E9D38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6654A52" w14:textId="77777777" w:rsidR="00917CA4" w:rsidRPr="003B6B9A" w:rsidRDefault="00917CA4" w:rsidP="00917CA4">
      <w:r w:rsidRPr="003B6B9A">
        <w:rPr>
          <w:rStyle w:val="HideTWBExt"/>
          <w:noProof w:val="0"/>
        </w:rPr>
        <w:t>&lt;/AmendB&gt;</w:t>
      </w:r>
    </w:p>
    <w:p w14:paraId="375D1EE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425</w:t>
      </w:r>
      <w:r w:rsidRPr="003B6B9A">
        <w:rPr>
          <w:rStyle w:val="HideTWBExt"/>
          <w:b w:val="0"/>
          <w:noProof w:val="0"/>
        </w:rPr>
        <w:t>&lt;/NumAmB&gt;</w:t>
      </w:r>
    </w:p>
    <w:p w14:paraId="0A767436"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D54E041"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C2C16FF" w14:textId="77777777" w:rsidR="00917CA4" w:rsidRPr="003B6B9A" w:rsidRDefault="00917CA4" w:rsidP="00917CA4">
      <w:r w:rsidRPr="003B6B9A">
        <w:rPr>
          <w:rStyle w:val="HideTWBExt"/>
          <w:noProof w:val="0"/>
        </w:rPr>
        <w:t>&lt;/RepeatBlock-By&gt;</w:t>
      </w:r>
    </w:p>
    <w:p w14:paraId="027B185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7629EEC" w14:textId="77777777" w:rsidR="00917CA4" w:rsidRPr="003B6B9A" w:rsidRDefault="00917CA4" w:rsidP="00917CA4">
      <w:pPr>
        <w:pStyle w:val="NormalBold"/>
      </w:pPr>
      <w:r w:rsidRPr="003B6B9A">
        <w:rPr>
          <w:rStyle w:val="HideTWBExt"/>
          <w:b w:val="0"/>
          <w:noProof w:val="0"/>
        </w:rPr>
        <w:t>&lt;Article&gt;</w:t>
      </w:r>
      <w:r w:rsidRPr="003B6B9A">
        <w:t>Artikel 19 – lid 2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CB45C0" w14:textId="77777777" w:rsidTr="00917CA4">
        <w:trPr>
          <w:jc w:val="center"/>
        </w:trPr>
        <w:tc>
          <w:tcPr>
            <w:tcW w:w="9752" w:type="dxa"/>
            <w:gridSpan w:val="2"/>
          </w:tcPr>
          <w:p w14:paraId="2D77963C" w14:textId="77777777" w:rsidR="00917CA4" w:rsidRPr="003B6B9A" w:rsidRDefault="00917CA4" w:rsidP="00917CA4">
            <w:pPr>
              <w:keepNext/>
            </w:pPr>
          </w:p>
        </w:tc>
      </w:tr>
      <w:tr w:rsidR="00917CA4" w:rsidRPr="003B6B9A" w14:paraId="0E33D4CD" w14:textId="77777777" w:rsidTr="00917CA4">
        <w:trPr>
          <w:jc w:val="center"/>
        </w:trPr>
        <w:tc>
          <w:tcPr>
            <w:tcW w:w="4876" w:type="dxa"/>
            <w:hideMark/>
          </w:tcPr>
          <w:p w14:paraId="143FBB4F" w14:textId="77777777" w:rsidR="00917CA4" w:rsidRPr="003B6B9A" w:rsidRDefault="00917CA4" w:rsidP="00917CA4">
            <w:pPr>
              <w:pStyle w:val="ColumnHeading"/>
              <w:keepNext/>
            </w:pPr>
            <w:r w:rsidRPr="003B6B9A">
              <w:t>Door de Commissie voorgestelde tekst</w:t>
            </w:r>
          </w:p>
        </w:tc>
        <w:tc>
          <w:tcPr>
            <w:tcW w:w="4876" w:type="dxa"/>
            <w:hideMark/>
          </w:tcPr>
          <w:p w14:paraId="6C017008" w14:textId="77777777" w:rsidR="00917CA4" w:rsidRPr="003B6B9A" w:rsidRDefault="00917CA4" w:rsidP="00917CA4">
            <w:pPr>
              <w:pStyle w:val="ColumnHeading"/>
              <w:keepNext/>
            </w:pPr>
            <w:r w:rsidRPr="003B6B9A">
              <w:t>Amendement</w:t>
            </w:r>
          </w:p>
        </w:tc>
      </w:tr>
      <w:tr w:rsidR="00917CA4" w:rsidRPr="003B6B9A" w14:paraId="30C2B46B" w14:textId="77777777" w:rsidTr="00917CA4">
        <w:trPr>
          <w:jc w:val="center"/>
        </w:trPr>
        <w:tc>
          <w:tcPr>
            <w:tcW w:w="4876" w:type="dxa"/>
            <w:hideMark/>
          </w:tcPr>
          <w:p w14:paraId="7577738B" w14:textId="77777777" w:rsidR="00917CA4" w:rsidRPr="003B6B9A" w:rsidRDefault="00917CA4" w:rsidP="00917CA4">
            <w:pPr>
              <w:pStyle w:val="Normal6"/>
            </w:pPr>
            <w:r w:rsidRPr="003B6B9A">
              <w:t>e)</w:t>
            </w:r>
            <w:r w:rsidRPr="003B6B9A">
              <w:tab/>
              <w:t>ernstig inbreuk heeft gemaakt op de regels van het opvangcentrum of zich aan ernstig geweld schuldig heeft gemaakt; of</w:t>
            </w:r>
          </w:p>
        </w:tc>
        <w:tc>
          <w:tcPr>
            <w:tcW w:w="4876" w:type="dxa"/>
            <w:hideMark/>
          </w:tcPr>
          <w:p w14:paraId="029888BF" w14:textId="77777777" w:rsidR="00917CA4" w:rsidRPr="003B6B9A" w:rsidRDefault="00917CA4" w:rsidP="00917CA4">
            <w:pPr>
              <w:pStyle w:val="Normal6"/>
              <w:rPr>
                <w:szCs w:val="24"/>
              </w:rPr>
            </w:pPr>
            <w:r w:rsidRPr="003B6B9A">
              <w:t>e)</w:t>
            </w:r>
            <w:r w:rsidRPr="003B6B9A">
              <w:tab/>
            </w:r>
            <w:r w:rsidRPr="003B6B9A">
              <w:rPr>
                <w:b/>
                <w:i/>
              </w:rPr>
              <w:t xml:space="preserve">herhaaldelijk, opzettelijk en </w:t>
            </w:r>
            <w:r w:rsidRPr="003B6B9A">
              <w:t>ernstig inbreuk heeft gemaakt op de regels van het opvangcentrum of zich aan ernstig geweld schuldig heeft gemaakt; of</w:t>
            </w:r>
          </w:p>
        </w:tc>
      </w:tr>
    </w:tbl>
    <w:p w14:paraId="38904D1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2E9F1CD" w14:textId="77777777" w:rsidR="00917CA4" w:rsidRPr="003B6B9A" w:rsidRDefault="00917CA4" w:rsidP="00917CA4">
      <w:r w:rsidRPr="003B6B9A">
        <w:rPr>
          <w:rStyle w:val="HideTWBExt"/>
          <w:noProof w:val="0"/>
        </w:rPr>
        <w:t>&lt;/AmendB&gt;</w:t>
      </w:r>
    </w:p>
    <w:p w14:paraId="4EBF973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426</w:t>
      </w:r>
      <w:r w:rsidRPr="003B6B9A">
        <w:rPr>
          <w:rStyle w:val="HideTWBExt"/>
          <w:b w:val="0"/>
          <w:noProof w:val="0"/>
        </w:rPr>
        <w:t>&lt;/NumAmB&gt;</w:t>
      </w:r>
    </w:p>
    <w:p w14:paraId="27182152"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63C31D8E" w14:textId="77777777" w:rsidR="00917CA4" w:rsidRPr="003B6B9A" w:rsidRDefault="00917CA4" w:rsidP="00917CA4">
      <w:r w:rsidRPr="003B6B9A">
        <w:rPr>
          <w:rStyle w:val="HideTWBExt"/>
          <w:noProof w:val="0"/>
        </w:rPr>
        <w:t>&lt;/RepeatBlock-By&gt;</w:t>
      </w:r>
    </w:p>
    <w:p w14:paraId="4F51B77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CF812C5" w14:textId="77777777" w:rsidR="00917CA4" w:rsidRPr="003B6B9A" w:rsidRDefault="00917CA4" w:rsidP="00917CA4">
      <w:pPr>
        <w:pStyle w:val="NormalBold"/>
      </w:pPr>
      <w:r w:rsidRPr="003B6B9A">
        <w:rPr>
          <w:rStyle w:val="HideTWBExt"/>
          <w:b w:val="0"/>
          <w:noProof w:val="0"/>
        </w:rPr>
        <w:t>&lt;Article&gt;</w:t>
      </w:r>
      <w:r w:rsidRPr="003B6B9A">
        <w:t>Artikel 19 – lid 2 – alinea 1 – letter 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1A03B04" w14:textId="77777777" w:rsidTr="00917CA4">
        <w:trPr>
          <w:jc w:val="center"/>
        </w:trPr>
        <w:tc>
          <w:tcPr>
            <w:tcW w:w="9752" w:type="dxa"/>
            <w:gridSpan w:val="2"/>
          </w:tcPr>
          <w:p w14:paraId="23F4CE6F" w14:textId="77777777" w:rsidR="00917CA4" w:rsidRPr="003B6B9A" w:rsidRDefault="00917CA4" w:rsidP="00917CA4">
            <w:pPr>
              <w:keepNext/>
            </w:pPr>
          </w:p>
        </w:tc>
      </w:tr>
      <w:tr w:rsidR="00917CA4" w:rsidRPr="003B6B9A" w14:paraId="5400E34E" w14:textId="77777777" w:rsidTr="00917CA4">
        <w:trPr>
          <w:jc w:val="center"/>
        </w:trPr>
        <w:tc>
          <w:tcPr>
            <w:tcW w:w="4876" w:type="dxa"/>
            <w:hideMark/>
          </w:tcPr>
          <w:p w14:paraId="7B04AEE3" w14:textId="77777777" w:rsidR="00917CA4" w:rsidRPr="003B6B9A" w:rsidRDefault="00917CA4" w:rsidP="00917CA4">
            <w:pPr>
              <w:pStyle w:val="ColumnHeading"/>
              <w:keepNext/>
            </w:pPr>
            <w:r w:rsidRPr="003B6B9A">
              <w:t>Door de Commissie voorgestelde tekst</w:t>
            </w:r>
          </w:p>
        </w:tc>
        <w:tc>
          <w:tcPr>
            <w:tcW w:w="4876" w:type="dxa"/>
            <w:hideMark/>
          </w:tcPr>
          <w:p w14:paraId="7DB641A2" w14:textId="77777777" w:rsidR="00917CA4" w:rsidRPr="003B6B9A" w:rsidRDefault="00917CA4" w:rsidP="00917CA4">
            <w:pPr>
              <w:pStyle w:val="ColumnHeading"/>
              <w:keepNext/>
            </w:pPr>
            <w:r w:rsidRPr="003B6B9A">
              <w:t>Amendement</w:t>
            </w:r>
          </w:p>
        </w:tc>
      </w:tr>
      <w:tr w:rsidR="00917CA4" w:rsidRPr="003B6B9A" w14:paraId="1931E7BD" w14:textId="77777777" w:rsidTr="00917CA4">
        <w:trPr>
          <w:jc w:val="center"/>
        </w:trPr>
        <w:tc>
          <w:tcPr>
            <w:tcW w:w="4876" w:type="dxa"/>
            <w:hideMark/>
          </w:tcPr>
          <w:p w14:paraId="411D0020" w14:textId="77777777" w:rsidR="00917CA4" w:rsidRPr="003B6B9A" w:rsidRDefault="00917CA4" w:rsidP="00917CA4">
            <w:pPr>
              <w:pStyle w:val="Normal6"/>
            </w:pPr>
            <w:r w:rsidRPr="003B6B9A">
              <w:t>e)</w:t>
            </w:r>
            <w:r w:rsidRPr="003B6B9A">
              <w:tab/>
            </w:r>
            <w:r w:rsidRPr="003B6B9A">
              <w:rPr>
                <w:b/>
                <w:i/>
              </w:rPr>
              <w:t>ernstig</w:t>
            </w:r>
            <w:r w:rsidRPr="003B6B9A">
              <w:t xml:space="preserve"> inbreuk heeft gemaakt op de regels van het opvangcentrum of zich aan </w:t>
            </w:r>
            <w:r w:rsidRPr="003B6B9A">
              <w:rPr>
                <w:b/>
                <w:i/>
              </w:rPr>
              <w:t>ernstig</w:t>
            </w:r>
            <w:r w:rsidRPr="003B6B9A">
              <w:t xml:space="preserve"> geweld schuldig heeft gemaakt; of</w:t>
            </w:r>
          </w:p>
        </w:tc>
        <w:tc>
          <w:tcPr>
            <w:tcW w:w="4876" w:type="dxa"/>
            <w:hideMark/>
          </w:tcPr>
          <w:p w14:paraId="109AAED5" w14:textId="77777777" w:rsidR="00917CA4" w:rsidRPr="003B6B9A" w:rsidRDefault="00917CA4" w:rsidP="00917CA4">
            <w:pPr>
              <w:pStyle w:val="Normal6"/>
              <w:rPr>
                <w:szCs w:val="24"/>
              </w:rPr>
            </w:pPr>
            <w:r w:rsidRPr="003B6B9A">
              <w:t>e)</w:t>
            </w:r>
            <w:r w:rsidRPr="003B6B9A">
              <w:tab/>
              <w:t>inbreuk heeft gemaakt op de regels van het opvangcentrum of zich aan geweld schuldig heeft gemaakt; of</w:t>
            </w:r>
          </w:p>
        </w:tc>
      </w:tr>
    </w:tbl>
    <w:p w14:paraId="2A9406A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BCF9846" w14:textId="77777777" w:rsidR="00917CA4" w:rsidRPr="003B6B9A" w:rsidRDefault="00917CA4" w:rsidP="00917CA4">
      <w:r w:rsidRPr="003B6B9A">
        <w:rPr>
          <w:rStyle w:val="HideTWBExt"/>
          <w:noProof w:val="0"/>
        </w:rPr>
        <w:t>&lt;/AmendB&gt;</w:t>
      </w:r>
    </w:p>
    <w:p w14:paraId="2240CEC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427</w:t>
      </w:r>
      <w:r w:rsidRPr="003B6B9A">
        <w:rPr>
          <w:rStyle w:val="HideTWBExt"/>
          <w:b w:val="0"/>
          <w:noProof w:val="0"/>
        </w:rPr>
        <w:t>&lt;/NumAmB&gt;</w:t>
      </w:r>
    </w:p>
    <w:p w14:paraId="2B4A42ED"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5AF63744" w14:textId="77777777" w:rsidR="00917CA4" w:rsidRPr="003B6B9A" w:rsidRDefault="00917CA4" w:rsidP="00917CA4">
      <w:r w:rsidRPr="003B6B9A">
        <w:rPr>
          <w:rStyle w:val="HideTWBExt"/>
          <w:noProof w:val="0"/>
        </w:rPr>
        <w:t>&lt;/RepeatBlock-By&gt;</w:t>
      </w:r>
    </w:p>
    <w:p w14:paraId="32B31C3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C4F6FFC" w14:textId="77777777" w:rsidR="00917CA4" w:rsidRPr="003B6B9A" w:rsidRDefault="00917CA4" w:rsidP="00917CA4">
      <w:pPr>
        <w:pStyle w:val="NormalBold"/>
      </w:pPr>
      <w:r w:rsidRPr="003B6B9A">
        <w:rPr>
          <w:rStyle w:val="HideTWBExt"/>
          <w:b w:val="0"/>
          <w:noProof w:val="0"/>
        </w:rPr>
        <w:t>&lt;Article&gt;</w:t>
      </w:r>
      <w:r w:rsidRPr="003B6B9A">
        <w:t>Artikel 19 – lid 2 – alinea 1 – letter f</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CE4DCC1" w14:textId="77777777" w:rsidTr="00917CA4">
        <w:trPr>
          <w:jc w:val="center"/>
        </w:trPr>
        <w:tc>
          <w:tcPr>
            <w:tcW w:w="9752" w:type="dxa"/>
            <w:gridSpan w:val="2"/>
          </w:tcPr>
          <w:p w14:paraId="2E87DAE2" w14:textId="77777777" w:rsidR="00917CA4" w:rsidRPr="003B6B9A" w:rsidRDefault="00917CA4" w:rsidP="00917CA4">
            <w:pPr>
              <w:keepNext/>
            </w:pPr>
          </w:p>
        </w:tc>
      </w:tr>
      <w:tr w:rsidR="00917CA4" w:rsidRPr="003B6B9A" w14:paraId="6695F19E" w14:textId="77777777" w:rsidTr="00917CA4">
        <w:trPr>
          <w:jc w:val="center"/>
        </w:trPr>
        <w:tc>
          <w:tcPr>
            <w:tcW w:w="4876" w:type="dxa"/>
            <w:hideMark/>
          </w:tcPr>
          <w:p w14:paraId="62F5AAFB" w14:textId="77777777" w:rsidR="00917CA4" w:rsidRPr="003B6B9A" w:rsidRDefault="00917CA4" w:rsidP="00917CA4">
            <w:pPr>
              <w:pStyle w:val="ColumnHeading"/>
              <w:keepNext/>
            </w:pPr>
            <w:r w:rsidRPr="003B6B9A">
              <w:t>Door de Commissie voorgestelde tekst</w:t>
            </w:r>
          </w:p>
        </w:tc>
        <w:tc>
          <w:tcPr>
            <w:tcW w:w="4876" w:type="dxa"/>
            <w:hideMark/>
          </w:tcPr>
          <w:p w14:paraId="05AD5B58" w14:textId="77777777" w:rsidR="00917CA4" w:rsidRPr="003B6B9A" w:rsidRDefault="00917CA4" w:rsidP="00917CA4">
            <w:pPr>
              <w:pStyle w:val="ColumnHeading"/>
              <w:keepNext/>
            </w:pPr>
            <w:r w:rsidRPr="003B6B9A">
              <w:t>Amendement</w:t>
            </w:r>
          </w:p>
        </w:tc>
      </w:tr>
      <w:tr w:rsidR="00917CA4" w:rsidRPr="003B6B9A" w14:paraId="0432959A" w14:textId="77777777" w:rsidTr="00917CA4">
        <w:trPr>
          <w:jc w:val="center"/>
        </w:trPr>
        <w:tc>
          <w:tcPr>
            <w:tcW w:w="4876" w:type="dxa"/>
            <w:hideMark/>
          </w:tcPr>
          <w:p w14:paraId="21633283" w14:textId="77777777" w:rsidR="00917CA4" w:rsidRPr="003B6B9A" w:rsidRDefault="00917CA4" w:rsidP="00917CA4">
            <w:pPr>
              <w:pStyle w:val="Normal6"/>
            </w:pPr>
            <w:r w:rsidRPr="003B6B9A">
              <w:rPr>
                <w:b/>
                <w:i/>
              </w:rPr>
              <w:t>f)</w:t>
            </w:r>
            <w:r w:rsidRPr="003B6B9A">
              <w:tab/>
            </w:r>
            <w:r w:rsidRPr="003B6B9A">
              <w:rPr>
                <w:b/>
                <w:i/>
              </w:rPr>
              <w:t>niet meewerkt aan verplichte integratiemaatregelen; of</w:t>
            </w:r>
          </w:p>
        </w:tc>
        <w:tc>
          <w:tcPr>
            <w:tcW w:w="4876" w:type="dxa"/>
            <w:hideMark/>
          </w:tcPr>
          <w:p w14:paraId="75958595" w14:textId="77777777" w:rsidR="00917CA4" w:rsidRPr="003B6B9A" w:rsidRDefault="00917CA4" w:rsidP="00917CA4">
            <w:pPr>
              <w:pStyle w:val="Normal6"/>
              <w:rPr>
                <w:szCs w:val="24"/>
              </w:rPr>
            </w:pPr>
            <w:r w:rsidRPr="003B6B9A">
              <w:rPr>
                <w:b/>
                <w:i/>
              </w:rPr>
              <w:t>Schrappen</w:t>
            </w:r>
          </w:p>
        </w:tc>
      </w:tr>
    </w:tbl>
    <w:p w14:paraId="23A1DAC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13532072" w14:textId="77777777" w:rsidR="00917CA4" w:rsidRPr="003B6B9A" w:rsidRDefault="00917CA4" w:rsidP="00917CA4">
      <w:r w:rsidRPr="003B6B9A">
        <w:rPr>
          <w:rStyle w:val="HideTWBExt"/>
          <w:noProof w:val="0"/>
        </w:rPr>
        <w:t>&lt;/AmendB&gt;</w:t>
      </w:r>
    </w:p>
    <w:p w14:paraId="33AB3DB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428</w:t>
      </w:r>
      <w:r w:rsidRPr="003B6B9A">
        <w:rPr>
          <w:rStyle w:val="HideTWBExt"/>
          <w:b w:val="0"/>
          <w:noProof w:val="0"/>
        </w:rPr>
        <w:t>&lt;/NumAmB&gt;</w:t>
      </w:r>
    </w:p>
    <w:p w14:paraId="4B6A9BB9"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53E4DBAD"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DCC6307" w14:textId="77777777" w:rsidR="00917CA4" w:rsidRPr="003B6B9A" w:rsidRDefault="00917CA4" w:rsidP="00917CA4">
      <w:r w:rsidRPr="003B6B9A">
        <w:rPr>
          <w:rStyle w:val="HideTWBExt"/>
          <w:noProof w:val="0"/>
        </w:rPr>
        <w:t>&lt;/RepeatBlock-By&gt;</w:t>
      </w:r>
    </w:p>
    <w:p w14:paraId="74FFBB9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CC649A" w14:textId="77777777" w:rsidR="00917CA4" w:rsidRPr="003B6B9A" w:rsidRDefault="00917CA4" w:rsidP="00917CA4">
      <w:pPr>
        <w:pStyle w:val="NormalBold"/>
      </w:pPr>
      <w:r w:rsidRPr="003B6B9A">
        <w:rPr>
          <w:rStyle w:val="HideTWBExt"/>
          <w:b w:val="0"/>
          <w:noProof w:val="0"/>
        </w:rPr>
        <w:t>&lt;Article&gt;</w:t>
      </w:r>
      <w:r w:rsidRPr="003B6B9A">
        <w:t>Artikel 19 – lid 2 – alinea 1 – letter f</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478B2F0" w14:textId="77777777" w:rsidTr="00917CA4">
        <w:trPr>
          <w:jc w:val="center"/>
        </w:trPr>
        <w:tc>
          <w:tcPr>
            <w:tcW w:w="9752" w:type="dxa"/>
            <w:gridSpan w:val="2"/>
          </w:tcPr>
          <w:p w14:paraId="693C2C34" w14:textId="77777777" w:rsidR="00917CA4" w:rsidRPr="003B6B9A" w:rsidRDefault="00917CA4" w:rsidP="00917CA4">
            <w:pPr>
              <w:keepNext/>
            </w:pPr>
          </w:p>
        </w:tc>
      </w:tr>
      <w:tr w:rsidR="00917CA4" w:rsidRPr="003B6B9A" w14:paraId="49AB9886" w14:textId="77777777" w:rsidTr="00917CA4">
        <w:trPr>
          <w:jc w:val="center"/>
        </w:trPr>
        <w:tc>
          <w:tcPr>
            <w:tcW w:w="4876" w:type="dxa"/>
            <w:hideMark/>
          </w:tcPr>
          <w:p w14:paraId="6575782D" w14:textId="77777777" w:rsidR="00917CA4" w:rsidRPr="003B6B9A" w:rsidRDefault="00917CA4" w:rsidP="00917CA4">
            <w:pPr>
              <w:pStyle w:val="ColumnHeading"/>
              <w:keepNext/>
            </w:pPr>
            <w:r w:rsidRPr="003B6B9A">
              <w:t>Door de Commissie voorgestelde tekst</w:t>
            </w:r>
          </w:p>
        </w:tc>
        <w:tc>
          <w:tcPr>
            <w:tcW w:w="4876" w:type="dxa"/>
            <w:hideMark/>
          </w:tcPr>
          <w:p w14:paraId="66905221" w14:textId="77777777" w:rsidR="00917CA4" w:rsidRPr="003B6B9A" w:rsidRDefault="00917CA4" w:rsidP="00917CA4">
            <w:pPr>
              <w:pStyle w:val="ColumnHeading"/>
              <w:keepNext/>
            </w:pPr>
            <w:r w:rsidRPr="003B6B9A">
              <w:t>Amendement</w:t>
            </w:r>
          </w:p>
        </w:tc>
      </w:tr>
      <w:tr w:rsidR="00917CA4" w:rsidRPr="003B6B9A" w14:paraId="380C100B" w14:textId="77777777" w:rsidTr="00917CA4">
        <w:trPr>
          <w:jc w:val="center"/>
        </w:trPr>
        <w:tc>
          <w:tcPr>
            <w:tcW w:w="4876" w:type="dxa"/>
            <w:hideMark/>
          </w:tcPr>
          <w:p w14:paraId="57073308" w14:textId="77777777" w:rsidR="00917CA4" w:rsidRPr="003B6B9A" w:rsidRDefault="00917CA4" w:rsidP="00917CA4">
            <w:pPr>
              <w:pStyle w:val="Normal6"/>
            </w:pPr>
            <w:r w:rsidRPr="003B6B9A">
              <w:rPr>
                <w:b/>
                <w:i/>
              </w:rPr>
              <w:t>f)</w:t>
            </w:r>
            <w:r w:rsidRPr="003B6B9A">
              <w:tab/>
            </w:r>
            <w:r w:rsidRPr="003B6B9A">
              <w:rPr>
                <w:b/>
                <w:i/>
              </w:rPr>
              <w:t>niet meewerkt aan verplichte integratiemaatregelen; of</w:t>
            </w:r>
          </w:p>
        </w:tc>
        <w:tc>
          <w:tcPr>
            <w:tcW w:w="4876" w:type="dxa"/>
            <w:hideMark/>
          </w:tcPr>
          <w:p w14:paraId="4A3D9864" w14:textId="77777777" w:rsidR="00917CA4" w:rsidRPr="003B6B9A" w:rsidRDefault="00917CA4" w:rsidP="00917CA4">
            <w:pPr>
              <w:pStyle w:val="Normal6"/>
              <w:rPr>
                <w:szCs w:val="24"/>
              </w:rPr>
            </w:pPr>
            <w:r w:rsidRPr="003B6B9A">
              <w:rPr>
                <w:b/>
                <w:i/>
              </w:rPr>
              <w:t>Schrappen</w:t>
            </w:r>
          </w:p>
        </w:tc>
      </w:tr>
    </w:tbl>
    <w:p w14:paraId="41D0360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BB6C2E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D5FEF82" w14:textId="77777777" w:rsidR="00917CA4" w:rsidRPr="003B6B9A" w:rsidRDefault="00917CA4" w:rsidP="00917CA4">
      <w:pPr>
        <w:pStyle w:val="Normal12Italic"/>
        <w:rPr>
          <w:noProof w:val="0"/>
        </w:rPr>
      </w:pPr>
      <w:r w:rsidRPr="003B6B9A">
        <w:rPr>
          <w:noProof w:val="0"/>
        </w:rPr>
        <w:t>Lidstaten de bevoegdheid geven tot het vaststellen van sancties tegen asielzoekers die niet meewerken aan verplichte integratiemaatregelen brengt het risico op arbitraire beperkingen van hun leefomstandigheden met zich mee.</w:t>
      </w:r>
    </w:p>
    <w:p w14:paraId="4474351A" w14:textId="77777777" w:rsidR="00917CA4" w:rsidRPr="003B6B9A" w:rsidRDefault="00917CA4" w:rsidP="00917CA4">
      <w:r w:rsidRPr="003B6B9A">
        <w:rPr>
          <w:rStyle w:val="HideTWBExt"/>
          <w:noProof w:val="0"/>
        </w:rPr>
        <w:t>&lt;/AmendB&gt;</w:t>
      </w:r>
    </w:p>
    <w:p w14:paraId="3E1B059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429</w:t>
      </w:r>
      <w:r w:rsidRPr="003B6B9A">
        <w:rPr>
          <w:rStyle w:val="HideTWBExt"/>
          <w:b w:val="0"/>
          <w:noProof w:val="0"/>
        </w:rPr>
        <w:t>&lt;/NumAmB&gt;</w:t>
      </w:r>
    </w:p>
    <w:p w14:paraId="2DB2D9AF"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4155E843" w14:textId="77777777" w:rsidR="00917CA4" w:rsidRPr="003B6B9A" w:rsidRDefault="00917CA4" w:rsidP="00917CA4">
      <w:r w:rsidRPr="003B6B9A">
        <w:rPr>
          <w:rStyle w:val="HideTWBExt"/>
          <w:noProof w:val="0"/>
        </w:rPr>
        <w:t>&lt;/RepeatBlock-By&gt;</w:t>
      </w:r>
    </w:p>
    <w:p w14:paraId="17BC3C7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B677652" w14:textId="77777777" w:rsidR="00917CA4" w:rsidRPr="003B6B9A" w:rsidRDefault="00917CA4" w:rsidP="00917CA4">
      <w:pPr>
        <w:pStyle w:val="NormalBold"/>
      </w:pPr>
      <w:r w:rsidRPr="003B6B9A">
        <w:rPr>
          <w:rStyle w:val="HideTWBExt"/>
          <w:b w:val="0"/>
          <w:noProof w:val="0"/>
        </w:rPr>
        <w:t>&lt;Article&gt;</w:t>
      </w:r>
      <w:r w:rsidRPr="003B6B9A">
        <w:t>Artikel 19 – lid 2 – alinea 1 – letter f</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CF80480" w14:textId="77777777" w:rsidTr="00917CA4">
        <w:trPr>
          <w:jc w:val="center"/>
        </w:trPr>
        <w:tc>
          <w:tcPr>
            <w:tcW w:w="9752" w:type="dxa"/>
            <w:gridSpan w:val="2"/>
          </w:tcPr>
          <w:p w14:paraId="3B32F544" w14:textId="77777777" w:rsidR="00917CA4" w:rsidRPr="003B6B9A" w:rsidRDefault="00917CA4" w:rsidP="00917CA4">
            <w:pPr>
              <w:keepNext/>
            </w:pPr>
          </w:p>
        </w:tc>
      </w:tr>
      <w:tr w:rsidR="00917CA4" w:rsidRPr="003B6B9A" w14:paraId="51959A41" w14:textId="77777777" w:rsidTr="00917CA4">
        <w:trPr>
          <w:jc w:val="center"/>
        </w:trPr>
        <w:tc>
          <w:tcPr>
            <w:tcW w:w="4876" w:type="dxa"/>
            <w:hideMark/>
          </w:tcPr>
          <w:p w14:paraId="41D17153" w14:textId="77777777" w:rsidR="00917CA4" w:rsidRPr="003B6B9A" w:rsidRDefault="00917CA4" w:rsidP="00917CA4">
            <w:pPr>
              <w:pStyle w:val="ColumnHeading"/>
              <w:keepNext/>
            </w:pPr>
            <w:r w:rsidRPr="003B6B9A">
              <w:t>Door de Commissie voorgestelde tekst</w:t>
            </w:r>
          </w:p>
        </w:tc>
        <w:tc>
          <w:tcPr>
            <w:tcW w:w="4876" w:type="dxa"/>
            <w:hideMark/>
          </w:tcPr>
          <w:p w14:paraId="1AF55A4A" w14:textId="77777777" w:rsidR="00917CA4" w:rsidRPr="003B6B9A" w:rsidRDefault="00917CA4" w:rsidP="00917CA4">
            <w:pPr>
              <w:pStyle w:val="ColumnHeading"/>
              <w:keepNext/>
            </w:pPr>
            <w:r w:rsidRPr="003B6B9A">
              <w:t>Amendement</w:t>
            </w:r>
          </w:p>
        </w:tc>
      </w:tr>
      <w:tr w:rsidR="00917CA4" w:rsidRPr="003B6B9A" w14:paraId="2B058A4D" w14:textId="77777777" w:rsidTr="00917CA4">
        <w:trPr>
          <w:jc w:val="center"/>
        </w:trPr>
        <w:tc>
          <w:tcPr>
            <w:tcW w:w="4876" w:type="dxa"/>
            <w:hideMark/>
          </w:tcPr>
          <w:p w14:paraId="734B937D" w14:textId="77777777" w:rsidR="00917CA4" w:rsidRPr="003B6B9A" w:rsidRDefault="00917CA4" w:rsidP="00917CA4">
            <w:pPr>
              <w:pStyle w:val="Normal6"/>
            </w:pPr>
            <w:r w:rsidRPr="003B6B9A">
              <w:t>f)</w:t>
            </w:r>
            <w:r w:rsidRPr="003B6B9A">
              <w:tab/>
              <w:t>niet meewerkt aan verplichte integratiemaatregelen; of</w:t>
            </w:r>
          </w:p>
        </w:tc>
        <w:tc>
          <w:tcPr>
            <w:tcW w:w="4876" w:type="dxa"/>
            <w:hideMark/>
          </w:tcPr>
          <w:p w14:paraId="3566277C" w14:textId="77777777" w:rsidR="00917CA4" w:rsidRPr="003B6B9A" w:rsidRDefault="00917CA4" w:rsidP="00917CA4">
            <w:pPr>
              <w:pStyle w:val="Normal6"/>
              <w:rPr>
                <w:szCs w:val="24"/>
              </w:rPr>
            </w:pPr>
            <w:r w:rsidRPr="003B6B9A">
              <w:t>f)</w:t>
            </w:r>
            <w:r w:rsidRPr="003B6B9A">
              <w:tab/>
            </w:r>
            <w:r w:rsidRPr="003B6B9A">
              <w:rPr>
                <w:b/>
                <w:i/>
              </w:rPr>
              <w:t xml:space="preserve">opzettelijk </w:t>
            </w:r>
            <w:r w:rsidRPr="003B6B9A">
              <w:t>niet meewerkt aan verplichte integratiemaatregelen; of</w:t>
            </w:r>
          </w:p>
        </w:tc>
      </w:tr>
    </w:tbl>
    <w:p w14:paraId="0E97860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5FDEDD8" w14:textId="77777777" w:rsidR="00917CA4" w:rsidRPr="003B6B9A" w:rsidRDefault="00917CA4" w:rsidP="00917CA4">
      <w:r w:rsidRPr="003B6B9A">
        <w:rPr>
          <w:rStyle w:val="HideTWBExt"/>
          <w:noProof w:val="0"/>
        </w:rPr>
        <w:t>&lt;/AmendB&gt;</w:t>
      </w:r>
    </w:p>
    <w:p w14:paraId="1DBFAFE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430</w:t>
      </w:r>
      <w:r w:rsidRPr="003B6B9A">
        <w:rPr>
          <w:rStyle w:val="HideTWBExt"/>
          <w:b w:val="0"/>
          <w:noProof w:val="0"/>
        </w:rPr>
        <w:t>&lt;/NumAmB&gt;</w:t>
      </w:r>
    </w:p>
    <w:p w14:paraId="5DCCB225"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10DB253D" w14:textId="77777777" w:rsidR="00917CA4" w:rsidRPr="003B6B9A" w:rsidRDefault="00917CA4" w:rsidP="00917CA4">
      <w:r w:rsidRPr="003B6B9A">
        <w:rPr>
          <w:rStyle w:val="HideTWBExt"/>
          <w:noProof w:val="0"/>
        </w:rPr>
        <w:t>&lt;/RepeatBlock-By&gt;</w:t>
      </w:r>
    </w:p>
    <w:p w14:paraId="423048F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16AE65E" w14:textId="77777777" w:rsidR="00917CA4" w:rsidRPr="003B6B9A" w:rsidRDefault="00917CA4" w:rsidP="00917CA4">
      <w:pPr>
        <w:pStyle w:val="NormalBold"/>
      </w:pPr>
      <w:r w:rsidRPr="003B6B9A">
        <w:rPr>
          <w:rStyle w:val="HideTWBExt"/>
          <w:b w:val="0"/>
          <w:noProof w:val="0"/>
        </w:rPr>
        <w:t>&lt;Article&gt;</w:t>
      </w:r>
      <w:r w:rsidRPr="003B6B9A">
        <w:t>Artikel 19 – lid 2 – alinea 1 – letter g</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9683F98" w14:textId="77777777" w:rsidTr="00917CA4">
        <w:trPr>
          <w:jc w:val="center"/>
        </w:trPr>
        <w:tc>
          <w:tcPr>
            <w:tcW w:w="9752" w:type="dxa"/>
            <w:gridSpan w:val="2"/>
          </w:tcPr>
          <w:p w14:paraId="0D14936C" w14:textId="77777777" w:rsidR="00917CA4" w:rsidRPr="003B6B9A" w:rsidRDefault="00917CA4" w:rsidP="00917CA4">
            <w:pPr>
              <w:keepNext/>
            </w:pPr>
          </w:p>
        </w:tc>
      </w:tr>
      <w:tr w:rsidR="00917CA4" w:rsidRPr="003B6B9A" w14:paraId="6A9090C7" w14:textId="77777777" w:rsidTr="00917CA4">
        <w:trPr>
          <w:jc w:val="center"/>
        </w:trPr>
        <w:tc>
          <w:tcPr>
            <w:tcW w:w="4876" w:type="dxa"/>
            <w:hideMark/>
          </w:tcPr>
          <w:p w14:paraId="5F5C8E3F" w14:textId="77777777" w:rsidR="00917CA4" w:rsidRPr="003B6B9A" w:rsidRDefault="00917CA4" w:rsidP="00917CA4">
            <w:pPr>
              <w:pStyle w:val="ColumnHeading"/>
              <w:keepNext/>
            </w:pPr>
            <w:r w:rsidRPr="003B6B9A">
              <w:t>Door de Commissie voorgestelde tekst</w:t>
            </w:r>
          </w:p>
        </w:tc>
        <w:tc>
          <w:tcPr>
            <w:tcW w:w="4876" w:type="dxa"/>
            <w:hideMark/>
          </w:tcPr>
          <w:p w14:paraId="7CC9F388" w14:textId="77777777" w:rsidR="00917CA4" w:rsidRPr="003B6B9A" w:rsidRDefault="00917CA4" w:rsidP="00917CA4">
            <w:pPr>
              <w:pStyle w:val="ColumnHeading"/>
              <w:keepNext/>
            </w:pPr>
            <w:r w:rsidRPr="003B6B9A">
              <w:t>Amendement</w:t>
            </w:r>
          </w:p>
        </w:tc>
      </w:tr>
      <w:tr w:rsidR="00917CA4" w:rsidRPr="003B6B9A" w14:paraId="0CC93010" w14:textId="77777777" w:rsidTr="00917CA4">
        <w:trPr>
          <w:jc w:val="center"/>
        </w:trPr>
        <w:tc>
          <w:tcPr>
            <w:tcW w:w="4876" w:type="dxa"/>
            <w:hideMark/>
          </w:tcPr>
          <w:p w14:paraId="470F238B" w14:textId="77777777" w:rsidR="00917CA4" w:rsidRPr="003B6B9A" w:rsidRDefault="00917CA4" w:rsidP="00917CA4">
            <w:pPr>
              <w:pStyle w:val="Normal6"/>
            </w:pPr>
            <w:r w:rsidRPr="003B6B9A">
              <w:rPr>
                <w:b/>
                <w:i/>
              </w:rPr>
              <w:t>g)</w:t>
            </w:r>
            <w:r w:rsidRPr="003B6B9A">
              <w:tab/>
            </w:r>
            <w:r w:rsidRPr="003B6B9A">
              <w:rPr>
                <w:b/>
                <w:i/>
              </w:rPr>
              <w:t>niet heeft voldaan aan de verplichting van artikel [4, lid 1] van Verordening (EU) XXX/XXX [Dublinverordening] en zich zonder passende verantwoording naar een andere lidstaat heeft begeven en daar een verzoek heeft gedaan; of</w:t>
            </w:r>
          </w:p>
        </w:tc>
        <w:tc>
          <w:tcPr>
            <w:tcW w:w="4876" w:type="dxa"/>
            <w:hideMark/>
          </w:tcPr>
          <w:p w14:paraId="2AD37200" w14:textId="77777777" w:rsidR="00917CA4" w:rsidRPr="003B6B9A" w:rsidRDefault="00917CA4" w:rsidP="00917CA4">
            <w:pPr>
              <w:pStyle w:val="Normal6"/>
              <w:rPr>
                <w:szCs w:val="24"/>
              </w:rPr>
            </w:pPr>
            <w:r w:rsidRPr="003B6B9A">
              <w:rPr>
                <w:b/>
                <w:i/>
              </w:rPr>
              <w:t>Schrappen</w:t>
            </w:r>
          </w:p>
        </w:tc>
      </w:tr>
    </w:tbl>
    <w:p w14:paraId="1D4582E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0EBC588D" w14:textId="77777777" w:rsidR="00917CA4" w:rsidRPr="003B6B9A" w:rsidRDefault="00917CA4" w:rsidP="00917CA4">
      <w:r w:rsidRPr="003B6B9A">
        <w:rPr>
          <w:rStyle w:val="HideTWBExt"/>
          <w:noProof w:val="0"/>
        </w:rPr>
        <w:t>&lt;/AmendB&gt;</w:t>
      </w:r>
    </w:p>
    <w:p w14:paraId="6584D0B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431</w:t>
      </w:r>
      <w:r w:rsidRPr="003B6B9A">
        <w:rPr>
          <w:rStyle w:val="HideTWBExt"/>
          <w:b w:val="0"/>
          <w:noProof w:val="0"/>
        </w:rPr>
        <w:t>&lt;/NumAmB&gt;</w:t>
      </w:r>
    </w:p>
    <w:p w14:paraId="3348DA52"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0CEC58B4" w14:textId="77777777" w:rsidR="00917CA4" w:rsidRPr="003B6B9A" w:rsidRDefault="00917CA4" w:rsidP="00917CA4">
      <w:r w:rsidRPr="003B6B9A">
        <w:rPr>
          <w:rStyle w:val="HideTWBExt"/>
          <w:noProof w:val="0"/>
        </w:rPr>
        <w:t>&lt;/RepeatBlock-By&gt;</w:t>
      </w:r>
    </w:p>
    <w:p w14:paraId="6213ADD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8019ACE" w14:textId="77777777" w:rsidR="00917CA4" w:rsidRPr="003B6B9A" w:rsidRDefault="00917CA4" w:rsidP="00917CA4">
      <w:pPr>
        <w:pStyle w:val="NormalBold"/>
      </w:pPr>
      <w:r w:rsidRPr="003B6B9A">
        <w:rPr>
          <w:rStyle w:val="HideTWBExt"/>
          <w:b w:val="0"/>
          <w:noProof w:val="0"/>
        </w:rPr>
        <w:t>&lt;Article&gt;</w:t>
      </w:r>
      <w:r w:rsidRPr="003B6B9A">
        <w:t>Artikel 19 – lid 2 – alinea 1 – letter g</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01C7C44" w14:textId="77777777" w:rsidTr="00917CA4">
        <w:trPr>
          <w:jc w:val="center"/>
        </w:trPr>
        <w:tc>
          <w:tcPr>
            <w:tcW w:w="9752" w:type="dxa"/>
            <w:gridSpan w:val="2"/>
          </w:tcPr>
          <w:p w14:paraId="609C880E" w14:textId="77777777" w:rsidR="00917CA4" w:rsidRPr="003B6B9A" w:rsidRDefault="00917CA4" w:rsidP="00917CA4">
            <w:pPr>
              <w:keepNext/>
            </w:pPr>
          </w:p>
        </w:tc>
      </w:tr>
      <w:tr w:rsidR="00917CA4" w:rsidRPr="003B6B9A" w14:paraId="76C57454" w14:textId="77777777" w:rsidTr="00917CA4">
        <w:trPr>
          <w:jc w:val="center"/>
        </w:trPr>
        <w:tc>
          <w:tcPr>
            <w:tcW w:w="4876" w:type="dxa"/>
            <w:hideMark/>
          </w:tcPr>
          <w:p w14:paraId="0FD82E39" w14:textId="77777777" w:rsidR="00917CA4" w:rsidRPr="003B6B9A" w:rsidRDefault="00917CA4" w:rsidP="00917CA4">
            <w:pPr>
              <w:pStyle w:val="ColumnHeading"/>
              <w:keepNext/>
            </w:pPr>
            <w:r w:rsidRPr="003B6B9A">
              <w:t>Door de Commissie voorgestelde tekst</w:t>
            </w:r>
          </w:p>
        </w:tc>
        <w:tc>
          <w:tcPr>
            <w:tcW w:w="4876" w:type="dxa"/>
            <w:hideMark/>
          </w:tcPr>
          <w:p w14:paraId="7371FB60" w14:textId="77777777" w:rsidR="00917CA4" w:rsidRPr="003B6B9A" w:rsidRDefault="00917CA4" w:rsidP="00917CA4">
            <w:pPr>
              <w:pStyle w:val="ColumnHeading"/>
              <w:keepNext/>
            </w:pPr>
            <w:r w:rsidRPr="003B6B9A">
              <w:t>Amendement</w:t>
            </w:r>
          </w:p>
        </w:tc>
      </w:tr>
      <w:tr w:rsidR="00917CA4" w:rsidRPr="003B6B9A" w14:paraId="3B4F355D" w14:textId="77777777" w:rsidTr="00917CA4">
        <w:trPr>
          <w:jc w:val="center"/>
        </w:trPr>
        <w:tc>
          <w:tcPr>
            <w:tcW w:w="4876" w:type="dxa"/>
            <w:hideMark/>
          </w:tcPr>
          <w:p w14:paraId="100CAE48" w14:textId="77777777" w:rsidR="00917CA4" w:rsidRPr="003B6B9A" w:rsidRDefault="00917CA4" w:rsidP="00917CA4">
            <w:pPr>
              <w:pStyle w:val="Normal6"/>
            </w:pPr>
            <w:r w:rsidRPr="003B6B9A">
              <w:rPr>
                <w:b/>
                <w:i/>
              </w:rPr>
              <w:t>g)</w:t>
            </w:r>
            <w:r w:rsidRPr="003B6B9A">
              <w:tab/>
            </w:r>
            <w:r w:rsidRPr="003B6B9A">
              <w:rPr>
                <w:b/>
                <w:i/>
              </w:rPr>
              <w:t>niet heeft voldaan aan de verplichting van artikel [4, lid 1] van Verordening (EU) XXX/XXX [Dublinverordening] en zich zonder passende verantwoording naar een andere lidstaat heeft begeven en daar een verzoek heeft gedaan; of</w:t>
            </w:r>
          </w:p>
        </w:tc>
        <w:tc>
          <w:tcPr>
            <w:tcW w:w="4876" w:type="dxa"/>
            <w:hideMark/>
          </w:tcPr>
          <w:p w14:paraId="5186CC0F" w14:textId="77777777" w:rsidR="00917CA4" w:rsidRPr="003B6B9A" w:rsidRDefault="00917CA4" w:rsidP="00917CA4">
            <w:pPr>
              <w:pStyle w:val="Normal6"/>
              <w:rPr>
                <w:szCs w:val="24"/>
              </w:rPr>
            </w:pPr>
            <w:r w:rsidRPr="003B6B9A">
              <w:rPr>
                <w:b/>
                <w:i/>
              </w:rPr>
              <w:t>Schrappen</w:t>
            </w:r>
          </w:p>
        </w:tc>
      </w:tr>
    </w:tbl>
    <w:p w14:paraId="68BF096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3D96FDF" w14:textId="77777777" w:rsidR="00917CA4" w:rsidRPr="003B6B9A" w:rsidRDefault="00917CA4" w:rsidP="00917CA4">
      <w:r w:rsidRPr="003B6B9A">
        <w:rPr>
          <w:rStyle w:val="HideTWBExt"/>
          <w:noProof w:val="0"/>
        </w:rPr>
        <w:t>&lt;/AmendB&gt;</w:t>
      </w:r>
    </w:p>
    <w:p w14:paraId="6C155E0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432</w:t>
      </w:r>
      <w:r w:rsidRPr="003B6B9A">
        <w:rPr>
          <w:rStyle w:val="HideTWBExt"/>
          <w:b w:val="0"/>
          <w:noProof w:val="0"/>
        </w:rPr>
        <w:t>&lt;/NumAmB&gt;</w:t>
      </w:r>
    </w:p>
    <w:p w14:paraId="0AC44EA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80AA4C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B612C88" w14:textId="77777777" w:rsidR="00917CA4" w:rsidRPr="003B6B9A" w:rsidRDefault="00917CA4" w:rsidP="00917CA4">
      <w:r w:rsidRPr="003B6B9A">
        <w:rPr>
          <w:rStyle w:val="HideTWBExt"/>
          <w:noProof w:val="0"/>
        </w:rPr>
        <w:t>&lt;/RepeatBlock-By&gt;</w:t>
      </w:r>
    </w:p>
    <w:p w14:paraId="19F6320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4E9069D" w14:textId="77777777" w:rsidR="00917CA4" w:rsidRPr="003B6B9A" w:rsidRDefault="00917CA4" w:rsidP="00917CA4">
      <w:pPr>
        <w:pStyle w:val="NormalBold"/>
      </w:pPr>
      <w:r w:rsidRPr="003B6B9A">
        <w:rPr>
          <w:rStyle w:val="HideTWBExt"/>
          <w:b w:val="0"/>
          <w:noProof w:val="0"/>
        </w:rPr>
        <w:t>&lt;Article&gt;</w:t>
      </w:r>
      <w:r w:rsidRPr="003B6B9A">
        <w:t>Artikel 19 – lid 2 – alinea 1 – letter g</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93499A3" w14:textId="77777777" w:rsidTr="00917CA4">
        <w:trPr>
          <w:jc w:val="center"/>
        </w:trPr>
        <w:tc>
          <w:tcPr>
            <w:tcW w:w="9752" w:type="dxa"/>
            <w:gridSpan w:val="2"/>
          </w:tcPr>
          <w:p w14:paraId="4AAF7BFE" w14:textId="77777777" w:rsidR="00917CA4" w:rsidRPr="003B6B9A" w:rsidRDefault="00917CA4" w:rsidP="00917CA4">
            <w:pPr>
              <w:keepNext/>
            </w:pPr>
          </w:p>
        </w:tc>
      </w:tr>
      <w:tr w:rsidR="00917CA4" w:rsidRPr="003B6B9A" w14:paraId="01D01298" w14:textId="77777777" w:rsidTr="00917CA4">
        <w:trPr>
          <w:jc w:val="center"/>
        </w:trPr>
        <w:tc>
          <w:tcPr>
            <w:tcW w:w="4876" w:type="dxa"/>
            <w:hideMark/>
          </w:tcPr>
          <w:p w14:paraId="01F6DE4E" w14:textId="77777777" w:rsidR="00917CA4" w:rsidRPr="003B6B9A" w:rsidRDefault="00917CA4" w:rsidP="00917CA4">
            <w:pPr>
              <w:pStyle w:val="ColumnHeading"/>
              <w:keepNext/>
            </w:pPr>
            <w:r w:rsidRPr="003B6B9A">
              <w:t>Door de Commissie voorgestelde tekst</w:t>
            </w:r>
          </w:p>
        </w:tc>
        <w:tc>
          <w:tcPr>
            <w:tcW w:w="4876" w:type="dxa"/>
            <w:hideMark/>
          </w:tcPr>
          <w:p w14:paraId="76BB12E0" w14:textId="77777777" w:rsidR="00917CA4" w:rsidRPr="003B6B9A" w:rsidRDefault="00917CA4" w:rsidP="00917CA4">
            <w:pPr>
              <w:pStyle w:val="ColumnHeading"/>
              <w:keepNext/>
            </w:pPr>
            <w:r w:rsidRPr="003B6B9A">
              <w:t>Amendement</w:t>
            </w:r>
          </w:p>
        </w:tc>
      </w:tr>
      <w:tr w:rsidR="00917CA4" w:rsidRPr="003B6B9A" w14:paraId="5270E098" w14:textId="77777777" w:rsidTr="00917CA4">
        <w:trPr>
          <w:jc w:val="center"/>
        </w:trPr>
        <w:tc>
          <w:tcPr>
            <w:tcW w:w="4876" w:type="dxa"/>
            <w:hideMark/>
          </w:tcPr>
          <w:p w14:paraId="2665F4F6" w14:textId="77777777" w:rsidR="00917CA4" w:rsidRPr="003B6B9A" w:rsidRDefault="00917CA4" w:rsidP="00917CA4">
            <w:pPr>
              <w:pStyle w:val="Normal6"/>
            </w:pPr>
            <w:r w:rsidRPr="003B6B9A">
              <w:rPr>
                <w:b/>
                <w:i/>
              </w:rPr>
              <w:t>g)</w:t>
            </w:r>
            <w:r w:rsidRPr="003B6B9A">
              <w:tab/>
            </w:r>
            <w:r w:rsidRPr="003B6B9A">
              <w:rPr>
                <w:b/>
                <w:i/>
              </w:rPr>
              <w:t>niet heeft voldaan aan de verplichting van artikel [4, lid 1] van Verordening (EU) XXX/XXX [Dublinverordening] en zich zonder passende verantwoording naar een andere lidstaat heeft begeven en daar een verzoek heeft gedaan; of</w:t>
            </w:r>
          </w:p>
        </w:tc>
        <w:tc>
          <w:tcPr>
            <w:tcW w:w="4876" w:type="dxa"/>
            <w:hideMark/>
          </w:tcPr>
          <w:p w14:paraId="30734D7F" w14:textId="77777777" w:rsidR="00917CA4" w:rsidRPr="003B6B9A" w:rsidRDefault="00917CA4" w:rsidP="00917CA4">
            <w:pPr>
              <w:pStyle w:val="Normal6"/>
              <w:rPr>
                <w:szCs w:val="24"/>
              </w:rPr>
            </w:pPr>
            <w:r w:rsidRPr="003B6B9A">
              <w:rPr>
                <w:b/>
                <w:i/>
              </w:rPr>
              <w:t>Schrappen</w:t>
            </w:r>
          </w:p>
        </w:tc>
      </w:tr>
    </w:tbl>
    <w:p w14:paraId="4F6510C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34212F6" w14:textId="77777777" w:rsidR="00917CA4" w:rsidRPr="003B6B9A" w:rsidRDefault="00917CA4" w:rsidP="00917CA4">
      <w:r w:rsidRPr="003B6B9A">
        <w:rPr>
          <w:rStyle w:val="HideTWBExt"/>
          <w:noProof w:val="0"/>
        </w:rPr>
        <w:t>&lt;/AmendB&gt;</w:t>
      </w:r>
    </w:p>
    <w:p w14:paraId="706688D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433</w:t>
      </w:r>
      <w:r w:rsidRPr="003B6B9A">
        <w:rPr>
          <w:rStyle w:val="HideTWBExt"/>
          <w:b w:val="0"/>
          <w:noProof w:val="0"/>
        </w:rPr>
        <w:t>&lt;/NumAmB&gt;</w:t>
      </w:r>
    </w:p>
    <w:p w14:paraId="289BC2F9"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7A938679" w14:textId="77777777" w:rsidR="00917CA4" w:rsidRPr="003B6B9A" w:rsidRDefault="00917CA4" w:rsidP="00917CA4">
      <w:r w:rsidRPr="003B6B9A">
        <w:rPr>
          <w:rStyle w:val="HideTWBExt"/>
          <w:noProof w:val="0"/>
        </w:rPr>
        <w:t>&lt;/RepeatBlock-By&gt;</w:t>
      </w:r>
    </w:p>
    <w:p w14:paraId="089ABCC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3480810" w14:textId="77777777" w:rsidR="00917CA4" w:rsidRPr="003B6B9A" w:rsidRDefault="00917CA4" w:rsidP="00917CA4">
      <w:pPr>
        <w:pStyle w:val="NormalBold"/>
      </w:pPr>
      <w:r w:rsidRPr="003B6B9A">
        <w:rPr>
          <w:rStyle w:val="HideTWBExt"/>
          <w:b w:val="0"/>
          <w:noProof w:val="0"/>
        </w:rPr>
        <w:t>&lt;Article&gt;</w:t>
      </w:r>
      <w:r w:rsidRPr="003B6B9A">
        <w:t>Artikel 19 – lid 2 – alinea 1 – letter h</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B692FE3" w14:textId="77777777" w:rsidTr="00917CA4">
        <w:trPr>
          <w:jc w:val="center"/>
        </w:trPr>
        <w:tc>
          <w:tcPr>
            <w:tcW w:w="9752" w:type="dxa"/>
            <w:gridSpan w:val="2"/>
          </w:tcPr>
          <w:p w14:paraId="6D6A2062" w14:textId="77777777" w:rsidR="00917CA4" w:rsidRPr="003B6B9A" w:rsidRDefault="00917CA4" w:rsidP="00917CA4">
            <w:pPr>
              <w:keepNext/>
            </w:pPr>
          </w:p>
        </w:tc>
      </w:tr>
      <w:tr w:rsidR="00917CA4" w:rsidRPr="003B6B9A" w14:paraId="05A7AE24" w14:textId="77777777" w:rsidTr="00917CA4">
        <w:trPr>
          <w:jc w:val="center"/>
        </w:trPr>
        <w:tc>
          <w:tcPr>
            <w:tcW w:w="4876" w:type="dxa"/>
            <w:hideMark/>
          </w:tcPr>
          <w:p w14:paraId="2D5EDAAD" w14:textId="77777777" w:rsidR="00917CA4" w:rsidRPr="003B6B9A" w:rsidRDefault="00917CA4" w:rsidP="00917CA4">
            <w:pPr>
              <w:pStyle w:val="ColumnHeading"/>
              <w:keepNext/>
            </w:pPr>
            <w:r w:rsidRPr="003B6B9A">
              <w:t>Door de Commissie voorgestelde tekst</w:t>
            </w:r>
          </w:p>
        </w:tc>
        <w:tc>
          <w:tcPr>
            <w:tcW w:w="4876" w:type="dxa"/>
            <w:hideMark/>
          </w:tcPr>
          <w:p w14:paraId="2AF7F611" w14:textId="77777777" w:rsidR="00917CA4" w:rsidRPr="003B6B9A" w:rsidRDefault="00917CA4" w:rsidP="00917CA4">
            <w:pPr>
              <w:pStyle w:val="ColumnHeading"/>
              <w:keepNext/>
            </w:pPr>
            <w:r w:rsidRPr="003B6B9A">
              <w:t>Amendement</w:t>
            </w:r>
          </w:p>
        </w:tc>
      </w:tr>
      <w:tr w:rsidR="00917CA4" w:rsidRPr="003B6B9A" w14:paraId="7FD7B478" w14:textId="77777777" w:rsidTr="00917CA4">
        <w:trPr>
          <w:jc w:val="center"/>
        </w:trPr>
        <w:tc>
          <w:tcPr>
            <w:tcW w:w="4876" w:type="dxa"/>
            <w:hideMark/>
          </w:tcPr>
          <w:p w14:paraId="0CD044E4" w14:textId="77777777" w:rsidR="00917CA4" w:rsidRPr="003B6B9A" w:rsidRDefault="00917CA4" w:rsidP="00917CA4">
            <w:pPr>
              <w:pStyle w:val="Normal6"/>
            </w:pPr>
            <w:r w:rsidRPr="003B6B9A">
              <w:rPr>
                <w:b/>
                <w:i/>
              </w:rPr>
              <w:t>h)</w:t>
            </w:r>
            <w:r w:rsidRPr="003B6B9A">
              <w:tab/>
            </w:r>
            <w:r w:rsidRPr="003B6B9A">
              <w:rPr>
                <w:b/>
                <w:i/>
              </w:rPr>
              <w:t>is teruggezonden nadat hij is ondergedoken en naar een andere lidstaat is vertrokken.</w:t>
            </w:r>
          </w:p>
        </w:tc>
        <w:tc>
          <w:tcPr>
            <w:tcW w:w="4876" w:type="dxa"/>
            <w:hideMark/>
          </w:tcPr>
          <w:p w14:paraId="2CEF9FF1" w14:textId="77777777" w:rsidR="00917CA4" w:rsidRPr="003B6B9A" w:rsidRDefault="00917CA4" w:rsidP="00917CA4">
            <w:pPr>
              <w:pStyle w:val="Normal6"/>
              <w:rPr>
                <w:szCs w:val="24"/>
              </w:rPr>
            </w:pPr>
            <w:r w:rsidRPr="003B6B9A">
              <w:rPr>
                <w:b/>
                <w:i/>
              </w:rPr>
              <w:t>Schrappen</w:t>
            </w:r>
          </w:p>
        </w:tc>
      </w:tr>
    </w:tbl>
    <w:p w14:paraId="11334A3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77B30C19" w14:textId="77777777" w:rsidR="00917CA4" w:rsidRPr="003B6B9A" w:rsidRDefault="00917CA4" w:rsidP="00917CA4">
      <w:r w:rsidRPr="003B6B9A">
        <w:rPr>
          <w:rStyle w:val="HideTWBExt"/>
          <w:noProof w:val="0"/>
        </w:rPr>
        <w:t>&lt;/AmendB&gt;</w:t>
      </w:r>
    </w:p>
    <w:p w14:paraId="08BB31B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434</w:t>
      </w:r>
      <w:r w:rsidRPr="003B6B9A">
        <w:rPr>
          <w:rStyle w:val="HideTWBExt"/>
          <w:b w:val="0"/>
          <w:noProof w:val="0"/>
        </w:rPr>
        <w:t>&lt;/NumAmB&gt;</w:t>
      </w:r>
    </w:p>
    <w:p w14:paraId="106F28D4"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137DFD59" w14:textId="77777777" w:rsidR="00917CA4" w:rsidRPr="003B6B9A" w:rsidRDefault="00917CA4" w:rsidP="00917CA4">
      <w:r w:rsidRPr="003B6B9A">
        <w:rPr>
          <w:rStyle w:val="HideTWBExt"/>
          <w:noProof w:val="0"/>
        </w:rPr>
        <w:t>&lt;/RepeatBlock-By&gt;</w:t>
      </w:r>
    </w:p>
    <w:p w14:paraId="636CF8E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6949665" w14:textId="77777777" w:rsidR="00917CA4" w:rsidRPr="003B6B9A" w:rsidRDefault="00917CA4" w:rsidP="00917CA4">
      <w:pPr>
        <w:pStyle w:val="NormalBold"/>
      </w:pPr>
      <w:r w:rsidRPr="003B6B9A">
        <w:rPr>
          <w:rStyle w:val="HideTWBExt"/>
          <w:b w:val="0"/>
          <w:noProof w:val="0"/>
        </w:rPr>
        <w:t>&lt;Article&gt;</w:t>
      </w:r>
      <w:r w:rsidRPr="003B6B9A">
        <w:t>Artikel 19 – lid 2 – alinea 1 – letter h</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4C21211" w14:textId="77777777" w:rsidTr="00917CA4">
        <w:trPr>
          <w:jc w:val="center"/>
        </w:trPr>
        <w:tc>
          <w:tcPr>
            <w:tcW w:w="9752" w:type="dxa"/>
            <w:gridSpan w:val="2"/>
          </w:tcPr>
          <w:p w14:paraId="6D5A858B" w14:textId="77777777" w:rsidR="00917CA4" w:rsidRPr="003B6B9A" w:rsidRDefault="00917CA4" w:rsidP="00917CA4">
            <w:pPr>
              <w:keepNext/>
            </w:pPr>
          </w:p>
        </w:tc>
      </w:tr>
      <w:tr w:rsidR="00917CA4" w:rsidRPr="003B6B9A" w14:paraId="602124DC" w14:textId="77777777" w:rsidTr="00917CA4">
        <w:trPr>
          <w:jc w:val="center"/>
        </w:trPr>
        <w:tc>
          <w:tcPr>
            <w:tcW w:w="4876" w:type="dxa"/>
            <w:hideMark/>
          </w:tcPr>
          <w:p w14:paraId="643BF7A8" w14:textId="77777777" w:rsidR="00917CA4" w:rsidRPr="003B6B9A" w:rsidRDefault="00917CA4" w:rsidP="00917CA4">
            <w:pPr>
              <w:pStyle w:val="ColumnHeading"/>
              <w:keepNext/>
            </w:pPr>
            <w:r w:rsidRPr="003B6B9A">
              <w:t>Door de Commissie voorgestelde tekst</w:t>
            </w:r>
          </w:p>
        </w:tc>
        <w:tc>
          <w:tcPr>
            <w:tcW w:w="4876" w:type="dxa"/>
            <w:hideMark/>
          </w:tcPr>
          <w:p w14:paraId="6B98CDEE" w14:textId="77777777" w:rsidR="00917CA4" w:rsidRPr="003B6B9A" w:rsidRDefault="00917CA4" w:rsidP="00917CA4">
            <w:pPr>
              <w:pStyle w:val="ColumnHeading"/>
              <w:keepNext/>
            </w:pPr>
            <w:r w:rsidRPr="003B6B9A">
              <w:t>Amendement</w:t>
            </w:r>
          </w:p>
        </w:tc>
      </w:tr>
      <w:tr w:rsidR="00917CA4" w:rsidRPr="003B6B9A" w14:paraId="1AD92B0F" w14:textId="77777777" w:rsidTr="00917CA4">
        <w:trPr>
          <w:jc w:val="center"/>
        </w:trPr>
        <w:tc>
          <w:tcPr>
            <w:tcW w:w="4876" w:type="dxa"/>
            <w:hideMark/>
          </w:tcPr>
          <w:p w14:paraId="7290006F" w14:textId="77777777" w:rsidR="00917CA4" w:rsidRPr="003B6B9A" w:rsidRDefault="00917CA4" w:rsidP="00917CA4">
            <w:pPr>
              <w:pStyle w:val="Normal6"/>
            </w:pPr>
            <w:r w:rsidRPr="003B6B9A">
              <w:rPr>
                <w:b/>
                <w:i/>
              </w:rPr>
              <w:t>h)</w:t>
            </w:r>
            <w:r w:rsidRPr="003B6B9A">
              <w:tab/>
            </w:r>
            <w:r w:rsidRPr="003B6B9A">
              <w:rPr>
                <w:b/>
                <w:i/>
              </w:rPr>
              <w:t>is teruggezonden nadat hij is ondergedoken en naar een andere lidstaat is vertrokken.</w:t>
            </w:r>
          </w:p>
        </w:tc>
        <w:tc>
          <w:tcPr>
            <w:tcW w:w="4876" w:type="dxa"/>
            <w:hideMark/>
          </w:tcPr>
          <w:p w14:paraId="196D8D79" w14:textId="77777777" w:rsidR="00917CA4" w:rsidRPr="003B6B9A" w:rsidRDefault="00917CA4" w:rsidP="00917CA4">
            <w:pPr>
              <w:pStyle w:val="Normal6"/>
              <w:rPr>
                <w:szCs w:val="24"/>
              </w:rPr>
            </w:pPr>
            <w:r w:rsidRPr="003B6B9A">
              <w:rPr>
                <w:b/>
                <w:i/>
              </w:rPr>
              <w:t>Schrappen</w:t>
            </w:r>
          </w:p>
        </w:tc>
      </w:tr>
    </w:tbl>
    <w:p w14:paraId="1855989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6CBD743" w14:textId="77777777" w:rsidR="00917CA4" w:rsidRPr="003B6B9A" w:rsidRDefault="00917CA4" w:rsidP="00917CA4">
      <w:r w:rsidRPr="003B6B9A">
        <w:rPr>
          <w:rStyle w:val="HideTWBExt"/>
          <w:noProof w:val="0"/>
        </w:rPr>
        <w:t>&lt;/AmendB&gt;</w:t>
      </w:r>
    </w:p>
    <w:p w14:paraId="4873D6F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435</w:t>
      </w:r>
      <w:r w:rsidRPr="003B6B9A">
        <w:rPr>
          <w:rStyle w:val="HideTWBExt"/>
          <w:b w:val="0"/>
          <w:noProof w:val="0"/>
        </w:rPr>
        <w:t>&lt;/NumAmB&gt;</w:t>
      </w:r>
    </w:p>
    <w:p w14:paraId="1F0B6BF3"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438FA0F"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8DDCE70" w14:textId="77777777" w:rsidR="00917CA4" w:rsidRPr="003B6B9A" w:rsidRDefault="00917CA4" w:rsidP="00917CA4">
      <w:r w:rsidRPr="003B6B9A">
        <w:rPr>
          <w:rStyle w:val="HideTWBExt"/>
          <w:noProof w:val="0"/>
        </w:rPr>
        <w:t>&lt;/RepeatBlock-By&gt;</w:t>
      </w:r>
    </w:p>
    <w:p w14:paraId="2045995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918AC12" w14:textId="77777777" w:rsidR="00917CA4" w:rsidRPr="003B6B9A" w:rsidRDefault="00917CA4" w:rsidP="00917CA4">
      <w:pPr>
        <w:pStyle w:val="NormalBold"/>
      </w:pPr>
      <w:r w:rsidRPr="003B6B9A">
        <w:rPr>
          <w:rStyle w:val="HideTWBExt"/>
          <w:b w:val="0"/>
          <w:noProof w:val="0"/>
        </w:rPr>
        <w:t>&lt;Article&gt;</w:t>
      </w:r>
      <w:r w:rsidRPr="003B6B9A">
        <w:t>Artikel 19 – lid 2 – alinea 1 – letter h</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D88470D" w14:textId="77777777" w:rsidTr="00917CA4">
        <w:trPr>
          <w:jc w:val="center"/>
        </w:trPr>
        <w:tc>
          <w:tcPr>
            <w:tcW w:w="9752" w:type="dxa"/>
            <w:gridSpan w:val="2"/>
          </w:tcPr>
          <w:p w14:paraId="328E05FB" w14:textId="77777777" w:rsidR="00917CA4" w:rsidRPr="003B6B9A" w:rsidRDefault="00917CA4" w:rsidP="00917CA4">
            <w:pPr>
              <w:keepNext/>
            </w:pPr>
          </w:p>
        </w:tc>
      </w:tr>
      <w:tr w:rsidR="00917CA4" w:rsidRPr="003B6B9A" w14:paraId="0C2D4116" w14:textId="77777777" w:rsidTr="00917CA4">
        <w:trPr>
          <w:jc w:val="center"/>
        </w:trPr>
        <w:tc>
          <w:tcPr>
            <w:tcW w:w="4876" w:type="dxa"/>
            <w:hideMark/>
          </w:tcPr>
          <w:p w14:paraId="401A8188" w14:textId="77777777" w:rsidR="00917CA4" w:rsidRPr="003B6B9A" w:rsidRDefault="00917CA4" w:rsidP="00917CA4">
            <w:pPr>
              <w:pStyle w:val="ColumnHeading"/>
              <w:keepNext/>
            </w:pPr>
            <w:r w:rsidRPr="003B6B9A">
              <w:t>Door de Commissie voorgestelde tekst</w:t>
            </w:r>
          </w:p>
        </w:tc>
        <w:tc>
          <w:tcPr>
            <w:tcW w:w="4876" w:type="dxa"/>
            <w:hideMark/>
          </w:tcPr>
          <w:p w14:paraId="53E82701" w14:textId="77777777" w:rsidR="00917CA4" w:rsidRPr="003B6B9A" w:rsidRDefault="00917CA4" w:rsidP="00917CA4">
            <w:pPr>
              <w:pStyle w:val="ColumnHeading"/>
              <w:keepNext/>
            </w:pPr>
            <w:r w:rsidRPr="003B6B9A">
              <w:t>Amendement</w:t>
            </w:r>
          </w:p>
        </w:tc>
      </w:tr>
      <w:tr w:rsidR="00917CA4" w:rsidRPr="003B6B9A" w14:paraId="2BB72ED3" w14:textId="77777777" w:rsidTr="00917CA4">
        <w:trPr>
          <w:jc w:val="center"/>
        </w:trPr>
        <w:tc>
          <w:tcPr>
            <w:tcW w:w="4876" w:type="dxa"/>
            <w:hideMark/>
          </w:tcPr>
          <w:p w14:paraId="3F2695CD" w14:textId="77777777" w:rsidR="00917CA4" w:rsidRPr="003B6B9A" w:rsidRDefault="00917CA4" w:rsidP="00917CA4">
            <w:pPr>
              <w:pStyle w:val="Normal6"/>
            </w:pPr>
            <w:r w:rsidRPr="003B6B9A">
              <w:rPr>
                <w:b/>
                <w:i/>
              </w:rPr>
              <w:t>h)</w:t>
            </w:r>
            <w:r w:rsidRPr="003B6B9A">
              <w:tab/>
            </w:r>
            <w:r w:rsidRPr="003B6B9A">
              <w:rPr>
                <w:b/>
                <w:i/>
              </w:rPr>
              <w:t>is teruggezonden nadat hij is ondergedoken en naar een andere lidstaat is vertrokken.</w:t>
            </w:r>
          </w:p>
        </w:tc>
        <w:tc>
          <w:tcPr>
            <w:tcW w:w="4876" w:type="dxa"/>
            <w:hideMark/>
          </w:tcPr>
          <w:p w14:paraId="464DA4C7" w14:textId="77777777" w:rsidR="00917CA4" w:rsidRPr="003B6B9A" w:rsidRDefault="00917CA4" w:rsidP="00917CA4">
            <w:pPr>
              <w:pStyle w:val="Normal6"/>
              <w:rPr>
                <w:szCs w:val="24"/>
              </w:rPr>
            </w:pPr>
            <w:r w:rsidRPr="003B6B9A">
              <w:rPr>
                <w:b/>
                <w:i/>
              </w:rPr>
              <w:t>Schrappen</w:t>
            </w:r>
          </w:p>
        </w:tc>
      </w:tr>
    </w:tbl>
    <w:p w14:paraId="2D8C27E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4E374D3" w14:textId="77777777" w:rsidR="00917CA4" w:rsidRPr="003B6B9A" w:rsidRDefault="00917CA4" w:rsidP="00917CA4">
      <w:r w:rsidRPr="003B6B9A">
        <w:rPr>
          <w:rStyle w:val="HideTWBExt"/>
          <w:noProof w:val="0"/>
        </w:rPr>
        <w:t>&lt;/AmendB&gt;</w:t>
      </w:r>
    </w:p>
    <w:p w14:paraId="307D31A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436</w:t>
      </w:r>
      <w:r w:rsidRPr="003B6B9A">
        <w:rPr>
          <w:rStyle w:val="HideTWBExt"/>
          <w:b w:val="0"/>
          <w:noProof w:val="0"/>
        </w:rPr>
        <w:t>&lt;/NumAmB&gt;</w:t>
      </w:r>
    </w:p>
    <w:p w14:paraId="4DE712CF"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4C9770D" w14:textId="77777777" w:rsidR="00917CA4" w:rsidRPr="003B6B9A" w:rsidRDefault="00917CA4" w:rsidP="00917CA4">
      <w:r w:rsidRPr="003B6B9A">
        <w:rPr>
          <w:rStyle w:val="HideTWBExt"/>
          <w:noProof w:val="0"/>
        </w:rPr>
        <w:t>&lt;/RepeatBlock-By&gt;</w:t>
      </w:r>
    </w:p>
    <w:p w14:paraId="2FE8FE1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869C148" w14:textId="77777777" w:rsidR="00917CA4" w:rsidRPr="003B6B9A" w:rsidRDefault="00917CA4" w:rsidP="00917CA4">
      <w:pPr>
        <w:pStyle w:val="NormalBold"/>
      </w:pPr>
      <w:r w:rsidRPr="003B6B9A">
        <w:rPr>
          <w:rStyle w:val="HideTWBExt"/>
          <w:b w:val="0"/>
          <w:noProof w:val="0"/>
        </w:rPr>
        <w:t>&lt;Article&gt;</w:t>
      </w:r>
      <w:r w:rsidRPr="003B6B9A">
        <w:t>Artikel 19 – lid 2 – alinea 1 – letter h</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FC367DE" w14:textId="77777777" w:rsidTr="00917CA4">
        <w:trPr>
          <w:jc w:val="center"/>
        </w:trPr>
        <w:tc>
          <w:tcPr>
            <w:tcW w:w="9752" w:type="dxa"/>
            <w:gridSpan w:val="2"/>
          </w:tcPr>
          <w:p w14:paraId="2C28AEB7" w14:textId="77777777" w:rsidR="00917CA4" w:rsidRPr="003B6B9A" w:rsidRDefault="00917CA4" w:rsidP="00917CA4">
            <w:pPr>
              <w:keepNext/>
            </w:pPr>
          </w:p>
        </w:tc>
      </w:tr>
      <w:tr w:rsidR="00917CA4" w:rsidRPr="003B6B9A" w14:paraId="495331D9" w14:textId="77777777" w:rsidTr="00917CA4">
        <w:trPr>
          <w:jc w:val="center"/>
        </w:trPr>
        <w:tc>
          <w:tcPr>
            <w:tcW w:w="4876" w:type="dxa"/>
            <w:hideMark/>
          </w:tcPr>
          <w:p w14:paraId="76746AC4" w14:textId="77777777" w:rsidR="00917CA4" w:rsidRPr="003B6B9A" w:rsidRDefault="00917CA4" w:rsidP="00917CA4">
            <w:pPr>
              <w:pStyle w:val="ColumnHeading"/>
              <w:keepNext/>
            </w:pPr>
            <w:r w:rsidRPr="003B6B9A">
              <w:t>Door de Commissie voorgestelde tekst</w:t>
            </w:r>
          </w:p>
        </w:tc>
        <w:tc>
          <w:tcPr>
            <w:tcW w:w="4876" w:type="dxa"/>
            <w:hideMark/>
          </w:tcPr>
          <w:p w14:paraId="6B30C71A" w14:textId="77777777" w:rsidR="00917CA4" w:rsidRPr="003B6B9A" w:rsidRDefault="00917CA4" w:rsidP="00917CA4">
            <w:pPr>
              <w:pStyle w:val="ColumnHeading"/>
              <w:keepNext/>
            </w:pPr>
            <w:r w:rsidRPr="003B6B9A">
              <w:t>Amendement</w:t>
            </w:r>
          </w:p>
        </w:tc>
      </w:tr>
      <w:tr w:rsidR="00917CA4" w:rsidRPr="003B6B9A" w14:paraId="46AC4BFA" w14:textId="77777777" w:rsidTr="00917CA4">
        <w:trPr>
          <w:jc w:val="center"/>
        </w:trPr>
        <w:tc>
          <w:tcPr>
            <w:tcW w:w="4876" w:type="dxa"/>
            <w:hideMark/>
          </w:tcPr>
          <w:p w14:paraId="17AC1FFC" w14:textId="77777777" w:rsidR="00917CA4" w:rsidRPr="003B6B9A" w:rsidRDefault="00917CA4" w:rsidP="00917CA4">
            <w:pPr>
              <w:pStyle w:val="Normal6"/>
            </w:pPr>
            <w:r w:rsidRPr="003B6B9A">
              <w:t>h)</w:t>
            </w:r>
            <w:r w:rsidRPr="003B6B9A">
              <w:tab/>
              <w:t>is teruggezonden nadat hij is ondergedoken en naar een andere lidstaat is vertrokken</w:t>
            </w:r>
            <w:r w:rsidRPr="003B6B9A">
              <w:rPr>
                <w:b/>
                <w:i/>
              </w:rPr>
              <w:t>.</w:t>
            </w:r>
          </w:p>
        </w:tc>
        <w:tc>
          <w:tcPr>
            <w:tcW w:w="4876" w:type="dxa"/>
            <w:hideMark/>
          </w:tcPr>
          <w:p w14:paraId="4153CB55" w14:textId="77777777" w:rsidR="00917CA4" w:rsidRPr="003B6B9A" w:rsidRDefault="00917CA4" w:rsidP="00917CA4">
            <w:pPr>
              <w:pStyle w:val="Normal6"/>
              <w:rPr>
                <w:szCs w:val="24"/>
              </w:rPr>
            </w:pPr>
            <w:r w:rsidRPr="003B6B9A">
              <w:t>h)</w:t>
            </w:r>
            <w:r w:rsidRPr="003B6B9A">
              <w:tab/>
              <w:t>is teruggezonden nadat hij is ondergedoken en naar een andere lidstaat is vertrokken</w:t>
            </w:r>
            <w:r w:rsidRPr="003B6B9A">
              <w:rPr>
                <w:b/>
                <w:i/>
              </w:rPr>
              <w:t>; of</w:t>
            </w:r>
          </w:p>
        </w:tc>
      </w:tr>
    </w:tbl>
    <w:p w14:paraId="5AEB965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AF2EC8F" w14:textId="77777777" w:rsidR="00917CA4" w:rsidRPr="003B6B9A" w:rsidRDefault="00917CA4" w:rsidP="00917CA4">
      <w:r w:rsidRPr="003B6B9A">
        <w:rPr>
          <w:rStyle w:val="HideTWBExt"/>
          <w:noProof w:val="0"/>
        </w:rPr>
        <w:t>&lt;/AmendB&gt;</w:t>
      </w:r>
    </w:p>
    <w:p w14:paraId="7856A1D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437</w:t>
      </w:r>
      <w:r w:rsidRPr="003B6B9A">
        <w:rPr>
          <w:rStyle w:val="HideTWBExt"/>
          <w:b w:val="0"/>
          <w:noProof w:val="0"/>
        </w:rPr>
        <w:t>&lt;/NumAmB&gt;</w:t>
      </w:r>
    </w:p>
    <w:p w14:paraId="2E8B5E51"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3AE1F85" w14:textId="77777777" w:rsidR="00917CA4" w:rsidRPr="003B6B9A" w:rsidRDefault="00917CA4" w:rsidP="00917CA4">
      <w:r w:rsidRPr="003B6B9A">
        <w:rPr>
          <w:rStyle w:val="HideTWBExt"/>
          <w:noProof w:val="0"/>
        </w:rPr>
        <w:t>&lt;/RepeatBlock-By&gt;</w:t>
      </w:r>
    </w:p>
    <w:p w14:paraId="39FBFFD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392C2BC" w14:textId="77777777" w:rsidR="00917CA4" w:rsidRPr="003B6B9A" w:rsidRDefault="00917CA4" w:rsidP="00917CA4">
      <w:pPr>
        <w:pStyle w:val="NormalBold"/>
      </w:pPr>
      <w:r w:rsidRPr="003B6B9A">
        <w:rPr>
          <w:rStyle w:val="HideTWBExt"/>
          <w:b w:val="0"/>
          <w:noProof w:val="0"/>
        </w:rPr>
        <w:t>&lt;Article&gt;</w:t>
      </w:r>
      <w:r w:rsidRPr="003B6B9A">
        <w:t>Artikel 19 – lid 2 – alinea 1 – letter h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0C564C5" w14:textId="77777777" w:rsidTr="00917CA4">
        <w:trPr>
          <w:jc w:val="center"/>
        </w:trPr>
        <w:tc>
          <w:tcPr>
            <w:tcW w:w="9752" w:type="dxa"/>
            <w:gridSpan w:val="2"/>
          </w:tcPr>
          <w:p w14:paraId="004561CB" w14:textId="77777777" w:rsidR="00917CA4" w:rsidRPr="003B6B9A" w:rsidRDefault="00917CA4" w:rsidP="00917CA4">
            <w:pPr>
              <w:keepNext/>
            </w:pPr>
          </w:p>
        </w:tc>
      </w:tr>
      <w:tr w:rsidR="00917CA4" w:rsidRPr="003B6B9A" w14:paraId="3332B64A" w14:textId="77777777" w:rsidTr="00917CA4">
        <w:trPr>
          <w:jc w:val="center"/>
        </w:trPr>
        <w:tc>
          <w:tcPr>
            <w:tcW w:w="4876" w:type="dxa"/>
            <w:hideMark/>
          </w:tcPr>
          <w:p w14:paraId="2FB779A3" w14:textId="77777777" w:rsidR="00917CA4" w:rsidRPr="003B6B9A" w:rsidRDefault="00917CA4" w:rsidP="00917CA4">
            <w:pPr>
              <w:pStyle w:val="ColumnHeading"/>
              <w:keepNext/>
            </w:pPr>
            <w:r w:rsidRPr="003B6B9A">
              <w:t>Door de Commissie voorgestelde tekst</w:t>
            </w:r>
          </w:p>
        </w:tc>
        <w:tc>
          <w:tcPr>
            <w:tcW w:w="4876" w:type="dxa"/>
            <w:hideMark/>
          </w:tcPr>
          <w:p w14:paraId="2CC2408A" w14:textId="77777777" w:rsidR="00917CA4" w:rsidRPr="003B6B9A" w:rsidRDefault="00917CA4" w:rsidP="00917CA4">
            <w:pPr>
              <w:pStyle w:val="ColumnHeading"/>
              <w:keepNext/>
            </w:pPr>
            <w:r w:rsidRPr="003B6B9A">
              <w:t>Amendement</w:t>
            </w:r>
          </w:p>
        </w:tc>
      </w:tr>
      <w:tr w:rsidR="00917CA4" w:rsidRPr="003B6B9A" w14:paraId="7646BB9C" w14:textId="77777777" w:rsidTr="00917CA4">
        <w:trPr>
          <w:jc w:val="center"/>
        </w:trPr>
        <w:tc>
          <w:tcPr>
            <w:tcW w:w="4876" w:type="dxa"/>
          </w:tcPr>
          <w:p w14:paraId="3B880BA6" w14:textId="77777777" w:rsidR="00917CA4" w:rsidRPr="003B6B9A" w:rsidRDefault="00917CA4" w:rsidP="00917CA4">
            <w:pPr>
              <w:pStyle w:val="Normal6"/>
            </w:pPr>
          </w:p>
        </w:tc>
        <w:tc>
          <w:tcPr>
            <w:tcW w:w="4876" w:type="dxa"/>
            <w:hideMark/>
          </w:tcPr>
          <w:p w14:paraId="6D33C62E" w14:textId="77777777" w:rsidR="00917CA4" w:rsidRPr="003B6B9A" w:rsidRDefault="00917CA4" w:rsidP="00917CA4">
            <w:pPr>
              <w:pStyle w:val="Normal6"/>
              <w:rPr>
                <w:szCs w:val="24"/>
              </w:rPr>
            </w:pPr>
            <w:r w:rsidRPr="003B6B9A">
              <w:rPr>
                <w:b/>
                <w:i/>
              </w:rPr>
              <w:t xml:space="preserve">h bis) </w:t>
            </w:r>
            <w:r w:rsidRPr="003B6B9A">
              <w:tab/>
            </w:r>
            <w:r w:rsidRPr="003B6B9A">
              <w:rPr>
                <w:b/>
                <w:i/>
              </w:rPr>
              <w:t>naar een conflictgebied is afgereisd zonder algemeen aanvaardbare reden voor deze reis.</w:t>
            </w:r>
          </w:p>
        </w:tc>
      </w:tr>
    </w:tbl>
    <w:p w14:paraId="129834E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43244A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7819AFB" w14:textId="77777777" w:rsidR="00917CA4" w:rsidRPr="003B6B9A" w:rsidRDefault="00917CA4" w:rsidP="00917CA4">
      <w:pPr>
        <w:pStyle w:val="Normal12Italic"/>
        <w:rPr>
          <w:noProof w:val="0"/>
        </w:rPr>
      </w:pPr>
      <w:r w:rsidRPr="003B6B9A">
        <w:rPr>
          <w:noProof w:val="0"/>
        </w:rPr>
        <w:t>De geloofwaardigheid en legitimiteit van het asielstelsel worden aangetast wanneer verzoekers terugkeren naar de regio's die zij naar eigen zeggen moesten ontvluchten.</w:t>
      </w:r>
    </w:p>
    <w:p w14:paraId="52236BDE" w14:textId="77777777" w:rsidR="00917CA4" w:rsidRPr="003B6B9A" w:rsidRDefault="00917CA4" w:rsidP="00917CA4">
      <w:r w:rsidRPr="003B6B9A">
        <w:rPr>
          <w:rStyle w:val="HideTWBExt"/>
          <w:noProof w:val="0"/>
        </w:rPr>
        <w:t>&lt;/AmendB&gt;</w:t>
      </w:r>
    </w:p>
    <w:p w14:paraId="0CE267E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438</w:t>
      </w:r>
      <w:r w:rsidRPr="003B6B9A">
        <w:rPr>
          <w:rStyle w:val="HideTWBExt"/>
          <w:b w:val="0"/>
          <w:noProof w:val="0"/>
        </w:rPr>
        <w:t>&lt;/NumAmB&gt;</w:t>
      </w:r>
    </w:p>
    <w:p w14:paraId="64B861E1" w14:textId="77777777" w:rsidR="00917CA4" w:rsidRPr="003B6B9A" w:rsidRDefault="00917CA4" w:rsidP="00917CA4">
      <w:pPr>
        <w:pStyle w:val="NormalBold"/>
      </w:pPr>
      <w:r w:rsidRPr="003B6B9A">
        <w:rPr>
          <w:rStyle w:val="HideTWBExt"/>
          <w:b w:val="0"/>
          <w:noProof w:val="0"/>
        </w:rPr>
        <w:t>&lt;RepeatBlock-By&gt;&lt;Members&gt;</w:t>
      </w:r>
      <w:r w:rsidRPr="003B6B9A">
        <w:t>Laura Ferrara, Ignazio Corrao, Fabio Massimo Castaldo</w:t>
      </w:r>
      <w:r w:rsidRPr="003B6B9A">
        <w:rPr>
          <w:rStyle w:val="HideTWBExt"/>
          <w:b w:val="0"/>
          <w:noProof w:val="0"/>
        </w:rPr>
        <w:t>&lt;/Members&gt;</w:t>
      </w:r>
    </w:p>
    <w:p w14:paraId="108FDC98" w14:textId="77777777" w:rsidR="00917CA4" w:rsidRPr="003B6B9A" w:rsidRDefault="00917CA4" w:rsidP="00917CA4">
      <w:r w:rsidRPr="003B6B9A">
        <w:rPr>
          <w:rStyle w:val="HideTWBExt"/>
          <w:noProof w:val="0"/>
        </w:rPr>
        <w:t>&lt;/RepeatBlock-By&gt;</w:t>
      </w:r>
    </w:p>
    <w:p w14:paraId="7A0E5D4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41C5CA2" w14:textId="77777777" w:rsidR="00917CA4" w:rsidRPr="003B6B9A" w:rsidRDefault="00917CA4" w:rsidP="00917CA4">
      <w:pPr>
        <w:pStyle w:val="NormalBold"/>
      </w:pPr>
      <w:r w:rsidRPr="003B6B9A">
        <w:rPr>
          <w:rStyle w:val="HideTWBExt"/>
          <w:b w:val="0"/>
          <w:noProof w:val="0"/>
        </w:rPr>
        <w:t>&lt;Article&gt;</w:t>
      </w:r>
      <w:r w:rsidRPr="003B6B9A">
        <w:t>Artikel 19 – lid 2 – alinea 2</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5D6D387" w14:textId="77777777" w:rsidTr="00917CA4">
        <w:trPr>
          <w:jc w:val="center"/>
        </w:trPr>
        <w:tc>
          <w:tcPr>
            <w:tcW w:w="9752" w:type="dxa"/>
            <w:gridSpan w:val="2"/>
          </w:tcPr>
          <w:p w14:paraId="1F1A7A69" w14:textId="77777777" w:rsidR="00917CA4" w:rsidRPr="003B6B9A" w:rsidRDefault="00917CA4" w:rsidP="00917CA4">
            <w:pPr>
              <w:keepNext/>
            </w:pPr>
          </w:p>
        </w:tc>
      </w:tr>
      <w:tr w:rsidR="00917CA4" w:rsidRPr="003B6B9A" w14:paraId="68EF1C2A" w14:textId="77777777" w:rsidTr="00917CA4">
        <w:trPr>
          <w:jc w:val="center"/>
        </w:trPr>
        <w:tc>
          <w:tcPr>
            <w:tcW w:w="4876" w:type="dxa"/>
            <w:hideMark/>
          </w:tcPr>
          <w:p w14:paraId="2D7DC387" w14:textId="77777777" w:rsidR="00917CA4" w:rsidRPr="003B6B9A" w:rsidRDefault="00917CA4" w:rsidP="00917CA4">
            <w:pPr>
              <w:pStyle w:val="ColumnHeading"/>
              <w:keepNext/>
            </w:pPr>
            <w:r w:rsidRPr="003B6B9A">
              <w:t>Door de Commissie voorgestelde tekst</w:t>
            </w:r>
          </w:p>
        </w:tc>
        <w:tc>
          <w:tcPr>
            <w:tcW w:w="4876" w:type="dxa"/>
            <w:hideMark/>
          </w:tcPr>
          <w:p w14:paraId="4CC2D195" w14:textId="77777777" w:rsidR="00917CA4" w:rsidRPr="003B6B9A" w:rsidRDefault="00917CA4" w:rsidP="00917CA4">
            <w:pPr>
              <w:pStyle w:val="ColumnHeading"/>
              <w:keepNext/>
            </w:pPr>
            <w:r w:rsidRPr="003B6B9A">
              <w:t>Amendement</w:t>
            </w:r>
          </w:p>
        </w:tc>
      </w:tr>
      <w:tr w:rsidR="00917CA4" w:rsidRPr="003B6B9A" w14:paraId="3F1785B0" w14:textId="77777777" w:rsidTr="00917CA4">
        <w:trPr>
          <w:jc w:val="center"/>
        </w:trPr>
        <w:tc>
          <w:tcPr>
            <w:tcW w:w="4876" w:type="dxa"/>
            <w:hideMark/>
          </w:tcPr>
          <w:p w14:paraId="38186BB2" w14:textId="77777777" w:rsidR="00917CA4" w:rsidRPr="003B6B9A" w:rsidRDefault="00917CA4" w:rsidP="00917CA4">
            <w:pPr>
              <w:pStyle w:val="Normal6"/>
            </w:pPr>
            <w:r w:rsidRPr="003B6B9A">
              <w:rPr>
                <w:b/>
                <w:i/>
              </w:rPr>
              <w:t>In de onder a) en b) bedoelde gevallen, wanneer de verzoeker wordt opgespoord of zich vrijwillig bij de betrokken instantie meldt, wordt een met redenen omklede, op de redenen voor de verdwijning gebaseerde beslissing genomen inzake het opnieuw verstrekken van sommige of alle vervangen, beperkte of ingetrokken materiële opvangvoorzieningen.</w:t>
            </w:r>
          </w:p>
        </w:tc>
        <w:tc>
          <w:tcPr>
            <w:tcW w:w="4876" w:type="dxa"/>
          </w:tcPr>
          <w:p w14:paraId="1BE86FD9" w14:textId="77777777" w:rsidR="00917CA4" w:rsidRPr="003B6B9A" w:rsidRDefault="00917CA4" w:rsidP="00917CA4">
            <w:pPr>
              <w:pStyle w:val="Normal6"/>
              <w:rPr>
                <w:szCs w:val="24"/>
              </w:rPr>
            </w:pPr>
            <w:r w:rsidRPr="003B6B9A">
              <w:rPr>
                <w:b/>
                <w:i/>
              </w:rPr>
              <w:t>Schrappen</w:t>
            </w:r>
          </w:p>
        </w:tc>
      </w:tr>
    </w:tbl>
    <w:p w14:paraId="0470911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6D7A3B19" w14:textId="77777777" w:rsidR="00917CA4" w:rsidRPr="003B6B9A" w:rsidRDefault="00917CA4" w:rsidP="00917CA4">
      <w:r w:rsidRPr="003B6B9A">
        <w:rPr>
          <w:rStyle w:val="HideTWBExt"/>
          <w:noProof w:val="0"/>
        </w:rPr>
        <w:t>&lt;/AmendB&gt;</w:t>
      </w:r>
    </w:p>
    <w:p w14:paraId="0510D01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439</w:t>
      </w:r>
      <w:r w:rsidRPr="003B6B9A">
        <w:rPr>
          <w:rStyle w:val="HideTWBExt"/>
          <w:b w:val="0"/>
          <w:noProof w:val="0"/>
        </w:rPr>
        <w:t>&lt;/NumAmB&gt;</w:t>
      </w:r>
    </w:p>
    <w:p w14:paraId="710C6AA1"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463A5F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7DE3AC5B" w14:textId="77777777" w:rsidR="00917CA4" w:rsidRPr="003B6B9A" w:rsidRDefault="00917CA4" w:rsidP="00917CA4">
      <w:r w:rsidRPr="003B6B9A">
        <w:rPr>
          <w:rStyle w:val="HideTWBExt"/>
          <w:noProof w:val="0"/>
        </w:rPr>
        <w:t>&lt;/RepeatBlock-By&gt;</w:t>
      </w:r>
    </w:p>
    <w:p w14:paraId="225809E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680E3DF" w14:textId="77777777" w:rsidR="00917CA4" w:rsidRPr="003B6B9A" w:rsidRDefault="00917CA4" w:rsidP="00917CA4">
      <w:pPr>
        <w:pStyle w:val="NormalBold"/>
      </w:pPr>
      <w:r w:rsidRPr="003B6B9A">
        <w:rPr>
          <w:rStyle w:val="HideTWBExt"/>
          <w:b w:val="0"/>
          <w:noProof w:val="0"/>
        </w:rPr>
        <w:t>&lt;Article&gt;</w:t>
      </w:r>
      <w:r w:rsidRPr="003B6B9A">
        <w:t>Artikel 19 – lid 2 – alinea 2</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695E620" w14:textId="77777777" w:rsidTr="00917CA4">
        <w:trPr>
          <w:jc w:val="center"/>
        </w:trPr>
        <w:tc>
          <w:tcPr>
            <w:tcW w:w="9752" w:type="dxa"/>
            <w:gridSpan w:val="2"/>
          </w:tcPr>
          <w:p w14:paraId="39B2ACA4" w14:textId="77777777" w:rsidR="00917CA4" w:rsidRPr="003B6B9A" w:rsidRDefault="00917CA4" w:rsidP="00917CA4">
            <w:pPr>
              <w:keepNext/>
            </w:pPr>
          </w:p>
        </w:tc>
      </w:tr>
      <w:tr w:rsidR="00917CA4" w:rsidRPr="003B6B9A" w14:paraId="3B8999C5" w14:textId="77777777" w:rsidTr="00917CA4">
        <w:trPr>
          <w:jc w:val="center"/>
        </w:trPr>
        <w:tc>
          <w:tcPr>
            <w:tcW w:w="4876" w:type="dxa"/>
            <w:hideMark/>
          </w:tcPr>
          <w:p w14:paraId="0FAA053D" w14:textId="77777777" w:rsidR="00917CA4" w:rsidRPr="003B6B9A" w:rsidRDefault="00917CA4" w:rsidP="00917CA4">
            <w:pPr>
              <w:pStyle w:val="ColumnHeading"/>
              <w:keepNext/>
            </w:pPr>
            <w:r w:rsidRPr="003B6B9A">
              <w:t>Door de Commissie voorgestelde tekst</w:t>
            </w:r>
          </w:p>
        </w:tc>
        <w:tc>
          <w:tcPr>
            <w:tcW w:w="4876" w:type="dxa"/>
            <w:hideMark/>
          </w:tcPr>
          <w:p w14:paraId="08979DB3" w14:textId="77777777" w:rsidR="00917CA4" w:rsidRPr="003B6B9A" w:rsidRDefault="00917CA4" w:rsidP="00917CA4">
            <w:pPr>
              <w:pStyle w:val="ColumnHeading"/>
              <w:keepNext/>
            </w:pPr>
            <w:r w:rsidRPr="003B6B9A">
              <w:t>Amendement</w:t>
            </w:r>
          </w:p>
        </w:tc>
      </w:tr>
      <w:tr w:rsidR="00917CA4" w:rsidRPr="003B6B9A" w14:paraId="0F23BCE7" w14:textId="77777777" w:rsidTr="00917CA4">
        <w:trPr>
          <w:jc w:val="center"/>
        </w:trPr>
        <w:tc>
          <w:tcPr>
            <w:tcW w:w="4876" w:type="dxa"/>
            <w:hideMark/>
          </w:tcPr>
          <w:p w14:paraId="28DCE7D2" w14:textId="77777777" w:rsidR="00917CA4" w:rsidRPr="003B6B9A" w:rsidRDefault="00917CA4" w:rsidP="00917CA4">
            <w:pPr>
              <w:pStyle w:val="Normal6"/>
            </w:pPr>
            <w:r w:rsidRPr="003B6B9A">
              <w:rPr>
                <w:b/>
                <w:i/>
              </w:rPr>
              <w:t>In de onder a) en b) bedoelde gevallen, wanneer de verzoeker wordt opgespoord of zich vrijwillig bij de betrokken instantie meldt, wordt een met redenen omklede, op de redenen voor de verdwijning gebaseerde beslissing genomen inzake het opnieuw verstrekken van sommige of alle vervangen, beperkte of ingetrokken materiële opvangvoorzieningen.</w:t>
            </w:r>
          </w:p>
        </w:tc>
        <w:tc>
          <w:tcPr>
            <w:tcW w:w="4876" w:type="dxa"/>
          </w:tcPr>
          <w:p w14:paraId="3DB6212E" w14:textId="77777777" w:rsidR="00917CA4" w:rsidRPr="003B6B9A" w:rsidRDefault="00917CA4" w:rsidP="00917CA4">
            <w:pPr>
              <w:pStyle w:val="Normal6"/>
              <w:rPr>
                <w:szCs w:val="24"/>
              </w:rPr>
            </w:pPr>
            <w:r w:rsidRPr="003B6B9A">
              <w:rPr>
                <w:b/>
                <w:i/>
              </w:rPr>
              <w:t>Schrappen</w:t>
            </w:r>
          </w:p>
        </w:tc>
      </w:tr>
    </w:tbl>
    <w:p w14:paraId="69129F9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A80599E" w14:textId="77777777" w:rsidR="00917CA4" w:rsidRPr="003B6B9A" w:rsidRDefault="00917CA4" w:rsidP="00917CA4">
      <w:r w:rsidRPr="003B6B9A">
        <w:rPr>
          <w:rStyle w:val="HideTWBExt"/>
          <w:noProof w:val="0"/>
        </w:rPr>
        <w:t>&lt;/AmendB&gt;</w:t>
      </w:r>
    </w:p>
    <w:p w14:paraId="1945842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440</w:t>
      </w:r>
      <w:r w:rsidRPr="003B6B9A">
        <w:rPr>
          <w:rStyle w:val="HideTWBExt"/>
          <w:b w:val="0"/>
          <w:noProof w:val="0"/>
        </w:rPr>
        <w:t>&lt;/NumAmB&gt;</w:t>
      </w:r>
    </w:p>
    <w:p w14:paraId="1AEB1FE3"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93313E4" w14:textId="77777777" w:rsidR="00917CA4" w:rsidRPr="003B6B9A" w:rsidRDefault="00917CA4" w:rsidP="00917CA4">
      <w:r w:rsidRPr="003B6B9A">
        <w:rPr>
          <w:rStyle w:val="HideTWBExt"/>
          <w:noProof w:val="0"/>
        </w:rPr>
        <w:t>&lt;/RepeatBlock-By&gt;</w:t>
      </w:r>
    </w:p>
    <w:p w14:paraId="478EF62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2863EB0" w14:textId="77777777" w:rsidR="00917CA4" w:rsidRPr="003B6B9A" w:rsidRDefault="00917CA4" w:rsidP="00917CA4">
      <w:pPr>
        <w:pStyle w:val="NormalBold"/>
      </w:pPr>
      <w:r w:rsidRPr="003B6B9A">
        <w:rPr>
          <w:rStyle w:val="HideTWBExt"/>
          <w:b w:val="0"/>
          <w:noProof w:val="0"/>
        </w:rPr>
        <w:t>&lt;Article&gt;</w:t>
      </w:r>
      <w:r w:rsidRPr="003B6B9A">
        <w:t>Artikel 19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3C24A53" w14:textId="77777777" w:rsidTr="00917CA4">
        <w:trPr>
          <w:jc w:val="center"/>
        </w:trPr>
        <w:tc>
          <w:tcPr>
            <w:tcW w:w="9752" w:type="dxa"/>
            <w:gridSpan w:val="2"/>
          </w:tcPr>
          <w:p w14:paraId="031FBDD5" w14:textId="77777777" w:rsidR="00917CA4" w:rsidRPr="003B6B9A" w:rsidRDefault="00917CA4" w:rsidP="00917CA4">
            <w:pPr>
              <w:keepNext/>
            </w:pPr>
          </w:p>
        </w:tc>
      </w:tr>
      <w:tr w:rsidR="00917CA4" w:rsidRPr="003B6B9A" w14:paraId="4EE589F1" w14:textId="77777777" w:rsidTr="00917CA4">
        <w:trPr>
          <w:jc w:val="center"/>
        </w:trPr>
        <w:tc>
          <w:tcPr>
            <w:tcW w:w="4876" w:type="dxa"/>
            <w:hideMark/>
          </w:tcPr>
          <w:p w14:paraId="7FAA49F6" w14:textId="77777777" w:rsidR="00917CA4" w:rsidRPr="003B6B9A" w:rsidRDefault="00917CA4" w:rsidP="00917CA4">
            <w:pPr>
              <w:pStyle w:val="ColumnHeading"/>
              <w:keepNext/>
            </w:pPr>
            <w:r w:rsidRPr="003B6B9A">
              <w:t>Door de Commissie voorgestelde tekst</w:t>
            </w:r>
          </w:p>
        </w:tc>
        <w:tc>
          <w:tcPr>
            <w:tcW w:w="4876" w:type="dxa"/>
            <w:hideMark/>
          </w:tcPr>
          <w:p w14:paraId="42E46438" w14:textId="77777777" w:rsidR="00917CA4" w:rsidRPr="003B6B9A" w:rsidRDefault="00917CA4" w:rsidP="00917CA4">
            <w:pPr>
              <w:pStyle w:val="ColumnHeading"/>
              <w:keepNext/>
            </w:pPr>
            <w:r w:rsidRPr="003B6B9A">
              <w:t>Amendement</w:t>
            </w:r>
          </w:p>
        </w:tc>
      </w:tr>
      <w:tr w:rsidR="00917CA4" w:rsidRPr="003B6B9A" w14:paraId="00D05838" w14:textId="77777777" w:rsidTr="00917CA4">
        <w:trPr>
          <w:jc w:val="center"/>
        </w:trPr>
        <w:tc>
          <w:tcPr>
            <w:tcW w:w="4876" w:type="dxa"/>
            <w:hideMark/>
          </w:tcPr>
          <w:p w14:paraId="56E9B4F9" w14:textId="77777777" w:rsidR="00917CA4" w:rsidRPr="003B6B9A" w:rsidRDefault="00917CA4" w:rsidP="00917CA4">
            <w:pPr>
              <w:pStyle w:val="Normal6"/>
            </w:pPr>
            <w:r w:rsidRPr="003B6B9A">
              <w:t>In de onder a) en b) bedoelde gevallen, wanneer de verzoeker wordt opgespoord of zich vrijwillig bij de betrokken instantie meldt, wordt een met redenen omklede</w:t>
            </w:r>
            <w:r w:rsidRPr="003B6B9A">
              <w:rPr>
                <w:b/>
                <w:i/>
              </w:rPr>
              <w:t>, op de redenen voor de verdwijning gebaseerde</w:t>
            </w:r>
            <w:r w:rsidRPr="003B6B9A">
              <w:t xml:space="preserve"> beslissing genomen inzake het opnieuw verstrekken van sommige of alle vervangen, beperkte of ingetrokken materiële opvangvoorzieningen.</w:t>
            </w:r>
          </w:p>
        </w:tc>
        <w:tc>
          <w:tcPr>
            <w:tcW w:w="4876" w:type="dxa"/>
            <w:hideMark/>
          </w:tcPr>
          <w:p w14:paraId="5ED086CD" w14:textId="77777777" w:rsidR="00917CA4" w:rsidRPr="003B6B9A" w:rsidRDefault="00917CA4" w:rsidP="00917CA4">
            <w:pPr>
              <w:pStyle w:val="Normal6"/>
              <w:rPr>
                <w:szCs w:val="24"/>
              </w:rPr>
            </w:pPr>
            <w:r w:rsidRPr="003B6B9A">
              <w:t xml:space="preserve">In de onder a) en b) bedoelde gevallen, wanneer de verzoeker wordt opgespoord of zich vrijwillig bij de betrokken instantie meldt, wordt een met redenen omklede, op de redenen voor de verdwijning gebaseerde beslissing genomen inzake het opnieuw verstrekken van sommige of alle vervangen, beperkte of ingetrokken materiële opvangvoorzieningen </w:t>
            </w:r>
            <w:r w:rsidRPr="003B6B9A">
              <w:rPr>
                <w:b/>
                <w:i/>
              </w:rPr>
              <w:t>op basis van de redenen voor de verdwijning, zoals een gedocumenteerde ernstige ziekte van de verzoeker</w:t>
            </w:r>
            <w:r w:rsidRPr="003B6B9A">
              <w:t>.</w:t>
            </w:r>
          </w:p>
        </w:tc>
      </w:tr>
    </w:tbl>
    <w:p w14:paraId="53D5057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E400EC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A84F94F" w14:textId="77777777" w:rsidR="00917CA4" w:rsidRPr="003B6B9A" w:rsidRDefault="00917CA4" w:rsidP="00917CA4">
      <w:pPr>
        <w:pStyle w:val="Normal12Italic"/>
        <w:rPr>
          <w:noProof w:val="0"/>
        </w:rPr>
      </w:pPr>
      <w:r w:rsidRPr="003B6B9A">
        <w:rPr>
          <w:noProof w:val="0"/>
        </w:rPr>
        <w:t>Alleen bij een bevredigende verklaring, zoals een ernstige ziekte, mogen de materiële opvangvoorzieningen worden hersteld.</w:t>
      </w:r>
    </w:p>
    <w:p w14:paraId="0A5D2AF0" w14:textId="77777777" w:rsidR="00917CA4" w:rsidRPr="003B6B9A" w:rsidRDefault="00917CA4" w:rsidP="00917CA4">
      <w:r w:rsidRPr="003B6B9A">
        <w:rPr>
          <w:rStyle w:val="HideTWBExt"/>
          <w:noProof w:val="0"/>
        </w:rPr>
        <w:t>&lt;/AmendB&gt;</w:t>
      </w:r>
    </w:p>
    <w:p w14:paraId="4F33036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441</w:t>
      </w:r>
      <w:r w:rsidRPr="003B6B9A">
        <w:rPr>
          <w:rStyle w:val="HideTWBExt"/>
          <w:b w:val="0"/>
          <w:noProof w:val="0"/>
        </w:rPr>
        <w:t>&lt;/NumAmB&gt;</w:t>
      </w:r>
    </w:p>
    <w:p w14:paraId="7315726F"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18D3F022" w14:textId="77777777" w:rsidR="00917CA4" w:rsidRPr="003B6B9A" w:rsidRDefault="00917CA4" w:rsidP="00917CA4">
      <w:r w:rsidRPr="003B6B9A">
        <w:rPr>
          <w:rStyle w:val="HideTWBExt"/>
          <w:noProof w:val="0"/>
        </w:rPr>
        <w:t>&lt;/RepeatBlock-By&gt;</w:t>
      </w:r>
    </w:p>
    <w:p w14:paraId="15AFF9B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B0C4950" w14:textId="77777777" w:rsidR="00917CA4" w:rsidRPr="003B6B9A" w:rsidRDefault="00917CA4" w:rsidP="00917CA4">
      <w:pPr>
        <w:pStyle w:val="NormalBold"/>
      </w:pPr>
      <w:r w:rsidRPr="003B6B9A">
        <w:rPr>
          <w:rStyle w:val="HideTWBExt"/>
          <w:b w:val="0"/>
          <w:noProof w:val="0"/>
        </w:rPr>
        <w:t>&lt;Article&gt;</w:t>
      </w:r>
      <w:r w:rsidRPr="003B6B9A">
        <w:t>Artikel 19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2BE0110" w14:textId="77777777" w:rsidTr="00917CA4">
        <w:trPr>
          <w:jc w:val="center"/>
        </w:trPr>
        <w:tc>
          <w:tcPr>
            <w:tcW w:w="9752" w:type="dxa"/>
            <w:gridSpan w:val="2"/>
          </w:tcPr>
          <w:p w14:paraId="41653563" w14:textId="77777777" w:rsidR="00917CA4" w:rsidRPr="003B6B9A" w:rsidRDefault="00917CA4" w:rsidP="00917CA4">
            <w:pPr>
              <w:keepNext/>
            </w:pPr>
          </w:p>
        </w:tc>
      </w:tr>
      <w:tr w:rsidR="00917CA4" w:rsidRPr="003B6B9A" w14:paraId="157DDBA0" w14:textId="77777777" w:rsidTr="00917CA4">
        <w:trPr>
          <w:jc w:val="center"/>
        </w:trPr>
        <w:tc>
          <w:tcPr>
            <w:tcW w:w="4876" w:type="dxa"/>
            <w:hideMark/>
          </w:tcPr>
          <w:p w14:paraId="2E3BA472" w14:textId="77777777" w:rsidR="00917CA4" w:rsidRPr="003B6B9A" w:rsidRDefault="00917CA4" w:rsidP="00917CA4">
            <w:pPr>
              <w:pStyle w:val="ColumnHeading"/>
              <w:keepNext/>
            </w:pPr>
            <w:r w:rsidRPr="003B6B9A">
              <w:t>Door de Commissie voorgestelde tekst</w:t>
            </w:r>
          </w:p>
        </w:tc>
        <w:tc>
          <w:tcPr>
            <w:tcW w:w="4876" w:type="dxa"/>
            <w:hideMark/>
          </w:tcPr>
          <w:p w14:paraId="412076E4" w14:textId="77777777" w:rsidR="00917CA4" w:rsidRPr="003B6B9A" w:rsidRDefault="00917CA4" w:rsidP="00917CA4">
            <w:pPr>
              <w:pStyle w:val="ColumnHeading"/>
              <w:keepNext/>
            </w:pPr>
            <w:r w:rsidRPr="003B6B9A">
              <w:t>Amendement</w:t>
            </w:r>
          </w:p>
        </w:tc>
      </w:tr>
      <w:tr w:rsidR="00917CA4" w:rsidRPr="003B6B9A" w14:paraId="3BA3CDE1" w14:textId="77777777" w:rsidTr="00917CA4">
        <w:trPr>
          <w:jc w:val="center"/>
        </w:trPr>
        <w:tc>
          <w:tcPr>
            <w:tcW w:w="4876" w:type="dxa"/>
            <w:hideMark/>
          </w:tcPr>
          <w:p w14:paraId="185F57F4" w14:textId="77777777" w:rsidR="00917CA4" w:rsidRPr="003B6B9A" w:rsidRDefault="00917CA4" w:rsidP="00917CA4">
            <w:pPr>
              <w:pStyle w:val="Normal6"/>
            </w:pPr>
            <w:r w:rsidRPr="003B6B9A">
              <w:t xml:space="preserve">In de onder a) en b) bedoelde gevallen, wanneer de verzoeker wordt opgespoord of zich vrijwillig bij de betrokken instantie meldt, wordt een met redenen omklede, op de redenen voor de verdwijning gebaseerde beslissing genomen inzake het opnieuw verstrekken van sommige of alle </w:t>
            </w:r>
            <w:r w:rsidRPr="003B6B9A">
              <w:rPr>
                <w:b/>
                <w:i/>
              </w:rPr>
              <w:t>vervangen,</w:t>
            </w:r>
            <w:r w:rsidRPr="003B6B9A">
              <w:t xml:space="preserve"> beperkte of ingetrokken materiële opvangvoorzieningen.</w:t>
            </w:r>
          </w:p>
        </w:tc>
        <w:tc>
          <w:tcPr>
            <w:tcW w:w="4876" w:type="dxa"/>
            <w:hideMark/>
          </w:tcPr>
          <w:p w14:paraId="1CBDE26A" w14:textId="77777777" w:rsidR="00917CA4" w:rsidRPr="003B6B9A" w:rsidRDefault="00917CA4" w:rsidP="00917CA4">
            <w:pPr>
              <w:pStyle w:val="Normal6"/>
              <w:rPr>
                <w:szCs w:val="24"/>
              </w:rPr>
            </w:pPr>
            <w:r w:rsidRPr="003B6B9A">
              <w:t>In de onder a) en b) bedoelde gevallen, wanneer de verzoeker wordt opgespoord of zich vrijwillig bij de betrokken instantie meldt, wordt een met redenen omklede, op de redenen voor de verdwijning gebaseerde beslissing genomen inzake het opnieuw verstrekken van sommige of alle beperkte of ingetrokken materiële opvangvoorzieningen.</w:t>
            </w:r>
          </w:p>
        </w:tc>
      </w:tr>
    </w:tbl>
    <w:p w14:paraId="161E149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B09D01C" w14:textId="77777777" w:rsidR="00917CA4" w:rsidRPr="003B6B9A" w:rsidRDefault="00917CA4" w:rsidP="00917CA4">
      <w:r w:rsidRPr="003B6B9A">
        <w:rPr>
          <w:rStyle w:val="HideTWBExt"/>
          <w:noProof w:val="0"/>
        </w:rPr>
        <w:t>&lt;/AmendB&gt;</w:t>
      </w:r>
    </w:p>
    <w:p w14:paraId="60EE6FE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442</w:t>
      </w:r>
      <w:r w:rsidRPr="003B6B9A">
        <w:rPr>
          <w:rStyle w:val="HideTWBExt"/>
          <w:b w:val="0"/>
          <w:noProof w:val="0"/>
        </w:rPr>
        <w:t>&lt;/NumAmB&gt;</w:t>
      </w:r>
    </w:p>
    <w:p w14:paraId="36478DFE"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721F0F07" w14:textId="77777777" w:rsidR="00917CA4" w:rsidRPr="003B6B9A" w:rsidRDefault="00917CA4" w:rsidP="00917CA4">
      <w:r w:rsidRPr="003B6B9A">
        <w:rPr>
          <w:rStyle w:val="HideTWBExt"/>
          <w:noProof w:val="0"/>
        </w:rPr>
        <w:t>&lt;/RepeatBlock-By&gt;</w:t>
      </w:r>
    </w:p>
    <w:p w14:paraId="2C9083D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F1FACF2" w14:textId="77777777" w:rsidR="00917CA4" w:rsidRPr="003B6B9A" w:rsidRDefault="00917CA4" w:rsidP="00917CA4">
      <w:pPr>
        <w:pStyle w:val="NormalBold"/>
      </w:pPr>
      <w:r w:rsidRPr="003B6B9A">
        <w:rPr>
          <w:rStyle w:val="HideTWBExt"/>
          <w:b w:val="0"/>
          <w:noProof w:val="0"/>
        </w:rPr>
        <w:t>&lt;Article&gt;</w:t>
      </w:r>
      <w:r w:rsidRPr="003B6B9A">
        <w:t>Artikel 19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C9F2D7C" w14:textId="77777777" w:rsidTr="00917CA4">
        <w:trPr>
          <w:jc w:val="center"/>
        </w:trPr>
        <w:tc>
          <w:tcPr>
            <w:tcW w:w="9752" w:type="dxa"/>
            <w:gridSpan w:val="2"/>
          </w:tcPr>
          <w:p w14:paraId="3D3A9CD3" w14:textId="77777777" w:rsidR="00917CA4" w:rsidRPr="003B6B9A" w:rsidRDefault="00917CA4" w:rsidP="00917CA4">
            <w:pPr>
              <w:keepNext/>
            </w:pPr>
          </w:p>
        </w:tc>
      </w:tr>
      <w:tr w:rsidR="00917CA4" w:rsidRPr="003B6B9A" w14:paraId="716AFA64" w14:textId="77777777" w:rsidTr="00917CA4">
        <w:trPr>
          <w:jc w:val="center"/>
        </w:trPr>
        <w:tc>
          <w:tcPr>
            <w:tcW w:w="4876" w:type="dxa"/>
            <w:hideMark/>
          </w:tcPr>
          <w:p w14:paraId="51A0B7ED" w14:textId="77777777" w:rsidR="00917CA4" w:rsidRPr="003B6B9A" w:rsidRDefault="00917CA4" w:rsidP="00917CA4">
            <w:pPr>
              <w:pStyle w:val="ColumnHeading"/>
              <w:keepNext/>
            </w:pPr>
            <w:r w:rsidRPr="003B6B9A">
              <w:t>Door de Commissie voorgestelde tekst</w:t>
            </w:r>
          </w:p>
        </w:tc>
        <w:tc>
          <w:tcPr>
            <w:tcW w:w="4876" w:type="dxa"/>
            <w:hideMark/>
          </w:tcPr>
          <w:p w14:paraId="1DBCDCAF" w14:textId="77777777" w:rsidR="00917CA4" w:rsidRPr="003B6B9A" w:rsidRDefault="00917CA4" w:rsidP="00917CA4">
            <w:pPr>
              <w:pStyle w:val="ColumnHeading"/>
              <w:keepNext/>
            </w:pPr>
            <w:r w:rsidRPr="003B6B9A">
              <w:t>Amendement</w:t>
            </w:r>
          </w:p>
        </w:tc>
      </w:tr>
      <w:tr w:rsidR="00917CA4" w:rsidRPr="003B6B9A" w14:paraId="4436EAF5" w14:textId="77777777" w:rsidTr="00917CA4">
        <w:trPr>
          <w:jc w:val="center"/>
        </w:trPr>
        <w:tc>
          <w:tcPr>
            <w:tcW w:w="4876" w:type="dxa"/>
            <w:hideMark/>
          </w:tcPr>
          <w:p w14:paraId="3014BFD9" w14:textId="77777777" w:rsidR="00917CA4" w:rsidRPr="003B6B9A" w:rsidRDefault="00917CA4" w:rsidP="00917CA4">
            <w:pPr>
              <w:pStyle w:val="Normal6"/>
            </w:pPr>
            <w:r w:rsidRPr="003B6B9A">
              <w:t>3.</w:t>
            </w:r>
            <w:r w:rsidRPr="003B6B9A">
              <w:tab/>
              <w:t xml:space="preserve">De beslissingen tot </w:t>
            </w:r>
            <w:r w:rsidRPr="003B6B9A">
              <w:rPr>
                <w:b/>
                <w:i/>
              </w:rPr>
              <w:t>vervanging,</w:t>
            </w:r>
            <w:r w:rsidRPr="003B6B9A">
              <w:t xml:space="preserve">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waardige levensstandaard genieten.</w:t>
            </w:r>
          </w:p>
        </w:tc>
        <w:tc>
          <w:tcPr>
            <w:tcW w:w="4876" w:type="dxa"/>
            <w:hideMark/>
          </w:tcPr>
          <w:p w14:paraId="2710A281" w14:textId="77777777" w:rsidR="00917CA4" w:rsidRPr="003B6B9A" w:rsidRDefault="00917CA4" w:rsidP="00917CA4">
            <w:pPr>
              <w:pStyle w:val="Normal6"/>
              <w:rPr>
                <w:szCs w:val="24"/>
              </w:rPr>
            </w:pPr>
            <w:r w:rsidRPr="003B6B9A">
              <w:t>3.</w:t>
            </w:r>
            <w:r w:rsidRPr="003B6B9A">
              <w:tab/>
              <w:t>De beslissingen tot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waardige levensstandaard genieten.</w:t>
            </w:r>
          </w:p>
        </w:tc>
      </w:tr>
    </w:tbl>
    <w:p w14:paraId="09E0866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5910F9D" w14:textId="77777777" w:rsidR="00917CA4" w:rsidRPr="003B6B9A" w:rsidRDefault="00917CA4" w:rsidP="00917CA4">
      <w:r w:rsidRPr="003B6B9A">
        <w:rPr>
          <w:rStyle w:val="HideTWBExt"/>
          <w:noProof w:val="0"/>
        </w:rPr>
        <w:t>&lt;/AmendB&gt;</w:t>
      </w:r>
    </w:p>
    <w:p w14:paraId="3D0F951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443</w:t>
      </w:r>
      <w:r w:rsidRPr="003B6B9A">
        <w:rPr>
          <w:rStyle w:val="HideTWBExt"/>
          <w:b w:val="0"/>
          <w:noProof w:val="0"/>
        </w:rPr>
        <w:t>&lt;/NumAmB&gt;</w:t>
      </w:r>
    </w:p>
    <w:p w14:paraId="19D64DEC" w14:textId="77777777" w:rsidR="00917CA4" w:rsidRPr="003B6B9A" w:rsidRDefault="00917CA4" w:rsidP="00917CA4">
      <w:pPr>
        <w:pStyle w:val="NormalBold"/>
      </w:pPr>
      <w:r w:rsidRPr="003B6B9A">
        <w:rPr>
          <w:rStyle w:val="HideTWBExt"/>
          <w:b w:val="0"/>
          <w:noProof w:val="0"/>
        </w:rPr>
        <w:t>&lt;RepeatBlock-By&gt;&lt;Members&gt;</w:t>
      </w:r>
      <w:r w:rsidRPr="003B6B9A">
        <w:t>Alessandra Mussolini, Salvatore Domenico Pogliese</w:t>
      </w:r>
      <w:r w:rsidRPr="003B6B9A">
        <w:rPr>
          <w:rStyle w:val="HideTWBExt"/>
          <w:b w:val="0"/>
          <w:noProof w:val="0"/>
        </w:rPr>
        <w:t>&lt;/Members&gt;</w:t>
      </w:r>
    </w:p>
    <w:p w14:paraId="4D7818AC" w14:textId="77777777" w:rsidR="00917CA4" w:rsidRPr="003B6B9A" w:rsidRDefault="00917CA4" w:rsidP="00917CA4">
      <w:r w:rsidRPr="003B6B9A">
        <w:rPr>
          <w:rStyle w:val="HideTWBExt"/>
          <w:noProof w:val="0"/>
        </w:rPr>
        <w:t>&lt;/RepeatBlock-By&gt;</w:t>
      </w:r>
    </w:p>
    <w:p w14:paraId="1357525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7FE442C" w14:textId="77777777" w:rsidR="00917CA4" w:rsidRPr="003B6B9A" w:rsidRDefault="00917CA4" w:rsidP="00917CA4">
      <w:pPr>
        <w:pStyle w:val="NormalBold"/>
      </w:pPr>
      <w:r w:rsidRPr="003B6B9A">
        <w:rPr>
          <w:rStyle w:val="HideTWBExt"/>
          <w:b w:val="0"/>
          <w:noProof w:val="0"/>
        </w:rPr>
        <w:t>&lt;Article&gt;</w:t>
      </w:r>
      <w:r w:rsidRPr="003B6B9A">
        <w:t>Artikel 19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C72BD01" w14:textId="77777777" w:rsidTr="00917CA4">
        <w:trPr>
          <w:jc w:val="center"/>
        </w:trPr>
        <w:tc>
          <w:tcPr>
            <w:tcW w:w="9752" w:type="dxa"/>
            <w:gridSpan w:val="2"/>
          </w:tcPr>
          <w:p w14:paraId="108A15CB" w14:textId="77777777" w:rsidR="00917CA4" w:rsidRPr="003B6B9A" w:rsidRDefault="00917CA4" w:rsidP="00917CA4">
            <w:pPr>
              <w:keepNext/>
            </w:pPr>
          </w:p>
        </w:tc>
      </w:tr>
      <w:tr w:rsidR="00917CA4" w:rsidRPr="003B6B9A" w14:paraId="17C10BFF" w14:textId="77777777" w:rsidTr="00917CA4">
        <w:trPr>
          <w:jc w:val="center"/>
        </w:trPr>
        <w:tc>
          <w:tcPr>
            <w:tcW w:w="4876" w:type="dxa"/>
            <w:hideMark/>
          </w:tcPr>
          <w:p w14:paraId="78C981F0" w14:textId="77777777" w:rsidR="00917CA4" w:rsidRPr="003B6B9A" w:rsidRDefault="00917CA4" w:rsidP="00917CA4">
            <w:pPr>
              <w:pStyle w:val="ColumnHeading"/>
              <w:keepNext/>
            </w:pPr>
            <w:r w:rsidRPr="003B6B9A">
              <w:t>Door de Commissie voorgestelde tekst</w:t>
            </w:r>
          </w:p>
        </w:tc>
        <w:tc>
          <w:tcPr>
            <w:tcW w:w="4876" w:type="dxa"/>
            <w:hideMark/>
          </w:tcPr>
          <w:p w14:paraId="658AC554" w14:textId="77777777" w:rsidR="00917CA4" w:rsidRPr="003B6B9A" w:rsidRDefault="00917CA4" w:rsidP="00917CA4">
            <w:pPr>
              <w:pStyle w:val="ColumnHeading"/>
              <w:keepNext/>
            </w:pPr>
            <w:r w:rsidRPr="003B6B9A">
              <w:t>Amendement</w:t>
            </w:r>
          </w:p>
        </w:tc>
      </w:tr>
      <w:tr w:rsidR="00917CA4" w:rsidRPr="003B6B9A" w14:paraId="4C56D72B" w14:textId="77777777" w:rsidTr="00917CA4">
        <w:trPr>
          <w:jc w:val="center"/>
        </w:trPr>
        <w:tc>
          <w:tcPr>
            <w:tcW w:w="4876" w:type="dxa"/>
            <w:hideMark/>
          </w:tcPr>
          <w:p w14:paraId="63F5FF5D" w14:textId="77777777" w:rsidR="00917CA4" w:rsidRPr="003B6B9A" w:rsidRDefault="00917CA4" w:rsidP="00917CA4">
            <w:pPr>
              <w:pStyle w:val="Normal6"/>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t>
            </w:r>
            <w:r w:rsidRPr="003B6B9A">
              <w:rPr>
                <w:b/>
                <w:i/>
              </w:rPr>
              <w:t>waardige</w:t>
            </w:r>
            <w:r w:rsidRPr="003B6B9A">
              <w:t xml:space="preserve"> levensstandaard genieten.</w:t>
            </w:r>
          </w:p>
        </w:tc>
        <w:tc>
          <w:tcPr>
            <w:tcW w:w="4876" w:type="dxa"/>
            <w:hideMark/>
          </w:tcPr>
          <w:p w14:paraId="6F5288CB" w14:textId="77777777" w:rsidR="00917CA4" w:rsidRPr="003B6B9A" w:rsidRDefault="00917CA4" w:rsidP="00917CA4">
            <w:pPr>
              <w:pStyle w:val="Normal6"/>
              <w:rPr>
                <w:szCs w:val="24"/>
              </w:rPr>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t>
            </w:r>
            <w:r w:rsidRPr="003B6B9A">
              <w:rPr>
                <w:b/>
                <w:i/>
              </w:rPr>
              <w:t>toereikende</w:t>
            </w:r>
            <w:r w:rsidRPr="003B6B9A">
              <w:t xml:space="preserve"> levensstandaard genieten.</w:t>
            </w:r>
          </w:p>
        </w:tc>
      </w:tr>
    </w:tbl>
    <w:p w14:paraId="3A897D6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479C26F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C8FB011" w14:textId="77777777" w:rsidR="00917CA4" w:rsidRPr="003B6B9A" w:rsidRDefault="00917CA4" w:rsidP="00917CA4">
      <w:pPr>
        <w:pStyle w:val="Normal12Italic"/>
        <w:rPr>
          <w:noProof w:val="0"/>
        </w:rPr>
      </w:pPr>
      <w:r w:rsidRPr="003B6B9A">
        <w:rPr>
          <w:noProof w:val="0"/>
        </w:rPr>
        <w:t>Wanneer de levensstandaard die middels de vaststelling van geharmoniseerde opvangvoorwaarden voor de verzoekers moet worden gegarandeerd, wordt beschreven als "waardig", zonder de betekenis daarvan te specificeren, kan dat leiden tot geschillen met de betrokkenen.</w:t>
      </w:r>
    </w:p>
    <w:p w14:paraId="3F6249F4" w14:textId="77777777" w:rsidR="00917CA4" w:rsidRPr="003B6B9A" w:rsidRDefault="00917CA4" w:rsidP="00917CA4">
      <w:r w:rsidRPr="003B6B9A">
        <w:rPr>
          <w:rStyle w:val="HideTWBExt"/>
          <w:noProof w:val="0"/>
        </w:rPr>
        <w:t>&lt;/AmendB&gt;</w:t>
      </w:r>
    </w:p>
    <w:p w14:paraId="75C1FC2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444</w:t>
      </w:r>
      <w:r w:rsidRPr="003B6B9A">
        <w:rPr>
          <w:rStyle w:val="HideTWBExt"/>
          <w:b w:val="0"/>
          <w:noProof w:val="0"/>
        </w:rPr>
        <w:t>&lt;/NumAmB&gt;</w:t>
      </w:r>
    </w:p>
    <w:p w14:paraId="2DF3B153" w14:textId="77777777" w:rsidR="00917CA4" w:rsidRPr="003B6B9A" w:rsidRDefault="00917CA4" w:rsidP="00917CA4">
      <w:pPr>
        <w:pStyle w:val="NormalBold"/>
      </w:pPr>
      <w:r w:rsidRPr="003B6B9A">
        <w:rPr>
          <w:rStyle w:val="HideTWBExt"/>
          <w:b w:val="0"/>
          <w:noProof w:val="0"/>
        </w:rPr>
        <w:t>&lt;RepeatBlock-By&gt;&lt;Members&gt;</w:t>
      </w:r>
      <w:r w:rsidRPr="003B6B9A">
        <w:t>Branislav Škripek</w:t>
      </w:r>
      <w:r w:rsidRPr="003B6B9A">
        <w:rPr>
          <w:rStyle w:val="HideTWBExt"/>
          <w:b w:val="0"/>
          <w:noProof w:val="0"/>
        </w:rPr>
        <w:t>&lt;/Members&gt;</w:t>
      </w:r>
    </w:p>
    <w:p w14:paraId="78E67D5D" w14:textId="77777777" w:rsidR="00917CA4" w:rsidRPr="003B6B9A" w:rsidRDefault="00917CA4" w:rsidP="00917CA4">
      <w:r w:rsidRPr="003B6B9A">
        <w:rPr>
          <w:rStyle w:val="HideTWBExt"/>
          <w:noProof w:val="0"/>
        </w:rPr>
        <w:t>&lt;/RepeatBlock-By&gt;</w:t>
      </w:r>
    </w:p>
    <w:p w14:paraId="3D644C2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BCB29B2" w14:textId="77777777" w:rsidR="00917CA4" w:rsidRPr="003B6B9A" w:rsidRDefault="00917CA4" w:rsidP="00917CA4">
      <w:pPr>
        <w:pStyle w:val="NormalBold"/>
      </w:pPr>
      <w:r w:rsidRPr="003B6B9A">
        <w:rPr>
          <w:rStyle w:val="HideTWBExt"/>
          <w:b w:val="0"/>
          <w:noProof w:val="0"/>
        </w:rPr>
        <w:t>&lt;Article&gt;</w:t>
      </w:r>
      <w:r w:rsidRPr="003B6B9A">
        <w:t>Artikel 19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F360DDE" w14:textId="77777777" w:rsidTr="00917CA4">
        <w:trPr>
          <w:jc w:val="center"/>
        </w:trPr>
        <w:tc>
          <w:tcPr>
            <w:tcW w:w="9752" w:type="dxa"/>
            <w:gridSpan w:val="2"/>
          </w:tcPr>
          <w:p w14:paraId="4C0B7937" w14:textId="77777777" w:rsidR="00917CA4" w:rsidRPr="003B6B9A" w:rsidRDefault="00917CA4" w:rsidP="00917CA4">
            <w:pPr>
              <w:keepNext/>
            </w:pPr>
          </w:p>
        </w:tc>
      </w:tr>
      <w:tr w:rsidR="00917CA4" w:rsidRPr="003B6B9A" w14:paraId="5381EE8A" w14:textId="77777777" w:rsidTr="00917CA4">
        <w:trPr>
          <w:jc w:val="center"/>
        </w:trPr>
        <w:tc>
          <w:tcPr>
            <w:tcW w:w="4876" w:type="dxa"/>
            <w:hideMark/>
          </w:tcPr>
          <w:p w14:paraId="07BEE427" w14:textId="77777777" w:rsidR="00917CA4" w:rsidRPr="003B6B9A" w:rsidRDefault="00917CA4" w:rsidP="00917CA4">
            <w:pPr>
              <w:pStyle w:val="ColumnHeading"/>
              <w:keepNext/>
            </w:pPr>
            <w:r w:rsidRPr="003B6B9A">
              <w:t>Door de Commissie voorgestelde tekst</w:t>
            </w:r>
          </w:p>
        </w:tc>
        <w:tc>
          <w:tcPr>
            <w:tcW w:w="4876" w:type="dxa"/>
            <w:hideMark/>
          </w:tcPr>
          <w:p w14:paraId="4143723A" w14:textId="77777777" w:rsidR="00917CA4" w:rsidRPr="003B6B9A" w:rsidRDefault="00917CA4" w:rsidP="00917CA4">
            <w:pPr>
              <w:pStyle w:val="ColumnHeading"/>
              <w:keepNext/>
            </w:pPr>
            <w:r w:rsidRPr="003B6B9A">
              <w:t>Amendement</w:t>
            </w:r>
          </w:p>
        </w:tc>
      </w:tr>
      <w:tr w:rsidR="00917CA4" w:rsidRPr="003B6B9A" w14:paraId="2EC16AEB" w14:textId="77777777" w:rsidTr="00917CA4">
        <w:trPr>
          <w:jc w:val="center"/>
        </w:trPr>
        <w:tc>
          <w:tcPr>
            <w:tcW w:w="4876" w:type="dxa"/>
            <w:hideMark/>
          </w:tcPr>
          <w:p w14:paraId="3AA90B4F" w14:textId="77777777" w:rsidR="00917CA4" w:rsidRPr="003B6B9A" w:rsidRDefault="00917CA4" w:rsidP="00917CA4">
            <w:pPr>
              <w:pStyle w:val="Normal6"/>
            </w:pPr>
            <w:r w:rsidRPr="003B6B9A">
              <w:t>3.</w:t>
            </w:r>
            <w:r w:rsidRPr="003B6B9A">
              <w:tab/>
              <w:t>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w:t>
            </w:r>
            <w:r w:rsidRPr="003B6B9A">
              <w:rPr>
                <w:b/>
                <w:i/>
              </w:rPr>
              <w:t xml:space="preserve"> waardige</w:t>
            </w:r>
            <w:r w:rsidRPr="003B6B9A">
              <w:t xml:space="preserve"> levensstandaard genieten.</w:t>
            </w:r>
          </w:p>
        </w:tc>
        <w:tc>
          <w:tcPr>
            <w:tcW w:w="4876" w:type="dxa"/>
            <w:hideMark/>
          </w:tcPr>
          <w:p w14:paraId="0223B41D" w14:textId="77777777" w:rsidR="00917CA4" w:rsidRPr="003B6B9A" w:rsidRDefault="00917CA4" w:rsidP="00917CA4">
            <w:pPr>
              <w:pStyle w:val="Normal6"/>
              <w:rPr>
                <w:szCs w:val="24"/>
              </w:rPr>
            </w:pPr>
            <w:r w:rsidRPr="003B6B9A">
              <w:t>3.</w:t>
            </w:r>
            <w:r w:rsidRPr="003B6B9A">
              <w:tab/>
              <w:t>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w:t>
            </w:r>
            <w:r w:rsidRPr="003B6B9A">
              <w:rPr>
                <w:b/>
                <w:i/>
              </w:rPr>
              <w:t xml:space="preserve"> adequate</w:t>
            </w:r>
            <w:r w:rsidRPr="003B6B9A">
              <w:t xml:space="preserve"> levensstandaard genieten.</w:t>
            </w:r>
          </w:p>
        </w:tc>
      </w:tr>
    </w:tbl>
    <w:p w14:paraId="4D2F7D8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1F0ACA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91CEE2A" w14:textId="77777777" w:rsidR="00917CA4" w:rsidRPr="003B6B9A" w:rsidRDefault="00917CA4" w:rsidP="00917CA4">
      <w:pPr>
        <w:pStyle w:val="Normal12Italic"/>
        <w:rPr>
          <w:noProof w:val="0"/>
        </w:rPr>
      </w:pPr>
      <w:r w:rsidRPr="003B6B9A">
        <w:rPr>
          <w:noProof w:val="0"/>
        </w:rPr>
        <w:t>Omwille van de samenhang van de formulering wordt het ambigue woord "waardige" vervangen door "adequate", waarmee wordt aangegeven dat wordt voorzien in een minimaal vereiste levensstandaard. Dit sluit aan bij ons amendement bij artikel 15, lid 3, inleidende formule.</w:t>
      </w:r>
    </w:p>
    <w:p w14:paraId="65E9BD7D" w14:textId="77777777" w:rsidR="00917CA4" w:rsidRPr="003B6B9A" w:rsidRDefault="00917CA4" w:rsidP="00917CA4">
      <w:r w:rsidRPr="003B6B9A">
        <w:rPr>
          <w:rStyle w:val="HideTWBExt"/>
          <w:noProof w:val="0"/>
        </w:rPr>
        <w:t>&lt;/AmendB&gt;</w:t>
      </w:r>
    </w:p>
    <w:p w14:paraId="4B03A12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445</w:t>
      </w:r>
      <w:r w:rsidRPr="003B6B9A">
        <w:rPr>
          <w:rStyle w:val="HideTWBExt"/>
          <w:b w:val="0"/>
          <w:noProof w:val="0"/>
        </w:rPr>
        <w:t>&lt;/NumAmB&gt;</w:t>
      </w:r>
    </w:p>
    <w:p w14:paraId="654B58C5"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6996F76" w14:textId="77777777" w:rsidR="00917CA4" w:rsidRPr="003B6B9A" w:rsidRDefault="00917CA4" w:rsidP="00917CA4">
      <w:r w:rsidRPr="003B6B9A">
        <w:rPr>
          <w:rStyle w:val="HideTWBExt"/>
          <w:noProof w:val="0"/>
        </w:rPr>
        <w:t>&lt;/RepeatBlock-By&gt;</w:t>
      </w:r>
    </w:p>
    <w:p w14:paraId="1755B8F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EA4BC6F" w14:textId="77777777" w:rsidR="00917CA4" w:rsidRPr="003B6B9A" w:rsidRDefault="00917CA4" w:rsidP="00917CA4">
      <w:pPr>
        <w:pStyle w:val="NormalBold"/>
      </w:pPr>
      <w:r w:rsidRPr="003B6B9A">
        <w:rPr>
          <w:rStyle w:val="HideTWBExt"/>
          <w:b w:val="0"/>
          <w:noProof w:val="0"/>
        </w:rPr>
        <w:t>&lt;Article&gt;</w:t>
      </w:r>
      <w:r w:rsidRPr="003B6B9A">
        <w:t>Artikel 19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65D900C" w14:textId="77777777" w:rsidTr="00917CA4">
        <w:trPr>
          <w:jc w:val="center"/>
        </w:trPr>
        <w:tc>
          <w:tcPr>
            <w:tcW w:w="9752" w:type="dxa"/>
            <w:gridSpan w:val="2"/>
          </w:tcPr>
          <w:p w14:paraId="20DDC1B9" w14:textId="77777777" w:rsidR="00917CA4" w:rsidRPr="003B6B9A" w:rsidRDefault="00917CA4" w:rsidP="00917CA4">
            <w:pPr>
              <w:keepNext/>
            </w:pPr>
          </w:p>
        </w:tc>
      </w:tr>
      <w:tr w:rsidR="00917CA4" w:rsidRPr="003B6B9A" w14:paraId="01282534" w14:textId="77777777" w:rsidTr="00917CA4">
        <w:trPr>
          <w:jc w:val="center"/>
        </w:trPr>
        <w:tc>
          <w:tcPr>
            <w:tcW w:w="4876" w:type="dxa"/>
            <w:hideMark/>
          </w:tcPr>
          <w:p w14:paraId="7E6C2540" w14:textId="77777777" w:rsidR="00917CA4" w:rsidRPr="003B6B9A" w:rsidRDefault="00917CA4" w:rsidP="00917CA4">
            <w:pPr>
              <w:pStyle w:val="ColumnHeading"/>
              <w:keepNext/>
            </w:pPr>
            <w:r w:rsidRPr="003B6B9A">
              <w:t>Door de Commissie voorgestelde tekst</w:t>
            </w:r>
          </w:p>
        </w:tc>
        <w:tc>
          <w:tcPr>
            <w:tcW w:w="4876" w:type="dxa"/>
            <w:hideMark/>
          </w:tcPr>
          <w:p w14:paraId="15DE030F" w14:textId="77777777" w:rsidR="00917CA4" w:rsidRPr="003B6B9A" w:rsidRDefault="00917CA4" w:rsidP="00917CA4">
            <w:pPr>
              <w:pStyle w:val="ColumnHeading"/>
              <w:keepNext/>
            </w:pPr>
            <w:r w:rsidRPr="003B6B9A">
              <w:t>Amendement</w:t>
            </w:r>
          </w:p>
        </w:tc>
      </w:tr>
      <w:tr w:rsidR="00917CA4" w:rsidRPr="003B6B9A" w14:paraId="1E8FAA81" w14:textId="77777777" w:rsidTr="00917CA4">
        <w:trPr>
          <w:jc w:val="center"/>
        </w:trPr>
        <w:tc>
          <w:tcPr>
            <w:tcW w:w="4876" w:type="dxa"/>
            <w:hideMark/>
          </w:tcPr>
          <w:p w14:paraId="7C27EBB1" w14:textId="77777777" w:rsidR="00917CA4" w:rsidRPr="003B6B9A" w:rsidRDefault="00917CA4" w:rsidP="00917CA4">
            <w:pPr>
              <w:pStyle w:val="Normal6"/>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t>
            </w:r>
            <w:r w:rsidRPr="003B6B9A">
              <w:rPr>
                <w:b/>
                <w:i/>
              </w:rPr>
              <w:t>waardige</w:t>
            </w:r>
            <w:r w:rsidRPr="003B6B9A">
              <w:t xml:space="preserve"> </w:t>
            </w:r>
            <w:r w:rsidRPr="003B6B9A">
              <w:rPr>
                <w:b/>
                <w:i/>
              </w:rPr>
              <w:t>levensstandaard</w:t>
            </w:r>
            <w:r w:rsidRPr="003B6B9A">
              <w:t xml:space="preserve"> genieten.</w:t>
            </w:r>
          </w:p>
        </w:tc>
        <w:tc>
          <w:tcPr>
            <w:tcW w:w="4876" w:type="dxa"/>
            <w:hideMark/>
          </w:tcPr>
          <w:p w14:paraId="2289E129" w14:textId="77777777" w:rsidR="00917CA4" w:rsidRPr="003B6B9A" w:rsidRDefault="00917CA4" w:rsidP="00917CA4">
            <w:pPr>
              <w:pStyle w:val="Normal6"/>
              <w:rPr>
                <w:szCs w:val="24"/>
              </w:rPr>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met name voor verzoekers met bijzondere opvangbehoeften, en met inachtneming van het evenredigheidsbeginsel. De lidstaten zien erop toe dat verzoekers te allen tijde toegang hebben tot medische zorg overeenkomstig artikel 18 en zorgen ervoor dat alle verzoekers een </w:t>
            </w:r>
            <w:r w:rsidRPr="003B6B9A">
              <w:rPr>
                <w:b/>
                <w:i/>
              </w:rPr>
              <w:t>minimale levensstandaard</w:t>
            </w:r>
            <w:r w:rsidRPr="003B6B9A">
              <w:t xml:space="preserve"> genieten.</w:t>
            </w:r>
          </w:p>
        </w:tc>
      </w:tr>
    </w:tbl>
    <w:p w14:paraId="088CCAB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C499CA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F0AB7A3" w14:textId="77777777" w:rsidR="00917CA4" w:rsidRPr="003B6B9A" w:rsidRDefault="00917CA4" w:rsidP="00917CA4">
      <w:pPr>
        <w:pStyle w:val="Normal12Italic"/>
        <w:rPr>
          <w:noProof w:val="0"/>
        </w:rPr>
      </w:pPr>
      <w:r w:rsidRPr="003B6B9A">
        <w:rPr>
          <w:noProof w:val="0"/>
        </w:rPr>
        <w:t>Teneinde het asieltoerisme tegen te gaan en de druk op de overheidsfinanciën te verlichten, moeten de lidstaten ernaar streven uitsluitend minimumnormen te hanteren bij het verstrekken van opvangvoorzieningen.</w:t>
      </w:r>
    </w:p>
    <w:p w14:paraId="6933B850" w14:textId="77777777" w:rsidR="00917CA4" w:rsidRPr="003B6B9A" w:rsidRDefault="00917CA4" w:rsidP="00917CA4">
      <w:r w:rsidRPr="003B6B9A">
        <w:rPr>
          <w:rStyle w:val="HideTWBExt"/>
          <w:noProof w:val="0"/>
        </w:rPr>
        <w:t>&lt;/AmendB&gt;</w:t>
      </w:r>
    </w:p>
    <w:p w14:paraId="359E9FB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446</w:t>
      </w:r>
      <w:r w:rsidRPr="003B6B9A">
        <w:rPr>
          <w:rStyle w:val="HideTWBExt"/>
          <w:b w:val="0"/>
          <w:noProof w:val="0"/>
        </w:rPr>
        <w:t>&lt;/NumAmB&gt;</w:t>
      </w:r>
    </w:p>
    <w:p w14:paraId="2161BFF8"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3E0E3F12"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4396754C" w14:textId="77777777" w:rsidR="00917CA4" w:rsidRPr="003B6B9A" w:rsidRDefault="00917CA4" w:rsidP="00917CA4">
      <w:r w:rsidRPr="003B6B9A">
        <w:rPr>
          <w:rStyle w:val="HideTWBExt"/>
          <w:noProof w:val="0"/>
        </w:rPr>
        <w:t>&lt;/RepeatBlock-By&gt;</w:t>
      </w:r>
    </w:p>
    <w:p w14:paraId="7E1EC3B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D464A65" w14:textId="77777777" w:rsidR="00917CA4" w:rsidRPr="003B6B9A" w:rsidRDefault="00917CA4" w:rsidP="00917CA4">
      <w:pPr>
        <w:pStyle w:val="NormalBold"/>
      </w:pPr>
      <w:r w:rsidRPr="003B6B9A">
        <w:rPr>
          <w:rStyle w:val="HideTWBExt"/>
          <w:b w:val="0"/>
          <w:noProof w:val="0"/>
        </w:rPr>
        <w:t>&lt;Article&gt;</w:t>
      </w:r>
      <w:r w:rsidRPr="003B6B9A">
        <w:t>Artikel 19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537BA1E" w14:textId="77777777" w:rsidTr="00917CA4">
        <w:trPr>
          <w:jc w:val="center"/>
        </w:trPr>
        <w:tc>
          <w:tcPr>
            <w:tcW w:w="9752" w:type="dxa"/>
            <w:gridSpan w:val="2"/>
          </w:tcPr>
          <w:p w14:paraId="0CA0F084" w14:textId="77777777" w:rsidR="00917CA4" w:rsidRPr="003B6B9A" w:rsidRDefault="00917CA4" w:rsidP="00917CA4">
            <w:pPr>
              <w:keepNext/>
            </w:pPr>
          </w:p>
        </w:tc>
      </w:tr>
      <w:tr w:rsidR="00917CA4" w:rsidRPr="003B6B9A" w14:paraId="3848EC7E" w14:textId="77777777" w:rsidTr="00917CA4">
        <w:trPr>
          <w:jc w:val="center"/>
        </w:trPr>
        <w:tc>
          <w:tcPr>
            <w:tcW w:w="4876" w:type="dxa"/>
            <w:hideMark/>
          </w:tcPr>
          <w:p w14:paraId="15EBD34A" w14:textId="77777777" w:rsidR="00917CA4" w:rsidRPr="003B6B9A" w:rsidRDefault="00917CA4" w:rsidP="00917CA4">
            <w:pPr>
              <w:pStyle w:val="ColumnHeading"/>
              <w:keepNext/>
            </w:pPr>
            <w:r w:rsidRPr="003B6B9A">
              <w:t>Door de Commissie voorgestelde tekst</w:t>
            </w:r>
          </w:p>
        </w:tc>
        <w:tc>
          <w:tcPr>
            <w:tcW w:w="4876" w:type="dxa"/>
            <w:hideMark/>
          </w:tcPr>
          <w:p w14:paraId="13156ED0" w14:textId="77777777" w:rsidR="00917CA4" w:rsidRPr="003B6B9A" w:rsidRDefault="00917CA4" w:rsidP="00917CA4">
            <w:pPr>
              <w:pStyle w:val="ColumnHeading"/>
              <w:keepNext/>
            </w:pPr>
            <w:r w:rsidRPr="003B6B9A">
              <w:t>Amendement</w:t>
            </w:r>
          </w:p>
        </w:tc>
      </w:tr>
      <w:tr w:rsidR="00917CA4" w:rsidRPr="003B6B9A" w14:paraId="6D954442" w14:textId="77777777" w:rsidTr="00917CA4">
        <w:trPr>
          <w:jc w:val="center"/>
        </w:trPr>
        <w:tc>
          <w:tcPr>
            <w:tcW w:w="4876" w:type="dxa"/>
            <w:hideMark/>
          </w:tcPr>
          <w:p w14:paraId="60A569D3" w14:textId="77777777" w:rsidR="00917CA4" w:rsidRPr="003B6B9A" w:rsidRDefault="00917CA4" w:rsidP="00917CA4">
            <w:pPr>
              <w:pStyle w:val="Normal6"/>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w:t>
            </w:r>
            <w:r w:rsidRPr="003B6B9A">
              <w:rPr>
                <w:b/>
                <w:i/>
              </w:rPr>
              <w:t>met name voor verzoekers met bijzondere opvangbehoeften, en met inachtneming van het evenredigheidsbeginsel</w:t>
            </w:r>
            <w:r w:rsidRPr="003B6B9A">
              <w:t>. De lidstaten zien erop toe dat verzoekers te allen tijde toegang hebben tot medische zorg overeenkomstig artikel 18 en zorgen ervoor dat alle verzoekers een waardige levensstandaard genieten.</w:t>
            </w:r>
          </w:p>
        </w:tc>
        <w:tc>
          <w:tcPr>
            <w:tcW w:w="4876" w:type="dxa"/>
            <w:hideMark/>
          </w:tcPr>
          <w:p w14:paraId="44D9AB81" w14:textId="77777777" w:rsidR="00917CA4" w:rsidRPr="003B6B9A" w:rsidRDefault="00917CA4" w:rsidP="00917CA4">
            <w:pPr>
              <w:pStyle w:val="Normal6"/>
              <w:rPr>
                <w:szCs w:val="24"/>
              </w:rPr>
            </w:pPr>
            <w:r w:rsidRPr="003B6B9A">
              <w:t>3.</w:t>
            </w:r>
            <w:r w:rsidRPr="003B6B9A">
              <w:tab/>
              <w:t xml:space="preserve">De beslissingen tot vervanging, beperking of intrekking van materiële opvangvoorzieningen worden objectief en onpartijdig genomen, naar aanleiding van de beoordeling van elk specifiek geval, en met redenen omkleed. De beslissingen worden genomen op grond van de specifieke situatie van de betrokkene, </w:t>
            </w:r>
            <w:r w:rsidRPr="003B6B9A">
              <w:rPr>
                <w:b/>
                <w:i/>
              </w:rPr>
              <w:t>rekening houdend met het evenredigheidsbeginsel, en zijn niet van toepassing op verzoekers met bijzondere opvangbehoeften</w:t>
            </w:r>
            <w:r w:rsidRPr="003B6B9A">
              <w:t>. De lidstaten zien erop toe dat verzoekers te allen tijde toegang hebben tot medische zorg overeenkomstig artikel 18 en zorgen ervoor dat alle verzoekers een waardige levensstandaard genieten.</w:t>
            </w:r>
          </w:p>
        </w:tc>
      </w:tr>
    </w:tbl>
    <w:p w14:paraId="1268945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11054F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A98E690" w14:textId="77777777" w:rsidR="00917CA4" w:rsidRPr="003B6B9A" w:rsidRDefault="00917CA4" w:rsidP="00917CA4">
      <w:pPr>
        <w:pStyle w:val="Normal12Italic"/>
        <w:rPr>
          <w:noProof w:val="0"/>
        </w:rPr>
      </w:pPr>
      <w:r w:rsidRPr="003B6B9A">
        <w:rPr>
          <w:noProof w:val="0"/>
        </w:rPr>
        <w:t>Dit amendement dient ontvankelijk te worden verklaard aangezien het onlosmakelijk verbonden is met andere ontvankelijke amendementen die waarborgen voor kwetsbare personen vaststellen, evenals algemene procedurele waarborgen, met inbegrip van de beginselen van evenredigheid en noodzakelijkheid.</w:t>
      </w:r>
    </w:p>
    <w:p w14:paraId="56D22A28" w14:textId="77777777" w:rsidR="00917CA4" w:rsidRPr="003B6B9A" w:rsidRDefault="00917CA4" w:rsidP="00917CA4">
      <w:r w:rsidRPr="003B6B9A">
        <w:rPr>
          <w:rStyle w:val="HideTWBExt"/>
          <w:noProof w:val="0"/>
        </w:rPr>
        <w:t>&lt;/AmendB&gt;</w:t>
      </w:r>
    </w:p>
    <w:p w14:paraId="06D04A2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447</w:t>
      </w:r>
      <w:r w:rsidRPr="003B6B9A">
        <w:rPr>
          <w:rStyle w:val="HideTWBExt"/>
          <w:b w:val="0"/>
          <w:noProof w:val="0"/>
        </w:rPr>
        <w:t>&lt;/NumAmB&gt;</w:t>
      </w:r>
    </w:p>
    <w:p w14:paraId="7FB967CC" w14:textId="77777777" w:rsidR="00917CA4" w:rsidRPr="003B6B9A" w:rsidRDefault="00917CA4" w:rsidP="00917CA4">
      <w:pPr>
        <w:pStyle w:val="NormalBold"/>
      </w:pPr>
      <w:r w:rsidRPr="003B6B9A">
        <w:rPr>
          <w:rStyle w:val="HideTWBExt"/>
          <w:b w:val="0"/>
          <w:noProof w:val="0"/>
        </w:rPr>
        <w:t>&lt;RepeatBlock-By&gt;&lt;Members&gt;</w:t>
      </w:r>
      <w:r w:rsidRPr="003B6B9A">
        <w:t>Heinz K. Becker</w:t>
      </w:r>
      <w:r w:rsidRPr="003B6B9A">
        <w:rPr>
          <w:rStyle w:val="HideTWBExt"/>
          <w:b w:val="0"/>
          <w:noProof w:val="0"/>
        </w:rPr>
        <w:t>&lt;/Members&gt;</w:t>
      </w:r>
    </w:p>
    <w:p w14:paraId="06CFEEB4" w14:textId="77777777" w:rsidR="00917CA4" w:rsidRPr="003B6B9A" w:rsidRDefault="00917CA4" w:rsidP="00917CA4">
      <w:r w:rsidRPr="003B6B9A">
        <w:rPr>
          <w:rStyle w:val="HideTWBExt"/>
          <w:noProof w:val="0"/>
        </w:rPr>
        <w:t>&lt;/RepeatBlock-By&gt;</w:t>
      </w:r>
    </w:p>
    <w:p w14:paraId="720530F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C33D802" w14:textId="77777777" w:rsidR="00917CA4" w:rsidRPr="003B6B9A" w:rsidRDefault="00917CA4" w:rsidP="00917CA4">
      <w:pPr>
        <w:pStyle w:val="NormalBold"/>
      </w:pPr>
      <w:r w:rsidRPr="003B6B9A">
        <w:rPr>
          <w:rStyle w:val="HideTWBExt"/>
          <w:b w:val="0"/>
          <w:noProof w:val="0"/>
        </w:rPr>
        <w:t>&lt;Article&gt;</w:t>
      </w:r>
      <w:r w:rsidRPr="003B6B9A">
        <w:t>Artikel 19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489400F" w14:textId="77777777" w:rsidTr="00917CA4">
        <w:trPr>
          <w:jc w:val="center"/>
        </w:trPr>
        <w:tc>
          <w:tcPr>
            <w:tcW w:w="9752" w:type="dxa"/>
            <w:gridSpan w:val="2"/>
          </w:tcPr>
          <w:p w14:paraId="7BF2969F" w14:textId="77777777" w:rsidR="00917CA4" w:rsidRPr="003B6B9A" w:rsidRDefault="00917CA4" w:rsidP="00917CA4">
            <w:pPr>
              <w:keepNext/>
            </w:pPr>
          </w:p>
        </w:tc>
      </w:tr>
      <w:tr w:rsidR="00917CA4" w:rsidRPr="003B6B9A" w14:paraId="633AECF6" w14:textId="77777777" w:rsidTr="00917CA4">
        <w:trPr>
          <w:jc w:val="center"/>
        </w:trPr>
        <w:tc>
          <w:tcPr>
            <w:tcW w:w="4876" w:type="dxa"/>
            <w:hideMark/>
          </w:tcPr>
          <w:p w14:paraId="406B4150" w14:textId="77777777" w:rsidR="00917CA4" w:rsidRPr="003B6B9A" w:rsidRDefault="00917CA4" w:rsidP="00917CA4">
            <w:pPr>
              <w:pStyle w:val="ColumnHeading"/>
              <w:keepNext/>
            </w:pPr>
            <w:r w:rsidRPr="003B6B9A">
              <w:t>Door de Commissie voorgestelde tekst</w:t>
            </w:r>
          </w:p>
        </w:tc>
        <w:tc>
          <w:tcPr>
            <w:tcW w:w="4876" w:type="dxa"/>
            <w:hideMark/>
          </w:tcPr>
          <w:p w14:paraId="6DB566F0" w14:textId="77777777" w:rsidR="00917CA4" w:rsidRPr="003B6B9A" w:rsidRDefault="00917CA4" w:rsidP="00917CA4">
            <w:pPr>
              <w:pStyle w:val="ColumnHeading"/>
              <w:keepNext/>
            </w:pPr>
            <w:r w:rsidRPr="003B6B9A">
              <w:t>Amendement</w:t>
            </w:r>
          </w:p>
        </w:tc>
      </w:tr>
      <w:tr w:rsidR="00917CA4" w:rsidRPr="003B6B9A" w14:paraId="3F0EBE58" w14:textId="77777777" w:rsidTr="00917CA4">
        <w:trPr>
          <w:jc w:val="center"/>
        </w:trPr>
        <w:tc>
          <w:tcPr>
            <w:tcW w:w="4876" w:type="dxa"/>
            <w:hideMark/>
          </w:tcPr>
          <w:p w14:paraId="66A1893C" w14:textId="77777777" w:rsidR="00917CA4" w:rsidRPr="003B6B9A" w:rsidRDefault="00917CA4" w:rsidP="00917CA4">
            <w:pPr>
              <w:pStyle w:val="Normal6"/>
            </w:pPr>
            <w:r w:rsidRPr="003B6B9A">
              <w:t>4.</w:t>
            </w:r>
            <w:r w:rsidRPr="003B6B9A">
              <w:tab/>
              <w:t xml:space="preserve">De lidstaten zorgen ervoor dat er geen materiële opvangvoorzieningen </w:t>
            </w:r>
            <w:r w:rsidRPr="003B6B9A">
              <w:rPr>
                <w:b/>
                <w:i/>
              </w:rPr>
              <w:t>vervangen,</w:t>
            </w:r>
            <w:r w:rsidRPr="003B6B9A">
              <w:t xml:space="preserve"> beperkt of ingetrokken worden voordat er een beslissing genomen is overeenkomstig lid</w:t>
            </w:r>
            <w:r w:rsidRPr="003B6B9A">
              <w:rPr>
                <w:i/>
              </w:rPr>
              <w:t xml:space="preserve"> </w:t>
            </w:r>
            <w:r w:rsidRPr="003B6B9A">
              <w:t>3.</w:t>
            </w:r>
          </w:p>
        </w:tc>
        <w:tc>
          <w:tcPr>
            <w:tcW w:w="4876" w:type="dxa"/>
            <w:hideMark/>
          </w:tcPr>
          <w:p w14:paraId="5E1AA3E7" w14:textId="77777777" w:rsidR="00917CA4" w:rsidRPr="003B6B9A" w:rsidRDefault="00917CA4" w:rsidP="00917CA4">
            <w:pPr>
              <w:pStyle w:val="Normal6"/>
              <w:rPr>
                <w:szCs w:val="24"/>
              </w:rPr>
            </w:pPr>
            <w:r w:rsidRPr="003B6B9A">
              <w:t>4.</w:t>
            </w:r>
            <w:r w:rsidRPr="003B6B9A">
              <w:tab/>
              <w:t>De lidstaten zorgen ervoor dat er geen materiële opvangvoorzieningen beperkt of ingetrokken worden voordat er een beslissing genomen is overeenkomstig lid 3.</w:t>
            </w:r>
          </w:p>
        </w:tc>
      </w:tr>
    </w:tbl>
    <w:p w14:paraId="33A8FF4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5550673" w14:textId="77777777" w:rsidR="00917CA4" w:rsidRPr="003B6B9A" w:rsidRDefault="00917CA4" w:rsidP="00917CA4">
      <w:r w:rsidRPr="003B6B9A">
        <w:rPr>
          <w:rStyle w:val="HideTWBExt"/>
          <w:noProof w:val="0"/>
        </w:rPr>
        <w:t>&lt;/AmendB&gt;</w:t>
      </w:r>
    </w:p>
    <w:p w14:paraId="27A0B2B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448</w:t>
      </w:r>
      <w:r w:rsidRPr="003B6B9A">
        <w:rPr>
          <w:rStyle w:val="HideTWBExt"/>
          <w:b w:val="0"/>
          <w:noProof w:val="0"/>
        </w:rPr>
        <w:t>&lt;/NumAmB&gt;</w:t>
      </w:r>
    </w:p>
    <w:p w14:paraId="5AF3CB0D"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5C185A4" w14:textId="77777777" w:rsidR="00917CA4" w:rsidRPr="003B6B9A" w:rsidRDefault="00917CA4" w:rsidP="00917CA4">
      <w:r w:rsidRPr="003B6B9A">
        <w:rPr>
          <w:rStyle w:val="HideTWBExt"/>
          <w:noProof w:val="0"/>
        </w:rPr>
        <w:t>&lt;/RepeatBlock-By&gt;</w:t>
      </w:r>
    </w:p>
    <w:p w14:paraId="7C30CF3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789C392" w14:textId="77777777" w:rsidR="00917CA4" w:rsidRPr="003B6B9A" w:rsidRDefault="00917CA4" w:rsidP="00917CA4">
      <w:pPr>
        <w:pStyle w:val="NormalBold"/>
      </w:pPr>
      <w:r w:rsidRPr="003B6B9A">
        <w:rPr>
          <w:rStyle w:val="HideTWBExt"/>
          <w:b w:val="0"/>
          <w:noProof w:val="0"/>
        </w:rPr>
        <w:t>&lt;Article&gt;</w:t>
      </w:r>
      <w:r w:rsidRPr="003B6B9A">
        <w:t>Artikel 19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0DBB930" w14:textId="77777777" w:rsidTr="00917CA4">
        <w:trPr>
          <w:jc w:val="center"/>
        </w:trPr>
        <w:tc>
          <w:tcPr>
            <w:tcW w:w="9752" w:type="dxa"/>
            <w:gridSpan w:val="2"/>
          </w:tcPr>
          <w:p w14:paraId="7B20B564" w14:textId="77777777" w:rsidR="00917CA4" w:rsidRPr="003B6B9A" w:rsidRDefault="00917CA4" w:rsidP="00917CA4">
            <w:pPr>
              <w:keepNext/>
            </w:pPr>
          </w:p>
        </w:tc>
      </w:tr>
      <w:tr w:rsidR="00917CA4" w:rsidRPr="003B6B9A" w14:paraId="3C9E6D63" w14:textId="77777777" w:rsidTr="00917CA4">
        <w:trPr>
          <w:jc w:val="center"/>
        </w:trPr>
        <w:tc>
          <w:tcPr>
            <w:tcW w:w="4876" w:type="dxa"/>
            <w:hideMark/>
          </w:tcPr>
          <w:p w14:paraId="785C23A7" w14:textId="77777777" w:rsidR="00917CA4" w:rsidRPr="003B6B9A" w:rsidRDefault="00917CA4" w:rsidP="00917CA4">
            <w:pPr>
              <w:pStyle w:val="ColumnHeading"/>
              <w:keepNext/>
            </w:pPr>
            <w:r w:rsidRPr="003B6B9A">
              <w:t>Door de Commissie voorgestelde tekst</w:t>
            </w:r>
          </w:p>
        </w:tc>
        <w:tc>
          <w:tcPr>
            <w:tcW w:w="4876" w:type="dxa"/>
            <w:hideMark/>
          </w:tcPr>
          <w:p w14:paraId="01D0A6DF" w14:textId="77777777" w:rsidR="00917CA4" w:rsidRPr="003B6B9A" w:rsidRDefault="00917CA4" w:rsidP="00917CA4">
            <w:pPr>
              <w:pStyle w:val="ColumnHeading"/>
              <w:keepNext/>
            </w:pPr>
            <w:r w:rsidRPr="003B6B9A">
              <w:t>Amendement</w:t>
            </w:r>
          </w:p>
        </w:tc>
      </w:tr>
      <w:tr w:rsidR="00917CA4" w:rsidRPr="003B6B9A" w14:paraId="3C143CC6" w14:textId="77777777" w:rsidTr="00917CA4">
        <w:trPr>
          <w:jc w:val="center"/>
        </w:trPr>
        <w:tc>
          <w:tcPr>
            <w:tcW w:w="4876" w:type="dxa"/>
            <w:hideMark/>
          </w:tcPr>
          <w:p w14:paraId="24D74789" w14:textId="77777777" w:rsidR="00917CA4" w:rsidRPr="003B6B9A" w:rsidRDefault="00917CA4" w:rsidP="00917CA4">
            <w:pPr>
              <w:pStyle w:val="Normal6"/>
            </w:pPr>
            <w:r w:rsidRPr="003B6B9A">
              <w:t>4.</w:t>
            </w:r>
            <w:r w:rsidRPr="003B6B9A">
              <w:tab/>
              <w:t xml:space="preserve">De lidstaten </w:t>
            </w:r>
            <w:r w:rsidRPr="003B6B9A">
              <w:rPr>
                <w:b/>
                <w:i/>
              </w:rPr>
              <w:t>zorgen</w:t>
            </w:r>
            <w:r w:rsidRPr="003B6B9A">
              <w:t xml:space="preserve"> ervoor dat er geen materiële opvangvoorzieningen vervangen, beperkt of ingetrokken worden voordat er een beslissing genomen is overeenkomstig lid 3.</w:t>
            </w:r>
          </w:p>
        </w:tc>
        <w:tc>
          <w:tcPr>
            <w:tcW w:w="4876" w:type="dxa"/>
            <w:hideMark/>
          </w:tcPr>
          <w:p w14:paraId="71E011B5" w14:textId="77777777" w:rsidR="00917CA4" w:rsidRPr="003B6B9A" w:rsidRDefault="00917CA4" w:rsidP="00917CA4">
            <w:pPr>
              <w:pStyle w:val="Normal6"/>
              <w:rPr>
                <w:szCs w:val="24"/>
              </w:rPr>
            </w:pPr>
            <w:r w:rsidRPr="003B6B9A">
              <w:t>4.</w:t>
            </w:r>
            <w:r w:rsidRPr="003B6B9A">
              <w:tab/>
              <w:t xml:space="preserve">De lidstaten </w:t>
            </w:r>
            <w:r w:rsidRPr="003B6B9A">
              <w:rPr>
                <w:b/>
                <w:i/>
              </w:rPr>
              <w:t xml:space="preserve">kunnen </w:t>
            </w:r>
            <w:r w:rsidRPr="003B6B9A">
              <w:t>ervoor</w:t>
            </w:r>
            <w:r w:rsidRPr="003B6B9A">
              <w:rPr>
                <w:b/>
                <w:i/>
              </w:rPr>
              <w:t xml:space="preserve"> zorgen</w:t>
            </w:r>
            <w:r w:rsidRPr="003B6B9A">
              <w:t xml:space="preserve"> dat er geen materiële opvangvoorzieningen vervangen, beperkt of ingetrokken worden voordat er een beslissing genomen is overeenkomstig lid 3.</w:t>
            </w:r>
          </w:p>
        </w:tc>
      </w:tr>
    </w:tbl>
    <w:p w14:paraId="6F6C40A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6FA61B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E83E27A"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54944E37" w14:textId="77777777" w:rsidR="00917CA4" w:rsidRPr="003B6B9A" w:rsidRDefault="00917CA4" w:rsidP="00917CA4">
      <w:r w:rsidRPr="003B6B9A">
        <w:rPr>
          <w:rStyle w:val="HideTWBExt"/>
          <w:noProof w:val="0"/>
        </w:rPr>
        <w:t>&lt;/AmendB&gt;</w:t>
      </w:r>
    </w:p>
    <w:p w14:paraId="2DE610E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449</w:t>
      </w:r>
      <w:r w:rsidRPr="003B6B9A">
        <w:rPr>
          <w:rStyle w:val="HideTWBExt"/>
          <w:b w:val="0"/>
          <w:noProof w:val="0"/>
        </w:rPr>
        <w:t>&lt;/NumAmB&gt;</w:t>
      </w:r>
    </w:p>
    <w:p w14:paraId="6E2391A2"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Christine Revault D'Allonnes Bonnefoy, Anna Hedh, Cécile Kashetu Kyenge</w:t>
      </w:r>
      <w:r w:rsidRPr="003B6B9A">
        <w:rPr>
          <w:rStyle w:val="HideTWBExt"/>
          <w:b w:val="0"/>
          <w:noProof w:val="0"/>
        </w:rPr>
        <w:t>&lt;/Members&gt;</w:t>
      </w:r>
    </w:p>
    <w:p w14:paraId="6596EFA2" w14:textId="77777777" w:rsidR="00917CA4" w:rsidRPr="003B6B9A" w:rsidRDefault="00917CA4" w:rsidP="00917CA4">
      <w:r w:rsidRPr="003B6B9A">
        <w:rPr>
          <w:rStyle w:val="HideTWBExt"/>
          <w:noProof w:val="0"/>
        </w:rPr>
        <w:t>&lt;/RepeatBlock-By&gt;</w:t>
      </w:r>
    </w:p>
    <w:p w14:paraId="6A73F66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DC01A50" w14:textId="77777777" w:rsidR="00917CA4" w:rsidRPr="003B6B9A" w:rsidRDefault="00917CA4" w:rsidP="00917CA4">
      <w:pPr>
        <w:pStyle w:val="NormalBold"/>
      </w:pPr>
      <w:r w:rsidRPr="003B6B9A">
        <w:rPr>
          <w:rStyle w:val="HideTWBExt"/>
          <w:b w:val="0"/>
          <w:noProof w:val="0"/>
        </w:rPr>
        <w:t>&lt;Article&gt;</w:t>
      </w:r>
      <w:r w:rsidRPr="003B6B9A">
        <w:t>Artikel 20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E718D6F" w14:textId="77777777" w:rsidTr="00917CA4">
        <w:trPr>
          <w:jc w:val="center"/>
        </w:trPr>
        <w:tc>
          <w:tcPr>
            <w:tcW w:w="9752" w:type="dxa"/>
            <w:gridSpan w:val="2"/>
          </w:tcPr>
          <w:p w14:paraId="4DBE73E9" w14:textId="77777777" w:rsidR="00917CA4" w:rsidRPr="003B6B9A" w:rsidRDefault="00917CA4" w:rsidP="00917CA4">
            <w:pPr>
              <w:keepNext/>
            </w:pPr>
          </w:p>
        </w:tc>
      </w:tr>
      <w:tr w:rsidR="00917CA4" w:rsidRPr="003B6B9A" w14:paraId="4051FA4B" w14:textId="77777777" w:rsidTr="00917CA4">
        <w:trPr>
          <w:jc w:val="center"/>
        </w:trPr>
        <w:tc>
          <w:tcPr>
            <w:tcW w:w="4876" w:type="dxa"/>
            <w:hideMark/>
          </w:tcPr>
          <w:p w14:paraId="054BA25C" w14:textId="77777777" w:rsidR="00917CA4" w:rsidRPr="003B6B9A" w:rsidRDefault="00917CA4" w:rsidP="00917CA4">
            <w:pPr>
              <w:pStyle w:val="ColumnHeading"/>
              <w:keepNext/>
            </w:pPr>
            <w:r w:rsidRPr="003B6B9A">
              <w:t>Door de Commissie voorgestelde tekst</w:t>
            </w:r>
          </w:p>
        </w:tc>
        <w:tc>
          <w:tcPr>
            <w:tcW w:w="4876" w:type="dxa"/>
            <w:hideMark/>
          </w:tcPr>
          <w:p w14:paraId="41A05E64" w14:textId="77777777" w:rsidR="00917CA4" w:rsidRPr="003B6B9A" w:rsidRDefault="00917CA4" w:rsidP="00917CA4">
            <w:pPr>
              <w:pStyle w:val="ColumnHeading"/>
              <w:keepNext/>
            </w:pPr>
            <w:r w:rsidRPr="003B6B9A">
              <w:t>Amendement</w:t>
            </w:r>
          </w:p>
        </w:tc>
      </w:tr>
      <w:tr w:rsidR="00917CA4" w:rsidRPr="003B6B9A" w14:paraId="2DC5EB5F" w14:textId="77777777" w:rsidTr="00917CA4">
        <w:trPr>
          <w:jc w:val="center"/>
        </w:trPr>
        <w:tc>
          <w:tcPr>
            <w:tcW w:w="4876" w:type="dxa"/>
            <w:hideMark/>
          </w:tcPr>
          <w:p w14:paraId="23FBF287" w14:textId="77777777" w:rsidR="00917CA4" w:rsidRPr="003B6B9A" w:rsidRDefault="00917CA4" w:rsidP="00917CA4">
            <w:pPr>
              <w:pStyle w:val="Normal6"/>
            </w:pPr>
            <w:r w:rsidRPr="003B6B9A">
              <w:t>De lidstaten houden in hun nationale recht tot uitvoering van deze richtlijn rekening met de specifieke situatie van verzoekers met bijzondere opvangbehoeften.</w:t>
            </w:r>
          </w:p>
        </w:tc>
        <w:tc>
          <w:tcPr>
            <w:tcW w:w="4876" w:type="dxa"/>
            <w:hideMark/>
          </w:tcPr>
          <w:p w14:paraId="1393F25F" w14:textId="77777777" w:rsidR="00917CA4" w:rsidRPr="003B6B9A" w:rsidRDefault="00917CA4" w:rsidP="00917CA4">
            <w:pPr>
              <w:pStyle w:val="Normal6"/>
              <w:rPr>
                <w:szCs w:val="24"/>
              </w:rPr>
            </w:pPr>
            <w:r w:rsidRPr="003B6B9A">
              <w:t>De lidstaten houden in hun nationale recht tot uitvoering van deze richtlijn rekening met de specifieke situatie van verzoekers met bijzondere opvangbehoeften</w:t>
            </w:r>
            <w:r w:rsidRPr="003B6B9A">
              <w:rPr>
                <w:b/>
                <w:i/>
              </w:rPr>
              <w:t>,</w:t>
            </w:r>
            <w:r w:rsidRPr="003B6B9A">
              <w:t xml:space="preserve"> </w:t>
            </w:r>
            <w:r w:rsidRPr="003B6B9A">
              <w:rPr>
                <w:b/>
                <w:i/>
              </w:rPr>
              <w:t>zoals gedefinieerd in artikel 2.</w:t>
            </w:r>
            <w:r w:rsidRPr="003B6B9A">
              <w:t xml:space="preserve"> </w:t>
            </w:r>
            <w:r w:rsidRPr="003B6B9A">
              <w:rPr>
                <w:b/>
                <w:i/>
              </w:rPr>
              <w:t>De lidstaten beoordelen stelselmatig of de aanvrager bijzondere opvangbehoeften heeft. De lidstaten bepalen ook de aard van die behoeften. De lidstaten zien er tevens op toe dat verzoekers zelf kunnen aangeven of zij bijzondere behoeften hebben en dat deze meldingen worden beoordeeld. Dergelijke beoordelingen worden verwerkt in de in [de verordening asielprocedures] bedoelde beoordeling die kan worden uitgevoerd in het kader van bestaande nationale procedures.</w:t>
            </w:r>
            <w:r w:rsidRPr="003B6B9A">
              <w:t xml:space="preserve"> </w:t>
            </w:r>
            <w:r w:rsidRPr="003B6B9A">
              <w:rPr>
                <w:b/>
                <w:i/>
              </w:rPr>
              <w:t>De lidstaten zorgen ervoor dat ook in dergelijke bijzondere opvangbehoeften wordt voorzien overeenkomstig deze richtlijn, als die behoeften zich in een later stadium van de asielprocedure manifesteren.</w:t>
            </w:r>
            <w:r w:rsidRPr="003B6B9A">
              <w:t xml:space="preserve"> </w:t>
            </w:r>
          </w:p>
        </w:tc>
      </w:tr>
    </w:tbl>
    <w:p w14:paraId="1CE3729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CAF742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207D495" w14:textId="77777777" w:rsidR="00917CA4" w:rsidRPr="003B6B9A" w:rsidRDefault="00917CA4" w:rsidP="00917CA4">
      <w:pPr>
        <w:pStyle w:val="Normal12Italic"/>
        <w:rPr>
          <w:noProof w:val="0"/>
        </w:rPr>
      </w:pPr>
      <w:r w:rsidRPr="003B6B9A">
        <w:rPr>
          <w:noProof w:val="0"/>
        </w:rPr>
        <w:t>Member States should continuously assess whether an applicant has special reception needs, and nothing should prevent applicants from informing the Member States’ authorities of their special needs requirements. Furthermore, as Member States are required to assess applicants with special needs in the context of the Asylum Procedures Regulation, it is both administratively preferable and easier for the applicant if the assessment of special reception needs is carried out simultaneously with the assessment of special needs for the procedure. The two assessments should in fact be conducted as a continuum, with the aim of avoiding additional procedural layers and ensuring a holistic examination of the applicant’s needs.</w:t>
      </w:r>
    </w:p>
    <w:p w14:paraId="11733EDC" w14:textId="77777777" w:rsidR="00917CA4" w:rsidRPr="003B6B9A" w:rsidRDefault="00917CA4" w:rsidP="00917CA4">
      <w:r w:rsidRPr="003B6B9A">
        <w:rPr>
          <w:rStyle w:val="HideTWBExt"/>
          <w:noProof w:val="0"/>
        </w:rPr>
        <w:t>&lt;/AmendB&gt;</w:t>
      </w:r>
    </w:p>
    <w:p w14:paraId="44D5F1A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450</w:t>
      </w:r>
      <w:r w:rsidRPr="003B6B9A">
        <w:rPr>
          <w:rStyle w:val="HideTWBExt"/>
          <w:b w:val="0"/>
          <w:noProof w:val="0"/>
        </w:rPr>
        <w:t>&lt;/NumAmB&gt;</w:t>
      </w:r>
    </w:p>
    <w:p w14:paraId="5EA4110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572EC57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85B14DE" w14:textId="77777777" w:rsidR="00917CA4" w:rsidRPr="003B6B9A" w:rsidRDefault="00917CA4" w:rsidP="00917CA4">
      <w:r w:rsidRPr="003B6B9A">
        <w:rPr>
          <w:rStyle w:val="HideTWBExt"/>
          <w:noProof w:val="0"/>
        </w:rPr>
        <w:t>&lt;/RepeatBlock-By&gt;</w:t>
      </w:r>
    </w:p>
    <w:p w14:paraId="193C54E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A92DE7E" w14:textId="77777777" w:rsidR="00917CA4" w:rsidRPr="003B6B9A" w:rsidRDefault="00917CA4" w:rsidP="00917CA4">
      <w:pPr>
        <w:pStyle w:val="NormalBold"/>
      </w:pPr>
      <w:r w:rsidRPr="003B6B9A">
        <w:rPr>
          <w:rStyle w:val="HideTWBExt"/>
          <w:b w:val="0"/>
          <w:noProof w:val="0"/>
        </w:rPr>
        <w:t>&lt;Article&gt;</w:t>
      </w:r>
      <w:r w:rsidRPr="003B6B9A">
        <w:t>Artikel 20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55F1B58" w14:textId="77777777" w:rsidTr="00917CA4">
        <w:trPr>
          <w:jc w:val="center"/>
        </w:trPr>
        <w:tc>
          <w:tcPr>
            <w:tcW w:w="9752" w:type="dxa"/>
            <w:gridSpan w:val="2"/>
          </w:tcPr>
          <w:p w14:paraId="2F6E4BCF" w14:textId="77777777" w:rsidR="00917CA4" w:rsidRPr="003B6B9A" w:rsidRDefault="00917CA4" w:rsidP="00917CA4">
            <w:pPr>
              <w:keepNext/>
            </w:pPr>
          </w:p>
        </w:tc>
      </w:tr>
      <w:tr w:rsidR="00917CA4" w:rsidRPr="003B6B9A" w14:paraId="74035A7E" w14:textId="77777777" w:rsidTr="00917CA4">
        <w:trPr>
          <w:jc w:val="center"/>
        </w:trPr>
        <w:tc>
          <w:tcPr>
            <w:tcW w:w="4876" w:type="dxa"/>
            <w:hideMark/>
          </w:tcPr>
          <w:p w14:paraId="1CA8BBF6" w14:textId="77777777" w:rsidR="00917CA4" w:rsidRPr="003B6B9A" w:rsidRDefault="00917CA4" w:rsidP="00917CA4">
            <w:pPr>
              <w:pStyle w:val="ColumnHeading"/>
              <w:keepNext/>
            </w:pPr>
            <w:r w:rsidRPr="003B6B9A">
              <w:t>Door de Commissie voorgestelde tekst</w:t>
            </w:r>
          </w:p>
        </w:tc>
        <w:tc>
          <w:tcPr>
            <w:tcW w:w="4876" w:type="dxa"/>
            <w:hideMark/>
          </w:tcPr>
          <w:p w14:paraId="103FA0AA" w14:textId="77777777" w:rsidR="00917CA4" w:rsidRPr="003B6B9A" w:rsidRDefault="00917CA4" w:rsidP="00917CA4">
            <w:pPr>
              <w:pStyle w:val="ColumnHeading"/>
              <w:keepNext/>
            </w:pPr>
            <w:r w:rsidRPr="003B6B9A">
              <w:t>Amendement</w:t>
            </w:r>
          </w:p>
        </w:tc>
      </w:tr>
      <w:tr w:rsidR="00917CA4" w:rsidRPr="003B6B9A" w14:paraId="6ECEF188" w14:textId="77777777" w:rsidTr="00917CA4">
        <w:trPr>
          <w:jc w:val="center"/>
        </w:trPr>
        <w:tc>
          <w:tcPr>
            <w:tcW w:w="4876" w:type="dxa"/>
            <w:hideMark/>
          </w:tcPr>
          <w:p w14:paraId="3FB39194" w14:textId="77777777" w:rsidR="00917CA4" w:rsidRPr="003B6B9A" w:rsidRDefault="00917CA4" w:rsidP="00917CA4">
            <w:pPr>
              <w:pStyle w:val="Normal6"/>
            </w:pPr>
            <w:r w:rsidRPr="003B6B9A">
              <w:t>De lidstaten houden in hun nationale recht tot uitvoering van deze richtlijn rekening met de specifieke situatie van verzoekers met bijzondere opvangbehoeften.</w:t>
            </w:r>
          </w:p>
        </w:tc>
        <w:tc>
          <w:tcPr>
            <w:tcW w:w="4876" w:type="dxa"/>
            <w:hideMark/>
          </w:tcPr>
          <w:p w14:paraId="66E4B3B4" w14:textId="77777777" w:rsidR="00917CA4" w:rsidRPr="003B6B9A" w:rsidRDefault="00917CA4" w:rsidP="00917CA4">
            <w:pPr>
              <w:pStyle w:val="Normal6"/>
              <w:rPr>
                <w:szCs w:val="24"/>
              </w:rPr>
            </w:pPr>
            <w:r w:rsidRPr="003B6B9A">
              <w:t xml:space="preserve">De lidstaten </w:t>
            </w:r>
            <w:r w:rsidRPr="003B6B9A">
              <w:rPr>
                <w:b/>
                <w:i/>
              </w:rPr>
              <w:t>zien erop toe dat het recht van verzoekers te worden gehoord met betrekking tot hun specifieke opvangbehoeften wordt gewaarborgd en</w:t>
            </w:r>
            <w:r w:rsidRPr="003B6B9A">
              <w:t xml:space="preserve"> houden in hun nationale recht tot uitvoering van deze richtlijn rekening met de specifieke situatie van verzoekers met bijzondere opvangbehoeften.</w:t>
            </w:r>
          </w:p>
        </w:tc>
      </w:tr>
    </w:tbl>
    <w:p w14:paraId="1414D2E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DEB184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F0EE5AF" w14:textId="77777777" w:rsidR="00917CA4" w:rsidRPr="003B6B9A" w:rsidRDefault="00917CA4" w:rsidP="00917CA4">
      <w:pPr>
        <w:pStyle w:val="Normal12Italic"/>
        <w:rPr>
          <w:noProof w:val="0"/>
        </w:rPr>
      </w:pPr>
      <w:r w:rsidRPr="003B6B9A">
        <w:rPr>
          <w:noProof w:val="0"/>
        </w:rPr>
        <w:t>Dit amendement dient ontvankelijk te worden verklaard aangezien het onlosmakelijk verbonden is met andere ontvankelijke amendementen die waarborgen voor kwetsbare personen vaststellen, evenals algemene procedurele waarborgen, met inbegrip van het recht van verzoekers gehoord te worden.</w:t>
      </w:r>
    </w:p>
    <w:p w14:paraId="398E4384" w14:textId="77777777" w:rsidR="00917CA4" w:rsidRPr="003B6B9A" w:rsidRDefault="00917CA4" w:rsidP="00917CA4">
      <w:r w:rsidRPr="003B6B9A">
        <w:rPr>
          <w:rStyle w:val="HideTWBExt"/>
          <w:noProof w:val="0"/>
        </w:rPr>
        <w:t>&lt;/AmendB&gt;</w:t>
      </w:r>
    </w:p>
    <w:p w14:paraId="2A7F752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451</w:t>
      </w:r>
      <w:r w:rsidRPr="003B6B9A">
        <w:rPr>
          <w:rStyle w:val="HideTWBExt"/>
          <w:b w:val="0"/>
          <w:noProof w:val="0"/>
        </w:rPr>
        <w:t>&lt;/NumAmB&gt;</w:t>
      </w:r>
    </w:p>
    <w:p w14:paraId="76BE28BD"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782DD71D" w14:textId="77777777" w:rsidR="00917CA4" w:rsidRPr="003B6B9A" w:rsidRDefault="00917CA4" w:rsidP="00917CA4">
      <w:r w:rsidRPr="003B6B9A">
        <w:rPr>
          <w:rStyle w:val="HideTWBExt"/>
          <w:noProof w:val="0"/>
        </w:rPr>
        <w:t>&lt;/RepeatBlock-By&gt;</w:t>
      </w:r>
    </w:p>
    <w:p w14:paraId="11A26880"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E8FBECF" w14:textId="77777777" w:rsidR="00917CA4" w:rsidRPr="003B6B9A" w:rsidRDefault="00917CA4" w:rsidP="00917CA4">
      <w:pPr>
        <w:pStyle w:val="NormalBold"/>
      </w:pPr>
      <w:r w:rsidRPr="003B6B9A">
        <w:rPr>
          <w:rStyle w:val="HideTWBExt"/>
          <w:b w:val="0"/>
          <w:noProof w:val="0"/>
        </w:rPr>
        <w:t>&lt;Article&gt;</w:t>
      </w:r>
      <w:r w:rsidRPr="003B6B9A">
        <w:t>Artikel 20 – alinea 1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91B91C4" w14:textId="77777777" w:rsidTr="00917CA4">
        <w:trPr>
          <w:jc w:val="center"/>
        </w:trPr>
        <w:tc>
          <w:tcPr>
            <w:tcW w:w="9752" w:type="dxa"/>
            <w:gridSpan w:val="2"/>
          </w:tcPr>
          <w:p w14:paraId="0B97C98B" w14:textId="77777777" w:rsidR="00917CA4" w:rsidRPr="003B6B9A" w:rsidRDefault="00917CA4" w:rsidP="00917CA4">
            <w:pPr>
              <w:keepNext/>
            </w:pPr>
          </w:p>
        </w:tc>
      </w:tr>
      <w:tr w:rsidR="00917CA4" w:rsidRPr="003B6B9A" w14:paraId="4A289171" w14:textId="77777777" w:rsidTr="00917CA4">
        <w:trPr>
          <w:jc w:val="center"/>
        </w:trPr>
        <w:tc>
          <w:tcPr>
            <w:tcW w:w="4876" w:type="dxa"/>
            <w:hideMark/>
          </w:tcPr>
          <w:p w14:paraId="11B3F5DB" w14:textId="77777777" w:rsidR="00917CA4" w:rsidRPr="003B6B9A" w:rsidRDefault="00917CA4" w:rsidP="00917CA4">
            <w:pPr>
              <w:pStyle w:val="ColumnHeading"/>
              <w:keepNext/>
            </w:pPr>
            <w:r w:rsidRPr="003B6B9A">
              <w:t>Door de Commissie voorgestelde tekst</w:t>
            </w:r>
          </w:p>
        </w:tc>
        <w:tc>
          <w:tcPr>
            <w:tcW w:w="4876" w:type="dxa"/>
            <w:hideMark/>
          </w:tcPr>
          <w:p w14:paraId="3FEB8A61" w14:textId="77777777" w:rsidR="00917CA4" w:rsidRPr="003B6B9A" w:rsidRDefault="00917CA4" w:rsidP="00917CA4">
            <w:pPr>
              <w:pStyle w:val="ColumnHeading"/>
              <w:keepNext/>
            </w:pPr>
            <w:r w:rsidRPr="003B6B9A">
              <w:t>Amendement</w:t>
            </w:r>
          </w:p>
        </w:tc>
      </w:tr>
      <w:tr w:rsidR="00917CA4" w:rsidRPr="003B6B9A" w14:paraId="309B2673" w14:textId="77777777" w:rsidTr="00917CA4">
        <w:trPr>
          <w:jc w:val="center"/>
        </w:trPr>
        <w:tc>
          <w:tcPr>
            <w:tcW w:w="4876" w:type="dxa"/>
          </w:tcPr>
          <w:p w14:paraId="11606C9A" w14:textId="77777777" w:rsidR="00917CA4" w:rsidRPr="003B6B9A" w:rsidRDefault="00917CA4" w:rsidP="00917CA4">
            <w:pPr>
              <w:pStyle w:val="Normal6"/>
            </w:pPr>
          </w:p>
        </w:tc>
        <w:tc>
          <w:tcPr>
            <w:tcW w:w="4876" w:type="dxa"/>
            <w:hideMark/>
          </w:tcPr>
          <w:p w14:paraId="3B330D89" w14:textId="77777777" w:rsidR="00917CA4" w:rsidRPr="003B6B9A" w:rsidRDefault="00917CA4" w:rsidP="00917CA4">
            <w:pPr>
              <w:pStyle w:val="Normal6"/>
              <w:rPr>
                <w:szCs w:val="24"/>
              </w:rPr>
            </w:pPr>
            <w:r w:rsidRPr="003B6B9A">
              <w:rPr>
                <w:b/>
                <w:i/>
              </w:rPr>
              <w:t>Teneinde de fysieke en psychische integriteit van verzoekers beter te waarborgen, worden verzoekers met bijzondere opvangbehoeften niet in bewaring gehouden.</w:t>
            </w:r>
          </w:p>
        </w:tc>
      </w:tr>
    </w:tbl>
    <w:p w14:paraId="4B1ECFE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81AF81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DAC20AF" w14:textId="77777777" w:rsidR="00917CA4" w:rsidRPr="003B6B9A" w:rsidRDefault="00917CA4" w:rsidP="00917CA4">
      <w:pPr>
        <w:pStyle w:val="Normal12Italic"/>
        <w:rPr>
          <w:noProof w:val="0"/>
        </w:rPr>
      </w:pPr>
      <w:r w:rsidRPr="003B6B9A">
        <w:rPr>
          <w:noProof w:val="0"/>
        </w:rPr>
        <w:t>Dit amendement heeft tot doel een betere behandeling van verzoekers met bijzondere opvangbehoeften te realiseren en is daarmee in overeenstemming met de logica van de tekst en onlosmakelijk verbonden met andere amendementen die tot doel hebben de bepalingen inzake het ontnemen van persoonlijke vrijheden aan te scherpen.</w:t>
      </w:r>
    </w:p>
    <w:p w14:paraId="0F6EB85D" w14:textId="77777777" w:rsidR="00917CA4" w:rsidRPr="003B6B9A" w:rsidRDefault="00917CA4" w:rsidP="00917CA4">
      <w:r w:rsidRPr="003B6B9A">
        <w:rPr>
          <w:rStyle w:val="HideTWBExt"/>
          <w:noProof w:val="0"/>
        </w:rPr>
        <w:t>&lt;/AmendB&gt;</w:t>
      </w:r>
    </w:p>
    <w:p w14:paraId="3330732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452</w:t>
      </w:r>
      <w:r w:rsidRPr="003B6B9A">
        <w:rPr>
          <w:rStyle w:val="HideTWBExt"/>
          <w:b w:val="0"/>
          <w:noProof w:val="0"/>
        </w:rPr>
        <w:t>&lt;/NumAmB&gt;</w:t>
      </w:r>
    </w:p>
    <w:p w14:paraId="64BD4EF1"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4D8A55DB" w14:textId="77777777" w:rsidR="00917CA4" w:rsidRPr="003B6B9A" w:rsidRDefault="00917CA4" w:rsidP="00917CA4">
      <w:r w:rsidRPr="003B6B9A">
        <w:rPr>
          <w:rStyle w:val="HideTWBExt"/>
          <w:noProof w:val="0"/>
        </w:rPr>
        <w:t>&lt;/RepeatBlock-By&gt;</w:t>
      </w:r>
    </w:p>
    <w:p w14:paraId="4F0C986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13EE209" w14:textId="77777777" w:rsidR="00917CA4" w:rsidRPr="003B6B9A" w:rsidRDefault="00917CA4" w:rsidP="00917CA4">
      <w:pPr>
        <w:pStyle w:val="NormalBold"/>
      </w:pPr>
      <w:r w:rsidRPr="003B6B9A">
        <w:rPr>
          <w:rStyle w:val="HideTWBExt"/>
          <w:b w:val="0"/>
          <w:noProof w:val="0"/>
        </w:rPr>
        <w:t>&lt;Article&gt;</w:t>
      </w:r>
      <w:r w:rsidRPr="003B6B9A">
        <w:t>Artikel 21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EDFCA09" w14:textId="77777777" w:rsidTr="00917CA4">
        <w:trPr>
          <w:jc w:val="center"/>
        </w:trPr>
        <w:tc>
          <w:tcPr>
            <w:tcW w:w="9752" w:type="dxa"/>
            <w:gridSpan w:val="2"/>
          </w:tcPr>
          <w:p w14:paraId="54724577" w14:textId="77777777" w:rsidR="00917CA4" w:rsidRPr="003B6B9A" w:rsidRDefault="00917CA4" w:rsidP="00917CA4">
            <w:pPr>
              <w:keepNext/>
            </w:pPr>
          </w:p>
        </w:tc>
      </w:tr>
      <w:tr w:rsidR="00917CA4" w:rsidRPr="003B6B9A" w14:paraId="3C15B6EC" w14:textId="77777777" w:rsidTr="00917CA4">
        <w:trPr>
          <w:jc w:val="center"/>
        </w:trPr>
        <w:tc>
          <w:tcPr>
            <w:tcW w:w="4876" w:type="dxa"/>
            <w:hideMark/>
          </w:tcPr>
          <w:p w14:paraId="2A569303" w14:textId="77777777" w:rsidR="00917CA4" w:rsidRPr="003B6B9A" w:rsidRDefault="00917CA4" w:rsidP="00917CA4">
            <w:pPr>
              <w:pStyle w:val="ColumnHeading"/>
              <w:keepNext/>
            </w:pPr>
            <w:r w:rsidRPr="003B6B9A">
              <w:t>Door de Commissie voorgestelde tekst</w:t>
            </w:r>
          </w:p>
        </w:tc>
        <w:tc>
          <w:tcPr>
            <w:tcW w:w="4876" w:type="dxa"/>
            <w:hideMark/>
          </w:tcPr>
          <w:p w14:paraId="5652A877" w14:textId="77777777" w:rsidR="00917CA4" w:rsidRPr="003B6B9A" w:rsidRDefault="00917CA4" w:rsidP="00917CA4">
            <w:pPr>
              <w:pStyle w:val="ColumnHeading"/>
              <w:keepNext/>
            </w:pPr>
            <w:r w:rsidRPr="003B6B9A">
              <w:t>Amendement</w:t>
            </w:r>
          </w:p>
        </w:tc>
      </w:tr>
      <w:tr w:rsidR="00917CA4" w:rsidRPr="003B6B9A" w14:paraId="2EDD3E8C" w14:textId="77777777" w:rsidTr="00917CA4">
        <w:trPr>
          <w:jc w:val="center"/>
        </w:trPr>
        <w:tc>
          <w:tcPr>
            <w:tcW w:w="4876" w:type="dxa"/>
            <w:hideMark/>
          </w:tcPr>
          <w:p w14:paraId="28173F79" w14:textId="77777777" w:rsidR="00917CA4" w:rsidRPr="003B6B9A" w:rsidRDefault="00917CA4" w:rsidP="00917CA4">
            <w:pPr>
              <w:pStyle w:val="Normal6"/>
            </w:pPr>
            <w:r w:rsidRPr="003B6B9A">
              <w:t>Teneinde artikel 20 doeltreffend toe te passen, beoordelen de lidstaten stelselmatig of de verzoeker bijzondere opvangbehoeften heeft. De lidstaten bepalen ook de aard van die behoeften.</w:t>
            </w:r>
          </w:p>
        </w:tc>
        <w:tc>
          <w:tcPr>
            <w:tcW w:w="4876" w:type="dxa"/>
            <w:hideMark/>
          </w:tcPr>
          <w:p w14:paraId="1EEAC03A" w14:textId="77777777" w:rsidR="00917CA4" w:rsidRPr="003B6B9A" w:rsidRDefault="00917CA4" w:rsidP="00917CA4">
            <w:pPr>
              <w:pStyle w:val="Normal6"/>
              <w:rPr>
                <w:szCs w:val="24"/>
              </w:rPr>
            </w:pPr>
            <w:r w:rsidRPr="003B6B9A">
              <w:t>Teneinde artikel 20 doeltreffend toe te passen, beoordelen de lidstaten stelselmatig of de verzoeker bijzondere opvangbehoeften heeft</w:t>
            </w:r>
            <w:r w:rsidRPr="003B6B9A">
              <w:rPr>
                <w:b/>
                <w:i/>
              </w:rPr>
              <w:t>, zo nodig met de hulp van een</w:t>
            </w:r>
            <w:r w:rsidRPr="003B6B9A">
              <w:rPr>
                <w:i/>
              </w:rPr>
              <w:t xml:space="preserve"> </w:t>
            </w:r>
            <w:r w:rsidRPr="003B6B9A">
              <w:rPr>
                <w:b/>
                <w:i/>
              </w:rPr>
              <w:t>gekwalificeerde tolk.</w:t>
            </w:r>
            <w:r w:rsidRPr="003B6B9A">
              <w:t xml:space="preserve"> De lidstaten bepalen ook de aard van die behoeften</w:t>
            </w:r>
            <w:r w:rsidRPr="003B6B9A">
              <w:rPr>
                <w:b/>
                <w:i/>
              </w:rPr>
              <w:t>, de te nemen maatregelen om hierop in te spelen en de autoriteiten die hier verantwoordelijk voor zijn</w:t>
            </w:r>
            <w:r w:rsidRPr="003B6B9A">
              <w:t>.</w:t>
            </w:r>
          </w:p>
        </w:tc>
      </w:tr>
    </w:tbl>
    <w:p w14:paraId="78B553A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F5722D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CE108B2" w14:textId="77777777" w:rsidR="00917CA4" w:rsidRPr="003B6B9A" w:rsidRDefault="00917CA4" w:rsidP="00917CA4">
      <w:pPr>
        <w:pStyle w:val="Normal12Italic"/>
        <w:rPr>
          <w:noProof w:val="0"/>
        </w:rPr>
      </w:pPr>
      <w:r w:rsidRPr="003B6B9A">
        <w:rPr>
          <w:noProof w:val="0"/>
        </w:rPr>
        <w:t>Dit amendement is onlosmakelijk verbonden met ontvankelijke amendementen op het ontwerpverslag die tot doel hebben de voorzieningen voor verzoekers met bijzondere opvangbehoeften te verbeteren.</w:t>
      </w:r>
    </w:p>
    <w:p w14:paraId="50176609" w14:textId="77777777" w:rsidR="00917CA4" w:rsidRPr="003B6B9A" w:rsidRDefault="00917CA4" w:rsidP="00917CA4">
      <w:r w:rsidRPr="003B6B9A">
        <w:rPr>
          <w:rStyle w:val="HideTWBExt"/>
          <w:noProof w:val="0"/>
        </w:rPr>
        <w:t>&lt;/AmendB&gt;</w:t>
      </w:r>
    </w:p>
    <w:p w14:paraId="4C472D7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453</w:t>
      </w:r>
      <w:r w:rsidRPr="003B6B9A">
        <w:rPr>
          <w:rStyle w:val="HideTWBExt"/>
          <w:b w:val="0"/>
          <w:noProof w:val="0"/>
        </w:rPr>
        <w:t>&lt;/NumAmB&gt;</w:t>
      </w:r>
    </w:p>
    <w:p w14:paraId="61A8BE85"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21A1D14E" w14:textId="77777777" w:rsidR="00917CA4" w:rsidRPr="003B6B9A" w:rsidRDefault="00917CA4" w:rsidP="00917CA4">
      <w:r w:rsidRPr="003B6B9A">
        <w:rPr>
          <w:rStyle w:val="HideTWBExt"/>
          <w:noProof w:val="0"/>
        </w:rPr>
        <w:t>&lt;/RepeatBlock-By&gt;</w:t>
      </w:r>
    </w:p>
    <w:p w14:paraId="57E760C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27851B0" w14:textId="77777777" w:rsidR="00917CA4" w:rsidRPr="003B6B9A" w:rsidRDefault="00917CA4" w:rsidP="00917CA4">
      <w:pPr>
        <w:pStyle w:val="NormalBold"/>
      </w:pPr>
      <w:r w:rsidRPr="003B6B9A">
        <w:rPr>
          <w:rStyle w:val="HideTWBExt"/>
          <w:b w:val="0"/>
          <w:noProof w:val="0"/>
        </w:rPr>
        <w:t>&lt;Article&gt;</w:t>
      </w:r>
      <w:r w:rsidRPr="003B6B9A">
        <w:t>Artikel 21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EC30ADA" w14:textId="77777777" w:rsidTr="00917CA4">
        <w:trPr>
          <w:jc w:val="center"/>
        </w:trPr>
        <w:tc>
          <w:tcPr>
            <w:tcW w:w="9752" w:type="dxa"/>
            <w:gridSpan w:val="2"/>
          </w:tcPr>
          <w:p w14:paraId="3CE2AAE6" w14:textId="77777777" w:rsidR="00917CA4" w:rsidRPr="003B6B9A" w:rsidRDefault="00917CA4" w:rsidP="00917CA4">
            <w:pPr>
              <w:keepNext/>
            </w:pPr>
          </w:p>
        </w:tc>
      </w:tr>
      <w:tr w:rsidR="00917CA4" w:rsidRPr="003B6B9A" w14:paraId="5766CD88" w14:textId="77777777" w:rsidTr="00917CA4">
        <w:trPr>
          <w:jc w:val="center"/>
        </w:trPr>
        <w:tc>
          <w:tcPr>
            <w:tcW w:w="4876" w:type="dxa"/>
            <w:hideMark/>
          </w:tcPr>
          <w:p w14:paraId="7B842A1A" w14:textId="77777777" w:rsidR="00917CA4" w:rsidRPr="003B6B9A" w:rsidRDefault="00917CA4" w:rsidP="00917CA4">
            <w:pPr>
              <w:pStyle w:val="ColumnHeading"/>
              <w:keepNext/>
            </w:pPr>
            <w:r w:rsidRPr="003B6B9A">
              <w:t>Door de Commissie voorgestelde tekst</w:t>
            </w:r>
          </w:p>
        </w:tc>
        <w:tc>
          <w:tcPr>
            <w:tcW w:w="4876" w:type="dxa"/>
            <w:hideMark/>
          </w:tcPr>
          <w:p w14:paraId="185030A4" w14:textId="77777777" w:rsidR="00917CA4" w:rsidRPr="003B6B9A" w:rsidRDefault="00917CA4" w:rsidP="00917CA4">
            <w:pPr>
              <w:pStyle w:val="ColumnHeading"/>
              <w:keepNext/>
            </w:pPr>
            <w:r w:rsidRPr="003B6B9A">
              <w:t>Amendement</w:t>
            </w:r>
          </w:p>
        </w:tc>
      </w:tr>
      <w:tr w:rsidR="00917CA4" w:rsidRPr="003B6B9A" w14:paraId="3029BBB4" w14:textId="77777777" w:rsidTr="00917CA4">
        <w:trPr>
          <w:jc w:val="center"/>
        </w:trPr>
        <w:tc>
          <w:tcPr>
            <w:tcW w:w="4876" w:type="dxa"/>
            <w:hideMark/>
          </w:tcPr>
          <w:p w14:paraId="1DE7BEF6" w14:textId="77777777" w:rsidR="00917CA4" w:rsidRPr="003B6B9A" w:rsidRDefault="00917CA4" w:rsidP="00917CA4">
            <w:pPr>
              <w:pStyle w:val="Normal6"/>
            </w:pPr>
            <w:r w:rsidRPr="003B6B9A">
              <w:t>Teneinde artikel 20 doeltreffend toe te passen, beoordelen de lidstaten stelselmatig of de verzoeker bijzondere opvangbehoeften heeft. De lidstaten bepalen ook de aard van die behoeften.</w:t>
            </w:r>
          </w:p>
        </w:tc>
        <w:tc>
          <w:tcPr>
            <w:tcW w:w="4876" w:type="dxa"/>
            <w:hideMark/>
          </w:tcPr>
          <w:p w14:paraId="5E95B410" w14:textId="77777777" w:rsidR="00917CA4" w:rsidRPr="003B6B9A" w:rsidRDefault="00917CA4" w:rsidP="00917CA4">
            <w:pPr>
              <w:pStyle w:val="Normal6"/>
              <w:rPr>
                <w:szCs w:val="24"/>
              </w:rPr>
            </w:pPr>
            <w:r w:rsidRPr="003B6B9A">
              <w:t>Teneinde artikel 20 doeltreffend toe te passen, beoordelen de lidstaten</w:t>
            </w:r>
            <w:r w:rsidRPr="003B6B9A">
              <w:rPr>
                <w:b/>
                <w:i/>
              </w:rPr>
              <w:t>, nadat een verzoek om internationale bescherming is ingediend,</w:t>
            </w:r>
            <w:r w:rsidRPr="003B6B9A">
              <w:t xml:space="preserve"> stelselmatig of de verzoeker bijzondere opvangbehoeften heeft. De lidstaten bepalen ook de aard van die behoeften.</w:t>
            </w:r>
          </w:p>
        </w:tc>
      </w:tr>
    </w:tbl>
    <w:p w14:paraId="4C12C5D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73C1CE7" w14:textId="77777777" w:rsidR="00917CA4" w:rsidRPr="003B6B9A" w:rsidRDefault="00917CA4" w:rsidP="00917CA4">
      <w:r w:rsidRPr="003B6B9A">
        <w:rPr>
          <w:rStyle w:val="HideTWBExt"/>
          <w:noProof w:val="0"/>
        </w:rPr>
        <w:t>&lt;/AmendB&gt;</w:t>
      </w:r>
    </w:p>
    <w:p w14:paraId="10ACBDC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454</w:t>
      </w:r>
      <w:r w:rsidRPr="003B6B9A">
        <w:rPr>
          <w:rStyle w:val="HideTWBExt"/>
          <w:b w:val="0"/>
          <w:noProof w:val="0"/>
        </w:rPr>
        <w:t>&lt;/NumAmB&gt;</w:t>
      </w:r>
    </w:p>
    <w:p w14:paraId="4DF99066"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7A2584B9" w14:textId="77777777" w:rsidR="00917CA4" w:rsidRPr="003B6B9A" w:rsidRDefault="00917CA4" w:rsidP="00917CA4">
      <w:r w:rsidRPr="003B6B9A">
        <w:rPr>
          <w:rStyle w:val="HideTWBExt"/>
          <w:noProof w:val="0"/>
        </w:rPr>
        <w:t>&lt;/RepeatBlock-By&gt;</w:t>
      </w:r>
    </w:p>
    <w:p w14:paraId="0C61AE1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A6045A8" w14:textId="77777777" w:rsidR="00917CA4" w:rsidRPr="003B6B9A" w:rsidRDefault="00917CA4" w:rsidP="00917CA4">
      <w:pPr>
        <w:pStyle w:val="NormalBold"/>
      </w:pPr>
      <w:r w:rsidRPr="003B6B9A">
        <w:rPr>
          <w:rStyle w:val="HideTWBExt"/>
          <w:b w:val="0"/>
          <w:noProof w:val="0"/>
        </w:rPr>
        <w:t>&lt;Article&gt;</w:t>
      </w:r>
      <w:r w:rsidRPr="003B6B9A">
        <w:t>Artikel 21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AC97879" w14:textId="77777777" w:rsidTr="00917CA4">
        <w:trPr>
          <w:jc w:val="center"/>
        </w:trPr>
        <w:tc>
          <w:tcPr>
            <w:tcW w:w="9752" w:type="dxa"/>
            <w:gridSpan w:val="2"/>
          </w:tcPr>
          <w:p w14:paraId="7A5CF254" w14:textId="77777777" w:rsidR="00917CA4" w:rsidRPr="003B6B9A" w:rsidRDefault="00917CA4" w:rsidP="00917CA4">
            <w:pPr>
              <w:keepNext/>
            </w:pPr>
          </w:p>
        </w:tc>
      </w:tr>
      <w:tr w:rsidR="00917CA4" w:rsidRPr="003B6B9A" w14:paraId="43D072C8" w14:textId="77777777" w:rsidTr="00917CA4">
        <w:trPr>
          <w:jc w:val="center"/>
        </w:trPr>
        <w:tc>
          <w:tcPr>
            <w:tcW w:w="4876" w:type="dxa"/>
            <w:hideMark/>
          </w:tcPr>
          <w:p w14:paraId="7E1FB2D0" w14:textId="77777777" w:rsidR="00917CA4" w:rsidRPr="003B6B9A" w:rsidRDefault="00917CA4" w:rsidP="00917CA4">
            <w:pPr>
              <w:pStyle w:val="ColumnHeading"/>
              <w:keepNext/>
            </w:pPr>
            <w:r w:rsidRPr="003B6B9A">
              <w:t>Door de Commissie voorgestelde tekst</w:t>
            </w:r>
          </w:p>
        </w:tc>
        <w:tc>
          <w:tcPr>
            <w:tcW w:w="4876" w:type="dxa"/>
            <w:hideMark/>
          </w:tcPr>
          <w:p w14:paraId="211BD53E" w14:textId="77777777" w:rsidR="00917CA4" w:rsidRPr="003B6B9A" w:rsidRDefault="00917CA4" w:rsidP="00917CA4">
            <w:pPr>
              <w:pStyle w:val="ColumnHeading"/>
              <w:keepNext/>
            </w:pPr>
            <w:r w:rsidRPr="003B6B9A">
              <w:t>Amendement</w:t>
            </w:r>
          </w:p>
        </w:tc>
      </w:tr>
      <w:tr w:rsidR="00917CA4" w:rsidRPr="003B6B9A" w14:paraId="2729CC22" w14:textId="77777777" w:rsidTr="00917CA4">
        <w:trPr>
          <w:jc w:val="center"/>
        </w:trPr>
        <w:tc>
          <w:tcPr>
            <w:tcW w:w="4876" w:type="dxa"/>
            <w:hideMark/>
          </w:tcPr>
          <w:p w14:paraId="2ED03288" w14:textId="77777777" w:rsidR="00917CA4" w:rsidRPr="003B6B9A" w:rsidRDefault="00917CA4" w:rsidP="00917CA4">
            <w:pPr>
              <w:pStyle w:val="Normal6"/>
            </w:pPr>
            <w:r w:rsidRPr="003B6B9A">
              <w:t xml:space="preserve">Teneinde artikel 20 doeltreffend toe te passen, </w:t>
            </w:r>
            <w:r w:rsidRPr="003B6B9A">
              <w:rPr>
                <w:b/>
                <w:i/>
              </w:rPr>
              <w:t>beoordelen</w:t>
            </w:r>
            <w:r w:rsidRPr="003B6B9A">
              <w:t xml:space="preserve"> de lidstaten stelselmatig of de verzoeker bijzondere opvangbehoeften heeft. De lidstaten </w:t>
            </w:r>
            <w:r w:rsidRPr="003B6B9A">
              <w:rPr>
                <w:b/>
                <w:i/>
              </w:rPr>
              <w:t>bepalen</w:t>
            </w:r>
            <w:r w:rsidRPr="003B6B9A">
              <w:t xml:space="preserve"> ook de aard van die behoeften.</w:t>
            </w:r>
          </w:p>
        </w:tc>
        <w:tc>
          <w:tcPr>
            <w:tcW w:w="4876" w:type="dxa"/>
            <w:hideMark/>
          </w:tcPr>
          <w:p w14:paraId="042F5703" w14:textId="77777777" w:rsidR="00917CA4" w:rsidRPr="003B6B9A" w:rsidRDefault="00917CA4" w:rsidP="00917CA4">
            <w:pPr>
              <w:pStyle w:val="Normal6"/>
              <w:rPr>
                <w:szCs w:val="24"/>
              </w:rPr>
            </w:pPr>
            <w:r w:rsidRPr="003B6B9A">
              <w:t xml:space="preserve">Teneinde artikel 20 doeltreffend toe te passen, </w:t>
            </w:r>
            <w:r w:rsidRPr="003B6B9A">
              <w:rPr>
                <w:b/>
                <w:i/>
              </w:rPr>
              <w:t>kunnen</w:t>
            </w:r>
            <w:r w:rsidRPr="003B6B9A">
              <w:t xml:space="preserve"> de lidstaten stelselmatig </w:t>
            </w:r>
            <w:r w:rsidRPr="003B6B9A">
              <w:rPr>
                <w:b/>
                <w:i/>
              </w:rPr>
              <w:t>beoordelen</w:t>
            </w:r>
            <w:r w:rsidRPr="003B6B9A">
              <w:t xml:space="preserve"> of de verzoeker bijzondere opvangbehoeften heeft. De lidstaten </w:t>
            </w:r>
            <w:r w:rsidRPr="003B6B9A">
              <w:rPr>
                <w:b/>
                <w:i/>
              </w:rPr>
              <w:t>kunnen</w:t>
            </w:r>
            <w:r w:rsidRPr="003B6B9A">
              <w:t xml:space="preserve"> ook de aard van die behoeften </w:t>
            </w:r>
            <w:r w:rsidRPr="003B6B9A">
              <w:rPr>
                <w:b/>
                <w:i/>
              </w:rPr>
              <w:t>bepalen</w:t>
            </w:r>
            <w:r w:rsidRPr="003B6B9A">
              <w:t>.</w:t>
            </w:r>
          </w:p>
        </w:tc>
      </w:tr>
    </w:tbl>
    <w:p w14:paraId="0988F71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67CE74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0C27805"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1F834C1B" w14:textId="77777777" w:rsidR="00917CA4" w:rsidRPr="003B6B9A" w:rsidRDefault="00917CA4" w:rsidP="00917CA4">
      <w:r w:rsidRPr="003B6B9A">
        <w:rPr>
          <w:rStyle w:val="HideTWBExt"/>
          <w:noProof w:val="0"/>
        </w:rPr>
        <w:t>&lt;/AmendB&gt;</w:t>
      </w:r>
    </w:p>
    <w:p w14:paraId="674B6E6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455</w:t>
      </w:r>
      <w:r w:rsidRPr="003B6B9A">
        <w:rPr>
          <w:rStyle w:val="HideTWBExt"/>
          <w:b w:val="0"/>
          <w:noProof w:val="0"/>
        </w:rPr>
        <w:t>&lt;/NumAmB&gt;</w:t>
      </w:r>
    </w:p>
    <w:p w14:paraId="53D82DD4"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2762FCE0" w14:textId="77777777" w:rsidR="00917CA4" w:rsidRPr="003B6B9A" w:rsidRDefault="00917CA4" w:rsidP="00917CA4">
      <w:r w:rsidRPr="003B6B9A">
        <w:rPr>
          <w:rStyle w:val="HideTWBExt"/>
          <w:noProof w:val="0"/>
        </w:rPr>
        <w:t>&lt;/RepeatBlock-By&gt;</w:t>
      </w:r>
    </w:p>
    <w:p w14:paraId="1B8BF59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3588D7F" w14:textId="77777777" w:rsidR="00917CA4" w:rsidRPr="003B6B9A" w:rsidRDefault="00917CA4" w:rsidP="00917CA4">
      <w:pPr>
        <w:pStyle w:val="NormalBold"/>
      </w:pPr>
      <w:r w:rsidRPr="003B6B9A">
        <w:rPr>
          <w:rStyle w:val="HideTWBExt"/>
          <w:b w:val="0"/>
          <w:noProof w:val="0"/>
        </w:rPr>
        <w:t>&lt;Article&gt;</w:t>
      </w:r>
      <w:r w:rsidRPr="003B6B9A">
        <w:t>Artikel 21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6D22337" w14:textId="77777777" w:rsidTr="00917CA4">
        <w:trPr>
          <w:jc w:val="center"/>
        </w:trPr>
        <w:tc>
          <w:tcPr>
            <w:tcW w:w="9752" w:type="dxa"/>
            <w:gridSpan w:val="2"/>
          </w:tcPr>
          <w:p w14:paraId="57392876" w14:textId="77777777" w:rsidR="00917CA4" w:rsidRPr="003B6B9A" w:rsidRDefault="00917CA4" w:rsidP="00917CA4">
            <w:pPr>
              <w:keepNext/>
            </w:pPr>
          </w:p>
        </w:tc>
      </w:tr>
      <w:tr w:rsidR="00917CA4" w:rsidRPr="003B6B9A" w14:paraId="45255938" w14:textId="77777777" w:rsidTr="00917CA4">
        <w:trPr>
          <w:jc w:val="center"/>
        </w:trPr>
        <w:tc>
          <w:tcPr>
            <w:tcW w:w="4876" w:type="dxa"/>
            <w:hideMark/>
          </w:tcPr>
          <w:p w14:paraId="069DC17C" w14:textId="77777777" w:rsidR="00917CA4" w:rsidRPr="003B6B9A" w:rsidRDefault="00917CA4" w:rsidP="00917CA4">
            <w:pPr>
              <w:pStyle w:val="ColumnHeading"/>
              <w:keepNext/>
            </w:pPr>
            <w:r w:rsidRPr="003B6B9A">
              <w:t>Door de Commissie voorgestelde tekst</w:t>
            </w:r>
          </w:p>
        </w:tc>
        <w:tc>
          <w:tcPr>
            <w:tcW w:w="4876" w:type="dxa"/>
            <w:hideMark/>
          </w:tcPr>
          <w:p w14:paraId="6D1476FA" w14:textId="77777777" w:rsidR="00917CA4" w:rsidRPr="003B6B9A" w:rsidRDefault="00917CA4" w:rsidP="00917CA4">
            <w:pPr>
              <w:pStyle w:val="ColumnHeading"/>
              <w:keepNext/>
            </w:pPr>
            <w:r w:rsidRPr="003B6B9A">
              <w:t>Amendement</w:t>
            </w:r>
          </w:p>
        </w:tc>
      </w:tr>
      <w:tr w:rsidR="00917CA4" w:rsidRPr="003B6B9A" w14:paraId="5D3E89F6" w14:textId="77777777" w:rsidTr="00917CA4">
        <w:trPr>
          <w:jc w:val="center"/>
        </w:trPr>
        <w:tc>
          <w:tcPr>
            <w:tcW w:w="4876" w:type="dxa"/>
            <w:hideMark/>
          </w:tcPr>
          <w:p w14:paraId="44DC91AF" w14:textId="77777777" w:rsidR="00917CA4" w:rsidRPr="003B6B9A" w:rsidRDefault="00917CA4" w:rsidP="00917CA4">
            <w:pPr>
              <w:pStyle w:val="Normal6"/>
            </w:pPr>
            <w:r w:rsidRPr="003B6B9A">
              <w:t>Die beoordeling wordt aangevat zo snel mogelijk nadat een verzoek om internationale bescherming is gedaan,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p>
        </w:tc>
        <w:tc>
          <w:tcPr>
            <w:tcW w:w="4876" w:type="dxa"/>
            <w:hideMark/>
          </w:tcPr>
          <w:p w14:paraId="5CCDC655" w14:textId="77777777" w:rsidR="00917CA4" w:rsidRPr="003B6B9A" w:rsidRDefault="00917CA4" w:rsidP="00917CA4">
            <w:pPr>
              <w:pStyle w:val="Normal6"/>
              <w:rPr>
                <w:szCs w:val="24"/>
              </w:rPr>
            </w:pPr>
            <w:r w:rsidRPr="003B6B9A">
              <w:t>Die beoordeling wordt aangevat zo snel mogelijk nadat een verzoek om internationale bescherming is gedaan,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r w:rsidRPr="003B6B9A">
              <w:rPr>
                <w:b/>
                <w:i/>
              </w:rPr>
              <w:t>, of als de verzoeker een gemotiveerd verzoek indient om zijn of haar bijzondere opvangbehoeften opnieuw te laten beoordelen</w:t>
            </w:r>
            <w:r w:rsidRPr="003B6B9A">
              <w:t>.</w:t>
            </w:r>
          </w:p>
        </w:tc>
      </w:tr>
    </w:tbl>
    <w:p w14:paraId="433F8F7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86F8DB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A9B8163" w14:textId="77777777" w:rsidR="00917CA4" w:rsidRPr="003B6B9A" w:rsidRDefault="00917CA4" w:rsidP="00917CA4">
      <w:pPr>
        <w:pStyle w:val="Normal12Italic"/>
        <w:rPr>
          <w:noProof w:val="0"/>
        </w:rPr>
      </w:pPr>
      <w:r w:rsidRPr="003B6B9A">
        <w:rPr>
          <w:noProof w:val="0"/>
        </w:rPr>
        <w:t>Dit amendement heeft tot doel de procedurele rechten van verzoekers met bijzondere opvangbehoeften te verbeteren en hangt derhalve samen met amendementen die tot doel hebben zowel de voorzieningen voor verzoekers met bijzondere opvangbehoeften als de procedurele rechten in het algemeen te verbeteren.</w:t>
      </w:r>
    </w:p>
    <w:p w14:paraId="6ABF94BE" w14:textId="77777777" w:rsidR="00917CA4" w:rsidRPr="003B6B9A" w:rsidRDefault="00917CA4" w:rsidP="00917CA4">
      <w:r w:rsidRPr="003B6B9A">
        <w:rPr>
          <w:rStyle w:val="HideTWBExt"/>
          <w:noProof w:val="0"/>
        </w:rPr>
        <w:t>&lt;/AmendB&gt;</w:t>
      </w:r>
    </w:p>
    <w:p w14:paraId="64E35BC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456</w:t>
      </w:r>
      <w:r w:rsidRPr="003B6B9A">
        <w:rPr>
          <w:rStyle w:val="HideTWBExt"/>
          <w:b w:val="0"/>
          <w:noProof w:val="0"/>
        </w:rPr>
        <w:t>&lt;/NumAmB&gt;</w:t>
      </w:r>
    </w:p>
    <w:p w14:paraId="0144FDE6"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4ECD05CB" w14:textId="77777777" w:rsidR="00917CA4" w:rsidRPr="003B6B9A" w:rsidRDefault="00917CA4" w:rsidP="00917CA4">
      <w:r w:rsidRPr="003B6B9A">
        <w:rPr>
          <w:rStyle w:val="HideTWBExt"/>
          <w:noProof w:val="0"/>
        </w:rPr>
        <w:t>&lt;/RepeatBlock-By&gt;</w:t>
      </w:r>
    </w:p>
    <w:p w14:paraId="2A64212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E58A364" w14:textId="77777777" w:rsidR="00917CA4" w:rsidRPr="003B6B9A" w:rsidRDefault="00917CA4" w:rsidP="00917CA4">
      <w:pPr>
        <w:pStyle w:val="NormalBold"/>
      </w:pPr>
      <w:r w:rsidRPr="003B6B9A">
        <w:rPr>
          <w:rStyle w:val="HideTWBExt"/>
          <w:b w:val="0"/>
          <w:noProof w:val="0"/>
        </w:rPr>
        <w:t>&lt;Article&gt;</w:t>
      </w:r>
      <w:r w:rsidRPr="003B6B9A">
        <w:t>Artikel 21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A865264" w14:textId="77777777" w:rsidTr="00917CA4">
        <w:trPr>
          <w:jc w:val="center"/>
        </w:trPr>
        <w:tc>
          <w:tcPr>
            <w:tcW w:w="9752" w:type="dxa"/>
            <w:gridSpan w:val="2"/>
          </w:tcPr>
          <w:p w14:paraId="09812573" w14:textId="77777777" w:rsidR="00917CA4" w:rsidRPr="003B6B9A" w:rsidRDefault="00917CA4" w:rsidP="00917CA4">
            <w:pPr>
              <w:keepNext/>
            </w:pPr>
          </w:p>
        </w:tc>
      </w:tr>
      <w:tr w:rsidR="00917CA4" w:rsidRPr="003B6B9A" w14:paraId="756CEF5B" w14:textId="77777777" w:rsidTr="00917CA4">
        <w:trPr>
          <w:jc w:val="center"/>
        </w:trPr>
        <w:tc>
          <w:tcPr>
            <w:tcW w:w="4876" w:type="dxa"/>
            <w:hideMark/>
          </w:tcPr>
          <w:p w14:paraId="4E13A736" w14:textId="77777777" w:rsidR="00917CA4" w:rsidRPr="003B6B9A" w:rsidRDefault="00917CA4" w:rsidP="00917CA4">
            <w:pPr>
              <w:pStyle w:val="ColumnHeading"/>
              <w:keepNext/>
            </w:pPr>
            <w:r w:rsidRPr="003B6B9A">
              <w:t>Door de Commissie voorgestelde tekst</w:t>
            </w:r>
          </w:p>
        </w:tc>
        <w:tc>
          <w:tcPr>
            <w:tcW w:w="4876" w:type="dxa"/>
            <w:hideMark/>
          </w:tcPr>
          <w:p w14:paraId="63029722" w14:textId="77777777" w:rsidR="00917CA4" w:rsidRPr="003B6B9A" w:rsidRDefault="00917CA4" w:rsidP="00917CA4">
            <w:pPr>
              <w:pStyle w:val="ColumnHeading"/>
              <w:keepNext/>
            </w:pPr>
            <w:r w:rsidRPr="003B6B9A">
              <w:t>Amendement</w:t>
            </w:r>
          </w:p>
        </w:tc>
      </w:tr>
      <w:tr w:rsidR="00917CA4" w:rsidRPr="003B6B9A" w14:paraId="6CED6217" w14:textId="77777777" w:rsidTr="00917CA4">
        <w:trPr>
          <w:jc w:val="center"/>
        </w:trPr>
        <w:tc>
          <w:tcPr>
            <w:tcW w:w="4876" w:type="dxa"/>
            <w:hideMark/>
          </w:tcPr>
          <w:p w14:paraId="6F27677F" w14:textId="77777777" w:rsidR="00917CA4" w:rsidRPr="003B6B9A" w:rsidRDefault="00917CA4" w:rsidP="00917CA4">
            <w:pPr>
              <w:pStyle w:val="Normal6"/>
            </w:pPr>
            <w:r w:rsidRPr="003B6B9A">
              <w:t xml:space="preserve">Die beoordeling wordt </w:t>
            </w:r>
            <w:r w:rsidRPr="003B6B9A">
              <w:rPr>
                <w:b/>
                <w:i/>
              </w:rPr>
              <w:t>aangevat</w:t>
            </w:r>
            <w:r w:rsidRPr="003B6B9A">
              <w:t xml:space="preserve"> zo </w:t>
            </w:r>
            <w:r w:rsidRPr="003B6B9A">
              <w:rPr>
                <w:b/>
                <w:i/>
              </w:rPr>
              <w:t>snel</w:t>
            </w:r>
            <w:r w:rsidRPr="003B6B9A">
              <w:t xml:space="preserve"> mogelijk nadat een verzoek om internationale bescherming is gedaan,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p>
        </w:tc>
        <w:tc>
          <w:tcPr>
            <w:tcW w:w="4876" w:type="dxa"/>
            <w:hideMark/>
          </w:tcPr>
          <w:p w14:paraId="55BA737D" w14:textId="77777777" w:rsidR="00917CA4" w:rsidRPr="003B6B9A" w:rsidRDefault="00917CA4" w:rsidP="00917CA4">
            <w:pPr>
              <w:pStyle w:val="Normal6"/>
              <w:rPr>
                <w:szCs w:val="24"/>
              </w:rPr>
            </w:pPr>
            <w:r w:rsidRPr="003B6B9A">
              <w:t xml:space="preserve">Die beoordeling wordt zo </w:t>
            </w:r>
            <w:r w:rsidRPr="003B6B9A">
              <w:rPr>
                <w:b/>
                <w:i/>
              </w:rPr>
              <w:t>spoedig</w:t>
            </w:r>
            <w:r w:rsidRPr="003B6B9A">
              <w:t xml:space="preserve"> mogelijk nadat een verzoek om internationale bescherming is gedaan </w:t>
            </w:r>
            <w:r w:rsidRPr="003B6B9A">
              <w:rPr>
                <w:b/>
                <w:i/>
              </w:rPr>
              <w:t>door een bevoegde autoriteit aangevat</w:t>
            </w:r>
            <w:r w:rsidRPr="003B6B9A">
              <w:t>,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p>
        </w:tc>
      </w:tr>
    </w:tbl>
    <w:p w14:paraId="69D90AD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6817E98" w14:textId="77777777" w:rsidR="00917CA4" w:rsidRPr="003B6B9A" w:rsidRDefault="00917CA4" w:rsidP="00917CA4">
      <w:r w:rsidRPr="003B6B9A">
        <w:rPr>
          <w:rStyle w:val="HideTWBExt"/>
          <w:noProof w:val="0"/>
        </w:rPr>
        <w:t>&lt;/AmendB&gt;</w:t>
      </w:r>
    </w:p>
    <w:p w14:paraId="45AB074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457</w:t>
      </w:r>
      <w:r w:rsidRPr="003B6B9A">
        <w:rPr>
          <w:rStyle w:val="HideTWBExt"/>
          <w:b w:val="0"/>
          <w:noProof w:val="0"/>
        </w:rPr>
        <w:t>&lt;/NumAmB&gt;</w:t>
      </w:r>
    </w:p>
    <w:p w14:paraId="4D4418EC"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Christine Revault D'Allonnes Bonnefoy, Anna Hedh</w:t>
      </w:r>
      <w:r w:rsidRPr="003B6B9A">
        <w:rPr>
          <w:rStyle w:val="HideTWBExt"/>
          <w:b w:val="0"/>
          <w:noProof w:val="0"/>
        </w:rPr>
        <w:t>&lt;/Members&gt;</w:t>
      </w:r>
    </w:p>
    <w:p w14:paraId="487CEA8E" w14:textId="77777777" w:rsidR="00917CA4" w:rsidRPr="003B6B9A" w:rsidRDefault="00917CA4" w:rsidP="00917CA4">
      <w:r w:rsidRPr="003B6B9A">
        <w:rPr>
          <w:rStyle w:val="HideTWBExt"/>
          <w:noProof w:val="0"/>
        </w:rPr>
        <w:t>&lt;/RepeatBlock-By&gt;</w:t>
      </w:r>
    </w:p>
    <w:p w14:paraId="7B3F14B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0B779E" w14:textId="77777777" w:rsidR="00917CA4" w:rsidRPr="003B6B9A" w:rsidRDefault="00917CA4" w:rsidP="00917CA4">
      <w:pPr>
        <w:pStyle w:val="NormalBold"/>
      </w:pPr>
      <w:r w:rsidRPr="003B6B9A">
        <w:rPr>
          <w:rStyle w:val="HideTWBExt"/>
          <w:b w:val="0"/>
          <w:noProof w:val="0"/>
        </w:rPr>
        <w:t>&lt;Article&gt;</w:t>
      </w:r>
      <w:r w:rsidRPr="003B6B9A">
        <w:t>Artikel 21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A7FACFC" w14:textId="77777777" w:rsidTr="00917CA4">
        <w:trPr>
          <w:jc w:val="center"/>
        </w:trPr>
        <w:tc>
          <w:tcPr>
            <w:tcW w:w="9752" w:type="dxa"/>
            <w:gridSpan w:val="2"/>
          </w:tcPr>
          <w:p w14:paraId="58F8C3E2" w14:textId="77777777" w:rsidR="00917CA4" w:rsidRPr="003B6B9A" w:rsidRDefault="00917CA4" w:rsidP="00917CA4">
            <w:pPr>
              <w:keepNext/>
            </w:pPr>
          </w:p>
        </w:tc>
      </w:tr>
      <w:tr w:rsidR="00917CA4" w:rsidRPr="003B6B9A" w14:paraId="0983EF9F" w14:textId="77777777" w:rsidTr="00917CA4">
        <w:trPr>
          <w:jc w:val="center"/>
        </w:trPr>
        <w:tc>
          <w:tcPr>
            <w:tcW w:w="4876" w:type="dxa"/>
            <w:hideMark/>
          </w:tcPr>
          <w:p w14:paraId="6F1C315C" w14:textId="77777777" w:rsidR="00917CA4" w:rsidRPr="003B6B9A" w:rsidRDefault="00917CA4" w:rsidP="00917CA4">
            <w:pPr>
              <w:pStyle w:val="ColumnHeading"/>
              <w:keepNext/>
            </w:pPr>
            <w:r w:rsidRPr="003B6B9A">
              <w:t>Door de Commissie voorgestelde tekst</w:t>
            </w:r>
          </w:p>
        </w:tc>
        <w:tc>
          <w:tcPr>
            <w:tcW w:w="4876" w:type="dxa"/>
            <w:hideMark/>
          </w:tcPr>
          <w:p w14:paraId="279E9341" w14:textId="77777777" w:rsidR="00917CA4" w:rsidRPr="003B6B9A" w:rsidRDefault="00917CA4" w:rsidP="00917CA4">
            <w:pPr>
              <w:pStyle w:val="ColumnHeading"/>
              <w:keepNext/>
            </w:pPr>
            <w:r w:rsidRPr="003B6B9A">
              <w:t>Amendement</w:t>
            </w:r>
          </w:p>
        </w:tc>
      </w:tr>
      <w:tr w:rsidR="00917CA4" w:rsidRPr="003B6B9A" w14:paraId="4121CBB8" w14:textId="77777777" w:rsidTr="00917CA4">
        <w:trPr>
          <w:jc w:val="center"/>
        </w:trPr>
        <w:tc>
          <w:tcPr>
            <w:tcW w:w="4876" w:type="dxa"/>
            <w:hideMark/>
          </w:tcPr>
          <w:p w14:paraId="258C536C" w14:textId="77777777" w:rsidR="00917CA4" w:rsidRPr="003B6B9A" w:rsidRDefault="00917CA4" w:rsidP="00917CA4">
            <w:pPr>
              <w:pStyle w:val="Normal6"/>
            </w:pPr>
            <w:r w:rsidRPr="003B6B9A">
              <w:t>Die beoordeling wordt aangevat zo snel mogelijk nadat een verzoek om internationale bescherming is gedaan,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p>
        </w:tc>
        <w:tc>
          <w:tcPr>
            <w:tcW w:w="4876" w:type="dxa"/>
            <w:hideMark/>
          </w:tcPr>
          <w:p w14:paraId="1369139B" w14:textId="77777777" w:rsidR="00917CA4" w:rsidRPr="003B6B9A" w:rsidRDefault="00917CA4" w:rsidP="00917CA4">
            <w:pPr>
              <w:pStyle w:val="Normal6"/>
              <w:rPr>
                <w:szCs w:val="24"/>
              </w:rPr>
            </w:pPr>
            <w:r w:rsidRPr="003B6B9A">
              <w:t>Die beoordeling wordt aangevat zo snel mogelijk</w:t>
            </w:r>
            <w:r w:rsidRPr="003B6B9A">
              <w:rPr>
                <w:b/>
                <w:i/>
              </w:rPr>
              <w:t>, en in elk geval binnen dertig dagen,</w:t>
            </w:r>
            <w:r w:rsidRPr="003B6B9A">
              <w:t xml:space="preserve"> nadat een verzoek om internationale bescherming is gedaan, en kan in bestaande nationale procedures of in de in artikel [19] van Verordening (EU) XXX/XXX [verordening asielprocedures] bedoelde beoordeling worden geïntegreerd. De lidstaten zorgen ervoor dat ook in dergelijke bijzondere opvangbehoeften wordt voorzien overeenkomstig deze richtlijn, als die behoeften zich in een later stadium van de asielprocedure manifesteren.</w:t>
            </w:r>
          </w:p>
        </w:tc>
      </w:tr>
    </w:tbl>
    <w:p w14:paraId="4891245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32BF6E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8AC82FE" w14:textId="77777777" w:rsidR="00917CA4" w:rsidRPr="003B6B9A" w:rsidRDefault="00917CA4" w:rsidP="00917CA4">
      <w:pPr>
        <w:pStyle w:val="Normal12Italic"/>
        <w:rPr>
          <w:noProof w:val="0"/>
        </w:rPr>
      </w:pPr>
      <w:r w:rsidRPr="003B6B9A">
        <w:rPr>
          <w:noProof w:val="0"/>
        </w:rPr>
        <w:t>Het is van belang een duidelijk tijdschema op te stellen waarbinnen de lidstaten de bijzondere behoeften van verzoekers moeten beoordelen teneinde juridische duidelijkheid te scheppen voor zowel de nationale overheden als de verzoekers in kwestie.</w:t>
      </w:r>
    </w:p>
    <w:p w14:paraId="1D2A1A27" w14:textId="77777777" w:rsidR="00917CA4" w:rsidRPr="003B6B9A" w:rsidRDefault="00917CA4" w:rsidP="00917CA4">
      <w:r w:rsidRPr="003B6B9A">
        <w:rPr>
          <w:rStyle w:val="HideTWBExt"/>
          <w:noProof w:val="0"/>
        </w:rPr>
        <w:t>&lt;/AmendB&gt;</w:t>
      </w:r>
    </w:p>
    <w:p w14:paraId="32F0419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458</w:t>
      </w:r>
      <w:r w:rsidRPr="003B6B9A">
        <w:rPr>
          <w:rStyle w:val="HideTWBExt"/>
          <w:b w:val="0"/>
          <w:noProof w:val="0"/>
        </w:rPr>
        <w:t>&lt;/NumAmB&gt;</w:t>
      </w:r>
    </w:p>
    <w:p w14:paraId="46122D9A"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26C59AB" w14:textId="77777777" w:rsidR="00917CA4" w:rsidRPr="003B6B9A" w:rsidRDefault="00917CA4" w:rsidP="00917CA4">
      <w:r w:rsidRPr="003B6B9A">
        <w:rPr>
          <w:rStyle w:val="HideTWBExt"/>
          <w:noProof w:val="0"/>
        </w:rPr>
        <w:t>&lt;/RepeatBlock-By&gt;</w:t>
      </w:r>
    </w:p>
    <w:p w14:paraId="51B8BE1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761C223" w14:textId="77777777" w:rsidR="00917CA4" w:rsidRPr="003B6B9A" w:rsidRDefault="00917CA4" w:rsidP="00917CA4">
      <w:pPr>
        <w:pStyle w:val="NormalBold"/>
      </w:pPr>
      <w:r w:rsidRPr="003B6B9A">
        <w:rPr>
          <w:rStyle w:val="HideTWBExt"/>
          <w:b w:val="0"/>
          <w:noProof w:val="0"/>
        </w:rPr>
        <w:t>&lt;Article&gt;</w:t>
      </w:r>
      <w:r w:rsidRPr="003B6B9A">
        <w:t>Artikel 21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728F8C9" w14:textId="77777777" w:rsidTr="00917CA4">
        <w:trPr>
          <w:jc w:val="center"/>
        </w:trPr>
        <w:tc>
          <w:tcPr>
            <w:tcW w:w="9752" w:type="dxa"/>
            <w:gridSpan w:val="2"/>
          </w:tcPr>
          <w:p w14:paraId="3C6198A0" w14:textId="77777777" w:rsidR="00917CA4" w:rsidRPr="003B6B9A" w:rsidRDefault="00917CA4" w:rsidP="00917CA4">
            <w:pPr>
              <w:keepNext/>
            </w:pPr>
          </w:p>
        </w:tc>
      </w:tr>
      <w:tr w:rsidR="00917CA4" w:rsidRPr="003B6B9A" w14:paraId="2F983B84" w14:textId="77777777" w:rsidTr="00917CA4">
        <w:trPr>
          <w:jc w:val="center"/>
        </w:trPr>
        <w:tc>
          <w:tcPr>
            <w:tcW w:w="4876" w:type="dxa"/>
            <w:hideMark/>
          </w:tcPr>
          <w:p w14:paraId="49DCF582" w14:textId="77777777" w:rsidR="00917CA4" w:rsidRPr="003B6B9A" w:rsidRDefault="00917CA4" w:rsidP="00917CA4">
            <w:pPr>
              <w:pStyle w:val="ColumnHeading"/>
              <w:keepNext/>
            </w:pPr>
            <w:r w:rsidRPr="003B6B9A">
              <w:t>Door de Commissie voorgestelde tekst</w:t>
            </w:r>
          </w:p>
        </w:tc>
        <w:tc>
          <w:tcPr>
            <w:tcW w:w="4876" w:type="dxa"/>
            <w:hideMark/>
          </w:tcPr>
          <w:p w14:paraId="3CC368CC" w14:textId="77777777" w:rsidR="00917CA4" w:rsidRPr="003B6B9A" w:rsidRDefault="00917CA4" w:rsidP="00917CA4">
            <w:pPr>
              <w:pStyle w:val="ColumnHeading"/>
              <w:keepNext/>
            </w:pPr>
            <w:r w:rsidRPr="003B6B9A">
              <w:t>Amendement</w:t>
            </w:r>
          </w:p>
        </w:tc>
      </w:tr>
      <w:tr w:rsidR="00917CA4" w:rsidRPr="003B6B9A" w14:paraId="2F20BBD4" w14:textId="77777777" w:rsidTr="00917CA4">
        <w:trPr>
          <w:jc w:val="center"/>
        </w:trPr>
        <w:tc>
          <w:tcPr>
            <w:tcW w:w="4876" w:type="dxa"/>
            <w:hideMark/>
          </w:tcPr>
          <w:p w14:paraId="7E3015E2" w14:textId="77777777" w:rsidR="00917CA4" w:rsidRPr="003B6B9A" w:rsidRDefault="00917CA4" w:rsidP="00917CA4">
            <w:pPr>
              <w:pStyle w:val="Normal6"/>
            </w:pPr>
            <w:r w:rsidRPr="003B6B9A">
              <w:t xml:space="preserve">Die beoordeling </w:t>
            </w:r>
            <w:r w:rsidRPr="003B6B9A">
              <w:rPr>
                <w:b/>
                <w:i/>
              </w:rPr>
              <w:t>wordt</w:t>
            </w:r>
            <w:r w:rsidRPr="003B6B9A">
              <w:t xml:space="preserve"> aangevat zo snel mogelijk nadat een verzoek om internationale bescherming is gedaan, en kan in bestaande nationale procedures of in de in artikel [19] van Verordening (EU) XXX/XXX [verordening asielprocedures] bedoelde beoordeling worden geïntegreerd. De lidstaten </w:t>
            </w:r>
            <w:r w:rsidRPr="003B6B9A">
              <w:rPr>
                <w:b/>
                <w:i/>
              </w:rPr>
              <w:t>zorgen</w:t>
            </w:r>
            <w:r w:rsidRPr="003B6B9A">
              <w:t xml:space="preserve"> ervoor dat ook in dergelijke bijzondere opvangbehoeften wordt voorzien overeenkomstig deze richtlijn, als die behoeften zich in een later stadium van de asielprocedure manifesteren.</w:t>
            </w:r>
          </w:p>
        </w:tc>
        <w:tc>
          <w:tcPr>
            <w:tcW w:w="4876" w:type="dxa"/>
            <w:hideMark/>
          </w:tcPr>
          <w:p w14:paraId="15C484A0" w14:textId="77777777" w:rsidR="00917CA4" w:rsidRPr="003B6B9A" w:rsidRDefault="00917CA4" w:rsidP="00917CA4">
            <w:pPr>
              <w:pStyle w:val="Normal6"/>
              <w:rPr>
                <w:szCs w:val="24"/>
              </w:rPr>
            </w:pPr>
            <w:r w:rsidRPr="003B6B9A">
              <w:t xml:space="preserve">Die beoordeling </w:t>
            </w:r>
            <w:r w:rsidRPr="003B6B9A">
              <w:rPr>
                <w:b/>
                <w:i/>
              </w:rPr>
              <w:t>kan worden</w:t>
            </w:r>
            <w:r w:rsidRPr="003B6B9A">
              <w:t xml:space="preserve"> aangevat zo snel mogelijk nadat een verzoek om internationale bescherming is gedaan, en kan in bestaande nationale procedures of in de in artikel [19] van Verordening (EU) XXX/XXX [verordening asielprocedures] bedoelde beoordeling worden geïntegreerd. De lidstaten </w:t>
            </w:r>
            <w:r w:rsidRPr="003B6B9A">
              <w:rPr>
                <w:b/>
                <w:i/>
              </w:rPr>
              <w:t>kunnen</w:t>
            </w:r>
            <w:r w:rsidRPr="003B6B9A">
              <w:t xml:space="preserve"> ervoor </w:t>
            </w:r>
            <w:r w:rsidRPr="003B6B9A">
              <w:rPr>
                <w:b/>
                <w:i/>
              </w:rPr>
              <w:t xml:space="preserve">zorgen </w:t>
            </w:r>
            <w:r w:rsidRPr="003B6B9A">
              <w:t>dat ook in dergelijke bijzondere opvangbehoeften wordt voorzien overeenkomstig deze richtlijn, als die behoeften zich in een later stadium van de asielprocedure manifesteren.</w:t>
            </w:r>
          </w:p>
        </w:tc>
      </w:tr>
    </w:tbl>
    <w:p w14:paraId="15D2755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5ECE68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C545A94"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3B23A693" w14:textId="77777777" w:rsidR="00917CA4" w:rsidRPr="003B6B9A" w:rsidRDefault="00917CA4" w:rsidP="00917CA4">
      <w:r w:rsidRPr="003B6B9A">
        <w:rPr>
          <w:rStyle w:val="HideTWBExt"/>
          <w:noProof w:val="0"/>
        </w:rPr>
        <w:t>&lt;/AmendB&gt;</w:t>
      </w:r>
    </w:p>
    <w:p w14:paraId="07DFAD3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459</w:t>
      </w:r>
      <w:r w:rsidRPr="003B6B9A">
        <w:rPr>
          <w:rStyle w:val="HideTWBExt"/>
          <w:b w:val="0"/>
          <w:noProof w:val="0"/>
        </w:rPr>
        <w:t>&lt;/NumAmB&gt;</w:t>
      </w:r>
    </w:p>
    <w:p w14:paraId="2B051264"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7C9F4005" w14:textId="77777777" w:rsidR="00917CA4" w:rsidRPr="003B6B9A" w:rsidRDefault="00917CA4" w:rsidP="00917CA4">
      <w:r w:rsidRPr="003B6B9A">
        <w:rPr>
          <w:rStyle w:val="HideTWBExt"/>
          <w:noProof w:val="0"/>
        </w:rPr>
        <w:t>&lt;/RepeatBlock-By&gt;</w:t>
      </w:r>
    </w:p>
    <w:p w14:paraId="0467FAC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40C5A9E" w14:textId="77777777" w:rsidR="00917CA4" w:rsidRPr="003B6B9A" w:rsidRDefault="00917CA4" w:rsidP="00917CA4">
      <w:pPr>
        <w:pStyle w:val="NormalBold"/>
      </w:pPr>
      <w:r w:rsidRPr="003B6B9A">
        <w:rPr>
          <w:rStyle w:val="HideTWBExt"/>
          <w:b w:val="0"/>
          <w:noProof w:val="0"/>
        </w:rPr>
        <w:t>&lt;Article&gt;</w:t>
      </w:r>
      <w:r w:rsidRPr="003B6B9A">
        <w:t>Artikel 21 – lid 1 – alinea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3C09F64" w14:textId="77777777" w:rsidTr="00917CA4">
        <w:trPr>
          <w:jc w:val="center"/>
        </w:trPr>
        <w:tc>
          <w:tcPr>
            <w:tcW w:w="9752" w:type="dxa"/>
            <w:gridSpan w:val="2"/>
          </w:tcPr>
          <w:p w14:paraId="08FD2D54" w14:textId="77777777" w:rsidR="00917CA4" w:rsidRPr="003B6B9A" w:rsidRDefault="00917CA4" w:rsidP="00917CA4">
            <w:pPr>
              <w:keepNext/>
            </w:pPr>
          </w:p>
        </w:tc>
      </w:tr>
      <w:tr w:rsidR="00917CA4" w:rsidRPr="003B6B9A" w14:paraId="3951D0D4" w14:textId="77777777" w:rsidTr="00917CA4">
        <w:trPr>
          <w:jc w:val="center"/>
        </w:trPr>
        <w:tc>
          <w:tcPr>
            <w:tcW w:w="4876" w:type="dxa"/>
            <w:hideMark/>
          </w:tcPr>
          <w:p w14:paraId="3FAFC227" w14:textId="77777777" w:rsidR="00917CA4" w:rsidRPr="003B6B9A" w:rsidRDefault="00917CA4" w:rsidP="00917CA4">
            <w:pPr>
              <w:pStyle w:val="ColumnHeading"/>
              <w:keepNext/>
            </w:pPr>
            <w:r w:rsidRPr="003B6B9A">
              <w:t>Door de Commissie voorgestelde tekst</w:t>
            </w:r>
          </w:p>
        </w:tc>
        <w:tc>
          <w:tcPr>
            <w:tcW w:w="4876" w:type="dxa"/>
            <w:hideMark/>
          </w:tcPr>
          <w:p w14:paraId="54B8318D" w14:textId="77777777" w:rsidR="00917CA4" w:rsidRPr="003B6B9A" w:rsidRDefault="00917CA4" w:rsidP="00917CA4">
            <w:pPr>
              <w:pStyle w:val="ColumnHeading"/>
              <w:keepNext/>
            </w:pPr>
            <w:r w:rsidRPr="003B6B9A">
              <w:t>Amendement</w:t>
            </w:r>
          </w:p>
        </w:tc>
      </w:tr>
      <w:tr w:rsidR="00917CA4" w:rsidRPr="003B6B9A" w14:paraId="00234BA4" w14:textId="77777777" w:rsidTr="00917CA4">
        <w:trPr>
          <w:jc w:val="center"/>
        </w:trPr>
        <w:tc>
          <w:tcPr>
            <w:tcW w:w="4876" w:type="dxa"/>
            <w:hideMark/>
          </w:tcPr>
          <w:p w14:paraId="12C5305B" w14:textId="77777777" w:rsidR="00917CA4" w:rsidRPr="003B6B9A" w:rsidRDefault="00917CA4" w:rsidP="00917CA4">
            <w:pPr>
              <w:pStyle w:val="Normal6"/>
            </w:pPr>
            <w:r w:rsidRPr="003B6B9A">
              <w:t xml:space="preserve">De lidstaten </w:t>
            </w:r>
            <w:r w:rsidRPr="003B6B9A">
              <w:rPr>
                <w:b/>
                <w:i/>
              </w:rPr>
              <w:t>zorgen</w:t>
            </w:r>
            <w:r w:rsidRPr="003B6B9A">
              <w:t xml:space="preserve"> ervoor dat de steun die uit hoofde van deze richtlijn aan personen met bijzondere opvangbehoeften wordt verstrekt, tijdens de gehele asielprocedure is afgestemd op hun bijzondere opvangbehoeften, en dat hun situatie op gepaste wijze wordt gevolgd.</w:t>
            </w:r>
          </w:p>
        </w:tc>
        <w:tc>
          <w:tcPr>
            <w:tcW w:w="4876" w:type="dxa"/>
            <w:hideMark/>
          </w:tcPr>
          <w:p w14:paraId="31DCD6A5" w14:textId="77777777" w:rsidR="00917CA4" w:rsidRPr="003B6B9A" w:rsidRDefault="00917CA4" w:rsidP="00917CA4">
            <w:pPr>
              <w:pStyle w:val="Normal6"/>
              <w:rPr>
                <w:szCs w:val="24"/>
              </w:rPr>
            </w:pPr>
            <w:r w:rsidRPr="003B6B9A">
              <w:t xml:space="preserve">De lidstaten </w:t>
            </w:r>
            <w:r w:rsidRPr="003B6B9A">
              <w:rPr>
                <w:b/>
                <w:i/>
              </w:rPr>
              <w:t xml:space="preserve">kunnen </w:t>
            </w:r>
            <w:r w:rsidRPr="003B6B9A">
              <w:t>ervoor</w:t>
            </w:r>
            <w:r w:rsidRPr="003B6B9A">
              <w:rPr>
                <w:i/>
              </w:rPr>
              <w:t xml:space="preserve"> </w:t>
            </w:r>
            <w:r w:rsidRPr="003B6B9A">
              <w:rPr>
                <w:b/>
                <w:i/>
              </w:rPr>
              <w:t>zorgen</w:t>
            </w:r>
            <w:r w:rsidRPr="003B6B9A">
              <w:t xml:space="preserve"> dat de steun die uit hoofde van deze richtlijn aan personen met bijzondere opvangbehoeften wordt verstrekt, tijdens de gehele asielprocedure is afgestemd op hun bijzondere opvangbehoeften, en dat hun situatie op gepaste wijze wordt gevolgd.</w:t>
            </w:r>
          </w:p>
        </w:tc>
      </w:tr>
    </w:tbl>
    <w:p w14:paraId="651981E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E9A7FE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8287244"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32B475E4" w14:textId="77777777" w:rsidR="00917CA4" w:rsidRPr="003B6B9A" w:rsidRDefault="00917CA4" w:rsidP="00917CA4">
      <w:r w:rsidRPr="003B6B9A">
        <w:rPr>
          <w:rStyle w:val="HideTWBExt"/>
          <w:noProof w:val="0"/>
        </w:rPr>
        <w:t>&lt;/AmendB&gt;</w:t>
      </w:r>
    </w:p>
    <w:p w14:paraId="1D58D27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460</w:t>
      </w:r>
      <w:r w:rsidRPr="003B6B9A">
        <w:rPr>
          <w:rStyle w:val="HideTWBExt"/>
          <w:b w:val="0"/>
          <w:noProof w:val="0"/>
        </w:rPr>
        <w:t>&lt;/NumAmB&gt;</w:t>
      </w:r>
    </w:p>
    <w:p w14:paraId="738EB2C9"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46DB285" w14:textId="77777777" w:rsidR="00917CA4" w:rsidRPr="003B6B9A" w:rsidRDefault="00917CA4" w:rsidP="00917CA4">
      <w:r w:rsidRPr="003B6B9A">
        <w:rPr>
          <w:rStyle w:val="HideTWBExt"/>
          <w:noProof w:val="0"/>
        </w:rPr>
        <w:t>&lt;/RepeatBlock-By&gt;</w:t>
      </w:r>
    </w:p>
    <w:p w14:paraId="3F66689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6C64AC1" w14:textId="77777777" w:rsidR="00917CA4" w:rsidRPr="003B6B9A" w:rsidRDefault="00917CA4" w:rsidP="00917CA4">
      <w:pPr>
        <w:pStyle w:val="NormalBold"/>
      </w:pPr>
      <w:r w:rsidRPr="003B6B9A">
        <w:rPr>
          <w:rStyle w:val="HideTWBExt"/>
          <w:b w:val="0"/>
          <w:noProof w:val="0"/>
        </w:rPr>
        <w:t>&lt;Article&gt;</w:t>
      </w:r>
      <w:r w:rsidRPr="003B6B9A">
        <w:t>Artikel 21 – lid 2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D2C9C6D" w14:textId="77777777" w:rsidTr="00917CA4">
        <w:trPr>
          <w:jc w:val="center"/>
        </w:trPr>
        <w:tc>
          <w:tcPr>
            <w:tcW w:w="9752" w:type="dxa"/>
            <w:gridSpan w:val="2"/>
          </w:tcPr>
          <w:p w14:paraId="102EC447" w14:textId="77777777" w:rsidR="00917CA4" w:rsidRPr="003B6B9A" w:rsidRDefault="00917CA4" w:rsidP="00917CA4">
            <w:pPr>
              <w:keepNext/>
            </w:pPr>
          </w:p>
        </w:tc>
      </w:tr>
      <w:tr w:rsidR="00917CA4" w:rsidRPr="003B6B9A" w14:paraId="3DFF7A41" w14:textId="77777777" w:rsidTr="00917CA4">
        <w:trPr>
          <w:jc w:val="center"/>
        </w:trPr>
        <w:tc>
          <w:tcPr>
            <w:tcW w:w="4876" w:type="dxa"/>
            <w:hideMark/>
          </w:tcPr>
          <w:p w14:paraId="6379EA1F" w14:textId="77777777" w:rsidR="00917CA4" w:rsidRPr="003B6B9A" w:rsidRDefault="00917CA4" w:rsidP="00917CA4">
            <w:pPr>
              <w:pStyle w:val="ColumnHeading"/>
              <w:keepNext/>
            </w:pPr>
            <w:r w:rsidRPr="003B6B9A">
              <w:t>Door de Commissie voorgestelde tekst</w:t>
            </w:r>
          </w:p>
        </w:tc>
        <w:tc>
          <w:tcPr>
            <w:tcW w:w="4876" w:type="dxa"/>
            <w:hideMark/>
          </w:tcPr>
          <w:p w14:paraId="57179016" w14:textId="77777777" w:rsidR="00917CA4" w:rsidRPr="003B6B9A" w:rsidRDefault="00917CA4" w:rsidP="00917CA4">
            <w:pPr>
              <w:pStyle w:val="ColumnHeading"/>
              <w:keepNext/>
            </w:pPr>
            <w:r w:rsidRPr="003B6B9A">
              <w:t>Amendement</w:t>
            </w:r>
          </w:p>
        </w:tc>
      </w:tr>
      <w:tr w:rsidR="00917CA4" w:rsidRPr="003B6B9A" w14:paraId="7D5E6CB8" w14:textId="77777777" w:rsidTr="00917CA4">
        <w:trPr>
          <w:jc w:val="center"/>
        </w:trPr>
        <w:tc>
          <w:tcPr>
            <w:tcW w:w="4876" w:type="dxa"/>
            <w:hideMark/>
          </w:tcPr>
          <w:p w14:paraId="0D01D66D" w14:textId="77777777" w:rsidR="00917CA4" w:rsidRPr="003B6B9A" w:rsidRDefault="00917CA4" w:rsidP="00917CA4">
            <w:pPr>
              <w:pStyle w:val="Normal6"/>
            </w:pPr>
            <w:r w:rsidRPr="003B6B9A">
              <w:t>2.</w:t>
            </w:r>
            <w:r w:rsidRPr="003B6B9A">
              <w:tab/>
              <w:t xml:space="preserve">Voor de toepassing van lid 1 </w:t>
            </w:r>
            <w:r w:rsidRPr="003B6B9A">
              <w:rPr>
                <w:b/>
                <w:i/>
              </w:rPr>
              <w:t>zorgen</w:t>
            </w:r>
            <w:r w:rsidRPr="003B6B9A">
              <w:t xml:space="preserve"> de lidstaten ervoor dat de medewerkers van de in artikel 26 bedoelde autoriteiten:</w:t>
            </w:r>
          </w:p>
        </w:tc>
        <w:tc>
          <w:tcPr>
            <w:tcW w:w="4876" w:type="dxa"/>
            <w:hideMark/>
          </w:tcPr>
          <w:p w14:paraId="1A8BB9AA" w14:textId="77777777" w:rsidR="00917CA4" w:rsidRPr="003B6B9A" w:rsidRDefault="00917CA4" w:rsidP="00917CA4">
            <w:pPr>
              <w:pStyle w:val="Normal6"/>
              <w:rPr>
                <w:szCs w:val="24"/>
              </w:rPr>
            </w:pPr>
            <w:r w:rsidRPr="003B6B9A">
              <w:t>2.</w:t>
            </w:r>
            <w:r w:rsidRPr="003B6B9A">
              <w:tab/>
              <w:t xml:space="preserve">Voor de toepassing van lid 1 </w:t>
            </w:r>
            <w:r w:rsidRPr="003B6B9A">
              <w:rPr>
                <w:b/>
                <w:i/>
              </w:rPr>
              <w:t>kunnen</w:t>
            </w:r>
            <w:r w:rsidRPr="003B6B9A">
              <w:t xml:space="preserve"> de lidstaten ervoor </w:t>
            </w:r>
            <w:r w:rsidRPr="003B6B9A">
              <w:rPr>
                <w:b/>
                <w:i/>
              </w:rPr>
              <w:t xml:space="preserve">zorgen </w:t>
            </w:r>
            <w:r w:rsidRPr="003B6B9A">
              <w:t>dat de medewerkers van de in artikel 26 bedoelde autoriteiten:</w:t>
            </w:r>
          </w:p>
        </w:tc>
      </w:tr>
    </w:tbl>
    <w:p w14:paraId="2A7DD75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8BBE2AD" w14:textId="77777777" w:rsidR="00917CA4" w:rsidRPr="003B6B9A" w:rsidRDefault="00917CA4" w:rsidP="00917CA4">
      <w:r w:rsidRPr="003B6B9A">
        <w:rPr>
          <w:rStyle w:val="HideTWBExt"/>
          <w:noProof w:val="0"/>
        </w:rPr>
        <w:t>&lt;/AmendB&gt;</w:t>
      </w:r>
    </w:p>
    <w:p w14:paraId="6E2EFB06"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461</w:t>
      </w:r>
      <w:r w:rsidRPr="003B6B9A">
        <w:rPr>
          <w:rStyle w:val="HideTWBExt"/>
          <w:b w:val="0"/>
          <w:noProof w:val="0"/>
        </w:rPr>
        <w:t>&lt;/NumAmB&gt;</w:t>
      </w:r>
    </w:p>
    <w:p w14:paraId="1B6117C8"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6DA1E35"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8C5CD31" w14:textId="77777777" w:rsidR="00917CA4" w:rsidRPr="003B6B9A" w:rsidRDefault="00917CA4" w:rsidP="00917CA4">
      <w:r w:rsidRPr="003B6B9A">
        <w:rPr>
          <w:rStyle w:val="HideTWBExt"/>
          <w:noProof w:val="0"/>
        </w:rPr>
        <w:t>&lt;/RepeatBlock-By&gt;</w:t>
      </w:r>
    </w:p>
    <w:p w14:paraId="475DA6E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ED86DB7" w14:textId="77777777" w:rsidR="00917CA4" w:rsidRPr="003B6B9A" w:rsidRDefault="00917CA4" w:rsidP="00917CA4">
      <w:pPr>
        <w:pStyle w:val="NormalBold"/>
      </w:pPr>
      <w:r w:rsidRPr="003B6B9A">
        <w:rPr>
          <w:rStyle w:val="HideTWBExt"/>
          <w:b w:val="0"/>
          <w:noProof w:val="0"/>
        </w:rPr>
        <w:t>&lt;Article&gt;</w:t>
      </w:r>
      <w:r w:rsidRPr="003B6B9A">
        <w:t>Artikel 21 – lid 2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89606BE" w14:textId="77777777" w:rsidTr="00917CA4">
        <w:trPr>
          <w:jc w:val="center"/>
        </w:trPr>
        <w:tc>
          <w:tcPr>
            <w:tcW w:w="9752" w:type="dxa"/>
            <w:gridSpan w:val="2"/>
          </w:tcPr>
          <w:p w14:paraId="7FF5ED1A" w14:textId="77777777" w:rsidR="00917CA4" w:rsidRPr="003B6B9A" w:rsidRDefault="00917CA4" w:rsidP="00917CA4">
            <w:pPr>
              <w:keepNext/>
            </w:pPr>
          </w:p>
        </w:tc>
      </w:tr>
      <w:tr w:rsidR="00917CA4" w:rsidRPr="003B6B9A" w14:paraId="7D5724A1" w14:textId="77777777" w:rsidTr="00917CA4">
        <w:trPr>
          <w:jc w:val="center"/>
        </w:trPr>
        <w:tc>
          <w:tcPr>
            <w:tcW w:w="4876" w:type="dxa"/>
            <w:hideMark/>
          </w:tcPr>
          <w:p w14:paraId="4E8D6A15" w14:textId="77777777" w:rsidR="00917CA4" w:rsidRPr="003B6B9A" w:rsidRDefault="00917CA4" w:rsidP="00917CA4">
            <w:pPr>
              <w:pStyle w:val="ColumnHeading"/>
              <w:keepNext/>
            </w:pPr>
            <w:r w:rsidRPr="003B6B9A">
              <w:t>Door de Commissie voorgestelde tekst</w:t>
            </w:r>
          </w:p>
        </w:tc>
        <w:tc>
          <w:tcPr>
            <w:tcW w:w="4876" w:type="dxa"/>
            <w:hideMark/>
          </w:tcPr>
          <w:p w14:paraId="222B9746" w14:textId="77777777" w:rsidR="00917CA4" w:rsidRPr="003B6B9A" w:rsidRDefault="00917CA4" w:rsidP="00917CA4">
            <w:pPr>
              <w:pStyle w:val="ColumnHeading"/>
              <w:keepNext/>
            </w:pPr>
            <w:r w:rsidRPr="003B6B9A">
              <w:t>Amendement</w:t>
            </w:r>
          </w:p>
        </w:tc>
      </w:tr>
      <w:tr w:rsidR="00917CA4" w:rsidRPr="003B6B9A" w14:paraId="3AC51A0C" w14:textId="77777777" w:rsidTr="00917CA4">
        <w:trPr>
          <w:jc w:val="center"/>
        </w:trPr>
        <w:tc>
          <w:tcPr>
            <w:tcW w:w="4876" w:type="dxa"/>
            <w:hideMark/>
          </w:tcPr>
          <w:p w14:paraId="13252A47" w14:textId="77777777" w:rsidR="00917CA4" w:rsidRPr="003B6B9A" w:rsidRDefault="00917CA4" w:rsidP="00917CA4">
            <w:pPr>
              <w:pStyle w:val="Normal6"/>
            </w:pPr>
            <w:r w:rsidRPr="003B6B9A">
              <w:t>a)</w:t>
            </w:r>
            <w:r w:rsidRPr="003B6B9A">
              <w:tab/>
              <w:t>zijn opgeleid en voortdurend worden bijgeschoold om de eerste tekenen te herkennen dat een verzoeker bijzondere opvangbehoeften heeft en om in die behoeften te voorzien wanneer deze zijn vastgesteld;</w:t>
            </w:r>
          </w:p>
        </w:tc>
        <w:tc>
          <w:tcPr>
            <w:tcW w:w="4876" w:type="dxa"/>
            <w:hideMark/>
          </w:tcPr>
          <w:p w14:paraId="13D3ADF4" w14:textId="77777777" w:rsidR="00917CA4" w:rsidRPr="003B6B9A" w:rsidRDefault="00917CA4" w:rsidP="00917CA4">
            <w:pPr>
              <w:pStyle w:val="Normal6"/>
              <w:rPr>
                <w:szCs w:val="24"/>
              </w:rPr>
            </w:pPr>
            <w:r w:rsidRPr="003B6B9A">
              <w:t>a)</w:t>
            </w:r>
            <w:r w:rsidRPr="003B6B9A">
              <w:tab/>
              <w:t xml:space="preserve">zijn opgeleid en voortdurend worden bijgeschoold om </w:t>
            </w:r>
            <w:r w:rsidRPr="003B6B9A">
              <w:rPr>
                <w:b/>
                <w:i/>
              </w:rPr>
              <w:t xml:space="preserve">proactief </w:t>
            </w:r>
            <w:r w:rsidRPr="003B6B9A">
              <w:t>de eerste tekenen te herkennen dat een verzoeker bijzondere opvangbehoeften heeft en om in die behoeften te voorzien wanneer deze zijn vastgesteld;</w:t>
            </w:r>
          </w:p>
        </w:tc>
      </w:tr>
    </w:tbl>
    <w:p w14:paraId="3684FEE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73299EA" w14:textId="77777777" w:rsidR="00917CA4" w:rsidRPr="003B6B9A" w:rsidRDefault="00917CA4" w:rsidP="00917CA4">
      <w:r w:rsidRPr="003B6B9A">
        <w:rPr>
          <w:rStyle w:val="HideTWBExt"/>
          <w:noProof w:val="0"/>
        </w:rPr>
        <w:t>&lt;/AmendB&gt;</w:t>
      </w:r>
    </w:p>
    <w:p w14:paraId="359555E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462</w:t>
      </w:r>
      <w:r w:rsidRPr="003B6B9A">
        <w:rPr>
          <w:rStyle w:val="HideTWBExt"/>
          <w:b w:val="0"/>
          <w:noProof w:val="0"/>
        </w:rPr>
        <w:t>&lt;/NumAmB&gt;</w:t>
      </w:r>
    </w:p>
    <w:p w14:paraId="3D0DC81A"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54C25BF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F4F20B8" w14:textId="77777777" w:rsidR="00917CA4" w:rsidRPr="003B6B9A" w:rsidRDefault="00917CA4" w:rsidP="00917CA4">
      <w:r w:rsidRPr="003B6B9A">
        <w:rPr>
          <w:rStyle w:val="HideTWBExt"/>
          <w:noProof w:val="0"/>
        </w:rPr>
        <w:t>&lt;/RepeatBlock-By&gt;</w:t>
      </w:r>
    </w:p>
    <w:p w14:paraId="59A714B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9D1F968" w14:textId="77777777" w:rsidR="00917CA4" w:rsidRPr="003B6B9A" w:rsidRDefault="00917CA4" w:rsidP="00917CA4">
      <w:pPr>
        <w:pStyle w:val="NormalBold"/>
      </w:pPr>
      <w:r w:rsidRPr="003B6B9A">
        <w:rPr>
          <w:rStyle w:val="HideTWBExt"/>
          <w:b w:val="0"/>
          <w:noProof w:val="0"/>
        </w:rPr>
        <w:t>&lt;Article&gt;</w:t>
      </w:r>
      <w:r w:rsidRPr="003B6B9A">
        <w:t>Artikel 21 – lid 2 – letter a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17BB8B7" w14:textId="77777777" w:rsidTr="00917CA4">
        <w:trPr>
          <w:jc w:val="center"/>
        </w:trPr>
        <w:tc>
          <w:tcPr>
            <w:tcW w:w="9752" w:type="dxa"/>
            <w:gridSpan w:val="2"/>
          </w:tcPr>
          <w:p w14:paraId="0759F795" w14:textId="77777777" w:rsidR="00917CA4" w:rsidRPr="003B6B9A" w:rsidRDefault="00917CA4" w:rsidP="00917CA4">
            <w:pPr>
              <w:keepNext/>
            </w:pPr>
          </w:p>
        </w:tc>
      </w:tr>
      <w:tr w:rsidR="00917CA4" w:rsidRPr="003B6B9A" w14:paraId="2408C5DD" w14:textId="77777777" w:rsidTr="00917CA4">
        <w:trPr>
          <w:jc w:val="center"/>
        </w:trPr>
        <w:tc>
          <w:tcPr>
            <w:tcW w:w="4876" w:type="dxa"/>
            <w:hideMark/>
          </w:tcPr>
          <w:p w14:paraId="226A170E" w14:textId="77777777" w:rsidR="00917CA4" w:rsidRPr="003B6B9A" w:rsidRDefault="00917CA4" w:rsidP="00917CA4">
            <w:pPr>
              <w:pStyle w:val="ColumnHeading"/>
              <w:keepNext/>
            </w:pPr>
            <w:r w:rsidRPr="003B6B9A">
              <w:t>Door de Commissie voorgestelde tekst</w:t>
            </w:r>
          </w:p>
        </w:tc>
        <w:tc>
          <w:tcPr>
            <w:tcW w:w="4876" w:type="dxa"/>
            <w:hideMark/>
          </w:tcPr>
          <w:p w14:paraId="5B032E01" w14:textId="77777777" w:rsidR="00917CA4" w:rsidRPr="003B6B9A" w:rsidRDefault="00917CA4" w:rsidP="00917CA4">
            <w:pPr>
              <w:pStyle w:val="ColumnHeading"/>
              <w:keepNext/>
            </w:pPr>
            <w:r w:rsidRPr="003B6B9A">
              <w:t>Amendement</w:t>
            </w:r>
          </w:p>
        </w:tc>
      </w:tr>
      <w:tr w:rsidR="00917CA4" w:rsidRPr="003B6B9A" w14:paraId="26DAE4FF" w14:textId="77777777" w:rsidTr="00917CA4">
        <w:trPr>
          <w:jc w:val="center"/>
        </w:trPr>
        <w:tc>
          <w:tcPr>
            <w:tcW w:w="4876" w:type="dxa"/>
          </w:tcPr>
          <w:p w14:paraId="7F9B7F88" w14:textId="77777777" w:rsidR="00917CA4" w:rsidRPr="003B6B9A" w:rsidRDefault="00917CA4" w:rsidP="00917CA4">
            <w:pPr>
              <w:pStyle w:val="Normal6"/>
            </w:pPr>
          </w:p>
        </w:tc>
        <w:tc>
          <w:tcPr>
            <w:tcW w:w="4876" w:type="dxa"/>
            <w:hideMark/>
          </w:tcPr>
          <w:p w14:paraId="0B7872DB" w14:textId="77777777" w:rsidR="00917CA4" w:rsidRPr="003B6B9A" w:rsidRDefault="00917CA4" w:rsidP="00917CA4">
            <w:pPr>
              <w:pStyle w:val="Normal6"/>
              <w:rPr>
                <w:szCs w:val="24"/>
              </w:rPr>
            </w:pPr>
            <w:r w:rsidRPr="003B6B9A">
              <w:rPr>
                <w:b/>
                <w:i/>
              </w:rPr>
              <w:t>a bis)</w:t>
            </w:r>
            <w:r w:rsidRPr="003B6B9A">
              <w:tab/>
            </w:r>
            <w:r w:rsidRPr="003B6B9A">
              <w:rPr>
                <w:b/>
                <w:i/>
              </w:rPr>
              <w:t>verzoekers op doeltreffende wijze de mogelijkheid bieden kenbaar te maken of zij behoefte hebben aan steun ten aanzien van bijzondere opvang;</w:t>
            </w:r>
          </w:p>
        </w:tc>
      </w:tr>
    </w:tbl>
    <w:p w14:paraId="368FCF4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60F729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9ABF39B" w14:textId="77777777" w:rsidR="00917CA4" w:rsidRPr="003B6B9A" w:rsidRDefault="00917CA4" w:rsidP="00917CA4">
      <w:pPr>
        <w:pStyle w:val="Normal12Italic"/>
        <w:rPr>
          <w:noProof w:val="0"/>
        </w:rPr>
      </w:pPr>
      <w:r w:rsidRPr="003B6B9A">
        <w:rPr>
          <w:noProof w:val="0"/>
        </w:rPr>
        <w:t>Dit amendement dient ontvankelijk te worden verklaard aangezien het onlosmakelijk verbonden is met andere ontvankelijke amendementen die waarborgen voor kwetsbare personen vaststellen, evenals algemene procedurele waarborgen, met inbegrip van het recht van verzoekers gehoord te worden.</w:t>
      </w:r>
    </w:p>
    <w:p w14:paraId="34AD589A" w14:textId="77777777" w:rsidR="00917CA4" w:rsidRPr="003B6B9A" w:rsidRDefault="00917CA4" w:rsidP="00917CA4">
      <w:r w:rsidRPr="003B6B9A">
        <w:rPr>
          <w:rStyle w:val="HideTWBExt"/>
          <w:noProof w:val="0"/>
        </w:rPr>
        <w:t>&lt;/AmendB&gt;</w:t>
      </w:r>
    </w:p>
    <w:p w14:paraId="5A03149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463</w:t>
      </w:r>
      <w:r w:rsidRPr="003B6B9A">
        <w:rPr>
          <w:rStyle w:val="HideTWBExt"/>
          <w:b w:val="0"/>
          <w:noProof w:val="0"/>
        </w:rPr>
        <w:t>&lt;/NumAmB&gt;</w:t>
      </w:r>
    </w:p>
    <w:p w14:paraId="43392CBC"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3760044"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0F4ED9E" w14:textId="77777777" w:rsidR="00917CA4" w:rsidRPr="003B6B9A" w:rsidRDefault="00917CA4" w:rsidP="00917CA4">
      <w:r w:rsidRPr="003B6B9A">
        <w:rPr>
          <w:rStyle w:val="HideTWBExt"/>
          <w:noProof w:val="0"/>
        </w:rPr>
        <w:t>&lt;/RepeatBlock-By&gt;</w:t>
      </w:r>
    </w:p>
    <w:p w14:paraId="2F4CBA1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D8BC937" w14:textId="77777777" w:rsidR="00917CA4" w:rsidRPr="003B6B9A" w:rsidRDefault="00917CA4" w:rsidP="00917CA4">
      <w:pPr>
        <w:pStyle w:val="NormalBold"/>
      </w:pPr>
      <w:r w:rsidRPr="003B6B9A">
        <w:rPr>
          <w:rStyle w:val="HideTWBExt"/>
          <w:b w:val="0"/>
          <w:noProof w:val="0"/>
        </w:rPr>
        <w:t>&lt;Article&gt;</w:t>
      </w:r>
      <w:r w:rsidRPr="003B6B9A">
        <w:t>Artikel 21 – lid 2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FFB1ABE" w14:textId="77777777" w:rsidTr="00917CA4">
        <w:trPr>
          <w:jc w:val="center"/>
        </w:trPr>
        <w:tc>
          <w:tcPr>
            <w:tcW w:w="9752" w:type="dxa"/>
            <w:gridSpan w:val="2"/>
          </w:tcPr>
          <w:p w14:paraId="66B31A0C" w14:textId="77777777" w:rsidR="00917CA4" w:rsidRPr="003B6B9A" w:rsidRDefault="00917CA4" w:rsidP="00917CA4">
            <w:pPr>
              <w:keepNext/>
            </w:pPr>
          </w:p>
        </w:tc>
      </w:tr>
      <w:tr w:rsidR="00917CA4" w:rsidRPr="003B6B9A" w14:paraId="4728337D" w14:textId="77777777" w:rsidTr="00917CA4">
        <w:trPr>
          <w:jc w:val="center"/>
        </w:trPr>
        <w:tc>
          <w:tcPr>
            <w:tcW w:w="4876" w:type="dxa"/>
            <w:hideMark/>
          </w:tcPr>
          <w:p w14:paraId="5F3DE9CD" w14:textId="77777777" w:rsidR="00917CA4" w:rsidRPr="003B6B9A" w:rsidRDefault="00917CA4" w:rsidP="00917CA4">
            <w:pPr>
              <w:pStyle w:val="ColumnHeading"/>
              <w:keepNext/>
            </w:pPr>
            <w:r w:rsidRPr="003B6B9A">
              <w:t>Door de Commissie voorgestelde tekst</w:t>
            </w:r>
          </w:p>
        </w:tc>
        <w:tc>
          <w:tcPr>
            <w:tcW w:w="4876" w:type="dxa"/>
            <w:hideMark/>
          </w:tcPr>
          <w:p w14:paraId="653F4433" w14:textId="77777777" w:rsidR="00917CA4" w:rsidRPr="003B6B9A" w:rsidRDefault="00917CA4" w:rsidP="00917CA4">
            <w:pPr>
              <w:pStyle w:val="ColumnHeading"/>
              <w:keepNext/>
            </w:pPr>
            <w:r w:rsidRPr="003B6B9A">
              <w:t>Amendement</w:t>
            </w:r>
          </w:p>
        </w:tc>
      </w:tr>
      <w:tr w:rsidR="00917CA4" w:rsidRPr="003B6B9A" w14:paraId="3E425A7A" w14:textId="77777777" w:rsidTr="00917CA4">
        <w:trPr>
          <w:jc w:val="center"/>
        </w:trPr>
        <w:tc>
          <w:tcPr>
            <w:tcW w:w="4876" w:type="dxa"/>
            <w:hideMark/>
          </w:tcPr>
          <w:p w14:paraId="6C4C2FE1" w14:textId="77777777" w:rsidR="00917CA4" w:rsidRPr="003B6B9A" w:rsidRDefault="00917CA4" w:rsidP="00917CA4">
            <w:pPr>
              <w:pStyle w:val="Normal6"/>
            </w:pPr>
            <w:r w:rsidRPr="003B6B9A">
              <w:t>b)</w:t>
            </w:r>
            <w:r w:rsidRPr="003B6B9A">
              <w:tab/>
              <w:t>informatie over de bijzondere opvangbehoeften van een verzoeker in diens dossier opnemen, voorzien van een aanduiding van de onder a) bedoelde eerste tekenen alsmede aanbevelingen voor het soort steun waaraan de verzoeker behoefte kan hebben;</w:t>
            </w:r>
          </w:p>
        </w:tc>
        <w:tc>
          <w:tcPr>
            <w:tcW w:w="4876" w:type="dxa"/>
            <w:hideMark/>
          </w:tcPr>
          <w:p w14:paraId="41D5B30A" w14:textId="77777777" w:rsidR="00917CA4" w:rsidRPr="003B6B9A" w:rsidRDefault="00917CA4" w:rsidP="00917CA4">
            <w:pPr>
              <w:pStyle w:val="Normal6"/>
              <w:rPr>
                <w:szCs w:val="24"/>
              </w:rPr>
            </w:pPr>
            <w:r w:rsidRPr="003B6B9A">
              <w:t>b)</w:t>
            </w:r>
            <w:r w:rsidRPr="003B6B9A">
              <w:tab/>
              <w:t xml:space="preserve">informatie over de bijzondere opvangbehoeften van een verzoeker in diens dossier opnemen, voorzien van een aanduiding van de onder a) bedoelde eerste tekenen </w:t>
            </w:r>
            <w:r w:rsidRPr="003B6B9A">
              <w:rPr>
                <w:b/>
                <w:i/>
              </w:rPr>
              <w:t xml:space="preserve">en de onder a bis) door de verzoeker eventueel kenbaar gemaakte behoefte aan steun </w:t>
            </w:r>
            <w:r w:rsidRPr="003B6B9A">
              <w:t>alsmede aanbevelingen voor het soort steun waaraan de verzoeker behoefte kan hebben;</w:t>
            </w:r>
          </w:p>
        </w:tc>
      </w:tr>
    </w:tbl>
    <w:p w14:paraId="1295DDF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A7189A1" w14:textId="77777777" w:rsidR="00917CA4" w:rsidRPr="003B6B9A" w:rsidRDefault="00917CA4" w:rsidP="00917CA4">
      <w:r w:rsidRPr="003B6B9A">
        <w:rPr>
          <w:rStyle w:val="HideTWBExt"/>
          <w:noProof w:val="0"/>
        </w:rPr>
        <w:t>&lt;/AmendB&gt;</w:t>
      </w:r>
    </w:p>
    <w:p w14:paraId="785E9B8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464</w:t>
      </w:r>
      <w:r w:rsidRPr="003B6B9A">
        <w:rPr>
          <w:rStyle w:val="HideTWBExt"/>
          <w:b w:val="0"/>
          <w:noProof w:val="0"/>
        </w:rPr>
        <w:t>&lt;/NumAmB&gt;</w:t>
      </w:r>
    </w:p>
    <w:p w14:paraId="608143A9"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5A0D9E75" w14:textId="77777777" w:rsidR="00917CA4" w:rsidRPr="003B6B9A" w:rsidRDefault="00917CA4" w:rsidP="00917CA4">
      <w:r w:rsidRPr="003B6B9A">
        <w:rPr>
          <w:rStyle w:val="HideTWBExt"/>
          <w:noProof w:val="0"/>
        </w:rPr>
        <w:t>&lt;/RepeatBlock-By&gt;</w:t>
      </w:r>
    </w:p>
    <w:p w14:paraId="5784D63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E1A71B8" w14:textId="77777777" w:rsidR="00917CA4" w:rsidRPr="003B6B9A" w:rsidRDefault="00917CA4" w:rsidP="00917CA4">
      <w:pPr>
        <w:pStyle w:val="NormalBold"/>
      </w:pPr>
      <w:r w:rsidRPr="003B6B9A">
        <w:rPr>
          <w:rStyle w:val="HideTWBExt"/>
          <w:b w:val="0"/>
          <w:noProof w:val="0"/>
        </w:rPr>
        <w:t>&lt;Article&gt;</w:t>
      </w:r>
      <w:r w:rsidRPr="003B6B9A">
        <w:t>Artikel 2 – lid 21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AF7DAD4" w14:textId="77777777" w:rsidTr="00917CA4">
        <w:trPr>
          <w:jc w:val="center"/>
        </w:trPr>
        <w:tc>
          <w:tcPr>
            <w:tcW w:w="9752" w:type="dxa"/>
            <w:gridSpan w:val="2"/>
          </w:tcPr>
          <w:p w14:paraId="778957BD" w14:textId="77777777" w:rsidR="00917CA4" w:rsidRPr="003B6B9A" w:rsidRDefault="00917CA4" w:rsidP="00917CA4">
            <w:pPr>
              <w:keepNext/>
            </w:pPr>
          </w:p>
        </w:tc>
      </w:tr>
      <w:tr w:rsidR="00917CA4" w:rsidRPr="003B6B9A" w14:paraId="30923F2D" w14:textId="77777777" w:rsidTr="00917CA4">
        <w:trPr>
          <w:jc w:val="center"/>
        </w:trPr>
        <w:tc>
          <w:tcPr>
            <w:tcW w:w="4876" w:type="dxa"/>
            <w:hideMark/>
          </w:tcPr>
          <w:p w14:paraId="4192E9E2" w14:textId="77777777" w:rsidR="00917CA4" w:rsidRPr="003B6B9A" w:rsidRDefault="00917CA4" w:rsidP="00917CA4">
            <w:pPr>
              <w:pStyle w:val="ColumnHeading"/>
              <w:keepNext/>
            </w:pPr>
            <w:r w:rsidRPr="003B6B9A">
              <w:t>Door de Commissie voorgestelde tekst</w:t>
            </w:r>
          </w:p>
        </w:tc>
        <w:tc>
          <w:tcPr>
            <w:tcW w:w="4876" w:type="dxa"/>
            <w:hideMark/>
          </w:tcPr>
          <w:p w14:paraId="3C23481C" w14:textId="77777777" w:rsidR="00917CA4" w:rsidRPr="003B6B9A" w:rsidRDefault="00917CA4" w:rsidP="00917CA4">
            <w:pPr>
              <w:pStyle w:val="ColumnHeading"/>
              <w:keepNext/>
            </w:pPr>
            <w:r w:rsidRPr="003B6B9A">
              <w:t>Amendement</w:t>
            </w:r>
          </w:p>
        </w:tc>
      </w:tr>
      <w:tr w:rsidR="00917CA4" w:rsidRPr="003B6B9A" w14:paraId="6F8E45DE" w14:textId="77777777" w:rsidTr="00917CA4">
        <w:trPr>
          <w:jc w:val="center"/>
        </w:trPr>
        <w:tc>
          <w:tcPr>
            <w:tcW w:w="4876" w:type="dxa"/>
            <w:hideMark/>
          </w:tcPr>
          <w:p w14:paraId="758E757D" w14:textId="77777777" w:rsidR="00917CA4" w:rsidRPr="003B6B9A" w:rsidRDefault="00917CA4" w:rsidP="00917CA4">
            <w:pPr>
              <w:pStyle w:val="Normal6"/>
            </w:pPr>
            <w:r w:rsidRPr="003B6B9A">
              <w:t>c)</w:t>
            </w:r>
            <w:r w:rsidRPr="003B6B9A">
              <w:tab/>
              <w:t>verzoekers ter nadere beoordeling van hun psychologische en fysieke toestand doorverwijzen naar een arts of psycholoog, indien er aanwijzingen zijn dat een verzoeker wellicht slachtoffer is van foltering, verkrachting of een andere ernstige vorm van psychologisch, fysiek of seksueel geweld en dat dit van invloed kan zijn op de opvangbehoeften van de verzoeker; en</w:t>
            </w:r>
          </w:p>
        </w:tc>
        <w:tc>
          <w:tcPr>
            <w:tcW w:w="4876" w:type="dxa"/>
            <w:hideMark/>
          </w:tcPr>
          <w:p w14:paraId="753E3BEF" w14:textId="77777777" w:rsidR="00917CA4" w:rsidRPr="003B6B9A" w:rsidRDefault="00917CA4" w:rsidP="00917CA4">
            <w:pPr>
              <w:pStyle w:val="Normal6"/>
              <w:rPr>
                <w:szCs w:val="24"/>
              </w:rPr>
            </w:pPr>
            <w:r w:rsidRPr="003B6B9A">
              <w:t>c)</w:t>
            </w:r>
            <w:r w:rsidRPr="003B6B9A">
              <w:tab/>
              <w:t xml:space="preserve">verzoekers ter nadere beoordeling van hun psychologische en fysieke toestand doorverwijzen naar een arts of psycholoog </w:t>
            </w:r>
            <w:r w:rsidRPr="003B6B9A">
              <w:rPr>
                <w:b/>
                <w:i/>
              </w:rPr>
              <w:t>die speciaal is opgeleid voor het uitvoeren van een dergelijke beoordeling en wordt bijgestaan door een gekwalificeerde tolk</w:t>
            </w:r>
            <w:r w:rsidRPr="003B6B9A">
              <w:t xml:space="preserve">, indien er aanwijzingen zijn dat een verzoeker wellicht slachtoffer is van </w:t>
            </w:r>
            <w:r w:rsidRPr="003B6B9A">
              <w:rPr>
                <w:b/>
                <w:i/>
              </w:rPr>
              <w:t xml:space="preserve">gendergerelateerd letsel, </w:t>
            </w:r>
            <w:r w:rsidRPr="003B6B9A">
              <w:t>foltering, verkrachting of een andere ernstige vorm van psychologisch, fysiek</w:t>
            </w:r>
            <w:r w:rsidRPr="003B6B9A">
              <w:rPr>
                <w:b/>
                <w:i/>
              </w:rPr>
              <w:t xml:space="preserve">, door vooroordelen ingegeven </w:t>
            </w:r>
            <w:r w:rsidRPr="003B6B9A">
              <w:t xml:space="preserve">of seksueel </w:t>
            </w:r>
            <w:r w:rsidRPr="003B6B9A">
              <w:rPr>
                <w:b/>
                <w:i/>
              </w:rPr>
              <w:t>en gendergerelateerd</w:t>
            </w:r>
            <w:r w:rsidRPr="003B6B9A">
              <w:t xml:space="preserve"> geweld en dat dit van invloed kan zijn op de opvangbehoeften van de verzoeker; en</w:t>
            </w:r>
          </w:p>
        </w:tc>
      </w:tr>
    </w:tbl>
    <w:p w14:paraId="401B543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37A20C9" w14:textId="77777777" w:rsidR="00917CA4" w:rsidRPr="003B6B9A" w:rsidRDefault="00917CA4" w:rsidP="00917CA4">
      <w:r w:rsidRPr="003B6B9A">
        <w:rPr>
          <w:rStyle w:val="HideTWBExt"/>
          <w:noProof w:val="0"/>
        </w:rPr>
        <w:t>&lt;/AmendB&gt;</w:t>
      </w:r>
    </w:p>
    <w:p w14:paraId="7B54E7A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465</w:t>
      </w:r>
      <w:r w:rsidRPr="003B6B9A">
        <w:rPr>
          <w:rStyle w:val="HideTWBExt"/>
          <w:b w:val="0"/>
          <w:noProof w:val="0"/>
        </w:rPr>
        <w:t>&lt;/NumAmB&gt;</w:t>
      </w:r>
    </w:p>
    <w:p w14:paraId="0347823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95BCA74"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172A6C1" w14:textId="77777777" w:rsidR="00917CA4" w:rsidRPr="003B6B9A" w:rsidRDefault="00917CA4" w:rsidP="00917CA4">
      <w:r w:rsidRPr="003B6B9A">
        <w:rPr>
          <w:rStyle w:val="HideTWBExt"/>
          <w:noProof w:val="0"/>
        </w:rPr>
        <w:t>&lt;/RepeatBlock-By&gt;</w:t>
      </w:r>
    </w:p>
    <w:p w14:paraId="2673DFB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65AC374" w14:textId="77777777" w:rsidR="00917CA4" w:rsidRPr="003B6B9A" w:rsidRDefault="00917CA4" w:rsidP="00917CA4">
      <w:pPr>
        <w:pStyle w:val="NormalBold"/>
      </w:pPr>
      <w:r w:rsidRPr="003B6B9A">
        <w:rPr>
          <w:rStyle w:val="HideTWBExt"/>
          <w:b w:val="0"/>
          <w:noProof w:val="0"/>
        </w:rPr>
        <w:t>&lt;Article&gt;</w:t>
      </w:r>
      <w:r w:rsidRPr="003B6B9A">
        <w:t>Artikel 21 – lid 2 – letter d</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F171E3A" w14:textId="77777777" w:rsidTr="00917CA4">
        <w:trPr>
          <w:jc w:val="center"/>
        </w:trPr>
        <w:tc>
          <w:tcPr>
            <w:tcW w:w="9752" w:type="dxa"/>
            <w:gridSpan w:val="2"/>
          </w:tcPr>
          <w:p w14:paraId="2309192A" w14:textId="77777777" w:rsidR="00917CA4" w:rsidRPr="003B6B9A" w:rsidRDefault="00917CA4" w:rsidP="00917CA4">
            <w:pPr>
              <w:keepNext/>
            </w:pPr>
          </w:p>
        </w:tc>
      </w:tr>
      <w:tr w:rsidR="00917CA4" w:rsidRPr="003B6B9A" w14:paraId="2ABB5AA9" w14:textId="77777777" w:rsidTr="00917CA4">
        <w:trPr>
          <w:jc w:val="center"/>
        </w:trPr>
        <w:tc>
          <w:tcPr>
            <w:tcW w:w="4876" w:type="dxa"/>
            <w:hideMark/>
          </w:tcPr>
          <w:p w14:paraId="24EF52DD" w14:textId="77777777" w:rsidR="00917CA4" w:rsidRPr="003B6B9A" w:rsidRDefault="00917CA4" w:rsidP="00917CA4">
            <w:pPr>
              <w:pStyle w:val="ColumnHeading"/>
              <w:keepNext/>
            </w:pPr>
            <w:r w:rsidRPr="003B6B9A">
              <w:t>Door de Commissie voorgestelde tekst</w:t>
            </w:r>
          </w:p>
        </w:tc>
        <w:tc>
          <w:tcPr>
            <w:tcW w:w="4876" w:type="dxa"/>
            <w:hideMark/>
          </w:tcPr>
          <w:p w14:paraId="0C4AC02E" w14:textId="77777777" w:rsidR="00917CA4" w:rsidRPr="003B6B9A" w:rsidRDefault="00917CA4" w:rsidP="00917CA4">
            <w:pPr>
              <w:pStyle w:val="ColumnHeading"/>
              <w:keepNext/>
            </w:pPr>
            <w:r w:rsidRPr="003B6B9A">
              <w:t>Amendement</w:t>
            </w:r>
          </w:p>
        </w:tc>
      </w:tr>
      <w:tr w:rsidR="00917CA4" w:rsidRPr="003B6B9A" w14:paraId="6521CB3A" w14:textId="77777777" w:rsidTr="00917CA4">
        <w:trPr>
          <w:jc w:val="center"/>
        </w:trPr>
        <w:tc>
          <w:tcPr>
            <w:tcW w:w="4876" w:type="dxa"/>
            <w:hideMark/>
          </w:tcPr>
          <w:p w14:paraId="7091D6D7" w14:textId="77777777" w:rsidR="00917CA4" w:rsidRPr="003B6B9A" w:rsidRDefault="00917CA4" w:rsidP="00917CA4">
            <w:pPr>
              <w:pStyle w:val="Normal6"/>
            </w:pPr>
            <w:r w:rsidRPr="003B6B9A">
              <w:t>d)</w:t>
            </w:r>
            <w:r w:rsidRPr="003B6B9A">
              <w:tab/>
              <w:t>bij de beslissing over het soort bijzondere opvang dat aan de verzoeker kan worden verstrekt, rekening houden met het resultaat van dat onderzoek.</w:t>
            </w:r>
          </w:p>
        </w:tc>
        <w:tc>
          <w:tcPr>
            <w:tcW w:w="4876" w:type="dxa"/>
            <w:hideMark/>
          </w:tcPr>
          <w:p w14:paraId="25EBE0F5" w14:textId="77777777" w:rsidR="00917CA4" w:rsidRPr="003B6B9A" w:rsidRDefault="00917CA4" w:rsidP="00917CA4">
            <w:pPr>
              <w:pStyle w:val="Normal6"/>
              <w:rPr>
                <w:szCs w:val="24"/>
              </w:rPr>
            </w:pPr>
            <w:r w:rsidRPr="003B6B9A">
              <w:t>d)</w:t>
            </w:r>
            <w:r w:rsidRPr="003B6B9A">
              <w:tab/>
              <w:t>bij de beslissing over het soort bijzondere opvang dat aan de verzoeker kan worden verstrekt, rekening houden met het resultaat van dat onderzoek</w:t>
            </w:r>
            <w:r w:rsidRPr="003B6B9A">
              <w:rPr>
                <w:b/>
                <w:i/>
              </w:rPr>
              <w:t>, met inbegrip van de door de verzoeker eventueel kenbaar gemaakte behoefte aan steun ten aanzien van bijzondere opvang</w:t>
            </w:r>
            <w:r w:rsidRPr="003B6B9A">
              <w:t xml:space="preserve">. </w:t>
            </w:r>
            <w:r w:rsidRPr="003B6B9A">
              <w:rPr>
                <w:b/>
                <w:i/>
              </w:rPr>
              <w:t>De beslissing over de verstrekking van steun ten aanzien van bijzondere opvang moet naar behoren worden gemotiveerd.</w:t>
            </w:r>
          </w:p>
        </w:tc>
      </w:tr>
    </w:tbl>
    <w:p w14:paraId="5C7E611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75E795A" w14:textId="77777777" w:rsidR="00917CA4" w:rsidRPr="003B6B9A" w:rsidRDefault="00917CA4" w:rsidP="00917CA4">
      <w:r w:rsidRPr="003B6B9A">
        <w:rPr>
          <w:rStyle w:val="HideTWBExt"/>
          <w:noProof w:val="0"/>
        </w:rPr>
        <w:t>&lt;/AmendB&gt;</w:t>
      </w:r>
    </w:p>
    <w:p w14:paraId="0BDE325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466</w:t>
      </w:r>
      <w:r w:rsidRPr="003B6B9A">
        <w:rPr>
          <w:rStyle w:val="HideTWBExt"/>
          <w:b w:val="0"/>
          <w:noProof w:val="0"/>
        </w:rPr>
        <w:t>&lt;/NumAmB&gt;</w:t>
      </w:r>
    </w:p>
    <w:p w14:paraId="663D7CFB"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Vilija Blinkevičiūtė, Julie Ward, Luigi Morgano, Hilde Vautmans, Bodil Valero, Brando Benifei, Damiano Zoffoli, Nathalie Griesbeck, Jean Lambert</w:t>
      </w:r>
      <w:r w:rsidRPr="003B6B9A">
        <w:rPr>
          <w:rStyle w:val="HideTWBExt"/>
          <w:b w:val="0"/>
          <w:noProof w:val="0"/>
        </w:rPr>
        <w:t>&lt;/Members&gt;</w:t>
      </w:r>
    </w:p>
    <w:p w14:paraId="5FF0996D" w14:textId="77777777" w:rsidR="00917CA4" w:rsidRPr="003B6B9A" w:rsidRDefault="00917CA4" w:rsidP="00917CA4">
      <w:r w:rsidRPr="003B6B9A">
        <w:rPr>
          <w:rStyle w:val="HideTWBExt"/>
          <w:noProof w:val="0"/>
        </w:rPr>
        <w:t>&lt;/RepeatBlock-By&gt;</w:t>
      </w:r>
    </w:p>
    <w:p w14:paraId="2C3AC82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61E87E4" w14:textId="77777777" w:rsidR="00917CA4" w:rsidRPr="003B6B9A" w:rsidRDefault="00917CA4" w:rsidP="00917CA4">
      <w:pPr>
        <w:pStyle w:val="NormalBold"/>
      </w:pPr>
      <w:r w:rsidRPr="003B6B9A">
        <w:rPr>
          <w:rStyle w:val="HideTWBExt"/>
          <w:b w:val="0"/>
          <w:noProof w:val="0"/>
        </w:rPr>
        <w:t>&lt;Article&gt;</w:t>
      </w:r>
      <w:r w:rsidRPr="003B6B9A">
        <w:t>Artikel 22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A023BEC" w14:textId="77777777" w:rsidTr="00917CA4">
        <w:trPr>
          <w:jc w:val="center"/>
        </w:trPr>
        <w:tc>
          <w:tcPr>
            <w:tcW w:w="9752" w:type="dxa"/>
            <w:gridSpan w:val="2"/>
          </w:tcPr>
          <w:p w14:paraId="3C502758" w14:textId="77777777" w:rsidR="00917CA4" w:rsidRPr="003B6B9A" w:rsidRDefault="00917CA4" w:rsidP="00917CA4">
            <w:pPr>
              <w:keepNext/>
            </w:pPr>
          </w:p>
        </w:tc>
      </w:tr>
      <w:tr w:rsidR="00917CA4" w:rsidRPr="003B6B9A" w14:paraId="1568BEE9" w14:textId="77777777" w:rsidTr="00917CA4">
        <w:trPr>
          <w:jc w:val="center"/>
        </w:trPr>
        <w:tc>
          <w:tcPr>
            <w:tcW w:w="4876" w:type="dxa"/>
            <w:hideMark/>
          </w:tcPr>
          <w:p w14:paraId="72C1CE95" w14:textId="77777777" w:rsidR="00917CA4" w:rsidRPr="003B6B9A" w:rsidRDefault="00917CA4" w:rsidP="00917CA4">
            <w:pPr>
              <w:pStyle w:val="ColumnHeading"/>
              <w:keepNext/>
            </w:pPr>
            <w:r w:rsidRPr="003B6B9A">
              <w:t>Door de Commissie voorgestelde tekst</w:t>
            </w:r>
          </w:p>
        </w:tc>
        <w:tc>
          <w:tcPr>
            <w:tcW w:w="4876" w:type="dxa"/>
            <w:hideMark/>
          </w:tcPr>
          <w:p w14:paraId="101F2204" w14:textId="77777777" w:rsidR="00917CA4" w:rsidRPr="003B6B9A" w:rsidRDefault="00917CA4" w:rsidP="00917CA4">
            <w:pPr>
              <w:pStyle w:val="ColumnHeading"/>
              <w:keepNext/>
            </w:pPr>
            <w:r w:rsidRPr="003B6B9A">
              <w:t>Amendement</w:t>
            </w:r>
          </w:p>
        </w:tc>
      </w:tr>
      <w:tr w:rsidR="00917CA4" w:rsidRPr="003B6B9A" w14:paraId="6130AF35" w14:textId="77777777" w:rsidTr="00917CA4">
        <w:trPr>
          <w:jc w:val="center"/>
        </w:trPr>
        <w:tc>
          <w:tcPr>
            <w:tcW w:w="4876" w:type="dxa"/>
            <w:hideMark/>
          </w:tcPr>
          <w:p w14:paraId="6E70A0BF" w14:textId="77777777" w:rsidR="00917CA4" w:rsidRPr="003B6B9A" w:rsidRDefault="00917CA4" w:rsidP="00917CA4">
            <w:pPr>
              <w:pStyle w:val="Normal6"/>
            </w:pPr>
            <w:r w:rsidRPr="003B6B9A">
              <w:t>1.</w:t>
            </w:r>
            <w:r w:rsidRPr="003B6B9A">
              <w:tab/>
              <w:t xml:space="preserve">Bij de uitvoering van de bepalingen van deze richtlijn die </w:t>
            </w:r>
            <w:r w:rsidRPr="003B6B9A">
              <w:rPr>
                <w:b/>
                <w:i/>
              </w:rPr>
              <w:t>betrekking</w:t>
            </w:r>
            <w:r w:rsidRPr="003B6B9A">
              <w:t xml:space="preserve"> </w:t>
            </w:r>
            <w:r w:rsidRPr="003B6B9A">
              <w:rPr>
                <w:b/>
                <w:i/>
              </w:rPr>
              <w:t>hebben</w:t>
            </w:r>
            <w:r w:rsidRPr="003B6B9A">
              <w:t xml:space="preserve"> op minderjarigen laten de lidstaten zich primair leiden door het belang van het kind. De lidstaten zorgen ervoor dat kinderen een levensstandaard hebben die past bij hun fysieke, geestelijke, spirituele, morele en sociale ontwikkeling.</w:t>
            </w:r>
          </w:p>
        </w:tc>
        <w:tc>
          <w:tcPr>
            <w:tcW w:w="4876" w:type="dxa"/>
            <w:hideMark/>
          </w:tcPr>
          <w:p w14:paraId="71D3B0C0" w14:textId="77777777" w:rsidR="00917CA4" w:rsidRPr="003B6B9A" w:rsidRDefault="00917CA4" w:rsidP="00917CA4">
            <w:pPr>
              <w:pStyle w:val="Normal6"/>
              <w:rPr>
                <w:szCs w:val="24"/>
              </w:rPr>
            </w:pPr>
            <w:r w:rsidRPr="003B6B9A">
              <w:t>1.</w:t>
            </w:r>
            <w:r w:rsidRPr="003B6B9A">
              <w:tab/>
              <w:t xml:space="preserve">Bij de uitvoering van de bepalingen van deze richtlijn die </w:t>
            </w:r>
            <w:r w:rsidRPr="003B6B9A">
              <w:rPr>
                <w:b/>
                <w:i/>
              </w:rPr>
              <w:t>mogelijk van invloed zijn</w:t>
            </w:r>
            <w:r w:rsidRPr="003B6B9A">
              <w:t xml:space="preserve"> op minderjarigen laten de lidstaten zich primair leiden door het belang van het kind. De lidstaten zorgen ervoor dat kinderen een levensstandaard hebben die past bij hun fysieke, geestelijke, spirituele, morele en sociale ontwikkeling.</w:t>
            </w:r>
          </w:p>
        </w:tc>
      </w:tr>
    </w:tbl>
    <w:p w14:paraId="23BE6F0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BB6332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7D5A101" w14:textId="77777777" w:rsidR="00917CA4" w:rsidRPr="003B6B9A" w:rsidRDefault="00917CA4" w:rsidP="00917CA4">
      <w:pPr>
        <w:pStyle w:val="Normal12Italic"/>
        <w:rPr>
          <w:noProof w:val="0"/>
        </w:rPr>
      </w:pPr>
      <w:r w:rsidRPr="003B6B9A">
        <w:rPr>
          <w:noProof w:val="0"/>
        </w:rPr>
        <w:t>Veel bepalingen van deze richtlijn zijn niet rechtstreeks van toepassing op minderjarigen, maar zijn mogelijk wel indirect op hen van invloed met het oog op de volwassene die voor hen verantwoordelijk is.</w:t>
      </w:r>
    </w:p>
    <w:p w14:paraId="598E9FE5" w14:textId="77777777" w:rsidR="00917CA4" w:rsidRPr="003B6B9A" w:rsidRDefault="00917CA4" w:rsidP="00917CA4">
      <w:r w:rsidRPr="003B6B9A">
        <w:rPr>
          <w:rStyle w:val="HideTWBExt"/>
          <w:noProof w:val="0"/>
        </w:rPr>
        <w:t>&lt;/AmendB&gt;</w:t>
      </w:r>
    </w:p>
    <w:p w14:paraId="7FA697A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467</w:t>
      </w:r>
      <w:r w:rsidRPr="003B6B9A">
        <w:rPr>
          <w:rStyle w:val="HideTWBExt"/>
          <w:b w:val="0"/>
          <w:noProof w:val="0"/>
        </w:rPr>
        <w:t>&lt;/NumAmB&gt;</w:t>
      </w:r>
    </w:p>
    <w:p w14:paraId="3515CD72"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20776329" w14:textId="77777777" w:rsidR="00917CA4" w:rsidRPr="003B6B9A" w:rsidRDefault="00917CA4" w:rsidP="00917CA4">
      <w:r w:rsidRPr="003B6B9A">
        <w:rPr>
          <w:rStyle w:val="HideTWBExt"/>
          <w:noProof w:val="0"/>
        </w:rPr>
        <w:t>&lt;/RepeatBlock-By&gt;</w:t>
      </w:r>
    </w:p>
    <w:p w14:paraId="1F23E01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584458" w14:textId="77777777" w:rsidR="00917CA4" w:rsidRPr="003B6B9A" w:rsidRDefault="00917CA4" w:rsidP="00917CA4">
      <w:pPr>
        <w:pStyle w:val="NormalBold"/>
      </w:pPr>
      <w:r w:rsidRPr="003B6B9A">
        <w:rPr>
          <w:rStyle w:val="HideTWBExt"/>
          <w:b w:val="0"/>
          <w:noProof w:val="0"/>
        </w:rPr>
        <w:t>&lt;Article&gt;</w:t>
      </w:r>
      <w:r w:rsidRPr="003B6B9A">
        <w:t>Artikel 22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AA95DAD" w14:textId="77777777" w:rsidTr="00917CA4">
        <w:trPr>
          <w:jc w:val="center"/>
        </w:trPr>
        <w:tc>
          <w:tcPr>
            <w:tcW w:w="9752" w:type="dxa"/>
            <w:gridSpan w:val="2"/>
          </w:tcPr>
          <w:p w14:paraId="5B42BF15" w14:textId="77777777" w:rsidR="00917CA4" w:rsidRPr="003B6B9A" w:rsidRDefault="00917CA4" w:rsidP="00917CA4">
            <w:pPr>
              <w:keepNext/>
            </w:pPr>
          </w:p>
        </w:tc>
      </w:tr>
      <w:tr w:rsidR="00917CA4" w:rsidRPr="003B6B9A" w14:paraId="763DDAF7" w14:textId="77777777" w:rsidTr="00917CA4">
        <w:trPr>
          <w:jc w:val="center"/>
        </w:trPr>
        <w:tc>
          <w:tcPr>
            <w:tcW w:w="4876" w:type="dxa"/>
            <w:hideMark/>
          </w:tcPr>
          <w:p w14:paraId="3E7B6F8B" w14:textId="77777777" w:rsidR="00917CA4" w:rsidRPr="003B6B9A" w:rsidRDefault="00917CA4" w:rsidP="00917CA4">
            <w:pPr>
              <w:pStyle w:val="ColumnHeading"/>
              <w:keepNext/>
            </w:pPr>
            <w:r w:rsidRPr="003B6B9A">
              <w:t>Door de Commissie voorgestelde tekst</w:t>
            </w:r>
          </w:p>
        </w:tc>
        <w:tc>
          <w:tcPr>
            <w:tcW w:w="4876" w:type="dxa"/>
            <w:hideMark/>
          </w:tcPr>
          <w:p w14:paraId="2072FC18" w14:textId="77777777" w:rsidR="00917CA4" w:rsidRPr="003B6B9A" w:rsidRDefault="00917CA4" w:rsidP="00917CA4">
            <w:pPr>
              <w:pStyle w:val="ColumnHeading"/>
              <w:keepNext/>
            </w:pPr>
            <w:r w:rsidRPr="003B6B9A">
              <w:t>Amendement</w:t>
            </w:r>
          </w:p>
        </w:tc>
      </w:tr>
      <w:tr w:rsidR="00917CA4" w:rsidRPr="003B6B9A" w14:paraId="7989FBF2" w14:textId="77777777" w:rsidTr="00917CA4">
        <w:trPr>
          <w:jc w:val="center"/>
        </w:trPr>
        <w:tc>
          <w:tcPr>
            <w:tcW w:w="4876" w:type="dxa"/>
            <w:hideMark/>
          </w:tcPr>
          <w:p w14:paraId="3E06230D" w14:textId="77777777" w:rsidR="00917CA4" w:rsidRPr="003B6B9A" w:rsidRDefault="00917CA4" w:rsidP="00917CA4">
            <w:pPr>
              <w:pStyle w:val="Normal6"/>
            </w:pPr>
            <w:r w:rsidRPr="003B6B9A">
              <w:t>1.</w:t>
            </w:r>
            <w:r w:rsidRPr="003B6B9A">
              <w:tab/>
              <w:t xml:space="preserve">Bij de uitvoering van de bepalingen van deze richtlijn die betrekking hebben op minderjarigen laten de lidstaten zich primair leiden door het belang van het kind. De lidstaten </w:t>
            </w:r>
            <w:r w:rsidRPr="003B6B9A">
              <w:rPr>
                <w:b/>
                <w:i/>
              </w:rPr>
              <w:t>zorgen</w:t>
            </w:r>
            <w:r w:rsidRPr="003B6B9A">
              <w:t xml:space="preserve"> ervoor dat kinderen een levensstandaard hebben die past bij hun fysieke, geestelijke, spirituele, morele en sociale ontwikkeling.</w:t>
            </w:r>
          </w:p>
        </w:tc>
        <w:tc>
          <w:tcPr>
            <w:tcW w:w="4876" w:type="dxa"/>
            <w:hideMark/>
          </w:tcPr>
          <w:p w14:paraId="0C7B842A" w14:textId="77777777" w:rsidR="00917CA4" w:rsidRPr="003B6B9A" w:rsidRDefault="00917CA4" w:rsidP="00917CA4">
            <w:pPr>
              <w:pStyle w:val="Normal6"/>
              <w:rPr>
                <w:szCs w:val="24"/>
              </w:rPr>
            </w:pPr>
            <w:r w:rsidRPr="003B6B9A">
              <w:t>1.</w:t>
            </w:r>
            <w:r w:rsidRPr="003B6B9A">
              <w:tab/>
              <w:t xml:space="preserve">Bij de uitvoering van de bepalingen van deze richtlijn die betrekking hebben op minderjarigen laten de lidstaten zich primair leiden door het belang van het kind. De lidstaten </w:t>
            </w:r>
            <w:r w:rsidRPr="003B6B9A">
              <w:rPr>
                <w:b/>
                <w:i/>
              </w:rPr>
              <w:t>kunnen</w:t>
            </w:r>
            <w:r w:rsidRPr="003B6B9A">
              <w:t xml:space="preserve"> ervoor </w:t>
            </w:r>
            <w:r w:rsidRPr="003B6B9A">
              <w:rPr>
                <w:b/>
                <w:i/>
              </w:rPr>
              <w:t>zorgen</w:t>
            </w:r>
            <w:r w:rsidRPr="003B6B9A">
              <w:t xml:space="preserve"> dat kinderen een levensstandaard hebben die past bij hun fysieke, geestelijke, spirituele, morele en sociale ontwikkeling.</w:t>
            </w:r>
          </w:p>
        </w:tc>
      </w:tr>
    </w:tbl>
    <w:p w14:paraId="3D93781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D71CF1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2234215"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DAB0275" w14:textId="77777777" w:rsidR="00917CA4" w:rsidRPr="003B6B9A" w:rsidRDefault="00917CA4" w:rsidP="00917CA4">
      <w:r w:rsidRPr="003B6B9A">
        <w:rPr>
          <w:rStyle w:val="HideTWBExt"/>
          <w:noProof w:val="0"/>
        </w:rPr>
        <w:t>&lt;/AmendB&gt;</w:t>
      </w:r>
    </w:p>
    <w:p w14:paraId="3CDDFA7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468</w:t>
      </w:r>
      <w:r w:rsidRPr="003B6B9A">
        <w:rPr>
          <w:rStyle w:val="HideTWBExt"/>
          <w:b w:val="0"/>
          <w:noProof w:val="0"/>
        </w:rPr>
        <w:t>&lt;/NumAmB&gt;</w:t>
      </w:r>
    </w:p>
    <w:p w14:paraId="2ADD8131"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EB1FADD" w14:textId="77777777" w:rsidR="00917CA4" w:rsidRPr="003B6B9A" w:rsidRDefault="00917CA4" w:rsidP="00917CA4">
      <w:r w:rsidRPr="003B6B9A">
        <w:rPr>
          <w:rStyle w:val="HideTWBExt"/>
          <w:noProof w:val="0"/>
        </w:rPr>
        <w:t>&lt;/RepeatBlock-By&gt;</w:t>
      </w:r>
    </w:p>
    <w:p w14:paraId="5CF19D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C2FEC81" w14:textId="77777777" w:rsidR="00917CA4" w:rsidRPr="003B6B9A" w:rsidRDefault="00917CA4" w:rsidP="00917CA4">
      <w:pPr>
        <w:pStyle w:val="NormalBold"/>
      </w:pPr>
      <w:r w:rsidRPr="003B6B9A">
        <w:rPr>
          <w:rStyle w:val="HideTWBExt"/>
          <w:b w:val="0"/>
          <w:noProof w:val="0"/>
        </w:rPr>
        <w:t>&lt;Article&gt;</w:t>
      </w:r>
      <w:r w:rsidRPr="003B6B9A">
        <w:t>Artikel 22 – lid 2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438252C" w14:textId="77777777" w:rsidTr="00917CA4">
        <w:trPr>
          <w:jc w:val="center"/>
        </w:trPr>
        <w:tc>
          <w:tcPr>
            <w:tcW w:w="9752" w:type="dxa"/>
            <w:gridSpan w:val="2"/>
          </w:tcPr>
          <w:p w14:paraId="1590EF47" w14:textId="77777777" w:rsidR="00917CA4" w:rsidRPr="003B6B9A" w:rsidRDefault="00917CA4" w:rsidP="00917CA4">
            <w:pPr>
              <w:keepNext/>
            </w:pPr>
          </w:p>
        </w:tc>
      </w:tr>
      <w:tr w:rsidR="00917CA4" w:rsidRPr="003B6B9A" w14:paraId="2EE5A929" w14:textId="77777777" w:rsidTr="00917CA4">
        <w:trPr>
          <w:jc w:val="center"/>
        </w:trPr>
        <w:tc>
          <w:tcPr>
            <w:tcW w:w="4876" w:type="dxa"/>
            <w:hideMark/>
          </w:tcPr>
          <w:p w14:paraId="28F6F389" w14:textId="77777777" w:rsidR="00917CA4" w:rsidRPr="003B6B9A" w:rsidRDefault="00917CA4" w:rsidP="00917CA4">
            <w:pPr>
              <w:pStyle w:val="ColumnHeading"/>
              <w:keepNext/>
            </w:pPr>
            <w:r w:rsidRPr="003B6B9A">
              <w:t>Door de Commissie voorgestelde tekst</w:t>
            </w:r>
          </w:p>
        </w:tc>
        <w:tc>
          <w:tcPr>
            <w:tcW w:w="4876" w:type="dxa"/>
            <w:hideMark/>
          </w:tcPr>
          <w:p w14:paraId="24E98D7D" w14:textId="77777777" w:rsidR="00917CA4" w:rsidRPr="003B6B9A" w:rsidRDefault="00917CA4" w:rsidP="00917CA4">
            <w:pPr>
              <w:pStyle w:val="ColumnHeading"/>
              <w:keepNext/>
            </w:pPr>
            <w:r w:rsidRPr="003B6B9A">
              <w:t>Amendement</w:t>
            </w:r>
          </w:p>
        </w:tc>
      </w:tr>
      <w:tr w:rsidR="00917CA4" w:rsidRPr="003B6B9A" w14:paraId="67FD2E7B" w14:textId="77777777" w:rsidTr="00917CA4">
        <w:trPr>
          <w:jc w:val="center"/>
        </w:trPr>
        <w:tc>
          <w:tcPr>
            <w:tcW w:w="4876" w:type="dxa"/>
            <w:hideMark/>
          </w:tcPr>
          <w:p w14:paraId="3B975EF0" w14:textId="77777777" w:rsidR="00917CA4" w:rsidRPr="003B6B9A" w:rsidRDefault="00917CA4" w:rsidP="00917CA4">
            <w:pPr>
              <w:pStyle w:val="Normal6"/>
            </w:pPr>
            <w:r w:rsidRPr="003B6B9A">
              <w:rPr>
                <w:b/>
                <w:i/>
              </w:rPr>
              <w:t>a)</w:t>
            </w:r>
            <w:r w:rsidRPr="003B6B9A">
              <w:tab/>
            </w:r>
            <w:r w:rsidRPr="003B6B9A">
              <w:rPr>
                <w:b/>
                <w:i/>
              </w:rPr>
              <w:t>de mogelijkheden van gezinshereniging;</w:t>
            </w:r>
          </w:p>
        </w:tc>
        <w:tc>
          <w:tcPr>
            <w:tcW w:w="4876" w:type="dxa"/>
            <w:hideMark/>
          </w:tcPr>
          <w:p w14:paraId="3921FD3F" w14:textId="77777777" w:rsidR="00917CA4" w:rsidRPr="003B6B9A" w:rsidRDefault="00917CA4" w:rsidP="00917CA4">
            <w:pPr>
              <w:pStyle w:val="Normal6"/>
              <w:rPr>
                <w:szCs w:val="24"/>
              </w:rPr>
            </w:pPr>
            <w:r w:rsidRPr="003B6B9A">
              <w:rPr>
                <w:b/>
                <w:i/>
              </w:rPr>
              <w:t>Schrappen</w:t>
            </w:r>
          </w:p>
        </w:tc>
      </w:tr>
    </w:tbl>
    <w:p w14:paraId="76ED014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D57879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1F8A01E" w14:textId="77777777" w:rsidR="00917CA4" w:rsidRPr="003B6B9A" w:rsidRDefault="00917CA4" w:rsidP="00917CA4">
      <w:pPr>
        <w:pStyle w:val="Normal12Italic"/>
        <w:rPr>
          <w:noProof w:val="0"/>
        </w:rPr>
      </w:pPr>
      <w:r w:rsidRPr="003B6B9A">
        <w:rPr>
          <w:noProof w:val="0"/>
        </w:rPr>
        <w:t>Het streven naar gezinshereniging voor minderjarige verzoekers kan de druk op de sociale cohesie en de publieke sector in de lidstaten opvoeren. Het proces van gezinshereniging moet in de eerste plaats gebaseerd zijn op de rechtsgrondslag van de richtlijn gezinshereniging.</w:t>
      </w:r>
    </w:p>
    <w:p w14:paraId="5A235BAA" w14:textId="77777777" w:rsidR="00917CA4" w:rsidRPr="003B6B9A" w:rsidRDefault="00917CA4" w:rsidP="00917CA4">
      <w:r w:rsidRPr="003B6B9A">
        <w:rPr>
          <w:rStyle w:val="HideTWBExt"/>
          <w:noProof w:val="0"/>
        </w:rPr>
        <w:t>&lt;/AmendB&gt;</w:t>
      </w:r>
    </w:p>
    <w:p w14:paraId="34E12D3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469</w:t>
      </w:r>
      <w:r w:rsidRPr="003B6B9A">
        <w:rPr>
          <w:rStyle w:val="HideTWBExt"/>
          <w:b w:val="0"/>
          <w:noProof w:val="0"/>
        </w:rPr>
        <w:t>&lt;/NumAmB&gt;</w:t>
      </w:r>
    </w:p>
    <w:p w14:paraId="3D9158B9"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0C0589B3" w14:textId="77777777" w:rsidR="00917CA4" w:rsidRPr="003B6B9A" w:rsidRDefault="00917CA4" w:rsidP="00917CA4">
      <w:r w:rsidRPr="003B6B9A">
        <w:rPr>
          <w:rStyle w:val="HideTWBExt"/>
          <w:noProof w:val="0"/>
        </w:rPr>
        <w:t>&lt;/RepeatBlock-By&gt;</w:t>
      </w:r>
    </w:p>
    <w:p w14:paraId="4B805F5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6D72344" w14:textId="77777777" w:rsidR="00917CA4" w:rsidRPr="003B6B9A" w:rsidRDefault="00917CA4" w:rsidP="00917CA4">
      <w:pPr>
        <w:pStyle w:val="NormalBold"/>
      </w:pPr>
      <w:r w:rsidRPr="003B6B9A">
        <w:rPr>
          <w:rStyle w:val="HideTWBExt"/>
          <w:b w:val="0"/>
          <w:noProof w:val="0"/>
        </w:rPr>
        <w:t>&lt;Article&gt;</w:t>
      </w:r>
      <w:r w:rsidRPr="003B6B9A">
        <w:t>Artikel 22 – lid 2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BFD82DA" w14:textId="77777777" w:rsidTr="00917CA4">
        <w:trPr>
          <w:jc w:val="center"/>
        </w:trPr>
        <w:tc>
          <w:tcPr>
            <w:tcW w:w="9752" w:type="dxa"/>
            <w:gridSpan w:val="2"/>
          </w:tcPr>
          <w:p w14:paraId="5670AF2F" w14:textId="77777777" w:rsidR="00917CA4" w:rsidRPr="003B6B9A" w:rsidRDefault="00917CA4" w:rsidP="00917CA4">
            <w:pPr>
              <w:keepNext/>
            </w:pPr>
          </w:p>
        </w:tc>
      </w:tr>
      <w:tr w:rsidR="00917CA4" w:rsidRPr="003B6B9A" w14:paraId="373320C6" w14:textId="77777777" w:rsidTr="00917CA4">
        <w:trPr>
          <w:jc w:val="center"/>
        </w:trPr>
        <w:tc>
          <w:tcPr>
            <w:tcW w:w="4876" w:type="dxa"/>
            <w:hideMark/>
          </w:tcPr>
          <w:p w14:paraId="0791CACD" w14:textId="77777777" w:rsidR="00917CA4" w:rsidRPr="003B6B9A" w:rsidRDefault="00917CA4" w:rsidP="00917CA4">
            <w:pPr>
              <w:pStyle w:val="ColumnHeading"/>
              <w:keepNext/>
            </w:pPr>
            <w:r w:rsidRPr="003B6B9A">
              <w:t>Door de Commissie voorgestelde tekst</w:t>
            </w:r>
          </w:p>
        </w:tc>
        <w:tc>
          <w:tcPr>
            <w:tcW w:w="4876" w:type="dxa"/>
            <w:hideMark/>
          </w:tcPr>
          <w:p w14:paraId="7F1DD9A2" w14:textId="77777777" w:rsidR="00917CA4" w:rsidRPr="003B6B9A" w:rsidRDefault="00917CA4" w:rsidP="00917CA4">
            <w:pPr>
              <w:pStyle w:val="ColumnHeading"/>
              <w:keepNext/>
            </w:pPr>
            <w:r w:rsidRPr="003B6B9A">
              <w:t>Amendement</w:t>
            </w:r>
          </w:p>
        </w:tc>
      </w:tr>
      <w:tr w:rsidR="00917CA4" w:rsidRPr="003B6B9A" w14:paraId="6F6974A5" w14:textId="77777777" w:rsidTr="00917CA4">
        <w:trPr>
          <w:jc w:val="center"/>
        </w:trPr>
        <w:tc>
          <w:tcPr>
            <w:tcW w:w="4876" w:type="dxa"/>
            <w:hideMark/>
          </w:tcPr>
          <w:p w14:paraId="3F7D2E9C" w14:textId="77777777" w:rsidR="00917CA4" w:rsidRPr="003B6B9A" w:rsidRDefault="00917CA4" w:rsidP="00917CA4">
            <w:pPr>
              <w:pStyle w:val="Normal6"/>
            </w:pPr>
            <w:r w:rsidRPr="003B6B9A">
              <w:t>b)</w:t>
            </w:r>
            <w:r w:rsidRPr="003B6B9A">
              <w:tab/>
              <w:t xml:space="preserve">het welzijn en de sociale ontwikkeling van de minderjarige, met bijzondere aandacht voor de </w:t>
            </w:r>
            <w:r w:rsidRPr="003B6B9A">
              <w:rPr>
                <w:b/>
                <w:i/>
              </w:rPr>
              <w:t>achtergrond</w:t>
            </w:r>
            <w:r w:rsidRPr="003B6B9A">
              <w:t xml:space="preserve"> van de minderjarige;</w:t>
            </w:r>
          </w:p>
        </w:tc>
        <w:tc>
          <w:tcPr>
            <w:tcW w:w="4876" w:type="dxa"/>
            <w:hideMark/>
          </w:tcPr>
          <w:p w14:paraId="4071F8FA" w14:textId="77777777" w:rsidR="00917CA4" w:rsidRPr="003B6B9A" w:rsidRDefault="00917CA4" w:rsidP="00917CA4">
            <w:pPr>
              <w:pStyle w:val="Normal6"/>
              <w:rPr>
                <w:szCs w:val="24"/>
              </w:rPr>
            </w:pPr>
            <w:r w:rsidRPr="003B6B9A">
              <w:t>b)</w:t>
            </w:r>
            <w:r w:rsidRPr="003B6B9A">
              <w:tab/>
              <w:t xml:space="preserve">het welzijn en de sociale ontwikkeling van de minderjarige, met bijzondere aandacht voor de </w:t>
            </w:r>
            <w:r w:rsidRPr="003B6B9A">
              <w:rPr>
                <w:b/>
                <w:i/>
              </w:rPr>
              <w:t>etnische, religieuze, culturele en taalachtergrond</w:t>
            </w:r>
            <w:r w:rsidRPr="003B6B9A">
              <w:t xml:space="preserve"> van de minderjarige</w:t>
            </w:r>
            <w:r w:rsidRPr="003B6B9A">
              <w:rPr>
                <w:b/>
                <w:i/>
              </w:rPr>
              <w:t>, en met inachtneming van de behoefte aan stabiliteit en continuïteit op het gebied van zorg, alsook toegang tot gezondheidszorg en onderwijs</w:t>
            </w:r>
            <w:r w:rsidRPr="003B6B9A">
              <w:t>;</w:t>
            </w:r>
          </w:p>
        </w:tc>
      </w:tr>
    </w:tbl>
    <w:p w14:paraId="3BACD86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0F5AD1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BFD6F59" w14:textId="77777777" w:rsidR="00917CA4" w:rsidRPr="003B6B9A" w:rsidRDefault="00917CA4" w:rsidP="00917CA4">
      <w:pPr>
        <w:pStyle w:val="Normal12Italic"/>
        <w:rPr>
          <w:noProof w:val="0"/>
        </w:rPr>
      </w:pPr>
      <w:r w:rsidRPr="003B6B9A">
        <w:rPr>
          <w:noProof w:val="0"/>
        </w:rPr>
        <w:t>Dit amendement is onlosmakelijk verbonden met andere ontvankelijke amendementen die tot doel hebben het begrip "het belang van het kind" te concretiseren.</w:t>
      </w:r>
    </w:p>
    <w:p w14:paraId="64A55AB5" w14:textId="77777777" w:rsidR="00917CA4" w:rsidRPr="003B6B9A" w:rsidRDefault="00917CA4" w:rsidP="00917CA4">
      <w:r w:rsidRPr="003B6B9A">
        <w:rPr>
          <w:rStyle w:val="HideTWBExt"/>
          <w:noProof w:val="0"/>
        </w:rPr>
        <w:t>&lt;/AmendB&gt;</w:t>
      </w:r>
    </w:p>
    <w:p w14:paraId="69F94E8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470</w:t>
      </w:r>
      <w:r w:rsidRPr="003B6B9A">
        <w:rPr>
          <w:rStyle w:val="HideTWBExt"/>
          <w:b w:val="0"/>
          <w:noProof w:val="0"/>
        </w:rPr>
        <w:t>&lt;/NumAmB&gt;</w:t>
      </w:r>
    </w:p>
    <w:p w14:paraId="1C45B5C8"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395B8A5B" w14:textId="77777777" w:rsidR="00917CA4" w:rsidRPr="003B6B9A" w:rsidRDefault="00917CA4" w:rsidP="00917CA4">
      <w:r w:rsidRPr="003B6B9A">
        <w:rPr>
          <w:rStyle w:val="HideTWBExt"/>
          <w:noProof w:val="0"/>
        </w:rPr>
        <w:t>&lt;/RepeatBlock-By&gt;</w:t>
      </w:r>
    </w:p>
    <w:p w14:paraId="07D7909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3D2A7ED" w14:textId="77777777" w:rsidR="00917CA4" w:rsidRPr="003B6B9A" w:rsidRDefault="00917CA4" w:rsidP="00917CA4">
      <w:pPr>
        <w:pStyle w:val="NormalBold"/>
      </w:pPr>
      <w:r w:rsidRPr="003B6B9A">
        <w:rPr>
          <w:rStyle w:val="HideTWBExt"/>
          <w:b w:val="0"/>
          <w:noProof w:val="0"/>
        </w:rPr>
        <w:t>&lt;Article&gt;</w:t>
      </w:r>
      <w:r w:rsidRPr="003B6B9A">
        <w:t>Artikel 2 – lid 22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B292F5D" w14:textId="77777777" w:rsidTr="00917CA4">
        <w:trPr>
          <w:jc w:val="center"/>
        </w:trPr>
        <w:tc>
          <w:tcPr>
            <w:tcW w:w="9752" w:type="dxa"/>
            <w:gridSpan w:val="2"/>
          </w:tcPr>
          <w:p w14:paraId="73811C57" w14:textId="77777777" w:rsidR="00917CA4" w:rsidRPr="003B6B9A" w:rsidRDefault="00917CA4" w:rsidP="00917CA4">
            <w:pPr>
              <w:keepNext/>
            </w:pPr>
          </w:p>
        </w:tc>
      </w:tr>
      <w:tr w:rsidR="00917CA4" w:rsidRPr="003B6B9A" w14:paraId="10457919" w14:textId="77777777" w:rsidTr="00917CA4">
        <w:trPr>
          <w:jc w:val="center"/>
        </w:trPr>
        <w:tc>
          <w:tcPr>
            <w:tcW w:w="4876" w:type="dxa"/>
            <w:hideMark/>
          </w:tcPr>
          <w:p w14:paraId="360AE312" w14:textId="77777777" w:rsidR="00917CA4" w:rsidRPr="003B6B9A" w:rsidRDefault="00917CA4" w:rsidP="00917CA4">
            <w:pPr>
              <w:pStyle w:val="ColumnHeading"/>
              <w:keepNext/>
            </w:pPr>
            <w:r w:rsidRPr="003B6B9A">
              <w:t>Door de Commissie voorgestelde tekst</w:t>
            </w:r>
          </w:p>
        </w:tc>
        <w:tc>
          <w:tcPr>
            <w:tcW w:w="4876" w:type="dxa"/>
            <w:hideMark/>
          </w:tcPr>
          <w:p w14:paraId="5AB5ECAC" w14:textId="77777777" w:rsidR="00917CA4" w:rsidRPr="003B6B9A" w:rsidRDefault="00917CA4" w:rsidP="00917CA4">
            <w:pPr>
              <w:pStyle w:val="ColumnHeading"/>
              <w:keepNext/>
            </w:pPr>
            <w:r w:rsidRPr="003B6B9A">
              <w:t>Amendement</w:t>
            </w:r>
          </w:p>
        </w:tc>
      </w:tr>
      <w:tr w:rsidR="00917CA4" w:rsidRPr="003B6B9A" w14:paraId="468A2F15" w14:textId="77777777" w:rsidTr="00917CA4">
        <w:trPr>
          <w:jc w:val="center"/>
        </w:trPr>
        <w:tc>
          <w:tcPr>
            <w:tcW w:w="4876" w:type="dxa"/>
            <w:hideMark/>
          </w:tcPr>
          <w:p w14:paraId="54437C2A" w14:textId="77777777" w:rsidR="00917CA4" w:rsidRPr="003B6B9A" w:rsidRDefault="00917CA4" w:rsidP="00917CA4">
            <w:pPr>
              <w:pStyle w:val="Normal6"/>
            </w:pPr>
            <w:r w:rsidRPr="003B6B9A">
              <w:t>c)</w:t>
            </w:r>
            <w:r w:rsidRPr="003B6B9A">
              <w:tab/>
              <w:t>veiligheid en beveiligingsoverwegingen, met name wanneer de minderjarige mogelijk het slachtoffer is van mensenhandel;</w:t>
            </w:r>
          </w:p>
        </w:tc>
        <w:tc>
          <w:tcPr>
            <w:tcW w:w="4876" w:type="dxa"/>
            <w:hideMark/>
          </w:tcPr>
          <w:p w14:paraId="3BFF270F" w14:textId="77777777" w:rsidR="00917CA4" w:rsidRPr="003B6B9A" w:rsidRDefault="00917CA4" w:rsidP="00917CA4">
            <w:pPr>
              <w:pStyle w:val="Normal6"/>
              <w:rPr>
                <w:szCs w:val="24"/>
              </w:rPr>
            </w:pPr>
            <w:r w:rsidRPr="003B6B9A">
              <w:t>c)</w:t>
            </w:r>
            <w:r w:rsidRPr="003B6B9A">
              <w:tab/>
              <w:t xml:space="preserve">veiligheid en beveiligingsoverwegingen, met name wanneer de minderjarige mogelijk het slachtoffer is van </w:t>
            </w:r>
            <w:r w:rsidRPr="003B6B9A">
              <w:rPr>
                <w:b/>
                <w:i/>
              </w:rPr>
              <w:t>geweld en uitbuiting en</w:t>
            </w:r>
            <w:r w:rsidRPr="003B6B9A">
              <w:t xml:space="preserve"> mensenhandel;</w:t>
            </w:r>
          </w:p>
        </w:tc>
      </w:tr>
    </w:tbl>
    <w:p w14:paraId="3E3D212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A2DBDEB"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7DBB7A9" w14:textId="77777777" w:rsidR="00917CA4" w:rsidRPr="003B6B9A" w:rsidRDefault="00917CA4" w:rsidP="00917CA4">
      <w:pPr>
        <w:pStyle w:val="Normal12Italic"/>
        <w:rPr>
          <w:noProof w:val="0"/>
        </w:rPr>
      </w:pPr>
      <w:r w:rsidRPr="003B6B9A">
        <w:rPr>
          <w:noProof w:val="0"/>
        </w:rPr>
        <w:t>Dit amendement is onlosmakelijk verbonden met andere ontvankelijke amendementen die tot doel hebben het begrip "het belang van het kind" te concretiseren.</w:t>
      </w:r>
    </w:p>
    <w:p w14:paraId="2321BFB0" w14:textId="77777777" w:rsidR="00917CA4" w:rsidRPr="003B6B9A" w:rsidRDefault="00917CA4" w:rsidP="00917CA4">
      <w:r w:rsidRPr="003B6B9A">
        <w:rPr>
          <w:rStyle w:val="HideTWBExt"/>
          <w:noProof w:val="0"/>
        </w:rPr>
        <w:t>&lt;/AmendB&gt;</w:t>
      </w:r>
    </w:p>
    <w:p w14:paraId="60AECC6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471</w:t>
      </w:r>
      <w:r w:rsidRPr="003B6B9A">
        <w:rPr>
          <w:rStyle w:val="HideTWBExt"/>
          <w:b w:val="0"/>
          <w:noProof w:val="0"/>
        </w:rPr>
        <w:t>&lt;/NumAmB&gt;</w:t>
      </w:r>
    </w:p>
    <w:p w14:paraId="2CE533E9"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700541F7" w14:textId="77777777" w:rsidR="00917CA4" w:rsidRPr="003B6B9A" w:rsidRDefault="00917CA4" w:rsidP="00917CA4">
      <w:r w:rsidRPr="003B6B9A">
        <w:rPr>
          <w:rStyle w:val="HideTWBExt"/>
          <w:noProof w:val="0"/>
        </w:rPr>
        <w:t>&lt;/RepeatBlock-By&gt;</w:t>
      </w:r>
    </w:p>
    <w:p w14:paraId="14C0962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B4CD532" w14:textId="77777777" w:rsidR="00917CA4" w:rsidRPr="003B6B9A" w:rsidRDefault="00917CA4" w:rsidP="00917CA4">
      <w:pPr>
        <w:pStyle w:val="NormalBold"/>
      </w:pPr>
      <w:r w:rsidRPr="003B6B9A">
        <w:rPr>
          <w:rStyle w:val="HideTWBExt"/>
          <w:b w:val="0"/>
          <w:noProof w:val="0"/>
        </w:rPr>
        <w:t>&lt;Article&gt;</w:t>
      </w:r>
      <w:r w:rsidRPr="003B6B9A">
        <w:t>Artikel 2 – lid 22 – letter c</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80164F6" w14:textId="77777777" w:rsidTr="00917CA4">
        <w:trPr>
          <w:jc w:val="center"/>
        </w:trPr>
        <w:tc>
          <w:tcPr>
            <w:tcW w:w="9752" w:type="dxa"/>
            <w:gridSpan w:val="2"/>
          </w:tcPr>
          <w:p w14:paraId="0D9BAB25" w14:textId="77777777" w:rsidR="00917CA4" w:rsidRPr="003B6B9A" w:rsidRDefault="00917CA4" w:rsidP="00917CA4">
            <w:pPr>
              <w:keepNext/>
            </w:pPr>
          </w:p>
        </w:tc>
      </w:tr>
      <w:tr w:rsidR="00917CA4" w:rsidRPr="003B6B9A" w14:paraId="524A1C40" w14:textId="77777777" w:rsidTr="00917CA4">
        <w:trPr>
          <w:jc w:val="center"/>
        </w:trPr>
        <w:tc>
          <w:tcPr>
            <w:tcW w:w="4876" w:type="dxa"/>
            <w:hideMark/>
          </w:tcPr>
          <w:p w14:paraId="588B05E3" w14:textId="77777777" w:rsidR="00917CA4" w:rsidRPr="003B6B9A" w:rsidRDefault="00917CA4" w:rsidP="00917CA4">
            <w:pPr>
              <w:pStyle w:val="ColumnHeading"/>
              <w:keepNext/>
            </w:pPr>
            <w:r w:rsidRPr="003B6B9A">
              <w:t>Door de Commissie voorgestelde tekst</w:t>
            </w:r>
          </w:p>
        </w:tc>
        <w:tc>
          <w:tcPr>
            <w:tcW w:w="4876" w:type="dxa"/>
            <w:hideMark/>
          </w:tcPr>
          <w:p w14:paraId="686DAB1B" w14:textId="77777777" w:rsidR="00917CA4" w:rsidRPr="003B6B9A" w:rsidRDefault="00917CA4" w:rsidP="00917CA4">
            <w:pPr>
              <w:pStyle w:val="ColumnHeading"/>
              <w:keepNext/>
            </w:pPr>
            <w:r w:rsidRPr="003B6B9A">
              <w:t>Amendement</w:t>
            </w:r>
          </w:p>
        </w:tc>
      </w:tr>
      <w:tr w:rsidR="00917CA4" w:rsidRPr="003B6B9A" w14:paraId="70F9B2B6" w14:textId="77777777" w:rsidTr="00917CA4">
        <w:trPr>
          <w:jc w:val="center"/>
        </w:trPr>
        <w:tc>
          <w:tcPr>
            <w:tcW w:w="4876" w:type="dxa"/>
            <w:hideMark/>
          </w:tcPr>
          <w:p w14:paraId="002A9D3E" w14:textId="77777777" w:rsidR="00917CA4" w:rsidRPr="003B6B9A" w:rsidRDefault="00917CA4" w:rsidP="00917CA4">
            <w:pPr>
              <w:pStyle w:val="Normal6"/>
            </w:pPr>
            <w:r w:rsidRPr="003B6B9A">
              <w:t>c)</w:t>
            </w:r>
            <w:r w:rsidRPr="003B6B9A">
              <w:tab/>
              <w:t>veiligheid en beveiligingsoverwegingen, met name wanneer de minderjarige mogelijk het slachtoffer is van mensenhandel;</w:t>
            </w:r>
          </w:p>
        </w:tc>
        <w:tc>
          <w:tcPr>
            <w:tcW w:w="4876" w:type="dxa"/>
            <w:hideMark/>
          </w:tcPr>
          <w:p w14:paraId="7DDF0CC4" w14:textId="77777777" w:rsidR="00917CA4" w:rsidRPr="003B6B9A" w:rsidRDefault="00917CA4" w:rsidP="00917CA4">
            <w:pPr>
              <w:pStyle w:val="Normal6"/>
              <w:rPr>
                <w:szCs w:val="24"/>
              </w:rPr>
            </w:pPr>
            <w:r w:rsidRPr="003B6B9A">
              <w:t>c)</w:t>
            </w:r>
            <w:r w:rsidRPr="003B6B9A">
              <w:tab/>
              <w:t xml:space="preserve">veiligheid en beveiligingsoverwegingen, met name wanneer de minderjarige mogelijk het slachtoffer is van </w:t>
            </w:r>
            <w:r w:rsidRPr="003B6B9A">
              <w:rPr>
                <w:b/>
                <w:i/>
              </w:rPr>
              <w:t>geweld en uitbuiting, met inbegrip van</w:t>
            </w:r>
            <w:r w:rsidRPr="003B6B9A">
              <w:t xml:space="preserve"> mensenhandel;</w:t>
            </w:r>
          </w:p>
        </w:tc>
      </w:tr>
    </w:tbl>
    <w:p w14:paraId="3649F3C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E19859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426AE19" w14:textId="77777777" w:rsidR="00917CA4" w:rsidRPr="003B6B9A" w:rsidRDefault="00917CA4" w:rsidP="00917CA4">
      <w:pPr>
        <w:pStyle w:val="Normal12Italic"/>
        <w:rPr>
          <w:noProof w:val="0"/>
        </w:rPr>
      </w:pPr>
      <w:r w:rsidRPr="003B6B9A">
        <w:rPr>
          <w:noProof w:val="0"/>
        </w:rPr>
        <w:t>Het is van belang te benadrukken dat kinderen een hoger risico lopen het slachtoffer te worden van geweld en uitbuiting, waarbij mensenhandel slechts een van de vele vormen van geweld en uitbuiting vormt.</w:t>
      </w:r>
    </w:p>
    <w:p w14:paraId="1AF1D06C" w14:textId="77777777" w:rsidR="00917CA4" w:rsidRPr="003B6B9A" w:rsidRDefault="00917CA4" w:rsidP="00917CA4">
      <w:r w:rsidRPr="003B6B9A">
        <w:rPr>
          <w:rStyle w:val="HideTWBExt"/>
          <w:noProof w:val="0"/>
        </w:rPr>
        <w:t>&lt;/AmendB&gt;</w:t>
      </w:r>
    </w:p>
    <w:p w14:paraId="4877CD2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472</w:t>
      </w:r>
      <w:r w:rsidRPr="003B6B9A">
        <w:rPr>
          <w:rStyle w:val="HideTWBExt"/>
          <w:b w:val="0"/>
          <w:noProof w:val="0"/>
        </w:rPr>
        <w:t>&lt;/NumAmB&gt;</w:t>
      </w:r>
    </w:p>
    <w:p w14:paraId="3706DF96"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DBC45BA" w14:textId="77777777" w:rsidR="00917CA4" w:rsidRPr="003B6B9A" w:rsidRDefault="00917CA4" w:rsidP="00917CA4">
      <w:r w:rsidRPr="003B6B9A">
        <w:rPr>
          <w:rStyle w:val="HideTWBExt"/>
          <w:noProof w:val="0"/>
        </w:rPr>
        <w:t>&lt;/RepeatBlock-By&gt;</w:t>
      </w:r>
    </w:p>
    <w:p w14:paraId="5ACBA7F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1F6AB4E" w14:textId="77777777" w:rsidR="00917CA4" w:rsidRPr="003B6B9A" w:rsidRDefault="00917CA4" w:rsidP="00917CA4">
      <w:pPr>
        <w:pStyle w:val="NormalBold"/>
      </w:pPr>
      <w:r w:rsidRPr="003B6B9A">
        <w:rPr>
          <w:rStyle w:val="HideTWBExt"/>
          <w:b w:val="0"/>
          <w:noProof w:val="0"/>
        </w:rPr>
        <w:t>&lt;Article&gt;</w:t>
      </w:r>
      <w:r w:rsidRPr="003B6B9A">
        <w:t>Artikel 22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5B51A61" w14:textId="77777777" w:rsidTr="00917CA4">
        <w:trPr>
          <w:jc w:val="center"/>
        </w:trPr>
        <w:tc>
          <w:tcPr>
            <w:tcW w:w="9752" w:type="dxa"/>
            <w:gridSpan w:val="2"/>
          </w:tcPr>
          <w:p w14:paraId="7F16B89B" w14:textId="77777777" w:rsidR="00917CA4" w:rsidRPr="003B6B9A" w:rsidRDefault="00917CA4" w:rsidP="00917CA4">
            <w:pPr>
              <w:keepNext/>
            </w:pPr>
          </w:p>
        </w:tc>
      </w:tr>
      <w:tr w:rsidR="00917CA4" w:rsidRPr="003B6B9A" w14:paraId="4972D573" w14:textId="77777777" w:rsidTr="00917CA4">
        <w:trPr>
          <w:jc w:val="center"/>
        </w:trPr>
        <w:tc>
          <w:tcPr>
            <w:tcW w:w="4876" w:type="dxa"/>
            <w:hideMark/>
          </w:tcPr>
          <w:p w14:paraId="2FC1CFAF" w14:textId="77777777" w:rsidR="00917CA4" w:rsidRPr="003B6B9A" w:rsidRDefault="00917CA4" w:rsidP="00917CA4">
            <w:pPr>
              <w:pStyle w:val="ColumnHeading"/>
              <w:keepNext/>
            </w:pPr>
            <w:r w:rsidRPr="003B6B9A">
              <w:t>Door de Commissie voorgestelde tekst</w:t>
            </w:r>
          </w:p>
        </w:tc>
        <w:tc>
          <w:tcPr>
            <w:tcW w:w="4876" w:type="dxa"/>
            <w:hideMark/>
          </w:tcPr>
          <w:p w14:paraId="39493B40" w14:textId="77777777" w:rsidR="00917CA4" w:rsidRPr="003B6B9A" w:rsidRDefault="00917CA4" w:rsidP="00917CA4">
            <w:pPr>
              <w:pStyle w:val="ColumnHeading"/>
              <w:keepNext/>
            </w:pPr>
            <w:r w:rsidRPr="003B6B9A">
              <w:t>Amendement</w:t>
            </w:r>
          </w:p>
        </w:tc>
      </w:tr>
      <w:tr w:rsidR="00917CA4" w:rsidRPr="003B6B9A" w14:paraId="771E1741" w14:textId="77777777" w:rsidTr="00917CA4">
        <w:trPr>
          <w:jc w:val="center"/>
        </w:trPr>
        <w:tc>
          <w:tcPr>
            <w:tcW w:w="4876" w:type="dxa"/>
            <w:hideMark/>
          </w:tcPr>
          <w:p w14:paraId="55737664" w14:textId="77777777" w:rsidR="00917CA4" w:rsidRPr="003B6B9A" w:rsidRDefault="00917CA4" w:rsidP="00917CA4">
            <w:pPr>
              <w:pStyle w:val="Normal6"/>
            </w:pPr>
            <w:r w:rsidRPr="003B6B9A">
              <w:t>3.</w:t>
            </w:r>
            <w:r w:rsidRPr="003B6B9A">
              <w:tab/>
              <w:t xml:space="preserve">De lidstaten zorgen ervoor dat de minderjarigen in de in artikel 17, lid 1, onder a) en b), bedoelde ruimten en opvangcentra kunnen deelnemen aan </w:t>
            </w:r>
            <w:r w:rsidRPr="003B6B9A">
              <w:rPr>
                <w:b/>
                <w:i/>
              </w:rPr>
              <w:t>vrijetijdsactiviteiten, met inbegrip van spel- en recreatieve activiteiten</w:t>
            </w:r>
            <w:r w:rsidRPr="003B6B9A">
              <w:t xml:space="preserve"> die passen bij hun leeftijd, en aan activiteiten in de open lucht.</w:t>
            </w:r>
          </w:p>
        </w:tc>
        <w:tc>
          <w:tcPr>
            <w:tcW w:w="4876" w:type="dxa"/>
            <w:hideMark/>
          </w:tcPr>
          <w:p w14:paraId="4991BD75" w14:textId="77777777" w:rsidR="00917CA4" w:rsidRPr="003B6B9A" w:rsidRDefault="00917CA4" w:rsidP="00917CA4">
            <w:pPr>
              <w:pStyle w:val="Normal6"/>
              <w:rPr>
                <w:szCs w:val="24"/>
              </w:rPr>
            </w:pPr>
            <w:r w:rsidRPr="003B6B9A">
              <w:t>3.</w:t>
            </w:r>
            <w:r w:rsidRPr="003B6B9A">
              <w:tab/>
              <w:t xml:space="preserve">De lidstaten zorgen ervoor dat de minderjarigen in de in artikel 17, lid 1, onder a) en b), bedoelde ruimten en opvangcentra kunnen deelnemen aan </w:t>
            </w:r>
            <w:r w:rsidRPr="003B6B9A">
              <w:rPr>
                <w:b/>
                <w:i/>
              </w:rPr>
              <w:t>activiteiten</w:t>
            </w:r>
            <w:r w:rsidRPr="003B6B9A">
              <w:t xml:space="preserve"> die passen bij hun leeftijd, en aan activiteiten in de open lucht.</w:t>
            </w:r>
          </w:p>
        </w:tc>
      </w:tr>
    </w:tbl>
    <w:p w14:paraId="586F0C1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72F31A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890E46E" w14:textId="77777777" w:rsidR="00917CA4" w:rsidRPr="003B6B9A" w:rsidRDefault="00917CA4" w:rsidP="00917CA4">
      <w:pPr>
        <w:pStyle w:val="Normal12Italic"/>
        <w:rPr>
          <w:noProof w:val="0"/>
        </w:rPr>
      </w:pPr>
      <w:r w:rsidRPr="003B6B9A">
        <w:rPr>
          <w:noProof w:val="0"/>
        </w:rPr>
        <w:t>Te specifiek omschreven vereisten voor de activiteiten van minderjarige verzoekers moeten worden vermeden.</w:t>
      </w:r>
    </w:p>
    <w:p w14:paraId="5998271A" w14:textId="77777777" w:rsidR="00917CA4" w:rsidRPr="003B6B9A" w:rsidRDefault="00917CA4" w:rsidP="00917CA4">
      <w:r w:rsidRPr="003B6B9A">
        <w:rPr>
          <w:rStyle w:val="HideTWBExt"/>
          <w:noProof w:val="0"/>
        </w:rPr>
        <w:t>&lt;/AmendB&gt;</w:t>
      </w:r>
    </w:p>
    <w:p w14:paraId="7542763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473</w:t>
      </w:r>
      <w:r w:rsidRPr="003B6B9A">
        <w:rPr>
          <w:rStyle w:val="HideTWBExt"/>
          <w:b w:val="0"/>
          <w:noProof w:val="0"/>
        </w:rPr>
        <w:t>&lt;/NumAmB&gt;</w:t>
      </w:r>
    </w:p>
    <w:p w14:paraId="11BF54A3"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741EAD87" w14:textId="77777777" w:rsidR="00917CA4" w:rsidRPr="003B6B9A" w:rsidRDefault="00917CA4" w:rsidP="00917CA4">
      <w:r w:rsidRPr="003B6B9A">
        <w:rPr>
          <w:rStyle w:val="HideTWBExt"/>
          <w:noProof w:val="0"/>
        </w:rPr>
        <w:t>&lt;/RepeatBlock-By&gt;</w:t>
      </w:r>
    </w:p>
    <w:p w14:paraId="57F41CB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AFE57F2" w14:textId="77777777" w:rsidR="00917CA4" w:rsidRPr="003B6B9A" w:rsidRDefault="00917CA4" w:rsidP="00917CA4">
      <w:pPr>
        <w:pStyle w:val="NormalBold"/>
      </w:pPr>
      <w:r w:rsidRPr="003B6B9A">
        <w:rPr>
          <w:rStyle w:val="HideTWBExt"/>
          <w:b w:val="0"/>
          <w:noProof w:val="0"/>
        </w:rPr>
        <w:t>&lt;Article&gt;</w:t>
      </w:r>
      <w:r w:rsidRPr="003B6B9A">
        <w:t>Artikel 22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65F3FBE" w14:textId="77777777" w:rsidTr="00917CA4">
        <w:trPr>
          <w:jc w:val="center"/>
        </w:trPr>
        <w:tc>
          <w:tcPr>
            <w:tcW w:w="9752" w:type="dxa"/>
            <w:gridSpan w:val="2"/>
          </w:tcPr>
          <w:p w14:paraId="1A80B2FC" w14:textId="77777777" w:rsidR="00917CA4" w:rsidRPr="003B6B9A" w:rsidRDefault="00917CA4" w:rsidP="00917CA4">
            <w:pPr>
              <w:keepNext/>
            </w:pPr>
          </w:p>
        </w:tc>
      </w:tr>
      <w:tr w:rsidR="00917CA4" w:rsidRPr="003B6B9A" w14:paraId="200003DB" w14:textId="77777777" w:rsidTr="00917CA4">
        <w:trPr>
          <w:jc w:val="center"/>
        </w:trPr>
        <w:tc>
          <w:tcPr>
            <w:tcW w:w="4876" w:type="dxa"/>
            <w:hideMark/>
          </w:tcPr>
          <w:p w14:paraId="1F1D3FD5" w14:textId="77777777" w:rsidR="00917CA4" w:rsidRPr="003B6B9A" w:rsidRDefault="00917CA4" w:rsidP="00917CA4">
            <w:pPr>
              <w:pStyle w:val="ColumnHeading"/>
              <w:keepNext/>
            </w:pPr>
            <w:r w:rsidRPr="003B6B9A">
              <w:t>Door de Commissie voorgestelde tekst</w:t>
            </w:r>
          </w:p>
        </w:tc>
        <w:tc>
          <w:tcPr>
            <w:tcW w:w="4876" w:type="dxa"/>
            <w:hideMark/>
          </w:tcPr>
          <w:p w14:paraId="40267FC2" w14:textId="77777777" w:rsidR="00917CA4" w:rsidRPr="003B6B9A" w:rsidRDefault="00917CA4" w:rsidP="00917CA4">
            <w:pPr>
              <w:pStyle w:val="ColumnHeading"/>
              <w:keepNext/>
            </w:pPr>
            <w:r w:rsidRPr="003B6B9A">
              <w:t>Amendement</w:t>
            </w:r>
          </w:p>
        </w:tc>
      </w:tr>
      <w:tr w:rsidR="00917CA4" w:rsidRPr="003B6B9A" w14:paraId="754BE128" w14:textId="77777777" w:rsidTr="00917CA4">
        <w:trPr>
          <w:jc w:val="center"/>
        </w:trPr>
        <w:tc>
          <w:tcPr>
            <w:tcW w:w="4876" w:type="dxa"/>
            <w:hideMark/>
          </w:tcPr>
          <w:p w14:paraId="3BA09BE3" w14:textId="77777777" w:rsidR="00917CA4" w:rsidRPr="003B6B9A" w:rsidRDefault="00917CA4" w:rsidP="00917CA4">
            <w:pPr>
              <w:pStyle w:val="Normal6"/>
            </w:pPr>
            <w:r w:rsidRPr="003B6B9A">
              <w:t>3.</w:t>
            </w:r>
            <w:r w:rsidRPr="003B6B9A">
              <w:tab/>
              <w:t xml:space="preserve">De lidstaten </w:t>
            </w:r>
            <w:r w:rsidRPr="003B6B9A">
              <w:rPr>
                <w:b/>
                <w:i/>
              </w:rPr>
              <w:t>zorgen</w:t>
            </w:r>
            <w:r w:rsidRPr="003B6B9A">
              <w:t xml:space="preserve"> ervoor dat de minderjarigen in de in artikel 17, lid 1, onder a) en b), bedoelde ruimten en opvangcentra kunnen deelnemen aan vrijetijdsactiviteiten, met inbegrip van spel- en recreatieve activiteiten die passen bij hun leeftijd, en aan activiteiten in de open lucht.</w:t>
            </w:r>
          </w:p>
        </w:tc>
        <w:tc>
          <w:tcPr>
            <w:tcW w:w="4876" w:type="dxa"/>
            <w:hideMark/>
          </w:tcPr>
          <w:p w14:paraId="1B891734" w14:textId="77777777" w:rsidR="00917CA4" w:rsidRPr="003B6B9A" w:rsidRDefault="00917CA4" w:rsidP="00917CA4">
            <w:pPr>
              <w:pStyle w:val="Normal6"/>
              <w:rPr>
                <w:szCs w:val="24"/>
              </w:rPr>
            </w:pPr>
            <w:r w:rsidRPr="003B6B9A">
              <w:t>3.</w:t>
            </w:r>
            <w:r w:rsidRPr="003B6B9A">
              <w:tab/>
              <w:t xml:space="preserve">De lidstaten </w:t>
            </w:r>
            <w:r w:rsidRPr="003B6B9A">
              <w:rPr>
                <w:b/>
                <w:i/>
              </w:rPr>
              <w:t>kunnen</w:t>
            </w:r>
            <w:r w:rsidRPr="003B6B9A">
              <w:t xml:space="preserve"> ervoor </w:t>
            </w:r>
            <w:r w:rsidRPr="003B6B9A">
              <w:rPr>
                <w:b/>
                <w:i/>
              </w:rPr>
              <w:t>zorgen</w:t>
            </w:r>
            <w:r w:rsidRPr="003B6B9A">
              <w:t xml:space="preserve"> dat de minderjarigen in de in artikel 17, lid 1, onder a) en b), bedoelde ruimten en opvangcentra kunnen deelnemen aan vrijetijdsactiviteiten, met inbegrip van spel- en recreatieve activiteiten die passen bij hun leeftijd, en aan activiteiten in de open lucht.</w:t>
            </w:r>
          </w:p>
        </w:tc>
      </w:tr>
    </w:tbl>
    <w:p w14:paraId="7B09AF5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D99A24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9F47F99"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3CFF4B0" w14:textId="77777777" w:rsidR="00917CA4" w:rsidRPr="003B6B9A" w:rsidRDefault="00917CA4" w:rsidP="00917CA4">
      <w:r w:rsidRPr="003B6B9A">
        <w:rPr>
          <w:rStyle w:val="HideTWBExt"/>
          <w:noProof w:val="0"/>
        </w:rPr>
        <w:t>&lt;/AmendB&gt;</w:t>
      </w:r>
    </w:p>
    <w:p w14:paraId="0A9087D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474</w:t>
      </w:r>
      <w:r w:rsidRPr="003B6B9A">
        <w:rPr>
          <w:rStyle w:val="HideTWBExt"/>
          <w:b w:val="0"/>
          <w:noProof w:val="0"/>
        </w:rPr>
        <w:t>&lt;/NumAmB&gt;</w:t>
      </w:r>
    </w:p>
    <w:p w14:paraId="65B930AE"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C8D65AC" w14:textId="77777777" w:rsidR="00917CA4" w:rsidRPr="003B6B9A" w:rsidRDefault="00917CA4" w:rsidP="00917CA4">
      <w:r w:rsidRPr="003B6B9A">
        <w:rPr>
          <w:rStyle w:val="HideTWBExt"/>
          <w:noProof w:val="0"/>
        </w:rPr>
        <w:t>&lt;/RepeatBlock-By&gt;</w:t>
      </w:r>
    </w:p>
    <w:p w14:paraId="27821E8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5D9C682" w14:textId="77777777" w:rsidR="00917CA4" w:rsidRPr="003B6B9A" w:rsidRDefault="00917CA4" w:rsidP="00917CA4">
      <w:pPr>
        <w:pStyle w:val="NormalBold"/>
      </w:pPr>
      <w:r w:rsidRPr="003B6B9A">
        <w:rPr>
          <w:rStyle w:val="HideTWBExt"/>
          <w:b w:val="0"/>
          <w:noProof w:val="0"/>
        </w:rPr>
        <w:t>&lt;Article&gt;</w:t>
      </w:r>
      <w:r w:rsidRPr="003B6B9A">
        <w:t>Artikel 22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A8E40C0" w14:textId="77777777" w:rsidTr="00917CA4">
        <w:trPr>
          <w:jc w:val="center"/>
        </w:trPr>
        <w:tc>
          <w:tcPr>
            <w:tcW w:w="9752" w:type="dxa"/>
            <w:gridSpan w:val="2"/>
          </w:tcPr>
          <w:p w14:paraId="4EA13C2C" w14:textId="77777777" w:rsidR="00917CA4" w:rsidRPr="003B6B9A" w:rsidRDefault="00917CA4" w:rsidP="00917CA4">
            <w:pPr>
              <w:keepNext/>
            </w:pPr>
          </w:p>
        </w:tc>
      </w:tr>
      <w:tr w:rsidR="00917CA4" w:rsidRPr="003B6B9A" w14:paraId="54CA80A1" w14:textId="77777777" w:rsidTr="00917CA4">
        <w:trPr>
          <w:jc w:val="center"/>
        </w:trPr>
        <w:tc>
          <w:tcPr>
            <w:tcW w:w="4876" w:type="dxa"/>
            <w:hideMark/>
          </w:tcPr>
          <w:p w14:paraId="5E56B447" w14:textId="77777777" w:rsidR="00917CA4" w:rsidRPr="003B6B9A" w:rsidRDefault="00917CA4" w:rsidP="00917CA4">
            <w:pPr>
              <w:pStyle w:val="ColumnHeading"/>
              <w:keepNext/>
            </w:pPr>
            <w:r w:rsidRPr="003B6B9A">
              <w:t>Door de Commissie voorgestelde tekst</w:t>
            </w:r>
          </w:p>
        </w:tc>
        <w:tc>
          <w:tcPr>
            <w:tcW w:w="4876" w:type="dxa"/>
            <w:hideMark/>
          </w:tcPr>
          <w:p w14:paraId="3F4F0047" w14:textId="77777777" w:rsidR="00917CA4" w:rsidRPr="003B6B9A" w:rsidRDefault="00917CA4" w:rsidP="00917CA4">
            <w:pPr>
              <w:pStyle w:val="ColumnHeading"/>
              <w:keepNext/>
            </w:pPr>
            <w:r w:rsidRPr="003B6B9A">
              <w:t>Amendement</w:t>
            </w:r>
          </w:p>
        </w:tc>
      </w:tr>
      <w:tr w:rsidR="00917CA4" w:rsidRPr="003B6B9A" w14:paraId="58BAC7F3" w14:textId="77777777" w:rsidTr="00917CA4">
        <w:trPr>
          <w:jc w:val="center"/>
        </w:trPr>
        <w:tc>
          <w:tcPr>
            <w:tcW w:w="4876" w:type="dxa"/>
            <w:hideMark/>
          </w:tcPr>
          <w:p w14:paraId="77B57C59" w14:textId="77777777" w:rsidR="00917CA4" w:rsidRPr="003B6B9A" w:rsidRDefault="00917CA4" w:rsidP="00917CA4">
            <w:pPr>
              <w:pStyle w:val="Normal6"/>
            </w:pPr>
            <w:r w:rsidRPr="003B6B9A">
              <w:t>4.</w:t>
            </w:r>
            <w:r w:rsidRPr="003B6B9A">
              <w:tab/>
              <w:t xml:space="preserve">De lidstaten zorgen ervoor dat minderjarigen die het slachtoffer zijn geweest van enige vorm van mishandeling, verwaarlozing, uitbuiting, foltering of wrede, onmenselijke of vernederende behandeling of die hebben geleden onder gewapende conflicten, toegang hebben tot de rehabilitatiediensten alsmede dat passende geestelijke gezondheidszorg </w:t>
            </w:r>
            <w:r w:rsidRPr="003B6B9A">
              <w:rPr>
                <w:b/>
                <w:i/>
              </w:rPr>
              <w:t>wordt ontwikkeld</w:t>
            </w:r>
            <w:r w:rsidRPr="003B6B9A">
              <w:t xml:space="preserve"> en </w:t>
            </w:r>
            <w:r w:rsidRPr="003B6B9A">
              <w:rPr>
                <w:b/>
                <w:i/>
              </w:rPr>
              <w:t>waar nodig</w:t>
            </w:r>
            <w:r w:rsidRPr="003B6B9A">
              <w:t xml:space="preserve"> gekwalificeerde begeleiding </w:t>
            </w:r>
            <w:r w:rsidRPr="003B6B9A">
              <w:rPr>
                <w:b/>
                <w:i/>
              </w:rPr>
              <w:t>wordt</w:t>
            </w:r>
            <w:r w:rsidRPr="003B6B9A">
              <w:t xml:space="preserve"> verstrekt.</w:t>
            </w:r>
          </w:p>
        </w:tc>
        <w:tc>
          <w:tcPr>
            <w:tcW w:w="4876" w:type="dxa"/>
            <w:hideMark/>
          </w:tcPr>
          <w:p w14:paraId="087056B3" w14:textId="77777777" w:rsidR="00917CA4" w:rsidRPr="003B6B9A" w:rsidRDefault="00917CA4" w:rsidP="00917CA4">
            <w:pPr>
              <w:pStyle w:val="Normal6"/>
              <w:rPr>
                <w:szCs w:val="24"/>
              </w:rPr>
            </w:pPr>
            <w:r w:rsidRPr="003B6B9A">
              <w:t>4.</w:t>
            </w:r>
            <w:r w:rsidRPr="003B6B9A">
              <w:tab/>
              <w:t xml:space="preserve">De lidstaten zorgen ervoor dat minderjarigen die het slachtoffer zijn geweest van enige vorm van mishandeling, verwaarlozing, uitbuiting, foltering of wrede, onmenselijke of vernederende behandeling of die hebben geleden onder gewapende conflicten, toegang hebben tot de rehabilitatiediensten alsmede dat </w:t>
            </w:r>
            <w:r w:rsidRPr="003B6B9A">
              <w:rPr>
                <w:b/>
                <w:i/>
              </w:rPr>
              <w:t xml:space="preserve">waar nodig en beschikbaar </w:t>
            </w:r>
            <w:r w:rsidRPr="003B6B9A">
              <w:t xml:space="preserve">passende geestelijke gezondheidszorg en gekwalificeerde begeleiding </w:t>
            </w:r>
            <w:r w:rsidRPr="003B6B9A">
              <w:rPr>
                <w:b/>
                <w:i/>
              </w:rPr>
              <w:t>worden</w:t>
            </w:r>
            <w:r w:rsidRPr="003B6B9A">
              <w:t xml:space="preserve"> verstrekt.</w:t>
            </w:r>
          </w:p>
        </w:tc>
      </w:tr>
    </w:tbl>
    <w:p w14:paraId="1095949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5721A2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5614373" w14:textId="77777777" w:rsidR="00917CA4" w:rsidRPr="003B6B9A" w:rsidRDefault="00917CA4" w:rsidP="00917CA4">
      <w:pPr>
        <w:pStyle w:val="Normal12Italic"/>
        <w:rPr>
          <w:noProof w:val="0"/>
        </w:rPr>
      </w:pPr>
      <w:r w:rsidRPr="003B6B9A">
        <w:rPr>
          <w:noProof w:val="0"/>
        </w:rPr>
        <w:t>Het niet in voldoende mate aanwezig zijn van geestelijke gezondheidszorg en begeleiding in bepaalde lidstaten kan een aanvaardbare reden zijn om deze diensten niet aan verzoekers aan te bieden.</w:t>
      </w:r>
    </w:p>
    <w:p w14:paraId="4F6555FD" w14:textId="77777777" w:rsidR="00917CA4" w:rsidRPr="003B6B9A" w:rsidRDefault="00917CA4" w:rsidP="00917CA4">
      <w:r w:rsidRPr="003B6B9A">
        <w:rPr>
          <w:rStyle w:val="HideTWBExt"/>
          <w:noProof w:val="0"/>
        </w:rPr>
        <w:t>&lt;/AmendB&gt;</w:t>
      </w:r>
    </w:p>
    <w:p w14:paraId="1AF504D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475</w:t>
      </w:r>
      <w:r w:rsidRPr="003B6B9A">
        <w:rPr>
          <w:rStyle w:val="HideTWBExt"/>
          <w:b w:val="0"/>
          <w:noProof w:val="0"/>
        </w:rPr>
        <w:t>&lt;/NumAmB&gt;</w:t>
      </w:r>
    </w:p>
    <w:p w14:paraId="44C85964"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51A39A1" w14:textId="77777777" w:rsidR="00917CA4" w:rsidRPr="003B6B9A" w:rsidRDefault="00917CA4" w:rsidP="00917CA4">
      <w:r w:rsidRPr="003B6B9A">
        <w:rPr>
          <w:rStyle w:val="HideTWBExt"/>
          <w:noProof w:val="0"/>
        </w:rPr>
        <w:t>&lt;/RepeatBlock-By&gt;</w:t>
      </w:r>
    </w:p>
    <w:p w14:paraId="6A21A95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86A0589" w14:textId="77777777" w:rsidR="00917CA4" w:rsidRPr="003B6B9A" w:rsidRDefault="00917CA4" w:rsidP="00917CA4">
      <w:pPr>
        <w:pStyle w:val="NormalBold"/>
      </w:pPr>
      <w:r w:rsidRPr="003B6B9A">
        <w:rPr>
          <w:rStyle w:val="HideTWBExt"/>
          <w:b w:val="0"/>
          <w:noProof w:val="0"/>
        </w:rPr>
        <w:t>&lt;Article&gt;</w:t>
      </w:r>
      <w:r w:rsidRPr="003B6B9A">
        <w:t>Artikel 22 – lid 4</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4323805" w14:textId="77777777" w:rsidTr="00917CA4">
        <w:trPr>
          <w:jc w:val="center"/>
        </w:trPr>
        <w:tc>
          <w:tcPr>
            <w:tcW w:w="9752" w:type="dxa"/>
            <w:gridSpan w:val="2"/>
          </w:tcPr>
          <w:p w14:paraId="06632294" w14:textId="77777777" w:rsidR="00917CA4" w:rsidRPr="003B6B9A" w:rsidRDefault="00917CA4" w:rsidP="00917CA4">
            <w:pPr>
              <w:keepNext/>
            </w:pPr>
          </w:p>
        </w:tc>
      </w:tr>
      <w:tr w:rsidR="00917CA4" w:rsidRPr="003B6B9A" w14:paraId="77B95B17" w14:textId="77777777" w:rsidTr="00917CA4">
        <w:trPr>
          <w:jc w:val="center"/>
        </w:trPr>
        <w:tc>
          <w:tcPr>
            <w:tcW w:w="4876" w:type="dxa"/>
            <w:hideMark/>
          </w:tcPr>
          <w:p w14:paraId="359BF0C2" w14:textId="77777777" w:rsidR="00917CA4" w:rsidRPr="003B6B9A" w:rsidRDefault="00917CA4" w:rsidP="00917CA4">
            <w:pPr>
              <w:pStyle w:val="ColumnHeading"/>
              <w:keepNext/>
            </w:pPr>
            <w:r w:rsidRPr="003B6B9A">
              <w:t>Door de Commissie voorgestelde tekst</w:t>
            </w:r>
          </w:p>
        </w:tc>
        <w:tc>
          <w:tcPr>
            <w:tcW w:w="4876" w:type="dxa"/>
            <w:hideMark/>
          </w:tcPr>
          <w:p w14:paraId="3A700D41" w14:textId="77777777" w:rsidR="00917CA4" w:rsidRPr="003B6B9A" w:rsidRDefault="00917CA4" w:rsidP="00917CA4">
            <w:pPr>
              <w:pStyle w:val="ColumnHeading"/>
              <w:keepNext/>
            </w:pPr>
            <w:r w:rsidRPr="003B6B9A">
              <w:t>Amendement</w:t>
            </w:r>
          </w:p>
        </w:tc>
      </w:tr>
      <w:tr w:rsidR="00917CA4" w:rsidRPr="003B6B9A" w14:paraId="0796EAAA" w14:textId="77777777" w:rsidTr="00917CA4">
        <w:trPr>
          <w:jc w:val="center"/>
        </w:trPr>
        <w:tc>
          <w:tcPr>
            <w:tcW w:w="4876" w:type="dxa"/>
            <w:hideMark/>
          </w:tcPr>
          <w:p w14:paraId="1CE87173" w14:textId="77777777" w:rsidR="00917CA4" w:rsidRPr="003B6B9A" w:rsidRDefault="00917CA4" w:rsidP="00917CA4">
            <w:pPr>
              <w:pStyle w:val="Normal6"/>
            </w:pPr>
            <w:r w:rsidRPr="003B6B9A">
              <w:t>4.</w:t>
            </w:r>
            <w:r w:rsidRPr="003B6B9A">
              <w:tab/>
              <w:t xml:space="preserve">De lidstaten </w:t>
            </w:r>
            <w:r w:rsidRPr="003B6B9A">
              <w:rPr>
                <w:b/>
                <w:i/>
              </w:rPr>
              <w:t>zorgen</w:t>
            </w:r>
            <w:r w:rsidRPr="003B6B9A">
              <w:t xml:space="preserve"> ervoor dat minderjarigen die het slachtoffer zijn geweest van enige vorm van mishandeling, verwaarlozing, uitbuiting, foltering of wrede, onmenselijke of vernederende behandeling of die hebben geleden onder gewapende conflicten, toegang hebben tot de rehabilitatiediensten alsmede dat passende geestelijke gezondheidszorg wordt ontwikkeld en waar nodig gekwalificeerde begeleiding wordt verstrekt.</w:t>
            </w:r>
          </w:p>
        </w:tc>
        <w:tc>
          <w:tcPr>
            <w:tcW w:w="4876" w:type="dxa"/>
            <w:hideMark/>
          </w:tcPr>
          <w:p w14:paraId="1C55186E" w14:textId="77777777" w:rsidR="00917CA4" w:rsidRPr="003B6B9A" w:rsidRDefault="00917CA4" w:rsidP="00917CA4">
            <w:pPr>
              <w:pStyle w:val="Normal6"/>
              <w:rPr>
                <w:szCs w:val="24"/>
              </w:rPr>
            </w:pPr>
            <w:r w:rsidRPr="003B6B9A">
              <w:t>4.</w:t>
            </w:r>
            <w:r w:rsidRPr="003B6B9A">
              <w:tab/>
              <w:t xml:space="preserve">De lidstaten </w:t>
            </w:r>
            <w:r w:rsidRPr="003B6B9A">
              <w:rPr>
                <w:b/>
                <w:i/>
              </w:rPr>
              <w:t>kunnen</w:t>
            </w:r>
            <w:r w:rsidRPr="003B6B9A">
              <w:t xml:space="preserve"> ervoor </w:t>
            </w:r>
            <w:r w:rsidRPr="003B6B9A">
              <w:rPr>
                <w:b/>
                <w:i/>
              </w:rPr>
              <w:t>zorgen</w:t>
            </w:r>
            <w:r w:rsidRPr="003B6B9A">
              <w:t xml:space="preserve"> dat minderjarigen die het slachtoffer zijn geweest van enige vorm van mishandeling, verwaarlozing, uitbuiting, foltering of wrede, onmenselijke of vernederende behandeling of die hebben geleden onder gewapende conflicten, toegang hebben tot de rehabilitatiediensten alsmede dat passende geestelijke gezondheidszorg wordt ontwikkeld en waar nodig gekwalificeerde begeleiding wordt verstrekt.</w:t>
            </w:r>
          </w:p>
        </w:tc>
      </w:tr>
    </w:tbl>
    <w:p w14:paraId="43B51FC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691BD1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010B981"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CA97E00" w14:textId="77777777" w:rsidR="00917CA4" w:rsidRPr="003B6B9A" w:rsidRDefault="00917CA4" w:rsidP="00917CA4">
      <w:r w:rsidRPr="003B6B9A">
        <w:rPr>
          <w:rStyle w:val="HideTWBExt"/>
          <w:noProof w:val="0"/>
        </w:rPr>
        <w:t>&lt;/AmendB&gt;</w:t>
      </w:r>
    </w:p>
    <w:p w14:paraId="3654555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476</w:t>
      </w:r>
      <w:r w:rsidRPr="003B6B9A">
        <w:rPr>
          <w:rStyle w:val="HideTWBExt"/>
          <w:b w:val="0"/>
          <w:noProof w:val="0"/>
        </w:rPr>
        <w:t>&lt;/NumAmB&gt;</w:t>
      </w:r>
    </w:p>
    <w:p w14:paraId="5C5B514F"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64B27F4" w14:textId="77777777" w:rsidR="00917CA4" w:rsidRPr="003B6B9A" w:rsidRDefault="00917CA4" w:rsidP="00917CA4">
      <w:r w:rsidRPr="003B6B9A">
        <w:rPr>
          <w:rStyle w:val="HideTWBExt"/>
          <w:noProof w:val="0"/>
        </w:rPr>
        <w:t>&lt;/RepeatBlock-By&gt;</w:t>
      </w:r>
    </w:p>
    <w:p w14:paraId="7C4896D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7CF1F08" w14:textId="77777777" w:rsidR="00917CA4" w:rsidRPr="003B6B9A" w:rsidRDefault="00917CA4" w:rsidP="00917CA4">
      <w:pPr>
        <w:pStyle w:val="NormalBold"/>
      </w:pPr>
      <w:r w:rsidRPr="003B6B9A">
        <w:rPr>
          <w:rStyle w:val="HideTWBExt"/>
          <w:b w:val="0"/>
          <w:noProof w:val="0"/>
        </w:rPr>
        <w:t>&lt;Article&gt;</w:t>
      </w:r>
      <w:r w:rsidRPr="003B6B9A">
        <w:t>Artikel 22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C1EE2A7" w14:textId="77777777" w:rsidTr="00917CA4">
        <w:trPr>
          <w:jc w:val="center"/>
        </w:trPr>
        <w:tc>
          <w:tcPr>
            <w:tcW w:w="9752" w:type="dxa"/>
            <w:gridSpan w:val="2"/>
          </w:tcPr>
          <w:p w14:paraId="2FE62B7B" w14:textId="77777777" w:rsidR="00917CA4" w:rsidRPr="003B6B9A" w:rsidRDefault="00917CA4" w:rsidP="00917CA4">
            <w:pPr>
              <w:keepNext/>
            </w:pPr>
          </w:p>
        </w:tc>
      </w:tr>
      <w:tr w:rsidR="00917CA4" w:rsidRPr="003B6B9A" w14:paraId="1CBA140A" w14:textId="77777777" w:rsidTr="00917CA4">
        <w:trPr>
          <w:jc w:val="center"/>
        </w:trPr>
        <w:tc>
          <w:tcPr>
            <w:tcW w:w="4876" w:type="dxa"/>
            <w:hideMark/>
          </w:tcPr>
          <w:p w14:paraId="37E9F9C2" w14:textId="77777777" w:rsidR="00917CA4" w:rsidRPr="003B6B9A" w:rsidRDefault="00917CA4" w:rsidP="00917CA4">
            <w:pPr>
              <w:pStyle w:val="ColumnHeading"/>
              <w:keepNext/>
            </w:pPr>
            <w:r w:rsidRPr="003B6B9A">
              <w:t>Door de Commissie voorgestelde tekst</w:t>
            </w:r>
          </w:p>
        </w:tc>
        <w:tc>
          <w:tcPr>
            <w:tcW w:w="4876" w:type="dxa"/>
            <w:hideMark/>
          </w:tcPr>
          <w:p w14:paraId="261F6032" w14:textId="77777777" w:rsidR="00917CA4" w:rsidRPr="003B6B9A" w:rsidRDefault="00917CA4" w:rsidP="00917CA4">
            <w:pPr>
              <w:pStyle w:val="ColumnHeading"/>
              <w:keepNext/>
            </w:pPr>
            <w:r w:rsidRPr="003B6B9A">
              <w:t>Amendement</w:t>
            </w:r>
          </w:p>
        </w:tc>
      </w:tr>
      <w:tr w:rsidR="00917CA4" w:rsidRPr="003B6B9A" w14:paraId="674DBA4A" w14:textId="77777777" w:rsidTr="00917CA4">
        <w:trPr>
          <w:jc w:val="center"/>
        </w:trPr>
        <w:tc>
          <w:tcPr>
            <w:tcW w:w="4876" w:type="dxa"/>
            <w:hideMark/>
          </w:tcPr>
          <w:p w14:paraId="299F8E1D" w14:textId="77777777" w:rsidR="00917CA4" w:rsidRPr="003B6B9A" w:rsidRDefault="00917CA4" w:rsidP="00917CA4">
            <w:pPr>
              <w:pStyle w:val="Normal6"/>
            </w:pPr>
            <w:r w:rsidRPr="003B6B9A">
              <w:t>5.</w:t>
            </w:r>
            <w:r w:rsidRPr="003B6B9A">
              <w:tab/>
              <w:t xml:space="preserve">De lidstaten zorgen ervoor dat </w:t>
            </w:r>
            <w:r w:rsidRPr="003B6B9A">
              <w:rPr>
                <w:b/>
                <w:i/>
              </w:rPr>
              <w:t>minderjarige kinderen van verzoekers of</w:t>
            </w:r>
            <w:r w:rsidRPr="003B6B9A">
              <w:t xml:space="preserve"> minderjarige verzoekers worden gehuisvest bij hun ouders of bij de volwassene die krachtens het recht of krachtens de praktijk van de betrokken lidstaat voor hen verantwoordelijk is en bij hun ongehuwde broers of zussen, mits het in het belang van de betrokken minderjarige is.</w:t>
            </w:r>
          </w:p>
        </w:tc>
        <w:tc>
          <w:tcPr>
            <w:tcW w:w="4876" w:type="dxa"/>
            <w:hideMark/>
          </w:tcPr>
          <w:p w14:paraId="691BB723" w14:textId="77777777" w:rsidR="00917CA4" w:rsidRPr="003B6B9A" w:rsidRDefault="00917CA4" w:rsidP="00917CA4">
            <w:pPr>
              <w:pStyle w:val="Normal6"/>
              <w:rPr>
                <w:szCs w:val="24"/>
              </w:rPr>
            </w:pPr>
            <w:r w:rsidRPr="003B6B9A">
              <w:t>5.</w:t>
            </w:r>
            <w:r w:rsidRPr="003B6B9A">
              <w:tab/>
              <w:t>De lidstaten zorgen ervoor dat minderjarige verzoekers worden gehuisvest bij hun ouders of bij de volwassene die krachtens het recht of krachtens de praktijk van de betrokken lidstaat voor hen verantwoordelijk is en bij hun ongehuwde broers of zussen, mits het in het belang van de betrokken minderjarige is.</w:t>
            </w:r>
          </w:p>
        </w:tc>
      </w:tr>
    </w:tbl>
    <w:p w14:paraId="2BF09D6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8D316D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5200634" w14:textId="77777777" w:rsidR="00917CA4" w:rsidRPr="003B6B9A" w:rsidRDefault="00917CA4" w:rsidP="00917CA4">
      <w:pPr>
        <w:pStyle w:val="Normal12Italic"/>
        <w:rPr>
          <w:noProof w:val="0"/>
        </w:rPr>
      </w:pPr>
      <w:r w:rsidRPr="003B6B9A">
        <w:rPr>
          <w:noProof w:val="0"/>
        </w:rPr>
        <w:t>De vereisten in het kader van deze richtlijn ten aanzien van huisvesting mogen niet te zwaar op de lidstaten drukken.</w:t>
      </w:r>
    </w:p>
    <w:p w14:paraId="189AD967" w14:textId="77777777" w:rsidR="00917CA4" w:rsidRPr="003B6B9A" w:rsidRDefault="00917CA4" w:rsidP="00917CA4">
      <w:r w:rsidRPr="003B6B9A">
        <w:rPr>
          <w:rStyle w:val="HideTWBExt"/>
          <w:noProof w:val="0"/>
        </w:rPr>
        <w:t>&lt;/AmendB&gt;</w:t>
      </w:r>
    </w:p>
    <w:p w14:paraId="5D579EE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477</w:t>
      </w:r>
      <w:r w:rsidRPr="003B6B9A">
        <w:rPr>
          <w:rStyle w:val="HideTWBExt"/>
          <w:b w:val="0"/>
          <w:noProof w:val="0"/>
        </w:rPr>
        <w:t>&lt;/NumAmB&gt;</w:t>
      </w:r>
    </w:p>
    <w:p w14:paraId="05782E9C"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EA0C19A" w14:textId="77777777" w:rsidR="00917CA4" w:rsidRPr="003B6B9A" w:rsidRDefault="00917CA4" w:rsidP="00917CA4">
      <w:r w:rsidRPr="003B6B9A">
        <w:rPr>
          <w:rStyle w:val="HideTWBExt"/>
          <w:noProof w:val="0"/>
        </w:rPr>
        <w:t>&lt;/RepeatBlock-By&gt;</w:t>
      </w:r>
    </w:p>
    <w:p w14:paraId="2830343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C502B2C" w14:textId="77777777" w:rsidR="00917CA4" w:rsidRPr="003B6B9A" w:rsidRDefault="00917CA4" w:rsidP="00917CA4">
      <w:pPr>
        <w:pStyle w:val="NormalBold"/>
      </w:pPr>
      <w:r w:rsidRPr="003B6B9A">
        <w:rPr>
          <w:rStyle w:val="HideTWBExt"/>
          <w:b w:val="0"/>
          <w:noProof w:val="0"/>
        </w:rPr>
        <w:t>&lt;Article&gt;</w:t>
      </w:r>
      <w:r w:rsidRPr="003B6B9A">
        <w:t>Artikel 22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70EB9A9" w14:textId="77777777" w:rsidTr="00917CA4">
        <w:trPr>
          <w:jc w:val="center"/>
        </w:trPr>
        <w:tc>
          <w:tcPr>
            <w:tcW w:w="9752" w:type="dxa"/>
            <w:gridSpan w:val="2"/>
          </w:tcPr>
          <w:p w14:paraId="0A95273B" w14:textId="77777777" w:rsidR="00917CA4" w:rsidRPr="003B6B9A" w:rsidRDefault="00917CA4" w:rsidP="00917CA4">
            <w:pPr>
              <w:keepNext/>
            </w:pPr>
          </w:p>
        </w:tc>
      </w:tr>
      <w:tr w:rsidR="00917CA4" w:rsidRPr="003B6B9A" w14:paraId="47877B4A" w14:textId="77777777" w:rsidTr="00917CA4">
        <w:trPr>
          <w:jc w:val="center"/>
        </w:trPr>
        <w:tc>
          <w:tcPr>
            <w:tcW w:w="4876" w:type="dxa"/>
            <w:hideMark/>
          </w:tcPr>
          <w:p w14:paraId="2AF536DA" w14:textId="77777777" w:rsidR="00917CA4" w:rsidRPr="003B6B9A" w:rsidRDefault="00917CA4" w:rsidP="00917CA4">
            <w:pPr>
              <w:pStyle w:val="ColumnHeading"/>
              <w:keepNext/>
            </w:pPr>
            <w:r w:rsidRPr="003B6B9A">
              <w:t>Door de Commissie voorgestelde tekst</w:t>
            </w:r>
          </w:p>
        </w:tc>
        <w:tc>
          <w:tcPr>
            <w:tcW w:w="4876" w:type="dxa"/>
            <w:hideMark/>
          </w:tcPr>
          <w:p w14:paraId="1C46145A" w14:textId="77777777" w:rsidR="00917CA4" w:rsidRPr="003B6B9A" w:rsidRDefault="00917CA4" w:rsidP="00917CA4">
            <w:pPr>
              <w:pStyle w:val="ColumnHeading"/>
              <w:keepNext/>
            </w:pPr>
            <w:r w:rsidRPr="003B6B9A">
              <w:t>Amendement</w:t>
            </w:r>
          </w:p>
        </w:tc>
      </w:tr>
      <w:tr w:rsidR="00917CA4" w:rsidRPr="003B6B9A" w14:paraId="182AA3BA" w14:textId="77777777" w:rsidTr="00917CA4">
        <w:trPr>
          <w:jc w:val="center"/>
        </w:trPr>
        <w:tc>
          <w:tcPr>
            <w:tcW w:w="4876" w:type="dxa"/>
            <w:hideMark/>
          </w:tcPr>
          <w:p w14:paraId="3391A15F" w14:textId="77777777" w:rsidR="00917CA4" w:rsidRPr="003B6B9A" w:rsidRDefault="00917CA4" w:rsidP="00917CA4">
            <w:pPr>
              <w:pStyle w:val="Normal6"/>
            </w:pPr>
            <w:r w:rsidRPr="003B6B9A">
              <w:t>5.</w:t>
            </w:r>
            <w:r w:rsidRPr="003B6B9A">
              <w:tab/>
              <w:t xml:space="preserve">De lidstaten </w:t>
            </w:r>
            <w:r w:rsidRPr="003B6B9A">
              <w:rPr>
                <w:b/>
                <w:i/>
              </w:rPr>
              <w:t>zorgen</w:t>
            </w:r>
            <w:r w:rsidRPr="003B6B9A">
              <w:t xml:space="preserve"> ervoor dat minderjarige kinderen van verzoekers of minderjarige verzoekers worden gehuisvest bij hun ouders of bij de volwassene die krachtens het recht of krachtens de praktijk van de betrokken lidstaat voor hen verantwoordelijk is en bij hun ongehuwde broers of zussen, mits het in het belang van de betrokken minderjarige is.</w:t>
            </w:r>
          </w:p>
        </w:tc>
        <w:tc>
          <w:tcPr>
            <w:tcW w:w="4876" w:type="dxa"/>
            <w:hideMark/>
          </w:tcPr>
          <w:p w14:paraId="74E88B08" w14:textId="77777777" w:rsidR="00917CA4" w:rsidRPr="003B6B9A" w:rsidRDefault="00917CA4" w:rsidP="00917CA4">
            <w:pPr>
              <w:pStyle w:val="Normal6"/>
              <w:rPr>
                <w:szCs w:val="24"/>
              </w:rPr>
            </w:pPr>
            <w:r w:rsidRPr="003B6B9A">
              <w:t>5.</w:t>
            </w:r>
            <w:r w:rsidRPr="003B6B9A">
              <w:tab/>
              <w:t xml:space="preserve">De lidstaten </w:t>
            </w:r>
            <w:r w:rsidRPr="003B6B9A">
              <w:rPr>
                <w:b/>
                <w:i/>
              </w:rPr>
              <w:t>kunnen</w:t>
            </w:r>
            <w:r w:rsidRPr="003B6B9A">
              <w:t xml:space="preserve"> ervoor </w:t>
            </w:r>
            <w:r w:rsidRPr="003B6B9A">
              <w:rPr>
                <w:b/>
                <w:i/>
              </w:rPr>
              <w:t xml:space="preserve">zorgen </w:t>
            </w:r>
            <w:r w:rsidRPr="003B6B9A">
              <w:t>dat minderjarige kinderen van verzoekers of minderjarige verzoekers worden gehuisvest bij hun ouders of bij de volwassene die krachtens het recht of krachtens de praktijk van de betrokken lidstaat voor hen verantwoordelijk is en bij hun ongehuwde broers of zussen, mits het in het belang van de betrokken minderjarige is.</w:t>
            </w:r>
          </w:p>
        </w:tc>
      </w:tr>
    </w:tbl>
    <w:p w14:paraId="36D7C6C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EF085B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C46D91B"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0503C4EB" w14:textId="77777777" w:rsidR="00917CA4" w:rsidRPr="003B6B9A" w:rsidRDefault="00917CA4" w:rsidP="00917CA4">
      <w:r w:rsidRPr="003B6B9A">
        <w:rPr>
          <w:rStyle w:val="HideTWBExt"/>
          <w:noProof w:val="0"/>
        </w:rPr>
        <w:t>&lt;/AmendB&gt;</w:t>
      </w:r>
    </w:p>
    <w:p w14:paraId="0F4A33C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478</w:t>
      </w:r>
      <w:r w:rsidRPr="003B6B9A">
        <w:rPr>
          <w:rStyle w:val="HideTWBExt"/>
          <w:b w:val="0"/>
          <w:noProof w:val="0"/>
        </w:rPr>
        <w:t>&lt;/NumAmB&gt;</w:t>
      </w:r>
    </w:p>
    <w:p w14:paraId="2CB15AB2"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2AF12CBE" w14:textId="77777777" w:rsidR="00917CA4" w:rsidRPr="003B6B9A" w:rsidRDefault="00917CA4" w:rsidP="00917CA4">
      <w:r w:rsidRPr="003B6B9A">
        <w:rPr>
          <w:rStyle w:val="HideTWBExt"/>
          <w:noProof w:val="0"/>
        </w:rPr>
        <w:t>&lt;/RepeatBlock-By&gt;</w:t>
      </w:r>
    </w:p>
    <w:p w14:paraId="014E32D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0013653" w14:textId="77777777" w:rsidR="00917CA4" w:rsidRPr="003B6B9A" w:rsidRDefault="00917CA4" w:rsidP="00917CA4">
      <w:pPr>
        <w:pStyle w:val="NormalBold"/>
      </w:pPr>
      <w:r w:rsidRPr="003B6B9A">
        <w:rPr>
          <w:rStyle w:val="HideTWBExt"/>
          <w:b w:val="0"/>
          <w:noProof w:val="0"/>
        </w:rPr>
        <w:t>&lt;Article&gt;</w:t>
      </w:r>
      <w:r w:rsidRPr="003B6B9A">
        <w:t>Artikel 22 – lid 5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FB4D96" w14:textId="77777777" w:rsidTr="00917CA4">
        <w:trPr>
          <w:jc w:val="center"/>
        </w:trPr>
        <w:tc>
          <w:tcPr>
            <w:tcW w:w="9752" w:type="dxa"/>
            <w:gridSpan w:val="2"/>
          </w:tcPr>
          <w:p w14:paraId="398DEE4A" w14:textId="77777777" w:rsidR="00917CA4" w:rsidRPr="003B6B9A" w:rsidRDefault="00917CA4" w:rsidP="00917CA4">
            <w:pPr>
              <w:keepNext/>
            </w:pPr>
          </w:p>
        </w:tc>
      </w:tr>
      <w:tr w:rsidR="00917CA4" w:rsidRPr="003B6B9A" w14:paraId="2271DE22" w14:textId="77777777" w:rsidTr="00917CA4">
        <w:trPr>
          <w:jc w:val="center"/>
        </w:trPr>
        <w:tc>
          <w:tcPr>
            <w:tcW w:w="4876" w:type="dxa"/>
            <w:hideMark/>
          </w:tcPr>
          <w:p w14:paraId="07DC344F" w14:textId="77777777" w:rsidR="00917CA4" w:rsidRPr="003B6B9A" w:rsidRDefault="00917CA4" w:rsidP="00917CA4">
            <w:pPr>
              <w:pStyle w:val="ColumnHeading"/>
              <w:keepNext/>
            </w:pPr>
            <w:r w:rsidRPr="003B6B9A">
              <w:t>Door de Commissie voorgestelde tekst</w:t>
            </w:r>
          </w:p>
        </w:tc>
        <w:tc>
          <w:tcPr>
            <w:tcW w:w="4876" w:type="dxa"/>
            <w:hideMark/>
          </w:tcPr>
          <w:p w14:paraId="25CF72BF" w14:textId="77777777" w:rsidR="00917CA4" w:rsidRPr="003B6B9A" w:rsidRDefault="00917CA4" w:rsidP="00917CA4">
            <w:pPr>
              <w:pStyle w:val="ColumnHeading"/>
              <w:keepNext/>
            </w:pPr>
            <w:r w:rsidRPr="003B6B9A">
              <w:t>Amendement</w:t>
            </w:r>
          </w:p>
        </w:tc>
      </w:tr>
      <w:tr w:rsidR="00917CA4" w:rsidRPr="003B6B9A" w14:paraId="1C74ADF3" w14:textId="77777777" w:rsidTr="00917CA4">
        <w:trPr>
          <w:jc w:val="center"/>
        </w:trPr>
        <w:tc>
          <w:tcPr>
            <w:tcW w:w="4876" w:type="dxa"/>
          </w:tcPr>
          <w:p w14:paraId="0563828A" w14:textId="77777777" w:rsidR="00917CA4" w:rsidRPr="003B6B9A" w:rsidRDefault="00917CA4" w:rsidP="00917CA4">
            <w:pPr>
              <w:pStyle w:val="Normal6"/>
            </w:pPr>
          </w:p>
        </w:tc>
        <w:tc>
          <w:tcPr>
            <w:tcW w:w="4876" w:type="dxa"/>
            <w:hideMark/>
          </w:tcPr>
          <w:p w14:paraId="5593A6D9" w14:textId="77777777" w:rsidR="00917CA4" w:rsidRPr="003B6B9A" w:rsidRDefault="00917CA4" w:rsidP="00917CA4">
            <w:pPr>
              <w:pStyle w:val="Normal6"/>
              <w:rPr>
                <w:szCs w:val="24"/>
              </w:rPr>
            </w:pPr>
            <w:r w:rsidRPr="003B6B9A">
              <w:rPr>
                <w:b/>
                <w:i/>
              </w:rPr>
              <w:t>5 bis.</w:t>
            </w:r>
            <w:r w:rsidRPr="003B6B9A">
              <w:tab/>
            </w:r>
            <w:r w:rsidRPr="003B6B9A">
              <w:rPr>
                <w:b/>
                <w:i/>
              </w:rPr>
              <w:t>Overeenkomstig het beginsel van de eenheid van het gezin mogen ouders of wettelijke verzorgers of gebruikelijke hoofdverzorgers niet in bewaring worden gehouden.</w:t>
            </w:r>
          </w:p>
        </w:tc>
      </w:tr>
      <w:tr w:rsidR="00917CA4" w:rsidRPr="003B6B9A" w14:paraId="25304E69" w14:textId="77777777" w:rsidTr="00917CA4">
        <w:trPr>
          <w:jc w:val="center"/>
        </w:trPr>
        <w:tc>
          <w:tcPr>
            <w:tcW w:w="4876" w:type="dxa"/>
          </w:tcPr>
          <w:p w14:paraId="4341F1F5" w14:textId="77777777" w:rsidR="00917CA4" w:rsidRPr="003B6B9A" w:rsidRDefault="00917CA4" w:rsidP="00917CA4">
            <w:pPr>
              <w:pStyle w:val="Normal6"/>
            </w:pPr>
          </w:p>
        </w:tc>
        <w:tc>
          <w:tcPr>
            <w:tcW w:w="4876" w:type="dxa"/>
            <w:hideMark/>
          </w:tcPr>
          <w:p w14:paraId="53EC2410" w14:textId="77777777" w:rsidR="00917CA4" w:rsidRPr="003B6B9A" w:rsidRDefault="00917CA4" w:rsidP="00917CA4">
            <w:pPr>
              <w:pStyle w:val="Normal6"/>
              <w:rPr>
                <w:szCs w:val="24"/>
              </w:rPr>
            </w:pPr>
            <w:r w:rsidRPr="003B6B9A">
              <w:rPr>
                <w:b/>
                <w:i/>
              </w:rPr>
              <w:t>In afwachting van een beslissing over hun immigratiestatus worden minderjarigen en gezinnen met minderjarige kinderen samen gehuisvest in niet-vrijheidsberovende en gemeenschapsgerichte woonruimten.</w:t>
            </w:r>
          </w:p>
        </w:tc>
      </w:tr>
    </w:tbl>
    <w:p w14:paraId="493CC86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BE091A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14067AB" w14:textId="77777777" w:rsidR="00917CA4" w:rsidRPr="003B6B9A" w:rsidRDefault="00917CA4" w:rsidP="00917CA4">
      <w:pPr>
        <w:pStyle w:val="Normal12Italic"/>
        <w:rPr>
          <w:noProof w:val="0"/>
        </w:rPr>
      </w:pPr>
      <w:r w:rsidRPr="003B6B9A">
        <w:rPr>
          <w:noProof w:val="0"/>
        </w:rPr>
        <w:t>Dit amendement is dringend noodzakelijk in verband met de logische samenhang met lid 1 van dit artikel.</w:t>
      </w:r>
    </w:p>
    <w:p w14:paraId="0ED5E736" w14:textId="77777777" w:rsidR="00917CA4" w:rsidRPr="003B6B9A" w:rsidRDefault="00917CA4" w:rsidP="00917CA4">
      <w:r w:rsidRPr="003B6B9A">
        <w:rPr>
          <w:rStyle w:val="HideTWBExt"/>
          <w:noProof w:val="0"/>
        </w:rPr>
        <w:t>&lt;/AmendB&gt;</w:t>
      </w:r>
    </w:p>
    <w:p w14:paraId="65A20B3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479</w:t>
      </w:r>
      <w:r w:rsidRPr="003B6B9A">
        <w:rPr>
          <w:rStyle w:val="HideTWBExt"/>
          <w:b w:val="0"/>
          <w:noProof w:val="0"/>
        </w:rPr>
        <w:t>&lt;/NumAmB&gt;</w:t>
      </w:r>
    </w:p>
    <w:p w14:paraId="1495753B"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4BF2503" w14:textId="77777777" w:rsidR="00917CA4" w:rsidRPr="003B6B9A" w:rsidRDefault="00917CA4" w:rsidP="00917CA4">
      <w:r w:rsidRPr="003B6B9A">
        <w:rPr>
          <w:rStyle w:val="HideTWBExt"/>
          <w:noProof w:val="0"/>
        </w:rPr>
        <w:t>&lt;/RepeatBlock-By&gt;</w:t>
      </w:r>
    </w:p>
    <w:p w14:paraId="73FBAFF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99B7D31" w14:textId="77777777" w:rsidR="00917CA4" w:rsidRPr="003B6B9A" w:rsidRDefault="00917CA4" w:rsidP="00917CA4">
      <w:pPr>
        <w:pStyle w:val="NormalBold"/>
      </w:pPr>
      <w:r w:rsidRPr="003B6B9A">
        <w:rPr>
          <w:rStyle w:val="HideTWBExt"/>
          <w:b w:val="0"/>
          <w:noProof w:val="0"/>
        </w:rPr>
        <w:t>&lt;Article&gt;</w:t>
      </w:r>
      <w:r w:rsidRPr="003B6B9A">
        <w:t>Artikel 22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4319B89" w14:textId="77777777" w:rsidTr="00917CA4">
        <w:trPr>
          <w:jc w:val="center"/>
        </w:trPr>
        <w:tc>
          <w:tcPr>
            <w:tcW w:w="9752" w:type="dxa"/>
            <w:gridSpan w:val="2"/>
          </w:tcPr>
          <w:p w14:paraId="7D1E7313" w14:textId="77777777" w:rsidR="00917CA4" w:rsidRPr="003B6B9A" w:rsidRDefault="00917CA4" w:rsidP="00917CA4">
            <w:pPr>
              <w:keepNext/>
            </w:pPr>
          </w:p>
        </w:tc>
      </w:tr>
      <w:tr w:rsidR="00917CA4" w:rsidRPr="003B6B9A" w14:paraId="714C57C2" w14:textId="77777777" w:rsidTr="00917CA4">
        <w:trPr>
          <w:jc w:val="center"/>
        </w:trPr>
        <w:tc>
          <w:tcPr>
            <w:tcW w:w="4876" w:type="dxa"/>
            <w:hideMark/>
          </w:tcPr>
          <w:p w14:paraId="4E28A55E" w14:textId="77777777" w:rsidR="00917CA4" w:rsidRPr="003B6B9A" w:rsidRDefault="00917CA4" w:rsidP="00917CA4">
            <w:pPr>
              <w:pStyle w:val="ColumnHeading"/>
              <w:keepNext/>
            </w:pPr>
            <w:r w:rsidRPr="003B6B9A">
              <w:t>Door de Commissie voorgestelde tekst</w:t>
            </w:r>
          </w:p>
        </w:tc>
        <w:tc>
          <w:tcPr>
            <w:tcW w:w="4876" w:type="dxa"/>
            <w:hideMark/>
          </w:tcPr>
          <w:p w14:paraId="085CF5BF" w14:textId="77777777" w:rsidR="00917CA4" w:rsidRPr="003B6B9A" w:rsidRDefault="00917CA4" w:rsidP="00917CA4">
            <w:pPr>
              <w:pStyle w:val="ColumnHeading"/>
              <w:keepNext/>
            </w:pPr>
            <w:r w:rsidRPr="003B6B9A">
              <w:t>Amendement</w:t>
            </w:r>
          </w:p>
        </w:tc>
      </w:tr>
      <w:tr w:rsidR="00917CA4" w:rsidRPr="003B6B9A" w14:paraId="54D6D176" w14:textId="77777777" w:rsidTr="00917CA4">
        <w:trPr>
          <w:jc w:val="center"/>
        </w:trPr>
        <w:tc>
          <w:tcPr>
            <w:tcW w:w="4876" w:type="dxa"/>
            <w:hideMark/>
          </w:tcPr>
          <w:p w14:paraId="18CF903C" w14:textId="77777777" w:rsidR="00917CA4" w:rsidRPr="003B6B9A" w:rsidRDefault="00917CA4" w:rsidP="00917CA4">
            <w:pPr>
              <w:pStyle w:val="Normal6"/>
            </w:pPr>
            <w:r w:rsidRPr="003B6B9A">
              <w:t>6.</w:t>
            </w:r>
            <w:r w:rsidRPr="003B6B9A">
              <w:tab/>
              <w:t xml:space="preserve">Personen die met minderjarigen, onder wie niet-begeleide minderjarigen werken, mogen geen aantoonbare antecedenten van strafbare feiten in verband met kinderen hebben en moeten </w:t>
            </w:r>
            <w:r w:rsidRPr="003B6B9A">
              <w:rPr>
                <w:b/>
                <w:i/>
              </w:rPr>
              <w:t>doorlopend</w:t>
            </w:r>
            <w:r w:rsidRPr="003B6B9A">
              <w:t xml:space="preserve"> passend onderricht volgen over de rechten en behoeften van </w:t>
            </w:r>
            <w:r w:rsidRPr="003B6B9A">
              <w:rPr>
                <w:b/>
                <w:i/>
              </w:rPr>
              <w:t>niet-begeleide</w:t>
            </w:r>
            <w:r w:rsidRPr="003B6B9A">
              <w:t xml:space="preserve"> minderjarigen, inclusief de toepasselijke normen voor de bescherming van </w:t>
            </w:r>
            <w:r w:rsidRPr="003B6B9A">
              <w:rPr>
                <w:b/>
                <w:i/>
              </w:rPr>
              <w:t>kinderen ;</w:t>
            </w:r>
            <w:r w:rsidRPr="003B6B9A">
              <w:t xml:space="preserve"> voor deze personen gelden de geheimhoudingsregels als bepaald in het nationale recht in verband met de informatie waarvan zij uit hoofde van hun werk kennisnemen.</w:t>
            </w:r>
          </w:p>
        </w:tc>
        <w:tc>
          <w:tcPr>
            <w:tcW w:w="4876" w:type="dxa"/>
            <w:hideMark/>
          </w:tcPr>
          <w:p w14:paraId="6DDD10B5" w14:textId="77777777" w:rsidR="00917CA4" w:rsidRPr="003B6B9A" w:rsidRDefault="00917CA4" w:rsidP="00917CA4">
            <w:pPr>
              <w:pStyle w:val="Normal6"/>
              <w:rPr>
                <w:szCs w:val="24"/>
              </w:rPr>
            </w:pPr>
            <w:r w:rsidRPr="003B6B9A">
              <w:t>6.</w:t>
            </w:r>
            <w:r w:rsidRPr="003B6B9A">
              <w:tab/>
              <w:t xml:space="preserve">Personen die met minderjarigen, onder wie niet-begeleide minderjarigen werken, mogen geen aantoonbare antecedenten van strafbare feiten in verband met kinderen hebben en moeten passend onderricht volgen over de rechten en behoeften van minderjarigen, inclusief de toepasselijke normen voor de bescherming van </w:t>
            </w:r>
            <w:r w:rsidRPr="003B6B9A">
              <w:rPr>
                <w:b/>
                <w:i/>
              </w:rPr>
              <w:t>kinderen;</w:t>
            </w:r>
            <w:r w:rsidRPr="003B6B9A">
              <w:t xml:space="preserve"> voor deze personen gelden de geheimhoudingsregels als bepaald in het nationale recht in verband met de informatie </w:t>
            </w:r>
            <w:r w:rsidRPr="003B6B9A">
              <w:rPr>
                <w:b/>
                <w:i/>
              </w:rPr>
              <w:t xml:space="preserve">over individuele gevallen </w:t>
            </w:r>
            <w:r w:rsidRPr="003B6B9A">
              <w:t>waarvan zij uit hoofde van hun werk kennisnemen.</w:t>
            </w:r>
          </w:p>
        </w:tc>
      </w:tr>
    </w:tbl>
    <w:p w14:paraId="502E705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0977BB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E72D0DB" w14:textId="77777777" w:rsidR="00917CA4" w:rsidRPr="003B6B9A" w:rsidRDefault="00917CA4" w:rsidP="00917CA4">
      <w:pPr>
        <w:pStyle w:val="Normal12Italic"/>
        <w:rPr>
          <w:noProof w:val="0"/>
        </w:rPr>
      </w:pPr>
      <w:r w:rsidRPr="003B6B9A">
        <w:rPr>
          <w:noProof w:val="0"/>
        </w:rPr>
        <w:t>Het is niet nodig speciaal aandacht te besteden aan de behoeften van niet-begeleide minderjarigen. Een adequate opleidingsperiode maakt de noodzaak van doorlopend onderricht overbodig. De geheimhoudingsregels moeten personen die met minderjarigen werken er niet van weerhouden hun algemene waarnemingen in het openbaar aan de orde te stellen.</w:t>
      </w:r>
    </w:p>
    <w:p w14:paraId="45C36189" w14:textId="77777777" w:rsidR="00917CA4" w:rsidRPr="003B6B9A" w:rsidRDefault="00917CA4" w:rsidP="00917CA4">
      <w:r w:rsidRPr="003B6B9A">
        <w:rPr>
          <w:rStyle w:val="HideTWBExt"/>
          <w:noProof w:val="0"/>
        </w:rPr>
        <w:t>&lt;/AmendB&gt;</w:t>
      </w:r>
    </w:p>
    <w:p w14:paraId="1394A40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480</w:t>
      </w:r>
      <w:r w:rsidRPr="003B6B9A">
        <w:rPr>
          <w:rStyle w:val="HideTWBExt"/>
          <w:b w:val="0"/>
          <w:noProof w:val="0"/>
        </w:rPr>
        <w:t>&lt;/NumAmB&gt;</w:t>
      </w:r>
    </w:p>
    <w:p w14:paraId="48662C43"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2BCE042"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72F3F640" w14:textId="77777777" w:rsidR="00917CA4" w:rsidRPr="003B6B9A" w:rsidRDefault="00917CA4" w:rsidP="00917CA4">
      <w:r w:rsidRPr="003B6B9A">
        <w:rPr>
          <w:rStyle w:val="HideTWBExt"/>
          <w:noProof w:val="0"/>
        </w:rPr>
        <w:t>&lt;/RepeatBlock-By&gt;</w:t>
      </w:r>
    </w:p>
    <w:p w14:paraId="143AF0E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437DCB4" w14:textId="77777777" w:rsidR="00917CA4" w:rsidRPr="003B6B9A" w:rsidRDefault="00917CA4" w:rsidP="00917CA4">
      <w:pPr>
        <w:pStyle w:val="NormalBold"/>
      </w:pPr>
      <w:r w:rsidRPr="003B6B9A">
        <w:rPr>
          <w:rStyle w:val="HideTWBExt"/>
          <w:b w:val="0"/>
          <w:noProof w:val="0"/>
        </w:rPr>
        <w:t>&lt;Article&gt;</w:t>
      </w:r>
      <w:r w:rsidRPr="003B6B9A">
        <w:t>Artikel 22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0838A7F" w14:textId="77777777" w:rsidTr="00917CA4">
        <w:trPr>
          <w:jc w:val="center"/>
        </w:trPr>
        <w:tc>
          <w:tcPr>
            <w:tcW w:w="9752" w:type="dxa"/>
            <w:gridSpan w:val="2"/>
          </w:tcPr>
          <w:p w14:paraId="5E1AAD9F" w14:textId="77777777" w:rsidR="00917CA4" w:rsidRPr="003B6B9A" w:rsidRDefault="00917CA4" w:rsidP="00917CA4">
            <w:pPr>
              <w:keepNext/>
            </w:pPr>
          </w:p>
        </w:tc>
      </w:tr>
      <w:tr w:rsidR="00917CA4" w:rsidRPr="003B6B9A" w14:paraId="2E557727" w14:textId="77777777" w:rsidTr="00917CA4">
        <w:trPr>
          <w:jc w:val="center"/>
        </w:trPr>
        <w:tc>
          <w:tcPr>
            <w:tcW w:w="4876" w:type="dxa"/>
            <w:hideMark/>
          </w:tcPr>
          <w:p w14:paraId="11650CE5" w14:textId="77777777" w:rsidR="00917CA4" w:rsidRPr="003B6B9A" w:rsidRDefault="00917CA4" w:rsidP="00917CA4">
            <w:pPr>
              <w:pStyle w:val="ColumnHeading"/>
              <w:keepNext/>
            </w:pPr>
            <w:r w:rsidRPr="003B6B9A">
              <w:t>Door de Commissie voorgestelde tekst</w:t>
            </w:r>
          </w:p>
        </w:tc>
        <w:tc>
          <w:tcPr>
            <w:tcW w:w="4876" w:type="dxa"/>
            <w:hideMark/>
          </w:tcPr>
          <w:p w14:paraId="6CAC701A" w14:textId="77777777" w:rsidR="00917CA4" w:rsidRPr="003B6B9A" w:rsidRDefault="00917CA4" w:rsidP="00917CA4">
            <w:pPr>
              <w:pStyle w:val="ColumnHeading"/>
              <w:keepNext/>
            </w:pPr>
            <w:r w:rsidRPr="003B6B9A">
              <w:t>Amendement</w:t>
            </w:r>
          </w:p>
        </w:tc>
      </w:tr>
      <w:tr w:rsidR="00917CA4" w:rsidRPr="003B6B9A" w14:paraId="7C415550" w14:textId="77777777" w:rsidTr="00917CA4">
        <w:trPr>
          <w:jc w:val="center"/>
        </w:trPr>
        <w:tc>
          <w:tcPr>
            <w:tcW w:w="4876" w:type="dxa"/>
            <w:hideMark/>
          </w:tcPr>
          <w:p w14:paraId="1FC8E79D" w14:textId="77777777" w:rsidR="00917CA4" w:rsidRPr="003B6B9A" w:rsidRDefault="00917CA4" w:rsidP="00917CA4">
            <w:pPr>
              <w:pStyle w:val="Normal6"/>
            </w:pPr>
            <w:r w:rsidRPr="003B6B9A">
              <w:t>6.</w:t>
            </w:r>
            <w:r w:rsidRPr="003B6B9A">
              <w:tab/>
              <w:t xml:space="preserve">Personen die met minderjarigen, onder wie niet-begeleide minderjarigen werken, mogen geen aantoonbare antecedenten van strafbare feiten in verband met kinderen hebben en moeten doorlopend passend onderricht volgen over de rechten en behoeften van niet-begeleide minderjarigen, inclusief de toepasselijke normen voor de bescherming van </w:t>
            </w:r>
            <w:r w:rsidRPr="003B6B9A">
              <w:rPr>
                <w:b/>
                <w:i/>
              </w:rPr>
              <w:t>kinderen ;</w:t>
            </w:r>
            <w:r w:rsidRPr="003B6B9A">
              <w:t xml:space="preserve"> voor deze personen gelden de geheimhoudingsregels als bepaald in het nationale recht in verband met de informatie waarvan zij uit hoofde van hun werk kennisnemen.</w:t>
            </w:r>
          </w:p>
        </w:tc>
        <w:tc>
          <w:tcPr>
            <w:tcW w:w="4876" w:type="dxa"/>
            <w:hideMark/>
          </w:tcPr>
          <w:p w14:paraId="796A40B5" w14:textId="77777777" w:rsidR="00917CA4" w:rsidRPr="003B6B9A" w:rsidRDefault="00917CA4" w:rsidP="00917CA4">
            <w:pPr>
              <w:pStyle w:val="Normal6"/>
              <w:rPr>
                <w:szCs w:val="24"/>
              </w:rPr>
            </w:pPr>
            <w:r w:rsidRPr="003B6B9A">
              <w:t>6.</w:t>
            </w:r>
            <w:r w:rsidRPr="003B6B9A">
              <w:tab/>
              <w:t xml:space="preserve">Personen die met minderjarigen, onder wie niet-begeleide minderjarigen werken, mogen geen </w:t>
            </w:r>
            <w:r w:rsidRPr="003B6B9A">
              <w:rPr>
                <w:b/>
                <w:i/>
              </w:rPr>
              <w:t xml:space="preserve">aantoonbaar strafblad of </w:t>
            </w:r>
            <w:r w:rsidRPr="003B6B9A">
              <w:t xml:space="preserve">aantoonbare antecedenten van strafbare feiten in verband met kinderen hebben en moeten doorlopend passend onderricht volgen over de rechten en behoeften van </w:t>
            </w:r>
            <w:r w:rsidRPr="003B6B9A">
              <w:rPr>
                <w:b/>
                <w:i/>
              </w:rPr>
              <w:t xml:space="preserve">begeleide, van hun begeleiders gescheiden en </w:t>
            </w:r>
            <w:r w:rsidRPr="003B6B9A">
              <w:t xml:space="preserve">niet-begeleide minderjarigen, inclusief de toepasselijke normen voor de bescherming van </w:t>
            </w:r>
            <w:r w:rsidRPr="003B6B9A">
              <w:rPr>
                <w:b/>
                <w:i/>
              </w:rPr>
              <w:t>kinderen;</w:t>
            </w:r>
            <w:r w:rsidRPr="003B6B9A">
              <w:t xml:space="preserve"> voor deze personen gelden de geheimhoudingsregels als bepaald in het nationale recht in verband met de informatie waarvan zij uit hoofde van hun werk kennisnemen.</w:t>
            </w:r>
          </w:p>
        </w:tc>
      </w:tr>
    </w:tbl>
    <w:p w14:paraId="7172DE1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EBFE8B5" w14:textId="77777777" w:rsidR="00917CA4" w:rsidRPr="003B6B9A" w:rsidRDefault="00917CA4" w:rsidP="00917CA4">
      <w:r w:rsidRPr="003B6B9A">
        <w:rPr>
          <w:rStyle w:val="HideTWBExt"/>
          <w:noProof w:val="0"/>
        </w:rPr>
        <w:t>&lt;/AmendB&gt;</w:t>
      </w:r>
    </w:p>
    <w:p w14:paraId="28C3347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481</w:t>
      </w:r>
      <w:r w:rsidRPr="003B6B9A">
        <w:rPr>
          <w:rStyle w:val="HideTWBExt"/>
          <w:b w:val="0"/>
          <w:noProof w:val="0"/>
        </w:rPr>
        <w:t>&lt;/NumAmB&gt;</w:t>
      </w:r>
    </w:p>
    <w:p w14:paraId="63BFF412"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Brando Benifei, Damiano Zoffoli, Nathalie Griesbeck</w:t>
      </w:r>
      <w:r w:rsidRPr="003B6B9A">
        <w:rPr>
          <w:rStyle w:val="HideTWBExt"/>
          <w:b w:val="0"/>
          <w:noProof w:val="0"/>
        </w:rPr>
        <w:t>&lt;/Members&gt;</w:t>
      </w:r>
    </w:p>
    <w:p w14:paraId="56033DA4" w14:textId="77777777" w:rsidR="00917CA4" w:rsidRPr="003B6B9A" w:rsidRDefault="00917CA4" w:rsidP="00917CA4">
      <w:r w:rsidRPr="003B6B9A">
        <w:rPr>
          <w:rStyle w:val="HideTWBExt"/>
          <w:noProof w:val="0"/>
        </w:rPr>
        <w:t>&lt;/RepeatBlock-By&gt;</w:t>
      </w:r>
    </w:p>
    <w:p w14:paraId="5560940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51B5CAE" w14:textId="77777777" w:rsidR="00917CA4" w:rsidRPr="003B6B9A" w:rsidRDefault="00917CA4" w:rsidP="00917CA4">
      <w:pPr>
        <w:pStyle w:val="NormalBold"/>
      </w:pPr>
      <w:r w:rsidRPr="003B6B9A">
        <w:rPr>
          <w:rStyle w:val="HideTWBExt"/>
          <w:b w:val="0"/>
          <w:noProof w:val="0"/>
        </w:rPr>
        <w:t>&lt;Article&gt;</w:t>
      </w:r>
      <w:r w:rsidRPr="003B6B9A">
        <w:t>Artikel 22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B3ABD48" w14:textId="77777777" w:rsidTr="00917CA4">
        <w:trPr>
          <w:jc w:val="center"/>
        </w:trPr>
        <w:tc>
          <w:tcPr>
            <w:tcW w:w="9752" w:type="dxa"/>
            <w:gridSpan w:val="2"/>
          </w:tcPr>
          <w:p w14:paraId="35BF6963" w14:textId="77777777" w:rsidR="00917CA4" w:rsidRPr="003B6B9A" w:rsidRDefault="00917CA4" w:rsidP="00917CA4">
            <w:pPr>
              <w:keepNext/>
            </w:pPr>
          </w:p>
        </w:tc>
      </w:tr>
      <w:tr w:rsidR="00917CA4" w:rsidRPr="003B6B9A" w14:paraId="06C3F3F5" w14:textId="77777777" w:rsidTr="00917CA4">
        <w:trPr>
          <w:jc w:val="center"/>
        </w:trPr>
        <w:tc>
          <w:tcPr>
            <w:tcW w:w="4876" w:type="dxa"/>
            <w:hideMark/>
          </w:tcPr>
          <w:p w14:paraId="677C1D1D" w14:textId="77777777" w:rsidR="00917CA4" w:rsidRPr="003B6B9A" w:rsidRDefault="00917CA4" w:rsidP="00917CA4">
            <w:pPr>
              <w:pStyle w:val="ColumnHeading"/>
              <w:keepNext/>
            </w:pPr>
            <w:r w:rsidRPr="003B6B9A">
              <w:t>Door de Commissie voorgestelde tekst</w:t>
            </w:r>
          </w:p>
        </w:tc>
        <w:tc>
          <w:tcPr>
            <w:tcW w:w="4876" w:type="dxa"/>
            <w:hideMark/>
          </w:tcPr>
          <w:p w14:paraId="1F75D6F3" w14:textId="77777777" w:rsidR="00917CA4" w:rsidRPr="003B6B9A" w:rsidRDefault="00917CA4" w:rsidP="00917CA4">
            <w:pPr>
              <w:pStyle w:val="ColumnHeading"/>
              <w:keepNext/>
            </w:pPr>
            <w:r w:rsidRPr="003B6B9A">
              <w:t>Amendement</w:t>
            </w:r>
          </w:p>
        </w:tc>
      </w:tr>
      <w:tr w:rsidR="00917CA4" w:rsidRPr="003B6B9A" w14:paraId="510B7FDD" w14:textId="77777777" w:rsidTr="00917CA4">
        <w:trPr>
          <w:jc w:val="center"/>
        </w:trPr>
        <w:tc>
          <w:tcPr>
            <w:tcW w:w="4876" w:type="dxa"/>
            <w:hideMark/>
          </w:tcPr>
          <w:p w14:paraId="2672C304" w14:textId="77777777" w:rsidR="00917CA4" w:rsidRPr="003B6B9A" w:rsidRDefault="00917CA4" w:rsidP="00917CA4">
            <w:pPr>
              <w:pStyle w:val="Normal6"/>
            </w:pPr>
            <w:r w:rsidRPr="003B6B9A">
              <w:t>6.</w:t>
            </w:r>
            <w:r w:rsidRPr="003B6B9A">
              <w:tab/>
              <w:t xml:space="preserve">Personen die met minderjarigen, onder wie niet-begeleide minderjarigen werken, mogen geen aantoonbare antecedenten van strafbare feiten in verband met kinderen hebben en moeten doorlopend passend onderricht volgen over de rechten en behoeften van niet-begeleide minderjarigen, inclusief de toepasselijke normen voor de bescherming van </w:t>
            </w:r>
            <w:r w:rsidRPr="003B6B9A">
              <w:rPr>
                <w:b/>
                <w:i/>
              </w:rPr>
              <w:t>kinderen ;</w:t>
            </w:r>
            <w:r w:rsidRPr="003B6B9A">
              <w:t xml:space="preserve"> voor deze personen gelden de geheimhoudingsregels als bepaald in het nationale recht in verband met de informatie waarvan zij uit hoofde van hun werk kennisnemen.</w:t>
            </w:r>
          </w:p>
        </w:tc>
        <w:tc>
          <w:tcPr>
            <w:tcW w:w="4876" w:type="dxa"/>
            <w:hideMark/>
          </w:tcPr>
          <w:p w14:paraId="1BB02F19" w14:textId="77777777" w:rsidR="00917CA4" w:rsidRPr="003B6B9A" w:rsidRDefault="00917CA4" w:rsidP="00917CA4">
            <w:pPr>
              <w:pStyle w:val="Normal6"/>
              <w:rPr>
                <w:szCs w:val="24"/>
              </w:rPr>
            </w:pPr>
            <w:r w:rsidRPr="003B6B9A">
              <w:t>6.</w:t>
            </w:r>
            <w:r w:rsidRPr="003B6B9A">
              <w:tab/>
              <w:t xml:space="preserve">Personen die met minderjarigen, onder wie niet-begeleide minderjarigen werken, mogen geen </w:t>
            </w:r>
            <w:r w:rsidRPr="003B6B9A">
              <w:rPr>
                <w:b/>
                <w:i/>
              </w:rPr>
              <w:t xml:space="preserve">aantoonbaar strafblad hebben, in het bijzonder wanneer dit betrekking heeft op </w:t>
            </w:r>
            <w:r w:rsidRPr="003B6B9A">
              <w:t xml:space="preserve">strafbare feiten in verband met kinderen en moeten doorlopend passend onderricht volgen over de rechten en behoeften van niet-begeleide minderjarigen, inclusief de toepasselijke normen voor de bescherming van </w:t>
            </w:r>
            <w:r w:rsidRPr="003B6B9A">
              <w:rPr>
                <w:b/>
                <w:i/>
              </w:rPr>
              <w:t>kinderen;</w:t>
            </w:r>
            <w:r w:rsidRPr="003B6B9A">
              <w:t xml:space="preserve"> voor deze personen gelden de geheimhoudingsregels als bepaald in het nationale recht in verband met de informatie waarvan zij uit hoofde van hun werk kennisnemen.</w:t>
            </w:r>
          </w:p>
        </w:tc>
      </w:tr>
    </w:tbl>
    <w:p w14:paraId="41351A7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D448D7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9F3BFFC" w14:textId="77777777" w:rsidR="00917CA4" w:rsidRPr="003B6B9A" w:rsidRDefault="00917CA4" w:rsidP="00917CA4">
      <w:pPr>
        <w:pStyle w:val="Normal12Italic"/>
        <w:rPr>
          <w:noProof w:val="0"/>
        </w:rPr>
      </w:pPr>
      <w:r w:rsidRPr="003B6B9A">
        <w:rPr>
          <w:noProof w:val="0"/>
        </w:rPr>
        <w:t>Het is van belang dat de lidstaten regelmatig vooraf controleren of personen die in contact komen met minderjarigen een strafblad hebben teneinde te voorkomen dat personen die misdaden en/of andere strafbare feiten hebben gepleegd met minderjarigen kunnen werken.</w:t>
      </w:r>
    </w:p>
    <w:p w14:paraId="5718F166" w14:textId="77777777" w:rsidR="00917CA4" w:rsidRPr="003B6B9A" w:rsidRDefault="00917CA4" w:rsidP="00917CA4">
      <w:r w:rsidRPr="003B6B9A">
        <w:rPr>
          <w:rStyle w:val="HideTWBExt"/>
          <w:noProof w:val="0"/>
        </w:rPr>
        <w:t>&lt;/AmendB&gt;</w:t>
      </w:r>
    </w:p>
    <w:p w14:paraId="39E7F99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482</w:t>
      </w:r>
      <w:r w:rsidRPr="003B6B9A">
        <w:rPr>
          <w:rStyle w:val="HideTWBExt"/>
          <w:b w:val="0"/>
          <w:noProof w:val="0"/>
        </w:rPr>
        <w:t>&lt;/NumAmB&gt;</w:t>
      </w:r>
    </w:p>
    <w:p w14:paraId="135F49D6"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w:t>
      </w:r>
      <w:r w:rsidRPr="003B6B9A">
        <w:rPr>
          <w:rStyle w:val="HideTWBExt"/>
          <w:b w:val="0"/>
          <w:noProof w:val="0"/>
        </w:rPr>
        <w:t>&lt;/Members&gt;</w:t>
      </w:r>
    </w:p>
    <w:p w14:paraId="49A055C2" w14:textId="77777777" w:rsidR="00917CA4" w:rsidRPr="003B6B9A" w:rsidRDefault="00917CA4" w:rsidP="00917CA4">
      <w:r w:rsidRPr="003B6B9A">
        <w:rPr>
          <w:rStyle w:val="HideTWBExt"/>
          <w:noProof w:val="0"/>
        </w:rPr>
        <w:t>&lt;/RepeatBlock-By&gt;</w:t>
      </w:r>
    </w:p>
    <w:p w14:paraId="2706C41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99DDE01"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9CEFD3E" w14:textId="77777777" w:rsidTr="00917CA4">
        <w:trPr>
          <w:jc w:val="center"/>
        </w:trPr>
        <w:tc>
          <w:tcPr>
            <w:tcW w:w="9752" w:type="dxa"/>
            <w:gridSpan w:val="2"/>
          </w:tcPr>
          <w:p w14:paraId="485AADEB" w14:textId="77777777" w:rsidR="00917CA4" w:rsidRPr="003B6B9A" w:rsidRDefault="00917CA4" w:rsidP="00917CA4">
            <w:pPr>
              <w:keepNext/>
            </w:pPr>
          </w:p>
        </w:tc>
      </w:tr>
      <w:tr w:rsidR="00917CA4" w:rsidRPr="003B6B9A" w14:paraId="166B923C" w14:textId="77777777" w:rsidTr="00917CA4">
        <w:trPr>
          <w:jc w:val="center"/>
        </w:trPr>
        <w:tc>
          <w:tcPr>
            <w:tcW w:w="4876" w:type="dxa"/>
            <w:hideMark/>
          </w:tcPr>
          <w:p w14:paraId="74D60A70" w14:textId="77777777" w:rsidR="00917CA4" w:rsidRPr="003B6B9A" w:rsidRDefault="00917CA4" w:rsidP="00917CA4">
            <w:pPr>
              <w:pStyle w:val="ColumnHeading"/>
              <w:keepNext/>
            </w:pPr>
            <w:r w:rsidRPr="003B6B9A">
              <w:t>Door de Commissie voorgestelde tekst</w:t>
            </w:r>
          </w:p>
        </w:tc>
        <w:tc>
          <w:tcPr>
            <w:tcW w:w="4876" w:type="dxa"/>
            <w:hideMark/>
          </w:tcPr>
          <w:p w14:paraId="525B5F80" w14:textId="77777777" w:rsidR="00917CA4" w:rsidRPr="003B6B9A" w:rsidRDefault="00917CA4" w:rsidP="00917CA4">
            <w:pPr>
              <w:pStyle w:val="ColumnHeading"/>
              <w:keepNext/>
            </w:pPr>
            <w:r w:rsidRPr="003B6B9A">
              <w:t>Amendement</w:t>
            </w:r>
          </w:p>
        </w:tc>
      </w:tr>
      <w:tr w:rsidR="00917CA4" w:rsidRPr="003B6B9A" w14:paraId="6744BEF4" w14:textId="77777777" w:rsidTr="00917CA4">
        <w:trPr>
          <w:jc w:val="center"/>
        </w:trPr>
        <w:tc>
          <w:tcPr>
            <w:tcW w:w="4876" w:type="dxa"/>
            <w:hideMark/>
          </w:tcPr>
          <w:p w14:paraId="37D5CE61" w14:textId="77777777" w:rsidR="00917CA4" w:rsidRPr="003B6B9A" w:rsidRDefault="00917CA4" w:rsidP="00917CA4">
            <w:pPr>
              <w:pStyle w:val="Normal6"/>
            </w:pPr>
            <w:r w:rsidRPr="003B6B9A">
              <w:t xml:space="preserve">De lidstaten nemen zo spoedig </w:t>
            </w:r>
            <w:r w:rsidRPr="003B6B9A">
              <w:rPr>
                <w:b/>
                <w:i/>
              </w:rPr>
              <w:t>mogelijk ,</w:t>
            </w:r>
            <w:r w:rsidRPr="003B6B9A">
              <w:t xml:space="preserve"> maar uiterlijk vijf </w:t>
            </w:r>
            <w:r w:rsidRPr="003B6B9A">
              <w:rPr>
                <w:b/>
                <w:i/>
              </w:rPr>
              <w:t>werkdagen</w:t>
            </w:r>
            <w:r w:rsidRPr="003B6B9A">
              <w:t xml:space="preserve"> nadat een niet-begeleide minderjarige </w:t>
            </w:r>
            <w:r w:rsidRPr="003B6B9A">
              <w:rPr>
                <w:b/>
                <w:i/>
              </w:rPr>
              <w:t>een verzoek om internationale bescherming heeft gedaan</w:t>
            </w:r>
            <w:r w:rsidRPr="003B6B9A">
              <w:t xml:space="preserve">,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w:t>
            </w:r>
            <w:r w:rsidRPr="003B6B9A">
              <w:rPr>
                <w:b/>
                <w:i/>
              </w:rPr>
              <w:t>aantoonbare antecedenten</w:t>
            </w:r>
            <w:r w:rsidRPr="003B6B9A">
              <w:t xml:space="preserve"> </w:t>
            </w:r>
            <w:r w:rsidRPr="003B6B9A">
              <w:rPr>
                <w:b/>
                <w:i/>
              </w:rPr>
              <w:t>van</w:t>
            </w:r>
            <w:r w:rsidRPr="003B6B9A">
              <w:t xml:space="preserve">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205B3D20" w14:textId="77777777" w:rsidR="00917CA4" w:rsidRPr="003B6B9A" w:rsidRDefault="00917CA4" w:rsidP="00917CA4">
            <w:pPr>
              <w:pStyle w:val="Normal6"/>
              <w:rPr>
                <w:szCs w:val="24"/>
              </w:rPr>
            </w:pPr>
            <w:r w:rsidRPr="003B6B9A">
              <w:t xml:space="preserve">De lidstaten nemen zo spoedig </w:t>
            </w:r>
            <w:r w:rsidRPr="003B6B9A">
              <w:rPr>
                <w:b/>
                <w:i/>
              </w:rPr>
              <w:t>mogelijk,</w:t>
            </w:r>
            <w:r w:rsidRPr="003B6B9A">
              <w:t xml:space="preserve"> maar uiterlijk vijf </w:t>
            </w:r>
            <w:r w:rsidRPr="003B6B9A">
              <w:rPr>
                <w:b/>
                <w:i/>
              </w:rPr>
              <w:t>dagen</w:t>
            </w:r>
            <w:r w:rsidRPr="003B6B9A">
              <w:t xml:space="preserve"> nadat een niet-begeleide minderjarige </w:t>
            </w:r>
            <w:r w:rsidRPr="003B6B9A">
              <w:rPr>
                <w:b/>
                <w:i/>
              </w:rPr>
              <w:t>in een lidstaat is aangekomen</w:t>
            </w:r>
            <w:r w:rsidRPr="003B6B9A">
              <w:t xml:space="preserve">,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w:t>
            </w:r>
            <w:r w:rsidRPr="003B6B9A">
              <w:rPr>
                <w:b/>
                <w:i/>
              </w:rPr>
              <w:t xml:space="preserve">kwalificaties en </w:t>
            </w:r>
            <w:r w:rsidRPr="003B6B9A">
              <w:t xml:space="preserve">deskundigheid </w:t>
            </w:r>
            <w:r w:rsidRPr="003B6B9A">
              <w:rPr>
                <w:b/>
                <w:i/>
              </w:rPr>
              <w:t>en</w:t>
            </w:r>
            <w:r w:rsidRPr="003B6B9A">
              <w:t xml:space="preserve"> </w:t>
            </w:r>
            <w:r w:rsidRPr="003B6B9A">
              <w:rPr>
                <w:b/>
                <w:i/>
              </w:rPr>
              <w:t>volgt doorlopend passend onderricht,</w:t>
            </w:r>
            <w:r w:rsidRPr="003B6B9A">
              <w:t xml:space="preserve"> en heeft geen </w:t>
            </w:r>
            <w:r w:rsidRPr="003B6B9A">
              <w:rPr>
                <w:b/>
                <w:i/>
              </w:rPr>
              <w:t xml:space="preserve">aantoonbaar strafblad, in het bijzonder wanneer dit betrekking heeft op </w:t>
            </w:r>
            <w:r w:rsidRPr="003B6B9A">
              <w:t>strafbare feiten in verband met</w:t>
            </w:r>
            <w:r w:rsidRPr="003B6B9A">
              <w:rPr>
                <w:b/>
                <w:i/>
              </w:rPr>
              <w:t xml:space="preserve"> </w:t>
            </w:r>
            <w:r w:rsidRPr="003B6B9A">
              <w:t xml:space="preserve">kinderen. </w:t>
            </w:r>
            <w:r w:rsidRPr="003B6B9A">
              <w:rPr>
                <w:b/>
                <w:i/>
              </w:rPr>
              <w:t>Na zijn of haar benoeming wordt het strafrechtelijk verleden van de voogd regelmatig door de bevoegde autoriteiten opnieuw beoordeeld om mogelijke onverenigbaarheden met zijn of haar rol vast te stellen</w:t>
            </w:r>
            <w:r w:rsidRPr="003B6B9A">
              <w:t>.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r>
    </w:tbl>
    <w:p w14:paraId="535E77A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A21E3F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13261F4" w14:textId="77777777" w:rsidR="00917CA4" w:rsidRPr="003B6B9A" w:rsidRDefault="00917CA4" w:rsidP="00917CA4">
      <w:pPr>
        <w:pStyle w:val="Normal12Italic"/>
        <w:rPr>
          <w:noProof w:val="0"/>
        </w:rPr>
      </w:pPr>
      <w:r w:rsidRPr="003B6B9A">
        <w:rPr>
          <w:noProof w:val="0"/>
        </w:rPr>
        <w:t>Deze aanpassingen liggen in het verlengde van het voorstel van de Commissie en de aanscherping door de Commissie van de bepalingen ten aanzien van personen die met minderjarigen werken of als hun voogd optreden.</w:t>
      </w:r>
    </w:p>
    <w:p w14:paraId="74E49977" w14:textId="77777777" w:rsidR="00917CA4" w:rsidRPr="003B6B9A" w:rsidRDefault="00917CA4" w:rsidP="00917CA4">
      <w:r w:rsidRPr="003B6B9A">
        <w:rPr>
          <w:rStyle w:val="HideTWBExt"/>
          <w:noProof w:val="0"/>
        </w:rPr>
        <w:t>&lt;/AmendB&gt;</w:t>
      </w:r>
    </w:p>
    <w:p w14:paraId="7DA090F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483</w:t>
      </w:r>
      <w:r w:rsidRPr="003B6B9A">
        <w:rPr>
          <w:rStyle w:val="HideTWBExt"/>
          <w:b w:val="0"/>
          <w:noProof w:val="0"/>
        </w:rPr>
        <w:t>&lt;/NumAmB&gt;</w:t>
      </w:r>
    </w:p>
    <w:p w14:paraId="13E5F47A"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Brando Benifei, Damiano Zoffoli, Nathalie Griesbeck</w:t>
      </w:r>
      <w:r w:rsidRPr="003B6B9A">
        <w:rPr>
          <w:rStyle w:val="HideTWBExt"/>
          <w:b w:val="0"/>
          <w:noProof w:val="0"/>
        </w:rPr>
        <w:t>&lt;/Members&gt;</w:t>
      </w:r>
    </w:p>
    <w:p w14:paraId="77E0AE54" w14:textId="77777777" w:rsidR="00917CA4" w:rsidRPr="003B6B9A" w:rsidRDefault="00917CA4" w:rsidP="00917CA4">
      <w:r w:rsidRPr="003B6B9A">
        <w:rPr>
          <w:rStyle w:val="HideTWBExt"/>
          <w:noProof w:val="0"/>
        </w:rPr>
        <w:t>&lt;/RepeatBlock-By&gt;</w:t>
      </w:r>
    </w:p>
    <w:p w14:paraId="018CCDB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BBDED6"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4651954" w14:textId="77777777" w:rsidTr="00917CA4">
        <w:trPr>
          <w:jc w:val="center"/>
        </w:trPr>
        <w:tc>
          <w:tcPr>
            <w:tcW w:w="9752" w:type="dxa"/>
            <w:gridSpan w:val="2"/>
          </w:tcPr>
          <w:p w14:paraId="6F6081EB" w14:textId="77777777" w:rsidR="00917CA4" w:rsidRPr="003B6B9A" w:rsidRDefault="00917CA4" w:rsidP="00917CA4">
            <w:pPr>
              <w:keepNext/>
            </w:pPr>
          </w:p>
        </w:tc>
      </w:tr>
      <w:tr w:rsidR="00917CA4" w:rsidRPr="003B6B9A" w14:paraId="77AD2A66" w14:textId="77777777" w:rsidTr="00917CA4">
        <w:trPr>
          <w:jc w:val="center"/>
        </w:trPr>
        <w:tc>
          <w:tcPr>
            <w:tcW w:w="4876" w:type="dxa"/>
            <w:hideMark/>
          </w:tcPr>
          <w:p w14:paraId="1589A4D4" w14:textId="77777777" w:rsidR="00917CA4" w:rsidRPr="003B6B9A" w:rsidRDefault="00917CA4" w:rsidP="00917CA4">
            <w:pPr>
              <w:pStyle w:val="ColumnHeading"/>
              <w:keepNext/>
            </w:pPr>
            <w:r w:rsidRPr="003B6B9A">
              <w:t>Door de Commissie voorgestelde tekst</w:t>
            </w:r>
          </w:p>
        </w:tc>
        <w:tc>
          <w:tcPr>
            <w:tcW w:w="4876" w:type="dxa"/>
            <w:hideMark/>
          </w:tcPr>
          <w:p w14:paraId="5C850F6A" w14:textId="77777777" w:rsidR="00917CA4" w:rsidRPr="003B6B9A" w:rsidRDefault="00917CA4" w:rsidP="00917CA4">
            <w:pPr>
              <w:pStyle w:val="ColumnHeading"/>
              <w:keepNext/>
            </w:pPr>
            <w:r w:rsidRPr="003B6B9A">
              <w:t>Amendement</w:t>
            </w:r>
          </w:p>
        </w:tc>
      </w:tr>
      <w:tr w:rsidR="00917CA4" w:rsidRPr="003B6B9A" w14:paraId="523B02F4" w14:textId="77777777" w:rsidTr="00917CA4">
        <w:trPr>
          <w:jc w:val="center"/>
        </w:trPr>
        <w:tc>
          <w:tcPr>
            <w:tcW w:w="4876" w:type="dxa"/>
            <w:hideMark/>
          </w:tcPr>
          <w:p w14:paraId="4940838A" w14:textId="77777777" w:rsidR="00917CA4" w:rsidRPr="003B6B9A" w:rsidRDefault="00917CA4" w:rsidP="00917CA4">
            <w:pPr>
              <w:pStyle w:val="Normal6"/>
            </w:pPr>
            <w:r w:rsidRPr="003B6B9A">
              <w:t xml:space="preserve">De lidstaten nemen zo spoedig </w:t>
            </w:r>
            <w:r w:rsidRPr="003B6B9A">
              <w:rPr>
                <w:b/>
                <w:i/>
              </w:rPr>
              <w:t>mogelijk ,</w:t>
            </w:r>
            <w:r w:rsidRPr="003B6B9A">
              <w:t xml:space="preserve"> maar uiterlijk vijf </w:t>
            </w:r>
            <w:r w:rsidRPr="003B6B9A">
              <w:rPr>
                <w:b/>
                <w:i/>
              </w:rPr>
              <w:t>werkdagen</w:t>
            </w:r>
            <w:r w:rsidRPr="003B6B9A">
              <w:t xml:space="preserve"> nadat een niet-begeleide minderjarige </w:t>
            </w:r>
            <w:r w:rsidRPr="003B6B9A">
              <w:rPr>
                <w:b/>
                <w:i/>
              </w:rPr>
              <w:t>een verzoek om internationale bescherming heeft gedaan</w:t>
            </w:r>
            <w:r w:rsidRPr="003B6B9A">
              <w:t xml:space="preserve">,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w:t>
            </w:r>
            <w:r w:rsidRPr="003B6B9A">
              <w:rPr>
                <w:b/>
                <w:i/>
              </w:rPr>
              <w:t>aantoonbare antecedenten van</w:t>
            </w:r>
            <w:r w:rsidRPr="003B6B9A">
              <w:t xml:space="preserve">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4B0321F8" w14:textId="77777777" w:rsidR="00917CA4" w:rsidRPr="003B6B9A" w:rsidRDefault="00917CA4" w:rsidP="00917CA4">
            <w:pPr>
              <w:pStyle w:val="Normal6"/>
              <w:rPr>
                <w:szCs w:val="24"/>
              </w:rPr>
            </w:pPr>
            <w:r w:rsidRPr="003B6B9A">
              <w:t xml:space="preserve">De lidstaten nemen zo spoedig </w:t>
            </w:r>
            <w:r w:rsidRPr="003B6B9A">
              <w:rPr>
                <w:b/>
                <w:i/>
              </w:rPr>
              <w:t>mogelijk,</w:t>
            </w:r>
            <w:r w:rsidRPr="003B6B9A">
              <w:t xml:space="preserve"> maar uiterlijk vijf </w:t>
            </w:r>
            <w:r w:rsidRPr="003B6B9A">
              <w:rPr>
                <w:b/>
                <w:i/>
              </w:rPr>
              <w:t>dagen</w:t>
            </w:r>
            <w:r w:rsidRPr="003B6B9A">
              <w:t xml:space="preserve"> nadat een niet-begeleide minderjarige </w:t>
            </w:r>
            <w:r w:rsidRPr="003B6B9A">
              <w:rPr>
                <w:b/>
                <w:i/>
              </w:rPr>
              <w:t>in een lidstaat is aangekomen</w:t>
            </w:r>
            <w:r w:rsidRPr="003B6B9A">
              <w:t xml:space="preserve">,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w:t>
            </w:r>
            <w:r w:rsidRPr="003B6B9A">
              <w:rPr>
                <w:b/>
                <w:i/>
              </w:rPr>
              <w:t xml:space="preserve">beschikt over de nodige kwalificaties en </w:t>
            </w:r>
            <w:r w:rsidRPr="003B6B9A">
              <w:t xml:space="preserve">gaat bij de vervulling van zijn taken uit van het belang van het kind, overeenkomstig artikel 22, lid 2, beschikt daartoe over de nodige deskundigheid en heeft geen </w:t>
            </w:r>
            <w:r w:rsidRPr="003B6B9A">
              <w:rPr>
                <w:b/>
                <w:i/>
              </w:rPr>
              <w:t xml:space="preserve">aantoonbaar strafblad, in het bijzonder wanneer dit betrekking heeft op </w:t>
            </w:r>
            <w:r w:rsidRPr="003B6B9A">
              <w:t>strafbare feiten in verband met kinderen</w:t>
            </w:r>
            <w:r w:rsidRPr="003B6B9A">
              <w:rPr>
                <w:i/>
              </w:rPr>
              <w:t>.</w:t>
            </w:r>
            <w:r w:rsidRPr="003B6B9A">
              <w:t xml:space="preserve"> Teneinde het welzijn en de sociale ontwikkeling van de minderjarige als bedoeld in artikel 22, lid 2, onder b), te waarborgen, wordt de voogd alleen vervangen indien nodig.</w:t>
            </w:r>
            <w:r w:rsidRPr="003B6B9A">
              <w:rPr>
                <w:b/>
                <w:i/>
              </w:rPr>
              <w:t xml:space="preserve"> Het strafrechtelijk verleden van de voogd wordt regelmatig door de bevoegde autoriteiten opnieuw beoordeeld om mogelijke onverenigbaarheden met zijn of haar rol vast te stellen.</w:t>
            </w:r>
            <w:r w:rsidRPr="003B6B9A">
              <w:t xml:space="preserve"> Organisaties of personen waarvan de belangen met het belang van de niet-begeleide minderjarige in conflict komen of kunnen komen, worden niet als voogd aangewezen.</w:t>
            </w:r>
          </w:p>
        </w:tc>
      </w:tr>
    </w:tbl>
    <w:p w14:paraId="3CED3F0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496E69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C186DBE" w14:textId="77777777" w:rsidR="00917CA4" w:rsidRPr="003B6B9A" w:rsidRDefault="00917CA4" w:rsidP="00917CA4">
      <w:pPr>
        <w:pStyle w:val="Normal12Italic"/>
        <w:rPr>
          <w:noProof w:val="0"/>
        </w:rPr>
      </w:pPr>
      <w:r w:rsidRPr="003B6B9A">
        <w:rPr>
          <w:noProof w:val="0"/>
        </w:rPr>
        <w:t>Dit amendement heeft tot doel te waarborgen dat niet-begeleide minderjarigen worden bijgestaan door een voogd voorafgaand aan het indienen van het asielverzoek en niet pas vijf dagen nadat zij het verzoek hebben ingediend, aangezien het de rol van de voogd is niet-begeleide minderjarigen vanaf het begin van de hele procedure bij te staan.</w:t>
      </w:r>
    </w:p>
    <w:p w14:paraId="3036F1DC" w14:textId="77777777" w:rsidR="00917CA4" w:rsidRPr="003B6B9A" w:rsidRDefault="00917CA4" w:rsidP="00917CA4">
      <w:r w:rsidRPr="003B6B9A">
        <w:rPr>
          <w:rStyle w:val="HideTWBExt"/>
          <w:noProof w:val="0"/>
        </w:rPr>
        <w:t>&lt;/AmendB&gt;</w:t>
      </w:r>
    </w:p>
    <w:p w14:paraId="42ECF14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484</w:t>
      </w:r>
      <w:r w:rsidRPr="003B6B9A">
        <w:rPr>
          <w:rStyle w:val="HideTWBExt"/>
          <w:b w:val="0"/>
          <w:noProof w:val="0"/>
        </w:rPr>
        <w:t>&lt;/NumAmB&gt;</w:t>
      </w:r>
    </w:p>
    <w:p w14:paraId="16F1788E" w14:textId="77777777" w:rsidR="00917CA4" w:rsidRPr="003B6B9A" w:rsidRDefault="00917CA4" w:rsidP="00917CA4">
      <w:pPr>
        <w:pStyle w:val="NormalBold"/>
      </w:pPr>
      <w:r w:rsidRPr="003B6B9A">
        <w:rPr>
          <w:rStyle w:val="HideTWBExt"/>
          <w:b w:val="0"/>
          <w:noProof w:val="0"/>
        </w:rPr>
        <w:t>&lt;RepeatBlock-By&gt;&lt;Members&gt;</w:t>
      </w:r>
      <w:r w:rsidRPr="003B6B9A">
        <w:t>Alessandra Mussolini, Salvatore Domenico Pogliese</w:t>
      </w:r>
      <w:r w:rsidRPr="003B6B9A">
        <w:rPr>
          <w:rStyle w:val="HideTWBExt"/>
          <w:b w:val="0"/>
          <w:noProof w:val="0"/>
        </w:rPr>
        <w:t>&lt;/Members&gt;</w:t>
      </w:r>
    </w:p>
    <w:p w14:paraId="48AAA844" w14:textId="77777777" w:rsidR="00917CA4" w:rsidRPr="003B6B9A" w:rsidRDefault="00917CA4" w:rsidP="00917CA4">
      <w:r w:rsidRPr="003B6B9A">
        <w:rPr>
          <w:rStyle w:val="HideTWBExt"/>
          <w:noProof w:val="0"/>
        </w:rPr>
        <w:t>&lt;/RepeatBlock-By&gt;</w:t>
      </w:r>
    </w:p>
    <w:p w14:paraId="560619E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31BE37E"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28FE42F" w14:textId="77777777" w:rsidTr="00917CA4">
        <w:trPr>
          <w:jc w:val="center"/>
        </w:trPr>
        <w:tc>
          <w:tcPr>
            <w:tcW w:w="9752" w:type="dxa"/>
            <w:gridSpan w:val="2"/>
          </w:tcPr>
          <w:p w14:paraId="1FF3444C" w14:textId="77777777" w:rsidR="00917CA4" w:rsidRPr="003B6B9A" w:rsidRDefault="00917CA4" w:rsidP="00917CA4">
            <w:pPr>
              <w:keepNext/>
            </w:pPr>
          </w:p>
        </w:tc>
      </w:tr>
      <w:tr w:rsidR="00917CA4" w:rsidRPr="003B6B9A" w14:paraId="05A456F6" w14:textId="77777777" w:rsidTr="00917CA4">
        <w:trPr>
          <w:jc w:val="center"/>
        </w:trPr>
        <w:tc>
          <w:tcPr>
            <w:tcW w:w="4876" w:type="dxa"/>
            <w:hideMark/>
          </w:tcPr>
          <w:p w14:paraId="7531D156" w14:textId="77777777" w:rsidR="00917CA4" w:rsidRPr="003B6B9A" w:rsidRDefault="00917CA4" w:rsidP="00917CA4">
            <w:pPr>
              <w:pStyle w:val="ColumnHeading"/>
              <w:keepNext/>
            </w:pPr>
            <w:r w:rsidRPr="003B6B9A">
              <w:t>Door de Commissie voorgestelde tekst</w:t>
            </w:r>
          </w:p>
        </w:tc>
        <w:tc>
          <w:tcPr>
            <w:tcW w:w="4876" w:type="dxa"/>
            <w:hideMark/>
          </w:tcPr>
          <w:p w14:paraId="1338D086" w14:textId="77777777" w:rsidR="00917CA4" w:rsidRPr="003B6B9A" w:rsidRDefault="00917CA4" w:rsidP="00917CA4">
            <w:pPr>
              <w:pStyle w:val="ColumnHeading"/>
              <w:keepNext/>
            </w:pPr>
            <w:r w:rsidRPr="003B6B9A">
              <w:t>Amendement</w:t>
            </w:r>
          </w:p>
        </w:tc>
      </w:tr>
      <w:tr w:rsidR="00917CA4" w:rsidRPr="003B6B9A" w14:paraId="2B753124" w14:textId="77777777" w:rsidTr="00917CA4">
        <w:trPr>
          <w:jc w:val="center"/>
        </w:trPr>
        <w:tc>
          <w:tcPr>
            <w:tcW w:w="4876" w:type="dxa"/>
            <w:hideMark/>
          </w:tcPr>
          <w:p w14:paraId="0CA8CA47" w14:textId="77777777" w:rsidR="00917CA4" w:rsidRPr="003B6B9A" w:rsidRDefault="00917CA4" w:rsidP="00917CA4">
            <w:pPr>
              <w:pStyle w:val="Normal6"/>
            </w:pPr>
            <w:r w:rsidRPr="003B6B9A">
              <w:t xml:space="preserve">De lidstaten nemen </w:t>
            </w:r>
            <w:r w:rsidRPr="003B6B9A">
              <w:rPr>
                <w:b/>
                <w:i/>
              </w:rPr>
              <w:t>zo spoedig mogelijk, maar</w:t>
            </w:r>
            <w:r w:rsidRPr="003B6B9A">
              <w:t xml:space="preserve"> uiterlijk vijf </w:t>
            </w:r>
            <w:r w:rsidRPr="003B6B9A">
              <w:rPr>
                <w:b/>
                <w:i/>
              </w:rPr>
              <w:t>werkdagen nadat een</w:t>
            </w:r>
            <w:r w:rsidRPr="003B6B9A">
              <w:t xml:space="preserve"> niet-begeleide minderjarige </w:t>
            </w:r>
            <w:r w:rsidRPr="003B6B9A">
              <w:rPr>
                <w:b/>
                <w:i/>
              </w:rPr>
              <w:t>een verzoek om internationale bescherming heeft gedaan</w:t>
            </w:r>
            <w:r w:rsidRPr="003B6B9A">
              <w:t>,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4264AE08" w14:textId="77777777" w:rsidR="00917CA4" w:rsidRPr="003B6B9A" w:rsidRDefault="00917CA4" w:rsidP="00917CA4">
            <w:pPr>
              <w:pStyle w:val="Normal6"/>
              <w:rPr>
                <w:szCs w:val="24"/>
              </w:rPr>
            </w:pPr>
            <w:r w:rsidRPr="003B6B9A">
              <w:t xml:space="preserve">De lidstaten nemen </w:t>
            </w:r>
            <w:r w:rsidRPr="003B6B9A">
              <w:rPr>
                <w:b/>
                <w:i/>
              </w:rPr>
              <w:t xml:space="preserve">onmiddellijk of </w:t>
            </w:r>
            <w:r w:rsidRPr="003B6B9A">
              <w:t xml:space="preserve">uiterlijk vijf </w:t>
            </w:r>
            <w:r w:rsidRPr="003B6B9A">
              <w:rPr>
                <w:b/>
                <w:i/>
              </w:rPr>
              <w:t>dagen</w:t>
            </w:r>
            <w:r w:rsidRPr="003B6B9A">
              <w:t xml:space="preserve"> </w:t>
            </w:r>
            <w:r w:rsidRPr="003B6B9A">
              <w:rPr>
                <w:b/>
                <w:i/>
              </w:rPr>
              <w:t>na de aankomst van de</w:t>
            </w:r>
            <w:r w:rsidRPr="003B6B9A">
              <w:rPr>
                <w:b/>
              </w:rPr>
              <w:t xml:space="preserve"> </w:t>
            </w:r>
            <w:r w:rsidRPr="003B6B9A">
              <w:t xml:space="preserve">niet-begeleide minderjarige </w:t>
            </w:r>
            <w:r w:rsidRPr="003B6B9A">
              <w:rPr>
                <w:b/>
                <w:i/>
              </w:rPr>
              <w:t>op het grondgebied van de Unie</w:t>
            </w:r>
            <w:r w:rsidRPr="003B6B9A">
              <w:t>,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w:t>
            </w:r>
            <w:r w:rsidRPr="003B6B9A">
              <w:rPr>
                <w:b/>
                <w:i/>
              </w:rPr>
              <w:t>, vooral niet van strafbare feiten of misdrijven</w:t>
            </w:r>
            <w:r w:rsidRPr="003B6B9A">
              <w:t xml:space="preserve"> in verband met kinderen</w:t>
            </w:r>
            <w:r w:rsidRPr="003B6B9A">
              <w:rPr>
                <w:b/>
                <w:i/>
              </w:rPr>
              <w:t>. Na diens benoeming zal het strafregister van de voogd regelmatig door de bevoegde autoriteiten worden gecontroleerd teneinde mogelijke onverenigbaarheden met diens rol op te sporen</w:t>
            </w:r>
            <w:r w:rsidRPr="003B6B9A">
              <w:t>.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 .</w:t>
            </w:r>
          </w:p>
        </w:tc>
      </w:tr>
    </w:tbl>
    <w:p w14:paraId="49EAE97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540AC38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BFC21AE" w14:textId="77777777" w:rsidR="00917CA4" w:rsidRPr="003B6B9A" w:rsidRDefault="00917CA4" w:rsidP="00917CA4">
      <w:pPr>
        <w:pStyle w:val="Normal12Italic"/>
        <w:rPr>
          <w:noProof w:val="0"/>
        </w:rPr>
      </w:pPr>
      <w:r w:rsidRPr="003B6B9A">
        <w:rPr>
          <w:noProof w:val="0"/>
        </w:rPr>
        <w:t>I minori non accompagnati necessitano di tutela immediata, soprattutto alla luce del fatto che, la loro sparizione, avviene spesso subito dopo il loro ingresso in UE. Pur riconoscendo il fatto che, la necessità di ottenere una nomina “immediata” del tutore, potrebbe scontrarsi con le realtà burocratiche nazionali, si ritiene che tale figura dovrebbe essere comunque nominata, al più tardi, entro cinque giorni dall’arrivo del minore sul territorio dell’Unione. A differenza di quanto previsto dalla Commissione europea, si ritiene necessario compiere un accertamento più generale rispetto a possibili reati passati compiuti dal tutore. Tale verifica non dovrebbe essere, dunque, limitata a reati che coinvolgano minori. L’affidabilità del tutore dovrà essere costantemente monitorata. A tal proposito viene suggerito un controllo regolare della sua fedina penale, allo scopo di identificare possibili incompatibilità con il suo ruolo, sorte a seguito della sua nomina.</w:t>
      </w:r>
    </w:p>
    <w:p w14:paraId="52A4F1EB" w14:textId="77777777" w:rsidR="00917CA4" w:rsidRPr="003B6B9A" w:rsidRDefault="00917CA4" w:rsidP="00917CA4">
      <w:r w:rsidRPr="003B6B9A">
        <w:rPr>
          <w:rStyle w:val="HideTWBExt"/>
          <w:noProof w:val="0"/>
        </w:rPr>
        <w:t>&lt;/AmendB&gt;</w:t>
      </w:r>
    </w:p>
    <w:p w14:paraId="2223111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485</w:t>
      </w:r>
      <w:r w:rsidRPr="003B6B9A">
        <w:rPr>
          <w:rStyle w:val="HideTWBExt"/>
          <w:b w:val="0"/>
          <w:noProof w:val="0"/>
        </w:rPr>
        <w:t>&lt;/NumAmB&gt;</w:t>
      </w:r>
    </w:p>
    <w:p w14:paraId="36545F00"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DCD5831" w14:textId="77777777" w:rsidR="00917CA4" w:rsidRPr="003B6B9A" w:rsidRDefault="00917CA4" w:rsidP="00917CA4">
      <w:r w:rsidRPr="003B6B9A">
        <w:rPr>
          <w:rStyle w:val="HideTWBExt"/>
          <w:noProof w:val="0"/>
        </w:rPr>
        <w:t>&lt;/RepeatBlock-By&gt;</w:t>
      </w:r>
    </w:p>
    <w:p w14:paraId="29BD3DC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BF88776"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8C37258" w14:textId="77777777" w:rsidTr="00917CA4">
        <w:trPr>
          <w:jc w:val="center"/>
        </w:trPr>
        <w:tc>
          <w:tcPr>
            <w:tcW w:w="9752" w:type="dxa"/>
            <w:gridSpan w:val="2"/>
          </w:tcPr>
          <w:p w14:paraId="6871973A" w14:textId="77777777" w:rsidR="00917CA4" w:rsidRPr="003B6B9A" w:rsidRDefault="00917CA4" w:rsidP="00917CA4">
            <w:pPr>
              <w:keepNext/>
            </w:pPr>
          </w:p>
        </w:tc>
      </w:tr>
      <w:tr w:rsidR="00917CA4" w:rsidRPr="003B6B9A" w14:paraId="182342D0" w14:textId="77777777" w:rsidTr="00917CA4">
        <w:trPr>
          <w:jc w:val="center"/>
        </w:trPr>
        <w:tc>
          <w:tcPr>
            <w:tcW w:w="4876" w:type="dxa"/>
            <w:hideMark/>
          </w:tcPr>
          <w:p w14:paraId="2D0697DA" w14:textId="77777777" w:rsidR="00917CA4" w:rsidRPr="003B6B9A" w:rsidRDefault="00917CA4" w:rsidP="00917CA4">
            <w:pPr>
              <w:pStyle w:val="ColumnHeading"/>
              <w:keepNext/>
            </w:pPr>
            <w:r w:rsidRPr="003B6B9A">
              <w:t>Door de Commissie voorgestelde tekst</w:t>
            </w:r>
          </w:p>
        </w:tc>
        <w:tc>
          <w:tcPr>
            <w:tcW w:w="4876" w:type="dxa"/>
            <w:hideMark/>
          </w:tcPr>
          <w:p w14:paraId="70FC3FAA" w14:textId="77777777" w:rsidR="00917CA4" w:rsidRPr="003B6B9A" w:rsidRDefault="00917CA4" w:rsidP="00917CA4">
            <w:pPr>
              <w:pStyle w:val="ColumnHeading"/>
              <w:keepNext/>
            </w:pPr>
            <w:r w:rsidRPr="003B6B9A">
              <w:t>Amendement</w:t>
            </w:r>
          </w:p>
        </w:tc>
      </w:tr>
      <w:tr w:rsidR="00917CA4" w:rsidRPr="003B6B9A" w14:paraId="1736E5A4" w14:textId="77777777" w:rsidTr="00917CA4">
        <w:trPr>
          <w:jc w:val="center"/>
        </w:trPr>
        <w:tc>
          <w:tcPr>
            <w:tcW w:w="4876" w:type="dxa"/>
            <w:hideMark/>
          </w:tcPr>
          <w:p w14:paraId="1BC6E82D" w14:textId="77777777" w:rsidR="00917CA4" w:rsidRPr="003B6B9A" w:rsidRDefault="00917CA4" w:rsidP="00917CA4">
            <w:pPr>
              <w:pStyle w:val="Normal6"/>
            </w:pPr>
            <w:r w:rsidRPr="003B6B9A">
              <w:t xml:space="preserve">De lidstaten </w:t>
            </w:r>
            <w:r w:rsidRPr="003B6B9A">
              <w:rPr>
                <w:b/>
                <w:i/>
              </w:rPr>
              <w:t>nemen</w:t>
            </w:r>
            <w:r w:rsidRPr="003B6B9A">
              <w:t xml:space="preserve"> zo spoedig </w:t>
            </w:r>
            <w:r w:rsidRPr="003B6B9A">
              <w:rPr>
                <w:b/>
                <w:i/>
              </w:rPr>
              <w:t>mogelijk ,</w:t>
            </w:r>
            <w:r w:rsidRPr="003B6B9A">
              <w:t xml:space="preserve"> maar uiterlijk vijf werkdagen nadat een niet-begeleide minderjarige een verzoek om internationale bescherming heeft gedaan,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38C5CC2E" w14:textId="77777777" w:rsidR="00917CA4" w:rsidRPr="003B6B9A" w:rsidRDefault="00917CA4" w:rsidP="00917CA4">
            <w:pPr>
              <w:pStyle w:val="Normal6"/>
              <w:rPr>
                <w:szCs w:val="24"/>
              </w:rPr>
            </w:pPr>
            <w:r w:rsidRPr="003B6B9A">
              <w:t xml:space="preserve">De lidstaten </w:t>
            </w:r>
            <w:r w:rsidRPr="003B6B9A">
              <w:rPr>
                <w:b/>
                <w:i/>
              </w:rPr>
              <w:t>kunnen</w:t>
            </w:r>
            <w:r w:rsidRPr="003B6B9A">
              <w:t xml:space="preserve"> zo spoedig </w:t>
            </w:r>
            <w:r w:rsidRPr="003B6B9A">
              <w:rPr>
                <w:b/>
                <w:i/>
              </w:rPr>
              <w:t>mogelijk,</w:t>
            </w:r>
            <w:r w:rsidRPr="003B6B9A">
              <w:t xml:space="preserve"> maar uiterlijk vijf werkdagen nadat een niet-begeleide minderjarige een verzoek om internationale bescherming heeft gedaan, maatregelen </w:t>
            </w:r>
            <w:r w:rsidRPr="003B6B9A">
              <w:rPr>
                <w:b/>
                <w:i/>
              </w:rPr>
              <w:t xml:space="preserve">nemen </w:t>
            </w:r>
            <w:r w:rsidRPr="003B6B9A">
              <w:t>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r>
    </w:tbl>
    <w:p w14:paraId="301491C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028766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B53065D"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B27F96C" w14:textId="77777777" w:rsidR="00917CA4" w:rsidRPr="003B6B9A" w:rsidRDefault="00917CA4" w:rsidP="00917CA4">
      <w:r w:rsidRPr="003B6B9A">
        <w:rPr>
          <w:rStyle w:val="HideTWBExt"/>
          <w:noProof w:val="0"/>
        </w:rPr>
        <w:t>&lt;/AmendB&gt;</w:t>
      </w:r>
    </w:p>
    <w:p w14:paraId="75ABD8A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486</w:t>
      </w:r>
      <w:r w:rsidRPr="003B6B9A">
        <w:rPr>
          <w:rStyle w:val="HideTWBExt"/>
          <w:b w:val="0"/>
          <w:noProof w:val="0"/>
        </w:rPr>
        <w:t>&lt;/NumAmB&gt;</w:t>
      </w:r>
    </w:p>
    <w:p w14:paraId="5CA2BC0E"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Christine Revault D'Allonnes Bonnefoy, Anna Hedh, Cécile Kashetu Kyenge</w:t>
      </w:r>
      <w:r w:rsidRPr="003B6B9A">
        <w:rPr>
          <w:rStyle w:val="HideTWBExt"/>
          <w:b w:val="0"/>
          <w:noProof w:val="0"/>
        </w:rPr>
        <w:t>&lt;/Members&gt;</w:t>
      </w:r>
    </w:p>
    <w:p w14:paraId="6A155301" w14:textId="77777777" w:rsidR="00917CA4" w:rsidRPr="003B6B9A" w:rsidRDefault="00917CA4" w:rsidP="00917CA4">
      <w:r w:rsidRPr="003B6B9A">
        <w:rPr>
          <w:rStyle w:val="HideTWBExt"/>
          <w:noProof w:val="0"/>
        </w:rPr>
        <w:t>&lt;/RepeatBlock-By&gt;</w:t>
      </w:r>
    </w:p>
    <w:p w14:paraId="4F1E391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581C8A7"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47F8014" w14:textId="77777777" w:rsidTr="00917CA4">
        <w:trPr>
          <w:jc w:val="center"/>
        </w:trPr>
        <w:tc>
          <w:tcPr>
            <w:tcW w:w="9752" w:type="dxa"/>
            <w:gridSpan w:val="2"/>
          </w:tcPr>
          <w:p w14:paraId="6EFB9491" w14:textId="77777777" w:rsidR="00917CA4" w:rsidRPr="003B6B9A" w:rsidRDefault="00917CA4" w:rsidP="00917CA4">
            <w:pPr>
              <w:keepNext/>
            </w:pPr>
          </w:p>
        </w:tc>
      </w:tr>
      <w:tr w:rsidR="00917CA4" w:rsidRPr="003B6B9A" w14:paraId="0A48EB22" w14:textId="77777777" w:rsidTr="00917CA4">
        <w:trPr>
          <w:jc w:val="center"/>
        </w:trPr>
        <w:tc>
          <w:tcPr>
            <w:tcW w:w="4876" w:type="dxa"/>
            <w:hideMark/>
          </w:tcPr>
          <w:p w14:paraId="6A614D6A" w14:textId="77777777" w:rsidR="00917CA4" w:rsidRPr="003B6B9A" w:rsidRDefault="00917CA4" w:rsidP="00917CA4">
            <w:pPr>
              <w:pStyle w:val="ColumnHeading"/>
              <w:keepNext/>
            </w:pPr>
            <w:r w:rsidRPr="003B6B9A">
              <w:t>Door de Commissie voorgestelde tekst</w:t>
            </w:r>
          </w:p>
        </w:tc>
        <w:tc>
          <w:tcPr>
            <w:tcW w:w="4876" w:type="dxa"/>
            <w:hideMark/>
          </w:tcPr>
          <w:p w14:paraId="31E3C6A8" w14:textId="77777777" w:rsidR="00917CA4" w:rsidRPr="003B6B9A" w:rsidRDefault="00917CA4" w:rsidP="00917CA4">
            <w:pPr>
              <w:pStyle w:val="ColumnHeading"/>
              <w:keepNext/>
            </w:pPr>
            <w:r w:rsidRPr="003B6B9A">
              <w:t>Amendement</w:t>
            </w:r>
          </w:p>
        </w:tc>
      </w:tr>
      <w:tr w:rsidR="00917CA4" w:rsidRPr="003B6B9A" w14:paraId="23F48199" w14:textId="77777777" w:rsidTr="00917CA4">
        <w:trPr>
          <w:jc w:val="center"/>
        </w:trPr>
        <w:tc>
          <w:tcPr>
            <w:tcW w:w="4876" w:type="dxa"/>
            <w:hideMark/>
          </w:tcPr>
          <w:p w14:paraId="2A71317F" w14:textId="77777777" w:rsidR="00917CA4" w:rsidRPr="003B6B9A" w:rsidRDefault="00917CA4" w:rsidP="00917CA4">
            <w:pPr>
              <w:pStyle w:val="Normal6"/>
            </w:pPr>
            <w:r w:rsidRPr="003B6B9A">
              <w:t xml:space="preserve">De lidstaten nemen zo spoedig </w:t>
            </w:r>
            <w:r w:rsidRPr="003B6B9A">
              <w:rPr>
                <w:b/>
                <w:i/>
              </w:rPr>
              <w:t>mogelijk ,</w:t>
            </w:r>
            <w:r w:rsidRPr="003B6B9A">
              <w:t xml:space="preserve"> maar uiterlijk vijf </w:t>
            </w:r>
            <w:r w:rsidRPr="003B6B9A">
              <w:rPr>
                <w:b/>
                <w:i/>
              </w:rPr>
              <w:t>werkdagen</w:t>
            </w:r>
            <w:r w:rsidRPr="003B6B9A">
              <w:t xml:space="preserve"> nadat een niet-begeleide minderjarige een verzoek om internationale bescherming heeft gedaan,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5384AD2D" w14:textId="77777777" w:rsidR="00917CA4" w:rsidRPr="003B6B9A" w:rsidRDefault="00917CA4" w:rsidP="00917CA4">
            <w:pPr>
              <w:pStyle w:val="Normal6"/>
              <w:rPr>
                <w:szCs w:val="24"/>
              </w:rPr>
            </w:pPr>
            <w:r w:rsidRPr="003B6B9A">
              <w:t xml:space="preserve">De lidstaten nemen zo spoedig </w:t>
            </w:r>
            <w:r w:rsidRPr="003B6B9A">
              <w:rPr>
                <w:b/>
                <w:i/>
              </w:rPr>
              <w:t>mogelijk,</w:t>
            </w:r>
            <w:r w:rsidRPr="003B6B9A">
              <w:t xml:space="preserve"> maar uiterlijk vijf </w:t>
            </w:r>
            <w:r w:rsidRPr="003B6B9A">
              <w:rPr>
                <w:b/>
                <w:i/>
              </w:rPr>
              <w:t>dagen</w:t>
            </w:r>
            <w:r w:rsidRPr="003B6B9A">
              <w:t xml:space="preserve"> nadat een niet-begeleide minderjarige een verzoek om internationale bescherming heeft gedaan,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w:t>
            </w:r>
            <w:r w:rsidRPr="003B6B9A">
              <w:rPr>
                <w:b/>
                <w:i/>
              </w:rPr>
              <w:t>kwalificaties en</w:t>
            </w:r>
            <w:r w:rsidRPr="003B6B9A">
              <w:t xml:space="preserv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r>
    </w:tbl>
    <w:p w14:paraId="761C93C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15E719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F398DF1" w14:textId="77777777" w:rsidR="00917CA4" w:rsidRPr="003B6B9A" w:rsidRDefault="00917CA4" w:rsidP="00917CA4">
      <w:pPr>
        <w:pStyle w:val="Normal12Italic"/>
        <w:rPr>
          <w:noProof w:val="0"/>
        </w:rPr>
      </w:pPr>
      <w:r w:rsidRPr="003B6B9A">
        <w:rPr>
          <w:noProof w:val="0"/>
        </w:rPr>
        <w:t>Voogden moeten zo snel mogelijk worden aangesteld. Niet-begeleide minderjarigen zijn ook in het weekend niet-begeleid dus de termijn van vijf dagen moet uitsluitend vijf dagen betreffen en niet vijf werkdagen. Alle voogden moeten naar behoren zijn gekwalificeerd.</w:t>
      </w:r>
    </w:p>
    <w:p w14:paraId="3E0744B2" w14:textId="77777777" w:rsidR="00917CA4" w:rsidRPr="003B6B9A" w:rsidRDefault="00917CA4" w:rsidP="00917CA4">
      <w:r w:rsidRPr="003B6B9A">
        <w:rPr>
          <w:rStyle w:val="HideTWBExt"/>
          <w:noProof w:val="0"/>
        </w:rPr>
        <w:t>&lt;/AmendB&gt;</w:t>
      </w:r>
    </w:p>
    <w:p w14:paraId="5B730FCE"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487</w:t>
      </w:r>
      <w:r w:rsidRPr="003B6B9A">
        <w:rPr>
          <w:rStyle w:val="HideTWBExt"/>
          <w:b w:val="0"/>
          <w:noProof w:val="0"/>
        </w:rPr>
        <w:t>&lt;/NumAmB&gt;</w:t>
      </w:r>
    </w:p>
    <w:p w14:paraId="68324633"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BBBEFB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3E8FE01" w14:textId="77777777" w:rsidR="00917CA4" w:rsidRPr="003B6B9A" w:rsidRDefault="00917CA4" w:rsidP="00917CA4">
      <w:r w:rsidRPr="003B6B9A">
        <w:rPr>
          <w:rStyle w:val="HideTWBExt"/>
          <w:noProof w:val="0"/>
        </w:rPr>
        <w:t>&lt;/RepeatBlock-By&gt;</w:t>
      </w:r>
    </w:p>
    <w:p w14:paraId="3C6525D5"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F69426F" w14:textId="77777777" w:rsidR="00917CA4" w:rsidRPr="003B6B9A" w:rsidRDefault="00917CA4" w:rsidP="00917CA4">
      <w:pPr>
        <w:pStyle w:val="NormalBold"/>
      </w:pPr>
      <w:r w:rsidRPr="003B6B9A">
        <w:rPr>
          <w:rStyle w:val="HideTWBExt"/>
          <w:b w:val="0"/>
          <w:noProof w:val="0"/>
        </w:rPr>
        <w:t>&lt;Article&gt;</w:t>
      </w:r>
      <w:r w:rsidRPr="003B6B9A">
        <w:t>Artikel 23 – lid 1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14E305" w14:textId="77777777" w:rsidTr="00917CA4">
        <w:trPr>
          <w:jc w:val="center"/>
        </w:trPr>
        <w:tc>
          <w:tcPr>
            <w:tcW w:w="9752" w:type="dxa"/>
            <w:gridSpan w:val="2"/>
          </w:tcPr>
          <w:p w14:paraId="54265EEF" w14:textId="77777777" w:rsidR="00917CA4" w:rsidRPr="003B6B9A" w:rsidRDefault="00917CA4" w:rsidP="00917CA4">
            <w:pPr>
              <w:keepNext/>
            </w:pPr>
          </w:p>
        </w:tc>
      </w:tr>
      <w:tr w:rsidR="00917CA4" w:rsidRPr="003B6B9A" w14:paraId="10C0E09A" w14:textId="77777777" w:rsidTr="00917CA4">
        <w:trPr>
          <w:jc w:val="center"/>
        </w:trPr>
        <w:tc>
          <w:tcPr>
            <w:tcW w:w="4876" w:type="dxa"/>
            <w:hideMark/>
          </w:tcPr>
          <w:p w14:paraId="3F561BBF" w14:textId="77777777" w:rsidR="00917CA4" w:rsidRPr="003B6B9A" w:rsidRDefault="00917CA4" w:rsidP="00917CA4">
            <w:pPr>
              <w:pStyle w:val="ColumnHeading"/>
              <w:keepNext/>
            </w:pPr>
            <w:r w:rsidRPr="003B6B9A">
              <w:t>Door de Commissie voorgestelde tekst</w:t>
            </w:r>
          </w:p>
        </w:tc>
        <w:tc>
          <w:tcPr>
            <w:tcW w:w="4876" w:type="dxa"/>
            <w:hideMark/>
          </w:tcPr>
          <w:p w14:paraId="65733B90" w14:textId="77777777" w:rsidR="00917CA4" w:rsidRPr="003B6B9A" w:rsidRDefault="00917CA4" w:rsidP="00917CA4">
            <w:pPr>
              <w:pStyle w:val="ColumnHeading"/>
              <w:keepNext/>
            </w:pPr>
            <w:r w:rsidRPr="003B6B9A">
              <w:t>Amendement</w:t>
            </w:r>
          </w:p>
        </w:tc>
      </w:tr>
      <w:tr w:rsidR="00917CA4" w:rsidRPr="003B6B9A" w14:paraId="09936EB1" w14:textId="77777777" w:rsidTr="00917CA4">
        <w:trPr>
          <w:jc w:val="center"/>
        </w:trPr>
        <w:tc>
          <w:tcPr>
            <w:tcW w:w="4876" w:type="dxa"/>
            <w:hideMark/>
          </w:tcPr>
          <w:p w14:paraId="52752CE4" w14:textId="77777777" w:rsidR="00917CA4" w:rsidRPr="003B6B9A" w:rsidRDefault="00917CA4" w:rsidP="00917CA4">
            <w:pPr>
              <w:pStyle w:val="Normal6"/>
            </w:pPr>
            <w:r w:rsidRPr="003B6B9A">
              <w:t xml:space="preserve">De lidstaten nemen zo spoedig </w:t>
            </w:r>
            <w:r w:rsidRPr="003B6B9A">
              <w:rPr>
                <w:b/>
                <w:i/>
              </w:rPr>
              <w:t>mogelijk ,</w:t>
            </w:r>
            <w:r w:rsidRPr="003B6B9A">
              <w:t xml:space="preserve"> maar uiterlijk vijf </w:t>
            </w:r>
            <w:r w:rsidRPr="003B6B9A">
              <w:rPr>
                <w:b/>
                <w:i/>
              </w:rPr>
              <w:t>werkdagen</w:t>
            </w:r>
            <w:r w:rsidRPr="003B6B9A">
              <w:t xml:space="preserve"> nadat een niet-begeleide minderjarige </w:t>
            </w:r>
            <w:r w:rsidRPr="003B6B9A">
              <w:rPr>
                <w:b/>
                <w:i/>
              </w:rPr>
              <w:t>een verzoek om internationale bescherming heeft gedaan</w:t>
            </w:r>
            <w:r w:rsidRPr="003B6B9A">
              <w:t>,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 en heeft geen 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c>
          <w:tcPr>
            <w:tcW w:w="4876" w:type="dxa"/>
            <w:hideMark/>
          </w:tcPr>
          <w:p w14:paraId="74480276" w14:textId="77777777" w:rsidR="00917CA4" w:rsidRPr="003B6B9A" w:rsidRDefault="00917CA4" w:rsidP="00917CA4">
            <w:pPr>
              <w:pStyle w:val="Normal6"/>
              <w:rPr>
                <w:szCs w:val="24"/>
              </w:rPr>
            </w:pPr>
            <w:r w:rsidRPr="003B6B9A">
              <w:t xml:space="preserve">De lidstaten nemen zo spoedig </w:t>
            </w:r>
            <w:r w:rsidRPr="003B6B9A">
              <w:rPr>
                <w:b/>
                <w:i/>
              </w:rPr>
              <w:t>mogelijk,</w:t>
            </w:r>
            <w:r w:rsidRPr="003B6B9A">
              <w:t xml:space="preserve"> maar uiterlijk vijf </w:t>
            </w:r>
            <w:r w:rsidRPr="003B6B9A">
              <w:rPr>
                <w:b/>
                <w:i/>
              </w:rPr>
              <w:t>dagen</w:t>
            </w:r>
            <w:r w:rsidRPr="003B6B9A">
              <w:t xml:space="preserve"> nadat een niet-begeleide minderjarige </w:t>
            </w:r>
            <w:r w:rsidRPr="003B6B9A">
              <w:rPr>
                <w:b/>
                <w:i/>
              </w:rPr>
              <w:t>in een lidstaat is aangekomen</w:t>
            </w:r>
            <w:r w:rsidRPr="003B6B9A">
              <w:t>, maatregelen om ervoor te zorgen dat de niet-begeleide minderjarige wordt vertegenwoordigd en bijgestaan door een voogd, zodat hij aanspraak kan maken op de rechten en kan voldoen aan de verplichtingen die in deze richtlijn zijn vastgesteld. Een overeenkomstig artikel [22] van Verordening (EU) XXX/XXX [verordening asielprocedures] aangewezen voogd kan deze taken uitvoeren. De niet-begeleide minderjarige wordt onmiddellijk op de hoogte gebracht van de benoeming van de voogd. 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overeenkomstig artikel 22, lid 2, beschikt daartoe over de nodige deskundigheid</w:t>
            </w:r>
            <w:r w:rsidRPr="003B6B9A">
              <w:rPr>
                <w:b/>
                <w:i/>
              </w:rPr>
              <w:t>, volgt doorlopend passend onderricht</w:t>
            </w:r>
            <w:r w:rsidRPr="003B6B9A">
              <w:t xml:space="preserve"> en heeft geen </w:t>
            </w:r>
            <w:r w:rsidRPr="003B6B9A">
              <w:rPr>
                <w:b/>
                <w:i/>
              </w:rPr>
              <w:t xml:space="preserve">aantoonbaar strafblad of </w:t>
            </w:r>
            <w:r w:rsidRPr="003B6B9A">
              <w:t>aantoonbare antecedenten van strafbare feiten in verband met kinderen. Teneinde het welzijn en de sociale ontwikkeling van de minderjarige als bedoeld in artikel 22, lid 2, onder b), te waarborgen, wordt de voogd alleen vervangen indien nodig. Organisaties of personen waarvan de belangen met het belang van de niet-begeleide minderjarige in conflict komen of kunnen komen, worden niet als voogd aangewezen.</w:t>
            </w:r>
          </w:p>
        </w:tc>
      </w:tr>
    </w:tbl>
    <w:p w14:paraId="780A3F8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C335BCF" w14:textId="77777777" w:rsidR="00917CA4" w:rsidRPr="003B6B9A" w:rsidRDefault="00917CA4" w:rsidP="00917CA4">
      <w:r w:rsidRPr="003B6B9A">
        <w:rPr>
          <w:rStyle w:val="HideTWBExt"/>
          <w:noProof w:val="0"/>
        </w:rPr>
        <w:t>&lt;/AmendB&gt;</w:t>
      </w:r>
    </w:p>
    <w:p w14:paraId="52E22B3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488</w:t>
      </w:r>
      <w:r w:rsidRPr="003B6B9A">
        <w:rPr>
          <w:rStyle w:val="HideTWBExt"/>
          <w:b w:val="0"/>
          <w:noProof w:val="0"/>
        </w:rPr>
        <w:t>&lt;/NumAmB&gt;</w:t>
      </w:r>
    </w:p>
    <w:p w14:paraId="49A1DEF0"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1F268DD"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BADD1A9" w14:textId="77777777" w:rsidR="00917CA4" w:rsidRPr="003B6B9A" w:rsidRDefault="00917CA4" w:rsidP="00917CA4">
      <w:r w:rsidRPr="003B6B9A">
        <w:rPr>
          <w:rStyle w:val="HideTWBExt"/>
          <w:noProof w:val="0"/>
        </w:rPr>
        <w:t>&lt;/RepeatBlock-By&gt;</w:t>
      </w:r>
    </w:p>
    <w:p w14:paraId="4650FF0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C54D06A" w14:textId="77777777" w:rsidR="00917CA4" w:rsidRPr="003B6B9A" w:rsidRDefault="00917CA4" w:rsidP="00917CA4">
      <w:pPr>
        <w:pStyle w:val="NormalBold"/>
      </w:pPr>
      <w:r w:rsidRPr="003B6B9A">
        <w:rPr>
          <w:rStyle w:val="HideTWBExt"/>
          <w:b w:val="0"/>
          <w:noProof w:val="0"/>
        </w:rPr>
        <w:t>&lt;Article&gt;</w:t>
      </w:r>
      <w:r w:rsidRPr="003B6B9A">
        <w:t>Artikel 23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47FE52B" w14:textId="77777777" w:rsidTr="00917CA4">
        <w:trPr>
          <w:jc w:val="center"/>
        </w:trPr>
        <w:tc>
          <w:tcPr>
            <w:tcW w:w="9752" w:type="dxa"/>
            <w:gridSpan w:val="2"/>
          </w:tcPr>
          <w:p w14:paraId="4CCC4BAC" w14:textId="77777777" w:rsidR="00917CA4" w:rsidRPr="003B6B9A" w:rsidRDefault="00917CA4" w:rsidP="00917CA4">
            <w:pPr>
              <w:keepNext/>
            </w:pPr>
          </w:p>
        </w:tc>
      </w:tr>
      <w:tr w:rsidR="00917CA4" w:rsidRPr="003B6B9A" w14:paraId="59CEE009" w14:textId="77777777" w:rsidTr="00917CA4">
        <w:trPr>
          <w:jc w:val="center"/>
        </w:trPr>
        <w:tc>
          <w:tcPr>
            <w:tcW w:w="4876" w:type="dxa"/>
            <w:hideMark/>
          </w:tcPr>
          <w:p w14:paraId="49877ABD" w14:textId="77777777" w:rsidR="00917CA4" w:rsidRPr="003B6B9A" w:rsidRDefault="00917CA4" w:rsidP="00917CA4">
            <w:pPr>
              <w:pStyle w:val="ColumnHeading"/>
              <w:keepNext/>
            </w:pPr>
            <w:r w:rsidRPr="003B6B9A">
              <w:t>Door de Commissie voorgestelde tekst</w:t>
            </w:r>
          </w:p>
        </w:tc>
        <w:tc>
          <w:tcPr>
            <w:tcW w:w="4876" w:type="dxa"/>
            <w:hideMark/>
          </w:tcPr>
          <w:p w14:paraId="6D7C6F83" w14:textId="77777777" w:rsidR="00917CA4" w:rsidRPr="003B6B9A" w:rsidRDefault="00917CA4" w:rsidP="00917CA4">
            <w:pPr>
              <w:pStyle w:val="ColumnHeading"/>
              <w:keepNext/>
            </w:pPr>
            <w:r w:rsidRPr="003B6B9A">
              <w:t>Amendement</w:t>
            </w:r>
          </w:p>
        </w:tc>
      </w:tr>
      <w:tr w:rsidR="00917CA4" w:rsidRPr="003B6B9A" w14:paraId="7C34D365" w14:textId="77777777" w:rsidTr="00917CA4">
        <w:trPr>
          <w:jc w:val="center"/>
        </w:trPr>
        <w:tc>
          <w:tcPr>
            <w:tcW w:w="4876" w:type="dxa"/>
            <w:hideMark/>
          </w:tcPr>
          <w:p w14:paraId="7075A53D" w14:textId="77777777" w:rsidR="00917CA4" w:rsidRPr="003B6B9A" w:rsidRDefault="00917CA4" w:rsidP="00917CA4">
            <w:pPr>
              <w:pStyle w:val="Normal6"/>
            </w:pPr>
            <w:r w:rsidRPr="003B6B9A">
              <w:t xml:space="preserve">De lidstaten zorgen ervoor dat een voogd </w:t>
            </w:r>
            <w:r w:rsidRPr="003B6B9A">
              <w:rPr>
                <w:b/>
                <w:i/>
              </w:rPr>
              <w:t>niet tegelijkertijd</w:t>
            </w:r>
            <w:r w:rsidRPr="003B6B9A">
              <w:t xml:space="preserve"> wordt aangewezen voor een </w:t>
            </w:r>
            <w:r w:rsidRPr="003B6B9A">
              <w:rPr>
                <w:b/>
                <w:i/>
              </w:rPr>
              <w:t>overmatig</w:t>
            </w:r>
            <w:r w:rsidRPr="003B6B9A">
              <w:t xml:space="preserve"> aantal niet-begeleide minderjarigen, </w:t>
            </w:r>
            <w:r w:rsidRPr="003B6B9A">
              <w:rPr>
                <w:b/>
                <w:i/>
              </w:rPr>
              <w:t>zodanig</w:t>
            </w:r>
            <w:r w:rsidRPr="003B6B9A">
              <w:t xml:space="preserve"> dat hij zijn taken </w:t>
            </w:r>
            <w:r w:rsidRPr="003B6B9A">
              <w:rPr>
                <w:b/>
                <w:i/>
              </w:rPr>
              <w:t>niet</w:t>
            </w:r>
            <w:r w:rsidRPr="003B6B9A">
              <w:t xml:space="preserve">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w:t>
            </w:r>
          </w:p>
        </w:tc>
        <w:tc>
          <w:tcPr>
            <w:tcW w:w="4876" w:type="dxa"/>
            <w:hideMark/>
          </w:tcPr>
          <w:p w14:paraId="6C510B8B" w14:textId="77777777" w:rsidR="00917CA4" w:rsidRPr="003B6B9A" w:rsidRDefault="00917CA4" w:rsidP="00917CA4">
            <w:pPr>
              <w:pStyle w:val="Normal6"/>
              <w:rPr>
                <w:szCs w:val="24"/>
              </w:rPr>
            </w:pPr>
            <w:r w:rsidRPr="003B6B9A">
              <w:t xml:space="preserve">De lidstaten zorgen ervoor dat een voogd wordt aangewezen voor een </w:t>
            </w:r>
            <w:r w:rsidRPr="003B6B9A">
              <w:rPr>
                <w:b/>
                <w:i/>
              </w:rPr>
              <w:t>evenredig en beperkt</w:t>
            </w:r>
            <w:r w:rsidRPr="003B6B9A">
              <w:t xml:space="preserve"> aantal niet-begeleide minderjarigen, </w:t>
            </w:r>
            <w:r w:rsidRPr="003B6B9A">
              <w:rPr>
                <w:b/>
                <w:i/>
              </w:rPr>
              <w:t>teneinde te waarborgen</w:t>
            </w:r>
            <w:r w:rsidRPr="003B6B9A">
              <w:t xml:space="preserve"> dat hij zijn taken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 </w:t>
            </w:r>
            <w:r w:rsidRPr="003B6B9A">
              <w:rPr>
                <w:b/>
                <w:i/>
              </w:rPr>
              <w:t>Niet-begeleide minderjarigen worden op een kindvriendelijke wijze en in een taal die zij begrijpen op de hoogte gesteld van de procedure inzake het in vertrouwen en op een veilige manier indienen van een klacht tegen hun voogd en hebben in dit opzicht het recht te worden gehoord.</w:t>
            </w:r>
          </w:p>
        </w:tc>
      </w:tr>
    </w:tbl>
    <w:p w14:paraId="119ECC4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41023CE" w14:textId="77777777" w:rsidR="00917CA4" w:rsidRPr="003B6B9A" w:rsidRDefault="00917CA4" w:rsidP="00917CA4">
      <w:r w:rsidRPr="003B6B9A">
        <w:rPr>
          <w:rStyle w:val="HideTWBExt"/>
          <w:noProof w:val="0"/>
        </w:rPr>
        <w:t>&lt;/AmendB&gt;</w:t>
      </w:r>
    </w:p>
    <w:p w14:paraId="2EBA5FC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489</w:t>
      </w:r>
      <w:r w:rsidRPr="003B6B9A">
        <w:rPr>
          <w:rStyle w:val="HideTWBExt"/>
          <w:b w:val="0"/>
          <w:noProof w:val="0"/>
        </w:rPr>
        <w:t>&lt;/NumAmB&gt;</w:t>
      </w:r>
    </w:p>
    <w:p w14:paraId="3EF8DBF6"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Christine Revault D'Allonnes Bonnefoy, Soraya Post, Anna Hedh</w:t>
      </w:r>
      <w:r w:rsidRPr="003B6B9A">
        <w:rPr>
          <w:rStyle w:val="HideTWBExt"/>
          <w:b w:val="0"/>
          <w:noProof w:val="0"/>
        </w:rPr>
        <w:t>&lt;/Members&gt;</w:t>
      </w:r>
    </w:p>
    <w:p w14:paraId="6C1B4C93" w14:textId="77777777" w:rsidR="00917CA4" w:rsidRPr="003B6B9A" w:rsidRDefault="00917CA4" w:rsidP="00917CA4">
      <w:r w:rsidRPr="003B6B9A">
        <w:rPr>
          <w:rStyle w:val="HideTWBExt"/>
          <w:noProof w:val="0"/>
        </w:rPr>
        <w:t>&lt;/RepeatBlock-By&gt;</w:t>
      </w:r>
    </w:p>
    <w:p w14:paraId="6E5585E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1FFF644" w14:textId="77777777" w:rsidR="00917CA4" w:rsidRPr="003B6B9A" w:rsidRDefault="00917CA4" w:rsidP="00917CA4">
      <w:pPr>
        <w:pStyle w:val="NormalBold"/>
      </w:pPr>
      <w:r w:rsidRPr="003B6B9A">
        <w:rPr>
          <w:rStyle w:val="HideTWBExt"/>
          <w:b w:val="0"/>
          <w:noProof w:val="0"/>
        </w:rPr>
        <w:t>&lt;Article&gt;</w:t>
      </w:r>
      <w:r w:rsidRPr="003B6B9A">
        <w:t>Artikel 23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6A8BF18" w14:textId="77777777" w:rsidTr="00917CA4">
        <w:trPr>
          <w:jc w:val="center"/>
        </w:trPr>
        <w:tc>
          <w:tcPr>
            <w:tcW w:w="9752" w:type="dxa"/>
            <w:gridSpan w:val="2"/>
          </w:tcPr>
          <w:p w14:paraId="339783D1" w14:textId="77777777" w:rsidR="00917CA4" w:rsidRPr="003B6B9A" w:rsidRDefault="00917CA4" w:rsidP="00917CA4">
            <w:pPr>
              <w:keepNext/>
            </w:pPr>
          </w:p>
        </w:tc>
      </w:tr>
      <w:tr w:rsidR="00917CA4" w:rsidRPr="003B6B9A" w14:paraId="7592CF7D" w14:textId="77777777" w:rsidTr="00917CA4">
        <w:trPr>
          <w:jc w:val="center"/>
        </w:trPr>
        <w:tc>
          <w:tcPr>
            <w:tcW w:w="4876" w:type="dxa"/>
            <w:hideMark/>
          </w:tcPr>
          <w:p w14:paraId="22B7D137" w14:textId="77777777" w:rsidR="00917CA4" w:rsidRPr="003B6B9A" w:rsidRDefault="00917CA4" w:rsidP="00917CA4">
            <w:pPr>
              <w:pStyle w:val="ColumnHeading"/>
              <w:keepNext/>
            </w:pPr>
            <w:r w:rsidRPr="003B6B9A">
              <w:t>Door de Commissie voorgestelde tekst</w:t>
            </w:r>
          </w:p>
        </w:tc>
        <w:tc>
          <w:tcPr>
            <w:tcW w:w="4876" w:type="dxa"/>
            <w:hideMark/>
          </w:tcPr>
          <w:p w14:paraId="00E1E820" w14:textId="77777777" w:rsidR="00917CA4" w:rsidRPr="003B6B9A" w:rsidRDefault="00917CA4" w:rsidP="00917CA4">
            <w:pPr>
              <w:pStyle w:val="ColumnHeading"/>
              <w:keepNext/>
            </w:pPr>
            <w:r w:rsidRPr="003B6B9A">
              <w:t>Amendement</w:t>
            </w:r>
          </w:p>
        </w:tc>
      </w:tr>
      <w:tr w:rsidR="00917CA4" w:rsidRPr="003B6B9A" w14:paraId="132331E8" w14:textId="77777777" w:rsidTr="00917CA4">
        <w:trPr>
          <w:jc w:val="center"/>
        </w:trPr>
        <w:tc>
          <w:tcPr>
            <w:tcW w:w="4876" w:type="dxa"/>
            <w:hideMark/>
          </w:tcPr>
          <w:p w14:paraId="1C2EF3A3" w14:textId="77777777" w:rsidR="00917CA4" w:rsidRPr="003B6B9A" w:rsidRDefault="00917CA4" w:rsidP="00917CA4">
            <w:pPr>
              <w:pStyle w:val="Normal6"/>
            </w:pPr>
            <w:r w:rsidRPr="003B6B9A">
              <w:t xml:space="preserve">De lidstaten zorgen ervoor dat een voogd </w:t>
            </w:r>
            <w:r w:rsidRPr="003B6B9A">
              <w:rPr>
                <w:b/>
                <w:i/>
              </w:rPr>
              <w:t>niet tegelijkertijd</w:t>
            </w:r>
            <w:r w:rsidRPr="003B6B9A">
              <w:t xml:space="preserve"> wordt aangewezen voor een </w:t>
            </w:r>
            <w:r w:rsidRPr="003B6B9A">
              <w:rPr>
                <w:b/>
                <w:i/>
              </w:rPr>
              <w:t>overmatig</w:t>
            </w:r>
            <w:r w:rsidRPr="003B6B9A">
              <w:t xml:space="preserve"> aantal niet-begeleide minderjarigen, </w:t>
            </w:r>
            <w:r w:rsidRPr="003B6B9A">
              <w:rPr>
                <w:b/>
                <w:i/>
              </w:rPr>
              <w:t>zodanig</w:t>
            </w:r>
            <w:r w:rsidRPr="003B6B9A">
              <w:t xml:space="preserve"> dat </w:t>
            </w:r>
            <w:r w:rsidRPr="003B6B9A">
              <w:rPr>
                <w:b/>
                <w:i/>
              </w:rPr>
              <w:t>hij</w:t>
            </w:r>
            <w:r w:rsidRPr="003B6B9A">
              <w:t xml:space="preserve"> zijn taken </w:t>
            </w:r>
            <w:r w:rsidRPr="003B6B9A">
              <w:rPr>
                <w:b/>
                <w:i/>
              </w:rPr>
              <w:t>niet</w:t>
            </w:r>
            <w:r w:rsidRPr="003B6B9A">
              <w:t xml:space="preserve">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w:t>
            </w:r>
          </w:p>
        </w:tc>
        <w:tc>
          <w:tcPr>
            <w:tcW w:w="4876" w:type="dxa"/>
            <w:hideMark/>
          </w:tcPr>
          <w:p w14:paraId="50457195" w14:textId="77777777" w:rsidR="00917CA4" w:rsidRPr="003B6B9A" w:rsidRDefault="00917CA4" w:rsidP="00917CA4">
            <w:pPr>
              <w:pStyle w:val="Normal6"/>
              <w:rPr>
                <w:szCs w:val="24"/>
              </w:rPr>
            </w:pPr>
            <w:r w:rsidRPr="003B6B9A">
              <w:t xml:space="preserve">De lidstaten zorgen ervoor dat een voogd wordt aangewezen voor een </w:t>
            </w:r>
            <w:r w:rsidRPr="003B6B9A">
              <w:rPr>
                <w:b/>
                <w:i/>
              </w:rPr>
              <w:t>beperkt</w:t>
            </w:r>
            <w:r w:rsidRPr="003B6B9A">
              <w:t xml:space="preserve"> aantal niet-begeleide minderjarigen </w:t>
            </w:r>
            <w:r w:rsidRPr="003B6B9A">
              <w:rPr>
                <w:b/>
                <w:i/>
              </w:rPr>
              <w:t>(maximaal twintig)</w:t>
            </w:r>
            <w:r w:rsidRPr="003B6B9A">
              <w:t xml:space="preserve">, </w:t>
            </w:r>
            <w:r w:rsidRPr="003B6B9A">
              <w:rPr>
                <w:b/>
                <w:i/>
              </w:rPr>
              <w:t>teneinde te waarborgen</w:t>
            </w:r>
            <w:r w:rsidRPr="003B6B9A">
              <w:t xml:space="preserve"> dat </w:t>
            </w:r>
            <w:r w:rsidRPr="003B6B9A">
              <w:rPr>
                <w:b/>
                <w:i/>
              </w:rPr>
              <w:t>de voogd</w:t>
            </w:r>
            <w:r w:rsidRPr="003B6B9A">
              <w:t xml:space="preserve"> zijn taken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 </w:t>
            </w:r>
            <w:r w:rsidRPr="003B6B9A">
              <w:rPr>
                <w:b/>
                <w:i/>
              </w:rPr>
              <w:t>Niet-begeleide minderjarigen worden hiertoe op een kindvriendelijke wijze en in een taal die zij begrijpen op de hoogte gesteld van wie die organisaties of personen precies zijn en hoe zij in vertrouwen en op een veilige manier een klacht tegen hun voogd kunnen indienen.</w:t>
            </w:r>
          </w:p>
        </w:tc>
      </w:tr>
    </w:tbl>
    <w:p w14:paraId="483E3D6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6C6E4D3"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74539E8" w14:textId="77777777" w:rsidR="00917CA4" w:rsidRPr="003B6B9A" w:rsidRDefault="00917CA4" w:rsidP="00917CA4">
      <w:pPr>
        <w:pStyle w:val="Normal12Italic"/>
        <w:rPr>
          <w:noProof w:val="0"/>
        </w:rPr>
      </w:pPr>
      <w:r w:rsidRPr="003B6B9A">
        <w:rPr>
          <w:noProof w:val="0"/>
        </w:rPr>
        <w:t>Het voorstel van de Commissie is goed bedoeld maar biedt onvoldoende rechtszekerheid. Teneinde te waarborgen dat een voogd zijn rol doeltreffend kan uitvoeren mag het aantal niet-begeleide minderjarigen waar hij tegelijkertijd voor verantwoordelijk is, nooit meer dan twintig bedragen. Deze bovengrens staat garant voor juridische duidelijkheid. Het maximumaantal van twintig niet-begeleide minderjarigen wordt door deskundigen op het gebied van voogdij over minderjarigen, zoals de NIDOS en UNHCR, als goede praktijk beschouwd.</w:t>
      </w:r>
    </w:p>
    <w:p w14:paraId="65CB6F84" w14:textId="77777777" w:rsidR="00917CA4" w:rsidRPr="003B6B9A" w:rsidRDefault="00917CA4" w:rsidP="00917CA4">
      <w:r w:rsidRPr="003B6B9A">
        <w:rPr>
          <w:rStyle w:val="HideTWBExt"/>
          <w:noProof w:val="0"/>
        </w:rPr>
        <w:t>&lt;/AmendB&gt;</w:t>
      </w:r>
    </w:p>
    <w:p w14:paraId="38ADAF1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490</w:t>
      </w:r>
      <w:r w:rsidRPr="003B6B9A">
        <w:rPr>
          <w:rStyle w:val="HideTWBExt"/>
          <w:b w:val="0"/>
          <w:noProof w:val="0"/>
        </w:rPr>
        <w:t>&lt;/NumAmB&gt;</w:t>
      </w:r>
    </w:p>
    <w:p w14:paraId="7A23FFBD"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 Dennis de Jong</w:t>
      </w:r>
      <w:r w:rsidRPr="003B6B9A">
        <w:rPr>
          <w:rStyle w:val="HideTWBExt"/>
          <w:b w:val="0"/>
          <w:noProof w:val="0"/>
        </w:rPr>
        <w:t>&lt;/Members&gt;</w:t>
      </w:r>
    </w:p>
    <w:p w14:paraId="521700CD" w14:textId="77777777" w:rsidR="00917CA4" w:rsidRPr="003B6B9A" w:rsidRDefault="00917CA4" w:rsidP="00917CA4">
      <w:r w:rsidRPr="003B6B9A">
        <w:rPr>
          <w:rStyle w:val="HideTWBExt"/>
          <w:noProof w:val="0"/>
        </w:rPr>
        <w:t>&lt;/RepeatBlock-By&gt;</w:t>
      </w:r>
    </w:p>
    <w:p w14:paraId="57869E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26E044D" w14:textId="77777777" w:rsidR="00917CA4" w:rsidRPr="003B6B9A" w:rsidRDefault="00917CA4" w:rsidP="00917CA4">
      <w:pPr>
        <w:pStyle w:val="NormalBold"/>
      </w:pPr>
      <w:r w:rsidRPr="003B6B9A">
        <w:rPr>
          <w:rStyle w:val="HideTWBExt"/>
          <w:b w:val="0"/>
          <w:noProof w:val="0"/>
        </w:rPr>
        <w:t>&lt;Article&gt;</w:t>
      </w:r>
      <w:r w:rsidRPr="003B6B9A">
        <w:t>Artikel 23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F261734" w14:textId="77777777" w:rsidTr="00917CA4">
        <w:trPr>
          <w:jc w:val="center"/>
        </w:trPr>
        <w:tc>
          <w:tcPr>
            <w:tcW w:w="9752" w:type="dxa"/>
            <w:gridSpan w:val="2"/>
          </w:tcPr>
          <w:p w14:paraId="31A7D86A" w14:textId="77777777" w:rsidR="00917CA4" w:rsidRPr="003B6B9A" w:rsidRDefault="00917CA4" w:rsidP="00917CA4">
            <w:pPr>
              <w:keepNext/>
            </w:pPr>
          </w:p>
        </w:tc>
      </w:tr>
      <w:tr w:rsidR="00917CA4" w:rsidRPr="003B6B9A" w14:paraId="4936EA76" w14:textId="77777777" w:rsidTr="00917CA4">
        <w:trPr>
          <w:jc w:val="center"/>
        </w:trPr>
        <w:tc>
          <w:tcPr>
            <w:tcW w:w="4876" w:type="dxa"/>
            <w:hideMark/>
          </w:tcPr>
          <w:p w14:paraId="4354DE50" w14:textId="77777777" w:rsidR="00917CA4" w:rsidRPr="003B6B9A" w:rsidRDefault="00917CA4" w:rsidP="00917CA4">
            <w:pPr>
              <w:pStyle w:val="ColumnHeading"/>
              <w:keepNext/>
            </w:pPr>
            <w:r w:rsidRPr="003B6B9A">
              <w:t>Door de Commissie voorgestelde tekst</w:t>
            </w:r>
          </w:p>
        </w:tc>
        <w:tc>
          <w:tcPr>
            <w:tcW w:w="4876" w:type="dxa"/>
            <w:hideMark/>
          </w:tcPr>
          <w:p w14:paraId="29E17449" w14:textId="77777777" w:rsidR="00917CA4" w:rsidRPr="003B6B9A" w:rsidRDefault="00917CA4" w:rsidP="00917CA4">
            <w:pPr>
              <w:pStyle w:val="ColumnHeading"/>
              <w:keepNext/>
            </w:pPr>
            <w:r w:rsidRPr="003B6B9A">
              <w:t>Amendement</w:t>
            </w:r>
          </w:p>
        </w:tc>
      </w:tr>
      <w:tr w:rsidR="00917CA4" w:rsidRPr="003B6B9A" w14:paraId="48CB78DA" w14:textId="77777777" w:rsidTr="00917CA4">
        <w:trPr>
          <w:jc w:val="center"/>
        </w:trPr>
        <w:tc>
          <w:tcPr>
            <w:tcW w:w="4876" w:type="dxa"/>
            <w:hideMark/>
          </w:tcPr>
          <w:p w14:paraId="5ACD97D1" w14:textId="77777777" w:rsidR="00917CA4" w:rsidRPr="003B6B9A" w:rsidRDefault="00917CA4" w:rsidP="00917CA4">
            <w:pPr>
              <w:pStyle w:val="Normal6"/>
            </w:pPr>
            <w:r w:rsidRPr="003B6B9A">
              <w:t>De lidstaten zorgen ervoor dat een voogd niet tegelijkertijd wordt aangewezen voor een overmatig aantal niet-begeleide minderjarigen, zodanig dat hij zijn taken niet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w:t>
            </w:r>
          </w:p>
        </w:tc>
        <w:tc>
          <w:tcPr>
            <w:tcW w:w="4876" w:type="dxa"/>
            <w:hideMark/>
          </w:tcPr>
          <w:p w14:paraId="1C461CCC" w14:textId="77777777" w:rsidR="00917CA4" w:rsidRPr="003B6B9A" w:rsidRDefault="00917CA4" w:rsidP="00917CA4">
            <w:pPr>
              <w:pStyle w:val="Normal6"/>
              <w:rPr>
                <w:szCs w:val="24"/>
              </w:rPr>
            </w:pPr>
            <w:r w:rsidRPr="003B6B9A">
              <w:t xml:space="preserve">De lidstaten zorgen ervoor dat een voogd niet tegelijkertijd wordt aangewezen voor een overmatig aantal niet-begeleide minderjarigen, zodanig dat hij zijn taken niet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 </w:t>
            </w:r>
            <w:r w:rsidRPr="003B6B9A">
              <w:rPr>
                <w:b/>
                <w:i/>
              </w:rPr>
              <w:t>Niet-begeleide minderjarigen worden hiertoe op een kindvriendelijke wijze en in een taal die zij begrijpen op de hoogte gesteld van wie die organisaties of personen precies zijn en hoe zij in vertrouwen en op een veilige manier een klacht tegen hun voogd kunnen indienen.</w:t>
            </w:r>
          </w:p>
        </w:tc>
      </w:tr>
    </w:tbl>
    <w:p w14:paraId="40E82C9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604990B" w14:textId="77777777" w:rsidR="00917CA4" w:rsidRPr="003B6B9A" w:rsidRDefault="00917CA4" w:rsidP="00917CA4">
      <w:r w:rsidRPr="003B6B9A">
        <w:rPr>
          <w:rStyle w:val="HideTWBExt"/>
          <w:noProof w:val="0"/>
        </w:rPr>
        <w:t>&lt;/AmendB&gt;</w:t>
      </w:r>
    </w:p>
    <w:p w14:paraId="4150D39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491</w:t>
      </w:r>
      <w:r w:rsidRPr="003B6B9A">
        <w:rPr>
          <w:rStyle w:val="HideTWBExt"/>
          <w:b w:val="0"/>
          <w:noProof w:val="0"/>
        </w:rPr>
        <w:t>&lt;/NumAmB&gt;</w:t>
      </w:r>
    </w:p>
    <w:p w14:paraId="54D285CC"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2B63CE8F" w14:textId="77777777" w:rsidR="00917CA4" w:rsidRPr="003B6B9A" w:rsidRDefault="00917CA4" w:rsidP="00917CA4">
      <w:r w:rsidRPr="003B6B9A">
        <w:rPr>
          <w:rStyle w:val="HideTWBExt"/>
          <w:noProof w:val="0"/>
        </w:rPr>
        <w:t>&lt;/RepeatBlock-By&gt;</w:t>
      </w:r>
    </w:p>
    <w:p w14:paraId="2EF8098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C9382F8" w14:textId="77777777" w:rsidR="00917CA4" w:rsidRPr="003B6B9A" w:rsidRDefault="00917CA4" w:rsidP="00917CA4">
      <w:pPr>
        <w:pStyle w:val="NormalBold"/>
      </w:pPr>
      <w:r w:rsidRPr="003B6B9A">
        <w:rPr>
          <w:rStyle w:val="HideTWBExt"/>
          <w:b w:val="0"/>
          <w:noProof w:val="0"/>
        </w:rPr>
        <w:t>&lt;Article&gt;</w:t>
      </w:r>
      <w:r w:rsidRPr="003B6B9A">
        <w:t>Artikel 23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34D09E0" w14:textId="77777777" w:rsidTr="00917CA4">
        <w:trPr>
          <w:jc w:val="center"/>
        </w:trPr>
        <w:tc>
          <w:tcPr>
            <w:tcW w:w="9752" w:type="dxa"/>
            <w:gridSpan w:val="2"/>
          </w:tcPr>
          <w:p w14:paraId="421463FF" w14:textId="77777777" w:rsidR="00917CA4" w:rsidRPr="003B6B9A" w:rsidRDefault="00917CA4" w:rsidP="00917CA4">
            <w:pPr>
              <w:keepNext/>
            </w:pPr>
          </w:p>
        </w:tc>
      </w:tr>
      <w:tr w:rsidR="00917CA4" w:rsidRPr="003B6B9A" w14:paraId="7F9DB778" w14:textId="77777777" w:rsidTr="00917CA4">
        <w:trPr>
          <w:jc w:val="center"/>
        </w:trPr>
        <w:tc>
          <w:tcPr>
            <w:tcW w:w="4876" w:type="dxa"/>
            <w:hideMark/>
          </w:tcPr>
          <w:p w14:paraId="5D80A0DA" w14:textId="77777777" w:rsidR="00917CA4" w:rsidRPr="003B6B9A" w:rsidRDefault="00917CA4" w:rsidP="00917CA4">
            <w:pPr>
              <w:pStyle w:val="ColumnHeading"/>
              <w:keepNext/>
            </w:pPr>
            <w:r w:rsidRPr="003B6B9A">
              <w:t>Door de Commissie voorgestelde tekst</w:t>
            </w:r>
          </w:p>
        </w:tc>
        <w:tc>
          <w:tcPr>
            <w:tcW w:w="4876" w:type="dxa"/>
            <w:hideMark/>
          </w:tcPr>
          <w:p w14:paraId="2AA7BA2A" w14:textId="77777777" w:rsidR="00917CA4" w:rsidRPr="003B6B9A" w:rsidRDefault="00917CA4" w:rsidP="00917CA4">
            <w:pPr>
              <w:pStyle w:val="ColumnHeading"/>
              <w:keepNext/>
            </w:pPr>
            <w:r w:rsidRPr="003B6B9A">
              <w:t>Amendement</w:t>
            </w:r>
          </w:p>
        </w:tc>
      </w:tr>
      <w:tr w:rsidR="00917CA4" w:rsidRPr="003B6B9A" w14:paraId="3168C7F9" w14:textId="77777777" w:rsidTr="00917CA4">
        <w:trPr>
          <w:jc w:val="center"/>
        </w:trPr>
        <w:tc>
          <w:tcPr>
            <w:tcW w:w="4876" w:type="dxa"/>
            <w:hideMark/>
          </w:tcPr>
          <w:p w14:paraId="60946B1B" w14:textId="77777777" w:rsidR="00917CA4" w:rsidRPr="003B6B9A" w:rsidRDefault="00917CA4" w:rsidP="00917CA4">
            <w:pPr>
              <w:pStyle w:val="Normal6"/>
            </w:pPr>
            <w:r w:rsidRPr="003B6B9A">
              <w:t xml:space="preserve">De lidstaten </w:t>
            </w:r>
            <w:r w:rsidRPr="003B6B9A">
              <w:rPr>
                <w:b/>
                <w:i/>
              </w:rPr>
              <w:t>zorgen</w:t>
            </w:r>
            <w:r w:rsidRPr="003B6B9A">
              <w:t xml:space="preserve"> ervoor dat een voogd niet tegelijkertijd wordt aangewezen voor een overmatig aantal niet-begeleide minderjarigen, zodanig dat hij zijn taken niet doeltreffend kan uitvoeren. De lidstaten </w:t>
            </w:r>
            <w:r w:rsidRPr="003B6B9A">
              <w:rPr>
                <w:b/>
                <w:i/>
              </w:rPr>
              <w:t>wijzen</w:t>
            </w:r>
            <w:r w:rsidRPr="003B6B9A">
              <w:t xml:space="preserve"> organisaties of personen </w:t>
            </w:r>
            <w:r w:rsidRPr="003B6B9A">
              <w:rPr>
                <w:b/>
                <w:i/>
              </w:rPr>
              <w:t>aan</w:t>
            </w:r>
            <w:r w:rsidRPr="003B6B9A">
              <w:t xml:space="preserve"> die tot taak hebben regelmatig erop toe te zien dat voogden hun taken op bevredigende wijze vervullen. Die organisaties of personen zijn ook bevoegd om klachten van niet-begeleide minderjarigen tegen hun voogd te toetsen.</w:t>
            </w:r>
          </w:p>
        </w:tc>
        <w:tc>
          <w:tcPr>
            <w:tcW w:w="4876" w:type="dxa"/>
            <w:hideMark/>
          </w:tcPr>
          <w:p w14:paraId="38DDD608" w14:textId="77777777" w:rsidR="00917CA4" w:rsidRPr="003B6B9A" w:rsidRDefault="00917CA4" w:rsidP="00917CA4">
            <w:pPr>
              <w:pStyle w:val="Normal6"/>
              <w:rPr>
                <w:szCs w:val="24"/>
              </w:rPr>
            </w:pPr>
            <w:r w:rsidRPr="003B6B9A">
              <w:t xml:space="preserve">De lidstaten </w:t>
            </w:r>
            <w:r w:rsidRPr="003B6B9A">
              <w:rPr>
                <w:b/>
                <w:i/>
              </w:rPr>
              <w:t>kunnen</w:t>
            </w:r>
            <w:r w:rsidRPr="003B6B9A">
              <w:t xml:space="preserve"> ervoor </w:t>
            </w:r>
            <w:r w:rsidRPr="003B6B9A">
              <w:rPr>
                <w:b/>
                <w:i/>
              </w:rPr>
              <w:t xml:space="preserve">zorgen </w:t>
            </w:r>
            <w:r w:rsidRPr="003B6B9A">
              <w:t xml:space="preserve">dat een voogd niet tegelijkertijd wordt aangewezen voor een overmatig aantal niet-begeleide minderjarigen, zodanig dat hij zijn taken niet doeltreffend kan uitvoeren. De lidstaten </w:t>
            </w:r>
            <w:r w:rsidRPr="003B6B9A">
              <w:rPr>
                <w:b/>
                <w:i/>
              </w:rPr>
              <w:t>kunnen</w:t>
            </w:r>
            <w:r w:rsidRPr="003B6B9A">
              <w:t xml:space="preserve"> organisaties of personen </w:t>
            </w:r>
            <w:r w:rsidRPr="003B6B9A">
              <w:rPr>
                <w:b/>
                <w:i/>
              </w:rPr>
              <w:t>aanwijzen</w:t>
            </w:r>
            <w:r w:rsidRPr="003B6B9A">
              <w:t xml:space="preserve"> die tot taak hebben regelmatig erop toe te zien dat voogden hun taken op bevredigende wijze vervullen. Die organisaties of personen zijn ook bevoegd om klachten van niet-begeleide minderjarigen tegen hun voogd te toetsen.</w:t>
            </w:r>
          </w:p>
        </w:tc>
      </w:tr>
    </w:tbl>
    <w:p w14:paraId="1BCC77D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E1E71E3" w14:textId="77777777" w:rsidR="00917CA4" w:rsidRPr="003B6B9A" w:rsidRDefault="00917CA4" w:rsidP="00917CA4">
      <w:r w:rsidRPr="003B6B9A">
        <w:rPr>
          <w:rStyle w:val="HideTWBExt"/>
          <w:noProof w:val="0"/>
        </w:rPr>
        <w:t>&lt;/AmendB&gt;</w:t>
      </w:r>
    </w:p>
    <w:p w14:paraId="682B184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492</w:t>
      </w:r>
      <w:r w:rsidRPr="003B6B9A">
        <w:rPr>
          <w:rStyle w:val="HideTWBExt"/>
          <w:b w:val="0"/>
          <w:noProof w:val="0"/>
        </w:rPr>
        <w:t>&lt;/NumAmB&gt;</w:t>
      </w:r>
    </w:p>
    <w:p w14:paraId="584EFC16" w14:textId="77777777" w:rsidR="00917CA4" w:rsidRPr="003B6B9A" w:rsidRDefault="00917CA4" w:rsidP="00917CA4">
      <w:pPr>
        <w:pStyle w:val="NormalBold"/>
      </w:pPr>
      <w:r w:rsidRPr="003B6B9A">
        <w:rPr>
          <w:rStyle w:val="HideTWBExt"/>
          <w:b w:val="0"/>
          <w:noProof w:val="0"/>
        </w:rPr>
        <w:t>&lt;RepeatBlock-By&gt;&lt;Members&gt;</w:t>
      </w:r>
      <w:r w:rsidRPr="003B6B9A">
        <w:t>Alessandra Mussolini, Salvatore Domenico Pogliese</w:t>
      </w:r>
      <w:r w:rsidRPr="003B6B9A">
        <w:rPr>
          <w:rStyle w:val="HideTWBExt"/>
          <w:b w:val="0"/>
          <w:noProof w:val="0"/>
        </w:rPr>
        <w:t>&lt;/Members&gt;</w:t>
      </w:r>
    </w:p>
    <w:p w14:paraId="6929BCD8" w14:textId="77777777" w:rsidR="00917CA4" w:rsidRPr="003B6B9A" w:rsidRDefault="00917CA4" w:rsidP="00917CA4">
      <w:r w:rsidRPr="003B6B9A">
        <w:rPr>
          <w:rStyle w:val="HideTWBExt"/>
          <w:noProof w:val="0"/>
        </w:rPr>
        <w:t>&lt;/RepeatBlock-By&gt;</w:t>
      </w:r>
    </w:p>
    <w:p w14:paraId="013E970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9353C0A" w14:textId="77777777" w:rsidR="00917CA4" w:rsidRPr="003B6B9A" w:rsidRDefault="00917CA4" w:rsidP="00917CA4">
      <w:pPr>
        <w:pStyle w:val="NormalBold"/>
      </w:pPr>
      <w:r w:rsidRPr="003B6B9A">
        <w:rPr>
          <w:rStyle w:val="HideTWBExt"/>
          <w:b w:val="0"/>
          <w:noProof w:val="0"/>
        </w:rPr>
        <w:t>&lt;Article&gt;</w:t>
      </w:r>
      <w:r w:rsidRPr="003B6B9A">
        <w:t>Artikel 23 – lid 1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D66E74D" w14:textId="77777777" w:rsidTr="00917CA4">
        <w:trPr>
          <w:jc w:val="center"/>
        </w:trPr>
        <w:tc>
          <w:tcPr>
            <w:tcW w:w="9752" w:type="dxa"/>
            <w:gridSpan w:val="2"/>
          </w:tcPr>
          <w:p w14:paraId="6A4D2A91" w14:textId="77777777" w:rsidR="00917CA4" w:rsidRPr="003B6B9A" w:rsidRDefault="00917CA4" w:rsidP="00917CA4">
            <w:pPr>
              <w:keepNext/>
            </w:pPr>
          </w:p>
        </w:tc>
      </w:tr>
      <w:tr w:rsidR="00917CA4" w:rsidRPr="003B6B9A" w14:paraId="7258B998" w14:textId="77777777" w:rsidTr="00917CA4">
        <w:trPr>
          <w:jc w:val="center"/>
        </w:trPr>
        <w:tc>
          <w:tcPr>
            <w:tcW w:w="4876" w:type="dxa"/>
            <w:hideMark/>
          </w:tcPr>
          <w:p w14:paraId="5FC43AA8" w14:textId="77777777" w:rsidR="00917CA4" w:rsidRPr="003B6B9A" w:rsidRDefault="00917CA4" w:rsidP="00917CA4">
            <w:pPr>
              <w:pStyle w:val="ColumnHeading"/>
              <w:keepNext/>
            </w:pPr>
            <w:r w:rsidRPr="003B6B9A">
              <w:t>Door de Commissie voorgestelde tekst</w:t>
            </w:r>
          </w:p>
        </w:tc>
        <w:tc>
          <w:tcPr>
            <w:tcW w:w="4876" w:type="dxa"/>
            <w:hideMark/>
          </w:tcPr>
          <w:p w14:paraId="060B1607" w14:textId="77777777" w:rsidR="00917CA4" w:rsidRPr="003B6B9A" w:rsidRDefault="00917CA4" w:rsidP="00917CA4">
            <w:pPr>
              <w:pStyle w:val="ColumnHeading"/>
              <w:keepNext/>
            </w:pPr>
            <w:r w:rsidRPr="003B6B9A">
              <w:t>Amendement</w:t>
            </w:r>
          </w:p>
        </w:tc>
      </w:tr>
      <w:tr w:rsidR="00917CA4" w:rsidRPr="003B6B9A" w14:paraId="7DE83D9A" w14:textId="77777777" w:rsidTr="00917CA4">
        <w:trPr>
          <w:jc w:val="center"/>
        </w:trPr>
        <w:tc>
          <w:tcPr>
            <w:tcW w:w="4876" w:type="dxa"/>
            <w:hideMark/>
          </w:tcPr>
          <w:p w14:paraId="50D4FF1E" w14:textId="77777777" w:rsidR="00917CA4" w:rsidRPr="003B6B9A" w:rsidRDefault="00917CA4" w:rsidP="00917CA4">
            <w:pPr>
              <w:pStyle w:val="Normal6"/>
            </w:pPr>
            <w:r w:rsidRPr="003B6B9A">
              <w:t xml:space="preserve">De lidstaten zorgen ervoor dat een voogd </w:t>
            </w:r>
            <w:r w:rsidRPr="003B6B9A">
              <w:rPr>
                <w:b/>
                <w:i/>
              </w:rPr>
              <w:t>niet</w:t>
            </w:r>
            <w:r w:rsidRPr="003B6B9A">
              <w:t xml:space="preserve"> tegelijkertijd </w:t>
            </w:r>
            <w:r w:rsidRPr="003B6B9A">
              <w:rPr>
                <w:b/>
                <w:i/>
              </w:rPr>
              <w:t>wordt aangewezen voor</w:t>
            </w:r>
            <w:r w:rsidRPr="003B6B9A">
              <w:t xml:space="preserve"> een </w:t>
            </w:r>
            <w:r w:rsidRPr="003B6B9A">
              <w:rPr>
                <w:b/>
                <w:i/>
              </w:rPr>
              <w:t>overmatig</w:t>
            </w:r>
            <w:r w:rsidRPr="003B6B9A">
              <w:t xml:space="preserve"> aantal niet-begeleide minderjarigen, zodanig dat hij zijn taken </w:t>
            </w:r>
            <w:r w:rsidRPr="003B6B9A">
              <w:rPr>
                <w:b/>
                <w:i/>
              </w:rPr>
              <w:t>niet</w:t>
            </w:r>
            <w:r w:rsidRPr="003B6B9A">
              <w:t xml:space="preserve"> doeltreffend kan uitvoeren. De lidstaten wijzen organisaties of personen aan die tot taak hebben </w:t>
            </w:r>
            <w:r w:rsidRPr="003B6B9A">
              <w:rPr>
                <w:b/>
                <w:i/>
              </w:rPr>
              <w:t>regelmatig</w:t>
            </w:r>
            <w:r w:rsidRPr="003B6B9A">
              <w:t xml:space="preserve"> erop toe te zien dat voogden hun taken op bevredigende wijze vervullen. Die organisaties of personen zijn ook bevoegd om klachten van niet-begeleide minderjarigen tegen hun voogd te toetsen.</w:t>
            </w:r>
          </w:p>
        </w:tc>
        <w:tc>
          <w:tcPr>
            <w:tcW w:w="4876" w:type="dxa"/>
            <w:hideMark/>
          </w:tcPr>
          <w:p w14:paraId="164C0854" w14:textId="77777777" w:rsidR="00917CA4" w:rsidRPr="003B6B9A" w:rsidRDefault="00917CA4" w:rsidP="00917CA4">
            <w:pPr>
              <w:pStyle w:val="Normal6"/>
              <w:rPr>
                <w:szCs w:val="24"/>
              </w:rPr>
            </w:pPr>
            <w:r w:rsidRPr="003B6B9A">
              <w:t xml:space="preserve">De lidstaten zorgen ervoor dat een voogd tegelijkertijd een </w:t>
            </w:r>
            <w:r w:rsidRPr="003B6B9A">
              <w:rPr>
                <w:b/>
                <w:i/>
              </w:rPr>
              <w:t>passend en beperkt</w:t>
            </w:r>
            <w:r w:rsidRPr="003B6B9A">
              <w:t xml:space="preserve"> aantal niet-begeleide minderjarigen </w:t>
            </w:r>
            <w:r w:rsidRPr="003B6B9A">
              <w:rPr>
                <w:b/>
                <w:i/>
              </w:rPr>
              <w:t>krijgt toegewezen</w:t>
            </w:r>
            <w:r w:rsidRPr="003B6B9A">
              <w:t xml:space="preserve">, zodanig dat hij zijn taken doeltreffend kan uitvoeren. De lidstaten wijzen organisaties of personen aan die tot taak hebben </w:t>
            </w:r>
            <w:r w:rsidRPr="003B6B9A">
              <w:rPr>
                <w:b/>
                <w:i/>
              </w:rPr>
              <w:t>om uiterlijk in de eerste maand van de aanstelling van een voogd en vervolgens op regelmatige basis</w:t>
            </w:r>
            <w:r w:rsidRPr="003B6B9A">
              <w:t xml:space="preserve"> erop toe te zien dat voogden hun taken op bevredigende wijze vervullen. Die organisaties of personen zijn ook bevoegd om klachten van niet-begeleide minderjarigen tegen hun voogd te toetsen.</w:t>
            </w:r>
          </w:p>
        </w:tc>
      </w:tr>
    </w:tbl>
    <w:p w14:paraId="51903AE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2530706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E5614DC" w14:textId="77777777" w:rsidR="00917CA4" w:rsidRPr="003B6B9A" w:rsidRDefault="00917CA4" w:rsidP="00917CA4">
      <w:pPr>
        <w:pStyle w:val="Normal12Italic"/>
        <w:rPr>
          <w:noProof w:val="0"/>
        </w:rPr>
      </w:pPr>
      <w:r w:rsidRPr="003B6B9A">
        <w:rPr>
          <w:noProof w:val="0"/>
        </w:rPr>
        <w:t>Opdat een voogd de aan hem toegewezen, niet-begeleide minderjarigen goed kan begeleiden, zal hij zich op een beperkt aantal van hen moeten richten. De reden waarom wordt voorgesteld om in de eerste maand na zijn benoeming na te gaan of de voogd zijn taken naar behoren vervult, ligt besloten in de overtuiging dat de eerste momenten die met het kind worden doorgebracht van cruciaal belang lijken te zijn in het licht van de totstandkoming van een duurzame vertrouwensband. Bovendien is het ook van belang om zo spoedig mogelijk na te gaan of de voogd zijn taken op betrouwbare wijze vervult.</w:t>
      </w:r>
    </w:p>
    <w:p w14:paraId="576B2126" w14:textId="77777777" w:rsidR="00917CA4" w:rsidRPr="003B6B9A" w:rsidRDefault="00917CA4" w:rsidP="00917CA4">
      <w:r w:rsidRPr="003B6B9A">
        <w:rPr>
          <w:rStyle w:val="HideTWBExt"/>
          <w:noProof w:val="0"/>
        </w:rPr>
        <w:t>&lt;/AmendB&gt;</w:t>
      </w:r>
    </w:p>
    <w:p w14:paraId="665B9D7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493</w:t>
      </w:r>
      <w:r w:rsidRPr="003B6B9A">
        <w:rPr>
          <w:rStyle w:val="HideTWBExt"/>
          <w:b w:val="0"/>
          <w:noProof w:val="0"/>
        </w:rPr>
        <w:t>&lt;/NumAmB&gt;</w:t>
      </w:r>
    </w:p>
    <w:p w14:paraId="63B533B3"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398D46D3" w14:textId="77777777" w:rsidR="00917CA4" w:rsidRPr="003B6B9A" w:rsidRDefault="00917CA4" w:rsidP="00917CA4">
      <w:r w:rsidRPr="003B6B9A">
        <w:rPr>
          <w:rStyle w:val="HideTWBExt"/>
          <w:noProof w:val="0"/>
        </w:rPr>
        <w:t>&lt;/RepeatBlock-By&gt;</w:t>
      </w:r>
    </w:p>
    <w:p w14:paraId="7BE2DC9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935D284" w14:textId="77777777" w:rsidR="00917CA4" w:rsidRPr="003B6B9A" w:rsidRDefault="00917CA4" w:rsidP="00917CA4">
      <w:pPr>
        <w:pStyle w:val="NormalBold"/>
      </w:pPr>
      <w:r w:rsidRPr="003B6B9A">
        <w:rPr>
          <w:rStyle w:val="HideTWBExt"/>
          <w:b w:val="0"/>
          <w:noProof w:val="0"/>
        </w:rPr>
        <w:t>&lt;Article&gt;</w:t>
      </w:r>
      <w:r w:rsidRPr="003B6B9A">
        <w:t>Artikel 23 – lid 1 – alinea 2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42ED14C" w14:textId="77777777" w:rsidTr="00917CA4">
        <w:trPr>
          <w:jc w:val="center"/>
        </w:trPr>
        <w:tc>
          <w:tcPr>
            <w:tcW w:w="9752" w:type="dxa"/>
            <w:gridSpan w:val="2"/>
          </w:tcPr>
          <w:p w14:paraId="30D9F23D" w14:textId="77777777" w:rsidR="00917CA4" w:rsidRPr="003B6B9A" w:rsidRDefault="00917CA4" w:rsidP="00917CA4">
            <w:pPr>
              <w:keepNext/>
            </w:pPr>
          </w:p>
        </w:tc>
      </w:tr>
      <w:tr w:rsidR="00917CA4" w:rsidRPr="003B6B9A" w14:paraId="5104D62A" w14:textId="77777777" w:rsidTr="00917CA4">
        <w:trPr>
          <w:jc w:val="center"/>
        </w:trPr>
        <w:tc>
          <w:tcPr>
            <w:tcW w:w="4876" w:type="dxa"/>
            <w:hideMark/>
          </w:tcPr>
          <w:p w14:paraId="032020DD" w14:textId="77777777" w:rsidR="00917CA4" w:rsidRPr="003B6B9A" w:rsidRDefault="00917CA4" w:rsidP="00917CA4">
            <w:pPr>
              <w:pStyle w:val="ColumnHeading"/>
              <w:keepNext/>
            </w:pPr>
            <w:r w:rsidRPr="003B6B9A">
              <w:t>Door de Commissie voorgestelde tekst</w:t>
            </w:r>
          </w:p>
        </w:tc>
        <w:tc>
          <w:tcPr>
            <w:tcW w:w="4876" w:type="dxa"/>
            <w:hideMark/>
          </w:tcPr>
          <w:p w14:paraId="02996002" w14:textId="77777777" w:rsidR="00917CA4" w:rsidRPr="003B6B9A" w:rsidRDefault="00917CA4" w:rsidP="00917CA4">
            <w:pPr>
              <w:pStyle w:val="ColumnHeading"/>
              <w:keepNext/>
            </w:pPr>
            <w:r w:rsidRPr="003B6B9A">
              <w:t>Amendement</w:t>
            </w:r>
          </w:p>
        </w:tc>
      </w:tr>
      <w:tr w:rsidR="00917CA4" w:rsidRPr="003B6B9A" w14:paraId="72E44D48" w14:textId="77777777" w:rsidTr="00917CA4">
        <w:trPr>
          <w:jc w:val="center"/>
        </w:trPr>
        <w:tc>
          <w:tcPr>
            <w:tcW w:w="4876" w:type="dxa"/>
          </w:tcPr>
          <w:p w14:paraId="4198E4E4" w14:textId="77777777" w:rsidR="00917CA4" w:rsidRPr="003B6B9A" w:rsidRDefault="00917CA4" w:rsidP="00917CA4">
            <w:pPr>
              <w:pStyle w:val="Normal6"/>
            </w:pPr>
          </w:p>
        </w:tc>
        <w:tc>
          <w:tcPr>
            <w:tcW w:w="4876" w:type="dxa"/>
            <w:hideMark/>
          </w:tcPr>
          <w:p w14:paraId="2191D6A5" w14:textId="77777777" w:rsidR="00917CA4" w:rsidRPr="003B6B9A" w:rsidRDefault="00917CA4" w:rsidP="00917CA4">
            <w:pPr>
              <w:pStyle w:val="Normal6"/>
              <w:rPr>
                <w:szCs w:val="24"/>
              </w:rPr>
            </w:pPr>
            <w:r w:rsidRPr="003B6B9A">
              <w:rPr>
                <w:b/>
                <w:i/>
              </w:rPr>
              <w:t>De lidstaten voorzien niet-begeleide minderjarigen bij aankomst van:</w:t>
            </w:r>
          </w:p>
        </w:tc>
      </w:tr>
      <w:tr w:rsidR="00917CA4" w:rsidRPr="003B6B9A" w14:paraId="767C4856" w14:textId="77777777" w:rsidTr="00917CA4">
        <w:trPr>
          <w:jc w:val="center"/>
        </w:trPr>
        <w:tc>
          <w:tcPr>
            <w:tcW w:w="4876" w:type="dxa"/>
          </w:tcPr>
          <w:p w14:paraId="3B75BF17" w14:textId="77777777" w:rsidR="00917CA4" w:rsidRPr="003B6B9A" w:rsidRDefault="00917CA4" w:rsidP="00917CA4">
            <w:pPr>
              <w:pStyle w:val="Normal6"/>
            </w:pPr>
          </w:p>
        </w:tc>
        <w:tc>
          <w:tcPr>
            <w:tcW w:w="4876" w:type="dxa"/>
            <w:hideMark/>
          </w:tcPr>
          <w:p w14:paraId="2F309977" w14:textId="77777777" w:rsidR="00917CA4" w:rsidRPr="003B6B9A" w:rsidRDefault="00917CA4" w:rsidP="00917CA4">
            <w:pPr>
              <w:pStyle w:val="Normal6"/>
              <w:rPr>
                <w:szCs w:val="24"/>
              </w:rPr>
            </w:pPr>
            <w:r w:rsidRPr="003B6B9A">
              <w:rPr>
                <w:b/>
                <w:i/>
              </w:rPr>
              <w:t>a)</w:t>
            </w:r>
            <w:r w:rsidRPr="003B6B9A">
              <w:tab/>
            </w:r>
            <w:r w:rsidRPr="003B6B9A">
              <w:rPr>
                <w:b/>
                <w:i/>
              </w:rPr>
              <w:t>onmiddellijke toegang tot gezondheidszorg en onderwijs onder dezelfde voorwaarden als die gelden voor hun eigen minderjarige onderdanen;</w:t>
            </w:r>
          </w:p>
        </w:tc>
      </w:tr>
      <w:tr w:rsidR="00917CA4" w:rsidRPr="003B6B9A" w14:paraId="6A9F5B61" w14:textId="77777777" w:rsidTr="00917CA4">
        <w:trPr>
          <w:jc w:val="center"/>
        </w:trPr>
        <w:tc>
          <w:tcPr>
            <w:tcW w:w="4876" w:type="dxa"/>
          </w:tcPr>
          <w:p w14:paraId="18F010D8" w14:textId="77777777" w:rsidR="00917CA4" w:rsidRPr="003B6B9A" w:rsidRDefault="00917CA4" w:rsidP="00917CA4">
            <w:pPr>
              <w:pStyle w:val="Normal6"/>
            </w:pPr>
          </w:p>
        </w:tc>
        <w:tc>
          <w:tcPr>
            <w:tcW w:w="4876" w:type="dxa"/>
            <w:hideMark/>
          </w:tcPr>
          <w:p w14:paraId="4CC2DCD9" w14:textId="77777777" w:rsidR="00917CA4" w:rsidRPr="003B6B9A" w:rsidRDefault="00917CA4" w:rsidP="00917CA4">
            <w:pPr>
              <w:pStyle w:val="Normal6"/>
              <w:rPr>
                <w:szCs w:val="24"/>
              </w:rPr>
            </w:pPr>
            <w:r w:rsidRPr="003B6B9A">
              <w:rPr>
                <w:b/>
                <w:i/>
              </w:rPr>
              <w:t xml:space="preserve">b) </w:t>
            </w:r>
            <w:r w:rsidRPr="003B6B9A">
              <w:tab/>
            </w:r>
            <w:r w:rsidRPr="003B6B9A">
              <w:rPr>
                <w:b/>
                <w:i/>
              </w:rPr>
              <w:t>alle benodigde informatie over hun rechten, de procedures en mogelijkheden tot bescherming, op een kindvriendelijke wijze en in een taal die zij begrijpen. Het Europees Ondersteuningsbureau voor asielzaken staat de lidstaten hierin bij door informatiemateriaal te verstrekken gericht op het informeren van kinderen over de opvangvoorzieningen.</w:t>
            </w:r>
          </w:p>
        </w:tc>
      </w:tr>
    </w:tbl>
    <w:p w14:paraId="7E817D5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8B1678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8DDEE2D" w14:textId="77777777" w:rsidR="00917CA4" w:rsidRPr="003B6B9A" w:rsidRDefault="00917CA4" w:rsidP="00917CA4">
      <w:pPr>
        <w:pStyle w:val="Normal12Italic"/>
        <w:rPr>
          <w:noProof w:val="0"/>
        </w:rPr>
      </w:pPr>
      <w:r w:rsidRPr="003B6B9A">
        <w:rPr>
          <w:noProof w:val="0"/>
        </w:rPr>
        <w:t>Niet-begeleide minderjarigen hebben bijzondere basisbehoeften vanaf het moment van aankomst, ongeacht of zij asielzoekers, economische migranten of verhandelde kinderen zijn. Het doel van dit amendement is erop toe te zien dat niet-begeleide minderjarigen bij aankomst toereikend worden geïnformeerd over hun rechten en de toepasselijke procedures en bescherming, en onmiddellijk toegang krijgen tot gezondheidszorg met het oog op hun specifieke kwetsbare positie en de trauma's die zij mogelijk hebben opgelopen tijdens hun reis.</w:t>
      </w:r>
    </w:p>
    <w:p w14:paraId="55071468" w14:textId="77777777" w:rsidR="00917CA4" w:rsidRPr="003B6B9A" w:rsidRDefault="00917CA4" w:rsidP="00917CA4">
      <w:r w:rsidRPr="003B6B9A">
        <w:rPr>
          <w:rStyle w:val="HideTWBExt"/>
          <w:noProof w:val="0"/>
        </w:rPr>
        <w:t>&lt;/AmendB&gt;</w:t>
      </w:r>
    </w:p>
    <w:p w14:paraId="14977D2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494</w:t>
      </w:r>
      <w:r w:rsidRPr="003B6B9A">
        <w:rPr>
          <w:rStyle w:val="HideTWBExt"/>
          <w:b w:val="0"/>
          <w:noProof w:val="0"/>
        </w:rPr>
        <w:t>&lt;/NumAmB&gt;</w:t>
      </w:r>
    </w:p>
    <w:p w14:paraId="12A8F984"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7790734" w14:textId="77777777" w:rsidR="00917CA4" w:rsidRPr="003B6B9A" w:rsidRDefault="00917CA4" w:rsidP="00917CA4">
      <w:r w:rsidRPr="003B6B9A">
        <w:rPr>
          <w:rStyle w:val="HideTWBExt"/>
          <w:noProof w:val="0"/>
        </w:rPr>
        <w:t>&lt;/RepeatBlock-By&gt;</w:t>
      </w:r>
    </w:p>
    <w:p w14:paraId="7916565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8FA4800" w14:textId="77777777" w:rsidR="00917CA4" w:rsidRPr="003B6B9A" w:rsidRDefault="00917CA4" w:rsidP="00917CA4">
      <w:pPr>
        <w:pStyle w:val="NormalBold"/>
      </w:pPr>
      <w:r w:rsidRPr="003B6B9A">
        <w:rPr>
          <w:rStyle w:val="HideTWBExt"/>
          <w:b w:val="0"/>
          <w:noProof w:val="0"/>
        </w:rPr>
        <w:t>&lt;Article&gt;</w:t>
      </w:r>
      <w:r w:rsidRPr="003B6B9A">
        <w:t>Artikel 23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68F7A8C" w14:textId="77777777" w:rsidTr="00917CA4">
        <w:trPr>
          <w:jc w:val="center"/>
        </w:trPr>
        <w:tc>
          <w:tcPr>
            <w:tcW w:w="9752" w:type="dxa"/>
            <w:gridSpan w:val="2"/>
          </w:tcPr>
          <w:p w14:paraId="64A91B76" w14:textId="77777777" w:rsidR="00917CA4" w:rsidRPr="003B6B9A" w:rsidRDefault="00917CA4" w:rsidP="00917CA4">
            <w:pPr>
              <w:keepNext/>
            </w:pPr>
          </w:p>
        </w:tc>
      </w:tr>
      <w:tr w:rsidR="00917CA4" w:rsidRPr="003B6B9A" w14:paraId="774C086B" w14:textId="77777777" w:rsidTr="00917CA4">
        <w:trPr>
          <w:jc w:val="center"/>
        </w:trPr>
        <w:tc>
          <w:tcPr>
            <w:tcW w:w="4876" w:type="dxa"/>
            <w:hideMark/>
          </w:tcPr>
          <w:p w14:paraId="095D304B" w14:textId="77777777" w:rsidR="00917CA4" w:rsidRPr="003B6B9A" w:rsidRDefault="00917CA4" w:rsidP="00917CA4">
            <w:pPr>
              <w:pStyle w:val="ColumnHeading"/>
              <w:keepNext/>
            </w:pPr>
            <w:r w:rsidRPr="003B6B9A">
              <w:t>Door de Commissie voorgestelde tekst</w:t>
            </w:r>
          </w:p>
        </w:tc>
        <w:tc>
          <w:tcPr>
            <w:tcW w:w="4876" w:type="dxa"/>
            <w:hideMark/>
          </w:tcPr>
          <w:p w14:paraId="57126225" w14:textId="77777777" w:rsidR="00917CA4" w:rsidRPr="003B6B9A" w:rsidRDefault="00917CA4" w:rsidP="00917CA4">
            <w:pPr>
              <w:pStyle w:val="ColumnHeading"/>
              <w:keepNext/>
            </w:pPr>
            <w:r w:rsidRPr="003B6B9A">
              <w:t>Amendement</w:t>
            </w:r>
          </w:p>
        </w:tc>
      </w:tr>
      <w:tr w:rsidR="00917CA4" w:rsidRPr="003B6B9A" w14:paraId="64CFB0BE" w14:textId="77777777" w:rsidTr="00917CA4">
        <w:trPr>
          <w:jc w:val="center"/>
        </w:trPr>
        <w:tc>
          <w:tcPr>
            <w:tcW w:w="4876" w:type="dxa"/>
            <w:hideMark/>
          </w:tcPr>
          <w:p w14:paraId="3AEBEF0D" w14:textId="77777777" w:rsidR="00917CA4" w:rsidRPr="003B6B9A" w:rsidRDefault="00917CA4" w:rsidP="00917CA4">
            <w:pPr>
              <w:pStyle w:val="Normal6"/>
            </w:pPr>
            <w:r w:rsidRPr="003B6B9A">
              <w:t>De lidstaten mogen niet-begeleide minderjarigen die ten minste 16 jaar oud zijn in opvangcentra voor meerderjarige verzoekers onderbrengen, indien dit in hun belang is zoals bedoeld in artikel 22, lid 2.</w:t>
            </w:r>
          </w:p>
        </w:tc>
        <w:tc>
          <w:tcPr>
            <w:tcW w:w="4876" w:type="dxa"/>
            <w:hideMark/>
          </w:tcPr>
          <w:p w14:paraId="083E9B12" w14:textId="77777777" w:rsidR="00917CA4" w:rsidRPr="003B6B9A" w:rsidRDefault="00917CA4" w:rsidP="00917CA4">
            <w:pPr>
              <w:pStyle w:val="Normal6"/>
              <w:rPr>
                <w:szCs w:val="24"/>
              </w:rPr>
            </w:pPr>
            <w:r w:rsidRPr="003B6B9A">
              <w:t>De lidstaten mogen niet-begeleide minderjarigen die ten minste 16 jaar oud zijn in opvangcentra voor meerderjarige verzoekers onderbrengen, indien dit in hun belang is zoals bedoeld in artikel 22, lid 2</w:t>
            </w:r>
            <w:r w:rsidRPr="003B6B9A">
              <w:rPr>
                <w:b/>
                <w:i/>
              </w:rPr>
              <w:t>,</w:t>
            </w:r>
            <w:r w:rsidRPr="003B6B9A">
              <w:t xml:space="preserve"> </w:t>
            </w:r>
            <w:r w:rsidRPr="003B6B9A">
              <w:rPr>
                <w:b/>
                <w:i/>
              </w:rPr>
              <w:t>of in het belang van anderen</w:t>
            </w:r>
            <w:r w:rsidRPr="003B6B9A">
              <w:t>.</w:t>
            </w:r>
          </w:p>
        </w:tc>
      </w:tr>
    </w:tbl>
    <w:p w14:paraId="0EBC538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9DC0D3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9F5091F" w14:textId="77777777" w:rsidR="00917CA4" w:rsidRPr="003B6B9A" w:rsidRDefault="00917CA4" w:rsidP="00917CA4">
      <w:pPr>
        <w:pStyle w:val="Normal12Italic"/>
        <w:rPr>
          <w:noProof w:val="0"/>
        </w:rPr>
      </w:pPr>
      <w:r w:rsidRPr="003B6B9A">
        <w:rPr>
          <w:noProof w:val="0"/>
        </w:rPr>
        <w:t>Veel niet-begeleide minderjarigen die ten minste 16 jaar oud zijn hebben ernstige problemen veroorzaakt in voor minderjarigen bestemde opvangcentra. Om de orde in de opvangcentra te handhaven, moeten lastige minderjarigen die ten minste 16 jaar oud zijn samen met volwassenen worden gehuisvest.</w:t>
      </w:r>
    </w:p>
    <w:p w14:paraId="086BBEEF" w14:textId="77777777" w:rsidR="00917CA4" w:rsidRPr="003B6B9A" w:rsidRDefault="00917CA4" w:rsidP="00917CA4">
      <w:r w:rsidRPr="003B6B9A">
        <w:rPr>
          <w:rStyle w:val="HideTWBExt"/>
          <w:noProof w:val="0"/>
        </w:rPr>
        <w:t>&lt;/AmendB&gt;</w:t>
      </w:r>
    </w:p>
    <w:p w14:paraId="102E25D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495</w:t>
      </w:r>
      <w:r w:rsidRPr="003B6B9A">
        <w:rPr>
          <w:rStyle w:val="HideTWBExt"/>
          <w:b w:val="0"/>
          <w:noProof w:val="0"/>
        </w:rPr>
        <w:t>&lt;/NumAmB&gt;</w:t>
      </w:r>
    </w:p>
    <w:p w14:paraId="556F047F"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F0C4FFC" w14:textId="77777777" w:rsidR="00917CA4" w:rsidRPr="003B6B9A" w:rsidRDefault="00917CA4" w:rsidP="00917CA4">
      <w:r w:rsidRPr="003B6B9A">
        <w:rPr>
          <w:rStyle w:val="HideTWBExt"/>
          <w:noProof w:val="0"/>
        </w:rPr>
        <w:t>&lt;/RepeatBlock-By&gt;</w:t>
      </w:r>
    </w:p>
    <w:p w14:paraId="366533D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38288E8" w14:textId="77777777" w:rsidR="00917CA4" w:rsidRPr="003B6B9A" w:rsidRDefault="00917CA4" w:rsidP="00917CA4">
      <w:pPr>
        <w:pStyle w:val="NormalBold"/>
      </w:pPr>
      <w:r w:rsidRPr="003B6B9A">
        <w:rPr>
          <w:rStyle w:val="HideTWBExt"/>
          <w:b w:val="0"/>
          <w:noProof w:val="0"/>
        </w:rPr>
        <w:t>&lt;Article&gt;</w:t>
      </w:r>
      <w:r w:rsidRPr="003B6B9A">
        <w:t>Artikel 23 – lid 3</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9FAC849" w14:textId="77777777" w:rsidTr="00917CA4">
        <w:trPr>
          <w:jc w:val="center"/>
        </w:trPr>
        <w:tc>
          <w:tcPr>
            <w:tcW w:w="9752" w:type="dxa"/>
            <w:gridSpan w:val="2"/>
          </w:tcPr>
          <w:p w14:paraId="21CB2944" w14:textId="77777777" w:rsidR="00917CA4" w:rsidRPr="003B6B9A" w:rsidRDefault="00917CA4" w:rsidP="00917CA4">
            <w:pPr>
              <w:keepNext/>
            </w:pPr>
          </w:p>
        </w:tc>
      </w:tr>
      <w:tr w:rsidR="00917CA4" w:rsidRPr="003B6B9A" w14:paraId="46955724" w14:textId="77777777" w:rsidTr="00917CA4">
        <w:trPr>
          <w:jc w:val="center"/>
        </w:trPr>
        <w:tc>
          <w:tcPr>
            <w:tcW w:w="4876" w:type="dxa"/>
            <w:hideMark/>
          </w:tcPr>
          <w:p w14:paraId="74E23CEF" w14:textId="77777777" w:rsidR="00917CA4" w:rsidRPr="003B6B9A" w:rsidRDefault="00917CA4" w:rsidP="00917CA4">
            <w:pPr>
              <w:pStyle w:val="ColumnHeading"/>
              <w:keepNext/>
            </w:pPr>
            <w:r w:rsidRPr="003B6B9A">
              <w:t>Door de Commissie voorgestelde tekst</w:t>
            </w:r>
          </w:p>
        </w:tc>
        <w:tc>
          <w:tcPr>
            <w:tcW w:w="4876" w:type="dxa"/>
            <w:hideMark/>
          </w:tcPr>
          <w:p w14:paraId="2648814E" w14:textId="77777777" w:rsidR="00917CA4" w:rsidRPr="003B6B9A" w:rsidRDefault="00917CA4" w:rsidP="00917CA4">
            <w:pPr>
              <w:pStyle w:val="ColumnHeading"/>
              <w:keepNext/>
            </w:pPr>
            <w:r w:rsidRPr="003B6B9A">
              <w:t>Amendement</w:t>
            </w:r>
          </w:p>
        </w:tc>
      </w:tr>
      <w:tr w:rsidR="00917CA4" w:rsidRPr="003B6B9A" w14:paraId="53FF5C16" w14:textId="77777777" w:rsidTr="00917CA4">
        <w:trPr>
          <w:jc w:val="center"/>
        </w:trPr>
        <w:tc>
          <w:tcPr>
            <w:tcW w:w="4876" w:type="dxa"/>
            <w:hideMark/>
          </w:tcPr>
          <w:p w14:paraId="6A3CD6B1" w14:textId="77777777" w:rsidR="00917CA4" w:rsidRPr="003B6B9A" w:rsidRDefault="00917CA4" w:rsidP="00917CA4">
            <w:pPr>
              <w:pStyle w:val="Normal6"/>
            </w:pPr>
            <w:r w:rsidRPr="003B6B9A">
              <w:rPr>
                <w:b/>
                <w:i/>
              </w:rPr>
              <w:t>3.</w:t>
            </w:r>
            <w:r w:rsidRPr="003B6B9A">
              <w:tab/>
            </w:r>
            <w:r w:rsidRPr="003B6B9A">
              <w:rPr>
                <w:b/>
                <w:i/>
              </w:rPr>
              <w:t>Nadat een verzoek om internationale bescherming is ingediend, beginnen de lidstaten zo spoedig mogelijk met het opsporen van de gezinsleden van de niet-begeleide minderjarige, met zijn belang voor ogen, waarbij indien nodig de hulp van internationale of andere betrokken organisaties wordt ingeroepen. In gevallen waarin gevaar bestaat voor het leven of de lichamelijke integriteit van de minderjarige of zijn naaste familieleden, met name indien zij in het land van herkomst zijn achtergebleven, moet bij het verzamelen, verwerken en verspreiden van gegevens over deze personen vertrouwelijkheid worden gewaarborgd, zodat hun veiligheid niet in gevaar wordt gebracht.</w:t>
            </w:r>
          </w:p>
        </w:tc>
        <w:tc>
          <w:tcPr>
            <w:tcW w:w="4876" w:type="dxa"/>
            <w:hideMark/>
          </w:tcPr>
          <w:p w14:paraId="3B05439B" w14:textId="77777777" w:rsidR="00917CA4" w:rsidRPr="003B6B9A" w:rsidRDefault="00917CA4" w:rsidP="00917CA4">
            <w:pPr>
              <w:pStyle w:val="Normal6"/>
              <w:rPr>
                <w:szCs w:val="24"/>
              </w:rPr>
            </w:pPr>
            <w:r w:rsidRPr="003B6B9A">
              <w:rPr>
                <w:b/>
                <w:i/>
              </w:rPr>
              <w:t>Schrappen</w:t>
            </w:r>
          </w:p>
        </w:tc>
      </w:tr>
    </w:tbl>
    <w:p w14:paraId="067C9C7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58B97A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7470A97" w14:textId="77777777" w:rsidR="00917CA4" w:rsidRPr="003B6B9A" w:rsidRDefault="00917CA4" w:rsidP="00917CA4">
      <w:pPr>
        <w:pStyle w:val="Normal12Italic"/>
        <w:rPr>
          <w:noProof w:val="0"/>
        </w:rPr>
      </w:pPr>
      <w:r w:rsidRPr="003B6B9A">
        <w:rPr>
          <w:noProof w:val="0"/>
        </w:rPr>
        <w:t>Deze richtlijn moet niet gericht zijn op aspecten op het gebied van gezinshereniging. In veel gevallen belemmert een snelle gezinshereniging de succesvolle integratie van minderjarige verzoekers aangezien het hun zelfredzaamheid schaadt.</w:t>
      </w:r>
    </w:p>
    <w:p w14:paraId="4B6DF9A1" w14:textId="77777777" w:rsidR="00917CA4" w:rsidRPr="003B6B9A" w:rsidRDefault="00917CA4" w:rsidP="00917CA4">
      <w:r w:rsidRPr="003B6B9A">
        <w:rPr>
          <w:rStyle w:val="HideTWBExt"/>
          <w:noProof w:val="0"/>
        </w:rPr>
        <w:t>&lt;/AmendB&gt;</w:t>
      </w:r>
    </w:p>
    <w:p w14:paraId="50D6770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496</w:t>
      </w:r>
      <w:r w:rsidRPr="003B6B9A">
        <w:rPr>
          <w:rStyle w:val="HideTWBExt"/>
          <w:b w:val="0"/>
          <w:noProof w:val="0"/>
        </w:rPr>
        <w:t>&lt;/NumAmB&gt;</w:t>
      </w:r>
    </w:p>
    <w:p w14:paraId="4EA0AF91"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057C22B9" w14:textId="77777777" w:rsidR="00917CA4" w:rsidRPr="003B6B9A" w:rsidRDefault="00917CA4" w:rsidP="00917CA4">
      <w:r w:rsidRPr="003B6B9A">
        <w:rPr>
          <w:rStyle w:val="HideTWBExt"/>
          <w:noProof w:val="0"/>
        </w:rPr>
        <w:t>&lt;/RepeatBlock-By&gt;</w:t>
      </w:r>
    </w:p>
    <w:p w14:paraId="064CCCE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B5D8E83" w14:textId="77777777" w:rsidR="00917CA4" w:rsidRPr="003B6B9A" w:rsidRDefault="00917CA4" w:rsidP="00917CA4">
      <w:pPr>
        <w:pStyle w:val="NormalBold"/>
      </w:pPr>
      <w:r w:rsidRPr="003B6B9A">
        <w:rPr>
          <w:rStyle w:val="HideTWBExt"/>
          <w:b w:val="0"/>
          <w:noProof w:val="0"/>
        </w:rPr>
        <w:t>&lt;Article&gt;</w:t>
      </w:r>
      <w:r w:rsidRPr="003B6B9A">
        <w:t>Artikel 24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8E0D5D8" w14:textId="77777777" w:rsidTr="00917CA4">
        <w:trPr>
          <w:jc w:val="center"/>
        </w:trPr>
        <w:tc>
          <w:tcPr>
            <w:tcW w:w="9752" w:type="dxa"/>
            <w:gridSpan w:val="2"/>
          </w:tcPr>
          <w:p w14:paraId="5F311433" w14:textId="77777777" w:rsidR="00917CA4" w:rsidRPr="003B6B9A" w:rsidRDefault="00917CA4" w:rsidP="00917CA4">
            <w:pPr>
              <w:keepNext/>
            </w:pPr>
          </w:p>
        </w:tc>
      </w:tr>
      <w:tr w:rsidR="00917CA4" w:rsidRPr="003B6B9A" w14:paraId="3F65EC28" w14:textId="77777777" w:rsidTr="00917CA4">
        <w:trPr>
          <w:jc w:val="center"/>
        </w:trPr>
        <w:tc>
          <w:tcPr>
            <w:tcW w:w="4876" w:type="dxa"/>
            <w:hideMark/>
          </w:tcPr>
          <w:p w14:paraId="6478C032" w14:textId="77777777" w:rsidR="00917CA4" w:rsidRPr="003B6B9A" w:rsidRDefault="00917CA4" w:rsidP="00917CA4">
            <w:pPr>
              <w:pStyle w:val="ColumnHeading"/>
              <w:keepNext/>
            </w:pPr>
            <w:r w:rsidRPr="003B6B9A">
              <w:t>Door de Commissie voorgestelde tekst</w:t>
            </w:r>
          </w:p>
        </w:tc>
        <w:tc>
          <w:tcPr>
            <w:tcW w:w="4876" w:type="dxa"/>
            <w:hideMark/>
          </w:tcPr>
          <w:p w14:paraId="07721A41" w14:textId="77777777" w:rsidR="00917CA4" w:rsidRPr="003B6B9A" w:rsidRDefault="00917CA4" w:rsidP="00917CA4">
            <w:pPr>
              <w:pStyle w:val="ColumnHeading"/>
              <w:keepNext/>
            </w:pPr>
            <w:r w:rsidRPr="003B6B9A">
              <w:t>Amendement</w:t>
            </w:r>
          </w:p>
        </w:tc>
      </w:tr>
      <w:tr w:rsidR="00917CA4" w:rsidRPr="003B6B9A" w14:paraId="7B9B8B95" w14:textId="77777777" w:rsidTr="00917CA4">
        <w:trPr>
          <w:jc w:val="center"/>
        </w:trPr>
        <w:tc>
          <w:tcPr>
            <w:tcW w:w="4876" w:type="dxa"/>
            <w:hideMark/>
          </w:tcPr>
          <w:p w14:paraId="44218B61" w14:textId="77777777" w:rsidR="00917CA4" w:rsidRPr="003B6B9A" w:rsidRDefault="00917CA4" w:rsidP="00917CA4">
            <w:pPr>
              <w:pStyle w:val="Normal6"/>
            </w:pPr>
            <w:r w:rsidRPr="003B6B9A">
              <w:t>1.</w:t>
            </w:r>
            <w:r w:rsidRPr="003B6B9A">
              <w:tab/>
              <w:t xml:space="preserve">De lidstaten zorgen ervoor dat personen die gendergerelateerd geweld, foltering, verkrachting of andere ernstige vormen van geweld hebben ondergaan, voor hun daardoor veroorzaakte letsel </w:t>
            </w:r>
            <w:r w:rsidRPr="003B6B9A">
              <w:rPr>
                <w:b/>
                <w:i/>
              </w:rPr>
              <w:t>de vereiste behandeling ontvangen</w:t>
            </w:r>
            <w:r w:rsidRPr="003B6B9A">
              <w:t>, met name door hen toegang te geven tot passende medische en psychische behandeling en verzorging te verlenen.</w:t>
            </w:r>
          </w:p>
        </w:tc>
        <w:tc>
          <w:tcPr>
            <w:tcW w:w="4876" w:type="dxa"/>
            <w:hideMark/>
          </w:tcPr>
          <w:p w14:paraId="55ECE1B4" w14:textId="77777777" w:rsidR="00917CA4" w:rsidRPr="003B6B9A" w:rsidRDefault="00917CA4" w:rsidP="00917CA4">
            <w:pPr>
              <w:pStyle w:val="Normal6"/>
              <w:rPr>
                <w:szCs w:val="24"/>
              </w:rPr>
            </w:pPr>
            <w:r w:rsidRPr="003B6B9A">
              <w:t>1.</w:t>
            </w:r>
            <w:r w:rsidRPr="003B6B9A">
              <w:tab/>
              <w:t xml:space="preserve">De lidstaten zorgen ervoor dat personen die </w:t>
            </w:r>
            <w:r w:rsidRPr="003B6B9A">
              <w:rPr>
                <w:b/>
                <w:i/>
              </w:rPr>
              <w:t>seksueel en</w:t>
            </w:r>
            <w:r w:rsidRPr="003B6B9A">
              <w:t xml:space="preserve"> gendergerelateerd geweld, </w:t>
            </w:r>
            <w:r w:rsidRPr="003B6B9A">
              <w:rPr>
                <w:b/>
                <w:i/>
              </w:rPr>
              <w:t>andere vormen van door vooroordelen ingegeven geweld,</w:t>
            </w:r>
            <w:r w:rsidRPr="003B6B9A">
              <w:t xml:space="preserve"> foltering, verkrachting of andere ernstige vormen van </w:t>
            </w:r>
            <w:r w:rsidRPr="003B6B9A">
              <w:rPr>
                <w:b/>
                <w:i/>
              </w:rPr>
              <w:t xml:space="preserve">psychologisch, fysiek of seksueel </w:t>
            </w:r>
            <w:r w:rsidRPr="003B6B9A">
              <w:t xml:space="preserve">geweld hebben ondergaan, </w:t>
            </w:r>
            <w:r w:rsidRPr="003B6B9A">
              <w:rPr>
                <w:b/>
                <w:i/>
              </w:rPr>
              <w:t xml:space="preserve">toegang krijgen tot alomvattende rehabilitatiediensten </w:t>
            </w:r>
            <w:r w:rsidRPr="003B6B9A">
              <w:t>voor hun daardoor veroorzaakte letsel, met name door hen toegang te geven tot passende medische en psychische behandeling en verzorging te verlenen</w:t>
            </w:r>
            <w:r w:rsidRPr="003B6B9A">
              <w:rPr>
                <w:b/>
                <w:i/>
              </w:rPr>
              <w:t>,</w:t>
            </w:r>
            <w:r w:rsidRPr="003B6B9A">
              <w:t xml:space="preserve"> </w:t>
            </w:r>
            <w:r w:rsidRPr="003B6B9A">
              <w:rPr>
                <w:b/>
                <w:i/>
              </w:rPr>
              <w:t>evenals gekwalificeerde begeleiding, zo nodig met de ondersteuning van een gekwalificeerde tolk</w:t>
            </w:r>
            <w:r w:rsidRPr="003B6B9A">
              <w:t>.</w:t>
            </w:r>
            <w:r w:rsidRPr="003B6B9A">
              <w:rPr>
                <w:b/>
                <w:i/>
              </w:rPr>
              <w:t xml:space="preserve"> De toegang tot deze steun moet zo snel mogelijk nadat een slachtoffer is geïdentificeerd worden gerealiseerd.</w:t>
            </w:r>
          </w:p>
        </w:tc>
      </w:tr>
    </w:tbl>
    <w:p w14:paraId="1946C12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A6BB4F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10AB82F" w14:textId="77777777" w:rsidR="00917CA4" w:rsidRPr="003B6B9A" w:rsidRDefault="00917CA4" w:rsidP="00917CA4">
      <w:pPr>
        <w:pStyle w:val="Normal12Italic"/>
        <w:rPr>
          <w:noProof w:val="0"/>
        </w:rPr>
      </w:pPr>
      <w:r w:rsidRPr="003B6B9A">
        <w:rPr>
          <w:noProof w:val="0"/>
        </w:rPr>
        <w:t>Dit amendement is onlosmakelijk verbonden met ontvankelijke amendementen op het ontwerpverslag die tot doel hebben de voorzieningen voor verzoekers met bijzondere opvangbehoeften te verbeteren.</w:t>
      </w:r>
    </w:p>
    <w:p w14:paraId="3348A2FD" w14:textId="77777777" w:rsidR="00917CA4" w:rsidRPr="003B6B9A" w:rsidRDefault="00917CA4" w:rsidP="00917CA4">
      <w:r w:rsidRPr="003B6B9A">
        <w:rPr>
          <w:rStyle w:val="HideTWBExt"/>
          <w:noProof w:val="0"/>
        </w:rPr>
        <w:t>&lt;/AmendB&gt;</w:t>
      </w:r>
    </w:p>
    <w:p w14:paraId="2663617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497</w:t>
      </w:r>
      <w:r w:rsidRPr="003B6B9A">
        <w:rPr>
          <w:rStyle w:val="HideTWBExt"/>
          <w:b w:val="0"/>
          <w:noProof w:val="0"/>
        </w:rPr>
        <w:t>&lt;/NumAmB&gt;</w:t>
      </w:r>
    </w:p>
    <w:p w14:paraId="4D9DE66B"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Christine Revault D'Allonnes Bonnefoy, Soraya Post, Anna Hedh, Cécile Kashetu Kyenge</w:t>
      </w:r>
      <w:r w:rsidRPr="003B6B9A">
        <w:rPr>
          <w:rStyle w:val="HideTWBExt"/>
          <w:b w:val="0"/>
          <w:noProof w:val="0"/>
        </w:rPr>
        <w:t>&lt;/Members&gt;</w:t>
      </w:r>
    </w:p>
    <w:p w14:paraId="3D9D83D1" w14:textId="77777777" w:rsidR="00917CA4" w:rsidRPr="003B6B9A" w:rsidRDefault="00917CA4" w:rsidP="00917CA4">
      <w:r w:rsidRPr="003B6B9A">
        <w:rPr>
          <w:rStyle w:val="HideTWBExt"/>
          <w:noProof w:val="0"/>
        </w:rPr>
        <w:t>&lt;/RepeatBlock-By&gt;</w:t>
      </w:r>
    </w:p>
    <w:p w14:paraId="5ED6C6C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095E3E4" w14:textId="77777777" w:rsidR="00917CA4" w:rsidRPr="003B6B9A" w:rsidRDefault="00917CA4" w:rsidP="00917CA4">
      <w:pPr>
        <w:pStyle w:val="NormalBold"/>
      </w:pPr>
      <w:r w:rsidRPr="003B6B9A">
        <w:rPr>
          <w:rStyle w:val="HideTWBExt"/>
          <w:b w:val="0"/>
          <w:noProof w:val="0"/>
        </w:rPr>
        <w:t>&lt;Article&gt;</w:t>
      </w:r>
      <w:r w:rsidRPr="003B6B9A">
        <w:t>Artikel 24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22D1473" w14:textId="77777777" w:rsidTr="00917CA4">
        <w:trPr>
          <w:jc w:val="center"/>
        </w:trPr>
        <w:tc>
          <w:tcPr>
            <w:tcW w:w="9752" w:type="dxa"/>
            <w:gridSpan w:val="2"/>
          </w:tcPr>
          <w:p w14:paraId="415482DC" w14:textId="77777777" w:rsidR="00917CA4" w:rsidRPr="003B6B9A" w:rsidRDefault="00917CA4" w:rsidP="00917CA4">
            <w:pPr>
              <w:keepNext/>
            </w:pPr>
          </w:p>
        </w:tc>
      </w:tr>
      <w:tr w:rsidR="00917CA4" w:rsidRPr="003B6B9A" w14:paraId="468C2601" w14:textId="77777777" w:rsidTr="00917CA4">
        <w:trPr>
          <w:jc w:val="center"/>
        </w:trPr>
        <w:tc>
          <w:tcPr>
            <w:tcW w:w="4876" w:type="dxa"/>
            <w:hideMark/>
          </w:tcPr>
          <w:p w14:paraId="76767A82" w14:textId="77777777" w:rsidR="00917CA4" w:rsidRPr="003B6B9A" w:rsidRDefault="00917CA4" w:rsidP="00917CA4">
            <w:pPr>
              <w:pStyle w:val="ColumnHeading"/>
              <w:keepNext/>
            </w:pPr>
            <w:r w:rsidRPr="003B6B9A">
              <w:t>Door de Commissie voorgestelde tekst</w:t>
            </w:r>
          </w:p>
        </w:tc>
        <w:tc>
          <w:tcPr>
            <w:tcW w:w="4876" w:type="dxa"/>
            <w:hideMark/>
          </w:tcPr>
          <w:p w14:paraId="3A46BB4C" w14:textId="77777777" w:rsidR="00917CA4" w:rsidRPr="003B6B9A" w:rsidRDefault="00917CA4" w:rsidP="00917CA4">
            <w:pPr>
              <w:pStyle w:val="ColumnHeading"/>
              <w:keepNext/>
            </w:pPr>
            <w:r w:rsidRPr="003B6B9A">
              <w:t>Amendement</w:t>
            </w:r>
          </w:p>
        </w:tc>
      </w:tr>
      <w:tr w:rsidR="00917CA4" w:rsidRPr="003B6B9A" w14:paraId="24CA0069" w14:textId="77777777" w:rsidTr="00917CA4">
        <w:trPr>
          <w:jc w:val="center"/>
        </w:trPr>
        <w:tc>
          <w:tcPr>
            <w:tcW w:w="4876" w:type="dxa"/>
            <w:hideMark/>
          </w:tcPr>
          <w:p w14:paraId="099AD493" w14:textId="77777777" w:rsidR="00917CA4" w:rsidRPr="003B6B9A" w:rsidRDefault="00917CA4" w:rsidP="00917CA4">
            <w:pPr>
              <w:pStyle w:val="Normal6"/>
            </w:pPr>
            <w:r w:rsidRPr="003B6B9A">
              <w:t>1.</w:t>
            </w:r>
            <w:r w:rsidRPr="003B6B9A">
              <w:tab/>
              <w:t xml:space="preserve">De lidstaten zorgen ervoor dat personen die gendergerelateerd geweld, foltering, verkrachting of andere ernstige vormen van geweld hebben ondergaan, voor hun daardoor veroorzaakte letsel </w:t>
            </w:r>
            <w:r w:rsidRPr="003B6B9A">
              <w:rPr>
                <w:b/>
                <w:i/>
              </w:rPr>
              <w:t>de vereiste behandeling ontvangen</w:t>
            </w:r>
            <w:r w:rsidRPr="003B6B9A">
              <w:t>, met name door hen toegang te geven tot passende medische en psychische behandeling en verzorging te verlenen.</w:t>
            </w:r>
          </w:p>
        </w:tc>
        <w:tc>
          <w:tcPr>
            <w:tcW w:w="4876" w:type="dxa"/>
            <w:hideMark/>
          </w:tcPr>
          <w:p w14:paraId="13D9C793" w14:textId="77777777" w:rsidR="00917CA4" w:rsidRPr="003B6B9A" w:rsidRDefault="00917CA4" w:rsidP="00917CA4">
            <w:pPr>
              <w:pStyle w:val="Normal6"/>
              <w:rPr>
                <w:szCs w:val="24"/>
              </w:rPr>
            </w:pPr>
            <w:r w:rsidRPr="003B6B9A">
              <w:t>1.</w:t>
            </w:r>
            <w:r w:rsidRPr="003B6B9A">
              <w:tab/>
              <w:t xml:space="preserve">De lidstaten zorgen ervoor dat personen die </w:t>
            </w:r>
            <w:r w:rsidRPr="003B6B9A">
              <w:rPr>
                <w:b/>
                <w:i/>
              </w:rPr>
              <w:t>seksueel en</w:t>
            </w:r>
            <w:r w:rsidRPr="003B6B9A">
              <w:t xml:space="preserve"> gendergerelateerd geweld, </w:t>
            </w:r>
            <w:r w:rsidRPr="003B6B9A">
              <w:rPr>
                <w:b/>
                <w:i/>
              </w:rPr>
              <w:t>andere vormen van door vooroordelen ingegeven geweld,</w:t>
            </w:r>
            <w:r w:rsidRPr="003B6B9A">
              <w:t xml:space="preserve"> foltering, verkrachting of andere ernstige vormen van </w:t>
            </w:r>
            <w:r w:rsidRPr="003B6B9A">
              <w:rPr>
                <w:b/>
                <w:i/>
              </w:rPr>
              <w:t xml:space="preserve">psychologisch, fysiek of seksueel </w:t>
            </w:r>
            <w:r w:rsidRPr="003B6B9A">
              <w:t xml:space="preserve">geweld hebben ondergaan, </w:t>
            </w:r>
            <w:r w:rsidRPr="003B6B9A">
              <w:rPr>
                <w:b/>
                <w:i/>
              </w:rPr>
              <w:t xml:space="preserve">toegang krijgen tot alomvattende rehabilitatiediensten </w:t>
            </w:r>
            <w:r w:rsidRPr="003B6B9A">
              <w:t>voor hun daardoor veroorzaakte letsel, met name door hen toegang te geven tot passende medische en psychische behandeling en verzorging te verlenen</w:t>
            </w:r>
            <w:r w:rsidRPr="003B6B9A">
              <w:rPr>
                <w:b/>
                <w:i/>
              </w:rPr>
              <w:t>,</w:t>
            </w:r>
            <w:r w:rsidRPr="003B6B9A">
              <w:t xml:space="preserve"> </w:t>
            </w:r>
            <w:r w:rsidRPr="003B6B9A">
              <w:rPr>
                <w:b/>
                <w:i/>
              </w:rPr>
              <w:t>evenals gekwalificeerde begeleiding, zo nodig met de ondersteuning van een gekwalificeerde tolk</w:t>
            </w:r>
            <w:r w:rsidRPr="003B6B9A">
              <w:t>.</w:t>
            </w:r>
            <w:r w:rsidRPr="003B6B9A">
              <w:rPr>
                <w:b/>
                <w:i/>
              </w:rPr>
              <w:t xml:space="preserve"> De toegang tot deze steun moet zo snel mogelijk nadat een slachtoffer is geïdentificeerd worden gerealiseerd.</w:t>
            </w:r>
          </w:p>
        </w:tc>
      </w:tr>
    </w:tbl>
    <w:p w14:paraId="747E83D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495158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6674231" w14:textId="77777777" w:rsidR="00917CA4" w:rsidRPr="003B6B9A" w:rsidRDefault="00917CA4" w:rsidP="00917CA4">
      <w:pPr>
        <w:pStyle w:val="Normal12Italic"/>
        <w:rPr>
          <w:noProof w:val="0"/>
        </w:rPr>
      </w:pPr>
      <w:r w:rsidRPr="003B6B9A">
        <w:rPr>
          <w:noProof w:val="0"/>
        </w:rPr>
        <w:t>Er moet op worden toegezien dat deze richtlijn voldoet aan de internationale normen en passende opvangvoorzieningen waarborgt voor slachtoffers van foltering. Hieronder valt ook het expliciet benoemen van gekwalificeerde begeleiding; de verplichting zo snel mogelijk steun te verlenen; het bieden van ondersteuning door een gekwalificeerde tolk.</w:t>
      </w:r>
    </w:p>
    <w:p w14:paraId="52633874" w14:textId="77777777" w:rsidR="00917CA4" w:rsidRPr="003B6B9A" w:rsidRDefault="00917CA4" w:rsidP="00917CA4">
      <w:r w:rsidRPr="003B6B9A">
        <w:rPr>
          <w:rStyle w:val="HideTWBExt"/>
          <w:noProof w:val="0"/>
        </w:rPr>
        <w:t>&lt;/AmendB&gt;</w:t>
      </w:r>
    </w:p>
    <w:p w14:paraId="68722D7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498</w:t>
      </w:r>
      <w:r w:rsidRPr="003B6B9A">
        <w:rPr>
          <w:rStyle w:val="HideTWBExt"/>
          <w:b w:val="0"/>
          <w:noProof w:val="0"/>
        </w:rPr>
        <w:t>&lt;/NumAmB&gt;</w:t>
      </w:r>
    </w:p>
    <w:p w14:paraId="7F47B00E"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C3A0A42" w14:textId="77777777" w:rsidR="00917CA4" w:rsidRPr="003B6B9A" w:rsidRDefault="00917CA4" w:rsidP="00917CA4">
      <w:r w:rsidRPr="003B6B9A">
        <w:rPr>
          <w:rStyle w:val="HideTWBExt"/>
          <w:noProof w:val="0"/>
        </w:rPr>
        <w:t>&lt;/RepeatBlock-By&gt;</w:t>
      </w:r>
    </w:p>
    <w:p w14:paraId="59A88BD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20ADAA1" w14:textId="77777777" w:rsidR="00917CA4" w:rsidRPr="003B6B9A" w:rsidRDefault="00917CA4" w:rsidP="00917CA4">
      <w:pPr>
        <w:pStyle w:val="NormalBold"/>
      </w:pPr>
      <w:r w:rsidRPr="003B6B9A">
        <w:rPr>
          <w:rStyle w:val="HideTWBExt"/>
          <w:b w:val="0"/>
          <w:noProof w:val="0"/>
        </w:rPr>
        <w:t>&lt;Article&gt;</w:t>
      </w:r>
      <w:r w:rsidRPr="003B6B9A">
        <w:t>Artikel 24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82403CC" w14:textId="77777777" w:rsidTr="00917CA4">
        <w:trPr>
          <w:jc w:val="center"/>
        </w:trPr>
        <w:tc>
          <w:tcPr>
            <w:tcW w:w="9752" w:type="dxa"/>
            <w:gridSpan w:val="2"/>
          </w:tcPr>
          <w:p w14:paraId="65722C8D" w14:textId="77777777" w:rsidR="00917CA4" w:rsidRPr="003B6B9A" w:rsidRDefault="00917CA4" w:rsidP="00917CA4">
            <w:pPr>
              <w:keepNext/>
            </w:pPr>
          </w:p>
        </w:tc>
      </w:tr>
      <w:tr w:rsidR="00917CA4" w:rsidRPr="003B6B9A" w14:paraId="0AC2D163" w14:textId="77777777" w:rsidTr="00917CA4">
        <w:trPr>
          <w:jc w:val="center"/>
        </w:trPr>
        <w:tc>
          <w:tcPr>
            <w:tcW w:w="4876" w:type="dxa"/>
            <w:hideMark/>
          </w:tcPr>
          <w:p w14:paraId="48B29C80" w14:textId="77777777" w:rsidR="00917CA4" w:rsidRPr="003B6B9A" w:rsidRDefault="00917CA4" w:rsidP="00917CA4">
            <w:pPr>
              <w:pStyle w:val="ColumnHeading"/>
              <w:keepNext/>
            </w:pPr>
            <w:r w:rsidRPr="003B6B9A">
              <w:t>Door de Commissie voorgestelde tekst</w:t>
            </w:r>
          </w:p>
        </w:tc>
        <w:tc>
          <w:tcPr>
            <w:tcW w:w="4876" w:type="dxa"/>
            <w:hideMark/>
          </w:tcPr>
          <w:p w14:paraId="072AA9DA" w14:textId="77777777" w:rsidR="00917CA4" w:rsidRPr="003B6B9A" w:rsidRDefault="00917CA4" w:rsidP="00917CA4">
            <w:pPr>
              <w:pStyle w:val="ColumnHeading"/>
              <w:keepNext/>
            </w:pPr>
            <w:r w:rsidRPr="003B6B9A">
              <w:t>Amendement</w:t>
            </w:r>
          </w:p>
        </w:tc>
      </w:tr>
      <w:tr w:rsidR="00917CA4" w:rsidRPr="003B6B9A" w14:paraId="672AC310" w14:textId="77777777" w:rsidTr="00917CA4">
        <w:trPr>
          <w:jc w:val="center"/>
        </w:trPr>
        <w:tc>
          <w:tcPr>
            <w:tcW w:w="4876" w:type="dxa"/>
            <w:hideMark/>
          </w:tcPr>
          <w:p w14:paraId="6EE7777D" w14:textId="77777777" w:rsidR="00917CA4" w:rsidRPr="003B6B9A" w:rsidRDefault="00917CA4" w:rsidP="00917CA4">
            <w:pPr>
              <w:pStyle w:val="Normal6"/>
            </w:pPr>
            <w:r w:rsidRPr="003B6B9A">
              <w:t>1.</w:t>
            </w:r>
            <w:r w:rsidRPr="003B6B9A">
              <w:tab/>
              <w:t xml:space="preserve">De lidstaten zorgen ervoor dat personen die </w:t>
            </w:r>
            <w:r w:rsidRPr="003B6B9A">
              <w:rPr>
                <w:b/>
                <w:i/>
              </w:rPr>
              <w:t>gendergerelateerd geweld,</w:t>
            </w:r>
            <w:r w:rsidRPr="003B6B9A">
              <w:t xml:space="preserve"> foltering, verkrachting of andere ernstige vormen van geweld hebben ondergaan, voor hun daardoor veroorzaakte letsel de vereiste behandeling ontvangen, met name door hen toegang te geven tot passende medische en psychische behandeling en verzorging te verlenen.</w:t>
            </w:r>
          </w:p>
        </w:tc>
        <w:tc>
          <w:tcPr>
            <w:tcW w:w="4876" w:type="dxa"/>
            <w:hideMark/>
          </w:tcPr>
          <w:p w14:paraId="40DFDCEA" w14:textId="77777777" w:rsidR="00917CA4" w:rsidRPr="003B6B9A" w:rsidRDefault="00917CA4" w:rsidP="00917CA4">
            <w:pPr>
              <w:pStyle w:val="Normal6"/>
              <w:rPr>
                <w:szCs w:val="24"/>
              </w:rPr>
            </w:pPr>
            <w:r w:rsidRPr="003B6B9A">
              <w:t>1.</w:t>
            </w:r>
            <w:r w:rsidRPr="003B6B9A">
              <w:tab/>
              <w:t>De lidstaten zorgen ervoor dat personen die foltering, verkrachting of andere ernstige vormen van geweld hebben ondergaan, voor hun daardoor veroorzaakte letsel de vereiste behandeling ontvangen, met name door hen toegang te geven tot passende medische en psychische behandeling en verzorging te verlenen.</w:t>
            </w:r>
          </w:p>
        </w:tc>
      </w:tr>
    </w:tbl>
    <w:p w14:paraId="6E8A36A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75F3F1E" w14:textId="77777777" w:rsidR="00917CA4" w:rsidRPr="003B6B9A" w:rsidRDefault="00917CA4" w:rsidP="00917CA4">
      <w:r w:rsidRPr="003B6B9A">
        <w:rPr>
          <w:rStyle w:val="HideTWBExt"/>
          <w:noProof w:val="0"/>
        </w:rPr>
        <w:t>&lt;/AmendB&gt;</w:t>
      </w:r>
    </w:p>
    <w:p w14:paraId="2AA512D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499</w:t>
      </w:r>
      <w:r w:rsidRPr="003B6B9A">
        <w:rPr>
          <w:rStyle w:val="HideTWBExt"/>
          <w:b w:val="0"/>
          <w:noProof w:val="0"/>
        </w:rPr>
        <w:t>&lt;/NumAmB&gt;</w:t>
      </w:r>
    </w:p>
    <w:p w14:paraId="19D01FCA"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0605AE1" w14:textId="77777777" w:rsidR="00917CA4" w:rsidRPr="003B6B9A" w:rsidRDefault="00917CA4" w:rsidP="00917CA4">
      <w:r w:rsidRPr="003B6B9A">
        <w:rPr>
          <w:rStyle w:val="HideTWBExt"/>
          <w:noProof w:val="0"/>
        </w:rPr>
        <w:t>&lt;/RepeatBlock-By&gt;</w:t>
      </w:r>
    </w:p>
    <w:p w14:paraId="6B8B430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8983757" w14:textId="77777777" w:rsidR="00917CA4" w:rsidRPr="003B6B9A" w:rsidRDefault="00917CA4" w:rsidP="00917CA4">
      <w:pPr>
        <w:pStyle w:val="NormalBold"/>
      </w:pPr>
      <w:r w:rsidRPr="003B6B9A">
        <w:rPr>
          <w:rStyle w:val="HideTWBExt"/>
          <w:b w:val="0"/>
          <w:noProof w:val="0"/>
        </w:rPr>
        <w:t>&lt;Article&gt;</w:t>
      </w:r>
      <w:r w:rsidRPr="003B6B9A">
        <w:t>Artikel 24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899DBF1" w14:textId="77777777" w:rsidTr="00917CA4">
        <w:trPr>
          <w:jc w:val="center"/>
        </w:trPr>
        <w:tc>
          <w:tcPr>
            <w:tcW w:w="9752" w:type="dxa"/>
            <w:gridSpan w:val="2"/>
          </w:tcPr>
          <w:p w14:paraId="628FFAEA" w14:textId="77777777" w:rsidR="00917CA4" w:rsidRPr="003B6B9A" w:rsidRDefault="00917CA4" w:rsidP="00917CA4">
            <w:pPr>
              <w:keepNext/>
            </w:pPr>
          </w:p>
        </w:tc>
      </w:tr>
      <w:tr w:rsidR="00917CA4" w:rsidRPr="003B6B9A" w14:paraId="084877FD" w14:textId="77777777" w:rsidTr="00917CA4">
        <w:trPr>
          <w:jc w:val="center"/>
        </w:trPr>
        <w:tc>
          <w:tcPr>
            <w:tcW w:w="4876" w:type="dxa"/>
            <w:hideMark/>
          </w:tcPr>
          <w:p w14:paraId="51978CD5" w14:textId="77777777" w:rsidR="00917CA4" w:rsidRPr="003B6B9A" w:rsidRDefault="00917CA4" w:rsidP="00917CA4">
            <w:pPr>
              <w:pStyle w:val="ColumnHeading"/>
              <w:keepNext/>
            </w:pPr>
            <w:r w:rsidRPr="003B6B9A">
              <w:t>Door de Commissie voorgestelde tekst</w:t>
            </w:r>
          </w:p>
        </w:tc>
        <w:tc>
          <w:tcPr>
            <w:tcW w:w="4876" w:type="dxa"/>
            <w:hideMark/>
          </w:tcPr>
          <w:p w14:paraId="3E02B0E1" w14:textId="77777777" w:rsidR="00917CA4" w:rsidRPr="003B6B9A" w:rsidRDefault="00917CA4" w:rsidP="00917CA4">
            <w:pPr>
              <w:pStyle w:val="ColumnHeading"/>
              <w:keepNext/>
            </w:pPr>
            <w:r w:rsidRPr="003B6B9A">
              <w:t>Amendement</w:t>
            </w:r>
          </w:p>
        </w:tc>
      </w:tr>
      <w:tr w:rsidR="00917CA4" w:rsidRPr="003B6B9A" w14:paraId="3BA7498A" w14:textId="77777777" w:rsidTr="00917CA4">
        <w:trPr>
          <w:jc w:val="center"/>
        </w:trPr>
        <w:tc>
          <w:tcPr>
            <w:tcW w:w="4876" w:type="dxa"/>
            <w:hideMark/>
          </w:tcPr>
          <w:p w14:paraId="5F2FECFD" w14:textId="77777777" w:rsidR="00917CA4" w:rsidRPr="003B6B9A" w:rsidRDefault="00917CA4" w:rsidP="00917CA4">
            <w:pPr>
              <w:pStyle w:val="Normal6"/>
            </w:pPr>
            <w:r w:rsidRPr="003B6B9A">
              <w:t>1.</w:t>
            </w:r>
            <w:r w:rsidRPr="003B6B9A">
              <w:tab/>
              <w:t xml:space="preserve">De lidstaten </w:t>
            </w:r>
            <w:r w:rsidRPr="003B6B9A">
              <w:rPr>
                <w:b/>
                <w:i/>
              </w:rPr>
              <w:t>zorgen</w:t>
            </w:r>
            <w:r w:rsidRPr="003B6B9A">
              <w:t xml:space="preserve"> ervoor dat personen die </w:t>
            </w:r>
            <w:r w:rsidRPr="003B6B9A">
              <w:rPr>
                <w:b/>
                <w:i/>
              </w:rPr>
              <w:t>gendergerelateerd</w:t>
            </w:r>
            <w:r w:rsidRPr="003B6B9A">
              <w:t xml:space="preserve"> geweld, foltering, verkrachting of andere ernstige vormen van geweld hebben ondergaan, voor hun daardoor veroorzaakte letsel de vereiste behandeling ontvangen, met name door hen toegang te geven tot passende medische en psychische behandeling en verzorging te verlenen.</w:t>
            </w:r>
          </w:p>
        </w:tc>
        <w:tc>
          <w:tcPr>
            <w:tcW w:w="4876" w:type="dxa"/>
            <w:hideMark/>
          </w:tcPr>
          <w:p w14:paraId="4CA39C12" w14:textId="77777777" w:rsidR="00917CA4" w:rsidRPr="003B6B9A" w:rsidRDefault="00917CA4" w:rsidP="00917CA4">
            <w:pPr>
              <w:pStyle w:val="Normal6"/>
              <w:rPr>
                <w:szCs w:val="24"/>
              </w:rPr>
            </w:pPr>
            <w:r w:rsidRPr="003B6B9A">
              <w:t>1.</w:t>
            </w:r>
            <w:r w:rsidRPr="003B6B9A">
              <w:tab/>
              <w:t>De lidstaten</w:t>
            </w:r>
            <w:r w:rsidRPr="003B6B9A">
              <w:rPr>
                <w:b/>
              </w:rPr>
              <w:t xml:space="preserve"> </w:t>
            </w:r>
            <w:r w:rsidRPr="003B6B9A">
              <w:rPr>
                <w:b/>
                <w:i/>
              </w:rPr>
              <w:t>kunnen</w:t>
            </w:r>
            <w:r w:rsidRPr="003B6B9A">
              <w:t xml:space="preserve"> ervoor </w:t>
            </w:r>
            <w:r w:rsidRPr="003B6B9A">
              <w:rPr>
                <w:b/>
                <w:i/>
              </w:rPr>
              <w:t xml:space="preserve">zorgen </w:t>
            </w:r>
            <w:r w:rsidRPr="003B6B9A">
              <w:t>dat personen die geweld, foltering, verkrachting of andere ernstige vormen van geweld hebben ondergaan, voor hun daardoor veroorzaakte letsel de vereiste behandeling ontvangen, met name door hen toegang te geven tot passende medische en psychische behandeling en verzorging te verlenen.</w:t>
            </w:r>
          </w:p>
        </w:tc>
      </w:tr>
    </w:tbl>
    <w:p w14:paraId="1BBCF54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B1B26F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BB3DBEE"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5E090463" w14:textId="77777777" w:rsidR="00917CA4" w:rsidRPr="003B6B9A" w:rsidRDefault="00917CA4" w:rsidP="00917CA4">
      <w:r w:rsidRPr="003B6B9A">
        <w:rPr>
          <w:rStyle w:val="HideTWBExt"/>
          <w:noProof w:val="0"/>
        </w:rPr>
        <w:t>&lt;/AmendB&gt;</w:t>
      </w:r>
    </w:p>
    <w:p w14:paraId="03D920B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500</w:t>
      </w:r>
      <w:r w:rsidRPr="003B6B9A">
        <w:rPr>
          <w:rStyle w:val="HideTWBExt"/>
          <w:b w:val="0"/>
          <w:noProof w:val="0"/>
        </w:rPr>
        <w:t>&lt;/NumAmB&gt;</w:t>
      </w:r>
    </w:p>
    <w:p w14:paraId="3BC8C128"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 Sylvie Guillaume, Elly Schlein, Christine Revault D'Allonnes Bonnefoy, Soraya Post, Anna Hedh, Cécile Kashetu Kyenge</w:t>
      </w:r>
      <w:r w:rsidRPr="003B6B9A">
        <w:rPr>
          <w:rStyle w:val="HideTWBExt"/>
          <w:b w:val="0"/>
          <w:noProof w:val="0"/>
        </w:rPr>
        <w:t>&lt;/Members&gt;</w:t>
      </w:r>
    </w:p>
    <w:p w14:paraId="1FA6E99C" w14:textId="77777777" w:rsidR="00917CA4" w:rsidRPr="003B6B9A" w:rsidRDefault="00917CA4" w:rsidP="00917CA4">
      <w:r w:rsidRPr="003B6B9A">
        <w:rPr>
          <w:rStyle w:val="HideTWBExt"/>
          <w:noProof w:val="0"/>
        </w:rPr>
        <w:t>&lt;/RepeatBlock-By&gt;</w:t>
      </w:r>
    </w:p>
    <w:p w14:paraId="615CC37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C466A1" w14:textId="77777777" w:rsidR="00917CA4" w:rsidRPr="003B6B9A" w:rsidRDefault="00917CA4" w:rsidP="00917CA4">
      <w:pPr>
        <w:pStyle w:val="NormalBold"/>
      </w:pPr>
      <w:r w:rsidRPr="003B6B9A">
        <w:rPr>
          <w:rStyle w:val="HideTWBExt"/>
          <w:b w:val="0"/>
          <w:noProof w:val="0"/>
        </w:rPr>
        <w:t>&lt;Article&gt;</w:t>
      </w:r>
      <w:r w:rsidRPr="003B6B9A">
        <w:t>Artikel 24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717C553" w14:textId="77777777" w:rsidTr="00917CA4">
        <w:trPr>
          <w:jc w:val="center"/>
        </w:trPr>
        <w:tc>
          <w:tcPr>
            <w:tcW w:w="9752" w:type="dxa"/>
            <w:gridSpan w:val="2"/>
          </w:tcPr>
          <w:p w14:paraId="0FA20EA0" w14:textId="77777777" w:rsidR="00917CA4" w:rsidRPr="003B6B9A" w:rsidRDefault="00917CA4" w:rsidP="00917CA4">
            <w:pPr>
              <w:keepNext/>
            </w:pPr>
          </w:p>
        </w:tc>
      </w:tr>
      <w:tr w:rsidR="00917CA4" w:rsidRPr="003B6B9A" w14:paraId="563D9245" w14:textId="77777777" w:rsidTr="00917CA4">
        <w:trPr>
          <w:jc w:val="center"/>
        </w:trPr>
        <w:tc>
          <w:tcPr>
            <w:tcW w:w="4876" w:type="dxa"/>
            <w:hideMark/>
          </w:tcPr>
          <w:p w14:paraId="45F9D9A5" w14:textId="77777777" w:rsidR="00917CA4" w:rsidRPr="003B6B9A" w:rsidRDefault="00917CA4" w:rsidP="00917CA4">
            <w:pPr>
              <w:pStyle w:val="ColumnHeading"/>
              <w:keepNext/>
            </w:pPr>
            <w:r w:rsidRPr="003B6B9A">
              <w:t>Door de Commissie voorgestelde tekst</w:t>
            </w:r>
          </w:p>
        </w:tc>
        <w:tc>
          <w:tcPr>
            <w:tcW w:w="4876" w:type="dxa"/>
            <w:hideMark/>
          </w:tcPr>
          <w:p w14:paraId="1D1F5647" w14:textId="77777777" w:rsidR="00917CA4" w:rsidRPr="003B6B9A" w:rsidRDefault="00917CA4" w:rsidP="00917CA4">
            <w:pPr>
              <w:pStyle w:val="ColumnHeading"/>
              <w:keepNext/>
            </w:pPr>
            <w:r w:rsidRPr="003B6B9A">
              <w:t>Amendement</w:t>
            </w:r>
          </w:p>
        </w:tc>
      </w:tr>
      <w:tr w:rsidR="00917CA4" w:rsidRPr="003B6B9A" w14:paraId="61F185D6" w14:textId="77777777" w:rsidTr="00917CA4">
        <w:trPr>
          <w:jc w:val="center"/>
        </w:trPr>
        <w:tc>
          <w:tcPr>
            <w:tcW w:w="4876" w:type="dxa"/>
            <w:hideMark/>
          </w:tcPr>
          <w:p w14:paraId="13214EEA" w14:textId="77777777" w:rsidR="00917CA4" w:rsidRPr="003B6B9A" w:rsidRDefault="00917CA4" w:rsidP="00917CA4">
            <w:pPr>
              <w:pStyle w:val="Normal6"/>
            </w:pPr>
            <w:r w:rsidRPr="003B6B9A">
              <w:t>2.</w:t>
            </w:r>
            <w:r w:rsidRPr="003B6B9A">
              <w:tab/>
              <w:t>Personen die met slachtoffers van foltering, verkrachting of andere ernstige vormen van geweld werken, moeten passend onderricht over hun behoeften gevolgd hebben en blijven volgen; voor deze personen gelden de geheimhoudingsregels zoals omschreven in het nationale recht in verband met de informatie waarvan zij uit hoofde van hun werk kennisnemen.</w:t>
            </w:r>
          </w:p>
        </w:tc>
        <w:tc>
          <w:tcPr>
            <w:tcW w:w="4876" w:type="dxa"/>
            <w:hideMark/>
          </w:tcPr>
          <w:p w14:paraId="7FDD256B" w14:textId="77777777" w:rsidR="00917CA4" w:rsidRPr="003B6B9A" w:rsidRDefault="00917CA4" w:rsidP="00917CA4">
            <w:pPr>
              <w:pStyle w:val="Normal6"/>
              <w:rPr>
                <w:szCs w:val="24"/>
              </w:rPr>
            </w:pPr>
            <w:r w:rsidRPr="003B6B9A">
              <w:t>2.</w:t>
            </w:r>
            <w:r w:rsidRPr="003B6B9A">
              <w:tab/>
              <w:t xml:space="preserve">Personen die met slachtoffers van </w:t>
            </w:r>
            <w:r w:rsidRPr="003B6B9A">
              <w:rPr>
                <w:b/>
                <w:i/>
              </w:rPr>
              <w:t xml:space="preserve">gendergerelateerd letsel, </w:t>
            </w:r>
            <w:r w:rsidRPr="003B6B9A">
              <w:t xml:space="preserve">foltering, verkrachting of andere ernstige vormen van </w:t>
            </w:r>
            <w:r w:rsidRPr="003B6B9A">
              <w:rPr>
                <w:b/>
                <w:i/>
              </w:rPr>
              <w:t xml:space="preserve">psychologisch, fysiek of seksueel </w:t>
            </w:r>
            <w:r w:rsidRPr="003B6B9A">
              <w:t>geweld werken</w:t>
            </w:r>
            <w:r w:rsidRPr="003B6B9A">
              <w:rPr>
                <w:b/>
                <w:i/>
              </w:rPr>
              <w:t>,</w:t>
            </w:r>
            <w:r w:rsidRPr="003B6B9A">
              <w:rPr>
                <w:i/>
              </w:rPr>
              <w:t xml:space="preserve"> </w:t>
            </w:r>
            <w:r w:rsidRPr="003B6B9A">
              <w:rPr>
                <w:b/>
                <w:i/>
              </w:rPr>
              <w:t>met inbegrip van gezondheidswerkers die verantwoordelijk zijn voor de tenuitvoerlegging van het bepaalde in lid 1</w:t>
            </w:r>
            <w:r w:rsidRPr="003B6B9A">
              <w:rPr>
                <w:i/>
              </w:rPr>
              <w:t>,</w:t>
            </w:r>
            <w:r w:rsidRPr="003B6B9A">
              <w:t xml:space="preserve"> moeten passend onderricht over hun behoeften</w:t>
            </w:r>
            <w:r w:rsidRPr="003B6B9A">
              <w:rPr>
                <w:b/>
                <w:i/>
              </w:rPr>
              <w:t xml:space="preserve"> en de toepasselijke rehabilitatiemethoden</w:t>
            </w:r>
            <w:r w:rsidRPr="003B6B9A">
              <w:t xml:space="preserve"> gevolgd hebben en blijven volgen; voor deze personen gelden de geheimhoudingsregels zoals omschreven in het nationale recht </w:t>
            </w:r>
            <w:r w:rsidRPr="003B6B9A">
              <w:rPr>
                <w:b/>
                <w:i/>
              </w:rPr>
              <w:t>en de regels inzake de beroepsethiek</w:t>
            </w:r>
            <w:r w:rsidRPr="003B6B9A">
              <w:t xml:space="preserve"> in verband met de informatie waarvan zij uit hoofde van hun werk kennisnemen.</w:t>
            </w:r>
          </w:p>
        </w:tc>
      </w:tr>
    </w:tbl>
    <w:p w14:paraId="09A8484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7E95DA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EB9A5CE" w14:textId="77777777" w:rsidR="00917CA4" w:rsidRPr="003B6B9A" w:rsidRDefault="00917CA4" w:rsidP="00917CA4">
      <w:pPr>
        <w:pStyle w:val="Normal12Italic"/>
        <w:rPr>
          <w:noProof w:val="0"/>
        </w:rPr>
      </w:pPr>
      <w:r w:rsidRPr="003B6B9A">
        <w:rPr>
          <w:noProof w:val="0"/>
        </w:rPr>
        <w:t>Er moet op worden toegezien dat deze richtlijn voldoet aan de internationale normen en passende opvangvoorzieningen waarborgt voor slachtoffers van foltering. Hieronder valt ook het expliciet benoemen van gezondheidswerkers als onderdeel van de categorie medewerkers die een passende opleiding hebben genoten, aangezien gezondheidswerkers die niet tot het personeel van de verantwoordelijke autoriteiten behoren vaak niet onder deze verplichting vallen.</w:t>
      </w:r>
    </w:p>
    <w:p w14:paraId="631AB224" w14:textId="77777777" w:rsidR="00917CA4" w:rsidRPr="003B6B9A" w:rsidRDefault="00917CA4" w:rsidP="00917CA4">
      <w:r w:rsidRPr="003B6B9A">
        <w:rPr>
          <w:rStyle w:val="HideTWBExt"/>
          <w:noProof w:val="0"/>
        </w:rPr>
        <w:t>&lt;/AmendB&gt;</w:t>
      </w:r>
    </w:p>
    <w:p w14:paraId="15D1CC1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501</w:t>
      </w:r>
      <w:r w:rsidRPr="003B6B9A">
        <w:rPr>
          <w:rStyle w:val="HideTWBExt"/>
          <w:b w:val="0"/>
          <w:noProof w:val="0"/>
        </w:rPr>
        <w:t>&lt;/NumAmB&gt;</w:t>
      </w:r>
    </w:p>
    <w:p w14:paraId="2C9038CC" w14:textId="77777777" w:rsidR="00917CA4" w:rsidRPr="003B6B9A" w:rsidRDefault="00917CA4" w:rsidP="00917CA4">
      <w:pPr>
        <w:pStyle w:val="NormalBold"/>
      </w:pPr>
      <w:r w:rsidRPr="003B6B9A">
        <w:rPr>
          <w:rStyle w:val="HideTWBExt"/>
          <w:b w:val="0"/>
          <w:noProof w:val="0"/>
        </w:rPr>
        <w:t>&lt;RepeatBlock-By&gt;&lt;Members&gt;</w:t>
      </w:r>
      <w:r w:rsidRPr="003B6B9A">
        <w:t>Cornelia Ernst, Martina Anderson, Barbara Spinelli</w:t>
      </w:r>
      <w:r w:rsidRPr="003B6B9A">
        <w:rPr>
          <w:rStyle w:val="HideTWBExt"/>
          <w:b w:val="0"/>
          <w:noProof w:val="0"/>
        </w:rPr>
        <w:t>&lt;/Members&gt;</w:t>
      </w:r>
    </w:p>
    <w:p w14:paraId="33DFAFCB" w14:textId="77777777" w:rsidR="00917CA4" w:rsidRPr="003B6B9A" w:rsidRDefault="00917CA4" w:rsidP="00917CA4">
      <w:r w:rsidRPr="003B6B9A">
        <w:rPr>
          <w:rStyle w:val="HideTWBExt"/>
          <w:noProof w:val="0"/>
        </w:rPr>
        <w:t>&lt;/RepeatBlock-By&gt;</w:t>
      </w:r>
    </w:p>
    <w:p w14:paraId="2767D5B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57F8914" w14:textId="77777777" w:rsidR="00917CA4" w:rsidRPr="003B6B9A" w:rsidRDefault="00917CA4" w:rsidP="00917CA4">
      <w:pPr>
        <w:pStyle w:val="NormalBold"/>
      </w:pPr>
      <w:r w:rsidRPr="003B6B9A">
        <w:rPr>
          <w:rStyle w:val="HideTWBExt"/>
          <w:b w:val="0"/>
          <w:noProof w:val="0"/>
        </w:rPr>
        <w:t>&lt;Article&gt;</w:t>
      </w:r>
      <w:r w:rsidRPr="003B6B9A">
        <w:t>Artikel 24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AB7BED3" w14:textId="77777777" w:rsidTr="00917CA4">
        <w:trPr>
          <w:jc w:val="center"/>
        </w:trPr>
        <w:tc>
          <w:tcPr>
            <w:tcW w:w="9752" w:type="dxa"/>
            <w:gridSpan w:val="2"/>
          </w:tcPr>
          <w:p w14:paraId="18BAA0CE" w14:textId="77777777" w:rsidR="00917CA4" w:rsidRPr="003B6B9A" w:rsidRDefault="00917CA4" w:rsidP="00917CA4">
            <w:pPr>
              <w:keepNext/>
            </w:pPr>
          </w:p>
        </w:tc>
      </w:tr>
      <w:tr w:rsidR="00917CA4" w:rsidRPr="003B6B9A" w14:paraId="2DCA8907" w14:textId="77777777" w:rsidTr="00917CA4">
        <w:trPr>
          <w:jc w:val="center"/>
        </w:trPr>
        <w:tc>
          <w:tcPr>
            <w:tcW w:w="4876" w:type="dxa"/>
            <w:hideMark/>
          </w:tcPr>
          <w:p w14:paraId="06208324" w14:textId="77777777" w:rsidR="00917CA4" w:rsidRPr="003B6B9A" w:rsidRDefault="00917CA4" w:rsidP="00917CA4">
            <w:pPr>
              <w:pStyle w:val="ColumnHeading"/>
              <w:keepNext/>
            </w:pPr>
            <w:r w:rsidRPr="003B6B9A">
              <w:t>Door de Commissie voorgestelde tekst</w:t>
            </w:r>
          </w:p>
        </w:tc>
        <w:tc>
          <w:tcPr>
            <w:tcW w:w="4876" w:type="dxa"/>
            <w:hideMark/>
          </w:tcPr>
          <w:p w14:paraId="2853B16E" w14:textId="77777777" w:rsidR="00917CA4" w:rsidRPr="003B6B9A" w:rsidRDefault="00917CA4" w:rsidP="00917CA4">
            <w:pPr>
              <w:pStyle w:val="ColumnHeading"/>
              <w:keepNext/>
            </w:pPr>
            <w:r w:rsidRPr="003B6B9A">
              <w:t>Amendement</w:t>
            </w:r>
          </w:p>
        </w:tc>
      </w:tr>
      <w:tr w:rsidR="00917CA4" w:rsidRPr="003B6B9A" w14:paraId="66BDCBDA" w14:textId="77777777" w:rsidTr="00917CA4">
        <w:trPr>
          <w:jc w:val="center"/>
        </w:trPr>
        <w:tc>
          <w:tcPr>
            <w:tcW w:w="4876" w:type="dxa"/>
            <w:hideMark/>
          </w:tcPr>
          <w:p w14:paraId="4DF790A2" w14:textId="77777777" w:rsidR="00917CA4" w:rsidRPr="003B6B9A" w:rsidRDefault="00917CA4" w:rsidP="00917CA4">
            <w:pPr>
              <w:pStyle w:val="Normal6"/>
            </w:pPr>
            <w:r w:rsidRPr="003B6B9A">
              <w:t>2.</w:t>
            </w:r>
            <w:r w:rsidRPr="003B6B9A">
              <w:tab/>
              <w:t>Personen die met slachtoffers van foltering, verkrachting of andere ernstige vormen van geweld werken, moeten passend onderricht over hun behoeften gevolgd hebben en blijven volgen; voor deze personen gelden de geheimhoudingsregels zoals omschreven in het nationale recht in verband met de informatie waarvan zij uit hoofde van hun werk kennisnemen.</w:t>
            </w:r>
          </w:p>
        </w:tc>
        <w:tc>
          <w:tcPr>
            <w:tcW w:w="4876" w:type="dxa"/>
            <w:hideMark/>
          </w:tcPr>
          <w:p w14:paraId="2D746E72" w14:textId="77777777" w:rsidR="00917CA4" w:rsidRPr="003B6B9A" w:rsidRDefault="00917CA4" w:rsidP="00917CA4">
            <w:pPr>
              <w:pStyle w:val="Normal6"/>
              <w:rPr>
                <w:szCs w:val="24"/>
              </w:rPr>
            </w:pPr>
            <w:r w:rsidRPr="003B6B9A">
              <w:t>2.</w:t>
            </w:r>
            <w:r w:rsidRPr="003B6B9A">
              <w:tab/>
              <w:t xml:space="preserve">Personen die met slachtoffers van </w:t>
            </w:r>
            <w:r w:rsidRPr="003B6B9A">
              <w:rPr>
                <w:b/>
                <w:i/>
              </w:rPr>
              <w:t xml:space="preserve">gendergerelateerd letsel, </w:t>
            </w:r>
            <w:r w:rsidRPr="003B6B9A">
              <w:t xml:space="preserve">foltering, verkrachting of andere ernstige vormen van </w:t>
            </w:r>
            <w:r w:rsidRPr="003B6B9A">
              <w:rPr>
                <w:b/>
                <w:i/>
              </w:rPr>
              <w:t xml:space="preserve">psychologisch, fysiek of seksueel </w:t>
            </w:r>
            <w:r w:rsidRPr="003B6B9A">
              <w:t>geweld werken</w:t>
            </w:r>
            <w:r w:rsidRPr="003B6B9A">
              <w:rPr>
                <w:b/>
                <w:i/>
              </w:rPr>
              <w:t>,</w:t>
            </w:r>
            <w:r w:rsidRPr="003B6B9A">
              <w:rPr>
                <w:i/>
              </w:rPr>
              <w:t xml:space="preserve"> </w:t>
            </w:r>
            <w:r w:rsidRPr="003B6B9A">
              <w:rPr>
                <w:b/>
                <w:i/>
              </w:rPr>
              <w:t>met inbegrip van gezondheidswerkers die verantwoordelijk zijn voor de tenuitvoerlegging van het bepaalde in lid 1</w:t>
            </w:r>
            <w:r w:rsidRPr="003B6B9A">
              <w:rPr>
                <w:i/>
              </w:rPr>
              <w:t>,</w:t>
            </w:r>
            <w:r w:rsidRPr="003B6B9A">
              <w:t xml:space="preserve"> moeten passend onderricht over hun behoeften</w:t>
            </w:r>
            <w:r w:rsidRPr="003B6B9A">
              <w:rPr>
                <w:b/>
                <w:i/>
              </w:rPr>
              <w:t xml:space="preserve"> en de toepasselijke rehabilitatiemethoden</w:t>
            </w:r>
            <w:r w:rsidRPr="003B6B9A">
              <w:t xml:space="preserve"> gevolgd hebben en blijven volgen; voor deze personen gelden de geheimhoudingsregels zoals omschreven in het nationale recht in verband met de informatie waarvan zij uit hoofde van hun werk kennisnemen.</w:t>
            </w:r>
          </w:p>
        </w:tc>
      </w:tr>
    </w:tbl>
    <w:p w14:paraId="1A424C2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C6F50F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5824922" w14:textId="77777777" w:rsidR="00917CA4" w:rsidRPr="003B6B9A" w:rsidRDefault="00917CA4" w:rsidP="00917CA4">
      <w:pPr>
        <w:pStyle w:val="Normal12Italic"/>
        <w:rPr>
          <w:noProof w:val="0"/>
        </w:rPr>
      </w:pPr>
      <w:r w:rsidRPr="003B6B9A">
        <w:rPr>
          <w:noProof w:val="0"/>
        </w:rPr>
        <w:t>Dit amendement is onlosmakelijk verbonden met ontvankelijke amendementen op het ontwerpverslag die tot doel hebben de voorzieningen voor verzoekers met bijzondere opvangbehoeften te verbeteren.</w:t>
      </w:r>
    </w:p>
    <w:p w14:paraId="023C6DC1" w14:textId="77777777" w:rsidR="00917CA4" w:rsidRPr="003B6B9A" w:rsidRDefault="00917CA4" w:rsidP="00917CA4">
      <w:r w:rsidRPr="003B6B9A">
        <w:rPr>
          <w:rStyle w:val="HideTWBExt"/>
          <w:noProof w:val="0"/>
        </w:rPr>
        <w:t>&lt;/AmendB&gt;</w:t>
      </w:r>
    </w:p>
    <w:p w14:paraId="672C4BB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502</w:t>
      </w:r>
      <w:r w:rsidRPr="003B6B9A">
        <w:rPr>
          <w:rStyle w:val="HideTWBExt"/>
          <w:b w:val="0"/>
          <w:noProof w:val="0"/>
        </w:rPr>
        <w:t>&lt;/NumAmB&gt;</w:t>
      </w:r>
    </w:p>
    <w:p w14:paraId="2960B685"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E46D166" w14:textId="77777777" w:rsidR="00917CA4" w:rsidRPr="003B6B9A" w:rsidRDefault="00917CA4" w:rsidP="00917CA4">
      <w:r w:rsidRPr="003B6B9A">
        <w:rPr>
          <w:rStyle w:val="HideTWBExt"/>
          <w:noProof w:val="0"/>
        </w:rPr>
        <w:t>&lt;/RepeatBlock-By&gt;</w:t>
      </w:r>
    </w:p>
    <w:p w14:paraId="7DDC220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11236A5" w14:textId="77777777" w:rsidR="00917CA4" w:rsidRPr="003B6B9A" w:rsidRDefault="00917CA4" w:rsidP="00917CA4">
      <w:pPr>
        <w:pStyle w:val="NormalBold"/>
      </w:pPr>
      <w:r w:rsidRPr="003B6B9A">
        <w:rPr>
          <w:rStyle w:val="HideTWBExt"/>
          <w:b w:val="0"/>
          <w:noProof w:val="0"/>
        </w:rPr>
        <w:t>&lt;Article&gt;</w:t>
      </w:r>
      <w:r w:rsidRPr="003B6B9A">
        <w:t>Artikel 24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A108DE8" w14:textId="77777777" w:rsidTr="00917CA4">
        <w:trPr>
          <w:jc w:val="center"/>
        </w:trPr>
        <w:tc>
          <w:tcPr>
            <w:tcW w:w="9752" w:type="dxa"/>
            <w:gridSpan w:val="2"/>
          </w:tcPr>
          <w:p w14:paraId="32C71229" w14:textId="77777777" w:rsidR="00917CA4" w:rsidRPr="003B6B9A" w:rsidRDefault="00917CA4" w:rsidP="00917CA4">
            <w:pPr>
              <w:keepNext/>
            </w:pPr>
          </w:p>
        </w:tc>
      </w:tr>
      <w:tr w:rsidR="00917CA4" w:rsidRPr="003B6B9A" w14:paraId="4910E37B" w14:textId="77777777" w:rsidTr="00917CA4">
        <w:trPr>
          <w:jc w:val="center"/>
        </w:trPr>
        <w:tc>
          <w:tcPr>
            <w:tcW w:w="4876" w:type="dxa"/>
            <w:hideMark/>
          </w:tcPr>
          <w:p w14:paraId="0820C88D" w14:textId="77777777" w:rsidR="00917CA4" w:rsidRPr="003B6B9A" w:rsidRDefault="00917CA4" w:rsidP="00917CA4">
            <w:pPr>
              <w:pStyle w:val="ColumnHeading"/>
              <w:keepNext/>
            </w:pPr>
            <w:r w:rsidRPr="003B6B9A">
              <w:t>Door de Commissie voorgestelde tekst</w:t>
            </w:r>
          </w:p>
        </w:tc>
        <w:tc>
          <w:tcPr>
            <w:tcW w:w="4876" w:type="dxa"/>
            <w:hideMark/>
          </w:tcPr>
          <w:p w14:paraId="6CBA7B16" w14:textId="77777777" w:rsidR="00917CA4" w:rsidRPr="003B6B9A" w:rsidRDefault="00917CA4" w:rsidP="00917CA4">
            <w:pPr>
              <w:pStyle w:val="ColumnHeading"/>
              <w:keepNext/>
            </w:pPr>
            <w:r w:rsidRPr="003B6B9A">
              <w:t>Amendement</w:t>
            </w:r>
          </w:p>
        </w:tc>
      </w:tr>
      <w:tr w:rsidR="00917CA4" w:rsidRPr="003B6B9A" w14:paraId="5EFAD674" w14:textId="77777777" w:rsidTr="00917CA4">
        <w:trPr>
          <w:jc w:val="center"/>
        </w:trPr>
        <w:tc>
          <w:tcPr>
            <w:tcW w:w="4876" w:type="dxa"/>
            <w:hideMark/>
          </w:tcPr>
          <w:p w14:paraId="27F3B7BB" w14:textId="77777777" w:rsidR="00917CA4" w:rsidRPr="003B6B9A" w:rsidRDefault="00917CA4" w:rsidP="00917CA4">
            <w:pPr>
              <w:pStyle w:val="Normal6"/>
            </w:pPr>
            <w:r w:rsidRPr="003B6B9A">
              <w:t>2.</w:t>
            </w:r>
            <w:r w:rsidRPr="003B6B9A">
              <w:tab/>
              <w:t>Personen die met slachtoffers van foltering, verkrachting of andere ernstige vormen van geweld werken, moeten passend onderricht over</w:t>
            </w:r>
            <w:r w:rsidRPr="003B6B9A">
              <w:rPr>
                <w:b/>
                <w:i/>
              </w:rPr>
              <w:t xml:space="preserve"> hun</w:t>
            </w:r>
            <w:r w:rsidRPr="003B6B9A">
              <w:t xml:space="preserve"> behoeften gevolgd hebben </w:t>
            </w:r>
            <w:r w:rsidRPr="003B6B9A">
              <w:rPr>
                <w:b/>
                <w:i/>
              </w:rPr>
              <w:t>en blijven volgen</w:t>
            </w:r>
            <w:r w:rsidRPr="003B6B9A">
              <w:t>; voor deze personen gelden de geheimhoudingsregels zoals omschreven in het nationale recht in verband met de informatie waarvan zij uit hoofde van hun werk kennisnemen.</w:t>
            </w:r>
          </w:p>
        </w:tc>
        <w:tc>
          <w:tcPr>
            <w:tcW w:w="4876" w:type="dxa"/>
            <w:hideMark/>
          </w:tcPr>
          <w:p w14:paraId="4BDC56CD" w14:textId="77777777" w:rsidR="00917CA4" w:rsidRPr="003B6B9A" w:rsidRDefault="00917CA4" w:rsidP="00917CA4">
            <w:pPr>
              <w:pStyle w:val="Normal6"/>
              <w:rPr>
                <w:szCs w:val="24"/>
              </w:rPr>
            </w:pPr>
            <w:r w:rsidRPr="003B6B9A">
              <w:t>2.</w:t>
            </w:r>
            <w:r w:rsidRPr="003B6B9A">
              <w:tab/>
              <w:t xml:space="preserve">Personen die met slachtoffers van foltering, verkrachting of andere ernstige vormen van geweld werken, moeten passend onderricht over </w:t>
            </w:r>
            <w:r w:rsidRPr="003B6B9A">
              <w:rPr>
                <w:b/>
                <w:i/>
              </w:rPr>
              <w:t xml:space="preserve">de </w:t>
            </w:r>
            <w:r w:rsidRPr="003B6B9A">
              <w:t xml:space="preserve">behoeften </w:t>
            </w:r>
            <w:r w:rsidRPr="003B6B9A">
              <w:rPr>
                <w:b/>
                <w:i/>
              </w:rPr>
              <w:t>van de slachtoffers</w:t>
            </w:r>
            <w:r w:rsidRPr="003B6B9A">
              <w:rPr>
                <w:b/>
              </w:rPr>
              <w:t xml:space="preserve"> </w:t>
            </w:r>
            <w:r w:rsidRPr="003B6B9A">
              <w:t xml:space="preserve">gevolgd hebben; voor deze personen gelden de geheimhoudingsregels zoals omschreven in het nationale recht in verband met de informatie </w:t>
            </w:r>
            <w:r w:rsidRPr="003B6B9A">
              <w:rPr>
                <w:b/>
                <w:i/>
              </w:rPr>
              <w:t xml:space="preserve">over individuele gevallen </w:t>
            </w:r>
            <w:r w:rsidRPr="003B6B9A">
              <w:t>waarvan zij uit hoofde van hun werk kennisnemen.</w:t>
            </w:r>
          </w:p>
        </w:tc>
      </w:tr>
    </w:tbl>
    <w:p w14:paraId="5802142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2CB16B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4337DCB" w14:textId="77777777" w:rsidR="00917CA4" w:rsidRPr="003B6B9A" w:rsidRDefault="00917CA4" w:rsidP="00917CA4">
      <w:pPr>
        <w:pStyle w:val="Normal12Italic"/>
        <w:rPr>
          <w:noProof w:val="0"/>
        </w:rPr>
      </w:pPr>
      <w:r w:rsidRPr="003B6B9A">
        <w:rPr>
          <w:noProof w:val="0"/>
        </w:rPr>
        <w:t>Doorlopend onderricht is in deze gevallen niet noodzakelijk.</w:t>
      </w:r>
    </w:p>
    <w:p w14:paraId="666D8C44" w14:textId="77777777" w:rsidR="00917CA4" w:rsidRPr="003B6B9A" w:rsidRDefault="00917CA4" w:rsidP="00917CA4">
      <w:r w:rsidRPr="003B6B9A">
        <w:rPr>
          <w:rStyle w:val="HideTWBExt"/>
          <w:noProof w:val="0"/>
        </w:rPr>
        <w:t>&lt;/AmendB&gt;</w:t>
      </w:r>
    </w:p>
    <w:p w14:paraId="2674A28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503</w:t>
      </w:r>
      <w:r w:rsidRPr="003B6B9A">
        <w:rPr>
          <w:rStyle w:val="HideTWBExt"/>
          <w:b w:val="0"/>
          <w:noProof w:val="0"/>
        </w:rPr>
        <w:t>&lt;/NumAmB&gt;</w:t>
      </w:r>
    </w:p>
    <w:p w14:paraId="638C2E45"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3D7F85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5F5FE5D2"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7D00818D"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1776FD61"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Elly Schlein, Cécile Kashetu Kyenge</w:t>
      </w:r>
      <w:r w:rsidRPr="003B6B9A">
        <w:rPr>
          <w:rStyle w:val="HideTWBExt"/>
          <w:b w:val="0"/>
          <w:noProof w:val="0"/>
        </w:rPr>
        <w:t>&lt;/Members&gt;</w:t>
      </w:r>
    </w:p>
    <w:p w14:paraId="4AE32F28" w14:textId="77777777" w:rsidR="00917CA4" w:rsidRPr="003B6B9A" w:rsidRDefault="00917CA4" w:rsidP="00917CA4">
      <w:r w:rsidRPr="003B6B9A">
        <w:rPr>
          <w:rStyle w:val="HideTWBExt"/>
          <w:noProof w:val="0"/>
        </w:rPr>
        <w:t>&lt;/RepeatBlock-By&gt;</w:t>
      </w:r>
    </w:p>
    <w:p w14:paraId="0894DED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23662C8" w14:textId="77777777" w:rsidR="00917CA4" w:rsidRPr="003B6B9A" w:rsidRDefault="00917CA4" w:rsidP="00917CA4">
      <w:pPr>
        <w:pStyle w:val="NormalBold"/>
      </w:pPr>
      <w:r w:rsidRPr="003B6B9A">
        <w:rPr>
          <w:rStyle w:val="HideTWBExt"/>
          <w:b w:val="0"/>
          <w:noProof w:val="0"/>
        </w:rPr>
        <w:t>&lt;Article&gt;</w:t>
      </w:r>
      <w:r w:rsidRPr="003B6B9A">
        <w:t>Artikel 25 – lid 2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57CBA98" w14:textId="77777777" w:rsidTr="00917CA4">
        <w:trPr>
          <w:jc w:val="center"/>
        </w:trPr>
        <w:tc>
          <w:tcPr>
            <w:tcW w:w="9752" w:type="dxa"/>
            <w:gridSpan w:val="2"/>
          </w:tcPr>
          <w:p w14:paraId="0B7869BA" w14:textId="77777777" w:rsidR="00917CA4" w:rsidRPr="003B6B9A" w:rsidRDefault="00917CA4" w:rsidP="00917CA4">
            <w:pPr>
              <w:keepNext/>
            </w:pPr>
          </w:p>
        </w:tc>
      </w:tr>
      <w:tr w:rsidR="00917CA4" w:rsidRPr="003B6B9A" w14:paraId="336CDABB" w14:textId="77777777" w:rsidTr="00917CA4">
        <w:trPr>
          <w:jc w:val="center"/>
        </w:trPr>
        <w:tc>
          <w:tcPr>
            <w:tcW w:w="4876" w:type="dxa"/>
            <w:hideMark/>
          </w:tcPr>
          <w:p w14:paraId="3D0F31A2" w14:textId="77777777" w:rsidR="00917CA4" w:rsidRPr="003B6B9A" w:rsidRDefault="00917CA4" w:rsidP="00917CA4">
            <w:pPr>
              <w:pStyle w:val="ColumnHeading"/>
              <w:keepNext/>
            </w:pPr>
            <w:r w:rsidRPr="003B6B9A">
              <w:t>Door de Commissie voorgestelde tekst</w:t>
            </w:r>
          </w:p>
        </w:tc>
        <w:tc>
          <w:tcPr>
            <w:tcW w:w="4876" w:type="dxa"/>
            <w:hideMark/>
          </w:tcPr>
          <w:p w14:paraId="0AEFFA95" w14:textId="77777777" w:rsidR="00917CA4" w:rsidRPr="003B6B9A" w:rsidRDefault="00917CA4" w:rsidP="00917CA4">
            <w:pPr>
              <w:pStyle w:val="ColumnHeading"/>
              <w:keepNext/>
            </w:pPr>
            <w:r w:rsidRPr="003B6B9A">
              <w:t>Amendement</w:t>
            </w:r>
          </w:p>
        </w:tc>
      </w:tr>
      <w:tr w:rsidR="00917CA4" w:rsidRPr="003B6B9A" w14:paraId="318846AC" w14:textId="77777777" w:rsidTr="00917CA4">
        <w:trPr>
          <w:jc w:val="center"/>
        </w:trPr>
        <w:tc>
          <w:tcPr>
            <w:tcW w:w="4876" w:type="dxa"/>
            <w:hideMark/>
          </w:tcPr>
          <w:p w14:paraId="720FFF0A" w14:textId="77777777" w:rsidR="00917CA4" w:rsidRPr="003B6B9A" w:rsidRDefault="00917CA4" w:rsidP="00917CA4">
            <w:pPr>
              <w:pStyle w:val="Normal6"/>
            </w:pPr>
            <w:r w:rsidRPr="003B6B9A">
              <w:rPr>
                <w:b/>
                <w:i/>
              </w:rPr>
              <w:t>De lidstaten</w:t>
            </w:r>
            <w:r w:rsidRPr="003B6B9A">
              <w:t xml:space="preserve"> zorgen ervoor dat in de in lid 1 bedoelde gevallen van beroep of toetsing voor een rechterlijke instantie op verzoek gratis rechtsbijstand en vertegenwoordiging beschikbaar is</w:t>
            </w:r>
            <w:r w:rsidRPr="003B6B9A">
              <w:rPr>
                <w:b/>
                <w:i/>
              </w:rPr>
              <w:t>, voor zover deze rechtsbijstand en vertegenwoordiging noodzakelijk zijn om de daadwerkelijke toegang tot de rechter te waarborgen</w:t>
            </w:r>
            <w:r w:rsidRPr="003B6B9A">
              <w:t>. Dit omvat ten minste de voorbereiding van de vereiste proceduredocumenten en het verschijnen voor de rechterlijke instantie namens de verzoeker.</w:t>
            </w:r>
          </w:p>
        </w:tc>
        <w:tc>
          <w:tcPr>
            <w:tcW w:w="4876" w:type="dxa"/>
            <w:hideMark/>
          </w:tcPr>
          <w:p w14:paraId="6AB80AEE" w14:textId="77777777" w:rsidR="00917CA4" w:rsidRPr="003B6B9A" w:rsidRDefault="00917CA4" w:rsidP="00917CA4">
            <w:pPr>
              <w:pStyle w:val="Normal6"/>
              <w:rPr>
                <w:szCs w:val="24"/>
              </w:rPr>
            </w:pPr>
            <w:r w:rsidRPr="003B6B9A">
              <w:rPr>
                <w:b/>
                <w:i/>
              </w:rPr>
              <w:t>Teneinde de daadwerkelijke toegang tot de rechter te waarborgen</w:t>
            </w:r>
            <w:r w:rsidRPr="003B6B9A">
              <w:t xml:space="preserve"> zorgen </w:t>
            </w:r>
            <w:r w:rsidRPr="003B6B9A">
              <w:rPr>
                <w:b/>
                <w:i/>
              </w:rPr>
              <w:t>de lidstaten</w:t>
            </w:r>
            <w:r w:rsidRPr="003B6B9A">
              <w:t xml:space="preserve"> ervoor dat in de in lid 1 bedoelde gevallen van beroep of toetsing voor een rechterlijke instantie op verzoek gratis rechtsbijstand en vertegenwoordiging beschikbaar is. Dit omvat ten minste de voorbereiding van de vereiste proceduredocumenten</w:t>
            </w:r>
            <w:r w:rsidRPr="003B6B9A">
              <w:rPr>
                <w:b/>
                <w:i/>
              </w:rPr>
              <w:t>, de voorbereiding van het beroep</w:t>
            </w:r>
            <w:r w:rsidRPr="003B6B9A">
              <w:t xml:space="preserve"> en het verschijnen voor de rechterlijke instantie namens de verzoeker. </w:t>
            </w:r>
            <w:r w:rsidRPr="003B6B9A">
              <w:rPr>
                <w:b/>
                <w:i/>
              </w:rPr>
              <w:t>Gratis rechtsbijstand en vertegenwoordiging worden verstrekt door juridisch adviseurs of andere raadslieden aan wie het krachtens het nationale recht is toegestaan verzoekers bij te staan of te vertegenwoordigen of door niet-gouvernementele organisaties die krachtens het nationale recht erkend zijn en adviesdiensten of vertegenwoordiging mogen bieden.</w:t>
            </w:r>
          </w:p>
        </w:tc>
      </w:tr>
    </w:tbl>
    <w:p w14:paraId="540BF1C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947291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A007AB2" w14:textId="77777777" w:rsidR="00917CA4" w:rsidRPr="003B6B9A" w:rsidRDefault="00917CA4" w:rsidP="00917CA4">
      <w:pPr>
        <w:pStyle w:val="Normal12Italic"/>
        <w:rPr>
          <w:noProof w:val="0"/>
        </w:rPr>
      </w:pPr>
      <w:r w:rsidRPr="003B6B9A">
        <w:rPr>
          <w:noProof w:val="0"/>
        </w:rPr>
        <w:t>This provision has been aligned with the provisions contained on legal assistance in the Commission’s Proposal for a Regulation establishing a common procedure for international protection in the Union (‘the Asylum Procedures Regulation’), in particular the provisions of Article 15(1) and (4), and the first paragraph of Article 17 of the Asylum Procedures Regulation. Such an amendment is necessary relating to the internal logic of the proposals for revising the Common European Asylum System and is inextricably linked to other admissible amendments of the Rapporteur relating to the Procedural Rights of applicants.</w:t>
      </w:r>
    </w:p>
    <w:p w14:paraId="2F6FFDF8" w14:textId="77777777" w:rsidR="00917CA4" w:rsidRPr="003B6B9A" w:rsidRDefault="00917CA4" w:rsidP="00917CA4">
      <w:r w:rsidRPr="003B6B9A">
        <w:rPr>
          <w:rStyle w:val="HideTWBExt"/>
          <w:noProof w:val="0"/>
        </w:rPr>
        <w:t>&lt;/AmendB&gt;</w:t>
      </w:r>
    </w:p>
    <w:p w14:paraId="08F8EB6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504</w:t>
      </w:r>
      <w:r w:rsidRPr="003B6B9A">
        <w:rPr>
          <w:rStyle w:val="HideTWBExt"/>
          <w:b w:val="0"/>
          <w:noProof w:val="0"/>
        </w:rPr>
        <w:t>&lt;/NumAmB&gt;</w:t>
      </w:r>
    </w:p>
    <w:p w14:paraId="506ABD6E"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29F212F5" w14:textId="77777777" w:rsidR="00917CA4" w:rsidRPr="003B6B9A" w:rsidRDefault="00917CA4" w:rsidP="00917CA4">
      <w:r w:rsidRPr="003B6B9A">
        <w:rPr>
          <w:rStyle w:val="HideTWBExt"/>
          <w:noProof w:val="0"/>
        </w:rPr>
        <w:t>&lt;/RepeatBlock-By&gt;</w:t>
      </w:r>
    </w:p>
    <w:p w14:paraId="46CE0D5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9E3396B" w14:textId="77777777" w:rsidR="00917CA4" w:rsidRPr="003B6B9A" w:rsidRDefault="00917CA4" w:rsidP="00917CA4">
      <w:pPr>
        <w:pStyle w:val="NormalBold"/>
      </w:pPr>
      <w:r w:rsidRPr="003B6B9A">
        <w:rPr>
          <w:rStyle w:val="HideTWBExt"/>
          <w:b w:val="0"/>
          <w:noProof w:val="0"/>
        </w:rPr>
        <w:t>&lt;Article&gt;</w:t>
      </w:r>
      <w:r w:rsidRPr="003B6B9A">
        <w:t>Artikel 25 – lid 2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B8C1D53" w14:textId="77777777" w:rsidTr="00917CA4">
        <w:trPr>
          <w:jc w:val="center"/>
        </w:trPr>
        <w:tc>
          <w:tcPr>
            <w:tcW w:w="9752" w:type="dxa"/>
            <w:gridSpan w:val="2"/>
          </w:tcPr>
          <w:p w14:paraId="4D1EA426" w14:textId="77777777" w:rsidR="00917CA4" w:rsidRPr="003B6B9A" w:rsidRDefault="00917CA4" w:rsidP="00917CA4">
            <w:pPr>
              <w:keepNext/>
            </w:pPr>
          </w:p>
        </w:tc>
      </w:tr>
      <w:tr w:rsidR="00917CA4" w:rsidRPr="003B6B9A" w14:paraId="13640B8A" w14:textId="77777777" w:rsidTr="00917CA4">
        <w:trPr>
          <w:jc w:val="center"/>
        </w:trPr>
        <w:tc>
          <w:tcPr>
            <w:tcW w:w="4876" w:type="dxa"/>
            <w:hideMark/>
          </w:tcPr>
          <w:p w14:paraId="394DB2A0" w14:textId="77777777" w:rsidR="00917CA4" w:rsidRPr="003B6B9A" w:rsidRDefault="00917CA4" w:rsidP="00917CA4">
            <w:pPr>
              <w:pStyle w:val="ColumnHeading"/>
              <w:keepNext/>
            </w:pPr>
            <w:r w:rsidRPr="003B6B9A">
              <w:t>Door de Commissie voorgestelde tekst</w:t>
            </w:r>
          </w:p>
        </w:tc>
        <w:tc>
          <w:tcPr>
            <w:tcW w:w="4876" w:type="dxa"/>
            <w:hideMark/>
          </w:tcPr>
          <w:p w14:paraId="74CA63D0" w14:textId="77777777" w:rsidR="00917CA4" w:rsidRPr="003B6B9A" w:rsidRDefault="00917CA4" w:rsidP="00917CA4">
            <w:pPr>
              <w:pStyle w:val="ColumnHeading"/>
              <w:keepNext/>
            </w:pPr>
            <w:r w:rsidRPr="003B6B9A">
              <w:t>Amendement</w:t>
            </w:r>
          </w:p>
        </w:tc>
      </w:tr>
      <w:tr w:rsidR="00917CA4" w:rsidRPr="003B6B9A" w14:paraId="39B45477" w14:textId="77777777" w:rsidTr="00917CA4">
        <w:trPr>
          <w:jc w:val="center"/>
        </w:trPr>
        <w:tc>
          <w:tcPr>
            <w:tcW w:w="4876" w:type="dxa"/>
            <w:hideMark/>
          </w:tcPr>
          <w:p w14:paraId="001B730C" w14:textId="77777777" w:rsidR="00917CA4" w:rsidRPr="003B6B9A" w:rsidRDefault="00917CA4" w:rsidP="00917CA4">
            <w:pPr>
              <w:pStyle w:val="Normal6"/>
            </w:pPr>
            <w:r w:rsidRPr="003B6B9A">
              <w:t xml:space="preserve">De </w:t>
            </w:r>
            <w:r w:rsidRPr="003B6B9A">
              <w:rPr>
                <w:b/>
                <w:i/>
              </w:rPr>
              <w:t>gratis</w:t>
            </w:r>
            <w:r w:rsidRPr="003B6B9A">
              <w:t xml:space="preserve"> rechtsbijstand en vertegenwoordiging worden verstrekt door naar behoren gekwalificeerde personen die volgens het nationale recht als zodanig zijn erkend of toegelaten en wier belangen niet in conflict komen of kunnen komen met die van de verzoekers.</w:t>
            </w:r>
          </w:p>
        </w:tc>
        <w:tc>
          <w:tcPr>
            <w:tcW w:w="4876" w:type="dxa"/>
            <w:hideMark/>
          </w:tcPr>
          <w:p w14:paraId="38193288" w14:textId="77777777" w:rsidR="00917CA4" w:rsidRPr="003B6B9A" w:rsidRDefault="00917CA4" w:rsidP="00917CA4">
            <w:pPr>
              <w:pStyle w:val="Normal6"/>
              <w:rPr>
                <w:szCs w:val="24"/>
              </w:rPr>
            </w:pPr>
            <w:r w:rsidRPr="003B6B9A">
              <w:t>De rechtsbijstand en vertegenwoordiging worden verstrekt door naar behoren gekwalificeerde personen die volgens het nationale recht als zodanig zijn erkend of toegelaten en wier belangen niet in conflict komen of kunnen komen met die van de verzoekers.</w:t>
            </w:r>
          </w:p>
        </w:tc>
      </w:tr>
    </w:tbl>
    <w:p w14:paraId="56191EE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CC3CE0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EC2AB6C" w14:textId="77777777" w:rsidR="00917CA4" w:rsidRPr="003B6B9A" w:rsidRDefault="00917CA4" w:rsidP="00917CA4">
      <w:pPr>
        <w:pStyle w:val="Normal12Italic"/>
        <w:rPr>
          <w:noProof w:val="0"/>
        </w:rPr>
      </w:pPr>
      <w:r w:rsidRPr="003B6B9A">
        <w:rPr>
          <w:noProof w:val="0"/>
        </w:rPr>
        <w:t>Voor een eerlijke rechtsbedeling is automatische toegang tot gratis rechtsbijstand niet nodig wanneer in beroep wordt gegaan tegen het niveau van de uitkeringen.</w:t>
      </w:r>
    </w:p>
    <w:p w14:paraId="2D370469" w14:textId="77777777" w:rsidR="00917CA4" w:rsidRPr="003B6B9A" w:rsidRDefault="00917CA4" w:rsidP="00917CA4">
      <w:r w:rsidRPr="003B6B9A">
        <w:rPr>
          <w:rStyle w:val="HideTWBExt"/>
          <w:noProof w:val="0"/>
        </w:rPr>
        <w:t>&lt;/AmendB&gt;</w:t>
      </w:r>
    </w:p>
    <w:p w14:paraId="72AA1B6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505</w:t>
      </w:r>
      <w:r w:rsidRPr="003B6B9A">
        <w:rPr>
          <w:rStyle w:val="HideTWBExt"/>
          <w:b w:val="0"/>
          <w:noProof w:val="0"/>
        </w:rPr>
        <w:t>&lt;/NumAmB&gt;</w:t>
      </w:r>
    </w:p>
    <w:p w14:paraId="02EAC98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4427BB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591DBE1"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47AD0586"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53B9C022"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180CABE6" w14:textId="77777777" w:rsidR="00917CA4" w:rsidRPr="003B6B9A" w:rsidRDefault="00917CA4" w:rsidP="00917CA4">
      <w:r w:rsidRPr="003B6B9A">
        <w:rPr>
          <w:rStyle w:val="HideTWBExt"/>
          <w:noProof w:val="0"/>
        </w:rPr>
        <w:t>&lt;/RepeatBlock-By&gt;</w:t>
      </w:r>
    </w:p>
    <w:p w14:paraId="392B5E5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FCEE388" w14:textId="77777777" w:rsidR="00917CA4" w:rsidRPr="003B6B9A" w:rsidRDefault="00917CA4" w:rsidP="00917CA4">
      <w:pPr>
        <w:pStyle w:val="NormalBold"/>
      </w:pPr>
      <w:r w:rsidRPr="003B6B9A">
        <w:rPr>
          <w:rStyle w:val="HideTWBExt"/>
          <w:b w:val="0"/>
          <w:noProof w:val="0"/>
        </w:rPr>
        <w:t>&lt;Article&gt;</w:t>
      </w:r>
      <w:r w:rsidRPr="003B6B9A">
        <w:t>Artikel 25 – lid 3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83CD4B5" w14:textId="77777777" w:rsidTr="00917CA4">
        <w:trPr>
          <w:jc w:val="center"/>
        </w:trPr>
        <w:tc>
          <w:tcPr>
            <w:tcW w:w="9752" w:type="dxa"/>
            <w:gridSpan w:val="2"/>
          </w:tcPr>
          <w:p w14:paraId="4EFBAD86" w14:textId="77777777" w:rsidR="00917CA4" w:rsidRPr="003B6B9A" w:rsidRDefault="00917CA4" w:rsidP="00917CA4">
            <w:pPr>
              <w:keepNext/>
            </w:pPr>
          </w:p>
        </w:tc>
      </w:tr>
      <w:tr w:rsidR="00917CA4" w:rsidRPr="003B6B9A" w14:paraId="0E532CE3" w14:textId="77777777" w:rsidTr="00917CA4">
        <w:trPr>
          <w:jc w:val="center"/>
        </w:trPr>
        <w:tc>
          <w:tcPr>
            <w:tcW w:w="4876" w:type="dxa"/>
            <w:hideMark/>
          </w:tcPr>
          <w:p w14:paraId="40B8F43A" w14:textId="77777777" w:rsidR="00917CA4" w:rsidRPr="003B6B9A" w:rsidRDefault="00917CA4" w:rsidP="00917CA4">
            <w:pPr>
              <w:pStyle w:val="ColumnHeading"/>
              <w:keepNext/>
            </w:pPr>
            <w:r w:rsidRPr="003B6B9A">
              <w:t>Door de Commissie voorgestelde tekst</w:t>
            </w:r>
          </w:p>
        </w:tc>
        <w:tc>
          <w:tcPr>
            <w:tcW w:w="4876" w:type="dxa"/>
            <w:hideMark/>
          </w:tcPr>
          <w:p w14:paraId="127E320F" w14:textId="77777777" w:rsidR="00917CA4" w:rsidRPr="003B6B9A" w:rsidRDefault="00917CA4" w:rsidP="00917CA4">
            <w:pPr>
              <w:pStyle w:val="ColumnHeading"/>
              <w:keepNext/>
            </w:pPr>
            <w:r w:rsidRPr="003B6B9A">
              <w:t>Amendement</w:t>
            </w:r>
          </w:p>
        </w:tc>
      </w:tr>
      <w:tr w:rsidR="00917CA4" w:rsidRPr="003B6B9A" w14:paraId="3E3BAF6B" w14:textId="77777777" w:rsidTr="00917CA4">
        <w:trPr>
          <w:jc w:val="center"/>
        </w:trPr>
        <w:tc>
          <w:tcPr>
            <w:tcW w:w="4876" w:type="dxa"/>
            <w:hideMark/>
          </w:tcPr>
          <w:p w14:paraId="27EDC63A" w14:textId="77777777" w:rsidR="00917CA4" w:rsidRPr="003B6B9A" w:rsidRDefault="00917CA4" w:rsidP="00917CA4">
            <w:pPr>
              <w:pStyle w:val="Normal6"/>
            </w:pPr>
            <w:r w:rsidRPr="003B6B9A">
              <w:t>3.</w:t>
            </w:r>
            <w:r w:rsidRPr="003B6B9A">
              <w:tab/>
            </w:r>
            <w:r w:rsidRPr="003B6B9A">
              <w:rPr>
                <w:b/>
                <w:i/>
              </w:rPr>
              <w:t>De lidstaten kunnen tevens bepalen dat</w:t>
            </w:r>
            <w:r w:rsidRPr="003B6B9A">
              <w:t xml:space="preserve"> gratis rechtsbijstand en vertegenwoordiging </w:t>
            </w:r>
            <w:r w:rsidRPr="003B6B9A">
              <w:rPr>
                <w:b/>
                <w:i/>
              </w:rPr>
              <w:t>alleen worden verstrekt</w:t>
            </w:r>
            <w:r w:rsidRPr="003B6B9A">
              <w:t>:</w:t>
            </w:r>
          </w:p>
        </w:tc>
        <w:tc>
          <w:tcPr>
            <w:tcW w:w="4876" w:type="dxa"/>
            <w:hideMark/>
          </w:tcPr>
          <w:p w14:paraId="67DA56AA" w14:textId="77777777" w:rsidR="00917CA4" w:rsidRPr="003B6B9A" w:rsidRDefault="00917CA4" w:rsidP="00917CA4">
            <w:pPr>
              <w:pStyle w:val="Normal6"/>
              <w:rPr>
                <w:szCs w:val="24"/>
              </w:rPr>
            </w:pPr>
            <w:r w:rsidRPr="003B6B9A">
              <w:t>3.</w:t>
            </w:r>
            <w:r w:rsidRPr="003B6B9A">
              <w:tab/>
            </w:r>
            <w:r w:rsidRPr="003B6B9A">
              <w:rPr>
                <w:b/>
                <w:i/>
              </w:rPr>
              <w:t>Het bieden van</w:t>
            </w:r>
            <w:r w:rsidRPr="003B6B9A">
              <w:t xml:space="preserve"> gratis rechtsbijstand en vertegenwoordiging </w:t>
            </w:r>
            <w:r w:rsidRPr="003B6B9A">
              <w:rPr>
                <w:b/>
                <w:i/>
              </w:rPr>
              <w:t>tijdens</w:t>
            </w:r>
            <w:r w:rsidRPr="003B6B9A">
              <w:t xml:space="preserve"> </w:t>
            </w:r>
            <w:r w:rsidRPr="003B6B9A">
              <w:rPr>
                <w:b/>
                <w:i/>
              </w:rPr>
              <w:t>de beroepsprocedure kan worden uitgesloten indien</w:t>
            </w:r>
            <w:r w:rsidRPr="003B6B9A">
              <w:t>:</w:t>
            </w:r>
          </w:p>
        </w:tc>
      </w:tr>
    </w:tbl>
    <w:p w14:paraId="12C578C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CB7737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4D64C4A"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0C399079" w14:textId="77777777" w:rsidR="00917CA4" w:rsidRPr="003B6B9A" w:rsidRDefault="00917CA4" w:rsidP="00917CA4">
      <w:r w:rsidRPr="003B6B9A">
        <w:rPr>
          <w:rStyle w:val="HideTWBExt"/>
          <w:noProof w:val="0"/>
        </w:rPr>
        <w:t>&lt;/AmendB&gt;</w:t>
      </w:r>
    </w:p>
    <w:p w14:paraId="01BABD2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506</w:t>
      </w:r>
      <w:r w:rsidRPr="003B6B9A">
        <w:rPr>
          <w:rStyle w:val="HideTWBExt"/>
          <w:b w:val="0"/>
          <w:noProof w:val="0"/>
        </w:rPr>
        <w:t>&lt;/NumAmB&gt;</w:t>
      </w:r>
    </w:p>
    <w:p w14:paraId="73F62207"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4846998" w14:textId="77777777" w:rsidR="00917CA4" w:rsidRPr="003B6B9A" w:rsidRDefault="00917CA4" w:rsidP="00917CA4">
      <w:r w:rsidRPr="003B6B9A">
        <w:rPr>
          <w:rStyle w:val="HideTWBExt"/>
          <w:noProof w:val="0"/>
        </w:rPr>
        <w:t>&lt;/RepeatBlock-By&gt;</w:t>
      </w:r>
    </w:p>
    <w:p w14:paraId="26D3D1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70B6BFC" w14:textId="77777777" w:rsidR="00917CA4" w:rsidRPr="003B6B9A" w:rsidRDefault="00917CA4" w:rsidP="00917CA4">
      <w:pPr>
        <w:pStyle w:val="NormalBold"/>
      </w:pPr>
      <w:r w:rsidRPr="003B6B9A">
        <w:rPr>
          <w:rStyle w:val="HideTWBExt"/>
          <w:b w:val="0"/>
          <w:noProof w:val="0"/>
        </w:rPr>
        <w:t>&lt;Article&gt;</w:t>
      </w:r>
      <w:r w:rsidRPr="003B6B9A">
        <w:t>Artikel 25 – lid 3 – alinea 1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5872FE7" w14:textId="77777777" w:rsidTr="00917CA4">
        <w:trPr>
          <w:jc w:val="center"/>
        </w:trPr>
        <w:tc>
          <w:tcPr>
            <w:tcW w:w="9752" w:type="dxa"/>
            <w:gridSpan w:val="2"/>
          </w:tcPr>
          <w:p w14:paraId="7C3A5977" w14:textId="77777777" w:rsidR="00917CA4" w:rsidRPr="003B6B9A" w:rsidRDefault="00917CA4" w:rsidP="00917CA4">
            <w:pPr>
              <w:keepNext/>
            </w:pPr>
          </w:p>
        </w:tc>
      </w:tr>
      <w:tr w:rsidR="00917CA4" w:rsidRPr="003B6B9A" w14:paraId="0937A693" w14:textId="77777777" w:rsidTr="00917CA4">
        <w:trPr>
          <w:jc w:val="center"/>
        </w:trPr>
        <w:tc>
          <w:tcPr>
            <w:tcW w:w="4876" w:type="dxa"/>
            <w:hideMark/>
          </w:tcPr>
          <w:p w14:paraId="0E458C8F" w14:textId="77777777" w:rsidR="00917CA4" w:rsidRPr="003B6B9A" w:rsidRDefault="00917CA4" w:rsidP="00917CA4">
            <w:pPr>
              <w:pStyle w:val="ColumnHeading"/>
              <w:keepNext/>
            </w:pPr>
            <w:r w:rsidRPr="003B6B9A">
              <w:t>Door de Commissie voorgestelde tekst</w:t>
            </w:r>
          </w:p>
        </w:tc>
        <w:tc>
          <w:tcPr>
            <w:tcW w:w="4876" w:type="dxa"/>
            <w:hideMark/>
          </w:tcPr>
          <w:p w14:paraId="1D2E030C" w14:textId="77777777" w:rsidR="00917CA4" w:rsidRPr="003B6B9A" w:rsidRDefault="00917CA4" w:rsidP="00917CA4">
            <w:pPr>
              <w:pStyle w:val="ColumnHeading"/>
              <w:keepNext/>
            </w:pPr>
            <w:r w:rsidRPr="003B6B9A">
              <w:t>Amendement</w:t>
            </w:r>
          </w:p>
        </w:tc>
      </w:tr>
      <w:tr w:rsidR="00917CA4" w:rsidRPr="003B6B9A" w14:paraId="0116285D" w14:textId="77777777" w:rsidTr="00917CA4">
        <w:trPr>
          <w:jc w:val="center"/>
        </w:trPr>
        <w:tc>
          <w:tcPr>
            <w:tcW w:w="4876" w:type="dxa"/>
            <w:hideMark/>
          </w:tcPr>
          <w:p w14:paraId="36FE0642" w14:textId="77777777" w:rsidR="00917CA4" w:rsidRPr="003B6B9A" w:rsidRDefault="00917CA4" w:rsidP="00917CA4">
            <w:pPr>
              <w:pStyle w:val="Normal6"/>
            </w:pPr>
            <w:r w:rsidRPr="003B6B9A">
              <w:t>3.</w:t>
            </w:r>
            <w:r w:rsidRPr="003B6B9A">
              <w:tab/>
              <w:t xml:space="preserve">De lidstaten </w:t>
            </w:r>
            <w:r w:rsidRPr="003B6B9A">
              <w:rPr>
                <w:b/>
                <w:i/>
              </w:rPr>
              <w:t>kunnen tevens</w:t>
            </w:r>
            <w:r w:rsidRPr="003B6B9A">
              <w:t xml:space="preserve"> bepalen dat gratis rechtsbijstand en vertegenwoordiging alleen worden verstrekt:</w:t>
            </w:r>
          </w:p>
        </w:tc>
        <w:tc>
          <w:tcPr>
            <w:tcW w:w="4876" w:type="dxa"/>
            <w:hideMark/>
          </w:tcPr>
          <w:p w14:paraId="4A42D5F0" w14:textId="77777777" w:rsidR="00917CA4" w:rsidRPr="003B6B9A" w:rsidRDefault="00917CA4" w:rsidP="00917CA4">
            <w:pPr>
              <w:pStyle w:val="Normal6"/>
              <w:rPr>
                <w:szCs w:val="24"/>
              </w:rPr>
            </w:pPr>
            <w:r w:rsidRPr="003B6B9A">
              <w:t>3.</w:t>
            </w:r>
            <w:r w:rsidRPr="003B6B9A">
              <w:tab/>
              <w:t>De lidstaten bepalen dat gratis rechtsbijstand en vertegenwoordiging alleen worden verstrekt:</w:t>
            </w:r>
          </w:p>
        </w:tc>
      </w:tr>
    </w:tbl>
    <w:p w14:paraId="4A1738E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7EEA37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9024F0C" w14:textId="77777777" w:rsidR="00917CA4" w:rsidRPr="003B6B9A" w:rsidRDefault="00917CA4" w:rsidP="00917CA4">
      <w:pPr>
        <w:pStyle w:val="Normal12Italic"/>
        <w:rPr>
          <w:noProof w:val="0"/>
        </w:rPr>
      </w:pPr>
      <w:r w:rsidRPr="003B6B9A">
        <w:rPr>
          <w:noProof w:val="0"/>
        </w:rPr>
        <w:t>De groep personen die recht heeft op gratis rechtsbijstand moet zeer specifiek worden aangeduid.</w:t>
      </w:r>
    </w:p>
    <w:p w14:paraId="089F3D07" w14:textId="77777777" w:rsidR="00917CA4" w:rsidRPr="003B6B9A" w:rsidRDefault="00917CA4" w:rsidP="00917CA4">
      <w:r w:rsidRPr="003B6B9A">
        <w:rPr>
          <w:rStyle w:val="HideTWBExt"/>
          <w:noProof w:val="0"/>
        </w:rPr>
        <w:t>&lt;/AmendB&gt;</w:t>
      </w:r>
    </w:p>
    <w:p w14:paraId="3567294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507</w:t>
      </w:r>
      <w:r w:rsidRPr="003B6B9A">
        <w:rPr>
          <w:rStyle w:val="HideTWBExt"/>
          <w:b w:val="0"/>
          <w:noProof w:val="0"/>
        </w:rPr>
        <w:t>&lt;/NumAmB&gt;</w:t>
      </w:r>
    </w:p>
    <w:p w14:paraId="51A658C9"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75A8FD5E" w14:textId="77777777" w:rsidR="00917CA4" w:rsidRPr="003B6B9A" w:rsidRDefault="00917CA4" w:rsidP="00917CA4">
      <w:r w:rsidRPr="003B6B9A">
        <w:rPr>
          <w:rStyle w:val="HideTWBExt"/>
          <w:noProof w:val="0"/>
        </w:rPr>
        <w:t>&lt;/RepeatBlock-By&gt;</w:t>
      </w:r>
    </w:p>
    <w:p w14:paraId="6F0D03F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15F296C" w14:textId="77777777" w:rsidR="00917CA4" w:rsidRPr="003B6B9A" w:rsidRDefault="00917CA4" w:rsidP="00917CA4">
      <w:pPr>
        <w:pStyle w:val="NormalBold"/>
      </w:pPr>
      <w:r w:rsidRPr="003B6B9A">
        <w:rPr>
          <w:rStyle w:val="HideTWBExt"/>
          <w:b w:val="0"/>
          <w:noProof w:val="0"/>
        </w:rPr>
        <w:t>&lt;Article&gt;</w:t>
      </w:r>
      <w:r w:rsidRPr="003B6B9A">
        <w:t>Artikel 25 – lid 3 – alinea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2DF3EB2" w14:textId="77777777" w:rsidTr="00917CA4">
        <w:trPr>
          <w:jc w:val="center"/>
        </w:trPr>
        <w:tc>
          <w:tcPr>
            <w:tcW w:w="9752" w:type="dxa"/>
            <w:gridSpan w:val="2"/>
          </w:tcPr>
          <w:p w14:paraId="1AC501B5" w14:textId="77777777" w:rsidR="00917CA4" w:rsidRPr="003B6B9A" w:rsidRDefault="00917CA4" w:rsidP="00917CA4">
            <w:pPr>
              <w:keepNext/>
            </w:pPr>
          </w:p>
        </w:tc>
      </w:tr>
      <w:tr w:rsidR="00917CA4" w:rsidRPr="003B6B9A" w14:paraId="1360BBE4" w14:textId="77777777" w:rsidTr="00917CA4">
        <w:trPr>
          <w:jc w:val="center"/>
        </w:trPr>
        <w:tc>
          <w:tcPr>
            <w:tcW w:w="4876" w:type="dxa"/>
            <w:hideMark/>
          </w:tcPr>
          <w:p w14:paraId="1974E026" w14:textId="77777777" w:rsidR="00917CA4" w:rsidRPr="003B6B9A" w:rsidRDefault="00917CA4" w:rsidP="00917CA4">
            <w:pPr>
              <w:pStyle w:val="ColumnHeading"/>
              <w:keepNext/>
            </w:pPr>
            <w:r w:rsidRPr="003B6B9A">
              <w:t>Door de Commissie voorgestelde tekst</w:t>
            </w:r>
          </w:p>
        </w:tc>
        <w:tc>
          <w:tcPr>
            <w:tcW w:w="4876" w:type="dxa"/>
            <w:hideMark/>
          </w:tcPr>
          <w:p w14:paraId="33C7CF19" w14:textId="77777777" w:rsidR="00917CA4" w:rsidRPr="003B6B9A" w:rsidRDefault="00917CA4" w:rsidP="00917CA4">
            <w:pPr>
              <w:pStyle w:val="ColumnHeading"/>
              <w:keepNext/>
            </w:pPr>
            <w:r w:rsidRPr="003B6B9A">
              <w:t>Amendement</w:t>
            </w:r>
          </w:p>
        </w:tc>
      </w:tr>
      <w:tr w:rsidR="00917CA4" w:rsidRPr="003B6B9A" w14:paraId="381A8BD2" w14:textId="77777777" w:rsidTr="00917CA4">
        <w:trPr>
          <w:jc w:val="center"/>
        </w:trPr>
        <w:tc>
          <w:tcPr>
            <w:tcW w:w="4876" w:type="dxa"/>
            <w:hideMark/>
          </w:tcPr>
          <w:p w14:paraId="0114CA16" w14:textId="77777777" w:rsidR="00917CA4" w:rsidRPr="003B6B9A" w:rsidRDefault="00917CA4" w:rsidP="00917CA4">
            <w:pPr>
              <w:pStyle w:val="Normal6"/>
            </w:pPr>
            <w:r w:rsidRPr="003B6B9A">
              <w:t>a)</w:t>
            </w:r>
            <w:r w:rsidRPr="003B6B9A">
              <w:tab/>
              <w:t xml:space="preserve">aan personen die niet over voldoende middelen beschikken; </w:t>
            </w:r>
            <w:r w:rsidRPr="003B6B9A">
              <w:rPr>
                <w:b/>
                <w:i/>
              </w:rPr>
              <w:t>en/of</w:t>
            </w:r>
          </w:p>
        </w:tc>
        <w:tc>
          <w:tcPr>
            <w:tcW w:w="4876" w:type="dxa"/>
            <w:hideMark/>
          </w:tcPr>
          <w:p w14:paraId="15996092" w14:textId="77777777" w:rsidR="00917CA4" w:rsidRPr="003B6B9A" w:rsidRDefault="00917CA4" w:rsidP="00917CA4">
            <w:pPr>
              <w:pStyle w:val="Normal6"/>
              <w:rPr>
                <w:szCs w:val="24"/>
              </w:rPr>
            </w:pPr>
            <w:r w:rsidRPr="003B6B9A">
              <w:t>a)</w:t>
            </w:r>
            <w:r w:rsidRPr="003B6B9A">
              <w:tab/>
              <w:t xml:space="preserve">aan personen die niet over voldoende middelen beschikken; </w:t>
            </w:r>
            <w:r w:rsidRPr="003B6B9A">
              <w:rPr>
                <w:b/>
                <w:i/>
              </w:rPr>
              <w:t>en</w:t>
            </w:r>
          </w:p>
        </w:tc>
      </w:tr>
    </w:tbl>
    <w:p w14:paraId="6D72C0E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65F5CB2"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373FF63" w14:textId="77777777" w:rsidR="00917CA4" w:rsidRPr="003B6B9A" w:rsidRDefault="00917CA4" w:rsidP="00917CA4">
      <w:pPr>
        <w:pStyle w:val="Normal12Italic"/>
        <w:rPr>
          <w:noProof w:val="0"/>
        </w:rPr>
      </w:pPr>
      <w:r w:rsidRPr="003B6B9A">
        <w:rPr>
          <w:noProof w:val="0"/>
        </w:rPr>
        <w:t>Dienstverleners die het recht hebben gratis rechtsbijstand te verlenen aan verzoekers moeten zeer specifiek worden aangeduid om het misbruik van overheidsgelden tegen te gaan.</w:t>
      </w:r>
    </w:p>
    <w:p w14:paraId="44197A4B" w14:textId="77777777" w:rsidR="00917CA4" w:rsidRPr="003B6B9A" w:rsidRDefault="00917CA4" w:rsidP="00917CA4">
      <w:r w:rsidRPr="003B6B9A">
        <w:rPr>
          <w:rStyle w:val="HideTWBExt"/>
          <w:noProof w:val="0"/>
        </w:rPr>
        <w:t>&lt;/AmendB&gt;</w:t>
      </w:r>
    </w:p>
    <w:p w14:paraId="66E3D04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508</w:t>
      </w:r>
      <w:r w:rsidRPr="003B6B9A">
        <w:rPr>
          <w:rStyle w:val="HideTWBExt"/>
          <w:b w:val="0"/>
          <w:noProof w:val="0"/>
        </w:rPr>
        <w:t>&lt;/NumAmB&gt;</w:t>
      </w:r>
    </w:p>
    <w:p w14:paraId="4CBA10B4"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91FAC39"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F1ED095"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0C34E815"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64B81C28"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061D2305" w14:textId="77777777" w:rsidR="00917CA4" w:rsidRPr="003B6B9A" w:rsidRDefault="00917CA4" w:rsidP="00917CA4">
      <w:r w:rsidRPr="003B6B9A">
        <w:rPr>
          <w:rStyle w:val="HideTWBExt"/>
          <w:noProof w:val="0"/>
        </w:rPr>
        <w:t>&lt;/RepeatBlock-By&gt;</w:t>
      </w:r>
    </w:p>
    <w:p w14:paraId="26D52D4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B374BBE" w14:textId="77777777" w:rsidR="00917CA4" w:rsidRPr="003B6B9A" w:rsidRDefault="00917CA4" w:rsidP="00917CA4">
      <w:pPr>
        <w:pStyle w:val="NormalBold"/>
      </w:pPr>
      <w:r w:rsidRPr="003B6B9A">
        <w:rPr>
          <w:rStyle w:val="HideTWBExt"/>
          <w:b w:val="0"/>
          <w:noProof w:val="0"/>
        </w:rPr>
        <w:t>&lt;Article&gt;</w:t>
      </w:r>
      <w:r w:rsidRPr="003B6B9A">
        <w:t>Artikel 25 – lid 3 – alinea 1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51F2F2E" w14:textId="77777777" w:rsidTr="00917CA4">
        <w:trPr>
          <w:jc w:val="center"/>
        </w:trPr>
        <w:tc>
          <w:tcPr>
            <w:tcW w:w="9752" w:type="dxa"/>
            <w:gridSpan w:val="2"/>
          </w:tcPr>
          <w:p w14:paraId="7361AC62" w14:textId="77777777" w:rsidR="00917CA4" w:rsidRPr="003B6B9A" w:rsidRDefault="00917CA4" w:rsidP="00917CA4">
            <w:pPr>
              <w:keepNext/>
            </w:pPr>
          </w:p>
        </w:tc>
      </w:tr>
      <w:tr w:rsidR="00917CA4" w:rsidRPr="003B6B9A" w14:paraId="21361FC0" w14:textId="77777777" w:rsidTr="00917CA4">
        <w:trPr>
          <w:jc w:val="center"/>
        </w:trPr>
        <w:tc>
          <w:tcPr>
            <w:tcW w:w="4876" w:type="dxa"/>
            <w:hideMark/>
          </w:tcPr>
          <w:p w14:paraId="1861A9B1" w14:textId="77777777" w:rsidR="00917CA4" w:rsidRPr="003B6B9A" w:rsidRDefault="00917CA4" w:rsidP="00917CA4">
            <w:pPr>
              <w:pStyle w:val="ColumnHeading"/>
              <w:keepNext/>
            </w:pPr>
            <w:r w:rsidRPr="003B6B9A">
              <w:t>Door de Commissie voorgestelde tekst</w:t>
            </w:r>
          </w:p>
        </w:tc>
        <w:tc>
          <w:tcPr>
            <w:tcW w:w="4876" w:type="dxa"/>
            <w:hideMark/>
          </w:tcPr>
          <w:p w14:paraId="75B7A4B1" w14:textId="77777777" w:rsidR="00917CA4" w:rsidRPr="003B6B9A" w:rsidRDefault="00917CA4" w:rsidP="00917CA4">
            <w:pPr>
              <w:pStyle w:val="ColumnHeading"/>
              <w:keepNext/>
            </w:pPr>
            <w:r w:rsidRPr="003B6B9A">
              <w:t>Amendement</w:t>
            </w:r>
          </w:p>
        </w:tc>
      </w:tr>
      <w:tr w:rsidR="00917CA4" w:rsidRPr="003B6B9A" w14:paraId="7A67E033" w14:textId="77777777" w:rsidTr="00917CA4">
        <w:trPr>
          <w:jc w:val="center"/>
        </w:trPr>
        <w:tc>
          <w:tcPr>
            <w:tcW w:w="4876" w:type="dxa"/>
            <w:hideMark/>
          </w:tcPr>
          <w:p w14:paraId="346CCF8F" w14:textId="77777777" w:rsidR="00917CA4" w:rsidRPr="003B6B9A" w:rsidRDefault="00917CA4" w:rsidP="00917CA4">
            <w:pPr>
              <w:pStyle w:val="Normal6"/>
            </w:pPr>
            <w:r w:rsidRPr="003B6B9A">
              <w:t>a)</w:t>
            </w:r>
            <w:r w:rsidRPr="003B6B9A">
              <w:tab/>
            </w:r>
            <w:r w:rsidRPr="003B6B9A">
              <w:rPr>
                <w:b/>
                <w:i/>
              </w:rPr>
              <w:t>aan personen die niet over</w:t>
            </w:r>
            <w:r w:rsidRPr="003B6B9A">
              <w:t xml:space="preserve"> voldoende middelen</w:t>
            </w:r>
            <w:r w:rsidRPr="003B6B9A">
              <w:rPr>
                <w:b/>
                <w:i/>
              </w:rPr>
              <w:t xml:space="preserve"> beschikken</w:t>
            </w:r>
            <w:r w:rsidRPr="003B6B9A">
              <w:t xml:space="preserve">; </w:t>
            </w:r>
            <w:r w:rsidRPr="003B6B9A">
              <w:rPr>
                <w:b/>
                <w:i/>
              </w:rPr>
              <w:t>en/of</w:t>
            </w:r>
          </w:p>
        </w:tc>
        <w:tc>
          <w:tcPr>
            <w:tcW w:w="4876" w:type="dxa"/>
            <w:hideMark/>
          </w:tcPr>
          <w:p w14:paraId="4D636D60" w14:textId="77777777" w:rsidR="00917CA4" w:rsidRPr="003B6B9A" w:rsidRDefault="00917CA4" w:rsidP="00917CA4">
            <w:pPr>
              <w:pStyle w:val="Normal6"/>
              <w:rPr>
                <w:szCs w:val="24"/>
              </w:rPr>
            </w:pPr>
            <w:r w:rsidRPr="003B6B9A">
              <w:t>a)</w:t>
            </w:r>
            <w:r w:rsidRPr="003B6B9A">
              <w:tab/>
            </w:r>
            <w:r w:rsidRPr="003B6B9A">
              <w:rPr>
                <w:b/>
                <w:i/>
              </w:rPr>
              <w:t>de verzoeker over</w:t>
            </w:r>
            <w:r w:rsidRPr="003B6B9A">
              <w:t xml:space="preserve"> voldoende middelen </w:t>
            </w:r>
            <w:r w:rsidRPr="003B6B9A">
              <w:rPr>
                <w:b/>
                <w:i/>
              </w:rPr>
              <w:t>beschikt</w:t>
            </w:r>
            <w:r w:rsidRPr="003B6B9A">
              <w:t>;</w:t>
            </w:r>
          </w:p>
        </w:tc>
      </w:tr>
    </w:tbl>
    <w:p w14:paraId="7E110D0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F2E5D3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0BC3CA3"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306F11B5" w14:textId="77777777" w:rsidR="00917CA4" w:rsidRPr="003B6B9A" w:rsidRDefault="00917CA4" w:rsidP="00917CA4">
      <w:r w:rsidRPr="003B6B9A">
        <w:rPr>
          <w:rStyle w:val="HideTWBExt"/>
          <w:noProof w:val="0"/>
        </w:rPr>
        <w:t>&lt;/AmendB&gt;</w:t>
      </w:r>
    </w:p>
    <w:p w14:paraId="2348485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509</w:t>
      </w:r>
      <w:r w:rsidRPr="003B6B9A">
        <w:rPr>
          <w:rStyle w:val="HideTWBExt"/>
          <w:b w:val="0"/>
          <w:noProof w:val="0"/>
        </w:rPr>
        <w:t>&lt;/NumAmB&gt;</w:t>
      </w:r>
    </w:p>
    <w:p w14:paraId="270CABDE"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C2A3133"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69AE4B4A"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5E8B46F3"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202DB5CA"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14A3D43C" w14:textId="77777777" w:rsidR="00917CA4" w:rsidRPr="003B6B9A" w:rsidRDefault="00917CA4" w:rsidP="00917CA4">
      <w:r w:rsidRPr="003B6B9A">
        <w:rPr>
          <w:rStyle w:val="HideTWBExt"/>
          <w:noProof w:val="0"/>
        </w:rPr>
        <w:t>&lt;/RepeatBlock-By&gt;</w:t>
      </w:r>
    </w:p>
    <w:p w14:paraId="6C11D11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28E8020" w14:textId="77777777" w:rsidR="00917CA4" w:rsidRPr="003B6B9A" w:rsidRDefault="00917CA4" w:rsidP="00917CA4">
      <w:pPr>
        <w:pStyle w:val="NormalBold"/>
      </w:pPr>
      <w:r w:rsidRPr="003B6B9A">
        <w:rPr>
          <w:rStyle w:val="HideTWBExt"/>
          <w:b w:val="0"/>
          <w:noProof w:val="0"/>
        </w:rPr>
        <w:t>&lt;Article&gt;</w:t>
      </w:r>
      <w:r w:rsidRPr="003B6B9A">
        <w:t>Artikel 25 – lid 3 – alinea 1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0719111" w14:textId="77777777" w:rsidTr="00917CA4">
        <w:trPr>
          <w:jc w:val="center"/>
        </w:trPr>
        <w:tc>
          <w:tcPr>
            <w:tcW w:w="9752" w:type="dxa"/>
            <w:gridSpan w:val="2"/>
          </w:tcPr>
          <w:p w14:paraId="2FD60459" w14:textId="77777777" w:rsidR="00917CA4" w:rsidRPr="003B6B9A" w:rsidRDefault="00917CA4" w:rsidP="00917CA4">
            <w:pPr>
              <w:keepNext/>
            </w:pPr>
          </w:p>
        </w:tc>
      </w:tr>
      <w:tr w:rsidR="00917CA4" w:rsidRPr="003B6B9A" w14:paraId="3658E930" w14:textId="77777777" w:rsidTr="00917CA4">
        <w:trPr>
          <w:jc w:val="center"/>
        </w:trPr>
        <w:tc>
          <w:tcPr>
            <w:tcW w:w="4876" w:type="dxa"/>
            <w:hideMark/>
          </w:tcPr>
          <w:p w14:paraId="5FD715A3" w14:textId="77777777" w:rsidR="00917CA4" w:rsidRPr="003B6B9A" w:rsidRDefault="00917CA4" w:rsidP="00917CA4">
            <w:pPr>
              <w:pStyle w:val="ColumnHeading"/>
              <w:keepNext/>
            </w:pPr>
            <w:r w:rsidRPr="003B6B9A">
              <w:t>Door de Commissie voorgestelde tekst</w:t>
            </w:r>
          </w:p>
        </w:tc>
        <w:tc>
          <w:tcPr>
            <w:tcW w:w="4876" w:type="dxa"/>
            <w:hideMark/>
          </w:tcPr>
          <w:p w14:paraId="5965ED99" w14:textId="77777777" w:rsidR="00917CA4" w:rsidRPr="003B6B9A" w:rsidRDefault="00917CA4" w:rsidP="00917CA4">
            <w:pPr>
              <w:pStyle w:val="ColumnHeading"/>
              <w:keepNext/>
            </w:pPr>
            <w:r w:rsidRPr="003B6B9A">
              <w:t>Amendement</w:t>
            </w:r>
          </w:p>
        </w:tc>
      </w:tr>
      <w:tr w:rsidR="00917CA4" w:rsidRPr="003B6B9A" w14:paraId="6022A56E" w14:textId="77777777" w:rsidTr="00917CA4">
        <w:trPr>
          <w:jc w:val="center"/>
        </w:trPr>
        <w:tc>
          <w:tcPr>
            <w:tcW w:w="4876" w:type="dxa"/>
            <w:hideMark/>
          </w:tcPr>
          <w:p w14:paraId="0BF6B1C7" w14:textId="77777777" w:rsidR="00917CA4" w:rsidRPr="003B6B9A" w:rsidRDefault="00917CA4" w:rsidP="00917CA4">
            <w:pPr>
              <w:pStyle w:val="Normal6"/>
            </w:pPr>
            <w:r w:rsidRPr="003B6B9A">
              <w:t>b)</w:t>
            </w:r>
            <w:r w:rsidRPr="003B6B9A">
              <w:tab/>
            </w:r>
            <w:r w:rsidRPr="003B6B9A">
              <w:rPr>
                <w:b/>
                <w:i/>
              </w:rPr>
              <w:t xml:space="preserve">door juridisch adviseurs of andere raadslieden die </w:t>
            </w:r>
            <w:r w:rsidRPr="003B6B9A">
              <w:t xml:space="preserve">in het nationale recht </w:t>
            </w:r>
            <w:r w:rsidRPr="003B6B9A">
              <w:rPr>
                <w:b/>
                <w:i/>
              </w:rPr>
              <w:t>specifiek zijn aangewezen om verzoekers bij te staan en te vertegenwoordigen</w:t>
            </w:r>
            <w:r w:rsidRPr="003B6B9A">
              <w:t>.</w:t>
            </w:r>
          </w:p>
        </w:tc>
        <w:tc>
          <w:tcPr>
            <w:tcW w:w="4876" w:type="dxa"/>
            <w:hideMark/>
          </w:tcPr>
          <w:p w14:paraId="120EE2E2" w14:textId="77777777" w:rsidR="00917CA4" w:rsidRPr="003B6B9A" w:rsidRDefault="00917CA4" w:rsidP="00917CA4">
            <w:pPr>
              <w:pStyle w:val="Normal6"/>
              <w:rPr>
                <w:szCs w:val="24"/>
              </w:rPr>
            </w:pPr>
            <w:r w:rsidRPr="003B6B9A">
              <w:t>b)</w:t>
            </w:r>
            <w:r w:rsidRPr="003B6B9A">
              <w:tab/>
            </w:r>
            <w:r w:rsidRPr="003B6B9A">
              <w:rPr>
                <w:b/>
                <w:i/>
              </w:rPr>
              <w:t xml:space="preserve">het betreft een beroep of herziening in tweede of hogere instantie, zoals bepaald </w:t>
            </w:r>
            <w:r w:rsidRPr="003B6B9A">
              <w:t>in het nationale recht</w:t>
            </w:r>
            <w:r w:rsidRPr="003B6B9A">
              <w:rPr>
                <w:b/>
                <w:i/>
              </w:rPr>
              <w:t>, met inbegrip van een nieuwe rechtszitting of een herziening van beroep, en beroep in tweede instantie wordt geacht geen reële kans van slagen te hebben</w:t>
            </w:r>
            <w:r w:rsidRPr="003B6B9A">
              <w:t>.</w:t>
            </w:r>
          </w:p>
        </w:tc>
      </w:tr>
    </w:tbl>
    <w:p w14:paraId="2C31690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E979D0A"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97084DE"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0CA5F246" w14:textId="77777777" w:rsidR="00917CA4" w:rsidRPr="003B6B9A" w:rsidRDefault="00917CA4" w:rsidP="00917CA4">
      <w:r w:rsidRPr="003B6B9A">
        <w:rPr>
          <w:rStyle w:val="HideTWBExt"/>
          <w:noProof w:val="0"/>
        </w:rPr>
        <w:t>&lt;/AmendB&gt;</w:t>
      </w:r>
    </w:p>
    <w:p w14:paraId="525E78CA"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510</w:t>
      </w:r>
      <w:r w:rsidRPr="003B6B9A">
        <w:rPr>
          <w:rStyle w:val="HideTWBExt"/>
          <w:b w:val="0"/>
          <w:noProof w:val="0"/>
        </w:rPr>
        <w:t>&lt;/NumAmB&gt;</w:t>
      </w:r>
    </w:p>
    <w:p w14:paraId="0D4CBF05"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5448C9EE" w14:textId="77777777" w:rsidR="00917CA4" w:rsidRPr="003B6B9A" w:rsidRDefault="00917CA4" w:rsidP="00917CA4">
      <w:r w:rsidRPr="003B6B9A">
        <w:rPr>
          <w:rStyle w:val="HideTWBExt"/>
          <w:noProof w:val="0"/>
        </w:rPr>
        <w:t>&lt;/RepeatBlock-By&gt;</w:t>
      </w:r>
    </w:p>
    <w:p w14:paraId="0777824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ECCECCE" w14:textId="77777777" w:rsidR="00917CA4" w:rsidRPr="003B6B9A" w:rsidRDefault="00917CA4" w:rsidP="00917CA4">
      <w:pPr>
        <w:pStyle w:val="NormalBold"/>
      </w:pPr>
      <w:r w:rsidRPr="003B6B9A">
        <w:rPr>
          <w:rStyle w:val="HideTWBExt"/>
          <w:b w:val="0"/>
          <w:noProof w:val="0"/>
        </w:rPr>
        <w:t>&lt;Article&gt;</w:t>
      </w:r>
      <w:r w:rsidRPr="003B6B9A">
        <w:t>Artikel 25 – lid 3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6F389F0B" w14:textId="77777777" w:rsidTr="00917CA4">
        <w:trPr>
          <w:jc w:val="center"/>
        </w:trPr>
        <w:tc>
          <w:tcPr>
            <w:tcW w:w="9752" w:type="dxa"/>
            <w:gridSpan w:val="2"/>
          </w:tcPr>
          <w:p w14:paraId="66A5519B" w14:textId="77777777" w:rsidR="00917CA4" w:rsidRPr="003B6B9A" w:rsidRDefault="00917CA4" w:rsidP="00917CA4">
            <w:pPr>
              <w:keepNext/>
            </w:pPr>
          </w:p>
        </w:tc>
      </w:tr>
      <w:tr w:rsidR="00917CA4" w:rsidRPr="003B6B9A" w14:paraId="0573521F" w14:textId="77777777" w:rsidTr="00917CA4">
        <w:trPr>
          <w:jc w:val="center"/>
        </w:trPr>
        <w:tc>
          <w:tcPr>
            <w:tcW w:w="4876" w:type="dxa"/>
            <w:hideMark/>
          </w:tcPr>
          <w:p w14:paraId="6A3A4CE0" w14:textId="77777777" w:rsidR="00917CA4" w:rsidRPr="003B6B9A" w:rsidRDefault="00917CA4" w:rsidP="00917CA4">
            <w:pPr>
              <w:pStyle w:val="ColumnHeading"/>
              <w:keepNext/>
            </w:pPr>
            <w:r w:rsidRPr="003B6B9A">
              <w:t>Door de Commissie voorgestelde tekst</w:t>
            </w:r>
          </w:p>
        </w:tc>
        <w:tc>
          <w:tcPr>
            <w:tcW w:w="4876" w:type="dxa"/>
            <w:hideMark/>
          </w:tcPr>
          <w:p w14:paraId="59A40C28" w14:textId="77777777" w:rsidR="00917CA4" w:rsidRPr="003B6B9A" w:rsidRDefault="00917CA4" w:rsidP="00917CA4">
            <w:pPr>
              <w:pStyle w:val="ColumnHeading"/>
              <w:keepNext/>
            </w:pPr>
            <w:r w:rsidRPr="003B6B9A">
              <w:t>Amendement</w:t>
            </w:r>
          </w:p>
        </w:tc>
      </w:tr>
      <w:tr w:rsidR="00917CA4" w:rsidRPr="003B6B9A" w14:paraId="2DFCD9F5" w14:textId="77777777" w:rsidTr="00917CA4">
        <w:trPr>
          <w:jc w:val="center"/>
        </w:trPr>
        <w:tc>
          <w:tcPr>
            <w:tcW w:w="4876" w:type="dxa"/>
            <w:hideMark/>
          </w:tcPr>
          <w:p w14:paraId="34221ED8" w14:textId="77777777" w:rsidR="00917CA4" w:rsidRPr="003B6B9A" w:rsidRDefault="00917CA4" w:rsidP="00917CA4">
            <w:pPr>
              <w:pStyle w:val="Normal6"/>
            </w:pPr>
            <w:r w:rsidRPr="003B6B9A">
              <w:rPr>
                <w:b/>
                <w:i/>
              </w:rPr>
              <w:t xml:space="preserve">De lidstaten kunnen bepalen dat </w:t>
            </w:r>
            <w:r w:rsidRPr="003B6B9A">
              <w:t xml:space="preserve">gratis rechtsbijstand en vertegenwoordiging </w:t>
            </w:r>
            <w:r w:rsidRPr="003B6B9A">
              <w:rPr>
                <w:b/>
                <w:i/>
              </w:rPr>
              <w:t>niet</w:t>
            </w:r>
            <w:r w:rsidRPr="003B6B9A">
              <w:t xml:space="preserve"> worden verstrekt indien een bevoegde autoriteit oordeelt dat het beroep of de toetsing geen tastbare kans op slagen biedt. In dat geval zorgen de lidstaten ervoor dat de rechtsbijstand en vertegenwoordiging niet willekeurig worden belemmerd en dat de daadwerkelijke toegang tot de rechter van de verzoeker niet wordt gehinderd.</w:t>
            </w:r>
          </w:p>
        </w:tc>
        <w:tc>
          <w:tcPr>
            <w:tcW w:w="4876" w:type="dxa"/>
            <w:hideMark/>
          </w:tcPr>
          <w:p w14:paraId="1C06050F" w14:textId="77777777" w:rsidR="00917CA4" w:rsidRPr="003B6B9A" w:rsidRDefault="00917CA4" w:rsidP="00917CA4">
            <w:pPr>
              <w:pStyle w:val="Normal6"/>
              <w:rPr>
                <w:szCs w:val="24"/>
              </w:rPr>
            </w:pPr>
            <w:r w:rsidRPr="003B6B9A">
              <w:t xml:space="preserve">Gratis rechtsbijstand en vertegenwoordiging worden </w:t>
            </w:r>
            <w:r w:rsidRPr="003B6B9A">
              <w:rPr>
                <w:b/>
                <w:i/>
              </w:rPr>
              <w:t>niet</w:t>
            </w:r>
            <w:r w:rsidRPr="003B6B9A">
              <w:t xml:space="preserve"> verstrekt indien een bevoegde autoriteit oordeelt dat het beroep of de toetsing geen tastbare kans op slagen biedt. In dat geval zorgen de lidstaten ervoor dat de rechtsbijstand en vertegenwoordiging niet willekeurig worden belemmerd en dat de daadwerkelijke toegang tot de rechter van de verzoeker niet wordt gehinderd</w:t>
            </w:r>
            <w:r w:rsidRPr="003B6B9A">
              <w:rPr>
                <w:b/>
                <w:i/>
              </w:rPr>
              <w:t>, terwijl er tegelijkertijd geen misbruik wordt gemaakt van het asielstelsel en de financiële middelen van een lidstaat door middel van ongegronde beroepen</w:t>
            </w:r>
            <w:r w:rsidRPr="003B6B9A">
              <w:t>.</w:t>
            </w:r>
          </w:p>
        </w:tc>
      </w:tr>
    </w:tbl>
    <w:p w14:paraId="584246B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1A0F6D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72952D8" w14:textId="77777777" w:rsidR="00917CA4" w:rsidRPr="003B6B9A" w:rsidRDefault="00917CA4" w:rsidP="00917CA4">
      <w:pPr>
        <w:pStyle w:val="Normal12Italic"/>
        <w:rPr>
          <w:noProof w:val="0"/>
        </w:rPr>
      </w:pPr>
      <w:r w:rsidRPr="003B6B9A">
        <w:rPr>
          <w:noProof w:val="0"/>
        </w:rPr>
        <w:t>In deze gevallen is gratis rechtsbijstand niet noodzakelijk. Ook ongegronde in asielzaken ingestelde beroepen moeten worden ontmoedigd.</w:t>
      </w:r>
    </w:p>
    <w:p w14:paraId="275BF4AC" w14:textId="77777777" w:rsidR="00917CA4" w:rsidRPr="003B6B9A" w:rsidRDefault="00917CA4" w:rsidP="00917CA4">
      <w:r w:rsidRPr="003B6B9A">
        <w:rPr>
          <w:rStyle w:val="HideTWBExt"/>
          <w:noProof w:val="0"/>
        </w:rPr>
        <w:t>&lt;/AmendB&gt;</w:t>
      </w:r>
    </w:p>
    <w:p w14:paraId="2AF96A7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511</w:t>
      </w:r>
      <w:r w:rsidRPr="003B6B9A">
        <w:rPr>
          <w:rStyle w:val="HideTWBExt"/>
          <w:b w:val="0"/>
          <w:noProof w:val="0"/>
        </w:rPr>
        <w:t>&lt;/NumAmB&gt;</w:t>
      </w:r>
    </w:p>
    <w:p w14:paraId="3D7632CB"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A876E3C"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89CE17E"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7583759D"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4F43F5E1"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7D3C9D83" w14:textId="77777777" w:rsidR="00917CA4" w:rsidRPr="003B6B9A" w:rsidRDefault="00917CA4" w:rsidP="00917CA4">
      <w:r w:rsidRPr="003B6B9A">
        <w:rPr>
          <w:rStyle w:val="HideTWBExt"/>
          <w:noProof w:val="0"/>
        </w:rPr>
        <w:t>&lt;/RepeatBlock-By&gt;</w:t>
      </w:r>
    </w:p>
    <w:p w14:paraId="1973B68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72F4B1E" w14:textId="77777777" w:rsidR="00917CA4" w:rsidRPr="003B6B9A" w:rsidRDefault="00917CA4" w:rsidP="00917CA4">
      <w:pPr>
        <w:pStyle w:val="NormalBold"/>
      </w:pPr>
      <w:r w:rsidRPr="003B6B9A">
        <w:rPr>
          <w:rStyle w:val="HideTWBExt"/>
          <w:b w:val="0"/>
          <w:noProof w:val="0"/>
        </w:rPr>
        <w:t>&lt;Article&gt;</w:t>
      </w:r>
      <w:r w:rsidRPr="003B6B9A">
        <w:t>Artikel 25 – lid 3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1FC5967" w14:textId="77777777" w:rsidTr="00917CA4">
        <w:trPr>
          <w:jc w:val="center"/>
        </w:trPr>
        <w:tc>
          <w:tcPr>
            <w:tcW w:w="9752" w:type="dxa"/>
            <w:gridSpan w:val="2"/>
          </w:tcPr>
          <w:p w14:paraId="3C617618" w14:textId="77777777" w:rsidR="00917CA4" w:rsidRPr="003B6B9A" w:rsidRDefault="00917CA4" w:rsidP="00917CA4">
            <w:pPr>
              <w:keepNext/>
            </w:pPr>
          </w:p>
        </w:tc>
      </w:tr>
      <w:tr w:rsidR="00917CA4" w:rsidRPr="003B6B9A" w14:paraId="1E149553" w14:textId="77777777" w:rsidTr="00917CA4">
        <w:trPr>
          <w:jc w:val="center"/>
        </w:trPr>
        <w:tc>
          <w:tcPr>
            <w:tcW w:w="4876" w:type="dxa"/>
            <w:hideMark/>
          </w:tcPr>
          <w:p w14:paraId="48FE805C" w14:textId="77777777" w:rsidR="00917CA4" w:rsidRPr="003B6B9A" w:rsidRDefault="00917CA4" w:rsidP="00917CA4">
            <w:pPr>
              <w:pStyle w:val="ColumnHeading"/>
              <w:keepNext/>
            </w:pPr>
            <w:r w:rsidRPr="003B6B9A">
              <w:t>Door de Commissie voorgestelde tekst</w:t>
            </w:r>
          </w:p>
        </w:tc>
        <w:tc>
          <w:tcPr>
            <w:tcW w:w="4876" w:type="dxa"/>
            <w:hideMark/>
          </w:tcPr>
          <w:p w14:paraId="668F2F40" w14:textId="77777777" w:rsidR="00917CA4" w:rsidRPr="003B6B9A" w:rsidRDefault="00917CA4" w:rsidP="00917CA4">
            <w:pPr>
              <w:pStyle w:val="ColumnHeading"/>
              <w:keepNext/>
            </w:pPr>
            <w:r w:rsidRPr="003B6B9A">
              <w:t>Amendement</w:t>
            </w:r>
          </w:p>
        </w:tc>
      </w:tr>
      <w:tr w:rsidR="00917CA4" w:rsidRPr="003B6B9A" w14:paraId="5D4AD6AF" w14:textId="77777777" w:rsidTr="00917CA4">
        <w:trPr>
          <w:jc w:val="center"/>
        </w:trPr>
        <w:tc>
          <w:tcPr>
            <w:tcW w:w="4876" w:type="dxa"/>
            <w:hideMark/>
          </w:tcPr>
          <w:p w14:paraId="16B15A49" w14:textId="77777777" w:rsidR="00917CA4" w:rsidRPr="003B6B9A" w:rsidRDefault="00917CA4" w:rsidP="00917CA4">
            <w:pPr>
              <w:pStyle w:val="Normal6"/>
            </w:pPr>
            <w:r w:rsidRPr="003B6B9A">
              <w:rPr>
                <w:b/>
                <w:i/>
              </w:rPr>
              <w:t xml:space="preserve">De lidstaten kunnen bepalen dat </w:t>
            </w:r>
            <w:r w:rsidRPr="003B6B9A">
              <w:t>gratis rechtsbijstand en vertegenwoordiging</w:t>
            </w:r>
            <w:r w:rsidRPr="003B6B9A">
              <w:rPr>
                <w:b/>
                <w:i/>
              </w:rPr>
              <w:t xml:space="preserve"> niet worden verstrekt indien een bevoegde </w:t>
            </w:r>
            <w:r w:rsidRPr="003B6B9A">
              <w:t>autoriteit</w:t>
            </w:r>
            <w:r w:rsidRPr="003B6B9A">
              <w:rPr>
                <w:b/>
                <w:i/>
              </w:rPr>
              <w:t xml:space="preserve"> oordeelt </w:t>
            </w:r>
            <w:r w:rsidRPr="003B6B9A">
              <w:t>dat het beroep</w:t>
            </w:r>
            <w:r w:rsidRPr="003B6B9A">
              <w:rPr>
                <w:b/>
                <w:i/>
              </w:rPr>
              <w:t xml:space="preserve"> of de toetsing </w:t>
            </w:r>
            <w:r w:rsidRPr="003B6B9A">
              <w:t>geen tastbare kans op slagen</w:t>
            </w:r>
            <w:r w:rsidRPr="003B6B9A">
              <w:rPr>
                <w:b/>
                <w:i/>
              </w:rPr>
              <w:t xml:space="preserve"> biedt. In dat geval zorgen de lidstaten ervoor dat de rechtsbijstand en vertegenwoordiging niet willekeurig worden belemmerd en dat de daadwerkelijke toegang tot de rechter van de verzoeker niet wordt gehinderd.</w:t>
            </w:r>
          </w:p>
        </w:tc>
        <w:tc>
          <w:tcPr>
            <w:tcW w:w="4876" w:type="dxa"/>
            <w:hideMark/>
          </w:tcPr>
          <w:p w14:paraId="2CE160C9" w14:textId="77777777" w:rsidR="00917CA4" w:rsidRPr="003B6B9A" w:rsidRDefault="00917CA4" w:rsidP="00917CA4">
            <w:pPr>
              <w:pStyle w:val="Normal6"/>
              <w:rPr>
                <w:szCs w:val="24"/>
              </w:rPr>
            </w:pPr>
            <w:r w:rsidRPr="003B6B9A">
              <w:rPr>
                <w:b/>
                <w:i/>
              </w:rPr>
              <w:t>Wanneer een besluit om geen</w:t>
            </w:r>
            <w:r w:rsidRPr="003B6B9A">
              <w:t xml:space="preserve"> gratis rechtsbijstand en vertegenwoordiging </w:t>
            </w:r>
            <w:r w:rsidRPr="003B6B9A">
              <w:rPr>
                <w:b/>
                <w:i/>
              </w:rPr>
              <w:t>aan te bieden, wordt genomen door een andere</w:t>
            </w:r>
            <w:r w:rsidRPr="003B6B9A">
              <w:t xml:space="preserve"> autoriteit </w:t>
            </w:r>
            <w:r w:rsidRPr="003B6B9A">
              <w:rPr>
                <w:b/>
                <w:i/>
              </w:rPr>
              <w:t>dan een rechterlijke instantie, op grond van het feit</w:t>
            </w:r>
            <w:r w:rsidRPr="003B6B9A">
              <w:t xml:space="preserve"> dat het beroep </w:t>
            </w:r>
            <w:r w:rsidRPr="003B6B9A">
              <w:rPr>
                <w:b/>
                <w:i/>
              </w:rPr>
              <w:t>geacht wordt</w:t>
            </w:r>
            <w:r w:rsidRPr="003B6B9A">
              <w:t xml:space="preserve"> geen tastbare kans op slagen </w:t>
            </w:r>
            <w:r w:rsidRPr="003B6B9A">
              <w:rPr>
                <w:b/>
                <w:i/>
              </w:rPr>
              <w:t>te hebben, heeft de verzoeker recht op een doeltreffende voorziening in rechte bij een rechterlijke instantie tegen die beslissing, en daartoe heeft hij het recht om om gratis rechtsbijstand en vertegenwoordiging te verzoeken</w:t>
            </w:r>
            <w:r w:rsidRPr="003B6B9A">
              <w:t>.</w:t>
            </w:r>
          </w:p>
        </w:tc>
      </w:tr>
    </w:tbl>
    <w:p w14:paraId="1B1AE559"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1DD3EC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FBE4204"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50F778AE" w14:textId="77777777" w:rsidR="00917CA4" w:rsidRPr="003B6B9A" w:rsidRDefault="00917CA4" w:rsidP="00917CA4">
      <w:r w:rsidRPr="003B6B9A">
        <w:rPr>
          <w:rStyle w:val="HideTWBExt"/>
          <w:noProof w:val="0"/>
        </w:rPr>
        <w:t>&lt;/AmendB&gt;</w:t>
      </w:r>
    </w:p>
    <w:p w14:paraId="04AA1E2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512</w:t>
      </w:r>
      <w:r w:rsidRPr="003B6B9A">
        <w:rPr>
          <w:rStyle w:val="HideTWBExt"/>
          <w:b w:val="0"/>
          <w:noProof w:val="0"/>
        </w:rPr>
        <w:t>&lt;/NumAmB&gt;</w:t>
      </w:r>
    </w:p>
    <w:p w14:paraId="0D5310FD"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6BF7F72" w14:textId="77777777" w:rsidR="00917CA4" w:rsidRPr="003B6B9A" w:rsidRDefault="00917CA4" w:rsidP="00917CA4">
      <w:r w:rsidRPr="003B6B9A">
        <w:rPr>
          <w:rStyle w:val="HideTWBExt"/>
          <w:noProof w:val="0"/>
        </w:rPr>
        <w:t>&lt;/RepeatBlock-By&gt;</w:t>
      </w:r>
    </w:p>
    <w:p w14:paraId="3B890178"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20A3642" w14:textId="77777777" w:rsidR="00917CA4" w:rsidRPr="003B6B9A" w:rsidRDefault="00917CA4" w:rsidP="00917CA4">
      <w:pPr>
        <w:pStyle w:val="NormalBold"/>
      </w:pPr>
      <w:r w:rsidRPr="003B6B9A">
        <w:rPr>
          <w:rStyle w:val="HideTWBExt"/>
          <w:b w:val="0"/>
          <w:noProof w:val="0"/>
        </w:rPr>
        <w:t>&lt;Article&gt;</w:t>
      </w:r>
      <w:r w:rsidRPr="003B6B9A">
        <w:t>Artikel 25 – lid 4 – inleidende formule</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AEA3173" w14:textId="77777777" w:rsidTr="00917CA4">
        <w:trPr>
          <w:jc w:val="center"/>
        </w:trPr>
        <w:tc>
          <w:tcPr>
            <w:tcW w:w="9752" w:type="dxa"/>
            <w:gridSpan w:val="2"/>
          </w:tcPr>
          <w:p w14:paraId="2CD03767" w14:textId="77777777" w:rsidR="00917CA4" w:rsidRPr="003B6B9A" w:rsidRDefault="00917CA4" w:rsidP="00917CA4">
            <w:pPr>
              <w:keepNext/>
            </w:pPr>
          </w:p>
        </w:tc>
      </w:tr>
      <w:tr w:rsidR="00917CA4" w:rsidRPr="003B6B9A" w14:paraId="70A77DFE" w14:textId="77777777" w:rsidTr="00917CA4">
        <w:trPr>
          <w:jc w:val="center"/>
        </w:trPr>
        <w:tc>
          <w:tcPr>
            <w:tcW w:w="4876" w:type="dxa"/>
            <w:hideMark/>
          </w:tcPr>
          <w:p w14:paraId="1577EA1D" w14:textId="77777777" w:rsidR="00917CA4" w:rsidRPr="003B6B9A" w:rsidRDefault="00917CA4" w:rsidP="00917CA4">
            <w:pPr>
              <w:pStyle w:val="ColumnHeading"/>
              <w:keepNext/>
            </w:pPr>
            <w:r w:rsidRPr="003B6B9A">
              <w:t>Door de Commissie voorgestelde tekst</w:t>
            </w:r>
          </w:p>
        </w:tc>
        <w:tc>
          <w:tcPr>
            <w:tcW w:w="4876" w:type="dxa"/>
            <w:hideMark/>
          </w:tcPr>
          <w:p w14:paraId="345D0C24" w14:textId="77777777" w:rsidR="00917CA4" w:rsidRPr="003B6B9A" w:rsidRDefault="00917CA4" w:rsidP="00917CA4">
            <w:pPr>
              <w:pStyle w:val="ColumnHeading"/>
              <w:keepNext/>
            </w:pPr>
            <w:r w:rsidRPr="003B6B9A">
              <w:t>Amendement</w:t>
            </w:r>
          </w:p>
        </w:tc>
      </w:tr>
      <w:tr w:rsidR="00917CA4" w:rsidRPr="003B6B9A" w14:paraId="351AEBEC" w14:textId="77777777" w:rsidTr="00917CA4">
        <w:trPr>
          <w:jc w:val="center"/>
        </w:trPr>
        <w:tc>
          <w:tcPr>
            <w:tcW w:w="4876" w:type="dxa"/>
            <w:hideMark/>
          </w:tcPr>
          <w:p w14:paraId="64996CF6" w14:textId="77777777" w:rsidR="00917CA4" w:rsidRPr="003B6B9A" w:rsidRDefault="00917CA4" w:rsidP="00917CA4">
            <w:pPr>
              <w:pStyle w:val="Normal6"/>
            </w:pPr>
            <w:r w:rsidRPr="003B6B9A">
              <w:t>4.</w:t>
            </w:r>
            <w:r w:rsidRPr="003B6B9A">
              <w:tab/>
            </w:r>
            <w:r w:rsidRPr="003B6B9A">
              <w:rPr>
                <w:b/>
                <w:i/>
              </w:rPr>
              <w:t>Tevens kunnen de</w:t>
            </w:r>
            <w:r w:rsidRPr="003B6B9A">
              <w:t xml:space="preserve"> lidstaten:</w:t>
            </w:r>
          </w:p>
        </w:tc>
        <w:tc>
          <w:tcPr>
            <w:tcW w:w="4876" w:type="dxa"/>
            <w:hideMark/>
          </w:tcPr>
          <w:p w14:paraId="6CF60496" w14:textId="77777777" w:rsidR="00917CA4" w:rsidRPr="003B6B9A" w:rsidRDefault="00917CA4" w:rsidP="00917CA4">
            <w:pPr>
              <w:pStyle w:val="Normal6"/>
              <w:rPr>
                <w:szCs w:val="24"/>
              </w:rPr>
            </w:pPr>
            <w:r w:rsidRPr="003B6B9A">
              <w:t>4.</w:t>
            </w:r>
            <w:r w:rsidRPr="003B6B9A">
              <w:tab/>
            </w:r>
            <w:r w:rsidRPr="003B6B9A">
              <w:rPr>
                <w:b/>
                <w:i/>
              </w:rPr>
              <w:t>De</w:t>
            </w:r>
            <w:r w:rsidRPr="003B6B9A">
              <w:t xml:space="preserve"> lidstaten:</w:t>
            </w:r>
          </w:p>
        </w:tc>
      </w:tr>
    </w:tbl>
    <w:p w14:paraId="64D9991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AD412A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4DD5D94" w14:textId="77777777" w:rsidR="00917CA4" w:rsidRPr="003B6B9A" w:rsidRDefault="00917CA4" w:rsidP="00917CA4">
      <w:pPr>
        <w:pStyle w:val="Normal12Italic"/>
        <w:rPr>
          <w:noProof w:val="0"/>
        </w:rPr>
      </w:pPr>
      <w:r w:rsidRPr="003B6B9A">
        <w:rPr>
          <w:noProof w:val="0"/>
        </w:rPr>
        <w:t>Om de kosten te drukken is het aanvaardbaar de nodige beperkingen in te voeren ten aanzien van gratis rechtsbijstand.</w:t>
      </w:r>
    </w:p>
    <w:p w14:paraId="3B5BAB5E" w14:textId="77777777" w:rsidR="00917CA4" w:rsidRPr="003B6B9A" w:rsidRDefault="00917CA4" w:rsidP="00917CA4">
      <w:r w:rsidRPr="003B6B9A">
        <w:rPr>
          <w:rStyle w:val="HideTWBExt"/>
          <w:noProof w:val="0"/>
        </w:rPr>
        <w:t>&lt;/AmendB&gt;</w:t>
      </w:r>
    </w:p>
    <w:p w14:paraId="7BA976C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513</w:t>
      </w:r>
      <w:r w:rsidRPr="003B6B9A">
        <w:rPr>
          <w:rStyle w:val="HideTWBExt"/>
          <w:b w:val="0"/>
          <w:noProof w:val="0"/>
        </w:rPr>
        <w:t>&lt;/NumAmB&gt;</w:t>
      </w:r>
    </w:p>
    <w:p w14:paraId="2F3EFFB2"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EE4211D"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0D71A05"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470E0C68"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00FEBC6A"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478EDEB0" w14:textId="77777777" w:rsidR="00917CA4" w:rsidRPr="003B6B9A" w:rsidRDefault="00917CA4" w:rsidP="00917CA4">
      <w:r w:rsidRPr="003B6B9A">
        <w:rPr>
          <w:rStyle w:val="HideTWBExt"/>
          <w:noProof w:val="0"/>
        </w:rPr>
        <w:t>&lt;/RepeatBlock-By&gt;</w:t>
      </w:r>
    </w:p>
    <w:p w14:paraId="4F01D7E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4C4E003" w14:textId="77777777" w:rsidR="00917CA4" w:rsidRPr="003B6B9A" w:rsidRDefault="00917CA4" w:rsidP="00917CA4">
      <w:pPr>
        <w:pStyle w:val="NormalBold"/>
      </w:pPr>
      <w:r w:rsidRPr="003B6B9A">
        <w:rPr>
          <w:rStyle w:val="HideTWBExt"/>
          <w:b w:val="0"/>
          <w:noProof w:val="0"/>
        </w:rPr>
        <w:t>&lt;Article&gt;</w:t>
      </w:r>
      <w:r w:rsidRPr="003B6B9A">
        <w:t>Artikel 25 – lid 4 – letter a</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AD77678" w14:textId="77777777" w:rsidTr="00917CA4">
        <w:trPr>
          <w:jc w:val="center"/>
        </w:trPr>
        <w:tc>
          <w:tcPr>
            <w:tcW w:w="9752" w:type="dxa"/>
            <w:gridSpan w:val="2"/>
          </w:tcPr>
          <w:p w14:paraId="5FD288D0" w14:textId="77777777" w:rsidR="00917CA4" w:rsidRPr="003B6B9A" w:rsidRDefault="00917CA4" w:rsidP="00917CA4">
            <w:pPr>
              <w:keepNext/>
            </w:pPr>
          </w:p>
        </w:tc>
      </w:tr>
      <w:tr w:rsidR="00917CA4" w:rsidRPr="003B6B9A" w14:paraId="08D1BF26" w14:textId="77777777" w:rsidTr="00917CA4">
        <w:trPr>
          <w:jc w:val="center"/>
        </w:trPr>
        <w:tc>
          <w:tcPr>
            <w:tcW w:w="4876" w:type="dxa"/>
            <w:hideMark/>
          </w:tcPr>
          <w:p w14:paraId="26E8AA71" w14:textId="77777777" w:rsidR="00917CA4" w:rsidRPr="003B6B9A" w:rsidRDefault="00917CA4" w:rsidP="00917CA4">
            <w:pPr>
              <w:pStyle w:val="ColumnHeading"/>
              <w:keepNext/>
            </w:pPr>
            <w:r w:rsidRPr="003B6B9A">
              <w:t>Door de Commissie voorgestelde tekst</w:t>
            </w:r>
          </w:p>
        </w:tc>
        <w:tc>
          <w:tcPr>
            <w:tcW w:w="4876" w:type="dxa"/>
            <w:hideMark/>
          </w:tcPr>
          <w:p w14:paraId="46DF8A84" w14:textId="77777777" w:rsidR="00917CA4" w:rsidRPr="003B6B9A" w:rsidRDefault="00917CA4" w:rsidP="00917CA4">
            <w:pPr>
              <w:pStyle w:val="ColumnHeading"/>
              <w:keepNext/>
            </w:pPr>
            <w:r w:rsidRPr="003B6B9A">
              <w:t>Amendement</w:t>
            </w:r>
          </w:p>
        </w:tc>
      </w:tr>
      <w:tr w:rsidR="00917CA4" w:rsidRPr="003B6B9A" w14:paraId="7B123A11" w14:textId="77777777" w:rsidTr="00917CA4">
        <w:trPr>
          <w:jc w:val="center"/>
        </w:trPr>
        <w:tc>
          <w:tcPr>
            <w:tcW w:w="4876" w:type="dxa"/>
            <w:hideMark/>
          </w:tcPr>
          <w:p w14:paraId="719EDC6F" w14:textId="77777777" w:rsidR="00917CA4" w:rsidRPr="003B6B9A" w:rsidRDefault="00917CA4" w:rsidP="00917CA4">
            <w:pPr>
              <w:pStyle w:val="Normal6"/>
            </w:pPr>
            <w:r w:rsidRPr="003B6B9A">
              <w:t>a)</w:t>
            </w:r>
            <w:r w:rsidRPr="003B6B9A">
              <w:tab/>
              <w:t xml:space="preserve">de verstrekking van gratis rechtsbijstand en vertegenwoordiging financieel </w:t>
            </w:r>
            <w:r w:rsidRPr="003B6B9A">
              <w:rPr>
                <w:b/>
                <w:i/>
              </w:rPr>
              <w:t>en/of</w:t>
            </w:r>
            <w:r w:rsidRPr="003B6B9A">
              <w:t xml:space="preserve"> in de tijd beperken, mits deze beperkingen de toegang tot rechtsbijstand en vertegenwoordiging niet willekeurig belemmeren;</w:t>
            </w:r>
          </w:p>
        </w:tc>
        <w:tc>
          <w:tcPr>
            <w:tcW w:w="4876" w:type="dxa"/>
            <w:hideMark/>
          </w:tcPr>
          <w:p w14:paraId="767B8109" w14:textId="77777777" w:rsidR="00917CA4" w:rsidRPr="003B6B9A" w:rsidRDefault="00917CA4" w:rsidP="00917CA4">
            <w:pPr>
              <w:pStyle w:val="Normal6"/>
              <w:rPr>
                <w:szCs w:val="24"/>
              </w:rPr>
            </w:pPr>
            <w:r w:rsidRPr="003B6B9A">
              <w:t>a)</w:t>
            </w:r>
            <w:r w:rsidRPr="003B6B9A">
              <w:tab/>
              <w:t xml:space="preserve">de verstrekking van gratis rechtsbijstand en vertegenwoordiging financieel </w:t>
            </w:r>
            <w:r w:rsidRPr="003B6B9A">
              <w:rPr>
                <w:b/>
                <w:i/>
              </w:rPr>
              <w:t>of</w:t>
            </w:r>
            <w:r w:rsidRPr="003B6B9A">
              <w:t xml:space="preserve"> in de tijd beperken, mits deze beperkingen de toegang tot </w:t>
            </w:r>
            <w:r w:rsidRPr="003B6B9A">
              <w:rPr>
                <w:b/>
                <w:i/>
              </w:rPr>
              <w:t xml:space="preserve">gratis </w:t>
            </w:r>
            <w:r w:rsidRPr="003B6B9A">
              <w:t xml:space="preserve">rechtsbijstand en vertegenwoordiging niet willekeurig belemmeren </w:t>
            </w:r>
            <w:r w:rsidRPr="003B6B9A">
              <w:rPr>
                <w:b/>
                <w:i/>
              </w:rPr>
              <w:t>of de toegang tot de rechter van de verzoeker niet hinderen</w:t>
            </w:r>
            <w:r w:rsidRPr="003B6B9A">
              <w:t>;</w:t>
            </w:r>
          </w:p>
        </w:tc>
      </w:tr>
    </w:tbl>
    <w:p w14:paraId="054A8B8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7D6619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66A2776"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0178924B" w14:textId="77777777" w:rsidR="00917CA4" w:rsidRPr="003B6B9A" w:rsidRDefault="00917CA4" w:rsidP="00917CA4">
      <w:r w:rsidRPr="003B6B9A">
        <w:rPr>
          <w:rStyle w:val="HideTWBExt"/>
          <w:noProof w:val="0"/>
        </w:rPr>
        <w:t>&lt;/AmendB&gt;</w:t>
      </w:r>
    </w:p>
    <w:p w14:paraId="51EC068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514</w:t>
      </w:r>
      <w:r w:rsidRPr="003B6B9A">
        <w:rPr>
          <w:rStyle w:val="HideTWBExt"/>
          <w:b w:val="0"/>
          <w:noProof w:val="0"/>
        </w:rPr>
        <w:t>&lt;/NumAmB&gt;</w:t>
      </w:r>
    </w:p>
    <w:p w14:paraId="66C261CC"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4A2EAE45"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7BE05AC4"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6906F8E7"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4B879EBE" w14:textId="77777777" w:rsidR="00917CA4" w:rsidRPr="003B6B9A" w:rsidRDefault="00917CA4" w:rsidP="00917CA4">
      <w:pPr>
        <w:pStyle w:val="NormalBold"/>
      </w:pPr>
      <w:r w:rsidRPr="003B6B9A">
        <w:rPr>
          <w:rStyle w:val="HideTWBExt"/>
          <w:b w:val="0"/>
          <w:noProof w:val="0"/>
        </w:rPr>
        <w:t>&lt;Members&gt;</w:t>
      </w:r>
      <w:r w:rsidRPr="003B6B9A">
        <w:t>Kati Piri, Elly Schlein, Juan Fernando López Aguilar, Péter Niedermüller, Maria Grapini, Tanja Fajon, Cécile Kashetu Kyenge, Birgit Sippel</w:t>
      </w:r>
      <w:r w:rsidRPr="003B6B9A">
        <w:rPr>
          <w:rStyle w:val="HideTWBExt"/>
          <w:b w:val="0"/>
          <w:noProof w:val="0"/>
        </w:rPr>
        <w:t>&lt;/Members&gt;</w:t>
      </w:r>
    </w:p>
    <w:p w14:paraId="2CE1BD49" w14:textId="77777777" w:rsidR="00917CA4" w:rsidRPr="003B6B9A" w:rsidRDefault="00917CA4" w:rsidP="00917CA4">
      <w:r w:rsidRPr="003B6B9A">
        <w:rPr>
          <w:rStyle w:val="HideTWBExt"/>
          <w:noProof w:val="0"/>
        </w:rPr>
        <w:t>&lt;/RepeatBlock-By&gt;</w:t>
      </w:r>
    </w:p>
    <w:p w14:paraId="6B27605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0A742F1" w14:textId="77777777" w:rsidR="00917CA4" w:rsidRPr="003B6B9A" w:rsidRDefault="00917CA4" w:rsidP="00917CA4">
      <w:pPr>
        <w:pStyle w:val="NormalBold"/>
      </w:pPr>
      <w:r w:rsidRPr="003B6B9A">
        <w:rPr>
          <w:rStyle w:val="HideTWBExt"/>
          <w:b w:val="0"/>
          <w:noProof w:val="0"/>
        </w:rPr>
        <w:t>&lt;Article&gt;</w:t>
      </w:r>
      <w:r w:rsidRPr="003B6B9A">
        <w:t>Artikel 25 – lid 4 – letter b</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F2EC8E5" w14:textId="77777777" w:rsidTr="00917CA4">
        <w:trPr>
          <w:jc w:val="center"/>
        </w:trPr>
        <w:tc>
          <w:tcPr>
            <w:tcW w:w="9752" w:type="dxa"/>
            <w:gridSpan w:val="2"/>
          </w:tcPr>
          <w:p w14:paraId="0BBFFBE2" w14:textId="77777777" w:rsidR="00917CA4" w:rsidRPr="003B6B9A" w:rsidRDefault="00917CA4" w:rsidP="00917CA4">
            <w:pPr>
              <w:keepNext/>
            </w:pPr>
          </w:p>
        </w:tc>
      </w:tr>
      <w:tr w:rsidR="00917CA4" w:rsidRPr="003B6B9A" w14:paraId="509D64FF" w14:textId="77777777" w:rsidTr="00917CA4">
        <w:trPr>
          <w:jc w:val="center"/>
        </w:trPr>
        <w:tc>
          <w:tcPr>
            <w:tcW w:w="4876" w:type="dxa"/>
            <w:hideMark/>
          </w:tcPr>
          <w:p w14:paraId="20DDD116" w14:textId="77777777" w:rsidR="00917CA4" w:rsidRPr="003B6B9A" w:rsidRDefault="00917CA4" w:rsidP="00917CA4">
            <w:pPr>
              <w:pStyle w:val="ColumnHeading"/>
              <w:keepNext/>
            </w:pPr>
            <w:r w:rsidRPr="003B6B9A">
              <w:t>Door de Commissie voorgestelde tekst</w:t>
            </w:r>
          </w:p>
        </w:tc>
        <w:tc>
          <w:tcPr>
            <w:tcW w:w="4876" w:type="dxa"/>
            <w:hideMark/>
          </w:tcPr>
          <w:p w14:paraId="78AAEEF0" w14:textId="77777777" w:rsidR="00917CA4" w:rsidRPr="003B6B9A" w:rsidRDefault="00917CA4" w:rsidP="00917CA4">
            <w:pPr>
              <w:pStyle w:val="ColumnHeading"/>
              <w:keepNext/>
            </w:pPr>
            <w:r w:rsidRPr="003B6B9A">
              <w:t>Amendement</w:t>
            </w:r>
          </w:p>
        </w:tc>
      </w:tr>
      <w:tr w:rsidR="00917CA4" w:rsidRPr="003B6B9A" w14:paraId="3D05D1BC" w14:textId="77777777" w:rsidTr="00917CA4">
        <w:trPr>
          <w:jc w:val="center"/>
        </w:trPr>
        <w:tc>
          <w:tcPr>
            <w:tcW w:w="4876" w:type="dxa"/>
            <w:hideMark/>
          </w:tcPr>
          <w:p w14:paraId="4138758F" w14:textId="77777777" w:rsidR="00917CA4" w:rsidRPr="003B6B9A" w:rsidRDefault="00917CA4" w:rsidP="00917CA4">
            <w:pPr>
              <w:pStyle w:val="Normal6"/>
            </w:pPr>
            <w:r w:rsidRPr="003B6B9A">
              <w:t>b)</w:t>
            </w:r>
            <w:r w:rsidRPr="003B6B9A">
              <w:tab/>
              <w:t xml:space="preserve">bepalen dat, inzake vergoedingen en andere kosten, de behandeling van verzoekers niet </w:t>
            </w:r>
            <w:r w:rsidRPr="003B6B9A">
              <w:rPr>
                <w:b/>
                <w:i/>
              </w:rPr>
              <w:t>gunstiger</w:t>
            </w:r>
            <w:r w:rsidRPr="003B6B9A">
              <w:t xml:space="preserve"> mag zijn dan de </w:t>
            </w:r>
            <w:r w:rsidRPr="003B6B9A">
              <w:rPr>
                <w:b/>
                <w:i/>
              </w:rPr>
              <w:t>behandeling die</w:t>
            </w:r>
            <w:r w:rsidRPr="003B6B9A">
              <w:t xml:space="preserve"> hun eigen onderdanen op het gebied van rechtsbijstand in het algemeen </w:t>
            </w:r>
            <w:r w:rsidRPr="003B6B9A">
              <w:rPr>
                <w:b/>
                <w:i/>
              </w:rPr>
              <w:t>genieten</w:t>
            </w:r>
            <w:r w:rsidRPr="003B6B9A">
              <w:t>.</w:t>
            </w:r>
          </w:p>
        </w:tc>
        <w:tc>
          <w:tcPr>
            <w:tcW w:w="4876" w:type="dxa"/>
            <w:hideMark/>
          </w:tcPr>
          <w:p w14:paraId="2E02D082" w14:textId="77777777" w:rsidR="00917CA4" w:rsidRPr="003B6B9A" w:rsidRDefault="00917CA4" w:rsidP="00917CA4">
            <w:pPr>
              <w:pStyle w:val="Normal6"/>
              <w:rPr>
                <w:szCs w:val="24"/>
              </w:rPr>
            </w:pPr>
            <w:r w:rsidRPr="003B6B9A">
              <w:t>b)</w:t>
            </w:r>
            <w:r w:rsidRPr="003B6B9A">
              <w:tab/>
              <w:t xml:space="preserve">bepalen dat, inzake vergoedingen en andere kosten, de behandeling van verzoekers niet </w:t>
            </w:r>
            <w:r w:rsidRPr="003B6B9A">
              <w:rPr>
                <w:b/>
                <w:i/>
              </w:rPr>
              <w:t>minder gunstig</w:t>
            </w:r>
            <w:r w:rsidRPr="003B6B9A">
              <w:t xml:space="preserve"> mag zijn dan de </w:t>
            </w:r>
            <w:r w:rsidRPr="003B6B9A">
              <w:rPr>
                <w:b/>
                <w:i/>
              </w:rPr>
              <w:t>aan</w:t>
            </w:r>
            <w:r w:rsidRPr="003B6B9A">
              <w:t xml:space="preserve"> hun eigen onderdanen op het gebied van rechtsbijstand in het algemeen </w:t>
            </w:r>
            <w:r w:rsidRPr="003B6B9A">
              <w:rPr>
                <w:b/>
                <w:i/>
              </w:rPr>
              <w:t>verleende behandeling</w:t>
            </w:r>
            <w:r w:rsidRPr="003B6B9A">
              <w:t>.</w:t>
            </w:r>
          </w:p>
        </w:tc>
      </w:tr>
    </w:tbl>
    <w:p w14:paraId="234BF03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34B3C6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85A289E"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65D51B60" w14:textId="77777777" w:rsidR="00917CA4" w:rsidRPr="003B6B9A" w:rsidRDefault="00917CA4" w:rsidP="00917CA4">
      <w:r w:rsidRPr="003B6B9A">
        <w:rPr>
          <w:rStyle w:val="HideTWBExt"/>
          <w:noProof w:val="0"/>
        </w:rPr>
        <w:t>&lt;/AmendB&gt;</w:t>
      </w:r>
    </w:p>
    <w:p w14:paraId="05933C7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515</w:t>
      </w:r>
      <w:r w:rsidRPr="003B6B9A">
        <w:rPr>
          <w:rStyle w:val="HideTWBExt"/>
          <w:b w:val="0"/>
          <w:noProof w:val="0"/>
        </w:rPr>
        <w:t>&lt;/NumAmB&gt;</w:t>
      </w:r>
    </w:p>
    <w:p w14:paraId="7C847AA6"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01621A16"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B8F6123"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368E3676"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08CC1B6F"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 Birgit Sippel</w:t>
      </w:r>
      <w:r w:rsidRPr="003B6B9A">
        <w:rPr>
          <w:rStyle w:val="HideTWBExt"/>
          <w:b w:val="0"/>
          <w:noProof w:val="0"/>
        </w:rPr>
        <w:t>&lt;/Members&gt;</w:t>
      </w:r>
    </w:p>
    <w:p w14:paraId="194522EE" w14:textId="77777777" w:rsidR="00917CA4" w:rsidRPr="003B6B9A" w:rsidRDefault="00917CA4" w:rsidP="00917CA4">
      <w:r w:rsidRPr="003B6B9A">
        <w:rPr>
          <w:rStyle w:val="HideTWBExt"/>
          <w:noProof w:val="0"/>
        </w:rPr>
        <w:t>&lt;/RepeatBlock-By&gt;</w:t>
      </w:r>
    </w:p>
    <w:p w14:paraId="0C59C162"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A5C7390" w14:textId="77777777" w:rsidR="00917CA4" w:rsidRPr="003B6B9A" w:rsidRDefault="00917CA4" w:rsidP="00917CA4">
      <w:pPr>
        <w:pStyle w:val="NormalBold"/>
      </w:pPr>
      <w:r w:rsidRPr="003B6B9A">
        <w:rPr>
          <w:rStyle w:val="HideTWBExt"/>
          <w:b w:val="0"/>
          <w:noProof w:val="0"/>
        </w:rPr>
        <w:t>&lt;Article&gt;</w:t>
      </w:r>
      <w:r w:rsidRPr="003B6B9A">
        <w:t>Artikel 25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600CCD7" w14:textId="77777777" w:rsidTr="00917CA4">
        <w:trPr>
          <w:jc w:val="center"/>
        </w:trPr>
        <w:tc>
          <w:tcPr>
            <w:tcW w:w="9752" w:type="dxa"/>
            <w:gridSpan w:val="2"/>
          </w:tcPr>
          <w:p w14:paraId="77CA4688" w14:textId="77777777" w:rsidR="00917CA4" w:rsidRPr="003B6B9A" w:rsidRDefault="00917CA4" w:rsidP="00917CA4">
            <w:pPr>
              <w:keepNext/>
            </w:pPr>
          </w:p>
        </w:tc>
      </w:tr>
      <w:tr w:rsidR="00917CA4" w:rsidRPr="003B6B9A" w14:paraId="29EF9225" w14:textId="77777777" w:rsidTr="00917CA4">
        <w:trPr>
          <w:jc w:val="center"/>
        </w:trPr>
        <w:tc>
          <w:tcPr>
            <w:tcW w:w="4876" w:type="dxa"/>
            <w:hideMark/>
          </w:tcPr>
          <w:p w14:paraId="07BF0A22" w14:textId="77777777" w:rsidR="00917CA4" w:rsidRPr="003B6B9A" w:rsidRDefault="00917CA4" w:rsidP="00917CA4">
            <w:pPr>
              <w:pStyle w:val="ColumnHeading"/>
              <w:keepNext/>
            </w:pPr>
            <w:r w:rsidRPr="003B6B9A">
              <w:t>Door de Commissie voorgestelde tekst</w:t>
            </w:r>
          </w:p>
        </w:tc>
        <w:tc>
          <w:tcPr>
            <w:tcW w:w="4876" w:type="dxa"/>
            <w:hideMark/>
          </w:tcPr>
          <w:p w14:paraId="46F46C67" w14:textId="77777777" w:rsidR="00917CA4" w:rsidRPr="003B6B9A" w:rsidRDefault="00917CA4" w:rsidP="00917CA4">
            <w:pPr>
              <w:pStyle w:val="ColumnHeading"/>
              <w:keepNext/>
            </w:pPr>
            <w:r w:rsidRPr="003B6B9A">
              <w:t>Amendement</w:t>
            </w:r>
          </w:p>
        </w:tc>
      </w:tr>
      <w:tr w:rsidR="00917CA4" w:rsidRPr="003B6B9A" w14:paraId="6CA248C3" w14:textId="77777777" w:rsidTr="00917CA4">
        <w:trPr>
          <w:jc w:val="center"/>
        </w:trPr>
        <w:tc>
          <w:tcPr>
            <w:tcW w:w="4876" w:type="dxa"/>
            <w:hideMark/>
          </w:tcPr>
          <w:p w14:paraId="66C67067" w14:textId="77777777" w:rsidR="00917CA4" w:rsidRPr="003B6B9A" w:rsidRDefault="00917CA4" w:rsidP="00917CA4">
            <w:pPr>
              <w:pStyle w:val="Normal6"/>
            </w:pPr>
            <w:r w:rsidRPr="003B6B9A">
              <w:t>5.</w:t>
            </w:r>
            <w:r w:rsidRPr="003B6B9A">
              <w:tab/>
              <w:t xml:space="preserve">De lidstaten kunnen om gehele of gedeeltelijke terugbetaling van de betaalde kosten verzoeken </w:t>
            </w:r>
            <w:r w:rsidRPr="003B6B9A">
              <w:rPr>
                <w:b/>
                <w:i/>
              </w:rPr>
              <w:t>wanneer de financiële situatie van de verzoeker aanzienlijk is verbeterd, of</w:t>
            </w:r>
            <w:r w:rsidRPr="003B6B9A">
              <w:t xml:space="preserve"> indien de beslissing om </w:t>
            </w:r>
            <w:r w:rsidRPr="003B6B9A">
              <w:rPr>
                <w:b/>
                <w:i/>
              </w:rPr>
              <w:t>deze kosten</w:t>
            </w:r>
            <w:r w:rsidRPr="003B6B9A">
              <w:t xml:space="preserve"> te </w:t>
            </w:r>
            <w:r w:rsidRPr="003B6B9A">
              <w:rPr>
                <w:b/>
                <w:i/>
              </w:rPr>
              <w:t>betalen</w:t>
            </w:r>
            <w:r w:rsidRPr="003B6B9A">
              <w:t xml:space="preserve"> was genomen op basis van onjuiste informatie van de verzoeker.</w:t>
            </w:r>
          </w:p>
        </w:tc>
        <w:tc>
          <w:tcPr>
            <w:tcW w:w="4876" w:type="dxa"/>
            <w:hideMark/>
          </w:tcPr>
          <w:p w14:paraId="65D30CE3" w14:textId="77777777" w:rsidR="00917CA4" w:rsidRPr="003B6B9A" w:rsidRDefault="00917CA4" w:rsidP="00917CA4">
            <w:pPr>
              <w:pStyle w:val="Normal6"/>
              <w:rPr>
                <w:szCs w:val="24"/>
              </w:rPr>
            </w:pPr>
            <w:r w:rsidRPr="003B6B9A">
              <w:t>5.</w:t>
            </w:r>
            <w:r w:rsidRPr="003B6B9A">
              <w:tab/>
              <w:t xml:space="preserve">De lidstaten kunnen om gehele of gedeeltelijke terugbetaling van de betaalde kosten verzoeken indien de beslissing om </w:t>
            </w:r>
            <w:r w:rsidRPr="003B6B9A">
              <w:rPr>
                <w:b/>
                <w:i/>
              </w:rPr>
              <w:t xml:space="preserve">gratis rechtsbijstand en vertegenwoordiging </w:t>
            </w:r>
            <w:r w:rsidRPr="003B6B9A">
              <w:t>te</w:t>
            </w:r>
            <w:r w:rsidRPr="003B6B9A">
              <w:rPr>
                <w:b/>
                <w:i/>
              </w:rPr>
              <w:t xml:space="preserve"> verstrekken </w:t>
            </w:r>
            <w:r w:rsidRPr="003B6B9A">
              <w:t>was genomen op basis van onjuiste informatie van de verzoeker.</w:t>
            </w:r>
          </w:p>
        </w:tc>
      </w:tr>
    </w:tbl>
    <w:p w14:paraId="28CE5B0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F87BF1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5BAA620" w14:textId="77777777" w:rsidR="00917CA4" w:rsidRPr="003B6B9A" w:rsidRDefault="00917CA4" w:rsidP="00917CA4">
      <w:pPr>
        <w:pStyle w:val="Normal12Italic"/>
        <w:rPr>
          <w:noProof w:val="0"/>
        </w:rPr>
      </w:pPr>
      <w:r w:rsidRPr="003B6B9A">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17(4)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 Applicants should not be asked to reimburse the costs of legal assistance if they later find a job as such a provision would undoubtedly act as a disincentive to applicants requesting legal assistance in the first place.</w:t>
      </w:r>
    </w:p>
    <w:p w14:paraId="4484127C" w14:textId="77777777" w:rsidR="00917CA4" w:rsidRPr="003B6B9A" w:rsidRDefault="00917CA4" w:rsidP="00917CA4">
      <w:r w:rsidRPr="003B6B9A">
        <w:rPr>
          <w:rStyle w:val="HideTWBExt"/>
          <w:noProof w:val="0"/>
        </w:rPr>
        <w:t>&lt;/AmendB&gt;</w:t>
      </w:r>
    </w:p>
    <w:p w14:paraId="514ACAC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516</w:t>
      </w:r>
      <w:r w:rsidRPr="003B6B9A">
        <w:rPr>
          <w:rStyle w:val="HideTWBExt"/>
          <w:b w:val="0"/>
          <w:noProof w:val="0"/>
        </w:rPr>
        <w:t>&lt;/NumAmB&gt;</w:t>
      </w:r>
    </w:p>
    <w:p w14:paraId="3D525B02"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1B7A3B56" w14:textId="77777777" w:rsidR="00917CA4" w:rsidRPr="003B6B9A" w:rsidRDefault="00917CA4" w:rsidP="00917CA4">
      <w:r w:rsidRPr="003B6B9A">
        <w:rPr>
          <w:rStyle w:val="HideTWBExt"/>
          <w:noProof w:val="0"/>
        </w:rPr>
        <w:t>&lt;/RepeatBlock-By&gt;</w:t>
      </w:r>
    </w:p>
    <w:p w14:paraId="3B43236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9B1824E" w14:textId="77777777" w:rsidR="00917CA4" w:rsidRPr="003B6B9A" w:rsidRDefault="00917CA4" w:rsidP="00917CA4">
      <w:pPr>
        <w:pStyle w:val="NormalBold"/>
      </w:pPr>
      <w:r w:rsidRPr="003B6B9A">
        <w:rPr>
          <w:rStyle w:val="HideTWBExt"/>
          <w:b w:val="0"/>
          <w:noProof w:val="0"/>
        </w:rPr>
        <w:t>&lt;Article&gt;</w:t>
      </w:r>
      <w:r w:rsidRPr="003B6B9A">
        <w:t>Artikel 25 – lid 5</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BA8287D" w14:textId="77777777" w:rsidTr="00917CA4">
        <w:trPr>
          <w:jc w:val="center"/>
        </w:trPr>
        <w:tc>
          <w:tcPr>
            <w:tcW w:w="9752" w:type="dxa"/>
            <w:gridSpan w:val="2"/>
          </w:tcPr>
          <w:p w14:paraId="49E0AF0B" w14:textId="77777777" w:rsidR="00917CA4" w:rsidRPr="003B6B9A" w:rsidRDefault="00917CA4" w:rsidP="00917CA4">
            <w:pPr>
              <w:keepNext/>
            </w:pPr>
          </w:p>
        </w:tc>
      </w:tr>
      <w:tr w:rsidR="00917CA4" w:rsidRPr="003B6B9A" w14:paraId="66B55461" w14:textId="77777777" w:rsidTr="00917CA4">
        <w:trPr>
          <w:jc w:val="center"/>
        </w:trPr>
        <w:tc>
          <w:tcPr>
            <w:tcW w:w="4876" w:type="dxa"/>
            <w:hideMark/>
          </w:tcPr>
          <w:p w14:paraId="0D26280B" w14:textId="77777777" w:rsidR="00917CA4" w:rsidRPr="003B6B9A" w:rsidRDefault="00917CA4" w:rsidP="00917CA4">
            <w:pPr>
              <w:pStyle w:val="ColumnHeading"/>
              <w:keepNext/>
            </w:pPr>
            <w:r w:rsidRPr="003B6B9A">
              <w:t>Door de Commissie voorgestelde tekst</w:t>
            </w:r>
          </w:p>
        </w:tc>
        <w:tc>
          <w:tcPr>
            <w:tcW w:w="4876" w:type="dxa"/>
            <w:hideMark/>
          </w:tcPr>
          <w:p w14:paraId="0BDADF4D" w14:textId="77777777" w:rsidR="00917CA4" w:rsidRPr="003B6B9A" w:rsidRDefault="00917CA4" w:rsidP="00917CA4">
            <w:pPr>
              <w:pStyle w:val="ColumnHeading"/>
              <w:keepNext/>
            </w:pPr>
            <w:r w:rsidRPr="003B6B9A">
              <w:t>Amendement</w:t>
            </w:r>
          </w:p>
        </w:tc>
      </w:tr>
      <w:tr w:rsidR="00917CA4" w:rsidRPr="003B6B9A" w14:paraId="6225ABC8" w14:textId="77777777" w:rsidTr="00917CA4">
        <w:trPr>
          <w:jc w:val="center"/>
        </w:trPr>
        <w:tc>
          <w:tcPr>
            <w:tcW w:w="4876" w:type="dxa"/>
            <w:hideMark/>
          </w:tcPr>
          <w:p w14:paraId="5572EB0C" w14:textId="77777777" w:rsidR="00917CA4" w:rsidRPr="003B6B9A" w:rsidRDefault="00917CA4" w:rsidP="00917CA4">
            <w:pPr>
              <w:pStyle w:val="Normal6"/>
            </w:pPr>
            <w:r w:rsidRPr="003B6B9A">
              <w:t>5.</w:t>
            </w:r>
            <w:r w:rsidRPr="003B6B9A">
              <w:tab/>
              <w:t xml:space="preserve">De lidstaten </w:t>
            </w:r>
            <w:r w:rsidRPr="003B6B9A">
              <w:rPr>
                <w:b/>
                <w:i/>
              </w:rPr>
              <w:t>kunnen om</w:t>
            </w:r>
            <w:r w:rsidRPr="003B6B9A">
              <w:t xml:space="preserve"> gehele of gedeeltelijke terugbetaling van de betaalde kosten </w:t>
            </w:r>
            <w:r w:rsidRPr="003B6B9A">
              <w:rPr>
                <w:b/>
                <w:i/>
              </w:rPr>
              <w:t>verzoeken</w:t>
            </w:r>
            <w:r w:rsidRPr="003B6B9A">
              <w:t xml:space="preserve"> wanneer de financiële situatie van de verzoeker aanzienlijk is verbeterd, of indien de beslissing om deze kosten te betalen was genomen op basis van onjuiste informatie van de verzoeker.</w:t>
            </w:r>
          </w:p>
        </w:tc>
        <w:tc>
          <w:tcPr>
            <w:tcW w:w="4876" w:type="dxa"/>
            <w:hideMark/>
          </w:tcPr>
          <w:p w14:paraId="34B01516" w14:textId="77777777" w:rsidR="00917CA4" w:rsidRPr="003B6B9A" w:rsidRDefault="00917CA4" w:rsidP="00917CA4">
            <w:pPr>
              <w:pStyle w:val="Normal6"/>
              <w:rPr>
                <w:szCs w:val="24"/>
              </w:rPr>
            </w:pPr>
            <w:r w:rsidRPr="003B6B9A">
              <w:t>5.</w:t>
            </w:r>
            <w:r w:rsidRPr="003B6B9A">
              <w:tab/>
              <w:t xml:space="preserve">De lidstaten </w:t>
            </w:r>
            <w:r w:rsidRPr="003B6B9A">
              <w:rPr>
                <w:b/>
                <w:i/>
              </w:rPr>
              <w:t>verzoeken</w:t>
            </w:r>
            <w:r w:rsidRPr="003B6B9A">
              <w:t xml:space="preserve"> gehele of gedeeltelijke terugbetaling van de betaalde kosten wanneer de financiële situatie van de verzoeker aanzienlijk is verbeterd, of indien de beslissing om deze kosten te betalen was genomen op basis van onjuiste informatie van de verzoeker.</w:t>
            </w:r>
          </w:p>
        </w:tc>
      </w:tr>
    </w:tbl>
    <w:p w14:paraId="5A3BF9B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9E89895"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B326C8F" w14:textId="77777777" w:rsidR="00917CA4" w:rsidRPr="003B6B9A" w:rsidRDefault="00917CA4" w:rsidP="00917CA4">
      <w:pPr>
        <w:pStyle w:val="Normal12Italic"/>
        <w:rPr>
          <w:noProof w:val="0"/>
        </w:rPr>
      </w:pPr>
      <w:r w:rsidRPr="003B6B9A">
        <w:rPr>
          <w:noProof w:val="0"/>
        </w:rPr>
        <w:t>Indien de financiële situatie van de verzoeker aanzienlijk is verbeterd, is het logisch dat de lidstaten terugbetaling ontvangen. Daarnaast moet ook daadkrachtig worden opgetreden als de verzoeker in het kader van zijn asielaanvraag onjuiste informatie verstrekt.</w:t>
      </w:r>
    </w:p>
    <w:p w14:paraId="587BA162" w14:textId="77777777" w:rsidR="00917CA4" w:rsidRPr="003B6B9A" w:rsidRDefault="00917CA4" w:rsidP="00917CA4">
      <w:r w:rsidRPr="003B6B9A">
        <w:rPr>
          <w:rStyle w:val="HideTWBExt"/>
          <w:noProof w:val="0"/>
        </w:rPr>
        <w:t>&lt;/AmendB&gt;</w:t>
      </w:r>
    </w:p>
    <w:p w14:paraId="272282C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517</w:t>
      </w:r>
      <w:r w:rsidRPr="003B6B9A">
        <w:rPr>
          <w:rStyle w:val="HideTWBExt"/>
          <w:b w:val="0"/>
          <w:noProof w:val="0"/>
        </w:rPr>
        <w:t>&lt;/NumAmB&gt;</w:t>
      </w:r>
    </w:p>
    <w:p w14:paraId="7200C018"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21D65FD1"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8269B95" w14:textId="77777777" w:rsidR="00917CA4" w:rsidRPr="003B6B9A" w:rsidRDefault="00917CA4" w:rsidP="00917CA4">
      <w:pPr>
        <w:pStyle w:val="NormalBold"/>
      </w:pPr>
      <w:r w:rsidRPr="003B6B9A">
        <w:rPr>
          <w:rStyle w:val="HideTWBExt"/>
          <w:b w:val="0"/>
          <w:noProof w:val="0"/>
        </w:rPr>
        <w:t>&lt;Members&gt;</w:t>
      </w:r>
      <w:r w:rsidRPr="003B6B9A">
        <w:t>Cornelia Ernst</w:t>
      </w:r>
      <w:r w:rsidRPr="003B6B9A">
        <w:rPr>
          <w:rStyle w:val="HideTWBExt"/>
          <w:b w:val="0"/>
          <w:noProof w:val="0"/>
        </w:rPr>
        <w:t>&lt;/Members&gt;</w:t>
      </w:r>
    </w:p>
    <w:p w14:paraId="3C2B87FC" w14:textId="77777777" w:rsidR="00917CA4" w:rsidRPr="003B6B9A" w:rsidRDefault="00917CA4" w:rsidP="00917CA4">
      <w:r w:rsidRPr="003B6B9A">
        <w:rPr>
          <w:rStyle w:val="HideTWBExt"/>
          <w:noProof w:val="0"/>
        </w:rPr>
        <w:t>&lt;AuNomDe&gt;</w:t>
      </w:r>
      <w:r w:rsidRPr="003B6B9A">
        <w:rPr>
          <w:rStyle w:val="HideTWBInt"/>
        </w:rPr>
        <w:t>{GUE/NGL}</w:t>
      </w:r>
      <w:r w:rsidRPr="003B6B9A">
        <w:t>namens de GUE/NGL-Fractie</w:t>
      </w:r>
      <w:r w:rsidRPr="003B6B9A">
        <w:rPr>
          <w:rStyle w:val="HideTWBExt"/>
          <w:noProof w:val="0"/>
        </w:rPr>
        <w:t>&lt;/AuNomDe&gt;</w:t>
      </w:r>
    </w:p>
    <w:p w14:paraId="6D0C94C1" w14:textId="77777777" w:rsidR="00917CA4" w:rsidRPr="003B6B9A" w:rsidRDefault="00917CA4" w:rsidP="00917CA4">
      <w:pPr>
        <w:pStyle w:val="NormalBold"/>
      </w:pPr>
      <w:r w:rsidRPr="003B6B9A">
        <w:rPr>
          <w:rStyle w:val="HideTWBExt"/>
          <w:b w:val="0"/>
          <w:noProof w:val="0"/>
        </w:rPr>
        <w:t>&lt;Members&gt;</w:t>
      </w:r>
      <w:r w:rsidRPr="003B6B9A">
        <w:t>Kati Piri, Juan Fernando López Aguilar, Péter Niedermüller, Maria Grapini, Tanja Fajon</w:t>
      </w:r>
      <w:r w:rsidRPr="003B6B9A">
        <w:rPr>
          <w:rStyle w:val="HideTWBExt"/>
          <w:b w:val="0"/>
          <w:noProof w:val="0"/>
        </w:rPr>
        <w:t>&lt;/Members&gt;</w:t>
      </w:r>
    </w:p>
    <w:p w14:paraId="16B39186" w14:textId="77777777" w:rsidR="00917CA4" w:rsidRPr="003B6B9A" w:rsidRDefault="00917CA4" w:rsidP="00917CA4">
      <w:r w:rsidRPr="003B6B9A">
        <w:rPr>
          <w:rStyle w:val="HideTWBExt"/>
          <w:noProof w:val="0"/>
        </w:rPr>
        <w:t>&lt;/RepeatBlock-By&gt;</w:t>
      </w:r>
    </w:p>
    <w:p w14:paraId="01E27A4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878C868" w14:textId="77777777" w:rsidR="00917CA4" w:rsidRPr="003B6B9A" w:rsidRDefault="00917CA4" w:rsidP="00917CA4">
      <w:pPr>
        <w:pStyle w:val="NormalBold"/>
      </w:pPr>
      <w:r w:rsidRPr="003B6B9A">
        <w:rPr>
          <w:rStyle w:val="HideTWBExt"/>
          <w:b w:val="0"/>
          <w:noProof w:val="0"/>
        </w:rPr>
        <w:t>&lt;Article&gt;</w:t>
      </w:r>
      <w:r w:rsidRPr="003B6B9A">
        <w:t>Artikel 25 – lid 6</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B5E2A2D" w14:textId="77777777" w:rsidTr="00917CA4">
        <w:trPr>
          <w:jc w:val="center"/>
        </w:trPr>
        <w:tc>
          <w:tcPr>
            <w:tcW w:w="9752" w:type="dxa"/>
            <w:gridSpan w:val="2"/>
          </w:tcPr>
          <w:p w14:paraId="7CAD31D8" w14:textId="77777777" w:rsidR="00917CA4" w:rsidRPr="003B6B9A" w:rsidRDefault="00917CA4" w:rsidP="00917CA4">
            <w:pPr>
              <w:keepNext/>
            </w:pPr>
          </w:p>
        </w:tc>
      </w:tr>
      <w:tr w:rsidR="00917CA4" w:rsidRPr="003B6B9A" w14:paraId="2C369BCC" w14:textId="77777777" w:rsidTr="00917CA4">
        <w:trPr>
          <w:jc w:val="center"/>
        </w:trPr>
        <w:tc>
          <w:tcPr>
            <w:tcW w:w="4876" w:type="dxa"/>
            <w:hideMark/>
          </w:tcPr>
          <w:p w14:paraId="0684B9D2" w14:textId="77777777" w:rsidR="00917CA4" w:rsidRPr="003B6B9A" w:rsidRDefault="00917CA4" w:rsidP="00917CA4">
            <w:pPr>
              <w:pStyle w:val="ColumnHeading"/>
              <w:keepNext/>
            </w:pPr>
            <w:r w:rsidRPr="003B6B9A">
              <w:t>Door de Commissie voorgestelde tekst</w:t>
            </w:r>
          </w:p>
        </w:tc>
        <w:tc>
          <w:tcPr>
            <w:tcW w:w="4876" w:type="dxa"/>
            <w:hideMark/>
          </w:tcPr>
          <w:p w14:paraId="2CD96CFB" w14:textId="77777777" w:rsidR="00917CA4" w:rsidRPr="003B6B9A" w:rsidRDefault="00917CA4" w:rsidP="00917CA4">
            <w:pPr>
              <w:pStyle w:val="ColumnHeading"/>
              <w:keepNext/>
            </w:pPr>
            <w:r w:rsidRPr="003B6B9A">
              <w:t>Amendement</w:t>
            </w:r>
          </w:p>
        </w:tc>
      </w:tr>
      <w:tr w:rsidR="00917CA4" w:rsidRPr="003B6B9A" w14:paraId="46A44BDC" w14:textId="77777777" w:rsidTr="00917CA4">
        <w:trPr>
          <w:jc w:val="center"/>
        </w:trPr>
        <w:tc>
          <w:tcPr>
            <w:tcW w:w="4876" w:type="dxa"/>
            <w:hideMark/>
          </w:tcPr>
          <w:p w14:paraId="4603A6F1" w14:textId="77777777" w:rsidR="00917CA4" w:rsidRPr="003B6B9A" w:rsidRDefault="00917CA4" w:rsidP="00917CA4">
            <w:pPr>
              <w:pStyle w:val="Normal6"/>
            </w:pPr>
            <w:r w:rsidRPr="003B6B9A">
              <w:t>6.</w:t>
            </w:r>
            <w:r w:rsidRPr="003B6B9A">
              <w:tab/>
              <w:t xml:space="preserve">De </w:t>
            </w:r>
            <w:r w:rsidRPr="003B6B9A">
              <w:rPr>
                <w:b/>
                <w:i/>
              </w:rPr>
              <w:t>procedures voor toegang tot</w:t>
            </w:r>
            <w:r w:rsidRPr="003B6B9A">
              <w:t xml:space="preserve"> rechtsbijstand en vertegenwoordiging worden </w:t>
            </w:r>
            <w:r w:rsidRPr="003B6B9A">
              <w:rPr>
                <w:b/>
                <w:i/>
              </w:rPr>
              <w:t>in het nationale recht vastgesteld</w:t>
            </w:r>
            <w:r w:rsidRPr="003B6B9A">
              <w:t>.</w:t>
            </w:r>
          </w:p>
        </w:tc>
        <w:tc>
          <w:tcPr>
            <w:tcW w:w="4876" w:type="dxa"/>
            <w:hideMark/>
          </w:tcPr>
          <w:p w14:paraId="1528507B" w14:textId="77777777" w:rsidR="00917CA4" w:rsidRPr="003B6B9A" w:rsidRDefault="00917CA4" w:rsidP="00917CA4">
            <w:pPr>
              <w:pStyle w:val="Normal6"/>
              <w:rPr>
                <w:szCs w:val="24"/>
              </w:rPr>
            </w:pPr>
            <w:r w:rsidRPr="003B6B9A">
              <w:t>6.</w:t>
            </w:r>
            <w:r w:rsidRPr="003B6B9A">
              <w:tab/>
              <w:t xml:space="preserve">De </w:t>
            </w:r>
            <w:r w:rsidRPr="003B6B9A">
              <w:rPr>
                <w:b/>
                <w:i/>
              </w:rPr>
              <w:t>lidstaten stellen specifieke procedurele regels vast met betrekking tot de wijze waarop verzoeken tot verstrekking van</w:t>
            </w:r>
            <w:r w:rsidRPr="003B6B9A">
              <w:t xml:space="preserve"> </w:t>
            </w:r>
            <w:r w:rsidRPr="003B6B9A">
              <w:rPr>
                <w:b/>
                <w:i/>
              </w:rPr>
              <w:t>gratis</w:t>
            </w:r>
            <w:r w:rsidRPr="003B6B9A">
              <w:t xml:space="preserve"> rechtsbijstand en vertegenwoordiging worden </w:t>
            </w:r>
            <w:r w:rsidRPr="003B6B9A">
              <w:rPr>
                <w:b/>
                <w:i/>
              </w:rPr>
              <w:t>ingediend en verwerkt, of zij passen de bestaande regels toe die gelden voor vergelijkbare nationale aanspraken, mits deze regels de toegang tot gratis rechtsbijstand en vertegenwoordiging niet onmogelijk of bovenmatig ingewikkeld maken</w:t>
            </w:r>
            <w:r w:rsidRPr="003B6B9A">
              <w:t>.</w:t>
            </w:r>
          </w:p>
        </w:tc>
      </w:tr>
    </w:tbl>
    <w:p w14:paraId="27FF143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FB7148F"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D9CB3F4" w14:textId="77777777" w:rsidR="00917CA4" w:rsidRPr="003B6B9A" w:rsidRDefault="00917CA4" w:rsidP="00917CA4">
      <w:pPr>
        <w:pStyle w:val="Normal12Italic"/>
        <w:rPr>
          <w:noProof w:val="0"/>
        </w:rPr>
      </w:pPr>
      <w:r w:rsidRPr="003B6B9A">
        <w:rPr>
          <w:noProof w:val="0"/>
        </w:rPr>
        <w:t>Deze bepaling is in overeenstemming gebracht met de bepalingen inzake gratis rechtsbijstand in het voorstel van de Commissie tot vaststelling van een gemeenschappelijke procedure voor internationale bescherming in de Unie [de verordening asielprocedures], in het bijzonder de bepalingen van artikel 17, lid 2, van de verordening asielprocedures. Dit amendement is noodzakelijk in verband met de interne logica van de voorstellen ten aanzien van het herzien van het gemeenschappelijk Europees asielstelsel en is onlosmakelijk verbonden met andere ontvankelijke amendementen van de rapporteur inzake de procedurele rechten van verzoekers.</w:t>
      </w:r>
    </w:p>
    <w:p w14:paraId="6FB050CF" w14:textId="77777777" w:rsidR="00917CA4" w:rsidRPr="003B6B9A" w:rsidRDefault="00917CA4" w:rsidP="00917CA4">
      <w:r w:rsidRPr="003B6B9A">
        <w:rPr>
          <w:rStyle w:val="HideTWBExt"/>
          <w:noProof w:val="0"/>
        </w:rPr>
        <w:t>&lt;/AmendB&gt;</w:t>
      </w:r>
    </w:p>
    <w:p w14:paraId="1857E48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518</w:t>
      </w:r>
      <w:r w:rsidRPr="003B6B9A">
        <w:rPr>
          <w:rStyle w:val="HideTWBExt"/>
          <w:b w:val="0"/>
          <w:noProof w:val="0"/>
        </w:rPr>
        <w:t>&lt;/NumAmB&gt;</w:t>
      </w:r>
    </w:p>
    <w:p w14:paraId="7EE5D6DE"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5270F0B8" w14:textId="77777777" w:rsidR="00917CA4" w:rsidRPr="003B6B9A" w:rsidRDefault="00917CA4" w:rsidP="00917CA4">
      <w:r w:rsidRPr="003B6B9A">
        <w:rPr>
          <w:rStyle w:val="HideTWBExt"/>
          <w:noProof w:val="0"/>
        </w:rPr>
        <w:t>&lt;/RepeatBlock-By&gt;</w:t>
      </w:r>
    </w:p>
    <w:p w14:paraId="51CF963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3C3825F" w14:textId="77777777" w:rsidR="00917CA4" w:rsidRPr="003B6B9A" w:rsidRDefault="00917CA4" w:rsidP="00917CA4">
      <w:pPr>
        <w:pStyle w:val="NormalBold"/>
      </w:pPr>
      <w:r w:rsidRPr="003B6B9A">
        <w:rPr>
          <w:rStyle w:val="HideTWBExt"/>
          <w:b w:val="0"/>
          <w:noProof w:val="0"/>
        </w:rPr>
        <w:t>&lt;Article&gt;</w:t>
      </w:r>
      <w:r w:rsidRPr="003B6B9A">
        <w:t>Artikel 26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E3E1194" w14:textId="77777777" w:rsidTr="00917CA4">
        <w:trPr>
          <w:jc w:val="center"/>
        </w:trPr>
        <w:tc>
          <w:tcPr>
            <w:tcW w:w="9752" w:type="dxa"/>
            <w:gridSpan w:val="2"/>
          </w:tcPr>
          <w:p w14:paraId="1E6D32AE" w14:textId="77777777" w:rsidR="00917CA4" w:rsidRPr="003B6B9A" w:rsidRDefault="00917CA4" w:rsidP="00917CA4">
            <w:pPr>
              <w:keepNext/>
            </w:pPr>
          </w:p>
        </w:tc>
      </w:tr>
      <w:tr w:rsidR="00917CA4" w:rsidRPr="003B6B9A" w14:paraId="5A59F80D" w14:textId="77777777" w:rsidTr="00917CA4">
        <w:trPr>
          <w:jc w:val="center"/>
        </w:trPr>
        <w:tc>
          <w:tcPr>
            <w:tcW w:w="4876" w:type="dxa"/>
            <w:hideMark/>
          </w:tcPr>
          <w:p w14:paraId="0E3548D7" w14:textId="77777777" w:rsidR="00917CA4" w:rsidRPr="003B6B9A" w:rsidRDefault="00917CA4" w:rsidP="00917CA4">
            <w:pPr>
              <w:pStyle w:val="ColumnHeading"/>
              <w:keepNext/>
            </w:pPr>
            <w:r w:rsidRPr="003B6B9A">
              <w:t>Door de Commissie voorgestelde tekst</w:t>
            </w:r>
          </w:p>
        </w:tc>
        <w:tc>
          <w:tcPr>
            <w:tcW w:w="4876" w:type="dxa"/>
            <w:hideMark/>
          </w:tcPr>
          <w:p w14:paraId="2D380D10" w14:textId="77777777" w:rsidR="00917CA4" w:rsidRPr="003B6B9A" w:rsidRDefault="00917CA4" w:rsidP="00917CA4">
            <w:pPr>
              <w:pStyle w:val="ColumnHeading"/>
              <w:keepNext/>
            </w:pPr>
            <w:r w:rsidRPr="003B6B9A">
              <w:t>Amendement</w:t>
            </w:r>
          </w:p>
        </w:tc>
      </w:tr>
      <w:tr w:rsidR="00917CA4" w:rsidRPr="003B6B9A" w14:paraId="0F740D3E" w14:textId="77777777" w:rsidTr="00917CA4">
        <w:trPr>
          <w:jc w:val="center"/>
        </w:trPr>
        <w:tc>
          <w:tcPr>
            <w:tcW w:w="4876" w:type="dxa"/>
            <w:hideMark/>
          </w:tcPr>
          <w:p w14:paraId="488DF160" w14:textId="77777777" w:rsidR="00917CA4" w:rsidRPr="003B6B9A" w:rsidRDefault="00917CA4" w:rsidP="00917CA4">
            <w:pPr>
              <w:pStyle w:val="Normal6"/>
            </w:pPr>
            <w:r w:rsidRPr="003B6B9A">
              <w:t xml:space="preserve">Elke lidstaat </w:t>
            </w:r>
            <w:r w:rsidRPr="003B6B9A">
              <w:rPr>
                <w:b/>
                <w:i/>
              </w:rPr>
              <w:t>deelt</w:t>
            </w:r>
            <w:r w:rsidRPr="003B6B9A">
              <w:t xml:space="preserve"> de Commissie </w:t>
            </w:r>
            <w:r w:rsidRPr="003B6B9A">
              <w:rPr>
                <w:b/>
                <w:i/>
              </w:rPr>
              <w:t>mee</w:t>
            </w:r>
            <w:r w:rsidRPr="003B6B9A">
              <w:t xml:space="preserve"> welke autoriteiten belast zijn met de nakoming van de uit deze richtlijn voortvloeiende verplichtingen. Elke wijziging van die autoriteiten wordt door de lidstaten ter kennis van de Commissie gebracht.</w:t>
            </w:r>
          </w:p>
        </w:tc>
        <w:tc>
          <w:tcPr>
            <w:tcW w:w="4876" w:type="dxa"/>
            <w:hideMark/>
          </w:tcPr>
          <w:p w14:paraId="0871C3E0" w14:textId="77777777" w:rsidR="00917CA4" w:rsidRPr="003B6B9A" w:rsidRDefault="00917CA4" w:rsidP="00917CA4">
            <w:pPr>
              <w:pStyle w:val="Normal6"/>
              <w:rPr>
                <w:szCs w:val="24"/>
              </w:rPr>
            </w:pPr>
            <w:r w:rsidRPr="003B6B9A">
              <w:t xml:space="preserve">Elke lidstaat </w:t>
            </w:r>
            <w:r w:rsidRPr="003B6B9A">
              <w:rPr>
                <w:b/>
                <w:i/>
              </w:rPr>
              <w:t>kan</w:t>
            </w:r>
            <w:r w:rsidRPr="003B6B9A">
              <w:t xml:space="preserve"> de Commissie </w:t>
            </w:r>
            <w:r w:rsidRPr="003B6B9A">
              <w:rPr>
                <w:b/>
                <w:i/>
              </w:rPr>
              <w:t>meedelen</w:t>
            </w:r>
            <w:r w:rsidRPr="003B6B9A">
              <w:t xml:space="preserve"> welke autoriteiten belast zijn met de nakoming van de uit deze richtlijn voortvloeiende verplichtingen. Elke wijziging van die autoriteiten wordt door de lidstaten ter kennis van de Commissie gebracht.</w:t>
            </w:r>
          </w:p>
        </w:tc>
      </w:tr>
    </w:tbl>
    <w:p w14:paraId="722CC515"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A91B45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2C0FF53"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410FB4B8" w14:textId="77777777" w:rsidR="00917CA4" w:rsidRPr="003B6B9A" w:rsidRDefault="00917CA4" w:rsidP="00917CA4">
      <w:r w:rsidRPr="003B6B9A">
        <w:rPr>
          <w:rStyle w:val="HideTWBExt"/>
          <w:noProof w:val="0"/>
        </w:rPr>
        <w:t>&lt;/AmendB&gt;</w:t>
      </w:r>
    </w:p>
    <w:p w14:paraId="39F5957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519</w:t>
      </w:r>
      <w:r w:rsidRPr="003B6B9A">
        <w:rPr>
          <w:rStyle w:val="HideTWBExt"/>
          <w:b w:val="0"/>
          <w:noProof w:val="0"/>
        </w:rPr>
        <w:t>&lt;/NumAmB&gt;</w:t>
      </w:r>
    </w:p>
    <w:p w14:paraId="1D73405C"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978CC41" w14:textId="77777777" w:rsidR="00917CA4" w:rsidRPr="003B6B9A" w:rsidRDefault="00917CA4" w:rsidP="00917CA4">
      <w:r w:rsidRPr="003B6B9A">
        <w:rPr>
          <w:rStyle w:val="HideTWBExt"/>
          <w:noProof w:val="0"/>
        </w:rPr>
        <w:t>&lt;/RepeatBlock-By&gt;</w:t>
      </w:r>
    </w:p>
    <w:p w14:paraId="5A40DAB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513770D" w14:textId="77777777" w:rsidR="00917CA4" w:rsidRPr="003B6B9A" w:rsidRDefault="00917CA4" w:rsidP="00917CA4">
      <w:pPr>
        <w:pStyle w:val="NormalBold"/>
      </w:pPr>
      <w:r w:rsidRPr="003B6B9A">
        <w:rPr>
          <w:rStyle w:val="HideTWBExt"/>
          <w:b w:val="0"/>
          <w:noProof w:val="0"/>
        </w:rPr>
        <w:t>&lt;Article&gt;</w:t>
      </w:r>
      <w:r w:rsidRPr="003B6B9A">
        <w:t>Artikel 27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E73871E" w14:textId="77777777" w:rsidTr="00917CA4">
        <w:trPr>
          <w:jc w:val="center"/>
        </w:trPr>
        <w:tc>
          <w:tcPr>
            <w:tcW w:w="9752" w:type="dxa"/>
            <w:gridSpan w:val="2"/>
          </w:tcPr>
          <w:p w14:paraId="56CAD5A9" w14:textId="77777777" w:rsidR="00917CA4" w:rsidRPr="003B6B9A" w:rsidRDefault="00917CA4" w:rsidP="00917CA4">
            <w:pPr>
              <w:keepNext/>
            </w:pPr>
          </w:p>
        </w:tc>
      </w:tr>
      <w:tr w:rsidR="00917CA4" w:rsidRPr="003B6B9A" w14:paraId="27B01F83" w14:textId="77777777" w:rsidTr="00917CA4">
        <w:trPr>
          <w:jc w:val="center"/>
        </w:trPr>
        <w:tc>
          <w:tcPr>
            <w:tcW w:w="4876" w:type="dxa"/>
            <w:hideMark/>
          </w:tcPr>
          <w:p w14:paraId="711351C1" w14:textId="77777777" w:rsidR="00917CA4" w:rsidRPr="003B6B9A" w:rsidRDefault="00917CA4" w:rsidP="00917CA4">
            <w:pPr>
              <w:pStyle w:val="ColumnHeading"/>
              <w:keepNext/>
            </w:pPr>
            <w:r w:rsidRPr="003B6B9A">
              <w:t>Door de Commissie voorgestelde tekst</w:t>
            </w:r>
          </w:p>
        </w:tc>
        <w:tc>
          <w:tcPr>
            <w:tcW w:w="4876" w:type="dxa"/>
            <w:hideMark/>
          </w:tcPr>
          <w:p w14:paraId="0D343A60" w14:textId="77777777" w:rsidR="00917CA4" w:rsidRPr="003B6B9A" w:rsidRDefault="00917CA4" w:rsidP="00917CA4">
            <w:pPr>
              <w:pStyle w:val="ColumnHeading"/>
              <w:keepNext/>
            </w:pPr>
            <w:r w:rsidRPr="003B6B9A">
              <w:t>Amendement</w:t>
            </w:r>
          </w:p>
        </w:tc>
      </w:tr>
      <w:tr w:rsidR="00917CA4" w:rsidRPr="003B6B9A" w14:paraId="31255D6F" w14:textId="77777777" w:rsidTr="00917CA4">
        <w:trPr>
          <w:jc w:val="center"/>
        </w:trPr>
        <w:tc>
          <w:tcPr>
            <w:tcW w:w="4876" w:type="dxa"/>
            <w:hideMark/>
          </w:tcPr>
          <w:p w14:paraId="2AB5A5A1" w14:textId="77777777" w:rsidR="00917CA4" w:rsidRPr="003B6B9A" w:rsidRDefault="00917CA4" w:rsidP="00917CA4">
            <w:pPr>
              <w:pStyle w:val="Normal6"/>
            </w:pPr>
            <w:r w:rsidRPr="003B6B9A">
              <w:t>1.</w:t>
            </w:r>
            <w:r w:rsidRPr="003B6B9A">
              <w:tab/>
              <w:t xml:space="preserve">De lidstaten </w:t>
            </w:r>
            <w:r w:rsidRPr="003B6B9A">
              <w:rPr>
                <w:b/>
                <w:i/>
              </w:rPr>
              <w:t>zorgen</w:t>
            </w:r>
            <w:r w:rsidRPr="003B6B9A">
              <w:t xml:space="preserve"> ervoor dat er, met inachtneming van hun grondwettelijk bestel, relevante mechanismen worden vastgesteld om te waarborgen dat passende regels worden vastgesteld voor het sturen, bewaken en controleren van het niveau van de opvangvoorzieningen. De lidstaten houden rekening met de [door het Europees Ondersteuningsbureau voor asielzaken / het Asielagentschap van de Europese unie ontwikkelde operationele normen en indicatoren voor de opvangvoorzieningen] en andere operationele normen, indicatoren of richtsnoeren voor opvangvoorzieningen die zijn vastgesteld overeenkomstig artikel [12] van Verordening (EU) XXX/XXX [verordening inzake het asielagentschap van de Europese Unie].</w:t>
            </w:r>
          </w:p>
        </w:tc>
        <w:tc>
          <w:tcPr>
            <w:tcW w:w="4876" w:type="dxa"/>
            <w:hideMark/>
          </w:tcPr>
          <w:p w14:paraId="159FDE71" w14:textId="77777777" w:rsidR="00917CA4" w:rsidRPr="003B6B9A" w:rsidRDefault="00917CA4" w:rsidP="00917CA4">
            <w:pPr>
              <w:pStyle w:val="Normal6"/>
              <w:rPr>
                <w:szCs w:val="24"/>
              </w:rPr>
            </w:pPr>
            <w:r w:rsidRPr="003B6B9A">
              <w:t>1.</w:t>
            </w:r>
            <w:r w:rsidRPr="003B6B9A">
              <w:tab/>
              <w:t>De lidstaten</w:t>
            </w:r>
            <w:r w:rsidRPr="003B6B9A">
              <w:rPr>
                <w:b/>
                <w:i/>
              </w:rPr>
              <w:t xml:space="preserve"> kunnen</w:t>
            </w:r>
            <w:r w:rsidRPr="003B6B9A">
              <w:t xml:space="preserve"> ervoor </w:t>
            </w:r>
            <w:r w:rsidRPr="003B6B9A">
              <w:rPr>
                <w:b/>
                <w:i/>
              </w:rPr>
              <w:t>zorgen</w:t>
            </w:r>
            <w:r w:rsidRPr="003B6B9A">
              <w:t xml:space="preserve"> dat er, met inachtneming van hun grondwettelijk bestel, relevante mechanismen worden vastgesteld om te waarborgen dat passende regels worden vastgesteld voor het sturen, bewaken en controleren van het niveau van de opvangvoorzieningen. De lidstaten houden rekening met de [door het Europees Ondersteuningsbureau voor asielzaken / het Asielagentschap van de Europese unie ontwikkelde operationele normen en indicatoren voor de opvangvoorzieningen] en andere operationele normen, indicatoren of richtsnoeren voor opvangvoorzieningen die zijn vastgesteld overeenkomstig artikel [12] van Verordening (EU) XXX/XXX [verordening inzake het asielagentschap van de Europese Unie].</w:t>
            </w:r>
          </w:p>
        </w:tc>
      </w:tr>
    </w:tbl>
    <w:p w14:paraId="017E30A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11C915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200186D0"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759D9953" w14:textId="77777777" w:rsidR="00917CA4" w:rsidRPr="003B6B9A" w:rsidRDefault="00917CA4" w:rsidP="00917CA4">
      <w:r w:rsidRPr="003B6B9A">
        <w:rPr>
          <w:rStyle w:val="HideTWBExt"/>
          <w:noProof w:val="0"/>
        </w:rPr>
        <w:t>&lt;/AmendB&gt;</w:t>
      </w:r>
    </w:p>
    <w:p w14:paraId="7A54957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520</w:t>
      </w:r>
      <w:r w:rsidRPr="003B6B9A">
        <w:rPr>
          <w:rStyle w:val="HideTWBExt"/>
          <w:b w:val="0"/>
          <w:noProof w:val="0"/>
        </w:rPr>
        <w:t>&lt;/NumAmB&gt;</w:t>
      </w:r>
    </w:p>
    <w:p w14:paraId="19F68824"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21D19071" w14:textId="77777777" w:rsidR="00917CA4" w:rsidRPr="003B6B9A" w:rsidRDefault="00917CA4" w:rsidP="00917CA4">
      <w:r w:rsidRPr="003B6B9A">
        <w:rPr>
          <w:rStyle w:val="HideTWBExt"/>
          <w:noProof w:val="0"/>
        </w:rPr>
        <w:t>&lt;/RepeatBlock-By&gt;</w:t>
      </w:r>
    </w:p>
    <w:p w14:paraId="7F9EFDD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7D0331" w14:textId="77777777" w:rsidR="00917CA4" w:rsidRPr="003B6B9A" w:rsidRDefault="00917CA4" w:rsidP="00917CA4">
      <w:pPr>
        <w:pStyle w:val="NormalBold"/>
      </w:pPr>
      <w:r w:rsidRPr="003B6B9A">
        <w:rPr>
          <w:rStyle w:val="HideTWBExt"/>
          <w:b w:val="0"/>
          <w:noProof w:val="0"/>
        </w:rPr>
        <w:t>&lt;Article&gt;</w:t>
      </w:r>
      <w:r w:rsidRPr="003B6B9A">
        <w:t>Artikel 27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D0C9EBA" w14:textId="77777777" w:rsidTr="00917CA4">
        <w:trPr>
          <w:jc w:val="center"/>
        </w:trPr>
        <w:tc>
          <w:tcPr>
            <w:tcW w:w="9752" w:type="dxa"/>
            <w:gridSpan w:val="2"/>
          </w:tcPr>
          <w:p w14:paraId="03F01970" w14:textId="77777777" w:rsidR="00917CA4" w:rsidRPr="003B6B9A" w:rsidRDefault="00917CA4" w:rsidP="00917CA4">
            <w:pPr>
              <w:keepNext/>
            </w:pPr>
          </w:p>
        </w:tc>
      </w:tr>
      <w:tr w:rsidR="00917CA4" w:rsidRPr="003B6B9A" w14:paraId="7B67961E" w14:textId="77777777" w:rsidTr="00917CA4">
        <w:trPr>
          <w:jc w:val="center"/>
        </w:trPr>
        <w:tc>
          <w:tcPr>
            <w:tcW w:w="4876" w:type="dxa"/>
            <w:hideMark/>
          </w:tcPr>
          <w:p w14:paraId="58321285" w14:textId="77777777" w:rsidR="00917CA4" w:rsidRPr="003B6B9A" w:rsidRDefault="00917CA4" w:rsidP="00917CA4">
            <w:pPr>
              <w:pStyle w:val="ColumnHeading"/>
              <w:keepNext/>
            </w:pPr>
            <w:r w:rsidRPr="003B6B9A">
              <w:t>Door de Commissie voorgestelde tekst</w:t>
            </w:r>
          </w:p>
        </w:tc>
        <w:tc>
          <w:tcPr>
            <w:tcW w:w="4876" w:type="dxa"/>
            <w:hideMark/>
          </w:tcPr>
          <w:p w14:paraId="13FD6710" w14:textId="77777777" w:rsidR="00917CA4" w:rsidRPr="003B6B9A" w:rsidRDefault="00917CA4" w:rsidP="00917CA4">
            <w:pPr>
              <w:pStyle w:val="ColumnHeading"/>
              <w:keepNext/>
            </w:pPr>
            <w:r w:rsidRPr="003B6B9A">
              <w:t>Amendement</w:t>
            </w:r>
          </w:p>
        </w:tc>
      </w:tr>
      <w:tr w:rsidR="00917CA4" w:rsidRPr="003B6B9A" w14:paraId="307D314E" w14:textId="77777777" w:rsidTr="00917CA4">
        <w:trPr>
          <w:jc w:val="center"/>
        </w:trPr>
        <w:tc>
          <w:tcPr>
            <w:tcW w:w="4876" w:type="dxa"/>
            <w:hideMark/>
          </w:tcPr>
          <w:p w14:paraId="4FF6FDC6" w14:textId="77777777" w:rsidR="00917CA4" w:rsidRPr="003B6B9A" w:rsidRDefault="00917CA4" w:rsidP="00917CA4">
            <w:pPr>
              <w:pStyle w:val="Normal6"/>
            </w:pPr>
            <w:r w:rsidRPr="003B6B9A">
              <w:t>1.</w:t>
            </w:r>
            <w:r w:rsidRPr="003B6B9A">
              <w:tab/>
              <w:t>De lidstaten zorgen ervoor dat er, met inachtneming van hun grondwettelijk bestel, relevante mechanismen worden vastgesteld om te waarborgen dat passende regels worden vastgesteld voor het sturen, bewaken en controleren van het niveau van de opvangvoorzieningen. De lidstaten houden rekening met de [door het Europees Ondersteuningsbureau voor asielzaken / het Asielagentschap van de Europese unie ontwikkelde operationele normen en indicatoren voor de opvangvoorzieningen] en andere operationele normen, indicatoren of richtsnoeren voor opvangvoorzieningen die zijn vastgesteld overeenkomstig artikel [12] van Verordening (EU) XXX/XXX [verordening inzake het asielagentschap van de Europese Unie].</w:t>
            </w:r>
          </w:p>
        </w:tc>
        <w:tc>
          <w:tcPr>
            <w:tcW w:w="4876" w:type="dxa"/>
            <w:hideMark/>
          </w:tcPr>
          <w:p w14:paraId="51727EF4" w14:textId="77777777" w:rsidR="00917CA4" w:rsidRPr="003B6B9A" w:rsidRDefault="00917CA4" w:rsidP="00917CA4">
            <w:pPr>
              <w:pStyle w:val="Normal6"/>
              <w:rPr>
                <w:szCs w:val="24"/>
              </w:rPr>
            </w:pPr>
            <w:r w:rsidRPr="003B6B9A">
              <w:t>1.</w:t>
            </w:r>
            <w:r w:rsidRPr="003B6B9A">
              <w:tab/>
              <w:t xml:space="preserve">De lidstaten zorgen ervoor dat er, met inachtneming van hun grondwettelijk bestel, relevante mechanismen worden vastgesteld om te waarborgen dat passende regels worden vastgesteld voor het sturen, bewaken en controleren van het niveau van de opvangvoorzieningen. De lidstaten houden </w:t>
            </w:r>
            <w:r w:rsidRPr="003B6B9A">
              <w:rPr>
                <w:b/>
                <w:i/>
              </w:rPr>
              <w:t xml:space="preserve">in voorkomend geval </w:t>
            </w:r>
            <w:r w:rsidRPr="003B6B9A">
              <w:t>rekening met de [door het Europees Ondersteuningsbureau voor asielzaken / het Asielagentschap van de Europese unie ontwikkelde operationele normen en indicatoren voor de opvangvoorzieningen] en andere operationele normen, indicatoren of richtsnoeren voor opvangvoorzieningen die zijn vastgesteld overeenkomstig artikel [12] van Verordening (EU) XXX/XXX [verordening inzake het asielagentschap van de Europese Unie].</w:t>
            </w:r>
          </w:p>
        </w:tc>
      </w:tr>
    </w:tbl>
    <w:p w14:paraId="4DD94EE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4B5F93F" w14:textId="77777777" w:rsidR="00917CA4" w:rsidRPr="003B6B9A" w:rsidRDefault="00917CA4" w:rsidP="00917CA4">
      <w:r w:rsidRPr="003B6B9A">
        <w:rPr>
          <w:rStyle w:val="HideTWBExt"/>
          <w:noProof w:val="0"/>
        </w:rPr>
        <w:t>&lt;/AmendB&gt;</w:t>
      </w:r>
    </w:p>
    <w:p w14:paraId="5306B14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521</w:t>
      </w:r>
      <w:r w:rsidRPr="003B6B9A">
        <w:rPr>
          <w:rStyle w:val="HideTWBExt"/>
          <w:b w:val="0"/>
          <w:noProof w:val="0"/>
        </w:rPr>
        <w:t>&lt;/NumAmB&gt;</w:t>
      </w:r>
    </w:p>
    <w:p w14:paraId="42CB5C6A"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0EA518C4" w14:textId="77777777" w:rsidR="00917CA4" w:rsidRPr="003B6B9A" w:rsidRDefault="00917CA4" w:rsidP="00917CA4">
      <w:r w:rsidRPr="003B6B9A">
        <w:rPr>
          <w:rStyle w:val="HideTWBExt"/>
          <w:noProof w:val="0"/>
        </w:rPr>
        <w:t>&lt;/RepeatBlock-By&gt;</w:t>
      </w:r>
    </w:p>
    <w:p w14:paraId="6EB3CAE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27BE680" w14:textId="77777777" w:rsidR="00917CA4" w:rsidRPr="003B6B9A" w:rsidRDefault="00917CA4" w:rsidP="00917CA4">
      <w:pPr>
        <w:pStyle w:val="NormalBold"/>
      </w:pPr>
      <w:r w:rsidRPr="003B6B9A">
        <w:rPr>
          <w:rStyle w:val="HideTWBExt"/>
          <w:b w:val="0"/>
          <w:noProof w:val="0"/>
        </w:rPr>
        <w:t>&lt;Article&gt;</w:t>
      </w:r>
      <w:r w:rsidRPr="003B6B9A">
        <w:t>Artikel 27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559F17B" w14:textId="77777777" w:rsidTr="00917CA4">
        <w:trPr>
          <w:jc w:val="center"/>
        </w:trPr>
        <w:tc>
          <w:tcPr>
            <w:tcW w:w="9752" w:type="dxa"/>
            <w:gridSpan w:val="2"/>
          </w:tcPr>
          <w:p w14:paraId="6646633C" w14:textId="77777777" w:rsidR="00917CA4" w:rsidRPr="003B6B9A" w:rsidRDefault="00917CA4" w:rsidP="00917CA4">
            <w:pPr>
              <w:keepNext/>
            </w:pPr>
          </w:p>
        </w:tc>
      </w:tr>
      <w:tr w:rsidR="00917CA4" w:rsidRPr="003B6B9A" w14:paraId="3AC54781" w14:textId="77777777" w:rsidTr="00917CA4">
        <w:trPr>
          <w:jc w:val="center"/>
        </w:trPr>
        <w:tc>
          <w:tcPr>
            <w:tcW w:w="4876" w:type="dxa"/>
            <w:hideMark/>
          </w:tcPr>
          <w:p w14:paraId="5691CFC1" w14:textId="77777777" w:rsidR="00917CA4" w:rsidRPr="003B6B9A" w:rsidRDefault="00917CA4" w:rsidP="00917CA4">
            <w:pPr>
              <w:pStyle w:val="ColumnHeading"/>
              <w:keepNext/>
            </w:pPr>
            <w:r w:rsidRPr="003B6B9A">
              <w:t>Door de Commissie voorgestelde tekst</w:t>
            </w:r>
          </w:p>
        </w:tc>
        <w:tc>
          <w:tcPr>
            <w:tcW w:w="4876" w:type="dxa"/>
            <w:hideMark/>
          </w:tcPr>
          <w:p w14:paraId="32DBF150" w14:textId="77777777" w:rsidR="00917CA4" w:rsidRPr="003B6B9A" w:rsidRDefault="00917CA4" w:rsidP="00917CA4">
            <w:pPr>
              <w:pStyle w:val="ColumnHeading"/>
              <w:keepNext/>
            </w:pPr>
            <w:r w:rsidRPr="003B6B9A">
              <w:t>Amendement</w:t>
            </w:r>
          </w:p>
        </w:tc>
      </w:tr>
      <w:tr w:rsidR="00917CA4" w:rsidRPr="003B6B9A" w14:paraId="7B7EEA43" w14:textId="77777777" w:rsidTr="00917CA4">
        <w:trPr>
          <w:jc w:val="center"/>
        </w:trPr>
        <w:tc>
          <w:tcPr>
            <w:tcW w:w="4876" w:type="dxa"/>
            <w:hideMark/>
          </w:tcPr>
          <w:p w14:paraId="3D54F79B" w14:textId="77777777" w:rsidR="00917CA4" w:rsidRPr="003B6B9A" w:rsidRDefault="00917CA4" w:rsidP="00917CA4">
            <w:pPr>
              <w:pStyle w:val="Normal6"/>
            </w:pPr>
            <w:r w:rsidRPr="003B6B9A">
              <w:rPr>
                <w:b/>
                <w:i/>
              </w:rPr>
              <w:t>2.</w:t>
            </w:r>
            <w:r w:rsidRPr="003B6B9A">
              <w:tab/>
            </w:r>
            <w:r w:rsidRPr="003B6B9A">
              <w:rPr>
                <w:b/>
                <w:i/>
              </w:rPr>
              <w:t>De monitoring en de beoordeling van de opvangstelsels van de lidstaten worden verricht volgens de procedure van [hoofdstuk 5] van Verordening (EU) XXX/XXX [verordening inzake het asielagentschap van de Europese Unie].</w:t>
            </w:r>
          </w:p>
        </w:tc>
        <w:tc>
          <w:tcPr>
            <w:tcW w:w="4876" w:type="dxa"/>
            <w:hideMark/>
          </w:tcPr>
          <w:p w14:paraId="7FABC3AE" w14:textId="77777777" w:rsidR="00917CA4" w:rsidRPr="003B6B9A" w:rsidRDefault="00917CA4" w:rsidP="00917CA4">
            <w:pPr>
              <w:pStyle w:val="Normal6"/>
              <w:rPr>
                <w:szCs w:val="24"/>
              </w:rPr>
            </w:pPr>
            <w:r w:rsidRPr="003B6B9A">
              <w:rPr>
                <w:b/>
                <w:i/>
              </w:rPr>
              <w:t>Schrappen</w:t>
            </w:r>
          </w:p>
        </w:tc>
      </w:tr>
    </w:tbl>
    <w:p w14:paraId="4EEDF68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A16E844" w14:textId="77777777" w:rsidR="00917CA4" w:rsidRPr="003B6B9A" w:rsidRDefault="00917CA4" w:rsidP="00917CA4">
      <w:r w:rsidRPr="003B6B9A">
        <w:rPr>
          <w:rStyle w:val="HideTWBExt"/>
          <w:noProof w:val="0"/>
        </w:rPr>
        <w:t>&lt;/AmendB&gt;</w:t>
      </w:r>
    </w:p>
    <w:p w14:paraId="23E80CC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522</w:t>
      </w:r>
      <w:r w:rsidRPr="003B6B9A">
        <w:rPr>
          <w:rStyle w:val="HideTWBExt"/>
          <w:b w:val="0"/>
          <w:noProof w:val="0"/>
        </w:rPr>
        <w:t>&lt;/NumAmB&gt;</w:t>
      </w:r>
    </w:p>
    <w:p w14:paraId="183F9C0B" w14:textId="77777777" w:rsidR="00917CA4" w:rsidRPr="003B6B9A" w:rsidRDefault="00917CA4" w:rsidP="00917CA4">
      <w:pPr>
        <w:pStyle w:val="NormalBold"/>
      </w:pPr>
      <w:r w:rsidRPr="003B6B9A">
        <w:rPr>
          <w:rStyle w:val="HideTWBExt"/>
          <w:b w:val="0"/>
          <w:noProof w:val="0"/>
        </w:rPr>
        <w:t>&lt;RepeatBlock-By&gt;&lt;Members&gt;</w:t>
      </w:r>
      <w:r w:rsidRPr="003B6B9A">
        <w:t>Kinga Gál</w:t>
      </w:r>
      <w:r w:rsidRPr="003B6B9A">
        <w:rPr>
          <w:rStyle w:val="HideTWBExt"/>
          <w:b w:val="0"/>
          <w:noProof w:val="0"/>
        </w:rPr>
        <w:t>&lt;/Members&gt;</w:t>
      </w:r>
    </w:p>
    <w:p w14:paraId="5B5212BC" w14:textId="77777777" w:rsidR="00917CA4" w:rsidRPr="003B6B9A" w:rsidRDefault="00917CA4" w:rsidP="00917CA4">
      <w:r w:rsidRPr="003B6B9A">
        <w:rPr>
          <w:rStyle w:val="HideTWBExt"/>
          <w:noProof w:val="0"/>
        </w:rPr>
        <w:t>&lt;/RepeatBlock-By&gt;</w:t>
      </w:r>
    </w:p>
    <w:p w14:paraId="76A58DB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83B6486" w14:textId="77777777" w:rsidR="00917CA4" w:rsidRPr="003B6B9A" w:rsidRDefault="00917CA4" w:rsidP="00917CA4">
      <w:pPr>
        <w:pStyle w:val="NormalBold"/>
      </w:pPr>
      <w:r w:rsidRPr="003B6B9A">
        <w:rPr>
          <w:rStyle w:val="HideTWBExt"/>
          <w:b w:val="0"/>
          <w:noProof w:val="0"/>
        </w:rPr>
        <w:t>&lt;Article&gt;</w:t>
      </w:r>
      <w:r w:rsidRPr="003B6B9A">
        <w:t>Artikel 28</w:t>
      </w:r>
      <w:r w:rsidRPr="003B6B9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7535DCD" w14:textId="77777777" w:rsidTr="00917CA4">
        <w:trPr>
          <w:jc w:val="center"/>
        </w:trPr>
        <w:tc>
          <w:tcPr>
            <w:tcW w:w="9752" w:type="dxa"/>
            <w:gridSpan w:val="2"/>
          </w:tcPr>
          <w:p w14:paraId="298C52DB" w14:textId="77777777" w:rsidR="00917CA4" w:rsidRPr="003B6B9A" w:rsidRDefault="00917CA4" w:rsidP="00917CA4">
            <w:pPr>
              <w:keepNext/>
            </w:pPr>
          </w:p>
        </w:tc>
      </w:tr>
      <w:tr w:rsidR="00917CA4" w:rsidRPr="003B6B9A" w14:paraId="2AB186B9" w14:textId="77777777" w:rsidTr="00917CA4">
        <w:trPr>
          <w:jc w:val="center"/>
        </w:trPr>
        <w:tc>
          <w:tcPr>
            <w:tcW w:w="4876" w:type="dxa"/>
            <w:hideMark/>
          </w:tcPr>
          <w:p w14:paraId="24422477" w14:textId="77777777" w:rsidR="00917CA4" w:rsidRPr="003B6B9A" w:rsidRDefault="00917CA4" w:rsidP="00917CA4">
            <w:pPr>
              <w:pStyle w:val="ColumnHeading"/>
              <w:keepNext/>
            </w:pPr>
            <w:r w:rsidRPr="003B6B9A">
              <w:t>Door de Commissie voorgestelde tekst</w:t>
            </w:r>
          </w:p>
        </w:tc>
        <w:tc>
          <w:tcPr>
            <w:tcW w:w="4876" w:type="dxa"/>
            <w:hideMark/>
          </w:tcPr>
          <w:p w14:paraId="187DBC67" w14:textId="77777777" w:rsidR="00917CA4" w:rsidRPr="003B6B9A" w:rsidRDefault="00917CA4" w:rsidP="00917CA4">
            <w:pPr>
              <w:pStyle w:val="ColumnHeading"/>
              <w:keepNext/>
            </w:pPr>
            <w:r w:rsidRPr="003B6B9A">
              <w:t>Amendement</w:t>
            </w:r>
          </w:p>
        </w:tc>
      </w:tr>
      <w:tr w:rsidR="00917CA4" w:rsidRPr="003B6B9A" w14:paraId="05D1EEA2" w14:textId="77777777" w:rsidTr="00917CA4">
        <w:trPr>
          <w:jc w:val="center"/>
        </w:trPr>
        <w:tc>
          <w:tcPr>
            <w:tcW w:w="4876" w:type="dxa"/>
            <w:hideMark/>
          </w:tcPr>
          <w:p w14:paraId="778A2FBC" w14:textId="77777777" w:rsidR="00917CA4" w:rsidRPr="003B6B9A" w:rsidRDefault="00917CA4" w:rsidP="00917CA4">
            <w:pPr>
              <w:pStyle w:val="Normal6"/>
              <w:jc w:val="center"/>
            </w:pPr>
            <w:r w:rsidRPr="003B6B9A">
              <w:rPr>
                <w:b/>
                <w:i/>
              </w:rPr>
              <w:t>Artikel 28</w:t>
            </w:r>
          </w:p>
        </w:tc>
        <w:tc>
          <w:tcPr>
            <w:tcW w:w="4876" w:type="dxa"/>
            <w:hideMark/>
          </w:tcPr>
          <w:p w14:paraId="0B5638E9" w14:textId="77777777" w:rsidR="00917CA4" w:rsidRPr="003B6B9A" w:rsidRDefault="00917CA4" w:rsidP="00917CA4">
            <w:pPr>
              <w:pStyle w:val="Normal6"/>
              <w:rPr>
                <w:szCs w:val="24"/>
              </w:rPr>
            </w:pPr>
            <w:r w:rsidRPr="003B6B9A">
              <w:rPr>
                <w:b/>
                <w:i/>
              </w:rPr>
              <w:t>Schrappen</w:t>
            </w:r>
          </w:p>
        </w:tc>
      </w:tr>
      <w:tr w:rsidR="00917CA4" w:rsidRPr="003B6B9A" w14:paraId="014CEDEF" w14:textId="77777777" w:rsidTr="00917CA4">
        <w:trPr>
          <w:jc w:val="center"/>
        </w:trPr>
        <w:tc>
          <w:tcPr>
            <w:tcW w:w="4876" w:type="dxa"/>
            <w:hideMark/>
          </w:tcPr>
          <w:p w14:paraId="61BC61DD" w14:textId="77777777" w:rsidR="00917CA4" w:rsidRPr="003B6B9A" w:rsidRDefault="00917CA4" w:rsidP="00917CA4">
            <w:pPr>
              <w:pStyle w:val="Normal6"/>
              <w:jc w:val="center"/>
            </w:pPr>
            <w:r w:rsidRPr="003B6B9A">
              <w:rPr>
                <w:b/>
                <w:i/>
              </w:rPr>
              <w:t>Noodplannen</w:t>
            </w:r>
          </w:p>
        </w:tc>
        <w:tc>
          <w:tcPr>
            <w:tcW w:w="4876" w:type="dxa"/>
          </w:tcPr>
          <w:p w14:paraId="13035127" w14:textId="77777777" w:rsidR="00917CA4" w:rsidRPr="003B6B9A" w:rsidRDefault="00917CA4" w:rsidP="00917CA4">
            <w:pPr>
              <w:pStyle w:val="Normal6"/>
              <w:rPr>
                <w:szCs w:val="24"/>
              </w:rPr>
            </w:pPr>
          </w:p>
        </w:tc>
      </w:tr>
      <w:tr w:rsidR="00917CA4" w:rsidRPr="003B6B9A" w14:paraId="534D3D5E" w14:textId="77777777" w:rsidTr="00917CA4">
        <w:trPr>
          <w:jc w:val="center"/>
        </w:trPr>
        <w:tc>
          <w:tcPr>
            <w:tcW w:w="4876" w:type="dxa"/>
          </w:tcPr>
          <w:p w14:paraId="7F50961A" w14:textId="77777777" w:rsidR="00917CA4" w:rsidRPr="003B6B9A" w:rsidRDefault="00917CA4" w:rsidP="00917CA4">
            <w:pPr>
              <w:pStyle w:val="Normal6"/>
              <w:rPr>
                <w:b/>
                <w:i/>
              </w:rPr>
            </w:pPr>
            <w:r w:rsidRPr="003B6B9A">
              <w:rPr>
                <w:b/>
                <w:i/>
              </w:rPr>
              <w:t>1.</w:t>
            </w:r>
            <w:r w:rsidRPr="003B6B9A">
              <w:tab/>
            </w:r>
            <w:r w:rsidRPr="003B6B9A">
              <w:rPr>
                <w:b/>
                <w:i/>
              </w:rPr>
              <w:t>Elke lidstaat stelt een noodplan op met de maatregelen die hij van plan is te nemen om een passende opvang van verzoekers overeenkomstig deze richtlijn te garanderen, wanneer de lidstaat met een onevenredig aantal verzoekers om internationale bescherming wordt geconfronteerd. Onder de verzoekers om internationale bescherming worden diegenen verstaan die zich op het grondgebied van de lidstaat geacht worden te bevinden, inclusief degenen voor wie de lidstaat verantwoordelijk is overeenkomstig Verordening (EU) XXX/XXX [Dublinverordening], rekening houdend met het correctiemechanisme voor toewijzing dat in hoofdstuk VII van die verordening wordt beschreven.</w:t>
            </w:r>
          </w:p>
        </w:tc>
        <w:tc>
          <w:tcPr>
            <w:tcW w:w="4876" w:type="dxa"/>
          </w:tcPr>
          <w:p w14:paraId="519B710F" w14:textId="77777777" w:rsidR="00917CA4" w:rsidRPr="003B6B9A" w:rsidRDefault="00917CA4" w:rsidP="00917CA4">
            <w:pPr>
              <w:pStyle w:val="Normal6"/>
              <w:rPr>
                <w:szCs w:val="24"/>
              </w:rPr>
            </w:pPr>
          </w:p>
        </w:tc>
      </w:tr>
      <w:tr w:rsidR="00917CA4" w:rsidRPr="003B6B9A" w14:paraId="3B674980" w14:textId="77777777" w:rsidTr="00917CA4">
        <w:trPr>
          <w:jc w:val="center"/>
        </w:trPr>
        <w:tc>
          <w:tcPr>
            <w:tcW w:w="4876" w:type="dxa"/>
          </w:tcPr>
          <w:p w14:paraId="55380EB9" w14:textId="77777777" w:rsidR="00917CA4" w:rsidRPr="003B6B9A" w:rsidRDefault="00917CA4" w:rsidP="00917CA4">
            <w:pPr>
              <w:pStyle w:val="Normal6"/>
              <w:rPr>
                <w:b/>
                <w:i/>
              </w:rPr>
            </w:pPr>
            <w:r w:rsidRPr="003B6B9A">
              <w:rPr>
                <w:b/>
                <w:i/>
              </w:rPr>
              <w:t>2.</w:t>
            </w:r>
            <w:r w:rsidRPr="003B6B9A">
              <w:tab/>
            </w:r>
            <w:r w:rsidRPr="003B6B9A">
              <w:rPr>
                <w:b/>
                <w:i/>
              </w:rPr>
              <w:t>Het eerste noodplan wordt opgesteld op basis van een door het Asielagentschap van de Europese Unie te ontwikkelen model en uiterlijk [zes maanden na de inwerkingtreding van deze richtlijn] bij het Asielagentschap van de Europese Unie ingediend. Vervolgens wordt eenmaal per twee jaar een geactualiseerd noodplan bij het Asielagentschap van de Europese Unie ingediend. De lidstaten lichten de Commissie en het Asielagentschap van de Europese Unie in wanneer hun noodplan in werking wordt gesteld.</w:t>
            </w:r>
          </w:p>
        </w:tc>
        <w:tc>
          <w:tcPr>
            <w:tcW w:w="4876" w:type="dxa"/>
          </w:tcPr>
          <w:p w14:paraId="6299A54C" w14:textId="77777777" w:rsidR="00917CA4" w:rsidRPr="003B6B9A" w:rsidRDefault="00917CA4" w:rsidP="00917CA4">
            <w:pPr>
              <w:pStyle w:val="Normal6"/>
              <w:rPr>
                <w:szCs w:val="24"/>
              </w:rPr>
            </w:pPr>
          </w:p>
        </w:tc>
      </w:tr>
      <w:tr w:rsidR="00917CA4" w:rsidRPr="003B6B9A" w14:paraId="6EE1150B" w14:textId="77777777" w:rsidTr="00917CA4">
        <w:trPr>
          <w:jc w:val="center"/>
        </w:trPr>
        <w:tc>
          <w:tcPr>
            <w:tcW w:w="4876" w:type="dxa"/>
          </w:tcPr>
          <w:p w14:paraId="047B74C4" w14:textId="77777777" w:rsidR="00917CA4" w:rsidRPr="003B6B9A" w:rsidRDefault="00917CA4" w:rsidP="00917CA4">
            <w:pPr>
              <w:pStyle w:val="Normal6"/>
              <w:rPr>
                <w:b/>
                <w:i/>
              </w:rPr>
            </w:pPr>
            <w:r w:rsidRPr="003B6B9A">
              <w:rPr>
                <w:b/>
                <w:i/>
              </w:rPr>
              <w:t>3.</w:t>
            </w:r>
            <w:r w:rsidRPr="003B6B9A">
              <w:tab/>
            </w:r>
            <w:r w:rsidRPr="003B6B9A">
              <w:rPr>
                <w:b/>
                <w:i/>
              </w:rPr>
              <w:t>De noodplannen, en met name de geschiktheid van de volgens de plannen te nemen maatregelen, worden aan monitoring en beoordeling onderworpen volgens de procedure van [hoofdstuk 5] van Verordening (EU) XXX/XXX [verordening inzake het asielagentschap van de Europese Unie].</w:t>
            </w:r>
          </w:p>
        </w:tc>
        <w:tc>
          <w:tcPr>
            <w:tcW w:w="4876" w:type="dxa"/>
          </w:tcPr>
          <w:p w14:paraId="0F3B3EB3" w14:textId="77777777" w:rsidR="00917CA4" w:rsidRPr="003B6B9A" w:rsidRDefault="00917CA4" w:rsidP="00917CA4">
            <w:pPr>
              <w:pStyle w:val="Normal6"/>
              <w:rPr>
                <w:szCs w:val="24"/>
              </w:rPr>
            </w:pPr>
          </w:p>
        </w:tc>
      </w:tr>
    </w:tbl>
    <w:p w14:paraId="4BF133C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F5CC2B1" w14:textId="77777777" w:rsidR="00917CA4" w:rsidRPr="003B6B9A" w:rsidRDefault="00917CA4" w:rsidP="00917CA4">
      <w:r w:rsidRPr="003B6B9A">
        <w:rPr>
          <w:rStyle w:val="HideTWBExt"/>
          <w:noProof w:val="0"/>
        </w:rPr>
        <w:t>&lt;/AmendB&gt;</w:t>
      </w:r>
    </w:p>
    <w:p w14:paraId="2A77697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523</w:t>
      </w:r>
      <w:r w:rsidRPr="003B6B9A">
        <w:rPr>
          <w:rStyle w:val="HideTWBExt"/>
          <w:b w:val="0"/>
          <w:noProof w:val="0"/>
        </w:rPr>
        <w:t>&lt;/NumAmB&gt;</w:t>
      </w:r>
    </w:p>
    <w:p w14:paraId="4214B312"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2F269B06" w14:textId="77777777" w:rsidR="00917CA4" w:rsidRPr="003B6B9A" w:rsidRDefault="00917CA4" w:rsidP="00917CA4">
      <w:r w:rsidRPr="003B6B9A">
        <w:rPr>
          <w:rStyle w:val="HideTWBExt"/>
          <w:noProof w:val="0"/>
        </w:rPr>
        <w:t>&lt;/RepeatBlock-By&gt;</w:t>
      </w:r>
    </w:p>
    <w:p w14:paraId="7715F4B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05A11E2" w14:textId="77777777" w:rsidR="00917CA4" w:rsidRPr="003B6B9A" w:rsidRDefault="00917CA4" w:rsidP="00917CA4">
      <w:pPr>
        <w:pStyle w:val="NormalBold"/>
      </w:pPr>
      <w:r w:rsidRPr="003B6B9A">
        <w:rPr>
          <w:rStyle w:val="HideTWBExt"/>
          <w:b w:val="0"/>
          <w:noProof w:val="0"/>
        </w:rPr>
        <w:t>&lt;Article&gt;</w:t>
      </w:r>
      <w:r w:rsidRPr="003B6B9A">
        <w:t>Artikel 28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CD75765" w14:textId="77777777" w:rsidTr="00917CA4">
        <w:trPr>
          <w:jc w:val="center"/>
        </w:trPr>
        <w:tc>
          <w:tcPr>
            <w:tcW w:w="9752" w:type="dxa"/>
            <w:gridSpan w:val="2"/>
          </w:tcPr>
          <w:p w14:paraId="3A6CD941" w14:textId="77777777" w:rsidR="00917CA4" w:rsidRPr="003B6B9A" w:rsidRDefault="00917CA4" w:rsidP="00917CA4">
            <w:pPr>
              <w:keepNext/>
            </w:pPr>
          </w:p>
        </w:tc>
      </w:tr>
      <w:tr w:rsidR="00917CA4" w:rsidRPr="003B6B9A" w14:paraId="47F7D0D5" w14:textId="77777777" w:rsidTr="00917CA4">
        <w:trPr>
          <w:jc w:val="center"/>
        </w:trPr>
        <w:tc>
          <w:tcPr>
            <w:tcW w:w="4876" w:type="dxa"/>
            <w:hideMark/>
          </w:tcPr>
          <w:p w14:paraId="6C40B427" w14:textId="77777777" w:rsidR="00917CA4" w:rsidRPr="003B6B9A" w:rsidRDefault="00917CA4" w:rsidP="00917CA4">
            <w:pPr>
              <w:pStyle w:val="ColumnHeading"/>
              <w:keepNext/>
            </w:pPr>
            <w:r w:rsidRPr="003B6B9A">
              <w:t>Door de Commissie voorgestelde tekst</w:t>
            </w:r>
          </w:p>
        </w:tc>
        <w:tc>
          <w:tcPr>
            <w:tcW w:w="4876" w:type="dxa"/>
            <w:hideMark/>
          </w:tcPr>
          <w:p w14:paraId="094C1CC1" w14:textId="77777777" w:rsidR="00917CA4" w:rsidRPr="003B6B9A" w:rsidRDefault="00917CA4" w:rsidP="00917CA4">
            <w:pPr>
              <w:pStyle w:val="ColumnHeading"/>
              <w:keepNext/>
            </w:pPr>
            <w:r w:rsidRPr="003B6B9A">
              <w:t>Amendement</w:t>
            </w:r>
          </w:p>
        </w:tc>
      </w:tr>
      <w:tr w:rsidR="00917CA4" w:rsidRPr="003B6B9A" w14:paraId="1D651BBF" w14:textId="77777777" w:rsidTr="00917CA4">
        <w:trPr>
          <w:jc w:val="center"/>
        </w:trPr>
        <w:tc>
          <w:tcPr>
            <w:tcW w:w="4876" w:type="dxa"/>
            <w:hideMark/>
          </w:tcPr>
          <w:p w14:paraId="0913687A" w14:textId="77777777" w:rsidR="00917CA4" w:rsidRPr="003B6B9A" w:rsidRDefault="00917CA4" w:rsidP="00917CA4">
            <w:pPr>
              <w:pStyle w:val="Normal6"/>
            </w:pPr>
            <w:r w:rsidRPr="003B6B9A">
              <w:t>1.</w:t>
            </w:r>
            <w:r w:rsidRPr="003B6B9A">
              <w:tab/>
              <w:t xml:space="preserve">Elke lidstaat stelt een noodplan op met de maatregelen die hij van plan is te nemen </w:t>
            </w:r>
            <w:r w:rsidRPr="003B6B9A">
              <w:rPr>
                <w:b/>
                <w:i/>
              </w:rPr>
              <w:t>om</w:t>
            </w:r>
            <w:r w:rsidRPr="003B6B9A">
              <w:t xml:space="preserve"> een passende opvang van verzoekers </w:t>
            </w:r>
            <w:r w:rsidRPr="003B6B9A">
              <w:rPr>
                <w:b/>
                <w:i/>
              </w:rPr>
              <w:t>overeenkomstig deze richtlijn te garanderen, wanneer de lidstaat met een onevenredig aantal verzoekers om internationale bescherming wordt geconfronteerd</w:t>
            </w:r>
            <w:r w:rsidRPr="003B6B9A">
              <w:t>.</w:t>
            </w:r>
            <w:r w:rsidRPr="003B6B9A">
              <w:rPr>
                <w:b/>
                <w:i/>
              </w:rPr>
              <w:t xml:space="preserve"> Onder de verzoekers</w:t>
            </w:r>
            <w:r w:rsidRPr="003B6B9A">
              <w:t xml:space="preserve"> om internationale bescherming </w:t>
            </w:r>
            <w:r w:rsidRPr="003B6B9A">
              <w:rPr>
                <w:b/>
                <w:i/>
              </w:rPr>
              <w:t xml:space="preserve">worden diegenen verstaan die zich op het grondgebied van de lidstaat geacht worden te bevinden, inclusief degenen voor wie de lidstaat verantwoordelijk is </w:t>
            </w:r>
            <w:r w:rsidRPr="003B6B9A">
              <w:t>overeenkomstig</w:t>
            </w:r>
            <w:r w:rsidRPr="003B6B9A">
              <w:rPr>
                <w:b/>
                <w:i/>
              </w:rPr>
              <w:t xml:space="preserve"> Verordening (EU) XXX/XXX [Dublinverordening], rekening houdend met het correctiemechanisme voor toewijzing dat in hoofdstuk VII van die verordening wordt beschreven</w:t>
            </w:r>
            <w:r w:rsidRPr="003B6B9A">
              <w:t>.</w:t>
            </w:r>
          </w:p>
        </w:tc>
        <w:tc>
          <w:tcPr>
            <w:tcW w:w="4876" w:type="dxa"/>
            <w:hideMark/>
          </w:tcPr>
          <w:p w14:paraId="489BD5C7" w14:textId="77777777" w:rsidR="00917CA4" w:rsidRPr="003B6B9A" w:rsidRDefault="00917CA4" w:rsidP="00917CA4">
            <w:pPr>
              <w:pStyle w:val="Normal6"/>
              <w:rPr>
                <w:szCs w:val="24"/>
              </w:rPr>
            </w:pPr>
            <w:r w:rsidRPr="003B6B9A">
              <w:t>1.</w:t>
            </w:r>
            <w:r w:rsidRPr="003B6B9A">
              <w:tab/>
              <w:t xml:space="preserve">Elke lidstaat stelt een noodplan op met de maatregelen die hij van plan is te nemen </w:t>
            </w:r>
            <w:r w:rsidRPr="003B6B9A">
              <w:rPr>
                <w:b/>
                <w:i/>
              </w:rPr>
              <w:t>met betrekking tot situaties die een onevenredige druk met zich meebrengen</w:t>
            </w:r>
            <w:r w:rsidRPr="003B6B9A">
              <w:t xml:space="preserve"> </w:t>
            </w:r>
            <w:r w:rsidRPr="003B6B9A">
              <w:rPr>
                <w:b/>
                <w:i/>
              </w:rPr>
              <w:t>teneinde</w:t>
            </w:r>
            <w:r w:rsidRPr="003B6B9A">
              <w:t xml:space="preserve"> een passende opvang van verzoekers om internationale bescherming </w:t>
            </w:r>
            <w:r w:rsidRPr="003B6B9A">
              <w:rPr>
                <w:b/>
                <w:i/>
              </w:rPr>
              <w:t xml:space="preserve">te garanderen </w:t>
            </w:r>
            <w:r w:rsidRPr="003B6B9A">
              <w:t xml:space="preserve">overeenkomstig </w:t>
            </w:r>
            <w:r w:rsidRPr="003B6B9A">
              <w:rPr>
                <w:b/>
                <w:i/>
              </w:rPr>
              <w:t>deze richtlijn</w:t>
            </w:r>
            <w:r w:rsidRPr="003B6B9A">
              <w:t>.</w:t>
            </w:r>
          </w:p>
        </w:tc>
      </w:tr>
    </w:tbl>
    <w:p w14:paraId="4AE629CE"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ADE9F3F" w14:textId="77777777" w:rsidR="00917CA4" w:rsidRPr="003B6B9A" w:rsidRDefault="00917CA4" w:rsidP="00917CA4">
      <w:r w:rsidRPr="003B6B9A">
        <w:rPr>
          <w:rStyle w:val="HideTWBExt"/>
          <w:noProof w:val="0"/>
        </w:rPr>
        <w:t>&lt;/AmendB&gt;</w:t>
      </w:r>
    </w:p>
    <w:p w14:paraId="5E84EF7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524</w:t>
      </w:r>
      <w:r w:rsidRPr="003B6B9A">
        <w:rPr>
          <w:rStyle w:val="HideTWBExt"/>
          <w:b w:val="0"/>
          <w:noProof w:val="0"/>
        </w:rPr>
        <w:t>&lt;/NumAmB&gt;</w:t>
      </w:r>
    </w:p>
    <w:p w14:paraId="2CE3C522" w14:textId="77777777" w:rsidR="00917CA4" w:rsidRPr="003B6B9A" w:rsidRDefault="00917CA4" w:rsidP="00917CA4">
      <w:pPr>
        <w:pStyle w:val="NormalBold"/>
      </w:pPr>
      <w:r w:rsidRPr="003B6B9A">
        <w:rPr>
          <w:rStyle w:val="HideTWBExt"/>
          <w:b w:val="0"/>
          <w:noProof w:val="0"/>
        </w:rPr>
        <w:t>&lt;RepeatBlock-By&gt;&lt;Members&gt;</w:t>
      </w:r>
      <w:r w:rsidRPr="003B6B9A">
        <w:t>Kati Piri, Juan Fernando López Aguilar, Péter Niedermüller, Maria Grapini, Tanja Fajon</w:t>
      </w:r>
      <w:r w:rsidRPr="003B6B9A">
        <w:rPr>
          <w:rStyle w:val="HideTWBExt"/>
          <w:b w:val="0"/>
          <w:noProof w:val="0"/>
        </w:rPr>
        <w:t>&lt;/Members&gt;</w:t>
      </w:r>
    </w:p>
    <w:p w14:paraId="390E6A77" w14:textId="77777777" w:rsidR="00917CA4" w:rsidRPr="003B6B9A" w:rsidRDefault="00917CA4" w:rsidP="00917CA4">
      <w:r w:rsidRPr="003B6B9A">
        <w:rPr>
          <w:rStyle w:val="HideTWBExt"/>
          <w:noProof w:val="0"/>
        </w:rPr>
        <w:t>&lt;/RepeatBlock-By&gt;</w:t>
      </w:r>
    </w:p>
    <w:p w14:paraId="79172B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8DF3B6E" w14:textId="77777777" w:rsidR="00917CA4" w:rsidRPr="003B6B9A" w:rsidRDefault="00917CA4" w:rsidP="00917CA4">
      <w:pPr>
        <w:pStyle w:val="NormalBold"/>
      </w:pPr>
      <w:r w:rsidRPr="003B6B9A">
        <w:rPr>
          <w:rStyle w:val="HideTWBExt"/>
          <w:b w:val="0"/>
          <w:noProof w:val="0"/>
        </w:rPr>
        <w:t>&lt;Article&gt;</w:t>
      </w:r>
      <w:r w:rsidRPr="003B6B9A">
        <w:t>Artikel 28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74360CE" w14:textId="77777777" w:rsidTr="00917CA4">
        <w:trPr>
          <w:jc w:val="center"/>
        </w:trPr>
        <w:tc>
          <w:tcPr>
            <w:tcW w:w="9752" w:type="dxa"/>
            <w:gridSpan w:val="2"/>
          </w:tcPr>
          <w:p w14:paraId="76F7B0B7" w14:textId="77777777" w:rsidR="00917CA4" w:rsidRPr="003B6B9A" w:rsidRDefault="00917CA4" w:rsidP="00917CA4">
            <w:pPr>
              <w:keepNext/>
            </w:pPr>
          </w:p>
        </w:tc>
      </w:tr>
      <w:tr w:rsidR="00917CA4" w:rsidRPr="003B6B9A" w14:paraId="3888FE2C" w14:textId="77777777" w:rsidTr="00917CA4">
        <w:trPr>
          <w:jc w:val="center"/>
        </w:trPr>
        <w:tc>
          <w:tcPr>
            <w:tcW w:w="4876" w:type="dxa"/>
            <w:hideMark/>
          </w:tcPr>
          <w:p w14:paraId="0EE59023" w14:textId="77777777" w:rsidR="00917CA4" w:rsidRPr="003B6B9A" w:rsidRDefault="00917CA4" w:rsidP="00917CA4">
            <w:pPr>
              <w:pStyle w:val="ColumnHeading"/>
              <w:keepNext/>
            </w:pPr>
            <w:r w:rsidRPr="003B6B9A">
              <w:t>Door de Commissie voorgestelde tekst</w:t>
            </w:r>
          </w:p>
        </w:tc>
        <w:tc>
          <w:tcPr>
            <w:tcW w:w="4876" w:type="dxa"/>
            <w:hideMark/>
          </w:tcPr>
          <w:p w14:paraId="17D74544" w14:textId="77777777" w:rsidR="00917CA4" w:rsidRPr="003B6B9A" w:rsidRDefault="00917CA4" w:rsidP="00917CA4">
            <w:pPr>
              <w:pStyle w:val="ColumnHeading"/>
              <w:keepNext/>
            </w:pPr>
            <w:r w:rsidRPr="003B6B9A">
              <w:t>Amendement</w:t>
            </w:r>
          </w:p>
        </w:tc>
      </w:tr>
      <w:tr w:rsidR="00917CA4" w:rsidRPr="003B6B9A" w14:paraId="39158DE8" w14:textId="77777777" w:rsidTr="00917CA4">
        <w:trPr>
          <w:jc w:val="center"/>
        </w:trPr>
        <w:tc>
          <w:tcPr>
            <w:tcW w:w="4876" w:type="dxa"/>
            <w:hideMark/>
          </w:tcPr>
          <w:p w14:paraId="7A8BA7DC" w14:textId="77777777" w:rsidR="00917CA4" w:rsidRPr="003B6B9A" w:rsidRDefault="00917CA4" w:rsidP="00917CA4">
            <w:pPr>
              <w:pStyle w:val="Normal6"/>
            </w:pPr>
            <w:r w:rsidRPr="003B6B9A">
              <w:t>1.</w:t>
            </w:r>
            <w:r w:rsidRPr="003B6B9A">
              <w:tab/>
              <w:t xml:space="preserve">Elke lidstaat stelt een noodplan op met de maatregelen die hij van plan is te nemen om een passende opvang van verzoekers overeenkomstig deze richtlijn te garanderen, wanneer de lidstaat met een onevenredig aantal verzoekers om internationale bescherming wordt geconfronteerd. </w:t>
            </w:r>
            <w:r w:rsidRPr="003B6B9A">
              <w:rPr>
                <w:b/>
                <w:i/>
              </w:rPr>
              <w:t>Onder de verzoekers om internationale bescherming worden diegenen verstaan die zich op het grondgebied van de lidstaat geacht worden te bevinden, inclusief degenen voor wie de lidstaat verantwoordelijk is overeenkomstig Verordening (EU) XXX/XXX [Dublinverordening], rekening houdend met het correctiemechanisme voor toewijzing dat in hoofdstuk VII van die verordening wordt beschreven.</w:t>
            </w:r>
          </w:p>
        </w:tc>
        <w:tc>
          <w:tcPr>
            <w:tcW w:w="4876" w:type="dxa"/>
            <w:hideMark/>
          </w:tcPr>
          <w:p w14:paraId="5AB3A6DF" w14:textId="77777777" w:rsidR="00917CA4" w:rsidRPr="003B6B9A" w:rsidRDefault="00917CA4" w:rsidP="00917CA4">
            <w:pPr>
              <w:pStyle w:val="Normal6"/>
              <w:rPr>
                <w:szCs w:val="24"/>
              </w:rPr>
            </w:pPr>
            <w:r w:rsidRPr="003B6B9A">
              <w:t>1.</w:t>
            </w:r>
            <w:r w:rsidRPr="003B6B9A">
              <w:tab/>
              <w:t>Elke lidstaat stelt een noodplan op met de maatregelen die hij van plan is te nemen om een passende opvang van verzoekers overeenkomstig deze richtlijn te garanderen, wanneer de lidstaat met een onevenredig aantal verzoekers om internationale bescherming wordt geconfronteerd.</w:t>
            </w:r>
          </w:p>
        </w:tc>
      </w:tr>
    </w:tbl>
    <w:p w14:paraId="0AF1CF6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9AE7F40"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3654BC7A" w14:textId="77777777" w:rsidR="00917CA4" w:rsidRPr="003B6B9A" w:rsidRDefault="00917CA4" w:rsidP="00917CA4">
      <w:pPr>
        <w:pStyle w:val="Normal12Italic"/>
        <w:rPr>
          <w:noProof w:val="0"/>
        </w:rPr>
      </w:pPr>
      <w:r w:rsidRPr="003B6B9A">
        <w:rPr>
          <w:noProof w:val="0"/>
        </w:rPr>
        <w:t>While introducing a welcome contingency planning obligation enabling Member States to provide adequate reception capacity in case they are confronted with disproportionate numbers of applicants, Article 28 links such obligation only to the number of applicants required to be present on a Member State’s territory. Making Member States’ planning obligations conditional on the desired functioning of the Dublin Regulation has no practical value as pressures on Member States reception capacity may in practice go far beyond those applicants who are required to be present on their territory upon a formal reading of responsibilities under the Dublin Regulation. Adequate contingency planning would need to prepare Member States for increased numbers of arrivals regardless of whether they occur in accordance with the allocation rules and corrective measures laid down in the Dublin Regulation.</w:t>
      </w:r>
    </w:p>
    <w:p w14:paraId="6BCF6251" w14:textId="77777777" w:rsidR="00917CA4" w:rsidRPr="003B6B9A" w:rsidRDefault="00917CA4" w:rsidP="00917CA4">
      <w:r w:rsidRPr="003B6B9A">
        <w:rPr>
          <w:rStyle w:val="HideTWBExt"/>
          <w:noProof w:val="0"/>
        </w:rPr>
        <w:t>&lt;/AmendB&gt;</w:t>
      </w:r>
    </w:p>
    <w:p w14:paraId="2620D17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525</w:t>
      </w:r>
      <w:r w:rsidRPr="003B6B9A">
        <w:rPr>
          <w:rStyle w:val="HideTWBExt"/>
          <w:b w:val="0"/>
          <w:noProof w:val="0"/>
        </w:rPr>
        <w:t>&lt;/NumAmB&gt;</w:t>
      </w:r>
    </w:p>
    <w:p w14:paraId="540F85A3"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728690C8"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F6D4F4E" w14:textId="77777777" w:rsidR="00917CA4" w:rsidRPr="003B6B9A" w:rsidRDefault="00917CA4" w:rsidP="00917CA4">
      <w:r w:rsidRPr="003B6B9A">
        <w:rPr>
          <w:rStyle w:val="HideTWBExt"/>
          <w:noProof w:val="0"/>
        </w:rPr>
        <w:t>&lt;/RepeatBlock-By&gt;</w:t>
      </w:r>
    </w:p>
    <w:p w14:paraId="0F88268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53BA013" w14:textId="77777777" w:rsidR="00917CA4" w:rsidRPr="003B6B9A" w:rsidRDefault="00917CA4" w:rsidP="00917CA4">
      <w:pPr>
        <w:pStyle w:val="NormalBold"/>
      </w:pPr>
      <w:r w:rsidRPr="003B6B9A">
        <w:rPr>
          <w:rStyle w:val="HideTWBExt"/>
          <w:b w:val="0"/>
          <w:noProof w:val="0"/>
        </w:rPr>
        <w:t>&lt;Article&gt;</w:t>
      </w:r>
      <w:r w:rsidRPr="003B6B9A">
        <w:t>Artikel 28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7B1F852" w14:textId="77777777" w:rsidTr="00917CA4">
        <w:trPr>
          <w:jc w:val="center"/>
        </w:trPr>
        <w:tc>
          <w:tcPr>
            <w:tcW w:w="9752" w:type="dxa"/>
            <w:gridSpan w:val="2"/>
          </w:tcPr>
          <w:p w14:paraId="0B78E33B" w14:textId="77777777" w:rsidR="00917CA4" w:rsidRPr="003B6B9A" w:rsidRDefault="00917CA4" w:rsidP="00917CA4">
            <w:pPr>
              <w:keepNext/>
            </w:pPr>
          </w:p>
        </w:tc>
      </w:tr>
      <w:tr w:rsidR="00917CA4" w:rsidRPr="003B6B9A" w14:paraId="57083332" w14:textId="77777777" w:rsidTr="00917CA4">
        <w:trPr>
          <w:jc w:val="center"/>
        </w:trPr>
        <w:tc>
          <w:tcPr>
            <w:tcW w:w="4876" w:type="dxa"/>
            <w:hideMark/>
          </w:tcPr>
          <w:p w14:paraId="419029DF" w14:textId="77777777" w:rsidR="00917CA4" w:rsidRPr="003B6B9A" w:rsidRDefault="00917CA4" w:rsidP="00917CA4">
            <w:pPr>
              <w:pStyle w:val="ColumnHeading"/>
              <w:keepNext/>
            </w:pPr>
            <w:r w:rsidRPr="003B6B9A">
              <w:t>Door de Commissie voorgestelde tekst</w:t>
            </w:r>
          </w:p>
        </w:tc>
        <w:tc>
          <w:tcPr>
            <w:tcW w:w="4876" w:type="dxa"/>
            <w:hideMark/>
          </w:tcPr>
          <w:p w14:paraId="52A31FCF" w14:textId="77777777" w:rsidR="00917CA4" w:rsidRPr="003B6B9A" w:rsidRDefault="00917CA4" w:rsidP="00917CA4">
            <w:pPr>
              <w:pStyle w:val="ColumnHeading"/>
              <w:keepNext/>
            </w:pPr>
            <w:r w:rsidRPr="003B6B9A">
              <w:t>Amendement</w:t>
            </w:r>
          </w:p>
        </w:tc>
      </w:tr>
      <w:tr w:rsidR="00917CA4" w:rsidRPr="003B6B9A" w14:paraId="5D6F743A" w14:textId="77777777" w:rsidTr="00917CA4">
        <w:trPr>
          <w:jc w:val="center"/>
        </w:trPr>
        <w:tc>
          <w:tcPr>
            <w:tcW w:w="4876" w:type="dxa"/>
            <w:hideMark/>
          </w:tcPr>
          <w:p w14:paraId="70A0EDB0" w14:textId="77777777" w:rsidR="00917CA4" w:rsidRPr="003B6B9A" w:rsidRDefault="00917CA4" w:rsidP="00917CA4">
            <w:pPr>
              <w:pStyle w:val="Normal6"/>
            </w:pPr>
            <w:r w:rsidRPr="003B6B9A">
              <w:t>1.</w:t>
            </w:r>
            <w:r w:rsidRPr="003B6B9A">
              <w:tab/>
              <w:t xml:space="preserve">Elke lidstaat stelt een noodplan op met de maatregelen die hij van plan is te nemen om een passende opvang van verzoekers overeenkomstig deze richtlijn te garanderen, wanneer de lidstaat met een onevenredig aantal verzoekers om internationale bescherming wordt geconfronteerd. </w:t>
            </w:r>
            <w:r w:rsidRPr="003B6B9A">
              <w:rPr>
                <w:b/>
                <w:i/>
              </w:rPr>
              <w:t>Onder de verzoekers om internationale bescherming worden diegenen verstaan die zich op het grondgebied van de lidstaat geacht worden te bevinden, inclusief degenen voor wie de lidstaat verantwoordelijk is overeenkomstig Verordening (EU) XXX/XXX [Dublinverordening], rekening houdend met het correctiemechanisme voor toewijzing dat in hoofdstuk VII van die verordening wordt beschreven.</w:t>
            </w:r>
          </w:p>
        </w:tc>
        <w:tc>
          <w:tcPr>
            <w:tcW w:w="4876" w:type="dxa"/>
            <w:hideMark/>
          </w:tcPr>
          <w:p w14:paraId="68CB61AF" w14:textId="77777777" w:rsidR="00917CA4" w:rsidRPr="003B6B9A" w:rsidRDefault="00917CA4" w:rsidP="00917CA4">
            <w:pPr>
              <w:pStyle w:val="Normal6"/>
              <w:rPr>
                <w:szCs w:val="24"/>
              </w:rPr>
            </w:pPr>
            <w:r w:rsidRPr="003B6B9A">
              <w:t>1.</w:t>
            </w:r>
            <w:r w:rsidRPr="003B6B9A">
              <w:tab/>
              <w:t>Elke lidstaat stelt</w:t>
            </w:r>
            <w:r w:rsidRPr="003B6B9A">
              <w:rPr>
                <w:b/>
                <w:i/>
              </w:rPr>
              <w:t xml:space="preserve"> in samenwerking met relevante organisaties uit het maatschappelijk middenveld, internationale organisaties en lokale en regionale autoriteiten</w:t>
            </w:r>
            <w:r w:rsidRPr="003B6B9A">
              <w:t xml:space="preserve"> een noodplan op met de maatregelen die hij van plan is te nemen om een passende opvang van verzoekers overeenkomstig deze richtlijn te garanderen, wanneer de lidstaat met een onevenredig aantal verzoekers om internationale bescherming wordt geconfronteerd.</w:t>
            </w:r>
          </w:p>
        </w:tc>
      </w:tr>
    </w:tbl>
    <w:p w14:paraId="17CAC65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928A9D6" w14:textId="77777777" w:rsidR="00917CA4" w:rsidRPr="003B6B9A" w:rsidRDefault="00917CA4" w:rsidP="00917CA4">
      <w:r w:rsidRPr="003B6B9A">
        <w:rPr>
          <w:rStyle w:val="HideTWBExt"/>
          <w:noProof w:val="0"/>
        </w:rPr>
        <w:t>&lt;/AmendB&gt;</w:t>
      </w:r>
    </w:p>
    <w:p w14:paraId="45C8953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526</w:t>
      </w:r>
      <w:r w:rsidRPr="003B6B9A">
        <w:rPr>
          <w:rStyle w:val="HideTWBExt"/>
          <w:b w:val="0"/>
          <w:noProof w:val="0"/>
        </w:rPr>
        <w:t>&lt;/NumAmB&gt;</w:t>
      </w:r>
    </w:p>
    <w:p w14:paraId="3B120886"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3DDDC6EF" w14:textId="77777777" w:rsidR="00917CA4" w:rsidRPr="003B6B9A" w:rsidRDefault="00917CA4" w:rsidP="00917CA4">
      <w:r w:rsidRPr="003B6B9A">
        <w:rPr>
          <w:rStyle w:val="HideTWBExt"/>
          <w:noProof w:val="0"/>
        </w:rPr>
        <w:t>&lt;/RepeatBlock-By&gt;</w:t>
      </w:r>
    </w:p>
    <w:p w14:paraId="002598E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D67230B" w14:textId="77777777" w:rsidR="00917CA4" w:rsidRPr="003B6B9A" w:rsidRDefault="00917CA4" w:rsidP="00917CA4">
      <w:pPr>
        <w:pStyle w:val="NormalBold"/>
      </w:pPr>
      <w:r w:rsidRPr="003B6B9A">
        <w:rPr>
          <w:rStyle w:val="HideTWBExt"/>
          <w:b w:val="0"/>
          <w:noProof w:val="0"/>
        </w:rPr>
        <w:t>&lt;Article&gt;</w:t>
      </w:r>
      <w:r w:rsidRPr="003B6B9A">
        <w:t>Artikel 28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C3105EB" w14:textId="77777777" w:rsidTr="00917CA4">
        <w:trPr>
          <w:jc w:val="center"/>
        </w:trPr>
        <w:tc>
          <w:tcPr>
            <w:tcW w:w="9752" w:type="dxa"/>
            <w:gridSpan w:val="2"/>
          </w:tcPr>
          <w:p w14:paraId="38B82A06" w14:textId="77777777" w:rsidR="00917CA4" w:rsidRPr="003B6B9A" w:rsidRDefault="00917CA4" w:rsidP="00917CA4">
            <w:pPr>
              <w:keepNext/>
            </w:pPr>
          </w:p>
        </w:tc>
      </w:tr>
      <w:tr w:rsidR="00917CA4" w:rsidRPr="003B6B9A" w14:paraId="6E55783D" w14:textId="77777777" w:rsidTr="00917CA4">
        <w:trPr>
          <w:jc w:val="center"/>
        </w:trPr>
        <w:tc>
          <w:tcPr>
            <w:tcW w:w="4876" w:type="dxa"/>
            <w:hideMark/>
          </w:tcPr>
          <w:p w14:paraId="4FBCC4C3" w14:textId="77777777" w:rsidR="00917CA4" w:rsidRPr="003B6B9A" w:rsidRDefault="00917CA4" w:rsidP="00917CA4">
            <w:pPr>
              <w:pStyle w:val="ColumnHeading"/>
              <w:keepNext/>
            </w:pPr>
            <w:r w:rsidRPr="003B6B9A">
              <w:t>Door de Commissie voorgestelde tekst</w:t>
            </w:r>
          </w:p>
        </w:tc>
        <w:tc>
          <w:tcPr>
            <w:tcW w:w="4876" w:type="dxa"/>
            <w:hideMark/>
          </w:tcPr>
          <w:p w14:paraId="17D5561E" w14:textId="77777777" w:rsidR="00917CA4" w:rsidRPr="003B6B9A" w:rsidRDefault="00917CA4" w:rsidP="00917CA4">
            <w:pPr>
              <w:pStyle w:val="ColumnHeading"/>
              <w:keepNext/>
            </w:pPr>
            <w:r w:rsidRPr="003B6B9A">
              <w:t>Amendement</w:t>
            </w:r>
          </w:p>
        </w:tc>
      </w:tr>
      <w:tr w:rsidR="00917CA4" w:rsidRPr="003B6B9A" w14:paraId="371332A3" w14:textId="77777777" w:rsidTr="00917CA4">
        <w:trPr>
          <w:jc w:val="center"/>
        </w:trPr>
        <w:tc>
          <w:tcPr>
            <w:tcW w:w="4876" w:type="dxa"/>
            <w:hideMark/>
          </w:tcPr>
          <w:p w14:paraId="5FF2B6F7" w14:textId="77777777" w:rsidR="00917CA4" w:rsidRPr="003B6B9A" w:rsidRDefault="00917CA4" w:rsidP="00917CA4">
            <w:pPr>
              <w:pStyle w:val="Normal6"/>
            </w:pPr>
            <w:r w:rsidRPr="003B6B9A">
              <w:t>1.</w:t>
            </w:r>
            <w:r w:rsidRPr="003B6B9A">
              <w:tab/>
              <w:t>Elke lidstaat stelt een noodplan op met de maatregelen die hij van plan is te nemen om een passende opvang van verzoekers overeenkomstig deze richtlijn te garanderen, wanneer de lidstaat met een onevenredig aantal verzoekers om internationale bescherming wordt geconfronteerd. Onder de verzoekers om internationale bescherming worden diegenen verstaan die zich op het grondgebied van de lidstaat geacht worden te bevinden, inclusief degenen voor wie de lidstaat verantwoordelijk is overeenkomstig Verordening (EU) XXX/XXX [Dublinverordening]</w:t>
            </w:r>
            <w:r w:rsidRPr="003B6B9A">
              <w:rPr>
                <w:b/>
                <w:i/>
              </w:rPr>
              <w:t>, rekening houdend met het correctiemechanisme voor toewijzing dat in hoofdstuk VII van die verordening wordt beschreven</w:t>
            </w:r>
            <w:r w:rsidRPr="003B6B9A">
              <w:t>.</w:t>
            </w:r>
          </w:p>
        </w:tc>
        <w:tc>
          <w:tcPr>
            <w:tcW w:w="4876" w:type="dxa"/>
            <w:hideMark/>
          </w:tcPr>
          <w:p w14:paraId="7D6216D7" w14:textId="77777777" w:rsidR="00917CA4" w:rsidRPr="003B6B9A" w:rsidRDefault="00917CA4" w:rsidP="00917CA4">
            <w:pPr>
              <w:pStyle w:val="Normal6"/>
              <w:rPr>
                <w:szCs w:val="24"/>
              </w:rPr>
            </w:pPr>
            <w:r w:rsidRPr="003B6B9A">
              <w:t>1.</w:t>
            </w:r>
            <w:r w:rsidRPr="003B6B9A">
              <w:tab/>
              <w:t>Elke lidstaat stelt een noodplan op met de maatregelen die hij van plan is te nemen om een passende opvang van verzoekers overeenkomstig deze richtlijn te garanderen, wanneer de lidstaat met een onevenredig aantal verzoekers om internationale bescherming wordt geconfronteerd. Onder de verzoekers om internationale bescherming worden diegenen verstaan die zich op het grondgebied van de lidstaat geacht worden te bevinden, inclusief degenen voor wie de lidstaat verantwoordelijk is overeenkomstig Verordening (EU) XXX/XXX [Dublinverordening].</w:t>
            </w:r>
          </w:p>
        </w:tc>
      </w:tr>
    </w:tbl>
    <w:p w14:paraId="768A6CB4"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7793F42" w14:textId="77777777" w:rsidR="00917CA4" w:rsidRPr="003B6B9A" w:rsidRDefault="00917CA4" w:rsidP="00917CA4">
      <w:r w:rsidRPr="003B6B9A">
        <w:rPr>
          <w:rStyle w:val="HideTWBExt"/>
          <w:noProof w:val="0"/>
        </w:rPr>
        <w:t>&lt;/AmendB&gt;</w:t>
      </w:r>
    </w:p>
    <w:p w14:paraId="1D5853AD"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527</w:t>
      </w:r>
      <w:r w:rsidRPr="003B6B9A">
        <w:rPr>
          <w:rStyle w:val="HideTWBExt"/>
          <w:b w:val="0"/>
          <w:noProof w:val="0"/>
        </w:rPr>
        <w:t>&lt;/NumAmB&gt;</w:t>
      </w:r>
    </w:p>
    <w:p w14:paraId="608EDA81"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63616BB7" w14:textId="77777777" w:rsidR="00917CA4" w:rsidRPr="003B6B9A" w:rsidRDefault="00917CA4" w:rsidP="00917CA4">
      <w:r w:rsidRPr="003B6B9A">
        <w:rPr>
          <w:rStyle w:val="HideTWBExt"/>
          <w:noProof w:val="0"/>
        </w:rPr>
        <w:t>&lt;/RepeatBlock-By&gt;</w:t>
      </w:r>
    </w:p>
    <w:p w14:paraId="2B6E380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E692C21" w14:textId="77777777" w:rsidR="00917CA4" w:rsidRPr="003B6B9A" w:rsidRDefault="00917CA4" w:rsidP="00917CA4">
      <w:pPr>
        <w:pStyle w:val="NormalBold"/>
      </w:pPr>
      <w:r w:rsidRPr="003B6B9A">
        <w:rPr>
          <w:rStyle w:val="HideTWBExt"/>
          <w:b w:val="0"/>
          <w:noProof w:val="0"/>
        </w:rPr>
        <w:t>&lt;Article&gt;</w:t>
      </w:r>
      <w:r w:rsidRPr="003B6B9A">
        <w:t>Artikel 28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F9858E6" w14:textId="77777777" w:rsidTr="00917CA4">
        <w:trPr>
          <w:jc w:val="center"/>
        </w:trPr>
        <w:tc>
          <w:tcPr>
            <w:tcW w:w="9752" w:type="dxa"/>
            <w:gridSpan w:val="2"/>
          </w:tcPr>
          <w:p w14:paraId="63CECCEC" w14:textId="77777777" w:rsidR="00917CA4" w:rsidRPr="003B6B9A" w:rsidRDefault="00917CA4" w:rsidP="00917CA4">
            <w:pPr>
              <w:keepNext/>
            </w:pPr>
          </w:p>
        </w:tc>
      </w:tr>
      <w:tr w:rsidR="00917CA4" w:rsidRPr="003B6B9A" w14:paraId="55C4F3DE" w14:textId="77777777" w:rsidTr="00917CA4">
        <w:trPr>
          <w:jc w:val="center"/>
        </w:trPr>
        <w:tc>
          <w:tcPr>
            <w:tcW w:w="4876" w:type="dxa"/>
            <w:hideMark/>
          </w:tcPr>
          <w:p w14:paraId="629716E4" w14:textId="77777777" w:rsidR="00917CA4" w:rsidRPr="003B6B9A" w:rsidRDefault="00917CA4" w:rsidP="00917CA4">
            <w:pPr>
              <w:pStyle w:val="ColumnHeading"/>
              <w:keepNext/>
            </w:pPr>
            <w:r w:rsidRPr="003B6B9A">
              <w:t>Door de Commissie voorgestelde tekst</w:t>
            </w:r>
          </w:p>
        </w:tc>
        <w:tc>
          <w:tcPr>
            <w:tcW w:w="4876" w:type="dxa"/>
            <w:hideMark/>
          </w:tcPr>
          <w:p w14:paraId="59561087" w14:textId="77777777" w:rsidR="00917CA4" w:rsidRPr="003B6B9A" w:rsidRDefault="00917CA4" w:rsidP="00917CA4">
            <w:pPr>
              <w:pStyle w:val="ColumnHeading"/>
              <w:keepNext/>
            </w:pPr>
            <w:r w:rsidRPr="003B6B9A">
              <w:t>Amendement</w:t>
            </w:r>
          </w:p>
        </w:tc>
      </w:tr>
      <w:tr w:rsidR="00917CA4" w:rsidRPr="003B6B9A" w14:paraId="27BAECA5" w14:textId="77777777" w:rsidTr="00917CA4">
        <w:trPr>
          <w:jc w:val="center"/>
        </w:trPr>
        <w:tc>
          <w:tcPr>
            <w:tcW w:w="4876" w:type="dxa"/>
            <w:hideMark/>
          </w:tcPr>
          <w:p w14:paraId="7FCC69E8" w14:textId="77777777" w:rsidR="00917CA4" w:rsidRPr="003B6B9A" w:rsidRDefault="00917CA4" w:rsidP="00917CA4">
            <w:pPr>
              <w:pStyle w:val="Normal6"/>
            </w:pPr>
            <w:r w:rsidRPr="003B6B9A">
              <w:t>1.</w:t>
            </w:r>
            <w:r w:rsidRPr="003B6B9A">
              <w:tab/>
              <w:t xml:space="preserve">Elke lidstaat </w:t>
            </w:r>
            <w:r w:rsidRPr="003B6B9A">
              <w:rPr>
                <w:b/>
                <w:i/>
              </w:rPr>
              <w:t>stelt</w:t>
            </w:r>
            <w:r w:rsidRPr="003B6B9A">
              <w:t xml:space="preserve"> een noodplan </w:t>
            </w:r>
            <w:r w:rsidRPr="003B6B9A">
              <w:rPr>
                <w:b/>
                <w:i/>
              </w:rPr>
              <w:t>op</w:t>
            </w:r>
            <w:r w:rsidRPr="003B6B9A">
              <w:t xml:space="preserve"> met de maatregelen die hij van plan is te nemen om een passende opvang van verzoekers overeenkomstig deze richtlijn te garanderen, wanneer de lidstaat met een onevenredig aantal verzoekers om internationale bescherming wordt geconfronteerd. Onder de verzoekers om internationale bescherming worden diegenen verstaan die zich op het grondgebied van de lidstaat geacht worden te bevinden, inclusief degenen voor wie de lidstaat verantwoordelijk is overeenkomstig Verordening (EU) XXX/XXX [Dublinverordening], rekening houdend met het correctiemechanisme voor toewijzing dat in hoofdstuk VII van die verordening wordt beschreven.</w:t>
            </w:r>
          </w:p>
        </w:tc>
        <w:tc>
          <w:tcPr>
            <w:tcW w:w="4876" w:type="dxa"/>
            <w:hideMark/>
          </w:tcPr>
          <w:p w14:paraId="6007D673" w14:textId="77777777" w:rsidR="00917CA4" w:rsidRPr="003B6B9A" w:rsidRDefault="00917CA4" w:rsidP="00917CA4">
            <w:pPr>
              <w:pStyle w:val="Normal6"/>
              <w:rPr>
                <w:szCs w:val="24"/>
              </w:rPr>
            </w:pPr>
            <w:r w:rsidRPr="003B6B9A">
              <w:t>1.</w:t>
            </w:r>
            <w:r w:rsidRPr="003B6B9A">
              <w:tab/>
              <w:t xml:space="preserve">Elke lidstaat </w:t>
            </w:r>
            <w:r w:rsidRPr="003B6B9A">
              <w:rPr>
                <w:b/>
                <w:i/>
              </w:rPr>
              <w:t>kan</w:t>
            </w:r>
            <w:r w:rsidRPr="003B6B9A">
              <w:t xml:space="preserve"> een noodplan </w:t>
            </w:r>
            <w:r w:rsidRPr="003B6B9A">
              <w:rPr>
                <w:b/>
                <w:i/>
              </w:rPr>
              <w:t>opstellen</w:t>
            </w:r>
            <w:r w:rsidRPr="003B6B9A">
              <w:t xml:space="preserve"> met de maatregelen die hij van plan is te nemen om een passende opvang van verzoekers overeenkomstig deze richtlijn te garanderen, wanneer de lidstaat met een onevenredig aantal verzoekers om internationale bescherming wordt geconfronteerd. Onder de verzoekers om internationale bescherming worden diegenen verstaan die zich op het grondgebied van de lidstaat geacht worden te bevinden, inclusief degenen voor wie de lidstaat verantwoordelijk is overeenkomstig Verordening (EU) XXX/XXX [Dublinverordening], rekening houdend met het correctiemechanisme voor toewijzing dat in hoofdstuk VII van die verordening wordt beschreven.</w:t>
            </w:r>
          </w:p>
        </w:tc>
      </w:tr>
    </w:tbl>
    <w:p w14:paraId="49153AE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E808169" w14:textId="77777777" w:rsidR="00917CA4" w:rsidRPr="003B6B9A" w:rsidRDefault="00917CA4" w:rsidP="00917CA4">
      <w:r w:rsidRPr="003B6B9A">
        <w:rPr>
          <w:rStyle w:val="HideTWBExt"/>
          <w:noProof w:val="0"/>
        </w:rPr>
        <w:t>&lt;/AmendB&gt;</w:t>
      </w:r>
    </w:p>
    <w:p w14:paraId="2FAFA003"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528</w:t>
      </w:r>
      <w:r w:rsidRPr="003B6B9A">
        <w:rPr>
          <w:rStyle w:val="HideTWBExt"/>
          <w:b w:val="0"/>
          <w:noProof w:val="0"/>
        </w:rPr>
        <w:t>&lt;/NumAmB&gt;</w:t>
      </w:r>
    </w:p>
    <w:p w14:paraId="7F9A5B64"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5FB11665" w14:textId="77777777" w:rsidR="00917CA4" w:rsidRPr="003B6B9A" w:rsidRDefault="00917CA4" w:rsidP="00917CA4">
      <w:r w:rsidRPr="003B6B9A">
        <w:rPr>
          <w:rStyle w:val="HideTWBExt"/>
          <w:noProof w:val="0"/>
        </w:rPr>
        <w:t>&lt;/RepeatBlock-By&gt;</w:t>
      </w:r>
    </w:p>
    <w:p w14:paraId="27B4FF54"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5B3FCCD" w14:textId="77777777" w:rsidR="00917CA4" w:rsidRPr="003B6B9A" w:rsidRDefault="00917CA4" w:rsidP="00917CA4">
      <w:pPr>
        <w:pStyle w:val="NormalBold"/>
      </w:pPr>
      <w:r w:rsidRPr="003B6B9A">
        <w:rPr>
          <w:rStyle w:val="HideTWBExt"/>
          <w:b w:val="0"/>
          <w:noProof w:val="0"/>
        </w:rPr>
        <w:t>&lt;Article&gt;</w:t>
      </w:r>
      <w:r w:rsidRPr="003B6B9A">
        <w:t>Artikel 28 – lid 1 – alinea 1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19C6D3C" w14:textId="77777777" w:rsidTr="00917CA4">
        <w:trPr>
          <w:jc w:val="center"/>
        </w:trPr>
        <w:tc>
          <w:tcPr>
            <w:tcW w:w="9752" w:type="dxa"/>
            <w:gridSpan w:val="2"/>
          </w:tcPr>
          <w:p w14:paraId="44F622A8" w14:textId="77777777" w:rsidR="00917CA4" w:rsidRPr="003B6B9A" w:rsidRDefault="00917CA4" w:rsidP="00917CA4">
            <w:pPr>
              <w:keepNext/>
            </w:pPr>
          </w:p>
        </w:tc>
      </w:tr>
      <w:tr w:rsidR="00917CA4" w:rsidRPr="003B6B9A" w14:paraId="65E60969" w14:textId="77777777" w:rsidTr="00917CA4">
        <w:trPr>
          <w:jc w:val="center"/>
        </w:trPr>
        <w:tc>
          <w:tcPr>
            <w:tcW w:w="4876" w:type="dxa"/>
            <w:hideMark/>
          </w:tcPr>
          <w:p w14:paraId="59176758" w14:textId="77777777" w:rsidR="00917CA4" w:rsidRPr="003B6B9A" w:rsidRDefault="00917CA4" w:rsidP="00917CA4">
            <w:pPr>
              <w:pStyle w:val="ColumnHeading"/>
              <w:keepNext/>
            </w:pPr>
            <w:r w:rsidRPr="003B6B9A">
              <w:t>Door de Commissie voorgestelde tekst</w:t>
            </w:r>
          </w:p>
        </w:tc>
        <w:tc>
          <w:tcPr>
            <w:tcW w:w="4876" w:type="dxa"/>
            <w:hideMark/>
          </w:tcPr>
          <w:p w14:paraId="71E47EEC" w14:textId="77777777" w:rsidR="00917CA4" w:rsidRPr="003B6B9A" w:rsidRDefault="00917CA4" w:rsidP="00917CA4">
            <w:pPr>
              <w:pStyle w:val="ColumnHeading"/>
              <w:keepNext/>
            </w:pPr>
            <w:r w:rsidRPr="003B6B9A">
              <w:t>Amendement</w:t>
            </w:r>
          </w:p>
        </w:tc>
      </w:tr>
      <w:tr w:rsidR="00917CA4" w:rsidRPr="003B6B9A" w14:paraId="5D4EF166" w14:textId="77777777" w:rsidTr="00917CA4">
        <w:trPr>
          <w:jc w:val="center"/>
        </w:trPr>
        <w:tc>
          <w:tcPr>
            <w:tcW w:w="4876" w:type="dxa"/>
          </w:tcPr>
          <w:p w14:paraId="4503EDB7" w14:textId="77777777" w:rsidR="00917CA4" w:rsidRPr="003B6B9A" w:rsidRDefault="00917CA4" w:rsidP="00917CA4">
            <w:pPr>
              <w:pStyle w:val="Normal6"/>
            </w:pPr>
          </w:p>
        </w:tc>
        <w:tc>
          <w:tcPr>
            <w:tcW w:w="4876" w:type="dxa"/>
            <w:hideMark/>
          </w:tcPr>
          <w:p w14:paraId="42C366E3" w14:textId="77777777" w:rsidR="00917CA4" w:rsidRPr="003B6B9A" w:rsidRDefault="00917CA4" w:rsidP="00917CA4">
            <w:pPr>
              <w:pStyle w:val="Normal6"/>
              <w:rPr>
                <w:szCs w:val="24"/>
              </w:rPr>
            </w:pPr>
            <w:r w:rsidRPr="003B6B9A">
              <w:rPr>
                <w:b/>
                <w:i/>
              </w:rPr>
              <w:t>Het noodplan moet een wetgevingskader omvatten waarbinnen de nationale autoriteiten kunnen optreden in het geval van een plotselinge instroom van een groot aantal irreguliere migranten. Een belangrijk instrument dat kan worden ingezet bij een grote migratiedruk is terugdrijving aan de binnengrenzen. Het noodplan moet derhalve duidelijke richtlijnen omvatten inzake deze vorm van terugdrijving.</w:t>
            </w:r>
          </w:p>
        </w:tc>
      </w:tr>
    </w:tbl>
    <w:p w14:paraId="388FB53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C27CCA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DE416EA" w14:textId="77777777" w:rsidR="00917CA4" w:rsidRPr="003B6B9A" w:rsidRDefault="00917CA4" w:rsidP="00917CA4">
      <w:pPr>
        <w:pStyle w:val="Normal12Italic"/>
        <w:rPr>
          <w:noProof w:val="0"/>
        </w:rPr>
      </w:pPr>
      <w:r w:rsidRPr="003B6B9A">
        <w:rPr>
          <w:noProof w:val="0"/>
        </w:rPr>
        <w:t>Grote aantallen asielzoekers die via een of meer lidstaten aankomen alwaar zij een reële kans hadden bescherming aan te vragen, zoals op grote schaal het geval was in 2015, doen de geloofwaardigheid van het asielstelsel teniet. De lidstaten moeten uitdrukkelijk het recht hebben dergelijke migranten aan de grens tegen te houden.</w:t>
      </w:r>
    </w:p>
    <w:p w14:paraId="524FD178" w14:textId="77777777" w:rsidR="00917CA4" w:rsidRPr="003B6B9A" w:rsidRDefault="00917CA4" w:rsidP="00917CA4">
      <w:r w:rsidRPr="003B6B9A">
        <w:rPr>
          <w:rStyle w:val="HideTWBExt"/>
          <w:noProof w:val="0"/>
        </w:rPr>
        <w:t>&lt;/AmendB&gt;</w:t>
      </w:r>
    </w:p>
    <w:p w14:paraId="48481B80"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529</w:t>
      </w:r>
      <w:r w:rsidRPr="003B6B9A">
        <w:rPr>
          <w:rStyle w:val="HideTWBExt"/>
          <w:b w:val="0"/>
          <w:noProof w:val="0"/>
        </w:rPr>
        <w:t>&lt;/NumAmB&gt;</w:t>
      </w:r>
    </w:p>
    <w:p w14:paraId="1153EA39" w14:textId="77777777" w:rsidR="00917CA4" w:rsidRPr="003B6B9A" w:rsidRDefault="00917CA4" w:rsidP="00917CA4">
      <w:pPr>
        <w:pStyle w:val="NormalBold"/>
      </w:pPr>
      <w:r w:rsidRPr="003B6B9A">
        <w:rPr>
          <w:rStyle w:val="HideTWBExt"/>
          <w:b w:val="0"/>
          <w:noProof w:val="0"/>
        </w:rPr>
        <w:t>&lt;RepeatBlock-By&gt;&lt;Members&gt;</w:t>
      </w:r>
      <w:r w:rsidRPr="003B6B9A">
        <w:t>József Nagy</w:t>
      </w:r>
      <w:r w:rsidRPr="003B6B9A">
        <w:rPr>
          <w:rStyle w:val="HideTWBExt"/>
          <w:b w:val="0"/>
          <w:noProof w:val="0"/>
        </w:rPr>
        <w:t>&lt;/Members&gt;</w:t>
      </w:r>
    </w:p>
    <w:p w14:paraId="5B4D55B0" w14:textId="77777777" w:rsidR="00917CA4" w:rsidRPr="003B6B9A" w:rsidRDefault="00917CA4" w:rsidP="00917CA4">
      <w:r w:rsidRPr="003B6B9A">
        <w:rPr>
          <w:rStyle w:val="HideTWBExt"/>
          <w:noProof w:val="0"/>
        </w:rPr>
        <w:t>&lt;/RepeatBlock-By&gt;</w:t>
      </w:r>
    </w:p>
    <w:p w14:paraId="40DD17A1"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CE05B65" w14:textId="77777777" w:rsidR="00917CA4" w:rsidRPr="003B6B9A" w:rsidRDefault="00917CA4" w:rsidP="00917CA4">
      <w:pPr>
        <w:pStyle w:val="NormalBold"/>
      </w:pPr>
      <w:r w:rsidRPr="003B6B9A">
        <w:rPr>
          <w:rStyle w:val="HideTWBExt"/>
          <w:b w:val="0"/>
          <w:noProof w:val="0"/>
        </w:rPr>
        <w:t>&lt;Article&gt;</w:t>
      </w:r>
      <w:r w:rsidRPr="003B6B9A">
        <w:t>Artikel 28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2EA110C" w14:textId="77777777" w:rsidTr="00917CA4">
        <w:trPr>
          <w:jc w:val="center"/>
        </w:trPr>
        <w:tc>
          <w:tcPr>
            <w:tcW w:w="9752" w:type="dxa"/>
            <w:gridSpan w:val="2"/>
          </w:tcPr>
          <w:p w14:paraId="461F1EB6" w14:textId="77777777" w:rsidR="00917CA4" w:rsidRPr="003B6B9A" w:rsidRDefault="00917CA4" w:rsidP="00917CA4">
            <w:pPr>
              <w:keepNext/>
            </w:pPr>
          </w:p>
        </w:tc>
      </w:tr>
      <w:tr w:rsidR="00917CA4" w:rsidRPr="003B6B9A" w14:paraId="76741F64" w14:textId="77777777" w:rsidTr="00917CA4">
        <w:trPr>
          <w:jc w:val="center"/>
        </w:trPr>
        <w:tc>
          <w:tcPr>
            <w:tcW w:w="4876" w:type="dxa"/>
            <w:hideMark/>
          </w:tcPr>
          <w:p w14:paraId="589CC689" w14:textId="77777777" w:rsidR="00917CA4" w:rsidRPr="003B6B9A" w:rsidRDefault="00917CA4" w:rsidP="00917CA4">
            <w:pPr>
              <w:pStyle w:val="ColumnHeading"/>
              <w:keepNext/>
            </w:pPr>
            <w:r w:rsidRPr="003B6B9A">
              <w:t>Door de Commissie voorgestelde tekst</w:t>
            </w:r>
          </w:p>
        </w:tc>
        <w:tc>
          <w:tcPr>
            <w:tcW w:w="4876" w:type="dxa"/>
            <w:hideMark/>
          </w:tcPr>
          <w:p w14:paraId="1179530F" w14:textId="77777777" w:rsidR="00917CA4" w:rsidRPr="003B6B9A" w:rsidRDefault="00917CA4" w:rsidP="00917CA4">
            <w:pPr>
              <w:pStyle w:val="ColumnHeading"/>
              <w:keepNext/>
            </w:pPr>
            <w:r w:rsidRPr="003B6B9A">
              <w:t>Amendement</w:t>
            </w:r>
          </w:p>
        </w:tc>
      </w:tr>
      <w:tr w:rsidR="00917CA4" w:rsidRPr="003B6B9A" w14:paraId="45CFA3E7" w14:textId="77777777" w:rsidTr="00917CA4">
        <w:trPr>
          <w:jc w:val="center"/>
        </w:trPr>
        <w:tc>
          <w:tcPr>
            <w:tcW w:w="4876" w:type="dxa"/>
            <w:hideMark/>
          </w:tcPr>
          <w:p w14:paraId="5FE54154" w14:textId="77777777" w:rsidR="00917CA4" w:rsidRPr="003B6B9A" w:rsidRDefault="00917CA4" w:rsidP="00917CA4">
            <w:pPr>
              <w:pStyle w:val="Normal6"/>
            </w:pPr>
            <w:r w:rsidRPr="003B6B9A">
              <w:t>2.</w:t>
            </w:r>
            <w:r w:rsidRPr="003B6B9A">
              <w:tab/>
              <w:t xml:space="preserve">Het eerste noodplan wordt opgesteld op basis van een door het Asielagentschap van de Europese Unie te </w:t>
            </w:r>
            <w:r w:rsidRPr="003B6B9A">
              <w:rPr>
                <w:b/>
                <w:i/>
              </w:rPr>
              <w:t>ontwikkelen</w:t>
            </w:r>
            <w:r w:rsidRPr="003B6B9A">
              <w:t xml:space="preserve"> model en uiterlijk [zes maanden na de inwerkingtreding van deze richtlijn] bij het Asielagentschap van de Europese Unie ingediend. Vervolgens wordt eenmaal per twee jaar een geactualiseerd noodplan bij het Asielagentschap van de Europese Unie ingediend. De lidstaten lichten de Commissie en het Asielagentschap van de Europese Unie in wanneer hun noodplan in werking wordt gesteld.</w:t>
            </w:r>
          </w:p>
        </w:tc>
        <w:tc>
          <w:tcPr>
            <w:tcW w:w="4876" w:type="dxa"/>
            <w:hideMark/>
          </w:tcPr>
          <w:p w14:paraId="7908130C" w14:textId="77777777" w:rsidR="00917CA4" w:rsidRPr="003B6B9A" w:rsidRDefault="00917CA4" w:rsidP="00917CA4">
            <w:pPr>
              <w:pStyle w:val="Normal6"/>
              <w:rPr>
                <w:szCs w:val="24"/>
              </w:rPr>
            </w:pPr>
            <w:r w:rsidRPr="003B6B9A">
              <w:t>2.</w:t>
            </w:r>
            <w:r w:rsidRPr="003B6B9A">
              <w:tab/>
              <w:t xml:space="preserve">Het eerste noodplan wordt opgesteld op basis van een door </w:t>
            </w:r>
            <w:r w:rsidRPr="003B6B9A">
              <w:rPr>
                <w:b/>
                <w:i/>
              </w:rPr>
              <w:t>de raad van bestuur van</w:t>
            </w:r>
            <w:r w:rsidRPr="003B6B9A">
              <w:t xml:space="preserve"> het Asielagentschap van de Europese Unie </w:t>
            </w:r>
            <w:r w:rsidRPr="003B6B9A">
              <w:rPr>
                <w:b/>
                <w:i/>
              </w:rPr>
              <w:t>vast</w:t>
            </w:r>
            <w:r w:rsidRPr="003B6B9A">
              <w:t xml:space="preserve"> te </w:t>
            </w:r>
            <w:r w:rsidRPr="003B6B9A">
              <w:rPr>
                <w:b/>
                <w:i/>
              </w:rPr>
              <w:t>stellen</w:t>
            </w:r>
            <w:r w:rsidRPr="003B6B9A">
              <w:t xml:space="preserve"> model en uiterlijk [zes maanden na de inwerkingtreding van deze richtlijn] bij het Asielagentschap van de Europese Unie ingediend. Vervolgens wordt eenmaal per twee jaar een geactualiseerd noodplan bij het Asielagentschap van de Europese Unie ingediend. De lidstaten lichten de Commissie en het Asielagentschap van de Europese Unie in wanneer hun noodplan in werking wordt gesteld.</w:t>
            </w:r>
          </w:p>
        </w:tc>
      </w:tr>
    </w:tbl>
    <w:p w14:paraId="49CFA803"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3E6D65CA" w14:textId="77777777" w:rsidR="00917CA4" w:rsidRPr="003B6B9A" w:rsidRDefault="00917CA4" w:rsidP="00917CA4">
      <w:r w:rsidRPr="003B6B9A">
        <w:rPr>
          <w:rStyle w:val="HideTWBExt"/>
          <w:noProof w:val="0"/>
        </w:rPr>
        <w:t>&lt;/AmendB&gt;</w:t>
      </w:r>
    </w:p>
    <w:p w14:paraId="1D907C61"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530</w:t>
      </w:r>
      <w:r w:rsidRPr="003B6B9A">
        <w:rPr>
          <w:rStyle w:val="HideTWBExt"/>
          <w:b w:val="0"/>
          <w:noProof w:val="0"/>
        </w:rPr>
        <w:t>&lt;/NumAmB&gt;</w:t>
      </w:r>
    </w:p>
    <w:p w14:paraId="4B0051A1"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64876C3"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500F88D" w14:textId="77777777" w:rsidR="00917CA4" w:rsidRPr="003B6B9A" w:rsidRDefault="00917CA4" w:rsidP="00917CA4">
      <w:r w:rsidRPr="003B6B9A">
        <w:rPr>
          <w:rStyle w:val="HideTWBExt"/>
          <w:noProof w:val="0"/>
        </w:rPr>
        <w:t>&lt;/RepeatBlock-By&gt;</w:t>
      </w:r>
    </w:p>
    <w:p w14:paraId="114BE74F"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27F56A03" w14:textId="77777777" w:rsidR="00917CA4" w:rsidRPr="003B6B9A" w:rsidRDefault="00917CA4" w:rsidP="00917CA4">
      <w:pPr>
        <w:pStyle w:val="NormalBold"/>
      </w:pPr>
      <w:r w:rsidRPr="003B6B9A">
        <w:rPr>
          <w:rStyle w:val="HideTWBExt"/>
          <w:b w:val="0"/>
          <w:noProof w:val="0"/>
        </w:rPr>
        <w:t>&lt;Article&gt;</w:t>
      </w:r>
      <w:r w:rsidRPr="003B6B9A">
        <w:t>Artikel 28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BA72480" w14:textId="77777777" w:rsidTr="00917CA4">
        <w:trPr>
          <w:jc w:val="center"/>
        </w:trPr>
        <w:tc>
          <w:tcPr>
            <w:tcW w:w="9752" w:type="dxa"/>
            <w:gridSpan w:val="2"/>
          </w:tcPr>
          <w:p w14:paraId="0CF0C44B" w14:textId="77777777" w:rsidR="00917CA4" w:rsidRPr="003B6B9A" w:rsidRDefault="00917CA4" w:rsidP="00917CA4">
            <w:pPr>
              <w:keepNext/>
            </w:pPr>
          </w:p>
        </w:tc>
      </w:tr>
      <w:tr w:rsidR="00917CA4" w:rsidRPr="003B6B9A" w14:paraId="0BB78A9C" w14:textId="77777777" w:rsidTr="00917CA4">
        <w:trPr>
          <w:jc w:val="center"/>
        </w:trPr>
        <w:tc>
          <w:tcPr>
            <w:tcW w:w="4876" w:type="dxa"/>
            <w:hideMark/>
          </w:tcPr>
          <w:p w14:paraId="262FFF45" w14:textId="77777777" w:rsidR="00917CA4" w:rsidRPr="003B6B9A" w:rsidRDefault="00917CA4" w:rsidP="00917CA4">
            <w:pPr>
              <w:pStyle w:val="ColumnHeading"/>
              <w:keepNext/>
            </w:pPr>
            <w:r w:rsidRPr="003B6B9A">
              <w:t>Door de Commissie voorgestelde tekst</w:t>
            </w:r>
          </w:p>
        </w:tc>
        <w:tc>
          <w:tcPr>
            <w:tcW w:w="4876" w:type="dxa"/>
            <w:hideMark/>
          </w:tcPr>
          <w:p w14:paraId="1A60B975" w14:textId="77777777" w:rsidR="00917CA4" w:rsidRPr="003B6B9A" w:rsidRDefault="00917CA4" w:rsidP="00917CA4">
            <w:pPr>
              <w:pStyle w:val="ColumnHeading"/>
              <w:keepNext/>
            </w:pPr>
            <w:r w:rsidRPr="003B6B9A">
              <w:t>Amendement</w:t>
            </w:r>
          </w:p>
        </w:tc>
      </w:tr>
      <w:tr w:rsidR="00917CA4" w:rsidRPr="003B6B9A" w14:paraId="2BDAADDA" w14:textId="77777777" w:rsidTr="00917CA4">
        <w:trPr>
          <w:jc w:val="center"/>
        </w:trPr>
        <w:tc>
          <w:tcPr>
            <w:tcW w:w="4876" w:type="dxa"/>
            <w:hideMark/>
          </w:tcPr>
          <w:p w14:paraId="1B4D32A1" w14:textId="77777777" w:rsidR="00917CA4" w:rsidRPr="003B6B9A" w:rsidRDefault="00917CA4" w:rsidP="00917CA4">
            <w:pPr>
              <w:pStyle w:val="Normal6"/>
            </w:pPr>
            <w:r w:rsidRPr="003B6B9A">
              <w:t>2.</w:t>
            </w:r>
            <w:r w:rsidRPr="003B6B9A">
              <w:tab/>
              <w:t>Het eerste noodplan wordt opgesteld op basis van een door het Asielagentschap van de Europese Unie te ontwikkelen model en uiterlijk [zes maanden na de inwerkingtreding van deze richtlijn] bij het Asielagentschap van de Europese Unie ingediend. Vervolgens wordt eenmaal per</w:t>
            </w:r>
            <w:r w:rsidRPr="003B6B9A">
              <w:rPr>
                <w:b/>
                <w:i/>
              </w:rPr>
              <w:t xml:space="preserve"> twee jaar</w:t>
            </w:r>
            <w:r w:rsidRPr="003B6B9A">
              <w:t xml:space="preserve"> een geactualiseerd noodplan bij het Asielagentschap van de Europese Unie ingediend. De lidstaten lichten de Commissie en het Asielagentschap van de Europese Unie in wanneer hun noodplan in werking wordt gesteld.</w:t>
            </w:r>
          </w:p>
        </w:tc>
        <w:tc>
          <w:tcPr>
            <w:tcW w:w="4876" w:type="dxa"/>
            <w:hideMark/>
          </w:tcPr>
          <w:p w14:paraId="7B9C078D" w14:textId="77777777" w:rsidR="00917CA4" w:rsidRPr="003B6B9A" w:rsidRDefault="00917CA4" w:rsidP="00917CA4">
            <w:pPr>
              <w:pStyle w:val="Normal6"/>
              <w:rPr>
                <w:szCs w:val="24"/>
              </w:rPr>
            </w:pPr>
            <w:r w:rsidRPr="003B6B9A">
              <w:t>2.</w:t>
            </w:r>
            <w:r w:rsidRPr="003B6B9A">
              <w:tab/>
              <w:t>Het eerste noodplan wordt opgesteld op basis van een door het Asielagentschap van de Europese Unie te ontwikkelen model en uiterlijk [zes maanden na de inwerkingtreding van deze richtlijn] bij het Asielagentschap van de Europese Unie ingediend. Vervolgens wordt eenmaal per</w:t>
            </w:r>
            <w:r w:rsidRPr="003B6B9A">
              <w:rPr>
                <w:b/>
                <w:i/>
              </w:rPr>
              <w:t xml:space="preserve"> zes maanden</w:t>
            </w:r>
            <w:r w:rsidRPr="003B6B9A">
              <w:t xml:space="preserve"> een geactualiseerd noodplan bij het Asielagentschap van de Europese Unie ingediend. De lidstaten lichten de Commissie en het Asielagentschap van de Europese Unie in wanneer hun noodplan in werking wordt gesteld.</w:t>
            </w:r>
          </w:p>
        </w:tc>
      </w:tr>
    </w:tbl>
    <w:p w14:paraId="7F4C40C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B5F4361" w14:textId="77777777" w:rsidR="00917CA4" w:rsidRPr="003B6B9A" w:rsidRDefault="00917CA4" w:rsidP="00917CA4">
      <w:r w:rsidRPr="003B6B9A">
        <w:rPr>
          <w:rStyle w:val="HideTWBExt"/>
          <w:noProof w:val="0"/>
        </w:rPr>
        <w:t>&lt;/AmendB&gt;</w:t>
      </w:r>
    </w:p>
    <w:p w14:paraId="00CAA427"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531</w:t>
      </w:r>
      <w:r w:rsidRPr="003B6B9A">
        <w:rPr>
          <w:rStyle w:val="HideTWBExt"/>
          <w:b w:val="0"/>
          <w:noProof w:val="0"/>
        </w:rPr>
        <w:t>&lt;/NumAmB&gt;</w:t>
      </w:r>
    </w:p>
    <w:p w14:paraId="79082C9A"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49A4183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3742D0F9" w14:textId="77777777" w:rsidR="00917CA4" w:rsidRPr="003B6B9A" w:rsidRDefault="00917CA4" w:rsidP="00917CA4">
      <w:r w:rsidRPr="003B6B9A">
        <w:rPr>
          <w:rStyle w:val="HideTWBExt"/>
          <w:noProof w:val="0"/>
        </w:rPr>
        <w:t>&lt;/RepeatBlock-By&gt;</w:t>
      </w:r>
    </w:p>
    <w:p w14:paraId="1957C11E"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56985B83" w14:textId="77777777" w:rsidR="00917CA4" w:rsidRPr="003B6B9A" w:rsidRDefault="00917CA4" w:rsidP="00917CA4">
      <w:pPr>
        <w:pStyle w:val="NormalBold"/>
      </w:pPr>
      <w:r w:rsidRPr="003B6B9A">
        <w:rPr>
          <w:rStyle w:val="HideTWBExt"/>
          <w:b w:val="0"/>
          <w:noProof w:val="0"/>
        </w:rPr>
        <w:t>&lt;Article&gt;</w:t>
      </w:r>
      <w:r w:rsidRPr="003B6B9A">
        <w:t>Artikel 29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733C18A" w14:textId="77777777" w:rsidTr="00917CA4">
        <w:trPr>
          <w:jc w:val="center"/>
        </w:trPr>
        <w:tc>
          <w:tcPr>
            <w:tcW w:w="9752" w:type="dxa"/>
            <w:gridSpan w:val="2"/>
          </w:tcPr>
          <w:p w14:paraId="2DFB9299" w14:textId="77777777" w:rsidR="00917CA4" w:rsidRPr="003B6B9A" w:rsidRDefault="00917CA4" w:rsidP="00917CA4">
            <w:pPr>
              <w:keepNext/>
            </w:pPr>
          </w:p>
        </w:tc>
      </w:tr>
      <w:tr w:rsidR="00917CA4" w:rsidRPr="003B6B9A" w14:paraId="069E47BA" w14:textId="77777777" w:rsidTr="00917CA4">
        <w:trPr>
          <w:jc w:val="center"/>
        </w:trPr>
        <w:tc>
          <w:tcPr>
            <w:tcW w:w="4876" w:type="dxa"/>
            <w:hideMark/>
          </w:tcPr>
          <w:p w14:paraId="07948954" w14:textId="77777777" w:rsidR="00917CA4" w:rsidRPr="003B6B9A" w:rsidRDefault="00917CA4" w:rsidP="00917CA4">
            <w:pPr>
              <w:pStyle w:val="ColumnHeading"/>
              <w:keepNext/>
            </w:pPr>
            <w:r w:rsidRPr="003B6B9A">
              <w:t>Door de Commissie voorgestelde tekst</w:t>
            </w:r>
          </w:p>
        </w:tc>
        <w:tc>
          <w:tcPr>
            <w:tcW w:w="4876" w:type="dxa"/>
            <w:hideMark/>
          </w:tcPr>
          <w:p w14:paraId="686505D9" w14:textId="77777777" w:rsidR="00917CA4" w:rsidRPr="003B6B9A" w:rsidRDefault="00917CA4" w:rsidP="00917CA4">
            <w:pPr>
              <w:pStyle w:val="ColumnHeading"/>
              <w:keepNext/>
            </w:pPr>
            <w:r w:rsidRPr="003B6B9A">
              <w:t>Amendement</w:t>
            </w:r>
          </w:p>
        </w:tc>
      </w:tr>
      <w:tr w:rsidR="00917CA4" w:rsidRPr="003B6B9A" w14:paraId="09F71B0D" w14:textId="77777777" w:rsidTr="00917CA4">
        <w:trPr>
          <w:jc w:val="center"/>
        </w:trPr>
        <w:tc>
          <w:tcPr>
            <w:tcW w:w="4876" w:type="dxa"/>
            <w:hideMark/>
          </w:tcPr>
          <w:p w14:paraId="013261A6" w14:textId="77777777" w:rsidR="00917CA4" w:rsidRPr="003B6B9A" w:rsidRDefault="00917CA4" w:rsidP="00917CA4">
            <w:pPr>
              <w:pStyle w:val="Normal6"/>
            </w:pPr>
            <w:r w:rsidRPr="003B6B9A">
              <w:t>1.</w:t>
            </w:r>
            <w:r w:rsidRPr="003B6B9A">
              <w:tab/>
              <w:t>De lidstaten treffen passende maatregelen om ervoor te zorgen dat de autoriteiten en andere organisaties die deze richtlijn uitvoeren, de nodige opleiding hebben ontvangen met betrekking tot de behoeften van zowel mannelijke als vrouwelijke verzoekers. De lidstaten integreren daartoe het door het Asielagentschap van de Europese Unie ontwikkelde asielcurriculum in de opleiding van hun personeel, overeenkomstig Verordening (EU) XXX/XXX [verordening inzake het asielagentschap van de Europese Unie].</w:t>
            </w:r>
          </w:p>
        </w:tc>
        <w:tc>
          <w:tcPr>
            <w:tcW w:w="4876" w:type="dxa"/>
            <w:hideMark/>
          </w:tcPr>
          <w:p w14:paraId="04D8BDD4" w14:textId="77777777" w:rsidR="00917CA4" w:rsidRPr="003B6B9A" w:rsidRDefault="00917CA4" w:rsidP="00917CA4">
            <w:pPr>
              <w:pStyle w:val="Normal6"/>
              <w:rPr>
                <w:szCs w:val="24"/>
              </w:rPr>
            </w:pPr>
            <w:r w:rsidRPr="003B6B9A">
              <w:t>1.</w:t>
            </w:r>
            <w:r w:rsidRPr="003B6B9A">
              <w:tab/>
              <w:t xml:space="preserve">De lidstaten treffen passende maatregelen om ervoor te zorgen dat de autoriteiten en andere organisaties die deze richtlijn uitvoeren, de nodige opleiding hebben ontvangen met betrekking tot de behoeften van zowel mannelijke als vrouwelijke verzoekers. </w:t>
            </w:r>
            <w:r w:rsidRPr="003B6B9A">
              <w:rPr>
                <w:b/>
                <w:i/>
              </w:rPr>
              <w:t xml:space="preserve">Daartoe moet voldoende financiering beschikbaar worden gesteld aan lokale en regionale autoriteiten, internationale organisaties en organisaties uit het maatschappelijk middenveld, onder meer door lokale en regionale autoriteiten rechtstreeks toegang te geven tot het Fonds voor asiel, migratie en integratie (AMIF). </w:t>
            </w:r>
            <w:r w:rsidRPr="003B6B9A">
              <w:t>De lidstaten integreren daartoe het door het Asielagentschap van de Europese Unie ontwikkelde asielcurriculum in de opleiding van hun personeel, overeenkomstig Verordening (EU) XXX/XXX [verordening inzake het asielagentschap van de Europese Unie].</w:t>
            </w:r>
          </w:p>
        </w:tc>
      </w:tr>
    </w:tbl>
    <w:p w14:paraId="67D58711"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5AB885C" w14:textId="77777777" w:rsidR="00917CA4" w:rsidRPr="003B6B9A" w:rsidRDefault="00917CA4" w:rsidP="00917CA4">
      <w:r w:rsidRPr="003B6B9A">
        <w:rPr>
          <w:rStyle w:val="HideTWBExt"/>
          <w:noProof w:val="0"/>
        </w:rPr>
        <w:t>&lt;/AmendB&gt;</w:t>
      </w:r>
    </w:p>
    <w:p w14:paraId="5F743229"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532</w:t>
      </w:r>
      <w:r w:rsidRPr="003B6B9A">
        <w:rPr>
          <w:rStyle w:val="HideTWBExt"/>
          <w:b w:val="0"/>
          <w:noProof w:val="0"/>
        </w:rPr>
        <w:t>&lt;/NumAmB&gt;</w:t>
      </w:r>
    </w:p>
    <w:p w14:paraId="07B53759"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E190CC0" w14:textId="77777777" w:rsidR="00917CA4" w:rsidRPr="003B6B9A" w:rsidRDefault="00917CA4" w:rsidP="00917CA4">
      <w:r w:rsidRPr="003B6B9A">
        <w:rPr>
          <w:rStyle w:val="HideTWBExt"/>
          <w:noProof w:val="0"/>
        </w:rPr>
        <w:t>&lt;/RepeatBlock-By&gt;</w:t>
      </w:r>
    </w:p>
    <w:p w14:paraId="320AFD2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A9EFECF" w14:textId="77777777" w:rsidR="00917CA4" w:rsidRPr="003B6B9A" w:rsidRDefault="00917CA4" w:rsidP="00917CA4">
      <w:pPr>
        <w:pStyle w:val="NormalBold"/>
      </w:pPr>
      <w:r w:rsidRPr="003B6B9A">
        <w:rPr>
          <w:rStyle w:val="HideTWBExt"/>
          <w:b w:val="0"/>
          <w:noProof w:val="0"/>
        </w:rPr>
        <w:t>&lt;Article&gt;</w:t>
      </w:r>
      <w:r w:rsidRPr="003B6B9A">
        <w:t>Artikel 29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BA9B1CF" w14:textId="77777777" w:rsidTr="00917CA4">
        <w:trPr>
          <w:jc w:val="center"/>
        </w:trPr>
        <w:tc>
          <w:tcPr>
            <w:tcW w:w="9752" w:type="dxa"/>
            <w:gridSpan w:val="2"/>
          </w:tcPr>
          <w:p w14:paraId="70A24122" w14:textId="77777777" w:rsidR="00917CA4" w:rsidRPr="003B6B9A" w:rsidRDefault="00917CA4" w:rsidP="00917CA4">
            <w:pPr>
              <w:keepNext/>
            </w:pPr>
          </w:p>
        </w:tc>
      </w:tr>
      <w:tr w:rsidR="00917CA4" w:rsidRPr="003B6B9A" w14:paraId="0BBD7721" w14:textId="77777777" w:rsidTr="00917CA4">
        <w:trPr>
          <w:jc w:val="center"/>
        </w:trPr>
        <w:tc>
          <w:tcPr>
            <w:tcW w:w="4876" w:type="dxa"/>
            <w:hideMark/>
          </w:tcPr>
          <w:p w14:paraId="581720CC" w14:textId="77777777" w:rsidR="00917CA4" w:rsidRPr="003B6B9A" w:rsidRDefault="00917CA4" w:rsidP="00917CA4">
            <w:pPr>
              <w:pStyle w:val="ColumnHeading"/>
              <w:keepNext/>
            </w:pPr>
            <w:r w:rsidRPr="003B6B9A">
              <w:t>Door de Commissie voorgestelde tekst</w:t>
            </w:r>
          </w:p>
        </w:tc>
        <w:tc>
          <w:tcPr>
            <w:tcW w:w="4876" w:type="dxa"/>
            <w:hideMark/>
          </w:tcPr>
          <w:p w14:paraId="0A5220B5" w14:textId="77777777" w:rsidR="00917CA4" w:rsidRPr="003B6B9A" w:rsidRDefault="00917CA4" w:rsidP="00917CA4">
            <w:pPr>
              <w:pStyle w:val="ColumnHeading"/>
              <w:keepNext/>
            </w:pPr>
            <w:r w:rsidRPr="003B6B9A">
              <w:t>Amendement</w:t>
            </w:r>
          </w:p>
        </w:tc>
      </w:tr>
      <w:tr w:rsidR="00917CA4" w:rsidRPr="003B6B9A" w14:paraId="7C07DE5E" w14:textId="77777777" w:rsidTr="00917CA4">
        <w:trPr>
          <w:jc w:val="center"/>
        </w:trPr>
        <w:tc>
          <w:tcPr>
            <w:tcW w:w="4876" w:type="dxa"/>
            <w:hideMark/>
          </w:tcPr>
          <w:p w14:paraId="7E8FE961" w14:textId="77777777" w:rsidR="00917CA4" w:rsidRPr="003B6B9A" w:rsidRDefault="00917CA4" w:rsidP="00917CA4">
            <w:pPr>
              <w:pStyle w:val="Normal6"/>
            </w:pPr>
            <w:r w:rsidRPr="003B6B9A">
              <w:t>1.</w:t>
            </w:r>
            <w:r w:rsidRPr="003B6B9A">
              <w:tab/>
              <w:t xml:space="preserve">De lidstaten </w:t>
            </w:r>
            <w:r w:rsidRPr="003B6B9A">
              <w:rPr>
                <w:b/>
                <w:i/>
              </w:rPr>
              <w:t>treffen</w:t>
            </w:r>
            <w:r w:rsidRPr="003B6B9A">
              <w:t xml:space="preserve"> passende maatregelen om ervoor te zorgen dat de autoriteiten en andere organisaties die deze richtlijn uitvoeren, de nodige opleiding hebben ontvangen met betrekking tot de behoeften van </w:t>
            </w:r>
            <w:r w:rsidRPr="003B6B9A">
              <w:rPr>
                <w:b/>
                <w:i/>
              </w:rPr>
              <w:t>zowel mannelijke als vrouwelijke</w:t>
            </w:r>
            <w:r w:rsidRPr="003B6B9A">
              <w:t xml:space="preserve"> verzoekers. </w:t>
            </w:r>
            <w:r w:rsidRPr="003B6B9A">
              <w:rPr>
                <w:b/>
                <w:i/>
              </w:rPr>
              <w:t>De lidstaten integreren daartoe het door het Asielagentschap van de Europese Unie ontwikkelde asielcurriculum in de opleiding van hun personeel, overeenkomstig Verordening (EU) XXX/XXX [verordening inzake het asielagentschap van de Europese Unie].</w:t>
            </w:r>
          </w:p>
        </w:tc>
        <w:tc>
          <w:tcPr>
            <w:tcW w:w="4876" w:type="dxa"/>
            <w:hideMark/>
          </w:tcPr>
          <w:p w14:paraId="71F91783" w14:textId="77777777" w:rsidR="00917CA4" w:rsidRPr="003B6B9A" w:rsidRDefault="00917CA4" w:rsidP="00917CA4">
            <w:pPr>
              <w:pStyle w:val="Normal6"/>
              <w:rPr>
                <w:szCs w:val="24"/>
              </w:rPr>
            </w:pPr>
            <w:r w:rsidRPr="003B6B9A">
              <w:t>1.</w:t>
            </w:r>
            <w:r w:rsidRPr="003B6B9A">
              <w:tab/>
              <w:t xml:space="preserve">De lidstaten </w:t>
            </w:r>
            <w:r w:rsidRPr="003B6B9A">
              <w:rPr>
                <w:b/>
                <w:i/>
              </w:rPr>
              <w:t>kunnen</w:t>
            </w:r>
            <w:r w:rsidRPr="003B6B9A">
              <w:t xml:space="preserve"> passende maatregelen </w:t>
            </w:r>
            <w:r w:rsidRPr="003B6B9A">
              <w:rPr>
                <w:b/>
                <w:i/>
              </w:rPr>
              <w:t xml:space="preserve">treffen </w:t>
            </w:r>
            <w:r w:rsidRPr="003B6B9A">
              <w:t>om ervoor te zorgen dat de autoriteiten en andere organisaties die deze richtlijn uitvoeren, de nodige opleiding hebben ontvangen met betrekking tot de behoeften van verzoekers.</w:t>
            </w:r>
          </w:p>
        </w:tc>
      </w:tr>
    </w:tbl>
    <w:p w14:paraId="54EABE00"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4C87D799"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266DB02"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 De geoorloofde verruiming van dit specifieke amendement is bovendien een bewijs van voornoemd onlosmakelijke verband.</w:t>
      </w:r>
    </w:p>
    <w:p w14:paraId="0EEC87B6" w14:textId="77777777" w:rsidR="00917CA4" w:rsidRPr="003B6B9A" w:rsidRDefault="00917CA4" w:rsidP="00917CA4">
      <w:r w:rsidRPr="003B6B9A">
        <w:rPr>
          <w:rStyle w:val="HideTWBExt"/>
          <w:noProof w:val="0"/>
        </w:rPr>
        <w:t>&lt;/AmendB&gt;</w:t>
      </w:r>
    </w:p>
    <w:p w14:paraId="78F2FEB2"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533</w:t>
      </w:r>
      <w:r w:rsidRPr="003B6B9A">
        <w:rPr>
          <w:rStyle w:val="HideTWBExt"/>
          <w:b w:val="0"/>
          <w:noProof w:val="0"/>
        </w:rPr>
        <w:t>&lt;/NumAmB&gt;</w:t>
      </w:r>
    </w:p>
    <w:p w14:paraId="1D21ED66" w14:textId="77777777" w:rsidR="00917CA4" w:rsidRPr="003B6B9A" w:rsidRDefault="00917CA4" w:rsidP="00917CA4">
      <w:pPr>
        <w:pStyle w:val="NormalBold"/>
      </w:pPr>
      <w:r w:rsidRPr="003B6B9A">
        <w:rPr>
          <w:rStyle w:val="HideTWBExt"/>
          <w:b w:val="0"/>
          <w:noProof w:val="0"/>
        </w:rPr>
        <w:t>&lt;RepeatBlock-By&gt;&lt;Members&gt;</w:t>
      </w:r>
      <w:r w:rsidRPr="003B6B9A">
        <w:t>Anna Maria Corazza Bildt, Caterina Chinnici, Hilde Vautmans, Vilija Blinkevičiūtė, Julie Ward, Luigi Morgano, Bodil Valero, Brando Benifei, Damiano Zoffoli, Nathalie Griesbeck, Jean Lambert</w:t>
      </w:r>
      <w:r w:rsidRPr="003B6B9A">
        <w:rPr>
          <w:rStyle w:val="HideTWBExt"/>
          <w:b w:val="0"/>
          <w:noProof w:val="0"/>
        </w:rPr>
        <w:t>&lt;/Members&gt;</w:t>
      </w:r>
    </w:p>
    <w:p w14:paraId="399D29C3" w14:textId="77777777" w:rsidR="00917CA4" w:rsidRPr="003B6B9A" w:rsidRDefault="00917CA4" w:rsidP="00917CA4">
      <w:r w:rsidRPr="003B6B9A">
        <w:rPr>
          <w:rStyle w:val="HideTWBExt"/>
          <w:noProof w:val="0"/>
        </w:rPr>
        <w:t>&lt;/RepeatBlock-By&gt;</w:t>
      </w:r>
    </w:p>
    <w:p w14:paraId="5D57F129"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1CB8B23" w14:textId="77777777" w:rsidR="00917CA4" w:rsidRPr="003B6B9A" w:rsidRDefault="00917CA4" w:rsidP="00917CA4">
      <w:pPr>
        <w:pStyle w:val="NormalBold"/>
      </w:pPr>
      <w:r w:rsidRPr="003B6B9A">
        <w:rPr>
          <w:rStyle w:val="HideTWBExt"/>
          <w:b w:val="0"/>
          <w:noProof w:val="0"/>
        </w:rPr>
        <w:t>&lt;Article&gt;</w:t>
      </w:r>
      <w:r w:rsidRPr="003B6B9A">
        <w:t>Artikel 29 – lid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FDFC05C" w14:textId="77777777" w:rsidTr="00917CA4">
        <w:trPr>
          <w:jc w:val="center"/>
        </w:trPr>
        <w:tc>
          <w:tcPr>
            <w:tcW w:w="9752" w:type="dxa"/>
            <w:gridSpan w:val="2"/>
          </w:tcPr>
          <w:p w14:paraId="48A57E01" w14:textId="77777777" w:rsidR="00917CA4" w:rsidRPr="003B6B9A" w:rsidRDefault="00917CA4" w:rsidP="00917CA4">
            <w:pPr>
              <w:keepNext/>
            </w:pPr>
          </w:p>
        </w:tc>
      </w:tr>
      <w:tr w:rsidR="00917CA4" w:rsidRPr="003B6B9A" w14:paraId="44004ACD" w14:textId="77777777" w:rsidTr="00917CA4">
        <w:trPr>
          <w:jc w:val="center"/>
        </w:trPr>
        <w:tc>
          <w:tcPr>
            <w:tcW w:w="4876" w:type="dxa"/>
            <w:hideMark/>
          </w:tcPr>
          <w:p w14:paraId="15E354A7" w14:textId="77777777" w:rsidR="00917CA4" w:rsidRPr="003B6B9A" w:rsidRDefault="00917CA4" w:rsidP="00917CA4">
            <w:pPr>
              <w:pStyle w:val="ColumnHeading"/>
              <w:keepNext/>
            </w:pPr>
            <w:r w:rsidRPr="003B6B9A">
              <w:t>Door de Commissie voorgestelde tekst</w:t>
            </w:r>
          </w:p>
        </w:tc>
        <w:tc>
          <w:tcPr>
            <w:tcW w:w="4876" w:type="dxa"/>
            <w:hideMark/>
          </w:tcPr>
          <w:p w14:paraId="4D334C3B" w14:textId="77777777" w:rsidR="00917CA4" w:rsidRPr="003B6B9A" w:rsidRDefault="00917CA4" w:rsidP="00917CA4">
            <w:pPr>
              <w:pStyle w:val="ColumnHeading"/>
              <w:keepNext/>
            </w:pPr>
            <w:r w:rsidRPr="003B6B9A">
              <w:t>Amendement</w:t>
            </w:r>
          </w:p>
        </w:tc>
      </w:tr>
      <w:tr w:rsidR="00917CA4" w:rsidRPr="003B6B9A" w14:paraId="72691746" w14:textId="77777777" w:rsidTr="00917CA4">
        <w:trPr>
          <w:jc w:val="center"/>
        </w:trPr>
        <w:tc>
          <w:tcPr>
            <w:tcW w:w="4876" w:type="dxa"/>
            <w:hideMark/>
          </w:tcPr>
          <w:p w14:paraId="5A426C5E" w14:textId="77777777" w:rsidR="00917CA4" w:rsidRPr="003B6B9A" w:rsidRDefault="00917CA4" w:rsidP="00917CA4">
            <w:pPr>
              <w:pStyle w:val="Normal6"/>
            </w:pPr>
            <w:r w:rsidRPr="003B6B9A">
              <w:t>1.</w:t>
            </w:r>
            <w:r w:rsidRPr="003B6B9A">
              <w:tab/>
              <w:t>De lidstaten treffen passende maatregelen om ervoor te zorgen dat de autoriteiten en andere organisaties die deze richtlijn uitvoeren, de nodige opleiding hebben ontvangen met betrekking tot de behoeften van zowel mannelijke als vrouwelijke verzoekers. De lidstaten integreren daartoe het door het Asielagentschap van de Europese Unie ontwikkelde asielcurriculum in de opleiding van hun personeel, overeenkomstig Verordening (EU) XXX/XXX [verordening inzake het asielagentschap van de Europese Unie].</w:t>
            </w:r>
          </w:p>
        </w:tc>
        <w:tc>
          <w:tcPr>
            <w:tcW w:w="4876" w:type="dxa"/>
            <w:hideMark/>
          </w:tcPr>
          <w:p w14:paraId="41444071" w14:textId="77777777" w:rsidR="00917CA4" w:rsidRPr="003B6B9A" w:rsidRDefault="00917CA4" w:rsidP="00917CA4">
            <w:pPr>
              <w:pStyle w:val="Normal6"/>
              <w:rPr>
                <w:szCs w:val="24"/>
              </w:rPr>
            </w:pPr>
            <w:r w:rsidRPr="003B6B9A">
              <w:t>1.</w:t>
            </w:r>
            <w:r w:rsidRPr="003B6B9A">
              <w:tab/>
              <w:t>De lidstaten treffen passende maatregelen om ervoor te zorgen dat de autoriteiten en andere organisaties die deze richtlijn uitvoeren, de nodige opleiding hebben ontvangen met betrekking tot de behoeften van zowel mannelijke als vrouwelijke verzoekers</w:t>
            </w:r>
            <w:r w:rsidRPr="003B6B9A">
              <w:rPr>
                <w:b/>
                <w:i/>
              </w:rPr>
              <w:t>, alsook van kinderen</w:t>
            </w:r>
            <w:r w:rsidRPr="003B6B9A">
              <w:t>. De lidstaten integreren daartoe het door het Asielagentschap van de Europese Unie ontwikkelde asielcurriculum in de opleiding van hun personeel, overeenkomstig Verordening (EU) XXX/XXX [verordening inzake het asielagentschap van de Europese Unie]</w:t>
            </w:r>
            <w:r w:rsidRPr="003B6B9A">
              <w:rPr>
                <w:b/>
                <w:i/>
              </w:rPr>
              <w:t>,</w:t>
            </w:r>
            <w:r w:rsidRPr="003B6B9A">
              <w:t xml:space="preserve"> </w:t>
            </w:r>
            <w:r w:rsidRPr="003B6B9A">
              <w:rPr>
                <w:b/>
                <w:i/>
              </w:rPr>
              <w:t>rekening houdend met de door het Europees Ondersteuningsbureau voor asielzaken (EASO) gepubliceerd voorlichtingsmateriaal, zoals het EASO-instrument voor de vaststelling van personen met bijzondere behoeften</w:t>
            </w:r>
            <w:r w:rsidRPr="003B6B9A">
              <w:t>.</w:t>
            </w:r>
          </w:p>
        </w:tc>
      </w:tr>
    </w:tbl>
    <w:p w14:paraId="44AECBAB"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00C846E7"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1E54AEFD" w14:textId="77777777" w:rsidR="00917CA4" w:rsidRPr="003B6B9A" w:rsidRDefault="00917CA4" w:rsidP="00917CA4">
      <w:pPr>
        <w:pStyle w:val="Normal12Italic"/>
        <w:rPr>
          <w:noProof w:val="0"/>
        </w:rPr>
      </w:pPr>
      <w:r w:rsidRPr="003B6B9A">
        <w:rPr>
          <w:noProof w:val="0"/>
        </w:rPr>
        <w:t>Kinderen hebben bijzondere behoeften en bevinden zich per definitie in een fase van mentale, fysieke en morele ontwikkeling, en gezien hun specifieke kwetsbaarheid en de trauma's die zij tijdens hun reis mogelijk hebben opgelopen, is het belangrijk dat de mensen die met kinderen werken een passende opleiding hebben genoten. Personen die met kinderen en andere verzoekers met bijzondere behoeften werken, moeten daarom grondig worden geïnformeerd over de door het Europees Ondersteuningsbureau voor asielzaken verstrekte voorlichtingsmateriaal.</w:t>
      </w:r>
    </w:p>
    <w:p w14:paraId="31C9D3B0" w14:textId="77777777" w:rsidR="00917CA4" w:rsidRPr="003B6B9A" w:rsidRDefault="00917CA4" w:rsidP="00917CA4">
      <w:r w:rsidRPr="003B6B9A">
        <w:rPr>
          <w:rStyle w:val="HideTWBExt"/>
          <w:noProof w:val="0"/>
        </w:rPr>
        <w:t>&lt;/AmendB&gt;</w:t>
      </w:r>
    </w:p>
    <w:p w14:paraId="416D629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534</w:t>
      </w:r>
      <w:r w:rsidRPr="003B6B9A">
        <w:rPr>
          <w:rStyle w:val="HideTWBExt"/>
          <w:b w:val="0"/>
          <w:noProof w:val="0"/>
        </w:rPr>
        <w:t>&lt;/NumAmB&gt;</w:t>
      </w:r>
    </w:p>
    <w:p w14:paraId="1C6D48BA"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278BCEAE" w14:textId="77777777" w:rsidR="00917CA4" w:rsidRPr="003B6B9A" w:rsidRDefault="00917CA4" w:rsidP="00917CA4">
      <w:r w:rsidRPr="003B6B9A">
        <w:rPr>
          <w:rStyle w:val="HideTWBExt"/>
          <w:noProof w:val="0"/>
        </w:rPr>
        <w:t>&lt;/RepeatBlock-By&gt;</w:t>
      </w:r>
    </w:p>
    <w:p w14:paraId="3984AB26"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1A6A4A7" w14:textId="77777777" w:rsidR="00917CA4" w:rsidRPr="003B6B9A" w:rsidRDefault="00917CA4" w:rsidP="00917CA4">
      <w:pPr>
        <w:pStyle w:val="NormalBold"/>
      </w:pPr>
      <w:r w:rsidRPr="003B6B9A">
        <w:rPr>
          <w:rStyle w:val="HideTWBExt"/>
          <w:b w:val="0"/>
          <w:noProof w:val="0"/>
        </w:rPr>
        <w:t>&lt;Article&gt;</w:t>
      </w:r>
      <w:r w:rsidRPr="003B6B9A">
        <w:t>Artikel 29 – lid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71C6422B" w14:textId="77777777" w:rsidTr="00917CA4">
        <w:trPr>
          <w:jc w:val="center"/>
        </w:trPr>
        <w:tc>
          <w:tcPr>
            <w:tcW w:w="9752" w:type="dxa"/>
            <w:gridSpan w:val="2"/>
          </w:tcPr>
          <w:p w14:paraId="610757F5" w14:textId="77777777" w:rsidR="00917CA4" w:rsidRPr="003B6B9A" w:rsidRDefault="00917CA4" w:rsidP="00917CA4">
            <w:pPr>
              <w:keepNext/>
            </w:pPr>
          </w:p>
        </w:tc>
      </w:tr>
      <w:tr w:rsidR="00917CA4" w:rsidRPr="003B6B9A" w14:paraId="7B2A333D" w14:textId="77777777" w:rsidTr="00917CA4">
        <w:trPr>
          <w:jc w:val="center"/>
        </w:trPr>
        <w:tc>
          <w:tcPr>
            <w:tcW w:w="4876" w:type="dxa"/>
            <w:hideMark/>
          </w:tcPr>
          <w:p w14:paraId="5DE5689A" w14:textId="77777777" w:rsidR="00917CA4" w:rsidRPr="003B6B9A" w:rsidRDefault="00917CA4" w:rsidP="00917CA4">
            <w:pPr>
              <w:pStyle w:val="ColumnHeading"/>
              <w:keepNext/>
            </w:pPr>
            <w:r w:rsidRPr="003B6B9A">
              <w:t>Door de Commissie voorgestelde tekst</w:t>
            </w:r>
          </w:p>
        </w:tc>
        <w:tc>
          <w:tcPr>
            <w:tcW w:w="4876" w:type="dxa"/>
            <w:hideMark/>
          </w:tcPr>
          <w:p w14:paraId="44EAB4E3" w14:textId="77777777" w:rsidR="00917CA4" w:rsidRPr="003B6B9A" w:rsidRDefault="00917CA4" w:rsidP="00917CA4">
            <w:pPr>
              <w:pStyle w:val="ColumnHeading"/>
              <w:keepNext/>
            </w:pPr>
            <w:r w:rsidRPr="003B6B9A">
              <w:t>Amendement</w:t>
            </w:r>
          </w:p>
        </w:tc>
      </w:tr>
      <w:tr w:rsidR="00917CA4" w:rsidRPr="003B6B9A" w14:paraId="792F5E3C" w14:textId="77777777" w:rsidTr="00917CA4">
        <w:trPr>
          <w:jc w:val="center"/>
        </w:trPr>
        <w:tc>
          <w:tcPr>
            <w:tcW w:w="4876" w:type="dxa"/>
            <w:hideMark/>
          </w:tcPr>
          <w:p w14:paraId="1CFCB601" w14:textId="77777777" w:rsidR="00917CA4" w:rsidRPr="003B6B9A" w:rsidRDefault="00917CA4" w:rsidP="00917CA4">
            <w:pPr>
              <w:pStyle w:val="Normal6"/>
            </w:pPr>
            <w:r w:rsidRPr="003B6B9A">
              <w:t>2.</w:t>
            </w:r>
            <w:r w:rsidRPr="003B6B9A">
              <w:tab/>
              <w:t>De lidstaten trekken de nodige middelen uit voor de uitvoering van deze richtlijn in het nationale recht.</w:t>
            </w:r>
          </w:p>
        </w:tc>
        <w:tc>
          <w:tcPr>
            <w:tcW w:w="4876" w:type="dxa"/>
            <w:hideMark/>
          </w:tcPr>
          <w:p w14:paraId="25DF0E2B" w14:textId="77777777" w:rsidR="00917CA4" w:rsidRPr="003B6B9A" w:rsidRDefault="00917CA4" w:rsidP="00917CA4">
            <w:pPr>
              <w:pStyle w:val="Normal6"/>
              <w:rPr>
                <w:szCs w:val="24"/>
              </w:rPr>
            </w:pPr>
            <w:r w:rsidRPr="003B6B9A">
              <w:t>2.</w:t>
            </w:r>
            <w:r w:rsidRPr="003B6B9A">
              <w:tab/>
              <w:t xml:space="preserve">De lidstaten trekken de </w:t>
            </w:r>
            <w:r w:rsidRPr="003B6B9A">
              <w:rPr>
                <w:b/>
                <w:i/>
              </w:rPr>
              <w:t xml:space="preserve">naar hun mening </w:t>
            </w:r>
            <w:r w:rsidRPr="003B6B9A">
              <w:t>nodige middelen uit voor de uitvoering van deze richtlijn in het nationale recht.</w:t>
            </w:r>
          </w:p>
        </w:tc>
      </w:tr>
    </w:tbl>
    <w:p w14:paraId="293F231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632674C"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6B1BA0F"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6B3B970E" w14:textId="77777777" w:rsidR="00917CA4" w:rsidRPr="003B6B9A" w:rsidRDefault="00917CA4" w:rsidP="00917CA4">
      <w:r w:rsidRPr="003B6B9A">
        <w:rPr>
          <w:rStyle w:val="HideTWBExt"/>
          <w:noProof w:val="0"/>
        </w:rPr>
        <w:t>&lt;/AmendB&gt;</w:t>
      </w:r>
    </w:p>
    <w:p w14:paraId="1F6616FB"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535</w:t>
      </w:r>
      <w:r w:rsidRPr="003B6B9A">
        <w:rPr>
          <w:rStyle w:val="HideTWBExt"/>
          <w:b w:val="0"/>
          <w:noProof w:val="0"/>
        </w:rPr>
        <w:t>&lt;/NumAmB&gt;</w:t>
      </w:r>
    </w:p>
    <w:p w14:paraId="2A8C5AB9"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6581463E"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2B70ACF7" w14:textId="77777777" w:rsidR="00917CA4" w:rsidRPr="003B6B9A" w:rsidRDefault="00917CA4" w:rsidP="00917CA4">
      <w:r w:rsidRPr="003B6B9A">
        <w:rPr>
          <w:rStyle w:val="HideTWBExt"/>
          <w:noProof w:val="0"/>
        </w:rPr>
        <w:t>&lt;/RepeatBlock-By&gt;</w:t>
      </w:r>
    </w:p>
    <w:p w14:paraId="1CA83D8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7D4DF813" w14:textId="77777777" w:rsidR="00917CA4" w:rsidRPr="003B6B9A" w:rsidRDefault="00917CA4" w:rsidP="00917CA4">
      <w:pPr>
        <w:pStyle w:val="NormalBold"/>
      </w:pPr>
      <w:r w:rsidRPr="003B6B9A">
        <w:rPr>
          <w:rStyle w:val="HideTWBExt"/>
          <w:b w:val="0"/>
          <w:noProof w:val="0"/>
        </w:rPr>
        <w:t>&lt;Article&gt;</w:t>
      </w:r>
      <w:r w:rsidRPr="003B6B9A">
        <w:t>Artikel 30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4549DFB1" w14:textId="77777777" w:rsidTr="00917CA4">
        <w:trPr>
          <w:jc w:val="center"/>
        </w:trPr>
        <w:tc>
          <w:tcPr>
            <w:tcW w:w="9752" w:type="dxa"/>
            <w:gridSpan w:val="2"/>
          </w:tcPr>
          <w:p w14:paraId="3332F766" w14:textId="77777777" w:rsidR="00917CA4" w:rsidRPr="003B6B9A" w:rsidRDefault="00917CA4" w:rsidP="00917CA4">
            <w:pPr>
              <w:keepNext/>
            </w:pPr>
          </w:p>
        </w:tc>
      </w:tr>
      <w:tr w:rsidR="00917CA4" w:rsidRPr="003B6B9A" w14:paraId="54DFFDF0" w14:textId="77777777" w:rsidTr="00917CA4">
        <w:trPr>
          <w:jc w:val="center"/>
        </w:trPr>
        <w:tc>
          <w:tcPr>
            <w:tcW w:w="4876" w:type="dxa"/>
            <w:hideMark/>
          </w:tcPr>
          <w:p w14:paraId="3E1768C3" w14:textId="77777777" w:rsidR="00917CA4" w:rsidRPr="003B6B9A" w:rsidRDefault="00917CA4" w:rsidP="00917CA4">
            <w:pPr>
              <w:pStyle w:val="ColumnHeading"/>
              <w:keepNext/>
            </w:pPr>
            <w:r w:rsidRPr="003B6B9A">
              <w:t>Door de Commissie voorgestelde tekst</w:t>
            </w:r>
          </w:p>
        </w:tc>
        <w:tc>
          <w:tcPr>
            <w:tcW w:w="4876" w:type="dxa"/>
            <w:hideMark/>
          </w:tcPr>
          <w:p w14:paraId="231AC40D" w14:textId="77777777" w:rsidR="00917CA4" w:rsidRPr="003B6B9A" w:rsidRDefault="00917CA4" w:rsidP="00917CA4">
            <w:pPr>
              <w:pStyle w:val="ColumnHeading"/>
              <w:keepNext/>
            </w:pPr>
            <w:r w:rsidRPr="003B6B9A">
              <w:t>Amendement</w:t>
            </w:r>
          </w:p>
        </w:tc>
      </w:tr>
      <w:tr w:rsidR="00917CA4" w:rsidRPr="003B6B9A" w14:paraId="423EC751" w14:textId="77777777" w:rsidTr="00917CA4">
        <w:trPr>
          <w:jc w:val="center"/>
        </w:trPr>
        <w:tc>
          <w:tcPr>
            <w:tcW w:w="4876" w:type="dxa"/>
            <w:hideMark/>
          </w:tcPr>
          <w:p w14:paraId="301DCA83" w14:textId="77777777" w:rsidR="00917CA4" w:rsidRPr="003B6B9A" w:rsidRDefault="00917CA4" w:rsidP="00917CA4">
            <w:pPr>
              <w:pStyle w:val="Normal6"/>
            </w:pPr>
            <w:r w:rsidRPr="003B6B9A">
              <w:t>Uiterlijk op [</w:t>
            </w:r>
            <w:r w:rsidRPr="003B6B9A">
              <w:rPr>
                <w:b/>
                <w:i/>
              </w:rPr>
              <w:t>drie</w:t>
            </w:r>
            <w:r w:rsidRPr="003B6B9A">
              <w:t xml:space="preserve"> jaar na de inwerkingtreding van deze </w:t>
            </w:r>
            <w:r w:rsidRPr="003B6B9A">
              <w:rPr>
                <w:b/>
                <w:i/>
              </w:rPr>
              <w:t>richtlijn] ,</w:t>
            </w:r>
            <w:r w:rsidRPr="003B6B9A">
              <w:t xml:space="preserve"> en vervolgens om de </w:t>
            </w:r>
            <w:r w:rsidRPr="003B6B9A">
              <w:rPr>
                <w:b/>
                <w:i/>
              </w:rPr>
              <w:t>vijf</w:t>
            </w:r>
            <w:r w:rsidRPr="003B6B9A">
              <w:t xml:space="preserve"> jaar, brengt de Commissie aan het Europees Parlement en de Raad verslag uit over de toepassing van deze richtlijn en stelt zij, in voorkomend geval, de noodzakelijke wijzigingen voor.</w:t>
            </w:r>
          </w:p>
        </w:tc>
        <w:tc>
          <w:tcPr>
            <w:tcW w:w="4876" w:type="dxa"/>
            <w:hideMark/>
          </w:tcPr>
          <w:p w14:paraId="01EED3C4" w14:textId="77777777" w:rsidR="00917CA4" w:rsidRPr="003B6B9A" w:rsidRDefault="00917CA4" w:rsidP="00917CA4">
            <w:pPr>
              <w:pStyle w:val="Normal6"/>
              <w:rPr>
                <w:szCs w:val="24"/>
              </w:rPr>
            </w:pPr>
            <w:r w:rsidRPr="003B6B9A">
              <w:t>Uiterlijk op [</w:t>
            </w:r>
            <w:r w:rsidRPr="003B6B9A">
              <w:rPr>
                <w:b/>
                <w:i/>
              </w:rPr>
              <w:t>een</w:t>
            </w:r>
            <w:r w:rsidRPr="003B6B9A">
              <w:t xml:space="preserve"> jaar na de inwerkingtreding van deze </w:t>
            </w:r>
            <w:r w:rsidRPr="003B6B9A">
              <w:rPr>
                <w:b/>
                <w:i/>
              </w:rPr>
              <w:t>richtlijn],</w:t>
            </w:r>
            <w:r w:rsidRPr="003B6B9A">
              <w:t xml:space="preserve"> en vervolgens </w:t>
            </w:r>
            <w:r w:rsidRPr="003B6B9A">
              <w:rPr>
                <w:b/>
                <w:i/>
              </w:rPr>
              <w:t>ten minste</w:t>
            </w:r>
            <w:r w:rsidRPr="003B6B9A">
              <w:rPr>
                <w:i/>
              </w:rPr>
              <w:t xml:space="preserve"> </w:t>
            </w:r>
            <w:r w:rsidRPr="003B6B9A">
              <w:t xml:space="preserve">om de </w:t>
            </w:r>
            <w:r w:rsidRPr="003B6B9A">
              <w:rPr>
                <w:b/>
                <w:i/>
              </w:rPr>
              <w:t>drie</w:t>
            </w:r>
            <w:r w:rsidRPr="003B6B9A">
              <w:t xml:space="preserve"> jaar, brengt de Commissie aan het Europees Parlement en de Raad verslag uit over de toepassing van deze richtlijn en stelt zij, in voorkomend geval, de noodzakelijke wijzigingen voor.</w:t>
            </w:r>
          </w:p>
        </w:tc>
      </w:tr>
    </w:tbl>
    <w:p w14:paraId="7D714258"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D0B2B97" w14:textId="77777777" w:rsidR="00917CA4" w:rsidRPr="003B6B9A" w:rsidRDefault="00917CA4" w:rsidP="00917CA4">
      <w:r w:rsidRPr="003B6B9A">
        <w:rPr>
          <w:rStyle w:val="HideTWBExt"/>
          <w:noProof w:val="0"/>
        </w:rPr>
        <w:t>&lt;/AmendB&gt;</w:t>
      </w:r>
    </w:p>
    <w:p w14:paraId="04704AC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536</w:t>
      </w:r>
      <w:r w:rsidRPr="003B6B9A">
        <w:rPr>
          <w:rStyle w:val="HideTWBExt"/>
          <w:b w:val="0"/>
          <w:noProof w:val="0"/>
        </w:rPr>
        <w:t>&lt;/NumAmB&gt;</w:t>
      </w:r>
    </w:p>
    <w:p w14:paraId="62F299A0"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0FFC7255" w14:textId="77777777" w:rsidR="00917CA4" w:rsidRPr="003B6B9A" w:rsidRDefault="00917CA4" w:rsidP="00917CA4">
      <w:r w:rsidRPr="003B6B9A">
        <w:rPr>
          <w:rStyle w:val="HideTWBExt"/>
          <w:noProof w:val="0"/>
        </w:rPr>
        <w:t>&lt;/RepeatBlock-By&gt;</w:t>
      </w:r>
    </w:p>
    <w:p w14:paraId="62BAED3C"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382C0624" w14:textId="77777777" w:rsidR="00917CA4" w:rsidRPr="003B6B9A" w:rsidRDefault="00917CA4" w:rsidP="00917CA4">
      <w:pPr>
        <w:pStyle w:val="NormalBold"/>
      </w:pPr>
      <w:r w:rsidRPr="003B6B9A">
        <w:rPr>
          <w:rStyle w:val="HideTWBExt"/>
          <w:b w:val="0"/>
          <w:noProof w:val="0"/>
        </w:rPr>
        <w:t>&lt;Article&gt;</w:t>
      </w:r>
      <w:r w:rsidRPr="003B6B9A">
        <w:t>Artikel 30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A8A8A7A" w14:textId="77777777" w:rsidTr="00917CA4">
        <w:trPr>
          <w:jc w:val="center"/>
        </w:trPr>
        <w:tc>
          <w:tcPr>
            <w:tcW w:w="9752" w:type="dxa"/>
            <w:gridSpan w:val="2"/>
          </w:tcPr>
          <w:p w14:paraId="0BF469C6" w14:textId="77777777" w:rsidR="00917CA4" w:rsidRPr="003B6B9A" w:rsidRDefault="00917CA4" w:rsidP="00917CA4">
            <w:pPr>
              <w:keepNext/>
            </w:pPr>
          </w:p>
        </w:tc>
      </w:tr>
      <w:tr w:rsidR="00917CA4" w:rsidRPr="003B6B9A" w14:paraId="3F30720E" w14:textId="77777777" w:rsidTr="00917CA4">
        <w:trPr>
          <w:jc w:val="center"/>
        </w:trPr>
        <w:tc>
          <w:tcPr>
            <w:tcW w:w="4876" w:type="dxa"/>
            <w:hideMark/>
          </w:tcPr>
          <w:p w14:paraId="6FEF30FA" w14:textId="77777777" w:rsidR="00917CA4" w:rsidRPr="003B6B9A" w:rsidRDefault="00917CA4" w:rsidP="00917CA4">
            <w:pPr>
              <w:pStyle w:val="ColumnHeading"/>
              <w:keepNext/>
            </w:pPr>
            <w:r w:rsidRPr="003B6B9A">
              <w:t>Door de Commissie voorgestelde tekst</w:t>
            </w:r>
          </w:p>
        </w:tc>
        <w:tc>
          <w:tcPr>
            <w:tcW w:w="4876" w:type="dxa"/>
            <w:hideMark/>
          </w:tcPr>
          <w:p w14:paraId="4636CBAC" w14:textId="77777777" w:rsidR="00917CA4" w:rsidRPr="003B6B9A" w:rsidRDefault="00917CA4" w:rsidP="00917CA4">
            <w:pPr>
              <w:pStyle w:val="ColumnHeading"/>
              <w:keepNext/>
            </w:pPr>
            <w:r w:rsidRPr="003B6B9A">
              <w:t>Amendement</w:t>
            </w:r>
          </w:p>
        </w:tc>
      </w:tr>
      <w:tr w:rsidR="00917CA4" w:rsidRPr="003B6B9A" w14:paraId="0A8742EB" w14:textId="77777777" w:rsidTr="00917CA4">
        <w:trPr>
          <w:jc w:val="center"/>
        </w:trPr>
        <w:tc>
          <w:tcPr>
            <w:tcW w:w="4876" w:type="dxa"/>
            <w:hideMark/>
          </w:tcPr>
          <w:p w14:paraId="4094647E" w14:textId="77777777" w:rsidR="00917CA4" w:rsidRPr="003B6B9A" w:rsidRDefault="00917CA4" w:rsidP="00917CA4">
            <w:pPr>
              <w:pStyle w:val="Normal6"/>
            </w:pPr>
            <w:r w:rsidRPr="003B6B9A">
              <w:t>Uiterlijk op [</w:t>
            </w:r>
            <w:r w:rsidRPr="003B6B9A">
              <w:rPr>
                <w:b/>
                <w:i/>
              </w:rPr>
              <w:t>drie</w:t>
            </w:r>
            <w:r w:rsidRPr="003B6B9A">
              <w:t xml:space="preserve"> jaar na de inwerkingtreding van deze </w:t>
            </w:r>
            <w:r w:rsidRPr="003B6B9A">
              <w:rPr>
                <w:b/>
                <w:i/>
              </w:rPr>
              <w:t>richtlijn] ,</w:t>
            </w:r>
            <w:r w:rsidRPr="003B6B9A">
              <w:t xml:space="preserve"> en vervolgens om de </w:t>
            </w:r>
            <w:r w:rsidRPr="003B6B9A">
              <w:rPr>
                <w:b/>
                <w:i/>
              </w:rPr>
              <w:t>vijf</w:t>
            </w:r>
            <w:r w:rsidRPr="003B6B9A">
              <w:t xml:space="preserve"> jaar, brengt de Commissie aan het Europees Parlement en de Raad verslag uit over de toepassing van deze richtlijn en stelt zij, in voorkomend geval, de noodzakelijke wijzigingen voor.</w:t>
            </w:r>
          </w:p>
        </w:tc>
        <w:tc>
          <w:tcPr>
            <w:tcW w:w="4876" w:type="dxa"/>
            <w:hideMark/>
          </w:tcPr>
          <w:p w14:paraId="17E014B6" w14:textId="77777777" w:rsidR="00917CA4" w:rsidRPr="003B6B9A" w:rsidRDefault="00917CA4" w:rsidP="00917CA4">
            <w:pPr>
              <w:pStyle w:val="Normal6"/>
              <w:rPr>
                <w:szCs w:val="24"/>
              </w:rPr>
            </w:pPr>
            <w:r w:rsidRPr="003B6B9A">
              <w:t>Uiterlijk op [</w:t>
            </w:r>
            <w:r w:rsidRPr="003B6B9A">
              <w:rPr>
                <w:b/>
                <w:i/>
              </w:rPr>
              <w:t>twee</w:t>
            </w:r>
            <w:r w:rsidRPr="003B6B9A">
              <w:rPr>
                <w:i/>
              </w:rPr>
              <w:t xml:space="preserve"> </w:t>
            </w:r>
            <w:r w:rsidRPr="003B6B9A">
              <w:t xml:space="preserve">jaar na de inwerkingtreding van deze </w:t>
            </w:r>
            <w:r w:rsidRPr="003B6B9A">
              <w:rPr>
                <w:b/>
                <w:i/>
              </w:rPr>
              <w:t>richtlijn],</w:t>
            </w:r>
            <w:r w:rsidRPr="003B6B9A">
              <w:t xml:space="preserve"> en vervolgens </w:t>
            </w:r>
            <w:r w:rsidRPr="003B6B9A">
              <w:rPr>
                <w:b/>
                <w:i/>
              </w:rPr>
              <w:t xml:space="preserve">ten minste </w:t>
            </w:r>
            <w:r w:rsidRPr="003B6B9A">
              <w:t xml:space="preserve">om de </w:t>
            </w:r>
            <w:r w:rsidRPr="003B6B9A">
              <w:rPr>
                <w:b/>
                <w:i/>
              </w:rPr>
              <w:t>twee</w:t>
            </w:r>
            <w:r w:rsidRPr="003B6B9A">
              <w:t xml:space="preserve"> jaar, brengt de Commissie aan het Europees Parlement en de Raad verslag uit over de toepassing van deze richtlijn en stelt zij, in voorkomend geval, de noodzakelijke wijzigingen voor.</w:t>
            </w:r>
          </w:p>
        </w:tc>
      </w:tr>
    </w:tbl>
    <w:p w14:paraId="021ED8B6"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746C7F74"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1626DF9" w14:textId="77777777" w:rsidR="00917CA4" w:rsidRPr="003B6B9A" w:rsidRDefault="00917CA4" w:rsidP="00917CA4">
      <w:pPr>
        <w:pStyle w:val="Normal12Italic"/>
        <w:rPr>
          <w:noProof w:val="0"/>
        </w:rPr>
      </w:pPr>
      <w:r w:rsidRPr="003B6B9A">
        <w:rPr>
          <w:noProof w:val="0"/>
        </w:rPr>
        <w:t>Het verslag over de tenuitvoerlegging van deze richtlijn moet eerder worden uitgebracht aangezien de asielsituatie in de EU de komende tijd onzeker zal blijven. Ook de daaropvolgende verslagen over de tenuitvoerlegging van deze richtlijn moeten met grotere regelmaat worden uitgebracht.</w:t>
      </w:r>
    </w:p>
    <w:p w14:paraId="382191FE" w14:textId="77777777" w:rsidR="00917CA4" w:rsidRPr="003B6B9A" w:rsidRDefault="00917CA4" w:rsidP="00917CA4">
      <w:r w:rsidRPr="003B6B9A">
        <w:rPr>
          <w:rStyle w:val="HideTWBExt"/>
          <w:noProof w:val="0"/>
        </w:rPr>
        <w:t>&lt;/AmendB&gt;</w:t>
      </w:r>
    </w:p>
    <w:p w14:paraId="6801427C"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537</w:t>
      </w:r>
      <w:r w:rsidRPr="003B6B9A">
        <w:rPr>
          <w:rStyle w:val="HideTWBExt"/>
          <w:b w:val="0"/>
          <w:noProof w:val="0"/>
        </w:rPr>
        <w:t>&lt;/NumAmB&gt;</w:t>
      </w:r>
    </w:p>
    <w:p w14:paraId="13607F84"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7808B714" w14:textId="77777777" w:rsidR="00917CA4" w:rsidRPr="003B6B9A" w:rsidRDefault="00917CA4" w:rsidP="00917CA4">
      <w:r w:rsidRPr="003B6B9A">
        <w:rPr>
          <w:rStyle w:val="HideTWBExt"/>
          <w:noProof w:val="0"/>
        </w:rPr>
        <w:t>&lt;/RepeatBlock-By&gt;</w:t>
      </w:r>
    </w:p>
    <w:p w14:paraId="0164691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4203D59" w14:textId="77777777" w:rsidR="00917CA4" w:rsidRPr="003B6B9A" w:rsidRDefault="00917CA4" w:rsidP="00917CA4">
      <w:pPr>
        <w:pStyle w:val="NormalBold"/>
      </w:pPr>
      <w:r w:rsidRPr="003B6B9A">
        <w:rPr>
          <w:rStyle w:val="HideTWBExt"/>
          <w:b w:val="0"/>
          <w:noProof w:val="0"/>
        </w:rPr>
        <w:t>&lt;Article&gt;</w:t>
      </w:r>
      <w:r w:rsidRPr="003B6B9A">
        <w:t>Artikel 30 – alinea 1</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5ED7264B" w14:textId="77777777" w:rsidTr="00917CA4">
        <w:trPr>
          <w:jc w:val="center"/>
        </w:trPr>
        <w:tc>
          <w:tcPr>
            <w:tcW w:w="9752" w:type="dxa"/>
            <w:gridSpan w:val="2"/>
          </w:tcPr>
          <w:p w14:paraId="63DE3654" w14:textId="77777777" w:rsidR="00917CA4" w:rsidRPr="003B6B9A" w:rsidRDefault="00917CA4" w:rsidP="00917CA4">
            <w:pPr>
              <w:keepNext/>
            </w:pPr>
          </w:p>
        </w:tc>
      </w:tr>
      <w:tr w:rsidR="00917CA4" w:rsidRPr="003B6B9A" w14:paraId="6179E92E" w14:textId="77777777" w:rsidTr="00917CA4">
        <w:trPr>
          <w:jc w:val="center"/>
        </w:trPr>
        <w:tc>
          <w:tcPr>
            <w:tcW w:w="4876" w:type="dxa"/>
            <w:hideMark/>
          </w:tcPr>
          <w:p w14:paraId="7EE4F172" w14:textId="77777777" w:rsidR="00917CA4" w:rsidRPr="003B6B9A" w:rsidRDefault="00917CA4" w:rsidP="00917CA4">
            <w:pPr>
              <w:pStyle w:val="ColumnHeading"/>
              <w:keepNext/>
            </w:pPr>
            <w:r w:rsidRPr="003B6B9A">
              <w:t>Door de Commissie voorgestelde tekst</w:t>
            </w:r>
          </w:p>
        </w:tc>
        <w:tc>
          <w:tcPr>
            <w:tcW w:w="4876" w:type="dxa"/>
            <w:hideMark/>
          </w:tcPr>
          <w:p w14:paraId="300F9954" w14:textId="77777777" w:rsidR="00917CA4" w:rsidRPr="003B6B9A" w:rsidRDefault="00917CA4" w:rsidP="00917CA4">
            <w:pPr>
              <w:pStyle w:val="ColumnHeading"/>
              <w:keepNext/>
            </w:pPr>
            <w:r w:rsidRPr="003B6B9A">
              <w:t>Amendement</w:t>
            </w:r>
          </w:p>
        </w:tc>
      </w:tr>
      <w:tr w:rsidR="00917CA4" w:rsidRPr="003B6B9A" w14:paraId="67A9A223" w14:textId="77777777" w:rsidTr="00917CA4">
        <w:trPr>
          <w:jc w:val="center"/>
        </w:trPr>
        <w:tc>
          <w:tcPr>
            <w:tcW w:w="4876" w:type="dxa"/>
            <w:hideMark/>
          </w:tcPr>
          <w:p w14:paraId="1CF3765C" w14:textId="77777777" w:rsidR="00917CA4" w:rsidRPr="003B6B9A" w:rsidRDefault="00917CA4" w:rsidP="00917CA4">
            <w:pPr>
              <w:pStyle w:val="Normal6"/>
            </w:pPr>
            <w:r w:rsidRPr="003B6B9A">
              <w:t>Uiterlijk op [</w:t>
            </w:r>
            <w:r w:rsidRPr="003B6B9A">
              <w:rPr>
                <w:b/>
                <w:i/>
              </w:rPr>
              <w:t>drie</w:t>
            </w:r>
            <w:r w:rsidRPr="003B6B9A">
              <w:t xml:space="preserve"> jaar na de inwerkingtreding van deze richtlijn], en vervolgens om de </w:t>
            </w:r>
            <w:r w:rsidRPr="003B6B9A">
              <w:rPr>
                <w:b/>
                <w:i/>
              </w:rPr>
              <w:t>vijf</w:t>
            </w:r>
            <w:r w:rsidRPr="003B6B9A">
              <w:t xml:space="preserve"> jaar, brengt de Commissie aan het Europees Parlement en de Raad verslag uit over de toepassing van deze richtlijn en stelt zij, in voorkomend geval, de noodzakelijke wijzigingen voor.</w:t>
            </w:r>
          </w:p>
        </w:tc>
        <w:tc>
          <w:tcPr>
            <w:tcW w:w="4876" w:type="dxa"/>
            <w:hideMark/>
          </w:tcPr>
          <w:p w14:paraId="4310696F" w14:textId="77777777" w:rsidR="00917CA4" w:rsidRPr="003B6B9A" w:rsidRDefault="00917CA4" w:rsidP="00917CA4">
            <w:pPr>
              <w:pStyle w:val="Normal6"/>
              <w:rPr>
                <w:szCs w:val="24"/>
              </w:rPr>
            </w:pPr>
            <w:r w:rsidRPr="003B6B9A">
              <w:t>Uiterlijk op [</w:t>
            </w:r>
            <w:r w:rsidRPr="003B6B9A">
              <w:rPr>
                <w:b/>
                <w:i/>
              </w:rPr>
              <w:t>één</w:t>
            </w:r>
            <w:r w:rsidRPr="003B6B9A">
              <w:t xml:space="preserve"> jaar na de inwerkingtreding van deze richtlijn], en vervolgens om de </w:t>
            </w:r>
            <w:r w:rsidRPr="003B6B9A">
              <w:rPr>
                <w:b/>
                <w:i/>
              </w:rPr>
              <w:t>drie</w:t>
            </w:r>
            <w:r w:rsidRPr="003B6B9A">
              <w:t xml:space="preserve"> jaar, brengt de Commissie aan het Europees Parlement en de Raad verslag uit over de toepassing van deze richtlijn en stelt zij, in voorkomend geval, de noodzakelijke wijzigingen voor.</w:t>
            </w:r>
          </w:p>
        </w:tc>
      </w:tr>
    </w:tbl>
    <w:p w14:paraId="71BDF83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1FE9796E"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5AE4440E" w14:textId="77777777" w:rsidR="00917CA4" w:rsidRPr="003B6B9A" w:rsidRDefault="00917CA4" w:rsidP="00917CA4">
      <w:pPr>
        <w:pStyle w:val="Normal12Italic"/>
        <w:rPr>
          <w:noProof w:val="0"/>
        </w:rPr>
      </w:pPr>
      <w:r w:rsidRPr="003B6B9A">
        <w:rPr>
          <w:noProof w:val="0"/>
        </w:rPr>
        <w:t>De indieners zijn van mening dat het Europees Parlement in het eerste jaar na de inwerkingtreding ervan, naar behoren moet worden geïnformeerd over de tenuitvoerlegging van deze richtlijn.</w:t>
      </w:r>
    </w:p>
    <w:p w14:paraId="0213B7CA" w14:textId="77777777" w:rsidR="00917CA4" w:rsidRPr="003B6B9A" w:rsidRDefault="00917CA4" w:rsidP="00917CA4">
      <w:r w:rsidRPr="003B6B9A">
        <w:rPr>
          <w:rStyle w:val="HideTWBExt"/>
          <w:noProof w:val="0"/>
        </w:rPr>
        <w:t>&lt;/AmendB&gt;</w:t>
      </w:r>
    </w:p>
    <w:p w14:paraId="57A225B8"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538</w:t>
      </w:r>
      <w:r w:rsidRPr="003B6B9A">
        <w:rPr>
          <w:rStyle w:val="HideTWBExt"/>
          <w:b w:val="0"/>
          <w:noProof w:val="0"/>
        </w:rPr>
        <w:t>&lt;/NumAmB&gt;</w:t>
      </w:r>
    </w:p>
    <w:p w14:paraId="028DE04F" w14:textId="77777777" w:rsidR="00917CA4" w:rsidRPr="003B6B9A" w:rsidRDefault="00917CA4" w:rsidP="00917CA4">
      <w:pPr>
        <w:pStyle w:val="NormalBold"/>
      </w:pPr>
      <w:r w:rsidRPr="003B6B9A">
        <w:rPr>
          <w:rStyle w:val="HideTWBExt"/>
          <w:b w:val="0"/>
          <w:noProof w:val="0"/>
        </w:rPr>
        <w:t>&lt;RepeatBlock-By&gt;&lt;Members&gt;</w:t>
      </w:r>
      <w:r w:rsidRPr="003B6B9A">
        <w:t>Salvatore Domenico Pogliese, Alessandra Mussolini</w:t>
      </w:r>
      <w:r w:rsidRPr="003B6B9A">
        <w:rPr>
          <w:rStyle w:val="HideTWBExt"/>
          <w:b w:val="0"/>
          <w:noProof w:val="0"/>
        </w:rPr>
        <w:t>&lt;/Members&gt;</w:t>
      </w:r>
    </w:p>
    <w:p w14:paraId="17E2EFB9" w14:textId="77777777" w:rsidR="00917CA4" w:rsidRPr="003B6B9A" w:rsidRDefault="00917CA4" w:rsidP="00917CA4">
      <w:r w:rsidRPr="003B6B9A">
        <w:rPr>
          <w:rStyle w:val="HideTWBExt"/>
          <w:noProof w:val="0"/>
        </w:rPr>
        <w:t>&lt;/RepeatBlock-By&gt;</w:t>
      </w:r>
    </w:p>
    <w:p w14:paraId="78134873"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6CF561F" w14:textId="77777777" w:rsidR="00917CA4" w:rsidRPr="003B6B9A" w:rsidRDefault="00917CA4" w:rsidP="00917CA4">
      <w:pPr>
        <w:pStyle w:val="NormalBold"/>
      </w:pPr>
      <w:r w:rsidRPr="003B6B9A">
        <w:rPr>
          <w:rStyle w:val="HideTWBExt"/>
          <w:b w:val="0"/>
          <w:noProof w:val="0"/>
        </w:rPr>
        <w:t>&lt;Article&gt;</w:t>
      </w:r>
      <w:r w:rsidRPr="003B6B9A">
        <w:t>Artikel 30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9DCD62D" w14:textId="77777777" w:rsidTr="00917CA4">
        <w:trPr>
          <w:jc w:val="center"/>
        </w:trPr>
        <w:tc>
          <w:tcPr>
            <w:tcW w:w="9752" w:type="dxa"/>
            <w:gridSpan w:val="2"/>
          </w:tcPr>
          <w:p w14:paraId="2B279DC8" w14:textId="77777777" w:rsidR="00917CA4" w:rsidRPr="003B6B9A" w:rsidRDefault="00917CA4" w:rsidP="00917CA4">
            <w:pPr>
              <w:keepNext/>
            </w:pPr>
          </w:p>
        </w:tc>
      </w:tr>
      <w:tr w:rsidR="00917CA4" w:rsidRPr="003B6B9A" w14:paraId="267B7EB0" w14:textId="77777777" w:rsidTr="00917CA4">
        <w:trPr>
          <w:jc w:val="center"/>
        </w:trPr>
        <w:tc>
          <w:tcPr>
            <w:tcW w:w="4876" w:type="dxa"/>
            <w:hideMark/>
          </w:tcPr>
          <w:p w14:paraId="181151FE" w14:textId="77777777" w:rsidR="00917CA4" w:rsidRPr="003B6B9A" w:rsidRDefault="00917CA4" w:rsidP="00917CA4">
            <w:pPr>
              <w:pStyle w:val="ColumnHeading"/>
              <w:keepNext/>
            </w:pPr>
            <w:r w:rsidRPr="003B6B9A">
              <w:t>Door de Commissie voorgestelde tekst</w:t>
            </w:r>
          </w:p>
        </w:tc>
        <w:tc>
          <w:tcPr>
            <w:tcW w:w="4876" w:type="dxa"/>
            <w:hideMark/>
          </w:tcPr>
          <w:p w14:paraId="6B834859" w14:textId="77777777" w:rsidR="00917CA4" w:rsidRPr="003B6B9A" w:rsidRDefault="00917CA4" w:rsidP="00917CA4">
            <w:pPr>
              <w:pStyle w:val="ColumnHeading"/>
              <w:keepNext/>
            </w:pPr>
            <w:r w:rsidRPr="003B6B9A">
              <w:t>Amendement</w:t>
            </w:r>
          </w:p>
        </w:tc>
      </w:tr>
      <w:tr w:rsidR="00917CA4" w:rsidRPr="003B6B9A" w14:paraId="3D3BC693" w14:textId="77777777" w:rsidTr="00917CA4">
        <w:trPr>
          <w:jc w:val="center"/>
        </w:trPr>
        <w:tc>
          <w:tcPr>
            <w:tcW w:w="4876" w:type="dxa"/>
            <w:hideMark/>
          </w:tcPr>
          <w:p w14:paraId="6AB7DF41" w14:textId="77777777" w:rsidR="00917CA4" w:rsidRPr="003B6B9A" w:rsidRDefault="00917CA4" w:rsidP="00917CA4">
            <w:pPr>
              <w:pStyle w:val="Normal6"/>
            </w:pPr>
            <w:r w:rsidRPr="003B6B9A">
              <w:t>De lidstaten zenden op verzoek van de Commissie uiterlijk op [</w:t>
            </w:r>
            <w:r w:rsidRPr="003B6B9A">
              <w:rPr>
                <w:b/>
                <w:i/>
              </w:rPr>
              <w:t>twee jaar</w:t>
            </w:r>
            <w:r w:rsidRPr="003B6B9A">
              <w:t xml:space="preserve"> na de inwerkingtreding van deze richtlijn] en daarna om de </w:t>
            </w:r>
            <w:r w:rsidRPr="003B6B9A">
              <w:rPr>
                <w:b/>
                <w:i/>
              </w:rPr>
              <w:t>vijf</w:t>
            </w:r>
            <w:r w:rsidRPr="003B6B9A">
              <w:t xml:space="preserve"> jaar de noodzakelijke informatie toe voor de opstelling van dit verslag.</w:t>
            </w:r>
          </w:p>
        </w:tc>
        <w:tc>
          <w:tcPr>
            <w:tcW w:w="4876" w:type="dxa"/>
            <w:hideMark/>
          </w:tcPr>
          <w:p w14:paraId="2AFCBF18" w14:textId="77777777" w:rsidR="00917CA4" w:rsidRPr="003B6B9A" w:rsidRDefault="00917CA4" w:rsidP="00917CA4">
            <w:pPr>
              <w:pStyle w:val="Normal6"/>
              <w:rPr>
                <w:szCs w:val="24"/>
              </w:rPr>
            </w:pPr>
            <w:r w:rsidRPr="003B6B9A">
              <w:t>De lidstaten zenden op verzoek van de Commissie uiterlijk op [</w:t>
            </w:r>
            <w:r w:rsidRPr="003B6B9A">
              <w:rPr>
                <w:b/>
                <w:i/>
              </w:rPr>
              <w:t>zes maanden</w:t>
            </w:r>
            <w:r w:rsidRPr="003B6B9A">
              <w:rPr>
                <w:b/>
              </w:rPr>
              <w:t xml:space="preserve"> </w:t>
            </w:r>
            <w:r w:rsidRPr="003B6B9A">
              <w:t xml:space="preserve">na de inwerkingtreding van deze richtlijn] en daarna om de </w:t>
            </w:r>
            <w:r w:rsidRPr="003B6B9A">
              <w:rPr>
                <w:b/>
                <w:i/>
              </w:rPr>
              <w:t>twee</w:t>
            </w:r>
            <w:r w:rsidRPr="003B6B9A">
              <w:rPr>
                <w:b/>
              </w:rPr>
              <w:t xml:space="preserve"> </w:t>
            </w:r>
            <w:r w:rsidRPr="003B6B9A">
              <w:t>jaar de noodzakelijke informatie toe voor de opstelling van dit verslag.</w:t>
            </w:r>
          </w:p>
        </w:tc>
      </w:tr>
    </w:tbl>
    <w:p w14:paraId="393DBA7D"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{IT}</w:t>
      </w:r>
      <w:r w:rsidRPr="003B6B9A">
        <w:rPr>
          <w:noProof w:val="0"/>
        </w:rPr>
        <w:t>it</w:t>
      </w:r>
      <w:r w:rsidRPr="003B6B9A">
        <w:rPr>
          <w:rStyle w:val="HideTWBExt"/>
          <w:noProof w:val="0"/>
        </w:rPr>
        <w:t>&lt;/Original&gt;</w:t>
      </w:r>
    </w:p>
    <w:p w14:paraId="1028130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6C6E76D6" w14:textId="77777777" w:rsidR="00917CA4" w:rsidRPr="003B6B9A" w:rsidRDefault="00917CA4" w:rsidP="00917CA4">
      <w:pPr>
        <w:pStyle w:val="Normal12Italic"/>
        <w:rPr>
          <w:noProof w:val="0"/>
        </w:rPr>
      </w:pPr>
      <w:r w:rsidRPr="003B6B9A">
        <w:rPr>
          <w:noProof w:val="0"/>
        </w:rPr>
        <w:t>De indieners zijn van mening dat de lidstaten de Commissie uiterlijk binnen zes maanden na de inwerkingtreding van deze richtlijn de noodzakelijke informatie moeten toezenden, zodat de Commissie uiterlijk binnen één jaar na de inwerkingtreding van deze richtlijn een verslag kan indienen.</w:t>
      </w:r>
    </w:p>
    <w:p w14:paraId="4EF0268C" w14:textId="4F472468" w:rsidR="00917CA4" w:rsidRPr="003B6B9A" w:rsidRDefault="00917CA4" w:rsidP="00917CA4">
      <w:pPr>
        <w:pStyle w:val="AMNumberTabs"/>
        <w:keepNext/>
      </w:pPr>
      <w:r w:rsidRPr="003B6B9A">
        <w:rPr>
          <w:rStyle w:val="HideTWBExt"/>
          <w:b w:val="0"/>
          <w:noProof w:val="0"/>
        </w:rPr>
        <w:t>&lt;/AmendB&gt;&lt;AmendB&gt;</w:t>
      </w:r>
      <w:r w:rsidRPr="003B6B9A">
        <w:t>Amendement</w:t>
      </w:r>
      <w:r w:rsidRPr="003B6B9A">
        <w:tab/>
      </w:r>
      <w:r w:rsidRPr="003B6B9A">
        <w:tab/>
      </w:r>
      <w:r w:rsidRPr="003B6B9A">
        <w:rPr>
          <w:rStyle w:val="HideTWBExt"/>
          <w:b w:val="0"/>
          <w:noProof w:val="0"/>
        </w:rPr>
        <w:t>&lt;NumAmB&gt;</w:t>
      </w:r>
      <w:r w:rsidRPr="003B6B9A">
        <w:t>539</w:t>
      </w:r>
      <w:r w:rsidRPr="003B6B9A">
        <w:rPr>
          <w:rStyle w:val="HideTWBExt"/>
          <w:b w:val="0"/>
          <w:noProof w:val="0"/>
        </w:rPr>
        <w:t>&lt;/NumAmB&gt;</w:t>
      </w:r>
    </w:p>
    <w:p w14:paraId="6E03AFE2"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1E7F67F1" w14:textId="77777777" w:rsidR="00917CA4" w:rsidRPr="003B6B9A" w:rsidRDefault="00917CA4" w:rsidP="00917CA4">
      <w:r w:rsidRPr="003B6B9A">
        <w:rPr>
          <w:rStyle w:val="HideTWBExt"/>
          <w:noProof w:val="0"/>
        </w:rPr>
        <w:t>&lt;/RepeatBlock-By&gt;</w:t>
      </w:r>
    </w:p>
    <w:p w14:paraId="18C33F2D"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55B64C9" w14:textId="77777777" w:rsidR="00917CA4" w:rsidRPr="003B6B9A" w:rsidRDefault="00917CA4" w:rsidP="00917CA4">
      <w:pPr>
        <w:pStyle w:val="NormalBold"/>
      </w:pPr>
      <w:r w:rsidRPr="003B6B9A">
        <w:rPr>
          <w:rStyle w:val="HideTWBExt"/>
          <w:b w:val="0"/>
          <w:noProof w:val="0"/>
        </w:rPr>
        <w:t>&lt;Article&gt;</w:t>
      </w:r>
      <w:r w:rsidRPr="003B6B9A">
        <w:t>Artikel 30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12D0841" w14:textId="77777777" w:rsidTr="00917CA4">
        <w:trPr>
          <w:jc w:val="center"/>
        </w:trPr>
        <w:tc>
          <w:tcPr>
            <w:tcW w:w="9752" w:type="dxa"/>
            <w:gridSpan w:val="2"/>
          </w:tcPr>
          <w:p w14:paraId="6E3638C6" w14:textId="77777777" w:rsidR="00917CA4" w:rsidRPr="003B6B9A" w:rsidRDefault="00917CA4" w:rsidP="00917CA4">
            <w:pPr>
              <w:keepNext/>
            </w:pPr>
          </w:p>
        </w:tc>
      </w:tr>
      <w:tr w:rsidR="00917CA4" w:rsidRPr="003B6B9A" w14:paraId="2CB41B6B" w14:textId="77777777" w:rsidTr="00917CA4">
        <w:trPr>
          <w:jc w:val="center"/>
        </w:trPr>
        <w:tc>
          <w:tcPr>
            <w:tcW w:w="4876" w:type="dxa"/>
            <w:hideMark/>
          </w:tcPr>
          <w:p w14:paraId="27A276EA" w14:textId="77777777" w:rsidR="00917CA4" w:rsidRPr="003B6B9A" w:rsidRDefault="00917CA4" w:rsidP="00917CA4">
            <w:pPr>
              <w:pStyle w:val="ColumnHeading"/>
              <w:keepNext/>
            </w:pPr>
            <w:r w:rsidRPr="003B6B9A">
              <w:t>Door de Commissie voorgestelde tekst</w:t>
            </w:r>
          </w:p>
        </w:tc>
        <w:tc>
          <w:tcPr>
            <w:tcW w:w="4876" w:type="dxa"/>
            <w:hideMark/>
          </w:tcPr>
          <w:p w14:paraId="1EB8A58F" w14:textId="77777777" w:rsidR="00917CA4" w:rsidRPr="003B6B9A" w:rsidRDefault="00917CA4" w:rsidP="00917CA4">
            <w:pPr>
              <w:pStyle w:val="ColumnHeading"/>
              <w:keepNext/>
            </w:pPr>
            <w:r w:rsidRPr="003B6B9A">
              <w:t>Amendement</w:t>
            </w:r>
          </w:p>
        </w:tc>
      </w:tr>
      <w:tr w:rsidR="00917CA4" w:rsidRPr="003B6B9A" w14:paraId="3BB35810" w14:textId="77777777" w:rsidTr="00917CA4">
        <w:trPr>
          <w:jc w:val="center"/>
        </w:trPr>
        <w:tc>
          <w:tcPr>
            <w:tcW w:w="4876" w:type="dxa"/>
            <w:hideMark/>
          </w:tcPr>
          <w:p w14:paraId="148CA1C1" w14:textId="51F4354F" w:rsidR="00917CA4" w:rsidRPr="003B6B9A" w:rsidRDefault="00917CA4" w:rsidP="00D628E4">
            <w:pPr>
              <w:pStyle w:val="Normal6"/>
            </w:pPr>
            <w:r w:rsidRPr="003B6B9A">
              <w:t xml:space="preserve">De lidstaten </w:t>
            </w:r>
            <w:r w:rsidRPr="003B6B9A">
              <w:rPr>
                <w:b/>
                <w:i/>
              </w:rPr>
              <w:t>zenden</w:t>
            </w:r>
            <w:r w:rsidRPr="003B6B9A">
              <w:t xml:space="preserve"> op verzoek van de Commissie uiterlijk op [twee jaar na de inwerkingtreding van deze richtlijn], en vervolgens om de vijf jaar, de noodzakelijke informatie </w:t>
            </w:r>
            <w:r w:rsidRPr="003B6B9A">
              <w:rPr>
                <w:b/>
                <w:i/>
              </w:rPr>
              <w:t>toe</w:t>
            </w:r>
            <w:r w:rsidRPr="003B6B9A">
              <w:t xml:space="preserve"> voor de opstelling van dit </w:t>
            </w:r>
            <w:r w:rsidRPr="00D628E4">
              <w:t>verslag.</w:t>
            </w:r>
          </w:p>
        </w:tc>
        <w:tc>
          <w:tcPr>
            <w:tcW w:w="4876" w:type="dxa"/>
            <w:hideMark/>
          </w:tcPr>
          <w:p w14:paraId="72262055" w14:textId="77777777" w:rsidR="00917CA4" w:rsidRPr="003B6B9A" w:rsidRDefault="00917CA4" w:rsidP="00917CA4">
            <w:pPr>
              <w:pStyle w:val="Normal6"/>
              <w:rPr>
                <w:szCs w:val="24"/>
              </w:rPr>
            </w:pPr>
            <w:r w:rsidRPr="003B6B9A">
              <w:t xml:space="preserve">De lidstaten </w:t>
            </w:r>
            <w:r w:rsidRPr="003B6B9A">
              <w:rPr>
                <w:b/>
                <w:i/>
              </w:rPr>
              <w:t>kunnen</w:t>
            </w:r>
            <w:r w:rsidRPr="003B6B9A">
              <w:t xml:space="preserve"> op verzoek van de Commissie uiterlijk op [twee jaar na de inwerkingtreding van deze richtlijn], en vervolgens om de vijf jaar, de noodzakelijke informatie </w:t>
            </w:r>
            <w:r w:rsidRPr="003B6B9A">
              <w:rPr>
                <w:b/>
                <w:i/>
              </w:rPr>
              <w:t>toezenden</w:t>
            </w:r>
            <w:r w:rsidRPr="003B6B9A">
              <w:t xml:space="preserve"> voor de opstelling van dit </w:t>
            </w:r>
            <w:r w:rsidRPr="00D628E4">
              <w:t>verslag.</w:t>
            </w:r>
          </w:p>
        </w:tc>
      </w:tr>
    </w:tbl>
    <w:p w14:paraId="6A4628F7"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209E6CB1"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8BC776C"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713E621E" w14:textId="77777777" w:rsidR="00917CA4" w:rsidRPr="003B6B9A" w:rsidRDefault="00917CA4" w:rsidP="00917CA4">
      <w:r w:rsidRPr="003B6B9A">
        <w:rPr>
          <w:rStyle w:val="HideTWBExt"/>
          <w:noProof w:val="0"/>
        </w:rPr>
        <w:t>&lt;/AmendB&gt;</w:t>
      </w:r>
    </w:p>
    <w:p w14:paraId="73507614"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540</w:t>
      </w:r>
      <w:r w:rsidRPr="003B6B9A">
        <w:rPr>
          <w:rStyle w:val="HideTWBExt"/>
          <w:b w:val="0"/>
          <w:noProof w:val="0"/>
        </w:rPr>
        <w:t>&lt;/NumAmB&gt;</w:t>
      </w:r>
    </w:p>
    <w:p w14:paraId="70CEC9FC" w14:textId="77777777" w:rsidR="00917CA4" w:rsidRPr="003B6B9A" w:rsidRDefault="00917CA4" w:rsidP="00917CA4">
      <w:pPr>
        <w:pStyle w:val="NormalBold"/>
      </w:pPr>
      <w:r w:rsidRPr="003B6B9A">
        <w:rPr>
          <w:rStyle w:val="HideTWBExt"/>
          <w:b w:val="0"/>
          <w:noProof w:val="0"/>
        </w:rPr>
        <w:t>&lt;RepeatBlock-By&gt;&lt;Members&gt;</w:t>
      </w:r>
      <w:r w:rsidRPr="003B6B9A">
        <w:t>Jussi Halla-aho</w:t>
      </w:r>
      <w:r w:rsidRPr="003B6B9A">
        <w:rPr>
          <w:rStyle w:val="HideTWBExt"/>
          <w:b w:val="0"/>
          <w:noProof w:val="0"/>
        </w:rPr>
        <w:t>&lt;/Members&gt;</w:t>
      </w:r>
    </w:p>
    <w:p w14:paraId="4827B7F7" w14:textId="77777777" w:rsidR="00917CA4" w:rsidRPr="003B6B9A" w:rsidRDefault="00917CA4" w:rsidP="00917CA4">
      <w:r w:rsidRPr="003B6B9A">
        <w:rPr>
          <w:rStyle w:val="HideTWBExt"/>
          <w:noProof w:val="0"/>
        </w:rPr>
        <w:t>&lt;/RepeatBlock-By&gt;</w:t>
      </w:r>
    </w:p>
    <w:p w14:paraId="36C95C7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65ED23FC" w14:textId="77777777" w:rsidR="00917CA4" w:rsidRPr="003B6B9A" w:rsidRDefault="00917CA4" w:rsidP="00917CA4">
      <w:pPr>
        <w:pStyle w:val="NormalBold"/>
      </w:pPr>
      <w:r w:rsidRPr="003B6B9A">
        <w:rPr>
          <w:rStyle w:val="HideTWBExt"/>
          <w:b w:val="0"/>
          <w:noProof w:val="0"/>
        </w:rPr>
        <w:t>&lt;Article&gt;</w:t>
      </w:r>
      <w:r w:rsidRPr="003B6B9A">
        <w:t>Artikel 30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392450FF" w14:textId="77777777" w:rsidTr="00917CA4">
        <w:trPr>
          <w:jc w:val="center"/>
        </w:trPr>
        <w:tc>
          <w:tcPr>
            <w:tcW w:w="9752" w:type="dxa"/>
            <w:gridSpan w:val="2"/>
          </w:tcPr>
          <w:p w14:paraId="558A63D2" w14:textId="77777777" w:rsidR="00917CA4" w:rsidRPr="003B6B9A" w:rsidRDefault="00917CA4" w:rsidP="00917CA4">
            <w:pPr>
              <w:keepNext/>
            </w:pPr>
          </w:p>
        </w:tc>
      </w:tr>
      <w:tr w:rsidR="00917CA4" w:rsidRPr="003B6B9A" w14:paraId="79845688" w14:textId="77777777" w:rsidTr="00917CA4">
        <w:trPr>
          <w:jc w:val="center"/>
        </w:trPr>
        <w:tc>
          <w:tcPr>
            <w:tcW w:w="4876" w:type="dxa"/>
            <w:hideMark/>
          </w:tcPr>
          <w:p w14:paraId="41441B15" w14:textId="77777777" w:rsidR="00917CA4" w:rsidRPr="003B6B9A" w:rsidRDefault="00917CA4" w:rsidP="00917CA4">
            <w:pPr>
              <w:pStyle w:val="ColumnHeading"/>
              <w:keepNext/>
            </w:pPr>
            <w:r w:rsidRPr="003B6B9A">
              <w:t>Door de Commissie voorgestelde tekst</w:t>
            </w:r>
          </w:p>
        </w:tc>
        <w:tc>
          <w:tcPr>
            <w:tcW w:w="4876" w:type="dxa"/>
            <w:hideMark/>
          </w:tcPr>
          <w:p w14:paraId="6CCFC34D" w14:textId="77777777" w:rsidR="00917CA4" w:rsidRPr="003B6B9A" w:rsidRDefault="00917CA4" w:rsidP="00917CA4">
            <w:pPr>
              <w:pStyle w:val="ColumnHeading"/>
              <w:keepNext/>
            </w:pPr>
            <w:r w:rsidRPr="003B6B9A">
              <w:t>Amendement</w:t>
            </w:r>
          </w:p>
        </w:tc>
      </w:tr>
      <w:tr w:rsidR="00917CA4" w:rsidRPr="003B6B9A" w14:paraId="6FBA1672" w14:textId="77777777" w:rsidTr="00917CA4">
        <w:trPr>
          <w:jc w:val="center"/>
        </w:trPr>
        <w:tc>
          <w:tcPr>
            <w:tcW w:w="4876" w:type="dxa"/>
            <w:hideMark/>
          </w:tcPr>
          <w:p w14:paraId="64F89F75" w14:textId="20ADED45" w:rsidR="00917CA4" w:rsidRPr="003B6B9A" w:rsidRDefault="00917CA4" w:rsidP="00D628E4">
            <w:pPr>
              <w:pStyle w:val="Normal6"/>
            </w:pPr>
            <w:r w:rsidRPr="003B6B9A">
              <w:t>De lidstaten zenden op verzoek van de Commissie uiterlijk op [</w:t>
            </w:r>
            <w:r w:rsidRPr="003B6B9A">
              <w:rPr>
                <w:b/>
                <w:i/>
              </w:rPr>
              <w:t>twee jaar</w:t>
            </w:r>
            <w:r w:rsidRPr="003B6B9A">
              <w:t xml:space="preserve"> na de inwerkingtreding van deze richtlijn], en vervolgens om de </w:t>
            </w:r>
            <w:r w:rsidRPr="003B6B9A">
              <w:rPr>
                <w:b/>
                <w:i/>
              </w:rPr>
              <w:t>vijf</w:t>
            </w:r>
            <w:r w:rsidRPr="003B6B9A">
              <w:t xml:space="preserve"> jaar, de noodzakelijke informatie toe voor de opstelling van dit </w:t>
            </w:r>
            <w:r w:rsidRPr="00D628E4">
              <w:t>verslag.</w:t>
            </w:r>
          </w:p>
        </w:tc>
        <w:tc>
          <w:tcPr>
            <w:tcW w:w="4876" w:type="dxa"/>
            <w:hideMark/>
          </w:tcPr>
          <w:p w14:paraId="310A35AE" w14:textId="77777777" w:rsidR="00917CA4" w:rsidRPr="003B6B9A" w:rsidRDefault="00917CA4" w:rsidP="00917CA4">
            <w:pPr>
              <w:pStyle w:val="Normal6"/>
              <w:rPr>
                <w:szCs w:val="24"/>
              </w:rPr>
            </w:pPr>
            <w:r w:rsidRPr="003B6B9A">
              <w:t>De lidstaten zenden op verzoek van de Commissie uiterlijk op [</w:t>
            </w:r>
            <w:r w:rsidRPr="003B6B9A">
              <w:rPr>
                <w:b/>
                <w:i/>
              </w:rPr>
              <w:t>achttien</w:t>
            </w:r>
            <w:r w:rsidRPr="003B6B9A">
              <w:t xml:space="preserve"> </w:t>
            </w:r>
            <w:r w:rsidRPr="003B6B9A">
              <w:rPr>
                <w:b/>
                <w:i/>
              </w:rPr>
              <w:t>maanden</w:t>
            </w:r>
            <w:r w:rsidRPr="003B6B9A">
              <w:t xml:space="preserve"> na de inwerkingtreding van deze richtlijn],</w:t>
            </w:r>
            <w:r w:rsidRPr="003B6B9A">
              <w:rPr>
                <w:b/>
                <w:i/>
              </w:rPr>
              <w:t xml:space="preserve"> </w:t>
            </w:r>
            <w:r w:rsidRPr="003B6B9A">
              <w:t>en vervolgens om de</w:t>
            </w:r>
            <w:r w:rsidRPr="003B6B9A">
              <w:rPr>
                <w:b/>
                <w:i/>
              </w:rPr>
              <w:t xml:space="preserve"> drie </w:t>
            </w:r>
            <w:r w:rsidRPr="003B6B9A">
              <w:t>jaar,</w:t>
            </w:r>
            <w:r w:rsidRPr="003B6B9A">
              <w:rPr>
                <w:b/>
                <w:i/>
              </w:rPr>
              <w:t xml:space="preserve"> </w:t>
            </w:r>
            <w:r w:rsidRPr="003B6B9A">
              <w:t xml:space="preserve">de noodzakelijke informatie toe voor de opstelling van dit </w:t>
            </w:r>
            <w:r w:rsidRPr="00D628E4">
              <w:t>verslag.</w:t>
            </w:r>
          </w:p>
        </w:tc>
      </w:tr>
    </w:tbl>
    <w:p w14:paraId="50FC0322"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6F110298"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7A9D79DA" w14:textId="77777777" w:rsidR="00917CA4" w:rsidRPr="003B6B9A" w:rsidRDefault="00917CA4" w:rsidP="00917CA4">
      <w:pPr>
        <w:pStyle w:val="Normal12Italic"/>
        <w:rPr>
          <w:noProof w:val="0"/>
        </w:rPr>
      </w:pPr>
      <w:r w:rsidRPr="003B6B9A">
        <w:rPr>
          <w:noProof w:val="0"/>
        </w:rPr>
        <w:t>Het verslag over de tenuitvoerlegging van deze richtlijn moet eerder worden uitgebracht aangezien de asielsituatie in de EU de komende tijd onzeker zal blijven. Ook de daaropvolgende verslagen over de tenuitvoerlegging van deze richtlijn worden met grotere regelmaat uitgebracht.</w:t>
      </w:r>
    </w:p>
    <w:p w14:paraId="06588AF9" w14:textId="77777777" w:rsidR="00917CA4" w:rsidRPr="003B6B9A" w:rsidRDefault="00917CA4" w:rsidP="00917CA4">
      <w:r w:rsidRPr="003B6B9A">
        <w:rPr>
          <w:rStyle w:val="HideTWBExt"/>
          <w:noProof w:val="0"/>
        </w:rPr>
        <w:t>&lt;/AmendB&gt;</w:t>
      </w:r>
    </w:p>
    <w:p w14:paraId="7C9B704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541</w:t>
      </w:r>
      <w:r w:rsidRPr="003B6B9A">
        <w:rPr>
          <w:rStyle w:val="HideTWBExt"/>
          <w:b w:val="0"/>
          <w:noProof w:val="0"/>
        </w:rPr>
        <w:t>&lt;/NumAmB&gt;</w:t>
      </w:r>
    </w:p>
    <w:p w14:paraId="722EFFA0" w14:textId="77777777" w:rsidR="00917CA4" w:rsidRPr="003B6B9A" w:rsidRDefault="00917CA4" w:rsidP="00917CA4">
      <w:pPr>
        <w:pStyle w:val="NormalBold"/>
      </w:pPr>
      <w:r w:rsidRPr="003B6B9A">
        <w:rPr>
          <w:rStyle w:val="HideTWBExt"/>
          <w:b w:val="0"/>
          <w:noProof w:val="0"/>
        </w:rPr>
        <w:t>&lt;RepeatBlock-By&gt;&lt;Members&gt;</w:t>
      </w:r>
      <w:r w:rsidRPr="003B6B9A">
        <w:t>Bodil Valero</w:t>
      </w:r>
      <w:r w:rsidRPr="003B6B9A">
        <w:rPr>
          <w:rStyle w:val="HideTWBExt"/>
          <w:b w:val="0"/>
          <w:noProof w:val="0"/>
        </w:rPr>
        <w:t>&lt;/Members&gt;</w:t>
      </w:r>
    </w:p>
    <w:p w14:paraId="10118102" w14:textId="77777777" w:rsidR="00917CA4" w:rsidRPr="003B6B9A" w:rsidRDefault="00917CA4" w:rsidP="00917CA4">
      <w:r w:rsidRPr="003B6B9A">
        <w:rPr>
          <w:rStyle w:val="HideTWBExt"/>
          <w:noProof w:val="0"/>
        </w:rPr>
        <w:t>&lt;AuNomDe&gt;</w:t>
      </w:r>
      <w:r w:rsidRPr="003B6B9A">
        <w:rPr>
          <w:rStyle w:val="HideTWBInt"/>
        </w:rPr>
        <w:t>{Verts/ALE}</w:t>
      </w:r>
      <w:r w:rsidRPr="003B6B9A">
        <w:t>namens de Verts/ALE-Fractie</w:t>
      </w:r>
      <w:r w:rsidRPr="003B6B9A">
        <w:rPr>
          <w:rStyle w:val="HideTWBExt"/>
          <w:noProof w:val="0"/>
        </w:rPr>
        <w:t>&lt;/AuNomDe&gt;</w:t>
      </w:r>
    </w:p>
    <w:p w14:paraId="0A8EE227" w14:textId="77777777" w:rsidR="00917CA4" w:rsidRPr="003B6B9A" w:rsidRDefault="00917CA4" w:rsidP="00917CA4">
      <w:r w:rsidRPr="003B6B9A">
        <w:rPr>
          <w:rStyle w:val="HideTWBExt"/>
          <w:noProof w:val="0"/>
        </w:rPr>
        <w:t>&lt;/RepeatBlock-By&gt;</w:t>
      </w:r>
    </w:p>
    <w:p w14:paraId="26869D07"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1542EB7D" w14:textId="77777777" w:rsidR="00917CA4" w:rsidRPr="003B6B9A" w:rsidRDefault="00917CA4" w:rsidP="00917CA4">
      <w:pPr>
        <w:pStyle w:val="NormalBold"/>
      </w:pPr>
      <w:r w:rsidRPr="003B6B9A">
        <w:rPr>
          <w:rStyle w:val="HideTWBExt"/>
          <w:b w:val="0"/>
          <w:noProof w:val="0"/>
        </w:rPr>
        <w:t>&lt;Article&gt;</w:t>
      </w:r>
      <w:r w:rsidRPr="003B6B9A">
        <w:t>Artikel 30 – alinea 2</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0FEE5882" w14:textId="77777777" w:rsidTr="00917CA4">
        <w:trPr>
          <w:jc w:val="center"/>
        </w:trPr>
        <w:tc>
          <w:tcPr>
            <w:tcW w:w="9752" w:type="dxa"/>
            <w:gridSpan w:val="2"/>
          </w:tcPr>
          <w:p w14:paraId="4350DB00" w14:textId="77777777" w:rsidR="00917CA4" w:rsidRPr="003B6B9A" w:rsidRDefault="00917CA4" w:rsidP="00917CA4">
            <w:pPr>
              <w:keepNext/>
            </w:pPr>
          </w:p>
        </w:tc>
      </w:tr>
      <w:tr w:rsidR="00917CA4" w:rsidRPr="003B6B9A" w14:paraId="15F5F399" w14:textId="77777777" w:rsidTr="00917CA4">
        <w:trPr>
          <w:jc w:val="center"/>
        </w:trPr>
        <w:tc>
          <w:tcPr>
            <w:tcW w:w="4876" w:type="dxa"/>
            <w:hideMark/>
          </w:tcPr>
          <w:p w14:paraId="45C62DF8" w14:textId="77777777" w:rsidR="00917CA4" w:rsidRPr="003B6B9A" w:rsidRDefault="00917CA4" w:rsidP="00917CA4">
            <w:pPr>
              <w:pStyle w:val="ColumnHeading"/>
              <w:keepNext/>
            </w:pPr>
            <w:r w:rsidRPr="003B6B9A">
              <w:t>Door de Commissie voorgestelde tekst</w:t>
            </w:r>
          </w:p>
        </w:tc>
        <w:tc>
          <w:tcPr>
            <w:tcW w:w="4876" w:type="dxa"/>
            <w:hideMark/>
          </w:tcPr>
          <w:p w14:paraId="5EDE6C84" w14:textId="77777777" w:rsidR="00917CA4" w:rsidRPr="003B6B9A" w:rsidRDefault="00917CA4" w:rsidP="00917CA4">
            <w:pPr>
              <w:pStyle w:val="ColumnHeading"/>
              <w:keepNext/>
            </w:pPr>
            <w:r w:rsidRPr="003B6B9A">
              <w:t>Amendement</w:t>
            </w:r>
          </w:p>
        </w:tc>
      </w:tr>
      <w:tr w:rsidR="00917CA4" w:rsidRPr="003B6B9A" w14:paraId="6B515391" w14:textId="77777777" w:rsidTr="00917CA4">
        <w:trPr>
          <w:jc w:val="center"/>
        </w:trPr>
        <w:tc>
          <w:tcPr>
            <w:tcW w:w="4876" w:type="dxa"/>
            <w:hideMark/>
          </w:tcPr>
          <w:p w14:paraId="178F00C9" w14:textId="4B74342D" w:rsidR="00917CA4" w:rsidRPr="003B6B9A" w:rsidRDefault="00917CA4" w:rsidP="00D628E4">
            <w:pPr>
              <w:pStyle w:val="Normal6"/>
            </w:pPr>
            <w:r w:rsidRPr="003B6B9A">
              <w:t>De lidstaten zenden op verzoek van de Commissie uiterlijk op [</w:t>
            </w:r>
            <w:r w:rsidRPr="003B6B9A">
              <w:rPr>
                <w:b/>
                <w:i/>
              </w:rPr>
              <w:t>twee jaar</w:t>
            </w:r>
            <w:r w:rsidRPr="003B6B9A">
              <w:t xml:space="preserve"> na de inwerkingtreding van deze richtlijn], en vervolgens om de </w:t>
            </w:r>
            <w:r w:rsidRPr="003B6B9A">
              <w:rPr>
                <w:b/>
                <w:i/>
              </w:rPr>
              <w:t>vijf</w:t>
            </w:r>
            <w:r w:rsidRPr="003B6B9A">
              <w:t xml:space="preserve"> jaar, de noodzakelijke informatie toe voor de opstelling van dit </w:t>
            </w:r>
            <w:r w:rsidRPr="00D628E4">
              <w:t>verslag.</w:t>
            </w:r>
          </w:p>
        </w:tc>
        <w:tc>
          <w:tcPr>
            <w:tcW w:w="4876" w:type="dxa"/>
            <w:hideMark/>
          </w:tcPr>
          <w:p w14:paraId="641DEE71" w14:textId="77777777" w:rsidR="00917CA4" w:rsidRPr="003B6B9A" w:rsidRDefault="00917CA4" w:rsidP="00917CA4">
            <w:pPr>
              <w:pStyle w:val="Normal6"/>
              <w:rPr>
                <w:szCs w:val="24"/>
              </w:rPr>
            </w:pPr>
            <w:r w:rsidRPr="003B6B9A">
              <w:t>De lidstaten zenden op verzoek van de Commissie uiterlijk op [</w:t>
            </w:r>
            <w:r w:rsidRPr="003B6B9A">
              <w:rPr>
                <w:b/>
                <w:i/>
              </w:rPr>
              <w:t>zes maanden</w:t>
            </w:r>
            <w:r w:rsidRPr="003B6B9A">
              <w:t xml:space="preserve"> na de inwerkingtreding van deze richtlijn] en vervolgens om de </w:t>
            </w:r>
            <w:r w:rsidRPr="003B6B9A">
              <w:rPr>
                <w:b/>
                <w:i/>
              </w:rPr>
              <w:t>drie</w:t>
            </w:r>
            <w:r w:rsidRPr="003B6B9A">
              <w:t xml:space="preserve"> jaar, de noodzakelijke informatie toe voor de opstelling van dit </w:t>
            </w:r>
            <w:r w:rsidRPr="00D628E4">
              <w:t>verslag.</w:t>
            </w:r>
          </w:p>
        </w:tc>
      </w:tr>
    </w:tbl>
    <w:p w14:paraId="29FFDECF"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58136BB6" w14:textId="77777777" w:rsidR="00917CA4" w:rsidRPr="003B6B9A" w:rsidRDefault="00917CA4" w:rsidP="00917CA4">
      <w:r w:rsidRPr="003B6B9A">
        <w:rPr>
          <w:rStyle w:val="HideTWBExt"/>
          <w:noProof w:val="0"/>
        </w:rPr>
        <w:t>&lt;/AmendB&gt;</w:t>
      </w:r>
    </w:p>
    <w:p w14:paraId="2A8529CF"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542</w:t>
      </w:r>
      <w:r w:rsidRPr="003B6B9A">
        <w:rPr>
          <w:rStyle w:val="HideTWBExt"/>
          <w:b w:val="0"/>
          <w:noProof w:val="0"/>
        </w:rPr>
        <w:t>&lt;/NumAmB&gt;</w:t>
      </w:r>
    </w:p>
    <w:p w14:paraId="51A1A4F1"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41419AFA" w14:textId="77777777" w:rsidR="00917CA4" w:rsidRPr="003B6B9A" w:rsidRDefault="00917CA4" w:rsidP="00917CA4">
      <w:r w:rsidRPr="003B6B9A">
        <w:rPr>
          <w:rStyle w:val="HideTWBExt"/>
          <w:noProof w:val="0"/>
        </w:rPr>
        <w:t>&lt;/RepeatBlock-By&gt;</w:t>
      </w:r>
    </w:p>
    <w:p w14:paraId="0CE3321B"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0305DBA7" w14:textId="77777777" w:rsidR="00917CA4" w:rsidRPr="003B6B9A" w:rsidRDefault="00917CA4" w:rsidP="00917CA4">
      <w:pPr>
        <w:pStyle w:val="NormalBold"/>
      </w:pPr>
      <w:r w:rsidRPr="003B6B9A">
        <w:rPr>
          <w:rStyle w:val="HideTWBExt"/>
          <w:b w:val="0"/>
          <w:noProof w:val="0"/>
        </w:rPr>
        <w:t>&lt;Article&gt;</w:t>
      </w:r>
      <w:r w:rsidRPr="003B6B9A">
        <w:t>Artikel 31 – lid 1 bis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271B5418" w14:textId="77777777" w:rsidTr="00917CA4">
        <w:trPr>
          <w:jc w:val="center"/>
        </w:trPr>
        <w:tc>
          <w:tcPr>
            <w:tcW w:w="9752" w:type="dxa"/>
            <w:gridSpan w:val="2"/>
          </w:tcPr>
          <w:p w14:paraId="12C83EBB" w14:textId="77777777" w:rsidR="00917CA4" w:rsidRPr="003B6B9A" w:rsidRDefault="00917CA4" w:rsidP="00917CA4">
            <w:pPr>
              <w:keepNext/>
            </w:pPr>
          </w:p>
        </w:tc>
      </w:tr>
      <w:tr w:rsidR="00917CA4" w:rsidRPr="003B6B9A" w14:paraId="5F81F50C" w14:textId="77777777" w:rsidTr="00917CA4">
        <w:trPr>
          <w:jc w:val="center"/>
        </w:trPr>
        <w:tc>
          <w:tcPr>
            <w:tcW w:w="4876" w:type="dxa"/>
            <w:hideMark/>
          </w:tcPr>
          <w:p w14:paraId="5E75E420" w14:textId="77777777" w:rsidR="00917CA4" w:rsidRPr="003B6B9A" w:rsidRDefault="00917CA4" w:rsidP="00917CA4">
            <w:pPr>
              <w:pStyle w:val="ColumnHeading"/>
              <w:keepNext/>
            </w:pPr>
            <w:r w:rsidRPr="003B6B9A">
              <w:t>Door de Commissie voorgestelde tekst</w:t>
            </w:r>
          </w:p>
        </w:tc>
        <w:tc>
          <w:tcPr>
            <w:tcW w:w="4876" w:type="dxa"/>
            <w:hideMark/>
          </w:tcPr>
          <w:p w14:paraId="6BBD7D6F" w14:textId="77777777" w:rsidR="00917CA4" w:rsidRPr="003B6B9A" w:rsidRDefault="00917CA4" w:rsidP="00917CA4">
            <w:pPr>
              <w:pStyle w:val="ColumnHeading"/>
              <w:keepNext/>
            </w:pPr>
            <w:r w:rsidRPr="003B6B9A">
              <w:t>Amendement</w:t>
            </w:r>
          </w:p>
        </w:tc>
      </w:tr>
      <w:tr w:rsidR="00917CA4" w:rsidRPr="003B6B9A" w14:paraId="31D65A4C" w14:textId="77777777" w:rsidTr="00917CA4">
        <w:trPr>
          <w:jc w:val="center"/>
        </w:trPr>
        <w:tc>
          <w:tcPr>
            <w:tcW w:w="4876" w:type="dxa"/>
          </w:tcPr>
          <w:p w14:paraId="17A2B297" w14:textId="77777777" w:rsidR="00917CA4" w:rsidRPr="003B6B9A" w:rsidRDefault="00917CA4" w:rsidP="00917CA4">
            <w:pPr>
              <w:pStyle w:val="Normal6"/>
            </w:pPr>
          </w:p>
        </w:tc>
        <w:tc>
          <w:tcPr>
            <w:tcW w:w="4876" w:type="dxa"/>
            <w:hideMark/>
          </w:tcPr>
          <w:p w14:paraId="57AA0D8A" w14:textId="77777777" w:rsidR="00917CA4" w:rsidRPr="003B6B9A" w:rsidRDefault="00917CA4" w:rsidP="00917CA4">
            <w:pPr>
              <w:pStyle w:val="Normal6"/>
              <w:rPr>
                <w:szCs w:val="24"/>
              </w:rPr>
            </w:pPr>
            <w:r w:rsidRPr="003B6B9A">
              <w:rPr>
                <w:b/>
                <w:i/>
              </w:rPr>
              <w:t>1 bis.</w:t>
            </w:r>
            <w:r w:rsidRPr="003B6B9A">
              <w:tab/>
            </w:r>
            <w:r w:rsidRPr="003B6B9A">
              <w:rPr>
                <w:b/>
                <w:i/>
              </w:rPr>
              <w:t>De lidstaten weigeren wetten, verordeningen en administratieve bepalingen om te zetten wanneer ze van mening zijn dat dit in strijd zou zijn met het subsidiariteitsbeginsel of de geest van de verdragen.</w:t>
            </w:r>
          </w:p>
        </w:tc>
      </w:tr>
    </w:tbl>
    <w:p w14:paraId="0752F66C"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4C4346D"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461BED00"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385FE3B4" w14:textId="77777777" w:rsidR="00917CA4" w:rsidRPr="003B6B9A" w:rsidRDefault="00917CA4" w:rsidP="00917CA4">
      <w:r w:rsidRPr="003B6B9A">
        <w:rPr>
          <w:rStyle w:val="HideTWBExt"/>
          <w:noProof w:val="0"/>
        </w:rPr>
        <w:t>&lt;/AmendB&gt;</w:t>
      </w:r>
    </w:p>
    <w:p w14:paraId="7BC3A775" w14:textId="77777777" w:rsidR="00917CA4" w:rsidRPr="003B6B9A" w:rsidRDefault="00917CA4" w:rsidP="00917CA4">
      <w:pPr>
        <w:pStyle w:val="AMNumberTabs"/>
        <w:keepNext/>
      </w:pPr>
      <w:r w:rsidRPr="003B6B9A">
        <w:rPr>
          <w:rStyle w:val="HideTWBExt"/>
          <w:b w:val="0"/>
          <w:noProof w:val="0"/>
        </w:rPr>
        <w:t>&lt;AmendB&gt;</w:t>
      </w:r>
      <w:r w:rsidRPr="003B6B9A">
        <w:t>Amendement</w:t>
      </w:r>
      <w:r w:rsidRPr="003B6B9A">
        <w:tab/>
      </w:r>
      <w:r w:rsidRPr="003B6B9A">
        <w:tab/>
      </w:r>
      <w:r w:rsidRPr="003B6B9A">
        <w:rPr>
          <w:rStyle w:val="HideTWBExt"/>
          <w:b w:val="0"/>
          <w:noProof w:val="0"/>
        </w:rPr>
        <w:t>&lt;NumAmB&gt;</w:t>
      </w:r>
      <w:r w:rsidRPr="003B6B9A">
        <w:t>543</w:t>
      </w:r>
      <w:r w:rsidRPr="003B6B9A">
        <w:rPr>
          <w:rStyle w:val="HideTWBExt"/>
          <w:b w:val="0"/>
          <w:noProof w:val="0"/>
        </w:rPr>
        <w:t>&lt;/NumAmB&gt;</w:t>
      </w:r>
    </w:p>
    <w:p w14:paraId="1BFC216D" w14:textId="77777777" w:rsidR="00917CA4" w:rsidRPr="003B6B9A" w:rsidRDefault="00917CA4" w:rsidP="00917CA4">
      <w:pPr>
        <w:pStyle w:val="NormalBold"/>
      </w:pPr>
      <w:r w:rsidRPr="003B6B9A">
        <w:rPr>
          <w:rStyle w:val="HideTWBExt"/>
          <w:b w:val="0"/>
          <w:noProof w:val="0"/>
        </w:rPr>
        <w:t>&lt;RepeatBlock-By&gt;&lt;Members&gt;</w:t>
      </w:r>
      <w:r w:rsidRPr="003B6B9A">
        <w:t>Beatrix von Storch</w:t>
      </w:r>
      <w:r w:rsidRPr="003B6B9A">
        <w:rPr>
          <w:rStyle w:val="HideTWBExt"/>
          <w:b w:val="0"/>
          <w:noProof w:val="0"/>
        </w:rPr>
        <w:t>&lt;/Members&gt;</w:t>
      </w:r>
    </w:p>
    <w:p w14:paraId="329B180F" w14:textId="77777777" w:rsidR="00917CA4" w:rsidRPr="003B6B9A" w:rsidRDefault="00917CA4" w:rsidP="00917CA4">
      <w:r w:rsidRPr="003B6B9A">
        <w:rPr>
          <w:rStyle w:val="HideTWBExt"/>
          <w:noProof w:val="0"/>
        </w:rPr>
        <w:t>&lt;/RepeatBlock-By&gt;</w:t>
      </w:r>
    </w:p>
    <w:p w14:paraId="02F6B98A" w14:textId="77777777" w:rsidR="00917CA4" w:rsidRPr="003B6B9A" w:rsidRDefault="00917CA4" w:rsidP="00917CA4">
      <w:pPr>
        <w:pStyle w:val="NormalBold"/>
        <w:keepNext/>
      </w:pPr>
      <w:r w:rsidRPr="003B6B9A">
        <w:rPr>
          <w:rStyle w:val="HideTWBExt"/>
          <w:b w:val="0"/>
          <w:noProof w:val="0"/>
        </w:rPr>
        <w:t>&lt;DocAmend&gt;</w:t>
      </w:r>
      <w:r w:rsidRPr="003B6B9A">
        <w:t>Voorstel voor een richtlijn</w:t>
      </w:r>
      <w:r w:rsidRPr="003B6B9A">
        <w:rPr>
          <w:rStyle w:val="HideTWBExt"/>
          <w:b w:val="0"/>
          <w:noProof w:val="0"/>
        </w:rPr>
        <w:t>&lt;/DocAmend&gt;</w:t>
      </w:r>
    </w:p>
    <w:p w14:paraId="4E389E8D" w14:textId="77777777" w:rsidR="00917CA4" w:rsidRPr="003B6B9A" w:rsidRDefault="00917CA4" w:rsidP="00917CA4">
      <w:pPr>
        <w:pStyle w:val="NormalBold"/>
      </w:pPr>
      <w:r w:rsidRPr="003B6B9A">
        <w:rPr>
          <w:rStyle w:val="HideTWBExt"/>
          <w:b w:val="0"/>
          <w:noProof w:val="0"/>
        </w:rPr>
        <w:t>&lt;Article&gt;</w:t>
      </w:r>
      <w:r w:rsidRPr="003B6B9A">
        <w:t>Artikel 31 – lid 1 ter (nieuw)</w:t>
      </w:r>
      <w:r w:rsidRPr="003B6B9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CA4" w:rsidRPr="003B6B9A" w14:paraId="1AFFE8C6" w14:textId="77777777" w:rsidTr="00917CA4">
        <w:trPr>
          <w:jc w:val="center"/>
        </w:trPr>
        <w:tc>
          <w:tcPr>
            <w:tcW w:w="9752" w:type="dxa"/>
            <w:gridSpan w:val="2"/>
          </w:tcPr>
          <w:p w14:paraId="6D2762A3" w14:textId="77777777" w:rsidR="00917CA4" w:rsidRPr="003B6B9A" w:rsidRDefault="00917CA4" w:rsidP="00917CA4">
            <w:pPr>
              <w:keepNext/>
            </w:pPr>
          </w:p>
        </w:tc>
      </w:tr>
      <w:tr w:rsidR="00917CA4" w:rsidRPr="003B6B9A" w14:paraId="3F3DD5C2" w14:textId="77777777" w:rsidTr="00917CA4">
        <w:trPr>
          <w:jc w:val="center"/>
        </w:trPr>
        <w:tc>
          <w:tcPr>
            <w:tcW w:w="4876" w:type="dxa"/>
            <w:hideMark/>
          </w:tcPr>
          <w:p w14:paraId="6691BA6F" w14:textId="77777777" w:rsidR="00917CA4" w:rsidRPr="003B6B9A" w:rsidRDefault="00917CA4" w:rsidP="00917CA4">
            <w:pPr>
              <w:pStyle w:val="ColumnHeading"/>
              <w:keepNext/>
            </w:pPr>
            <w:r w:rsidRPr="003B6B9A">
              <w:t>Door de Commissie voorgestelde tekst</w:t>
            </w:r>
          </w:p>
        </w:tc>
        <w:tc>
          <w:tcPr>
            <w:tcW w:w="4876" w:type="dxa"/>
            <w:hideMark/>
          </w:tcPr>
          <w:p w14:paraId="7FAA319A" w14:textId="77777777" w:rsidR="00917CA4" w:rsidRPr="003B6B9A" w:rsidRDefault="00917CA4" w:rsidP="00917CA4">
            <w:pPr>
              <w:pStyle w:val="ColumnHeading"/>
              <w:keepNext/>
            </w:pPr>
            <w:r w:rsidRPr="003B6B9A">
              <w:t>Amendement</w:t>
            </w:r>
          </w:p>
        </w:tc>
      </w:tr>
      <w:tr w:rsidR="00917CA4" w:rsidRPr="003B6B9A" w14:paraId="3D911C6A" w14:textId="77777777" w:rsidTr="00917CA4">
        <w:trPr>
          <w:jc w:val="center"/>
        </w:trPr>
        <w:tc>
          <w:tcPr>
            <w:tcW w:w="4876" w:type="dxa"/>
          </w:tcPr>
          <w:p w14:paraId="423E5436" w14:textId="77777777" w:rsidR="00917CA4" w:rsidRPr="003B6B9A" w:rsidRDefault="00917CA4" w:rsidP="00917CA4">
            <w:pPr>
              <w:pStyle w:val="Normal6"/>
            </w:pPr>
          </w:p>
        </w:tc>
        <w:tc>
          <w:tcPr>
            <w:tcW w:w="4876" w:type="dxa"/>
            <w:hideMark/>
          </w:tcPr>
          <w:p w14:paraId="6C316233" w14:textId="77777777" w:rsidR="00917CA4" w:rsidRPr="003B6B9A" w:rsidRDefault="00917CA4" w:rsidP="00917CA4">
            <w:pPr>
              <w:pStyle w:val="Normal6"/>
              <w:rPr>
                <w:szCs w:val="24"/>
              </w:rPr>
            </w:pPr>
            <w:r w:rsidRPr="003B6B9A">
              <w:rPr>
                <w:b/>
                <w:i/>
              </w:rPr>
              <w:t>1 ter.</w:t>
            </w:r>
            <w:r w:rsidRPr="003B6B9A">
              <w:tab/>
            </w:r>
            <w:r w:rsidRPr="003B6B9A">
              <w:rPr>
                <w:b/>
                <w:i/>
              </w:rPr>
              <w:t>De lidstaten weigeren wetten, verordeningen en administratieve bepalingen ten uitvoer te leggen wanneer ze van mening zijn dat dit in strijd zou zijn met het subsidiariteitsbeginsel of de geest van de verdragen.</w:t>
            </w:r>
          </w:p>
        </w:tc>
      </w:tr>
    </w:tbl>
    <w:p w14:paraId="02FBD8EA" w14:textId="77777777" w:rsidR="00917CA4" w:rsidRPr="003B6B9A" w:rsidRDefault="00917CA4" w:rsidP="00917CA4">
      <w:pPr>
        <w:pStyle w:val="Olang"/>
        <w:rPr>
          <w:noProof w:val="0"/>
          <w:szCs w:val="24"/>
        </w:rPr>
      </w:pPr>
      <w:r w:rsidRPr="003B6B9A">
        <w:rPr>
          <w:noProof w:val="0"/>
        </w:rPr>
        <w:t xml:space="preserve">Or. </w:t>
      </w:r>
      <w:r w:rsidRPr="003B6B9A">
        <w:rPr>
          <w:rStyle w:val="HideTWBExt"/>
          <w:noProof w:val="0"/>
        </w:rPr>
        <w:t>&lt;Original&gt;</w:t>
      </w:r>
      <w:r w:rsidRPr="003B6B9A">
        <w:rPr>
          <w:rStyle w:val="HideTWBInt"/>
          <w:noProof w:val="0"/>
        </w:rPr>
        <w:t>{EN}</w:t>
      </w:r>
      <w:r w:rsidRPr="003B6B9A">
        <w:rPr>
          <w:noProof w:val="0"/>
        </w:rPr>
        <w:t>en</w:t>
      </w:r>
      <w:r w:rsidRPr="003B6B9A">
        <w:rPr>
          <w:rStyle w:val="HideTWBExt"/>
          <w:noProof w:val="0"/>
        </w:rPr>
        <w:t>&lt;/Original&gt;</w:t>
      </w:r>
    </w:p>
    <w:p w14:paraId="12BD4AA6" w14:textId="77777777" w:rsidR="00917CA4" w:rsidRPr="003B6B9A" w:rsidRDefault="00917CA4" w:rsidP="00917CA4">
      <w:pPr>
        <w:pStyle w:val="JustificationTitle"/>
        <w:rPr>
          <w:noProof w:val="0"/>
        </w:rPr>
      </w:pPr>
      <w:r w:rsidRPr="003B6B9A">
        <w:rPr>
          <w:rStyle w:val="HideTWBExt"/>
          <w:i w:val="0"/>
          <w:noProof w:val="0"/>
        </w:rPr>
        <w:t>&lt;TitreJust&gt;</w:t>
      </w:r>
      <w:r w:rsidRPr="003B6B9A">
        <w:rPr>
          <w:noProof w:val="0"/>
        </w:rPr>
        <w:t>Motivering</w:t>
      </w:r>
      <w:r w:rsidRPr="003B6B9A">
        <w:rPr>
          <w:rStyle w:val="HideTWBExt"/>
          <w:i w:val="0"/>
          <w:noProof w:val="0"/>
        </w:rPr>
        <w:t>&lt;/TitreJust&gt;</w:t>
      </w:r>
    </w:p>
    <w:p w14:paraId="02E57A48" w14:textId="77777777" w:rsidR="00917CA4" w:rsidRPr="003B6B9A" w:rsidRDefault="00917CA4" w:rsidP="00917CA4">
      <w:pPr>
        <w:pStyle w:val="Normal12Italic"/>
        <w:rPr>
          <w:noProof w:val="0"/>
        </w:rPr>
      </w:pPr>
      <w:r w:rsidRPr="003B6B9A">
        <w:rPr>
          <w:noProof w:val="0"/>
        </w:rPr>
        <w:t>Wij hebben ontvankelijke amendementen op basis van het subsidiariteitsbeginsel ingediend die onlosmakelijk verband houden met de amendementen in de witte delen van de tekst die ook gestoeld zijn op het subsidiariteitsbeginsel. Het zou niet logisch zijn om dit beginsel uitsluitend op de grijze delen van de tekst toe te passen.</w:t>
      </w:r>
    </w:p>
    <w:p w14:paraId="5A838C59" w14:textId="425882C2" w:rsidR="008363E4" w:rsidRPr="003B6B9A" w:rsidRDefault="00917CA4" w:rsidP="00917CA4">
      <w:r w:rsidRPr="003B6B9A">
        <w:rPr>
          <w:rStyle w:val="HideTWBExt"/>
          <w:noProof w:val="0"/>
        </w:rPr>
        <w:t>&lt;/AmendB&gt;&lt;/RepeatBlock-AmendB&gt;</w:t>
      </w:r>
    </w:p>
    <w:sectPr w:rsidR="008363E4" w:rsidRPr="003B6B9A" w:rsidSect="00160B3D">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F6E62" w14:textId="77777777" w:rsidR="00917CA4" w:rsidRPr="003B6B9A" w:rsidRDefault="00917CA4">
      <w:r w:rsidRPr="003B6B9A">
        <w:separator/>
      </w:r>
    </w:p>
  </w:endnote>
  <w:endnote w:type="continuationSeparator" w:id="0">
    <w:p w14:paraId="45765E08" w14:textId="77777777" w:rsidR="00917CA4" w:rsidRPr="003B6B9A" w:rsidRDefault="00917CA4">
      <w:r w:rsidRPr="003B6B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D2A41" w14:textId="5C07112D" w:rsidR="00160B3D" w:rsidRPr="003B6B9A" w:rsidRDefault="00160B3D" w:rsidP="00160B3D">
    <w:pPr>
      <w:pStyle w:val="Footer"/>
    </w:pPr>
    <w:r w:rsidRPr="003B6B9A">
      <w:t>PE</w:t>
    </w:r>
    <w:r w:rsidRPr="003B6B9A">
      <w:rPr>
        <w:rStyle w:val="HideTWBExt"/>
        <w:noProof w:val="0"/>
      </w:rPr>
      <w:t>&lt;NoPE&gt;</w:t>
    </w:r>
    <w:r w:rsidRPr="003B6B9A">
      <w:t>599.844</w:t>
    </w:r>
    <w:r w:rsidRPr="003B6B9A">
      <w:rPr>
        <w:rStyle w:val="HideTWBExt"/>
        <w:noProof w:val="0"/>
      </w:rPr>
      <w:t>&lt;/NoPE&gt;&lt;Version&gt;</w:t>
    </w:r>
    <w:r w:rsidRPr="003B6B9A">
      <w:t>v01-00</w:t>
    </w:r>
    <w:r w:rsidRPr="003B6B9A">
      <w:rPr>
        <w:rStyle w:val="HideTWBExt"/>
        <w:noProof w:val="0"/>
      </w:rPr>
      <w:t>&lt;/Version&gt;</w:t>
    </w:r>
    <w:r w:rsidRPr="003B6B9A">
      <w:tab/>
    </w:r>
    <w:r w:rsidRPr="003B6B9A">
      <w:fldChar w:fldCharType="begin"/>
    </w:r>
    <w:r w:rsidRPr="003B6B9A">
      <w:instrText xml:space="preserve"> PAGE  \* MERGEFORMAT </w:instrText>
    </w:r>
    <w:r w:rsidRPr="003B6B9A">
      <w:fldChar w:fldCharType="separate"/>
    </w:r>
    <w:r w:rsidR="00D628E4">
      <w:rPr>
        <w:noProof/>
      </w:rPr>
      <w:t>2</w:t>
    </w:r>
    <w:r w:rsidRPr="003B6B9A">
      <w:fldChar w:fldCharType="end"/>
    </w:r>
    <w:r w:rsidRPr="003B6B9A">
      <w:t>/</w:t>
    </w:r>
    <w:fldSimple w:instr=" NUMPAGES  \* MERGEFORMAT ">
      <w:r w:rsidR="00D628E4">
        <w:rPr>
          <w:noProof/>
        </w:rPr>
        <w:t>144</w:t>
      </w:r>
    </w:fldSimple>
    <w:r w:rsidRPr="003B6B9A">
      <w:tab/>
    </w:r>
    <w:r w:rsidRPr="003B6B9A">
      <w:rPr>
        <w:rStyle w:val="HideTWBExt"/>
        <w:noProof w:val="0"/>
      </w:rPr>
      <w:t>&lt;PathFdR&gt;</w:t>
    </w:r>
    <w:r w:rsidR="003B6B9A" w:rsidRPr="003B6B9A">
      <w:t>AM\1118128NL.docx</w:t>
    </w:r>
    <w:r w:rsidRPr="003B6B9A">
      <w:rPr>
        <w:rStyle w:val="HideTWBExt"/>
        <w:noProof w:val="0"/>
      </w:rPr>
      <w:t>&lt;/PathFdR&gt;</w:t>
    </w:r>
  </w:p>
  <w:p w14:paraId="345CC199" w14:textId="64763D4D" w:rsidR="00917CA4" w:rsidRPr="003B6B9A" w:rsidRDefault="00160B3D" w:rsidP="00160B3D">
    <w:pPr>
      <w:pStyle w:val="Footer2"/>
    </w:pPr>
    <w:r w:rsidRPr="003B6B9A">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A9462" w14:textId="019F36D4" w:rsidR="00160B3D" w:rsidRPr="003B6B9A" w:rsidRDefault="00160B3D" w:rsidP="00160B3D">
    <w:pPr>
      <w:pStyle w:val="Footer"/>
    </w:pPr>
    <w:r w:rsidRPr="003B6B9A">
      <w:rPr>
        <w:rStyle w:val="HideTWBExt"/>
        <w:noProof w:val="0"/>
      </w:rPr>
      <w:t>&lt;PathFdR&gt;</w:t>
    </w:r>
    <w:r w:rsidR="003B6B9A" w:rsidRPr="003B6B9A">
      <w:t>AM\1118128NL.docx</w:t>
    </w:r>
    <w:r w:rsidRPr="003B6B9A">
      <w:rPr>
        <w:rStyle w:val="HideTWBExt"/>
        <w:noProof w:val="0"/>
      </w:rPr>
      <w:t>&lt;/PathFdR&gt;</w:t>
    </w:r>
    <w:r w:rsidRPr="003B6B9A">
      <w:tab/>
    </w:r>
    <w:r w:rsidRPr="003B6B9A">
      <w:fldChar w:fldCharType="begin"/>
    </w:r>
    <w:r w:rsidRPr="003B6B9A">
      <w:instrText xml:space="preserve"> PAGE  \* MERGEFORMAT </w:instrText>
    </w:r>
    <w:r w:rsidRPr="003B6B9A">
      <w:fldChar w:fldCharType="separate"/>
    </w:r>
    <w:r w:rsidR="00D628E4">
      <w:rPr>
        <w:noProof/>
      </w:rPr>
      <w:t>3</w:t>
    </w:r>
    <w:r w:rsidRPr="003B6B9A">
      <w:fldChar w:fldCharType="end"/>
    </w:r>
    <w:r w:rsidRPr="003B6B9A">
      <w:t>/</w:t>
    </w:r>
    <w:fldSimple w:instr=" NUMPAGES  \* MERGEFORMAT ">
      <w:r w:rsidR="00D628E4">
        <w:rPr>
          <w:noProof/>
        </w:rPr>
        <w:t>144</w:t>
      </w:r>
    </w:fldSimple>
    <w:r w:rsidRPr="003B6B9A">
      <w:tab/>
      <w:t>PE</w:t>
    </w:r>
    <w:r w:rsidRPr="003B6B9A">
      <w:rPr>
        <w:rStyle w:val="HideTWBExt"/>
        <w:noProof w:val="0"/>
      </w:rPr>
      <w:t>&lt;NoPE&gt;</w:t>
    </w:r>
    <w:r w:rsidRPr="003B6B9A">
      <w:t>599.844</w:t>
    </w:r>
    <w:r w:rsidRPr="003B6B9A">
      <w:rPr>
        <w:rStyle w:val="HideTWBExt"/>
        <w:noProof w:val="0"/>
      </w:rPr>
      <w:t>&lt;/NoPE&gt;&lt;Version&gt;</w:t>
    </w:r>
    <w:r w:rsidRPr="003B6B9A">
      <w:t>v01-00</w:t>
    </w:r>
    <w:r w:rsidRPr="003B6B9A">
      <w:rPr>
        <w:rStyle w:val="HideTWBExt"/>
        <w:noProof w:val="0"/>
      </w:rPr>
      <w:t>&lt;/Version&gt;</w:t>
    </w:r>
  </w:p>
  <w:p w14:paraId="4BD48BA4" w14:textId="23447512" w:rsidR="00917CA4" w:rsidRPr="003B6B9A" w:rsidRDefault="00160B3D" w:rsidP="00160B3D">
    <w:pPr>
      <w:pStyle w:val="Footer2"/>
    </w:pPr>
    <w:r w:rsidRPr="003B6B9A">
      <w:tab/>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98358" w14:textId="305E0148" w:rsidR="00160B3D" w:rsidRPr="003B6B9A" w:rsidRDefault="00160B3D" w:rsidP="00160B3D">
    <w:pPr>
      <w:pStyle w:val="Footer"/>
    </w:pPr>
    <w:r w:rsidRPr="003B6B9A">
      <w:rPr>
        <w:rStyle w:val="HideTWBExt"/>
        <w:noProof w:val="0"/>
      </w:rPr>
      <w:t>&lt;PathFdR&gt;</w:t>
    </w:r>
    <w:r w:rsidR="003B6B9A" w:rsidRPr="003B6B9A">
      <w:t>AM\1118128NL.docx</w:t>
    </w:r>
    <w:r w:rsidRPr="003B6B9A">
      <w:rPr>
        <w:rStyle w:val="HideTWBExt"/>
        <w:noProof w:val="0"/>
      </w:rPr>
      <w:t>&lt;/PathFdR&gt;</w:t>
    </w:r>
    <w:r w:rsidRPr="003B6B9A">
      <w:tab/>
    </w:r>
    <w:r w:rsidRPr="003B6B9A">
      <w:tab/>
      <w:t>PE</w:t>
    </w:r>
    <w:r w:rsidRPr="003B6B9A">
      <w:rPr>
        <w:rStyle w:val="HideTWBExt"/>
        <w:noProof w:val="0"/>
      </w:rPr>
      <w:t>&lt;NoPE&gt;</w:t>
    </w:r>
    <w:r w:rsidRPr="003B6B9A">
      <w:t>599.844</w:t>
    </w:r>
    <w:r w:rsidRPr="003B6B9A">
      <w:rPr>
        <w:rStyle w:val="HideTWBExt"/>
        <w:noProof w:val="0"/>
      </w:rPr>
      <w:t>&lt;/NoPE&gt;&lt;Version&gt;</w:t>
    </w:r>
    <w:r w:rsidRPr="003B6B9A">
      <w:t>v01-00</w:t>
    </w:r>
    <w:r w:rsidRPr="003B6B9A">
      <w:rPr>
        <w:rStyle w:val="HideTWBExt"/>
        <w:noProof w:val="0"/>
      </w:rPr>
      <w:t>&lt;/Version&gt;</w:t>
    </w:r>
  </w:p>
  <w:p w14:paraId="73720290" w14:textId="542F2E47" w:rsidR="00917CA4" w:rsidRPr="003B6B9A" w:rsidRDefault="00160B3D" w:rsidP="00160B3D">
    <w:pPr>
      <w:pStyle w:val="Footer2"/>
      <w:tabs>
        <w:tab w:val="center" w:pos="4535"/>
        <w:tab w:val="right" w:pos="9921"/>
      </w:tabs>
    </w:pPr>
    <w:r w:rsidRPr="003B6B9A">
      <w:t>NL</w:t>
    </w:r>
    <w:r w:rsidRPr="003B6B9A">
      <w:tab/>
    </w:r>
    <w:r w:rsidRPr="003B6B9A">
      <w:rPr>
        <w:b w:val="0"/>
        <w:i/>
        <w:color w:val="C0C0C0"/>
        <w:sz w:val="22"/>
      </w:rPr>
      <w:t>In verscheidenheid verenigd</w:t>
    </w:r>
    <w:r w:rsidRPr="003B6B9A">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86B4F" w14:textId="77777777" w:rsidR="00917CA4" w:rsidRPr="003B6B9A" w:rsidRDefault="00917CA4">
      <w:r w:rsidRPr="003B6B9A">
        <w:separator/>
      </w:r>
    </w:p>
  </w:footnote>
  <w:footnote w:type="continuationSeparator" w:id="0">
    <w:p w14:paraId="197F655C" w14:textId="77777777" w:rsidR="00917CA4" w:rsidRPr="003B6B9A" w:rsidRDefault="00917CA4">
      <w:r w:rsidRPr="003B6B9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3AEB7" w14:textId="77777777" w:rsidR="0048715B" w:rsidRDefault="00487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8426B" w14:textId="77777777" w:rsidR="0048715B" w:rsidRDefault="004871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FF11C" w14:textId="77777777" w:rsidR="0048715B" w:rsidRDefault="004871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AMPLURMNU" w:val=" 1"/>
    <w:docVar w:name="CODEMNU" w:val=" 1"/>
    <w:docVar w:name="COMKEY" w:val="LIBE"/>
    <w:docVar w:name="CopyToNetwork" w:val="-1"/>
    <w:docVar w:name="CVA" w:val="293"/>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93"/>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8"/>
    <w:docVar w:name="TXTAUTHOR" w:val="Sophia in 't Veld"/>
    <w:docVar w:name="TXTLANGUE" w:val="NL"/>
    <w:docVar w:name="TXTLANGUEMIN" w:val="nl"/>
    <w:docVar w:name="TXTNRC" w:val="0323/2016"/>
    <w:docVar w:name="TXTNRCOM" w:val="(2016)0465"/>
    <w:docVar w:name="TXTNRFIRSTAM" w:val="296"/>
    <w:docVar w:name="TXTNRLASTAM" w:val="543"/>
    <w:docVar w:name="TXTNRPE" w:val="599.844"/>
    <w:docVar w:name="TXTNRPE2" w:val="593.978"/>
    <w:docVar w:name="TXTNRPROC" w:val="2016/0222"/>
    <w:docVar w:name="TXTPEorAP" w:val="PE"/>
    <w:docVar w:name="TXTROUTE" w:val="AM\1118128NL.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546F30"/>
    <w:rsid w:val="000111BD"/>
    <w:rsid w:val="00055A2B"/>
    <w:rsid w:val="00073830"/>
    <w:rsid w:val="00075DBE"/>
    <w:rsid w:val="00094A0C"/>
    <w:rsid w:val="000B0781"/>
    <w:rsid w:val="000E43CB"/>
    <w:rsid w:val="000E7234"/>
    <w:rsid w:val="000F2A80"/>
    <w:rsid w:val="000F61A2"/>
    <w:rsid w:val="00112535"/>
    <w:rsid w:val="00126BC4"/>
    <w:rsid w:val="00150057"/>
    <w:rsid w:val="00160B3D"/>
    <w:rsid w:val="00166CCB"/>
    <w:rsid w:val="001819DD"/>
    <w:rsid w:val="00190CB4"/>
    <w:rsid w:val="001A4802"/>
    <w:rsid w:val="001B761C"/>
    <w:rsid w:val="001C2054"/>
    <w:rsid w:val="001C502E"/>
    <w:rsid w:val="001D13C9"/>
    <w:rsid w:val="001D5CC4"/>
    <w:rsid w:val="001E3B59"/>
    <w:rsid w:val="001F0FDD"/>
    <w:rsid w:val="00204660"/>
    <w:rsid w:val="002203C8"/>
    <w:rsid w:val="00231EA7"/>
    <w:rsid w:val="00233DB0"/>
    <w:rsid w:val="00236619"/>
    <w:rsid w:val="002574CB"/>
    <w:rsid w:val="00257725"/>
    <w:rsid w:val="00280EA6"/>
    <w:rsid w:val="002A1C82"/>
    <w:rsid w:val="002B6A7B"/>
    <w:rsid w:val="002C5761"/>
    <w:rsid w:val="002F56A4"/>
    <w:rsid w:val="003003A7"/>
    <w:rsid w:val="00315664"/>
    <w:rsid w:val="00320DDC"/>
    <w:rsid w:val="00322475"/>
    <w:rsid w:val="00363AD3"/>
    <w:rsid w:val="003743DE"/>
    <w:rsid w:val="0037660F"/>
    <w:rsid w:val="003836A3"/>
    <w:rsid w:val="00384E84"/>
    <w:rsid w:val="003923F7"/>
    <w:rsid w:val="003B6B9A"/>
    <w:rsid w:val="003C616A"/>
    <w:rsid w:val="003D466C"/>
    <w:rsid w:val="003E43AC"/>
    <w:rsid w:val="003E5D0E"/>
    <w:rsid w:val="003F21EB"/>
    <w:rsid w:val="003F3B0C"/>
    <w:rsid w:val="00404A88"/>
    <w:rsid w:val="00422BB2"/>
    <w:rsid w:val="004367B3"/>
    <w:rsid w:val="00441413"/>
    <w:rsid w:val="00441D7D"/>
    <w:rsid w:val="00461E32"/>
    <w:rsid w:val="00476552"/>
    <w:rsid w:val="0048715B"/>
    <w:rsid w:val="00495E20"/>
    <w:rsid w:val="004E0AAC"/>
    <w:rsid w:val="004E32D6"/>
    <w:rsid w:val="004F2903"/>
    <w:rsid w:val="00546F30"/>
    <w:rsid w:val="00547F73"/>
    <w:rsid w:val="00557617"/>
    <w:rsid w:val="00571479"/>
    <w:rsid w:val="005A7EB4"/>
    <w:rsid w:val="005B32E3"/>
    <w:rsid w:val="005B4AC7"/>
    <w:rsid w:val="005C62EB"/>
    <w:rsid w:val="005E50C2"/>
    <w:rsid w:val="00607ABE"/>
    <w:rsid w:val="006337D4"/>
    <w:rsid w:val="00633CC2"/>
    <w:rsid w:val="00635252"/>
    <w:rsid w:val="00637384"/>
    <w:rsid w:val="0066168A"/>
    <w:rsid w:val="006626C2"/>
    <w:rsid w:val="00665DDA"/>
    <w:rsid w:val="00672807"/>
    <w:rsid w:val="00680F15"/>
    <w:rsid w:val="00695CC1"/>
    <w:rsid w:val="006A2838"/>
    <w:rsid w:val="006B4B58"/>
    <w:rsid w:val="006B6438"/>
    <w:rsid w:val="006D1045"/>
    <w:rsid w:val="006D6B15"/>
    <w:rsid w:val="006F22F2"/>
    <w:rsid w:val="006F3F81"/>
    <w:rsid w:val="006F4B73"/>
    <w:rsid w:val="00700219"/>
    <w:rsid w:val="00702F62"/>
    <w:rsid w:val="00704642"/>
    <w:rsid w:val="007059E9"/>
    <w:rsid w:val="00706049"/>
    <w:rsid w:val="007152AF"/>
    <w:rsid w:val="00736FBA"/>
    <w:rsid w:val="007556B7"/>
    <w:rsid w:val="007659AC"/>
    <w:rsid w:val="0079060C"/>
    <w:rsid w:val="00793EC6"/>
    <w:rsid w:val="007A42AB"/>
    <w:rsid w:val="007C5364"/>
    <w:rsid w:val="007C71DE"/>
    <w:rsid w:val="007D7D62"/>
    <w:rsid w:val="007F27D4"/>
    <w:rsid w:val="00822C94"/>
    <w:rsid w:val="008363E4"/>
    <w:rsid w:val="00851460"/>
    <w:rsid w:val="0087052C"/>
    <w:rsid w:val="00871EF9"/>
    <w:rsid w:val="00874862"/>
    <w:rsid w:val="00875A9C"/>
    <w:rsid w:val="00884661"/>
    <w:rsid w:val="0088769D"/>
    <w:rsid w:val="00887FDC"/>
    <w:rsid w:val="0089635A"/>
    <w:rsid w:val="008B7D85"/>
    <w:rsid w:val="008E4018"/>
    <w:rsid w:val="008F0DDD"/>
    <w:rsid w:val="00900CAE"/>
    <w:rsid w:val="00904AD5"/>
    <w:rsid w:val="009154FF"/>
    <w:rsid w:val="00917A85"/>
    <w:rsid w:val="00917CA4"/>
    <w:rsid w:val="00966038"/>
    <w:rsid w:val="009A65D8"/>
    <w:rsid w:val="009B0305"/>
    <w:rsid w:val="009D3824"/>
    <w:rsid w:val="009D6305"/>
    <w:rsid w:val="00A15973"/>
    <w:rsid w:val="00A2160B"/>
    <w:rsid w:val="00A233E9"/>
    <w:rsid w:val="00A46736"/>
    <w:rsid w:val="00A507FC"/>
    <w:rsid w:val="00A5426B"/>
    <w:rsid w:val="00A80364"/>
    <w:rsid w:val="00A845EF"/>
    <w:rsid w:val="00A93389"/>
    <w:rsid w:val="00A93F8C"/>
    <w:rsid w:val="00AB74D6"/>
    <w:rsid w:val="00AC7149"/>
    <w:rsid w:val="00AE4459"/>
    <w:rsid w:val="00AF25FC"/>
    <w:rsid w:val="00AF2819"/>
    <w:rsid w:val="00B10564"/>
    <w:rsid w:val="00B41B4D"/>
    <w:rsid w:val="00B77A45"/>
    <w:rsid w:val="00B8066A"/>
    <w:rsid w:val="00B85286"/>
    <w:rsid w:val="00B90B7F"/>
    <w:rsid w:val="00BA13C2"/>
    <w:rsid w:val="00BA48D2"/>
    <w:rsid w:val="00BC1B1F"/>
    <w:rsid w:val="00BE0C84"/>
    <w:rsid w:val="00BF46E2"/>
    <w:rsid w:val="00C10F61"/>
    <w:rsid w:val="00C22CC4"/>
    <w:rsid w:val="00C35E35"/>
    <w:rsid w:val="00C41E32"/>
    <w:rsid w:val="00C92798"/>
    <w:rsid w:val="00CA0E14"/>
    <w:rsid w:val="00CB34F1"/>
    <w:rsid w:val="00CB7B07"/>
    <w:rsid w:val="00CC3983"/>
    <w:rsid w:val="00CD2A5B"/>
    <w:rsid w:val="00D00CC7"/>
    <w:rsid w:val="00D100D1"/>
    <w:rsid w:val="00D14FCE"/>
    <w:rsid w:val="00D15308"/>
    <w:rsid w:val="00D1583C"/>
    <w:rsid w:val="00D15D1E"/>
    <w:rsid w:val="00D628E4"/>
    <w:rsid w:val="00D677D5"/>
    <w:rsid w:val="00D755F1"/>
    <w:rsid w:val="00D767AC"/>
    <w:rsid w:val="00D82FCC"/>
    <w:rsid w:val="00DB429F"/>
    <w:rsid w:val="00DC4160"/>
    <w:rsid w:val="00DC6A1B"/>
    <w:rsid w:val="00DE3865"/>
    <w:rsid w:val="00DE672F"/>
    <w:rsid w:val="00E149BD"/>
    <w:rsid w:val="00E15A86"/>
    <w:rsid w:val="00E25DC5"/>
    <w:rsid w:val="00E44BB0"/>
    <w:rsid w:val="00E471BE"/>
    <w:rsid w:val="00E57F50"/>
    <w:rsid w:val="00E660E2"/>
    <w:rsid w:val="00E7247E"/>
    <w:rsid w:val="00E94EEF"/>
    <w:rsid w:val="00ED03AE"/>
    <w:rsid w:val="00EE011D"/>
    <w:rsid w:val="00EF03A3"/>
    <w:rsid w:val="00EF6CD8"/>
    <w:rsid w:val="00F27170"/>
    <w:rsid w:val="00F41BE4"/>
    <w:rsid w:val="00F459F7"/>
    <w:rsid w:val="00F92B49"/>
    <w:rsid w:val="00FA192C"/>
    <w:rsid w:val="00FA4308"/>
    <w:rsid w:val="00FC1B08"/>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873B0"/>
  <w15:docId w15:val="{11372902-766B-4333-83EF-4EE2C9DCA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AE"/>
    <w:pPr>
      <w:widowControl w:val="0"/>
    </w:pPr>
    <w:rPr>
      <w:sz w:val="24"/>
      <w:lang w:val="nl-NL"/>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9D6305"/>
    <w:rPr>
      <w:sz w:val="22"/>
      <w:lang w:val="nl-NL"/>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9D6305"/>
    <w:pPr>
      <w:spacing w:before="240" w:after="600"/>
      <w:jc w:val="center"/>
    </w:pPr>
    <w:rPr>
      <w:i/>
    </w:rPr>
  </w:style>
  <w:style w:type="paragraph" w:customStyle="1" w:styleId="ZDateAM">
    <w:name w:val="ZDateAM"/>
    <w:basedOn w:val="Normal"/>
    <w:rsid w:val="009D6305"/>
    <w:pPr>
      <w:tabs>
        <w:tab w:val="right" w:pos="9356"/>
      </w:tabs>
      <w:spacing w:after="480"/>
    </w:pPr>
    <w:rPr>
      <w:noProof/>
    </w:rPr>
  </w:style>
  <w:style w:type="paragraph" w:customStyle="1" w:styleId="ProjRap">
    <w:name w:val="ProjRap"/>
    <w:basedOn w:val="Normal"/>
    <w:rsid w:val="009D6305"/>
    <w:pPr>
      <w:tabs>
        <w:tab w:val="right" w:pos="9356"/>
      </w:tabs>
    </w:pPr>
    <w:rPr>
      <w:b/>
      <w:noProof/>
    </w:rPr>
  </w:style>
  <w:style w:type="paragraph" w:customStyle="1" w:styleId="PELeft">
    <w:name w:val="PELeft"/>
    <w:basedOn w:val="Normal"/>
    <w:rsid w:val="009D6305"/>
    <w:pPr>
      <w:spacing w:before="40" w:after="40"/>
    </w:pPr>
    <w:rPr>
      <w:rFonts w:ascii="Arial" w:hAnsi="Arial" w:cs="Arial"/>
      <w:sz w:val="22"/>
      <w:szCs w:val="22"/>
      <w:lang w:val="fr-FR"/>
    </w:rPr>
  </w:style>
  <w:style w:type="paragraph" w:customStyle="1" w:styleId="PERight">
    <w:name w:val="PERight"/>
    <w:basedOn w:val="Normal"/>
    <w:next w:val="Normal"/>
    <w:rsid w:val="009D6305"/>
    <w:pPr>
      <w:jc w:val="right"/>
    </w:pPr>
    <w:rPr>
      <w:rFonts w:ascii="Arial" w:hAnsi="Arial" w:cs="Arial"/>
      <w:sz w:val="22"/>
      <w:szCs w:val="22"/>
      <w:lang w:val="fr-FR"/>
    </w:rPr>
  </w:style>
  <w:style w:type="character" w:customStyle="1" w:styleId="Footer2Middle">
    <w:name w:val="Footer2Middle"/>
    <w:rsid w:val="009D6305"/>
    <w:rPr>
      <w:rFonts w:ascii="Arial" w:hAnsi="Arial" w:cs="Arial" w:hint="default"/>
      <w:b w:val="0"/>
      <w:bCs w:val="0"/>
      <w:i/>
      <w:iCs w:val="0"/>
      <w:color w:val="C0C0C0"/>
      <w:sz w:val="22"/>
    </w:rPr>
  </w:style>
  <w:style w:type="paragraph" w:customStyle="1" w:styleId="EntPE">
    <w:name w:val="EntPE"/>
    <w:basedOn w:val="Normal12"/>
    <w:rsid w:val="009D6305"/>
    <w:pPr>
      <w:jc w:val="center"/>
    </w:pPr>
    <w:rPr>
      <w:sz w:val="56"/>
    </w:rPr>
  </w:style>
  <w:style w:type="character" w:styleId="CommentReference">
    <w:name w:val="annotation reference"/>
    <w:basedOn w:val="DefaultParagraphFont"/>
    <w:rsid w:val="007F27D4"/>
    <w:rPr>
      <w:sz w:val="16"/>
      <w:szCs w:val="16"/>
    </w:rPr>
  </w:style>
  <w:style w:type="paragraph" w:styleId="CommentText">
    <w:name w:val="annotation text"/>
    <w:basedOn w:val="Normal"/>
    <w:link w:val="CommentTextChar"/>
    <w:rsid w:val="007F27D4"/>
    <w:rPr>
      <w:sz w:val="20"/>
    </w:rPr>
  </w:style>
  <w:style w:type="character" w:customStyle="1" w:styleId="CommentTextChar">
    <w:name w:val="Comment Text Char"/>
    <w:basedOn w:val="DefaultParagraphFont"/>
    <w:link w:val="CommentText"/>
    <w:rsid w:val="007F27D4"/>
  </w:style>
  <w:style w:type="paragraph" w:styleId="CommentSubject">
    <w:name w:val="annotation subject"/>
    <w:basedOn w:val="CommentText"/>
    <w:next w:val="CommentText"/>
    <w:link w:val="CommentSubjectChar"/>
    <w:rsid w:val="007F27D4"/>
    <w:rPr>
      <w:b/>
      <w:bCs/>
    </w:rPr>
  </w:style>
  <w:style w:type="character" w:customStyle="1" w:styleId="CommentSubjectChar">
    <w:name w:val="Comment Subject Char"/>
    <w:basedOn w:val="CommentTextChar"/>
    <w:link w:val="CommentSubject"/>
    <w:rsid w:val="007F27D4"/>
    <w:rPr>
      <w:b/>
      <w:bCs/>
    </w:rPr>
  </w:style>
  <w:style w:type="paragraph" w:styleId="Revision">
    <w:name w:val="Revision"/>
    <w:hidden/>
    <w:uiPriority w:val="99"/>
    <w:semiHidden/>
    <w:rsid w:val="007F27D4"/>
    <w:rPr>
      <w:sz w:val="24"/>
    </w:rPr>
  </w:style>
  <w:style w:type="paragraph" w:styleId="BalloonText">
    <w:name w:val="Balloon Text"/>
    <w:basedOn w:val="Normal"/>
    <w:link w:val="BalloonTextChar"/>
    <w:rsid w:val="007F27D4"/>
    <w:rPr>
      <w:rFonts w:ascii="Segoe UI" w:hAnsi="Segoe UI" w:cs="Segoe UI"/>
      <w:sz w:val="18"/>
      <w:szCs w:val="18"/>
    </w:rPr>
  </w:style>
  <w:style w:type="character" w:customStyle="1" w:styleId="BalloonTextChar">
    <w:name w:val="Balloon Text Char"/>
    <w:basedOn w:val="DefaultParagraphFont"/>
    <w:link w:val="BalloonText"/>
    <w:rsid w:val="007F27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1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73FEEECB.dotm</Template>
  <TotalTime>0</TotalTime>
  <Pages>144</Pages>
  <Words>35633</Words>
  <Characters>254394</Characters>
  <Application>Microsoft Office Word</Application>
  <DocSecurity>0</DocSecurity>
  <Lines>7949</Lines>
  <Paragraphs>3536</Paragraphs>
  <ScaleCrop>false</ScaleCrop>
  <HeadingPairs>
    <vt:vector size="2" baseType="variant">
      <vt:variant>
        <vt:lpstr>Title</vt:lpstr>
      </vt:variant>
      <vt:variant>
        <vt:i4>1</vt:i4>
      </vt:variant>
    </vt:vector>
  </HeadingPairs>
  <TitlesOfParts>
    <vt:vector size="1" baseType="lpstr">
      <vt:lpstr>AM_Com_LegReport</vt:lpstr>
    </vt:vector>
  </TitlesOfParts>
  <Company>euroscript</Company>
  <LinksUpToDate>false</LinksUpToDate>
  <CharactersWithSpaces>286491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PLEITINX Pauline</dc:creator>
  <cp:lastModifiedBy>DECROCK Inge Maria</cp:lastModifiedBy>
  <cp:revision>2</cp:revision>
  <cp:lastPrinted>2007-06-22T15:02:00Z</cp:lastPrinted>
  <dcterms:created xsi:type="dcterms:W3CDTF">2017-03-10T09:21:00Z</dcterms:created>
  <dcterms:modified xsi:type="dcterms:W3CDTF">2017-03-10T09:21:00Z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1118128</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AM\1118128NL.docx</vt:lpwstr>
  </property>
  <property fmtid="{D5CDD505-2E9C-101B-9397-08002B2CF9AE}" pid="11" name="PE Number">
    <vt:lpwstr>599.844</vt:lpwstr>
  </property>
  <property fmtid="{D5CDD505-2E9C-101B-9397-08002B2CF9AE}" pid="12" name="SubscribeElise">
    <vt:lpwstr/>
  </property>
  <property fmtid="{D5CDD505-2E9C-101B-9397-08002B2CF9AE}" pid="13" name="SendToEpades">
    <vt:lpwstr>OK - 2017/02/23 16:26</vt:lpwstr>
  </property>
  <property fmtid="{D5CDD505-2E9C-101B-9397-08002B2CF9AE}" pid="14" name="Bookout">
    <vt:lpwstr>OK - 2017/03/10 10:00</vt:lpwstr>
  </property>
</Properties>
</file>