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A0F5F" w:rsidRPr="00710C82" w14:paraId="05BBB51E" w14:textId="77777777">
        <w:trPr>
          <w:trHeight w:hRule="exact" w:val="1417"/>
          <w:jc w:val="center"/>
        </w:trPr>
        <w:tc>
          <w:tcPr>
            <w:tcW w:w="6804" w:type="dxa"/>
            <w:vAlign w:val="center"/>
          </w:tcPr>
          <w:p w14:paraId="077F97D0" w14:textId="15F16CCF" w:rsidR="00B61B46" w:rsidRPr="00710C82" w:rsidRDefault="0007070C">
            <w:pPr>
              <w:pStyle w:val="EPName"/>
            </w:pPr>
            <w:r w:rsidRPr="00710C82">
              <w:t>Evropski parlament</w:t>
            </w:r>
          </w:p>
          <w:p w14:paraId="44EFB2EC" w14:textId="77777777" w:rsidR="005A0F5F" w:rsidRPr="00710C82" w:rsidRDefault="00DD5453">
            <w:pPr>
              <w:pStyle w:val="EPTerm"/>
              <w:rPr>
                <w:lang w:val="sl-SI"/>
              </w:rPr>
            </w:pPr>
            <w:r w:rsidRPr="00710C82">
              <w:rPr>
                <w:lang w:val="sl-SI"/>
              </w:rPr>
              <w:t>2014-2019</w:t>
            </w:r>
          </w:p>
        </w:tc>
        <w:tc>
          <w:tcPr>
            <w:tcW w:w="2268" w:type="dxa"/>
          </w:tcPr>
          <w:p w14:paraId="3AAFCF97" w14:textId="67561C20" w:rsidR="005A0F5F" w:rsidRPr="00710C82" w:rsidRDefault="00DD5453">
            <w:pPr>
              <w:pStyle w:val="EPLogo"/>
            </w:pPr>
            <w:r w:rsidRPr="00710C82">
              <w:drawing>
                <wp:inline distT="0" distB="0" distL="0" distR="0" wp14:anchorId="401A8210" wp14:editId="53FC8843">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D1FEA89" w14:textId="77777777" w:rsidR="00B61B46" w:rsidRPr="00710C82" w:rsidRDefault="00B61B46">
      <w:pPr>
        <w:pStyle w:val="LineTop"/>
      </w:pPr>
    </w:p>
    <w:p w14:paraId="1C754ACF" w14:textId="77777777" w:rsidR="005A0F5F" w:rsidRPr="00710C82" w:rsidRDefault="00DD5453">
      <w:pPr>
        <w:pStyle w:val="ZCommittee"/>
      </w:pPr>
      <w:r w:rsidRPr="00710C82">
        <w:rPr>
          <w:rStyle w:val="HideTWBExt"/>
        </w:rPr>
        <w:t>&lt;Commission&gt;</w:t>
      </w:r>
      <w:r w:rsidRPr="00710C82">
        <w:rPr>
          <w:rStyle w:val="HideTWBInt"/>
        </w:rPr>
        <w:t>{LIBE}</w:t>
      </w:r>
      <w:r w:rsidR="0007070C" w:rsidRPr="00710C82">
        <w:t>Odbor za državljanske svoboščine, pravosodje in notranje zadeve</w:t>
      </w:r>
      <w:r w:rsidRPr="00710C82">
        <w:rPr>
          <w:rStyle w:val="HideTWBExt"/>
        </w:rPr>
        <w:t>&lt;/Commission&gt;</w:t>
      </w:r>
    </w:p>
    <w:p w14:paraId="5AC3B426" w14:textId="77777777" w:rsidR="005A0F5F" w:rsidRPr="00710C82" w:rsidRDefault="005A0F5F">
      <w:pPr>
        <w:pStyle w:val="LineBottom"/>
      </w:pPr>
    </w:p>
    <w:p w14:paraId="20E3048D" w14:textId="77777777" w:rsidR="005A0F5F" w:rsidRPr="00710C82" w:rsidRDefault="00DD5453">
      <w:pPr>
        <w:pStyle w:val="RefProc"/>
      </w:pPr>
      <w:r w:rsidRPr="00710C82">
        <w:rPr>
          <w:rStyle w:val="HideTWBExt"/>
          <w:b w:val="0"/>
        </w:rPr>
        <w:t>&lt;RefProc&gt;</w:t>
      </w:r>
      <w:r w:rsidRPr="00710C82">
        <w:t>2016/0132</w:t>
      </w:r>
      <w:r w:rsidRPr="00710C82">
        <w:rPr>
          <w:rStyle w:val="HideTWBExt"/>
          <w:b w:val="0"/>
        </w:rPr>
        <w:t>&lt;/RefProc&gt;&lt;RefTypeProc&gt;</w:t>
      </w:r>
      <w:r w:rsidRPr="00710C82">
        <w:t>(COD)</w:t>
      </w:r>
      <w:r w:rsidRPr="00710C82">
        <w:rPr>
          <w:rStyle w:val="HideTWBExt"/>
          <w:b w:val="0"/>
        </w:rPr>
        <w:t>&lt;/RefTypeProc&gt;</w:t>
      </w:r>
    </w:p>
    <w:p w14:paraId="40325A88" w14:textId="77777777" w:rsidR="005A0F5F" w:rsidRPr="00710C82" w:rsidRDefault="00DD5453">
      <w:pPr>
        <w:pStyle w:val="ZDate"/>
      </w:pPr>
      <w:r w:rsidRPr="00710C82">
        <w:rPr>
          <w:rStyle w:val="HideTWBExt"/>
        </w:rPr>
        <w:t>&lt;Date&gt;</w:t>
      </w:r>
      <w:r w:rsidRPr="00710C82">
        <w:rPr>
          <w:rStyle w:val="HideTWBInt"/>
        </w:rPr>
        <w:t>{03/03/2017}</w:t>
      </w:r>
      <w:r w:rsidRPr="00710C82">
        <w:t>3.3.2017</w:t>
      </w:r>
      <w:r w:rsidRPr="00710C82">
        <w:rPr>
          <w:rStyle w:val="HideTWBExt"/>
        </w:rPr>
        <w:t>&lt;/Date&gt;</w:t>
      </w:r>
    </w:p>
    <w:p w14:paraId="66C7EDEB" w14:textId="77777777" w:rsidR="005A0F5F" w:rsidRPr="00710C82" w:rsidRDefault="00DD5453">
      <w:pPr>
        <w:pStyle w:val="TypeDocAM"/>
      </w:pPr>
      <w:r w:rsidRPr="00710C82">
        <w:rPr>
          <w:rStyle w:val="HideTWBExt"/>
          <w:b w:val="0"/>
        </w:rPr>
        <w:t>&lt;TypeAM&gt;</w:t>
      </w:r>
      <w:r w:rsidR="0007070C" w:rsidRPr="00710C82">
        <w:t>PREDLOGI S</w:t>
      </w:r>
      <w:bookmarkStart w:id="0" w:name="_GoBack"/>
      <w:bookmarkEnd w:id="0"/>
      <w:r w:rsidR="0007070C" w:rsidRPr="00710C82">
        <w:t>PREMEMB</w:t>
      </w:r>
      <w:r w:rsidRPr="00710C82">
        <w:rPr>
          <w:rStyle w:val="HideTWBExt"/>
          <w:b w:val="0"/>
        </w:rPr>
        <w:t>&lt;/TypeAM&gt;</w:t>
      </w:r>
    </w:p>
    <w:p w14:paraId="1EFF3A66" w14:textId="55BAE67B" w:rsidR="005A0F5F" w:rsidRPr="00710C82" w:rsidRDefault="00DD5453">
      <w:pPr>
        <w:pStyle w:val="NRAMS"/>
        <w:rPr>
          <w:lang w:val="sl-SI"/>
        </w:rPr>
      </w:pPr>
      <w:r w:rsidRPr="00710C82">
        <w:rPr>
          <w:rStyle w:val="HideTWBExt"/>
          <w:b w:val="0"/>
          <w:lang w:val="sl-SI"/>
        </w:rPr>
        <w:t>&lt;RangeAM&gt;</w:t>
      </w:r>
      <w:r w:rsidR="00D93770">
        <w:rPr>
          <w:color w:val="auto"/>
          <w:lang w:val="sl-SI"/>
        </w:rPr>
        <w:t>272–</w:t>
      </w:r>
      <w:r w:rsidR="00E3605A" w:rsidRPr="00710C82">
        <w:rPr>
          <w:color w:val="auto"/>
          <w:lang w:val="sl-SI"/>
        </w:rPr>
        <w:t>455</w:t>
      </w:r>
      <w:r w:rsidRPr="00710C82">
        <w:rPr>
          <w:rStyle w:val="HideTWBExt"/>
          <w:b w:val="0"/>
          <w:lang w:val="sl-SI"/>
        </w:rPr>
        <w:t>&lt;/RangeAM&gt;</w:t>
      </w:r>
    </w:p>
    <w:p w14:paraId="40700F5B" w14:textId="77777777" w:rsidR="005A0F5F" w:rsidRPr="00710C82" w:rsidRDefault="00DD5453">
      <w:pPr>
        <w:pStyle w:val="CoverBold"/>
        <w:rPr>
          <w:lang w:val="sl-SI"/>
        </w:rPr>
      </w:pPr>
      <w:r w:rsidRPr="00710C82">
        <w:rPr>
          <w:rStyle w:val="HideTWBExt"/>
          <w:b w:val="0"/>
          <w:lang w:val="sl-SI"/>
        </w:rPr>
        <w:t>&lt;TitreType&gt;</w:t>
      </w:r>
      <w:r w:rsidR="0007070C" w:rsidRPr="00710C82">
        <w:rPr>
          <w:lang w:val="sl-SI"/>
        </w:rPr>
        <w:t>Osnutek poročila</w:t>
      </w:r>
      <w:r w:rsidRPr="00710C82">
        <w:rPr>
          <w:rStyle w:val="HideTWBExt"/>
          <w:b w:val="0"/>
          <w:lang w:val="sl-SI"/>
        </w:rPr>
        <w:t>&lt;/TitreType&gt;</w:t>
      </w:r>
    </w:p>
    <w:p w14:paraId="2609E7A8" w14:textId="77777777" w:rsidR="005A0F5F" w:rsidRPr="00710C82" w:rsidRDefault="00DD5453">
      <w:pPr>
        <w:pStyle w:val="CoverBold"/>
        <w:rPr>
          <w:lang w:val="sl-SI"/>
        </w:rPr>
      </w:pPr>
      <w:r w:rsidRPr="00710C82">
        <w:rPr>
          <w:rStyle w:val="HideTWBExt"/>
          <w:b w:val="0"/>
          <w:lang w:val="sl-SI"/>
        </w:rPr>
        <w:t>&lt;Rapporteur&gt;</w:t>
      </w:r>
      <w:r w:rsidR="0007070C" w:rsidRPr="00710C82">
        <w:rPr>
          <w:lang w:val="sl-SI"/>
        </w:rPr>
        <w:t>Monica Macovei</w:t>
      </w:r>
      <w:r w:rsidRPr="00710C82">
        <w:rPr>
          <w:rStyle w:val="HideTWBExt"/>
          <w:b w:val="0"/>
          <w:lang w:val="sl-SI"/>
        </w:rPr>
        <w:t>&lt;/Rapporteur&gt;</w:t>
      </w:r>
    </w:p>
    <w:p w14:paraId="6508EA73" w14:textId="77777777" w:rsidR="005A0F5F" w:rsidRPr="00710C82" w:rsidRDefault="00DD5453">
      <w:pPr>
        <w:pStyle w:val="Cover24"/>
        <w:rPr>
          <w:lang w:val="sl-SI"/>
        </w:rPr>
      </w:pPr>
      <w:r w:rsidRPr="00710C82">
        <w:rPr>
          <w:lang w:val="sl-SI"/>
        </w:rPr>
        <w:t>(PE597.620v02-00)</w:t>
      </w:r>
    </w:p>
    <w:p w14:paraId="2217367D" w14:textId="06E5FE65" w:rsidR="005A0F5F" w:rsidRPr="00710C82" w:rsidRDefault="00DD5453">
      <w:pPr>
        <w:pStyle w:val="Cover24"/>
        <w:rPr>
          <w:lang w:val="sl-SI"/>
        </w:rPr>
      </w:pPr>
      <w:r w:rsidRPr="00710C82">
        <w:rPr>
          <w:rStyle w:val="HideTWBExt"/>
          <w:lang w:val="sl-SI"/>
        </w:rPr>
        <w:t>&lt;Titre&gt;</w:t>
      </w:r>
      <w:r w:rsidR="00BC6BE5" w:rsidRPr="00710C82">
        <w:rPr>
          <w:lang w:val="sl-SI"/>
        </w:rPr>
        <w:t>Vzpostavitev</w:t>
      </w:r>
      <w:r w:rsidRPr="00710C82">
        <w:rPr>
          <w:lang w:val="sl-SI"/>
        </w:rPr>
        <w:t xml:space="preserve"> </w:t>
      </w:r>
      <w:r w:rsidR="00BC6BE5" w:rsidRPr="00710C82">
        <w:rPr>
          <w:lang w:val="sl-SI"/>
        </w:rPr>
        <w:t>sistema Eurodac za primerjavo prstnih odtisov zaradi učinkovite uporabe Uredbe (EU) št. 604/2013 o vzpostavitvi meril in mehanizmov za določitev države članice, odgovorne za obravnavanje prošnje za mednarodno zaščito, ki jo v eni od držav članic vloži državljan tretje države ali oseba brez državljanstva, za ugotavljanje istovetnosti nezakonito prebivajočih državljanov tretjih držav ali oseb brez državljanstva in o zahtevah za primerjavo s podatki iz sistema Eurodac, ki jih vložijo organi kazenskega pregona držav članic in Europol za namene kazenskega pregona (prenovitev)</w:t>
      </w:r>
      <w:r w:rsidRPr="00710C82">
        <w:rPr>
          <w:rStyle w:val="HideTWBExt"/>
          <w:lang w:val="sl-SI"/>
        </w:rPr>
        <w:t>&lt;/Titre&gt;</w:t>
      </w:r>
    </w:p>
    <w:p w14:paraId="6F9224C9" w14:textId="77777777" w:rsidR="005A0F5F" w:rsidRPr="00710C82" w:rsidRDefault="00DD5453">
      <w:pPr>
        <w:pStyle w:val="CoverNormal"/>
      </w:pPr>
      <w:r w:rsidRPr="00710C82">
        <w:rPr>
          <w:rStyle w:val="HideTWBExt"/>
        </w:rPr>
        <w:t>&lt;DocAmend&gt;</w:t>
      </w:r>
      <w:r w:rsidR="0007070C" w:rsidRPr="00710C82">
        <w:t>Predlog uredbe</w:t>
      </w:r>
      <w:r w:rsidRPr="00710C82">
        <w:rPr>
          <w:rStyle w:val="HideTWBExt"/>
        </w:rPr>
        <w:t>&lt;/DocAmend&gt;</w:t>
      </w:r>
    </w:p>
    <w:p w14:paraId="549A28E1" w14:textId="77777777" w:rsidR="005A0F5F" w:rsidRPr="00710C82" w:rsidRDefault="00DD5453">
      <w:pPr>
        <w:pStyle w:val="Cover24"/>
        <w:rPr>
          <w:lang w:val="sl-SI"/>
        </w:rPr>
      </w:pPr>
      <w:r w:rsidRPr="00710C82">
        <w:rPr>
          <w:rStyle w:val="HideTWBExt"/>
          <w:lang w:val="sl-SI"/>
        </w:rPr>
        <w:t>&lt;DocRef&gt;</w:t>
      </w:r>
      <w:r w:rsidRPr="00710C82">
        <w:rPr>
          <w:lang w:val="sl-SI"/>
        </w:rPr>
        <w:t>(COM(2016)0272 – C8-0179/2016 – 2016/0132(COD))</w:t>
      </w:r>
      <w:r w:rsidRPr="00710C82">
        <w:rPr>
          <w:rStyle w:val="HideTWBExt"/>
          <w:lang w:val="sl-SI"/>
        </w:rPr>
        <w:t>&lt;/DocRef&gt;</w:t>
      </w:r>
    </w:p>
    <w:p w14:paraId="391F354D" w14:textId="77777777" w:rsidR="005A0F5F" w:rsidRPr="00710C82" w:rsidRDefault="00DD5453">
      <w:r w:rsidRPr="00710C82">
        <w:br w:type="page"/>
      </w:r>
      <w:r w:rsidRPr="00710C82">
        <w:lastRenderedPageBreak/>
        <w:t>AM_Com_LegReport</w:t>
      </w:r>
    </w:p>
    <w:p w14:paraId="7D4CA495" w14:textId="77777777" w:rsidR="0007070C" w:rsidRPr="00710C82" w:rsidRDefault="00DD5453" w:rsidP="0007070C">
      <w:pPr>
        <w:pStyle w:val="AMNumberTabs"/>
      </w:pPr>
      <w:r w:rsidRPr="00710C82">
        <w:br w:type="page"/>
      </w:r>
    </w:p>
    <w:p w14:paraId="0052F1A0" w14:textId="77777777" w:rsidR="0007070C" w:rsidRPr="00710C82" w:rsidRDefault="0007070C" w:rsidP="0007070C">
      <w:pPr>
        <w:pStyle w:val="AMNumberTabs"/>
      </w:pPr>
      <w:r w:rsidRPr="00710C82">
        <w:rPr>
          <w:rStyle w:val="HideTWBExt"/>
          <w:b w:val="0"/>
        </w:rPr>
        <w:lastRenderedPageBreak/>
        <w:t>&lt;RepeatBlock-Amend&gt;&lt;Amend&gt;</w:t>
      </w:r>
      <w:r w:rsidRPr="00710C82">
        <w:t>Predlog spremembe</w:t>
      </w:r>
      <w:r w:rsidRPr="00710C82">
        <w:tab/>
      </w:r>
      <w:r w:rsidRPr="00710C82">
        <w:tab/>
      </w:r>
      <w:r w:rsidRPr="00710C82">
        <w:rPr>
          <w:rStyle w:val="HideTWBExt"/>
          <w:b w:val="0"/>
        </w:rPr>
        <w:t>&lt;NumAm&gt;</w:t>
      </w:r>
      <w:r w:rsidRPr="00710C82">
        <w:t>272</w:t>
      </w:r>
      <w:r w:rsidRPr="00710C82">
        <w:rPr>
          <w:rStyle w:val="HideTWBExt"/>
          <w:b w:val="0"/>
        </w:rPr>
        <w:t>&lt;/NumAm&gt;</w:t>
      </w:r>
    </w:p>
    <w:p w14:paraId="090C4698"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36FCE2ED" w14:textId="77777777" w:rsidR="0007070C" w:rsidRPr="00710C82" w:rsidRDefault="0007070C" w:rsidP="0007070C">
      <w:pPr>
        <w:pStyle w:val="NormalBold"/>
      </w:pPr>
      <w:r w:rsidRPr="00710C82">
        <w:rPr>
          <w:rStyle w:val="HideTWBExt"/>
          <w:b w:val="0"/>
        </w:rPr>
        <w:t>&lt;/RepeatBlock-By&gt;</w:t>
      </w:r>
    </w:p>
    <w:p w14:paraId="1E9A7EA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7FA5C36" w14:textId="77777777" w:rsidR="0007070C" w:rsidRPr="00710C82" w:rsidRDefault="0007070C" w:rsidP="0007070C">
      <w:pPr>
        <w:pStyle w:val="NormalBold"/>
      </w:pPr>
      <w:r w:rsidRPr="00710C82">
        <w:rPr>
          <w:rStyle w:val="HideTWBExt"/>
          <w:b w:val="0"/>
        </w:rPr>
        <w:t>&lt;Article&gt;</w:t>
      </w:r>
      <w:r w:rsidRPr="00710C82">
        <w:t>Poglavje 2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6C553CD" w14:textId="77777777" w:rsidTr="00B61B46">
        <w:trPr>
          <w:trHeight w:hRule="exact" w:val="240"/>
          <w:jc w:val="center"/>
        </w:trPr>
        <w:tc>
          <w:tcPr>
            <w:tcW w:w="9752" w:type="dxa"/>
            <w:gridSpan w:val="2"/>
          </w:tcPr>
          <w:p w14:paraId="4AB04148" w14:textId="77777777" w:rsidR="0007070C" w:rsidRPr="00710C82" w:rsidRDefault="0007070C" w:rsidP="00B61B46"/>
        </w:tc>
      </w:tr>
      <w:tr w:rsidR="0007070C" w:rsidRPr="00710C82" w14:paraId="34CE5B7A" w14:textId="77777777" w:rsidTr="00B61B46">
        <w:trPr>
          <w:trHeight w:val="240"/>
          <w:jc w:val="center"/>
        </w:trPr>
        <w:tc>
          <w:tcPr>
            <w:tcW w:w="4876" w:type="dxa"/>
          </w:tcPr>
          <w:p w14:paraId="3B2CC7D9" w14:textId="77777777" w:rsidR="0007070C" w:rsidRPr="00710C82" w:rsidRDefault="0007070C" w:rsidP="00B61B46">
            <w:pPr>
              <w:pStyle w:val="ColumnHeading"/>
            </w:pPr>
            <w:r w:rsidRPr="00710C82">
              <w:t>Besedilo, ki ga predlaga Komisija</w:t>
            </w:r>
          </w:p>
        </w:tc>
        <w:tc>
          <w:tcPr>
            <w:tcW w:w="4876" w:type="dxa"/>
          </w:tcPr>
          <w:p w14:paraId="3FFBAAA5" w14:textId="77777777" w:rsidR="0007070C" w:rsidRPr="00710C82" w:rsidRDefault="0007070C" w:rsidP="00B61B46">
            <w:pPr>
              <w:pStyle w:val="ColumnHeading"/>
            </w:pPr>
            <w:r w:rsidRPr="00710C82">
              <w:t>Predlog spremembe</w:t>
            </w:r>
          </w:p>
        </w:tc>
      </w:tr>
      <w:tr w:rsidR="0007070C" w:rsidRPr="00710C82" w14:paraId="1FB8F7FE" w14:textId="77777777" w:rsidTr="00B61B46">
        <w:trPr>
          <w:jc w:val="center"/>
        </w:trPr>
        <w:tc>
          <w:tcPr>
            <w:tcW w:w="4876" w:type="dxa"/>
          </w:tcPr>
          <w:p w14:paraId="6B98217F" w14:textId="77777777" w:rsidR="0007070C" w:rsidRPr="00710C82" w:rsidRDefault="0007070C" w:rsidP="00B61B46">
            <w:pPr>
              <w:pStyle w:val="Normal6"/>
            </w:pPr>
          </w:p>
        </w:tc>
        <w:tc>
          <w:tcPr>
            <w:tcW w:w="4876" w:type="dxa"/>
          </w:tcPr>
          <w:p w14:paraId="4649FE98" w14:textId="77777777" w:rsidR="0007070C" w:rsidRPr="00710C82" w:rsidRDefault="0007070C" w:rsidP="00B61B46">
            <w:pPr>
              <w:pStyle w:val="Normal6"/>
              <w:rPr>
                <w:b/>
                <w:i/>
              </w:rPr>
            </w:pPr>
            <w:r w:rsidRPr="00710C82">
              <w:rPr>
                <w:b/>
                <w:i/>
              </w:rPr>
              <w:t>POGLAVJE IIA: DRŽAVLJANI TRETJIH DRŽAV ALI OSEBE BREZ DRŽAVLJANSTVA, V ZVEZI S KATERIMI NAMERAVA DRŽAVA ČLANICA IZVESTI POSTOPEK PRESELITVE</w:t>
            </w:r>
          </w:p>
        </w:tc>
      </w:tr>
      <w:tr w:rsidR="0007070C" w:rsidRPr="00710C82" w14:paraId="780944B7" w14:textId="77777777" w:rsidTr="00B61B46">
        <w:trPr>
          <w:jc w:val="center"/>
        </w:trPr>
        <w:tc>
          <w:tcPr>
            <w:tcW w:w="4876" w:type="dxa"/>
          </w:tcPr>
          <w:p w14:paraId="160E9EE5" w14:textId="77777777" w:rsidR="0007070C" w:rsidRPr="00710C82" w:rsidRDefault="0007070C" w:rsidP="00B61B46">
            <w:pPr>
              <w:pStyle w:val="Normal6"/>
            </w:pPr>
          </w:p>
        </w:tc>
        <w:tc>
          <w:tcPr>
            <w:tcW w:w="4876" w:type="dxa"/>
          </w:tcPr>
          <w:p w14:paraId="49F285F1" w14:textId="77777777" w:rsidR="0007070C" w:rsidRPr="00710C82" w:rsidRDefault="0007070C" w:rsidP="00B61B46">
            <w:pPr>
              <w:pStyle w:val="Normal6"/>
              <w:rPr>
                <w:b/>
                <w:i/>
              </w:rPr>
            </w:pPr>
            <w:r w:rsidRPr="00710C82">
              <w:rPr>
                <w:b/>
                <w:i/>
              </w:rPr>
              <w:t>Člen 2a: Zbiranje in posredovanje podatkov o prstnih odtisih in podobi obraza</w:t>
            </w:r>
          </w:p>
        </w:tc>
      </w:tr>
      <w:tr w:rsidR="0007070C" w:rsidRPr="00710C82" w14:paraId="27BD4B7D" w14:textId="77777777" w:rsidTr="00B61B46">
        <w:trPr>
          <w:jc w:val="center"/>
        </w:trPr>
        <w:tc>
          <w:tcPr>
            <w:tcW w:w="4876" w:type="dxa"/>
          </w:tcPr>
          <w:p w14:paraId="169E1C57" w14:textId="77777777" w:rsidR="0007070C" w:rsidRPr="00710C82" w:rsidRDefault="0007070C" w:rsidP="00B61B46">
            <w:pPr>
              <w:pStyle w:val="Normal6"/>
            </w:pPr>
          </w:p>
        </w:tc>
        <w:tc>
          <w:tcPr>
            <w:tcW w:w="4876" w:type="dxa"/>
          </w:tcPr>
          <w:p w14:paraId="4AB1F2D2" w14:textId="517B535C" w:rsidR="0007070C" w:rsidRPr="00710C82" w:rsidRDefault="0007070C" w:rsidP="009D709D">
            <w:pPr>
              <w:pStyle w:val="Normal6"/>
              <w:rPr>
                <w:b/>
                <w:i/>
              </w:rPr>
            </w:pPr>
            <w:r w:rsidRPr="00710C82">
              <w:rPr>
                <w:b/>
                <w:i/>
              </w:rPr>
              <w:t xml:space="preserve">1. Vsaka država članica nemudoma vzame prstne odtise vseh prstov </w:t>
            </w:r>
            <w:r w:rsidR="009D709D" w:rsidRPr="00710C82">
              <w:rPr>
                <w:b/>
                <w:i/>
              </w:rPr>
              <w:t xml:space="preserve">in </w:t>
            </w:r>
            <w:r w:rsidRPr="00710C82">
              <w:rPr>
                <w:b/>
                <w:i/>
              </w:rPr>
              <w:t xml:space="preserve">pridobi podobo obraza vseh državljanov tretjih držav ali oseb brez državljanstva, starih vsaj šest let, za katere namerava izvesti postopek preselitve, </w:t>
            </w:r>
            <w:r w:rsidR="009D709D" w:rsidRPr="00710C82">
              <w:rPr>
                <w:b/>
                <w:i/>
              </w:rPr>
              <w:t xml:space="preserve">ter </w:t>
            </w:r>
            <w:r w:rsidRPr="00710C82">
              <w:rPr>
                <w:b/>
                <w:i/>
              </w:rPr>
              <w:t>jih po registraciji osebe v skladu s členom 10(2) Uredbe XXX/XXX čim prej pošlje v centralni sistem, skupaj z drugimi podatki iz člena 10 te uredbe.</w:t>
            </w:r>
          </w:p>
        </w:tc>
      </w:tr>
      <w:tr w:rsidR="0007070C" w:rsidRPr="00710C82" w14:paraId="332869D0" w14:textId="77777777" w:rsidTr="00B61B46">
        <w:trPr>
          <w:jc w:val="center"/>
        </w:trPr>
        <w:tc>
          <w:tcPr>
            <w:tcW w:w="4876" w:type="dxa"/>
          </w:tcPr>
          <w:p w14:paraId="2405D526" w14:textId="77777777" w:rsidR="0007070C" w:rsidRPr="00710C82" w:rsidRDefault="0007070C" w:rsidP="00B61B46">
            <w:pPr>
              <w:pStyle w:val="Normal6"/>
            </w:pPr>
          </w:p>
        </w:tc>
        <w:tc>
          <w:tcPr>
            <w:tcW w:w="4876" w:type="dxa"/>
          </w:tcPr>
          <w:p w14:paraId="0ECEEB60" w14:textId="59D50C3C" w:rsidR="0007070C" w:rsidRPr="00710C82" w:rsidRDefault="0007070C" w:rsidP="00AE556C">
            <w:pPr>
              <w:pStyle w:val="Normal6"/>
              <w:rPr>
                <w:b/>
                <w:i/>
              </w:rPr>
            </w:pPr>
            <w:r w:rsidRPr="00710C82">
              <w:rPr>
                <w:b/>
                <w:i/>
              </w:rPr>
              <w:t xml:space="preserve">Če države članice ne odvzamejo prstnih odtisov vseh prstov </w:t>
            </w:r>
            <w:r w:rsidR="00AE556C" w:rsidRPr="00710C82">
              <w:rPr>
                <w:b/>
                <w:i/>
              </w:rPr>
              <w:t xml:space="preserve">in ne </w:t>
            </w:r>
            <w:r w:rsidRPr="00710C82">
              <w:rPr>
                <w:b/>
                <w:i/>
              </w:rPr>
              <w:t>pridobijo podob obraza ob registraciji, jih to ne odveže obveznosti, da odvzamejo prstne odtise in pridobijo podobo obraza ter oboje posredujejo v centralni sistem. Kadar so prstne konice v takem stanju, da ni mogoče odvzeti prstnih odtisov take kakovosti, da bi bila mogoča ustrezna primerjava iz člena 26, država članica izvora ponovno odvzame prstne odtise prosilca in jih čim prej ponovno pošlje, najpozneje pa 48 ur po tem, ko jih je uspešno odvzela.</w:t>
            </w:r>
          </w:p>
        </w:tc>
      </w:tr>
      <w:tr w:rsidR="0007070C" w:rsidRPr="00710C82" w14:paraId="66EB9721" w14:textId="77777777" w:rsidTr="00B61B46">
        <w:trPr>
          <w:jc w:val="center"/>
        </w:trPr>
        <w:tc>
          <w:tcPr>
            <w:tcW w:w="4876" w:type="dxa"/>
          </w:tcPr>
          <w:p w14:paraId="30702349" w14:textId="77777777" w:rsidR="0007070C" w:rsidRPr="00710C82" w:rsidRDefault="0007070C" w:rsidP="00B61B46">
            <w:pPr>
              <w:pStyle w:val="Normal6"/>
            </w:pPr>
          </w:p>
        </w:tc>
        <w:tc>
          <w:tcPr>
            <w:tcW w:w="4876" w:type="dxa"/>
          </w:tcPr>
          <w:p w14:paraId="59066F60" w14:textId="696FA5C1" w:rsidR="0007070C" w:rsidRPr="00710C82" w:rsidRDefault="0007070C" w:rsidP="00AE556C">
            <w:pPr>
              <w:pStyle w:val="Normal6"/>
              <w:rPr>
                <w:b/>
                <w:i/>
              </w:rPr>
            </w:pPr>
            <w:r w:rsidRPr="00710C82">
              <w:rPr>
                <w:b/>
                <w:i/>
              </w:rPr>
              <w:t xml:space="preserve">2. Z odstopanjem od odstavka 1 in kadar ni mogoče odvzeti prstnih odtisov ter pridobiti podobe obraza državljana tretje </w:t>
            </w:r>
            <w:r w:rsidR="00AE556C" w:rsidRPr="00710C82">
              <w:rPr>
                <w:b/>
                <w:i/>
              </w:rPr>
              <w:t xml:space="preserve">države </w:t>
            </w:r>
            <w:r w:rsidRPr="00710C82">
              <w:rPr>
                <w:b/>
                <w:i/>
              </w:rPr>
              <w:t xml:space="preserve">ali osebe brez državljanstva, v zvezi s katero namerava država članica izvesti </w:t>
            </w:r>
            <w:r w:rsidRPr="00710C82">
              <w:rPr>
                <w:b/>
                <w:i/>
              </w:rPr>
              <w:lastRenderedPageBreak/>
              <w:t xml:space="preserve">postopek preselitve, zaradi ukrepov, sprejetih za zagotovitev </w:t>
            </w:r>
            <w:r w:rsidR="00AE556C" w:rsidRPr="00710C82">
              <w:rPr>
                <w:b/>
                <w:i/>
              </w:rPr>
              <w:t xml:space="preserve">njenega </w:t>
            </w:r>
            <w:r w:rsidRPr="00710C82">
              <w:rPr>
                <w:b/>
                <w:i/>
              </w:rPr>
              <w:t>zdravja ali zaščito javnega zdravja, države članice odvzamejo prstne odtise in pridobijo podobo obraza ter oboje pošljejo čim prej, najpozneje pa 48 ur po tem, ko ti zdravstveni razlogi ne obstajajo več.</w:t>
            </w:r>
          </w:p>
        </w:tc>
      </w:tr>
      <w:tr w:rsidR="0007070C" w:rsidRPr="00710C82" w14:paraId="2F660640" w14:textId="77777777" w:rsidTr="00B61B46">
        <w:trPr>
          <w:jc w:val="center"/>
        </w:trPr>
        <w:tc>
          <w:tcPr>
            <w:tcW w:w="4876" w:type="dxa"/>
          </w:tcPr>
          <w:p w14:paraId="7711C459" w14:textId="77777777" w:rsidR="0007070C" w:rsidRPr="00710C82" w:rsidRDefault="0007070C" w:rsidP="00B61B46">
            <w:pPr>
              <w:pStyle w:val="Normal6"/>
            </w:pPr>
          </w:p>
        </w:tc>
        <w:tc>
          <w:tcPr>
            <w:tcW w:w="4876" w:type="dxa"/>
          </w:tcPr>
          <w:p w14:paraId="7FA671BB" w14:textId="77777777" w:rsidR="0007070C" w:rsidRPr="00710C82" w:rsidRDefault="0007070C" w:rsidP="00B61B46">
            <w:pPr>
              <w:pStyle w:val="Normal6"/>
              <w:rPr>
                <w:b/>
                <w:i/>
              </w:rPr>
            </w:pPr>
            <w:r w:rsidRPr="00710C82">
              <w:rPr>
                <w:b/>
                <w:i/>
              </w:rPr>
              <w:t>3. Prstne odtise in podobo obraza ter druge podatke iz člena 10(2) Uredbe XXX/XXX lahko pridobijo in pošljejo tudi strokovnjaki Agencije Evropske unije za azil, ko izvajajo naloge v skladu z uredbo o Agenciji Evropske unije za azil.</w:t>
            </w:r>
          </w:p>
        </w:tc>
      </w:tr>
      <w:tr w:rsidR="0007070C" w:rsidRPr="00710C82" w14:paraId="22F87A73" w14:textId="77777777" w:rsidTr="00B61B46">
        <w:trPr>
          <w:jc w:val="center"/>
        </w:trPr>
        <w:tc>
          <w:tcPr>
            <w:tcW w:w="4876" w:type="dxa"/>
          </w:tcPr>
          <w:p w14:paraId="780A8DB4" w14:textId="77777777" w:rsidR="0007070C" w:rsidRPr="00710C82" w:rsidRDefault="0007070C" w:rsidP="00B61B46">
            <w:pPr>
              <w:pStyle w:val="Normal6"/>
            </w:pPr>
          </w:p>
        </w:tc>
        <w:tc>
          <w:tcPr>
            <w:tcW w:w="4876" w:type="dxa"/>
          </w:tcPr>
          <w:p w14:paraId="47EB2508" w14:textId="77777777" w:rsidR="0007070C" w:rsidRPr="00710C82" w:rsidRDefault="0007070C" w:rsidP="00B61B46">
            <w:pPr>
              <w:pStyle w:val="Normal6"/>
              <w:rPr>
                <w:b/>
                <w:i/>
              </w:rPr>
            </w:pPr>
            <w:r w:rsidRPr="00710C82">
              <w:rPr>
                <w:b/>
                <w:i/>
              </w:rPr>
              <w:t>Člen 12b: Zapis podatkov</w:t>
            </w:r>
          </w:p>
        </w:tc>
      </w:tr>
      <w:tr w:rsidR="0007070C" w:rsidRPr="00710C82" w14:paraId="2E941F69" w14:textId="77777777" w:rsidTr="00B61B46">
        <w:trPr>
          <w:jc w:val="center"/>
        </w:trPr>
        <w:tc>
          <w:tcPr>
            <w:tcW w:w="4876" w:type="dxa"/>
          </w:tcPr>
          <w:p w14:paraId="317E5FC0" w14:textId="77777777" w:rsidR="0007070C" w:rsidRPr="00710C82" w:rsidRDefault="0007070C" w:rsidP="00B61B46">
            <w:pPr>
              <w:pStyle w:val="Normal6"/>
            </w:pPr>
          </w:p>
        </w:tc>
        <w:tc>
          <w:tcPr>
            <w:tcW w:w="4876" w:type="dxa"/>
          </w:tcPr>
          <w:p w14:paraId="582C17A6" w14:textId="77777777" w:rsidR="0007070C" w:rsidRPr="00710C82" w:rsidRDefault="0007070C" w:rsidP="00B61B46">
            <w:pPr>
              <w:pStyle w:val="Normal6"/>
              <w:rPr>
                <w:b/>
                <w:i/>
              </w:rPr>
            </w:pPr>
            <w:r w:rsidRPr="00710C82">
              <w:rPr>
                <w:b/>
                <w:i/>
              </w:rPr>
              <w:t>V centralnem sistemu se zapišejo le naslednji podatki:</w:t>
            </w:r>
          </w:p>
        </w:tc>
      </w:tr>
      <w:tr w:rsidR="0007070C" w:rsidRPr="00710C82" w14:paraId="5CEC791A" w14:textId="77777777" w:rsidTr="00B61B46">
        <w:trPr>
          <w:jc w:val="center"/>
        </w:trPr>
        <w:tc>
          <w:tcPr>
            <w:tcW w:w="4876" w:type="dxa"/>
          </w:tcPr>
          <w:p w14:paraId="0385CC66" w14:textId="77777777" w:rsidR="0007070C" w:rsidRPr="00710C82" w:rsidRDefault="0007070C" w:rsidP="00B61B46">
            <w:pPr>
              <w:pStyle w:val="Normal6"/>
            </w:pPr>
          </w:p>
        </w:tc>
        <w:tc>
          <w:tcPr>
            <w:tcW w:w="4876" w:type="dxa"/>
          </w:tcPr>
          <w:p w14:paraId="3EFF22F2" w14:textId="77777777" w:rsidR="0007070C" w:rsidRPr="00710C82" w:rsidRDefault="0007070C" w:rsidP="00B61B46">
            <w:pPr>
              <w:pStyle w:val="Normal6"/>
              <w:rPr>
                <w:b/>
                <w:i/>
              </w:rPr>
            </w:pPr>
            <w:r w:rsidRPr="00710C82">
              <w:rPr>
                <w:b/>
                <w:i/>
              </w:rPr>
              <w:t>a) podatki o prstnih odtisih;</w:t>
            </w:r>
          </w:p>
        </w:tc>
      </w:tr>
      <w:tr w:rsidR="0007070C" w:rsidRPr="00710C82" w14:paraId="5FCAFE18" w14:textId="77777777" w:rsidTr="00B61B46">
        <w:trPr>
          <w:jc w:val="center"/>
        </w:trPr>
        <w:tc>
          <w:tcPr>
            <w:tcW w:w="4876" w:type="dxa"/>
          </w:tcPr>
          <w:p w14:paraId="76EEB674" w14:textId="77777777" w:rsidR="0007070C" w:rsidRPr="00710C82" w:rsidRDefault="0007070C" w:rsidP="00B61B46">
            <w:pPr>
              <w:pStyle w:val="Normal6"/>
            </w:pPr>
          </w:p>
        </w:tc>
        <w:tc>
          <w:tcPr>
            <w:tcW w:w="4876" w:type="dxa"/>
          </w:tcPr>
          <w:p w14:paraId="3EDA8271" w14:textId="77777777" w:rsidR="0007070C" w:rsidRPr="00710C82" w:rsidRDefault="0007070C" w:rsidP="00B61B46">
            <w:pPr>
              <w:pStyle w:val="Normal6"/>
              <w:rPr>
                <w:b/>
                <w:i/>
              </w:rPr>
            </w:pPr>
            <w:r w:rsidRPr="00710C82">
              <w:rPr>
                <w:b/>
                <w:i/>
              </w:rPr>
              <w:t>b) podoba obraza;</w:t>
            </w:r>
          </w:p>
        </w:tc>
      </w:tr>
      <w:tr w:rsidR="0007070C" w:rsidRPr="00710C82" w14:paraId="0E3E5D14" w14:textId="77777777" w:rsidTr="00B61B46">
        <w:trPr>
          <w:jc w:val="center"/>
        </w:trPr>
        <w:tc>
          <w:tcPr>
            <w:tcW w:w="4876" w:type="dxa"/>
          </w:tcPr>
          <w:p w14:paraId="0982BEC8" w14:textId="77777777" w:rsidR="0007070C" w:rsidRPr="00710C82" w:rsidRDefault="0007070C" w:rsidP="00B61B46">
            <w:pPr>
              <w:pStyle w:val="Normal6"/>
            </w:pPr>
          </w:p>
        </w:tc>
        <w:tc>
          <w:tcPr>
            <w:tcW w:w="4876" w:type="dxa"/>
          </w:tcPr>
          <w:p w14:paraId="77DDACE2" w14:textId="7B36D60B" w:rsidR="0007070C" w:rsidRPr="00710C82" w:rsidRDefault="0007070C" w:rsidP="007854D5">
            <w:pPr>
              <w:pStyle w:val="Normal6"/>
              <w:rPr>
                <w:b/>
                <w:i/>
              </w:rPr>
            </w:pPr>
            <w:r w:rsidRPr="00710C82">
              <w:rPr>
                <w:b/>
                <w:i/>
              </w:rPr>
              <w:t>c) priimek(-</w:t>
            </w:r>
            <w:r w:rsidR="007854D5" w:rsidRPr="00710C82">
              <w:rPr>
                <w:b/>
                <w:i/>
              </w:rPr>
              <w:t>ki</w:t>
            </w:r>
            <w:r w:rsidRPr="00710C82">
              <w:rPr>
                <w:b/>
                <w:i/>
              </w:rPr>
              <w:t>) in ime(-na), ime(-na) ob rojstvu, prej uporabljana imena in morebitna privzeta imena, po potrebi v novem podatkovnem zapisu;</w:t>
            </w:r>
          </w:p>
        </w:tc>
      </w:tr>
      <w:tr w:rsidR="0007070C" w:rsidRPr="00710C82" w14:paraId="644386A0" w14:textId="77777777" w:rsidTr="00B61B46">
        <w:trPr>
          <w:jc w:val="center"/>
        </w:trPr>
        <w:tc>
          <w:tcPr>
            <w:tcW w:w="4876" w:type="dxa"/>
          </w:tcPr>
          <w:p w14:paraId="09858F3A" w14:textId="77777777" w:rsidR="0007070C" w:rsidRPr="00710C82" w:rsidRDefault="0007070C" w:rsidP="00B61B46">
            <w:pPr>
              <w:pStyle w:val="Normal6"/>
            </w:pPr>
          </w:p>
        </w:tc>
        <w:tc>
          <w:tcPr>
            <w:tcW w:w="4876" w:type="dxa"/>
          </w:tcPr>
          <w:p w14:paraId="63D45812" w14:textId="77777777" w:rsidR="0007070C" w:rsidRPr="00710C82" w:rsidRDefault="0007070C" w:rsidP="00B61B46">
            <w:pPr>
              <w:pStyle w:val="Normal6"/>
              <w:rPr>
                <w:b/>
                <w:i/>
              </w:rPr>
            </w:pPr>
            <w:r w:rsidRPr="00710C82">
              <w:rPr>
                <w:b/>
                <w:i/>
              </w:rPr>
              <w:t>d) državljanstvo(-a);</w:t>
            </w:r>
          </w:p>
        </w:tc>
      </w:tr>
      <w:tr w:rsidR="0007070C" w:rsidRPr="00710C82" w14:paraId="15CEFF95" w14:textId="77777777" w:rsidTr="00B61B46">
        <w:trPr>
          <w:jc w:val="center"/>
        </w:trPr>
        <w:tc>
          <w:tcPr>
            <w:tcW w:w="4876" w:type="dxa"/>
          </w:tcPr>
          <w:p w14:paraId="0D908B09" w14:textId="77777777" w:rsidR="0007070C" w:rsidRPr="00710C82" w:rsidRDefault="0007070C" w:rsidP="00B61B46">
            <w:pPr>
              <w:pStyle w:val="Normal6"/>
            </w:pPr>
          </w:p>
        </w:tc>
        <w:tc>
          <w:tcPr>
            <w:tcW w:w="4876" w:type="dxa"/>
          </w:tcPr>
          <w:p w14:paraId="7D3282C0" w14:textId="77777777" w:rsidR="0007070C" w:rsidRPr="00710C82" w:rsidRDefault="0007070C" w:rsidP="00B61B46">
            <w:pPr>
              <w:pStyle w:val="Normal6"/>
              <w:rPr>
                <w:b/>
                <w:i/>
              </w:rPr>
            </w:pPr>
            <w:r w:rsidRPr="00710C82">
              <w:rPr>
                <w:b/>
                <w:i/>
              </w:rPr>
              <w:t>e) kraj in datum rojstva;</w:t>
            </w:r>
          </w:p>
        </w:tc>
      </w:tr>
      <w:tr w:rsidR="0007070C" w:rsidRPr="00710C82" w14:paraId="2D5A1E22" w14:textId="77777777" w:rsidTr="00B61B46">
        <w:trPr>
          <w:jc w:val="center"/>
        </w:trPr>
        <w:tc>
          <w:tcPr>
            <w:tcW w:w="4876" w:type="dxa"/>
          </w:tcPr>
          <w:p w14:paraId="412FA61C" w14:textId="77777777" w:rsidR="0007070C" w:rsidRPr="00710C82" w:rsidRDefault="0007070C" w:rsidP="00B61B46">
            <w:pPr>
              <w:pStyle w:val="Normal6"/>
            </w:pPr>
          </w:p>
        </w:tc>
        <w:tc>
          <w:tcPr>
            <w:tcW w:w="4876" w:type="dxa"/>
          </w:tcPr>
          <w:p w14:paraId="5C0455BD" w14:textId="77777777" w:rsidR="0007070C" w:rsidRPr="00710C82" w:rsidRDefault="0007070C" w:rsidP="00B61B46">
            <w:pPr>
              <w:pStyle w:val="Normal6"/>
              <w:rPr>
                <w:b/>
                <w:i/>
              </w:rPr>
            </w:pPr>
            <w:r w:rsidRPr="00710C82">
              <w:rPr>
                <w:b/>
                <w:i/>
              </w:rPr>
              <w:t>f) država članica izvora, kraj in datum registracije;</w:t>
            </w:r>
          </w:p>
        </w:tc>
      </w:tr>
      <w:tr w:rsidR="0007070C" w:rsidRPr="00710C82" w14:paraId="10290C31" w14:textId="77777777" w:rsidTr="00B61B46">
        <w:trPr>
          <w:jc w:val="center"/>
        </w:trPr>
        <w:tc>
          <w:tcPr>
            <w:tcW w:w="4876" w:type="dxa"/>
          </w:tcPr>
          <w:p w14:paraId="7542DC75" w14:textId="77777777" w:rsidR="0007070C" w:rsidRPr="00710C82" w:rsidRDefault="0007070C" w:rsidP="00B61B46">
            <w:pPr>
              <w:pStyle w:val="Normal6"/>
            </w:pPr>
          </w:p>
        </w:tc>
        <w:tc>
          <w:tcPr>
            <w:tcW w:w="4876" w:type="dxa"/>
          </w:tcPr>
          <w:p w14:paraId="21107A1A" w14:textId="77777777" w:rsidR="0007070C" w:rsidRPr="00710C82" w:rsidRDefault="0007070C" w:rsidP="00B61B46">
            <w:pPr>
              <w:pStyle w:val="Normal6"/>
              <w:rPr>
                <w:b/>
                <w:i/>
              </w:rPr>
            </w:pPr>
            <w:r w:rsidRPr="00710C82">
              <w:rPr>
                <w:b/>
                <w:i/>
              </w:rPr>
              <w:t>g) spol;</w:t>
            </w:r>
          </w:p>
        </w:tc>
      </w:tr>
      <w:tr w:rsidR="0007070C" w:rsidRPr="00710C82" w14:paraId="07614C3E" w14:textId="77777777" w:rsidTr="00B61B46">
        <w:trPr>
          <w:jc w:val="center"/>
        </w:trPr>
        <w:tc>
          <w:tcPr>
            <w:tcW w:w="4876" w:type="dxa"/>
          </w:tcPr>
          <w:p w14:paraId="11C577FD" w14:textId="77777777" w:rsidR="0007070C" w:rsidRPr="00710C82" w:rsidRDefault="0007070C" w:rsidP="00B61B46">
            <w:pPr>
              <w:pStyle w:val="Normal6"/>
            </w:pPr>
          </w:p>
        </w:tc>
        <w:tc>
          <w:tcPr>
            <w:tcW w:w="4876" w:type="dxa"/>
          </w:tcPr>
          <w:p w14:paraId="5F98E3A0" w14:textId="77777777" w:rsidR="0007070C" w:rsidRPr="00710C82" w:rsidRDefault="0007070C" w:rsidP="00B61B46">
            <w:pPr>
              <w:pStyle w:val="Normal6"/>
              <w:rPr>
                <w:b/>
                <w:i/>
              </w:rPr>
            </w:pPr>
            <w:r w:rsidRPr="00710C82">
              <w:rPr>
                <w:b/>
                <w:i/>
              </w:rPr>
              <w:t>(h) po potrebi vrsta in številka osebnega dokumenta ali potne listine; tričrkovna oznaka države izdajateljice in datum izteka veljavnosti;</w:t>
            </w:r>
          </w:p>
        </w:tc>
      </w:tr>
      <w:tr w:rsidR="0007070C" w:rsidRPr="00710C82" w14:paraId="134AFDE0" w14:textId="77777777" w:rsidTr="00B61B46">
        <w:trPr>
          <w:jc w:val="center"/>
        </w:trPr>
        <w:tc>
          <w:tcPr>
            <w:tcW w:w="4876" w:type="dxa"/>
          </w:tcPr>
          <w:p w14:paraId="3AB69534" w14:textId="77777777" w:rsidR="0007070C" w:rsidRPr="00710C82" w:rsidRDefault="0007070C" w:rsidP="00B61B46">
            <w:pPr>
              <w:pStyle w:val="Normal6"/>
            </w:pPr>
          </w:p>
        </w:tc>
        <w:tc>
          <w:tcPr>
            <w:tcW w:w="4876" w:type="dxa"/>
          </w:tcPr>
          <w:p w14:paraId="0986CBF4" w14:textId="77777777" w:rsidR="0007070C" w:rsidRPr="00710C82" w:rsidRDefault="0007070C" w:rsidP="00B61B46">
            <w:pPr>
              <w:pStyle w:val="Normal6"/>
              <w:rPr>
                <w:b/>
                <w:i/>
              </w:rPr>
            </w:pPr>
            <w:r w:rsidRPr="00710C82">
              <w:rPr>
                <w:b/>
                <w:i/>
              </w:rPr>
              <w:t>i) sklicna številka, ki jo je uporabila država članica izvora;</w:t>
            </w:r>
          </w:p>
        </w:tc>
      </w:tr>
      <w:tr w:rsidR="0007070C" w:rsidRPr="00710C82" w14:paraId="63EFCCFE" w14:textId="77777777" w:rsidTr="00B61B46">
        <w:trPr>
          <w:jc w:val="center"/>
        </w:trPr>
        <w:tc>
          <w:tcPr>
            <w:tcW w:w="4876" w:type="dxa"/>
          </w:tcPr>
          <w:p w14:paraId="3EFA30A0" w14:textId="77777777" w:rsidR="0007070C" w:rsidRPr="00710C82" w:rsidRDefault="0007070C" w:rsidP="00B61B46">
            <w:pPr>
              <w:pStyle w:val="Normal6"/>
            </w:pPr>
          </w:p>
        </w:tc>
        <w:tc>
          <w:tcPr>
            <w:tcW w:w="4876" w:type="dxa"/>
          </w:tcPr>
          <w:p w14:paraId="1F283116" w14:textId="77777777" w:rsidR="0007070C" w:rsidRPr="00710C82" w:rsidRDefault="0007070C" w:rsidP="00B61B46">
            <w:pPr>
              <w:pStyle w:val="Normal6"/>
              <w:rPr>
                <w:b/>
                <w:i/>
              </w:rPr>
            </w:pPr>
            <w:r w:rsidRPr="00710C82">
              <w:rPr>
                <w:b/>
                <w:i/>
              </w:rPr>
              <w:t>(j) datum odvzema prstnih odtisov in/ali pridobitve podobe obraza;</w:t>
            </w:r>
          </w:p>
        </w:tc>
      </w:tr>
      <w:tr w:rsidR="0007070C" w:rsidRPr="00710C82" w14:paraId="5F982B5D" w14:textId="77777777" w:rsidTr="00B61B46">
        <w:trPr>
          <w:jc w:val="center"/>
        </w:trPr>
        <w:tc>
          <w:tcPr>
            <w:tcW w:w="4876" w:type="dxa"/>
          </w:tcPr>
          <w:p w14:paraId="0198085D" w14:textId="77777777" w:rsidR="0007070C" w:rsidRPr="00710C82" w:rsidRDefault="0007070C" w:rsidP="00B61B46">
            <w:pPr>
              <w:pStyle w:val="Normal6"/>
            </w:pPr>
          </w:p>
        </w:tc>
        <w:tc>
          <w:tcPr>
            <w:tcW w:w="4876" w:type="dxa"/>
          </w:tcPr>
          <w:p w14:paraId="40859454" w14:textId="77777777" w:rsidR="0007070C" w:rsidRPr="00710C82" w:rsidRDefault="0007070C" w:rsidP="00B61B46">
            <w:pPr>
              <w:pStyle w:val="Normal6"/>
              <w:rPr>
                <w:b/>
                <w:i/>
              </w:rPr>
            </w:pPr>
            <w:r w:rsidRPr="00710C82">
              <w:rPr>
                <w:b/>
                <w:i/>
              </w:rPr>
              <w:t>(k) datum posredovanja podatkov v centralni sistem;</w:t>
            </w:r>
          </w:p>
        </w:tc>
      </w:tr>
      <w:tr w:rsidR="0007070C" w:rsidRPr="00710C82" w14:paraId="645E0A77" w14:textId="77777777" w:rsidTr="00B61B46">
        <w:trPr>
          <w:jc w:val="center"/>
        </w:trPr>
        <w:tc>
          <w:tcPr>
            <w:tcW w:w="4876" w:type="dxa"/>
          </w:tcPr>
          <w:p w14:paraId="6BC473B6" w14:textId="77777777" w:rsidR="0007070C" w:rsidRPr="00710C82" w:rsidRDefault="0007070C" w:rsidP="00B61B46">
            <w:pPr>
              <w:pStyle w:val="Normal6"/>
            </w:pPr>
          </w:p>
        </w:tc>
        <w:tc>
          <w:tcPr>
            <w:tcW w:w="4876" w:type="dxa"/>
          </w:tcPr>
          <w:p w14:paraId="6A9800A8" w14:textId="77777777" w:rsidR="0007070C" w:rsidRPr="00710C82" w:rsidRDefault="0007070C" w:rsidP="00B61B46">
            <w:pPr>
              <w:pStyle w:val="Normal6"/>
              <w:rPr>
                <w:b/>
                <w:i/>
              </w:rPr>
            </w:pPr>
            <w:r w:rsidRPr="00710C82">
              <w:rPr>
                <w:b/>
                <w:i/>
              </w:rPr>
              <w:t>(l) identifikacijska številka operaterja;</w:t>
            </w:r>
          </w:p>
        </w:tc>
      </w:tr>
    </w:tbl>
    <w:p w14:paraId="06C4647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74F6FB7" w14:textId="77777777" w:rsidR="0007070C" w:rsidRPr="00710C82" w:rsidRDefault="0007070C" w:rsidP="0007070C">
      <w:pPr>
        <w:pStyle w:val="JustificationTitle"/>
        <w:rPr>
          <w:lang w:val="sl-SI"/>
        </w:rPr>
      </w:pPr>
      <w:r w:rsidRPr="00710C82">
        <w:rPr>
          <w:rStyle w:val="HideTWBExt"/>
          <w:lang w:val="sl-SI"/>
        </w:rPr>
        <w:lastRenderedPageBreak/>
        <w:t>&lt;TitreJust&gt;</w:t>
      </w:r>
      <w:r w:rsidRPr="00710C82">
        <w:rPr>
          <w:lang w:val="sl-SI"/>
        </w:rPr>
        <w:t>Obrazložitev</w:t>
      </w:r>
      <w:r w:rsidRPr="00710C82">
        <w:rPr>
          <w:rStyle w:val="HideTWBExt"/>
          <w:lang w:val="sl-SI"/>
        </w:rPr>
        <w:t>&lt;/TitreJust&gt;</w:t>
      </w:r>
    </w:p>
    <w:p w14:paraId="7D7D9FAF" w14:textId="77777777" w:rsidR="0007070C" w:rsidRPr="00710C82" w:rsidRDefault="0007070C" w:rsidP="0007070C">
      <w:pPr>
        <w:pStyle w:val="Normal12Italic"/>
        <w:rPr>
          <w:lang w:val="sl-SI"/>
        </w:rPr>
      </w:pPr>
      <w:r w:rsidRPr="00710C82">
        <w:rPr>
          <w:lang w:val="sl-SI"/>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14:paraId="57640578" w14:textId="77777777" w:rsidR="0007070C" w:rsidRPr="00710C82" w:rsidRDefault="0007070C" w:rsidP="0007070C">
      <w:r w:rsidRPr="00710C82">
        <w:rPr>
          <w:rStyle w:val="HideTWBExt"/>
        </w:rPr>
        <w:t>&lt;/Amend&gt;</w:t>
      </w:r>
    </w:p>
    <w:p w14:paraId="3332A10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273</w:t>
      </w:r>
      <w:r w:rsidRPr="00710C82">
        <w:rPr>
          <w:rStyle w:val="HideTWBExt"/>
          <w:b w:val="0"/>
        </w:rPr>
        <w:t>&lt;/NumAm&gt;</w:t>
      </w:r>
    </w:p>
    <w:p w14:paraId="3858CB4F"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417C64E6" w14:textId="77777777" w:rsidR="0007070C" w:rsidRPr="00710C82" w:rsidRDefault="0007070C" w:rsidP="0007070C">
      <w:pPr>
        <w:pStyle w:val="NormalBold"/>
      </w:pPr>
      <w:r w:rsidRPr="00710C82">
        <w:rPr>
          <w:rStyle w:val="HideTWBExt"/>
          <w:b w:val="0"/>
        </w:rPr>
        <w:t>&lt;/RepeatBlock-By&gt;</w:t>
      </w:r>
    </w:p>
    <w:p w14:paraId="5C37A52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DC845C0" w14:textId="77777777" w:rsidR="0007070C" w:rsidRPr="00710C82" w:rsidRDefault="0007070C" w:rsidP="0007070C">
      <w:pPr>
        <w:pStyle w:val="NormalBold"/>
      </w:pPr>
      <w:r w:rsidRPr="00710C82">
        <w:rPr>
          <w:rStyle w:val="HideTWBExt"/>
          <w:b w:val="0"/>
        </w:rPr>
        <w:t>&lt;Article&gt;</w:t>
      </w:r>
      <w:r w:rsidRPr="00710C82">
        <w:t>Poglavje 3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0D46DF7" w14:textId="77777777" w:rsidTr="00B61B46">
        <w:trPr>
          <w:trHeight w:hRule="exact" w:val="240"/>
          <w:jc w:val="center"/>
        </w:trPr>
        <w:tc>
          <w:tcPr>
            <w:tcW w:w="9752" w:type="dxa"/>
            <w:gridSpan w:val="2"/>
          </w:tcPr>
          <w:p w14:paraId="6728BC80" w14:textId="77777777" w:rsidR="0007070C" w:rsidRPr="00710C82" w:rsidRDefault="0007070C" w:rsidP="00B61B46"/>
        </w:tc>
      </w:tr>
      <w:tr w:rsidR="0007070C" w:rsidRPr="00710C82" w14:paraId="5BDEFEA5" w14:textId="77777777" w:rsidTr="00B61B46">
        <w:trPr>
          <w:trHeight w:val="240"/>
          <w:jc w:val="center"/>
        </w:trPr>
        <w:tc>
          <w:tcPr>
            <w:tcW w:w="4876" w:type="dxa"/>
          </w:tcPr>
          <w:p w14:paraId="108B730D" w14:textId="77777777" w:rsidR="0007070C" w:rsidRPr="00710C82" w:rsidRDefault="0007070C" w:rsidP="00B61B46">
            <w:pPr>
              <w:pStyle w:val="ColumnHeading"/>
            </w:pPr>
            <w:r w:rsidRPr="00710C82">
              <w:t>Besedilo, ki ga predlaga Komisija</w:t>
            </w:r>
          </w:p>
        </w:tc>
        <w:tc>
          <w:tcPr>
            <w:tcW w:w="4876" w:type="dxa"/>
          </w:tcPr>
          <w:p w14:paraId="50C976CA" w14:textId="77777777" w:rsidR="0007070C" w:rsidRPr="00710C82" w:rsidRDefault="0007070C" w:rsidP="00B61B46">
            <w:pPr>
              <w:pStyle w:val="ColumnHeading"/>
            </w:pPr>
            <w:r w:rsidRPr="00710C82">
              <w:t>Predlog spremembe</w:t>
            </w:r>
          </w:p>
        </w:tc>
      </w:tr>
      <w:tr w:rsidR="0007070C" w:rsidRPr="00710C82" w14:paraId="7801A990" w14:textId="77777777" w:rsidTr="00B61B46">
        <w:trPr>
          <w:jc w:val="center"/>
        </w:trPr>
        <w:tc>
          <w:tcPr>
            <w:tcW w:w="4876" w:type="dxa"/>
          </w:tcPr>
          <w:p w14:paraId="14DBE2ED" w14:textId="77777777" w:rsidR="0007070C" w:rsidRPr="00710C82" w:rsidRDefault="0007070C" w:rsidP="00B61B46">
            <w:pPr>
              <w:pStyle w:val="Normal6"/>
              <w:rPr>
                <w:b/>
                <w:i/>
              </w:rPr>
            </w:pPr>
            <w:r w:rsidRPr="00710C82">
              <w:rPr>
                <w:b/>
                <w:i/>
              </w:rPr>
              <w:t>DRŽAVLJANI TRETJIH DRŽAV ALI OSEBE BREZ DRŽAVLJANSTVA, PRIJETE ZARADI NEZAKONITEGA PREHODA ZUNANJE MEJE</w:t>
            </w:r>
          </w:p>
        </w:tc>
        <w:tc>
          <w:tcPr>
            <w:tcW w:w="4876" w:type="dxa"/>
          </w:tcPr>
          <w:p w14:paraId="529D4F8D" w14:textId="77777777" w:rsidR="0007070C" w:rsidRPr="00710C82" w:rsidRDefault="0007070C" w:rsidP="00B61B46">
            <w:pPr>
              <w:pStyle w:val="Normal6"/>
              <w:rPr>
                <w:b/>
                <w:i/>
              </w:rPr>
            </w:pPr>
            <w:r w:rsidRPr="00710C82">
              <w:rPr>
                <w:b/>
                <w:i/>
              </w:rPr>
              <w:t>črtano</w:t>
            </w:r>
          </w:p>
        </w:tc>
      </w:tr>
    </w:tbl>
    <w:p w14:paraId="72D2F53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2173626"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F85158F" w14:textId="77777777" w:rsidR="0007070C" w:rsidRPr="00710C82" w:rsidRDefault="0007070C" w:rsidP="0007070C">
      <w:pPr>
        <w:pStyle w:val="Normal12Italic"/>
        <w:rPr>
          <w:lang w:val="sl-SI"/>
        </w:rPr>
      </w:pPr>
      <w:r w:rsidRPr="00710C82">
        <w:rPr>
          <w:lang w:val="sl-SI"/>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14:paraId="5F991345" w14:textId="77777777" w:rsidR="0007070C" w:rsidRPr="00710C82" w:rsidRDefault="0007070C" w:rsidP="0007070C">
      <w:r w:rsidRPr="00710C82">
        <w:rPr>
          <w:rStyle w:val="HideTWBExt"/>
        </w:rPr>
        <w:t>&lt;/Amend&gt;</w:t>
      </w:r>
    </w:p>
    <w:p w14:paraId="0E8535E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274</w:t>
      </w:r>
      <w:r w:rsidRPr="00710C82">
        <w:rPr>
          <w:rStyle w:val="HideTWBExt"/>
          <w:b w:val="0"/>
        </w:rPr>
        <w:t>&lt;/NumAm&gt;</w:t>
      </w:r>
    </w:p>
    <w:p w14:paraId="2770BD39"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2B180E4C" w14:textId="77777777" w:rsidR="0007070C" w:rsidRPr="00710C82" w:rsidRDefault="0007070C" w:rsidP="0007070C">
      <w:pPr>
        <w:pStyle w:val="NormalBold"/>
      </w:pPr>
      <w:r w:rsidRPr="00710C82">
        <w:rPr>
          <w:rStyle w:val="HideTWBExt"/>
          <w:b w:val="0"/>
        </w:rPr>
        <w:t>&lt;/RepeatBlock-By&gt;</w:t>
      </w:r>
    </w:p>
    <w:p w14:paraId="54E9443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3EBAEB5" w14:textId="77777777" w:rsidR="0007070C" w:rsidRPr="00710C82" w:rsidRDefault="0007070C" w:rsidP="0007070C">
      <w:pPr>
        <w:pStyle w:val="NormalBold"/>
      </w:pPr>
      <w:r w:rsidRPr="00710C82">
        <w:rPr>
          <w:rStyle w:val="HideTWBExt"/>
          <w:b w:val="0"/>
        </w:rPr>
        <w:t>&lt;Article&gt;</w:t>
      </w:r>
      <w:r w:rsidRPr="00710C82">
        <w:t>Člen 13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6331BAF" w14:textId="77777777" w:rsidTr="00B61B46">
        <w:trPr>
          <w:trHeight w:hRule="exact" w:val="240"/>
          <w:jc w:val="center"/>
        </w:trPr>
        <w:tc>
          <w:tcPr>
            <w:tcW w:w="9752" w:type="dxa"/>
            <w:gridSpan w:val="2"/>
          </w:tcPr>
          <w:p w14:paraId="539A015C" w14:textId="77777777" w:rsidR="0007070C" w:rsidRPr="00710C82" w:rsidRDefault="0007070C" w:rsidP="00B61B46"/>
        </w:tc>
      </w:tr>
      <w:tr w:rsidR="0007070C" w:rsidRPr="00710C82" w14:paraId="6FB43F1F" w14:textId="77777777" w:rsidTr="00B61B46">
        <w:trPr>
          <w:trHeight w:val="240"/>
          <w:jc w:val="center"/>
        </w:trPr>
        <w:tc>
          <w:tcPr>
            <w:tcW w:w="4876" w:type="dxa"/>
          </w:tcPr>
          <w:p w14:paraId="01B9ECAF" w14:textId="77777777" w:rsidR="0007070C" w:rsidRPr="00710C82" w:rsidRDefault="0007070C" w:rsidP="00B61B46">
            <w:pPr>
              <w:pStyle w:val="ColumnHeading"/>
            </w:pPr>
            <w:r w:rsidRPr="00710C82">
              <w:t>Besedilo, ki ga predlaga Komisija</w:t>
            </w:r>
          </w:p>
        </w:tc>
        <w:tc>
          <w:tcPr>
            <w:tcW w:w="4876" w:type="dxa"/>
          </w:tcPr>
          <w:p w14:paraId="54B99C76" w14:textId="77777777" w:rsidR="0007070C" w:rsidRPr="00710C82" w:rsidRDefault="0007070C" w:rsidP="00B61B46">
            <w:pPr>
              <w:pStyle w:val="ColumnHeading"/>
            </w:pPr>
            <w:r w:rsidRPr="00710C82">
              <w:t>Predlog spremembe</w:t>
            </w:r>
          </w:p>
        </w:tc>
      </w:tr>
      <w:tr w:rsidR="0007070C" w:rsidRPr="00710C82" w14:paraId="43EF33D4" w14:textId="77777777" w:rsidTr="00B61B46">
        <w:trPr>
          <w:jc w:val="center"/>
        </w:trPr>
        <w:tc>
          <w:tcPr>
            <w:tcW w:w="4876" w:type="dxa"/>
          </w:tcPr>
          <w:p w14:paraId="70E67A73" w14:textId="77777777" w:rsidR="0007070C" w:rsidRPr="00710C82" w:rsidRDefault="0007070C" w:rsidP="00B61B46">
            <w:pPr>
              <w:pStyle w:val="Normal6"/>
              <w:rPr>
                <w:b/>
                <w:i/>
              </w:rPr>
            </w:pPr>
            <w:r w:rsidRPr="00710C82">
              <w:rPr>
                <w:b/>
                <w:i/>
              </w:rPr>
              <w:t>[...]</w:t>
            </w:r>
          </w:p>
        </w:tc>
        <w:tc>
          <w:tcPr>
            <w:tcW w:w="4876" w:type="dxa"/>
          </w:tcPr>
          <w:p w14:paraId="54F48716" w14:textId="77777777" w:rsidR="0007070C" w:rsidRPr="00710C82" w:rsidRDefault="0007070C" w:rsidP="00B61B46">
            <w:pPr>
              <w:pStyle w:val="Normal6"/>
              <w:rPr>
                <w:b/>
                <w:i/>
              </w:rPr>
            </w:pPr>
            <w:r w:rsidRPr="00710C82">
              <w:rPr>
                <w:b/>
                <w:i/>
              </w:rPr>
              <w:t>črtano</w:t>
            </w:r>
          </w:p>
        </w:tc>
      </w:tr>
    </w:tbl>
    <w:p w14:paraId="4AA427E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69AB0BE"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77B1FDF" w14:textId="77777777" w:rsidR="0007070C" w:rsidRPr="00710C82" w:rsidRDefault="0007070C" w:rsidP="0007070C">
      <w:pPr>
        <w:pStyle w:val="Normal12Italic"/>
        <w:rPr>
          <w:lang w:val="sl-SI"/>
        </w:rPr>
      </w:pPr>
      <w:r w:rsidRPr="00710C82">
        <w:rPr>
          <w:lang w:val="sl-SI"/>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14:paraId="5982865A" w14:textId="77777777" w:rsidR="0007070C" w:rsidRPr="00710C82" w:rsidRDefault="0007070C" w:rsidP="0007070C">
      <w:r w:rsidRPr="00710C82">
        <w:rPr>
          <w:rStyle w:val="HideTWBExt"/>
        </w:rPr>
        <w:t>&lt;/Amend&gt;</w:t>
      </w:r>
    </w:p>
    <w:p w14:paraId="7F690A7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275</w:t>
      </w:r>
      <w:r w:rsidRPr="00710C82">
        <w:rPr>
          <w:rStyle w:val="HideTWBExt"/>
          <w:b w:val="0"/>
        </w:rPr>
        <w:t>&lt;/NumAm&gt;</w:t>
      </w:r>
    </w:p>
    <w:p w14:paraId="7BC2E339"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w:t>
      </w:r>
      <w:r w:rsidRPr="00710C82">
        <w:rPr>
          <w:rStyle w:val="HideTWBExt"/>
          <w:b w:val="0"/>
        </w:rPr>
        <w:t>&lt;/Members&gt;</w:t>
      </w:r>
    </w:p>
    <w:p w14:paraId="7E93EEE0" w14:textId="77777777" w:rsidR="0007070C" w:rsidRPr="00710C82" w:rsidRDefault="0007070C" w:rsidP="0007070C">
      <w:pPr>
        <w:pStyle w:val="NormalBold"/>
      </w:pPr>
      <w:r w:rsidRPr="00710C82">
        <w:rPr>
          <w:rStyle w:val="HideTWBExt"/>
          <w:b w:val="0"/>
        </w:rPr>
        <w:t>&lt;/RepeatBlock-By&gt;</w:t>
      </w:r>
    </w:p>
    <w:p w14:paraId="0C3FFA3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D6FE189" w14:textId="77777777" w:rsidR="0007070C" w:rsidRPr="00710C82" w:rsidRDefault="0007070C" w:rsidP="0007070C">
      <w:pPr>
        <w:pStyle w:val="NormalBold"/>
      </w:pPr>
      <w:r w:rsidRPr="00710C82">
        <w:rPr>
          <w:rStyle w:val="HideTWBExt"/>
          <w:b w:val="0"/>
        </w:rPr>
        <w:t>&lt;Article&gt;</w:t>
      </w:r>
      <w:r w:rsidRPr="00710C82">
        <w:t>Člen 13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B8BA749" w14:textId="77777777" w:rsidTr="00B61B46">
        <w:trPr>
          <w:trHeight w:hRule="exact" w:val="240"/>
          <w:jc w:val="center"/>
        </w:trPr>
        <w:tc>
          <w:tcPr>
            <w:tcW w:w="9752" w:type="dxa"/>
            <w:gridSpan w:val="2"/>
          </w:tcPr>
          <w:p w14:paraId="182C036A" w14:textId="77777777" w:rsidR="0007070C" w:rsidRPr="00710C82" w:rsidRDefault="0007070C" w:rsidP="00B61B46"/>
        </w:tc>
      </w:tr>
      <w:tr w:rsidR="0007070C" w:rsidRPr="00710C82" w14:paraId="781E6CDA" w14:textId="77777777" w:rsidTr="00B61B46">
        <w:trPr>
          <w:trHeight w:val="240"/>
          <w:jc w:val="center"/>
        </w:trPr>
        <w:tc>
          <w:tcPr>
            <w:tcW w:w="4876" w:type="dxa"/>
          </w:tcPr>
          <w:p w14:paraId="679D9B0C" w14:textId="77777777" w:rsidR="0007070C" w:rsidRPr="00710C82" w:rsidRDefault="0007070C" w:rsidP="00B61B46">
            <w:pPr>
              <w:pStyle w:val="ColumnHeading"/>
            </w:pPr>
            <w:r w:rsidRPr="00710C82">
              <w:t>Besedilo, ki ga predlaga Komisija</w:t>
            </w:r>
          </w:p>
        </w:tc>
        <w:tc>
          <w:tcPr>
            <w:tcW w:w="4876" w:type="dxa"/>
          </w:tcPr>
          <w:p w14:paraId="2451FB32" w14:textId="77777777" w:rsidR="0007070C" w:rsidRPr="00710C82" w:rsidRDefault="0007070C" w:rsidP="00B61B46">
            <w:pPr>
              <w:pStyle w:val="ColumnHeading"/>
            </w:pPr>
            <w:r w:rsidRPr="00710C82">
              <w:t>Predlog spremembe</w:t>
            </w:r>
          </w:p>
        </w:tc>
      </w:tr>
      <w:tr w:rsidR="0007070C" w:rsidRPr="00710C82" w14:paraId="5B0B2FB9" w14:textId="77777777" w:rsidTr="00B61B46">
        <w:trPr>
          <w:jc w:val="center"/>
        </w:trPr>
        <w:tc>
          <w:tcPr>
            <w:tcW w:w="4876" w:type="dxa"/>
          </w:tcPr>
          <w:p w14:paraId="4242D02C" w14:textId="77777777" w:rsidR="0007070C" w:rsidRPr="00710C82" w:rsidRDefault="0007070C" w:rsidP="00B61B46">
            <w:pPr>
              <w:pStyle w:val="Normal6"/>
              <w:rPr>
                <w:b/>
                <w:i/>
              </w:rPr>
            </w:pPr>
            <w:r w:rsidRPr="00710C82">
              <w:t>1.</w:t>
            </w:r>
            <w:r w:rsidRPr="00710C82">
              <w:rPr>
                <w:b/>
                <w:i/>
              </w:rPr>
              <w:tab/>
            </w:r>
            <w:r w:rsidRPr="00710C82">
              <w:t>Vsaka država članica nemudoma odvzame prstne odtise vseh prstov in pridobi podobo obraza vsakega državljana tretje države ali osebe brez državljanstva, ki je dopolnila vsaj šest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p>
        </w:tc>
        <w:tc>
          <w:tcPr>
            <w:tcW w:w="4876" w:type="dxa"/>
          </w:tcPr>
          <w:p w14:paraId="1838EDE5" w14:textId="77777777" w:rsidR="0007070C" w:rsidRPr="00710C82" w:rsidRDefault="0007070C" w:rsidP="00B61B46">
            <w:pPr>
              <w:pStyle w:val="Normal6"/>
              <w:rPr>
                <w:b/>
                <w:i/>
              </w:rPr>
            </w:pPr>
            <w:r w:rsidRPr="00710C82">
              <w:t>1.</w:t>
            </w:r>
            <w:r w:rsidRPr="00710C82">
              <w:rPr>
                <w:b/>
                <w:i/>
              </w:rPr>
              <w:tab/>
            </w:r>
            <w:r w:rsidRPr="00710C82">
              <w:t>Vsaka država članica nemudoma odvzame prstne odtise vseh prstov in pridobi podobo obraza vsakega državljana tretje države ali osebe brez državljanstva, ki je dopolnila vsaj šest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r w:rsidRPr="00710C82">
              <w:rPr>
                <w:b/>
                <w:i/>
              </w:rPr>
              <w:t xml:space="preserve"> Odvzemanje prstnih odtisov in pridobivanje podob obraza otrok se izvajata zlasti za namen iz člena 1(1)(ca).</w:t>
            </w:r>
          </w:p>
        </w:tc>
      </w:tr>
    </w:tbl>
    <w:p w14:paraId="5732BBA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054C6C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F5AE8CE" w14:textId="77777777" w:rsidR="0007070C" w:rsidRPr="00710C82" w:rsidRDefault="0007070C" w:rsidP="0007070C">
      <w:pPr>
        <w:pStyle w:val="Normal12Italic"/>
        <w:rPr>
          <w:lang w:val="sl-SI"/>
        </w:rPr>
      </w:pPr>
      <w:r w:rsidRPr="00710C82">
        <w:rPr>
          <w:lang w:val="sl-SI"/>
        </w:rPr>
        <w:t>Ta predlog spremembe je neposredno povezan s spremembo starosti s 14 let na 6 let, ki jo Komisija predlaga v tem členu.</w:t>
      </w:r>
    </w:p>
    <w:p w14:paraId="3DA2143B" w14:textId="77777777" w:rsidR="0007070C" w:rsidRPr="00710C82" w:rsidRDefault="0007070C" w:rsidP="0007070C">
      <w:r w:rsidRPr="00710C82">
        <w:rPr>
          <w:rStyle w:val="HideTWBExt"/>
        </w:rPr>
        <w:t>&lt;/Amend&gt;</w:t>
      </w:r>
    </w:p>
    <w:p w14:paraId="0DEEFCC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276</w:t>
      </w:r>
      <w:r w:rsidRPr="00710C82">
        <w:rPr>
          <w:rStyle w:val="HideTWBExt"/>
          <w:b w:val="0"/>
        </w:rPr>
        <w:t>&lt;/NumAm&gt;</w:t>
      </w:r>
    </w:p>
    <w:p w14:paraId="2463C32C"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22432BE7"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5F80A3F" w14:textId="77777777" w:rsidR="0007070C" w:rsidRPr="00710C82" w:rsidRDefault="0007070C" w:rsidP="0007070C">
      <w:r w:rsidRPr="00710C82">
        <w:rPr>
          <w:rStyle w:val="HideTWBExt"/>
        </w:rPr>
        <w:t>&lt;/RepeatBlock-By&gt;</w:t>
      </w:r>
    </w:p>
    <w:p w14:paraId="17ADD7C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33A9175" w14:textId="77777777" w:rsidR="0007070C" w:rsidRPr="00710C82" w:rsidRDefault="0007070C" w:rsidP="0007070C">
      <w:pPr>
        <w:pStyle w:val="NormalBold"/>
      </w:pPr>
      <w:r w:rsidRPr="00710C82">
        <w:rPr>
          <w:rStyle w:val="HideTWBExt"/>
          <w:b w:val="0"/>
        </w:rPr>
        <w:t>&lt;Article&gt;</w:t>
      </w:r>
      <w:r w:rsidRPr="00710C82">
        <w:t>Člen 13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75A7275" w14:textId="77777777" w:rsidTr="00B61B46">
        <w:trPr>
          <w:trHeight w:hRule="exact" w:val="240"/>
          <w:jc w:val="center"/>
        </w:trPr>
        <w:tc>
          <w:tcPr>
            <w:tcW w:w="9752" w:type="dxa"/>
            <w:gridSpan w:val="2"/>
          </w:tcPr>
          <w:p w14:paraId="78EAEB86" w14:textId="77777777" w:rsidR="0007070C" w:rsidRPr="00710C82" w:rsidRDefault="0007070C" w:rsidP="00B61B46"/>
        </w:tc>
      </w:tr>
      <w:tr w:rsidR="0007070C" w:rsidRPr="00710C82" w14:paraId="0ECD817D" w14:textId="77777777" w:rsidTr="00B61B46">
        <w:trPr>
          <w:trHeight w:val="240"/>
          <w:jc w:val="center"/>
        </w:trPr>
        <w:tc>
          <w:tcPr>
            <w:tcW w:w="4876" w:type="dxa"/>
          </w:tcPr>
          <w:p w14:paraId="13E5F050" w14:textId="77777777" w:rsidR="0007070C" w:rsidRPr="00710C82" w:rsidRDefault="0007070C" w:rsidP="00B61B46">
            <w:pPr>
              <w:pStyle w:val="ColumnHeading"/>
            </w:pPr>
            <w:r w:rsidRPr="00710C82">
              <w:t>Besedilo, ki ga predlaga Komisija</w:t>
            </w:r>
          </w:p>
        </w:tc>
        <w:tc>
          <w:tcPr>
            <w:tcW w:w="4876" w:type="dxa"/>
          </w:tcPr>
          <w:p w14:paraId="7740DF90" w14:textId="77777777" w:rsidR="0007070C" w:rsidRPr="00710C82" w:rsidRDefault="0007070C" w:rsidP="00B61B46">
            <w:pPr>
              <w:pStyle w:val="ColumnHeading"/>
            </w:pPr>
            <w:r w:rsidRPr="00710C82">
              <w:t>Predlog spremembe</w:t>
            </w:r>
          </w:p>
        </w:tc>
      </w:tr>
      <w:tr w:rsidR="0007070C" w:rsidRPr="00710C82" w14:paraId="74FE9F74" w14:textId="77777777" w:rsidTr="00B61B46">
        <w:trPr>
          <w:jc w:val="center"/>
        </w:trPr>
        <w:tc>
          <w:tcPr>
            <w:tcW w:w="4876" w:type="dxa"/>
          </w:tcPr>
          <w:p w14:paraId="7CED5AB8" w14:textId="77777777" w:rsidR="0007070C" w:rsidRPr="00710C82" w:rsidRDefault="0007070C" w:rsidP="00B61B46">
            <w:pPr>
              <w:pStyle w:val="Normal6"/>
              <w:rPr>
                <w:b/>
                <w:i/>
              </w:rPr>
            </w:pPr>
            <w:r w:rsidRPr="00710C82">
              <w:t>1.</w:t>
            </w:r>
            <w:r w:rsidRPr="00710C82">
              <w:rPr>
                <w:b/>
                <w:i/>
              </w:rPr>
              <w:tab/>
            </w:r>
            <w:r w:rsidRPr="00710C82">
              <w:t>Vsaka država članica nemudoma odvzame prstne odtise vseh prstov</w:t>
            </w:r>
            <w:r w:rsidRPr="00710C82">
              <w:rPr>
                <w:b/>
                <w:i/>
              </w:rPr>
              <w:t xml:space="preserve"> in pridobi podobo obraza vsakega državljana</w:t>
            </w:r>
            <w:r w:rsidRPr="00710C82">
              <w:t xml:space="preserve"> tretje države ali</w:t>
            </w:r>
            <w:r w:rsidRPr="00710C82">
              <w:rPr>
                <w:b/>
                <w:i/>
              </w:rPr>
              <w:t xml:space="preserve"> osebe</w:t>
            </w:r>
            <w:r w:rsidRPr="00710C82">
              <w:t xml:space="preserve"> brez državljanstva, ki je dopolnila vsaj</w:t>
            </w:r>
            <w:r w:rsidRPr="00710C82">
              <w:rPr>
                <w:b/>
                <w:i/>
              </w:rPr>
              <w:t xml:space="preserve"> šest</w:t>
            </w:r>
            <w:r w:rsidRPr="00710C82">
              <w:t xml:space="preserve">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p>
        </w:tc>
        <w:tc>
          <w:tcPr>
            <w:tcW w:w="4876" w:type="dxa"/>
          </w:tcPr>
          <w:p w14:paraId="38BE3B88" w14:textId="77777777" w:rsidR="0007070C" w:rsidRPr="00710C82" w:rsidRDefault="0007070C" w:rsidP="00B61B46">
            <w:pPr>
              <w:pStyle w:val="Normal6"/>
              <w:rPr>
                <w:b/>
                <w:i/>
              </w:rPr>
            </w:pPr>
            <w:r w:rsidRPr="00710C82">
              <w:t>1.</w:t>
            </w:r>
            <w:r w:rsidRPr="00710C82">
              <w:rPr>
                <w:b/>
                <w:i/>
              </w:rPr>
              <w:tab/>
            </w:r>
            <w:r w:rsidRPr="00710C82">
              <w:t>Vsaka država članica nemudoma odvzame prstne odtise vseh prstov</w:t>
            </w:r>
            <w:r w:rsidRPr="00710C82">
              <w:rPr>
                <w:b/>
                <w:i/>
              </w:rPr>
              <w:t xml:space="preserve"> vsakemu državljanu</w:t>
            </w:r>
            <w:r w:rsidRPr="00710C82">
              <w:t xml:space="preserve"> tretje države ali</w:t>
            </w:r>
            <w:r w:rsidRPr="00710C82">
              <w:rPr>
                <w:b/>
                <w:i/>
              </w:rPr>
              <w:t xml:space="preserve"> osebi</w:t>
            </w:r>
            <w:r w:rsidRPr="00710C82">
              <w:t xml:space="preserve"> brez državljanstva, ki je dopolnila vsaj</w:t>
            </w:r>
            <w:r w:rsidRPr="00710C82">
              <w:rPr>
                <w:b/>
                <w:i/>
              </w:rPr>
              <w:t xml:space="preserve"> 18</w:t>
            </w:r>
            <w:r w:rsidRPr="00710C82">
              <w:t xml:space="preserve">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p>
        </w:tc>
      </w:tr>
    </w:tbl>
    <w:p w14:paraId="6738172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DDE2B3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F2D695F" w14:textId="77777777" w:rsidR="0007070C" w:rsidRPr="00710C82" w:rsidRDefault="0007070C" w:rsidP="0007070C">
      <w:pPr>
        <w:pStyle w:val="Normal12Italic"/>
        <w:rPr>
          <w:lang w:val="sl-SI"/>
        </w:rPr>
      </w:pPr>
      <w:r w:rsidRPr="00710C82">
        <w:rPr>
          <w:lang w:val="sl-SI"/>
        </w:rPr>
        <w:t>To je povezano z uvedbo novega odstavka 1a (novo) v ta člen, ki je namenjen boljši zaščiti otrok, ki so žrtve trgovine z ljudmi, ter podpori identifikacije in zaščite otrok brez spremstva, ki postanejo pogrešani.</w:t>
      </w:r>
    </w:p>
    <w:p w14:paraId="0C3053EE" w14:textId="77777777" w:rsidR="0007070C" w:rsidRPr="00710C82" w:rsidRDefault="0007070C" w:rsidP="0007070C">
      <w:r w:rsidRPr="00710C82">
        <w:rPr>
          <w:rStyle w:val="HideTWBExt"/>
        </w:rPr>
        <w:t>&lt;/Amend&gt;</w:t>
      </w:r>
    </w:p>
    <w:p w14:paraId="3510930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277</w:t>
      </w:r>
      <w:r w:rsidRPr="00710C82">
        <w:rPr>
          <w:rStyle w:val="HideTWBExt"/>
          <w:b w:val="0"/>
        </w:rPr>
        <w:t>&lt;/NumAm&gt;</w:t>
      </w:r>
    </w:p>
    <w:p w14:paraId="57E5248C"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CB7E0C2"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5363A69" w14:textId="77777777" w:rsidR="0007070C" w:rsidRPr="00710C82" w:rsidRDefault="0007070C" w:rsidP="0007070C">
      <w:r w:rsidRPr="00710C82">
        <w:rPr>
          <w:rStyle w:val="HideTWBExt"/>
        </w:rPr>
        <w:t>&lt;/RepeatBlock-By&gt;</w:t>
      </w:r>
    </w:p>
    <w:p w14:paraId="0C6B900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580699B" w14:textId="77777777" w:rsidR="0007070C" w:rsidRPr="00710C82" w:rsidRDefault="0007070C" w:rsidP="0007070C">
      <w:pPr>
        <w:pStyle w:val="NormalBold"/>
      </w:pPr>
      <w:r w:rsidRPr="00710C82">
        <w:rPr>
          <w:rStyle w:val="HideTWBExt"/>
          <w:b w:val="0"/>
        </w:rPr>
        <w:t>&lt;Article&gt;</w:t>
      </w:r>
      <w:r w:rsidRPr="00710C82">
        <w:t>Člen 13 – odstavek 1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4D422A3" w14:textId="77777777" w:rsidTr="00B61B46">
        <w:trPr>
          <w:trHeight w:hRule="exact" w:val="240"/>
          <w:jc w:val="center"/>
        </w:trPr>
        <w:tc>
          <w:tcPr>
            <w:tcW w:w="9752" w:type="dxa"/>
            <w:gridSpan w:val="2"/>
          </w:tcPr>
          <w:p w14:paraId="7A6020B8" w14:textId="77777777" w:rsidR="0007070C" w:rsidRPr="00710C82" w:rsidRDefault="0007070C" w:rsidP="00B61B46"/>
        </w:tc>
      </w:tr>
      <w:tr w:rsidR="0007070C" w:rsidRPr="00710C82" w14:paraId="16CEFE6E" w14:textId="77777777" w:rsidTr="00B61B46">
        <w:trPr>
          <w:trHeight w:val="240"/>
          <w:jc w:val="center"/>
        </w:trPr>
        <w:tc>
          <w:tcPr>
            <w:tcW w:w="4876" w:type="dxa"/>
          </w:tcPr>
          <w:p w14:paraId="6941A15A" w14:textId="77777777" w:rsidR="0007070C" w:rsidRPr="00710C82" w:rsidRDefault="0007070C" w:rsidP="00B61B46">
            <w:pPr>
              <w:pStyle w:val="ColumnHeading"/>
            </w:pPr>
            <w:r w:rsidRPr="00710C82">
              <w:t>Besedilo, ki ga predlaga Komisija</w:t>
            </w:r>
          </w:p>
        </w:tc>
        <w:tc>
          <w:tcPr>
            <w:tcW w:w="4876" w:type="dxa"/>
          </w:tcPr>
          <w:p w14:paraId="15D7E73E" w14:textId="77777777" w:rsidR="0007070C" w:rsidRPr="00710C82" w:rsidRDefault="0007070C" w:rsidP="00B61B46">
            <w:pPr>
              <w:pStyle w:val="ColumnHeading"/>
            </w:pPr>
            <w:r w:rsidRPr="00710C82">
              <w:t>Predlog spremembe</w:t>
            </w:r>
          </w:p>
        </w:tc>
      </w:tr>
      <w:tr w:rsidR="0007070C" w:rsidRPr="00710C82" w14:paraId="28816298" w14:textId="77777777" w:rsidTr="00B61B46">
        <w:trPr>
          <w:jc w:val="center"/>
        </w:trPr>
        <w:tc>
          <w:tcPr>
            <w:tcW w:w="4876" w:type="dxa"/>
          </w:tcPr>
          <w:p w14:paraId="1E0391B0" w14:textId="77777777" w:rsidR="0007070C" w:rsidRPr="00710C82" w:rsidRDefault="0007070C" w:rsidP="00B61B46">
            <w:pPr>
              <w:pStyle w:val="Normal6"/>
            </w:pPr>
          </w:p>
        </w:tc>
        <w:tc>
          <w:tcPr>
            <w:tcW w:w="4876" w:type="dxa"/>
          </w:tcPr>
          <w:p w14:paraId="09F8CA9B" w14:textId="77777777" w:rsidR="0007070C" w:rsidRPr="00710C82" w:rsidRDefault="0007070C" w:rsidP="00B61B46">
            <w:pPr>
              <w:pStyle w:val="Normal6"/>
              <w:rPr>
                <w:b/>
                <w:i/>
              </w:rPr>
            </w:pPr>
            <w:r w:rsidRPr="00710C82">
              <w:rPr>
                <w:b/>
                <w:i/>
              </w:rPr>
              <w:t>1a.</w:t>
            </w:r>
            <w:r w:rsidRPr="00710C82">
              <w:rPr>
                <w:b/>
                <w:i/>
              </w:rPr>
              <w:tab/>
              <w:t>Za namen člena 1(1)(ca) vsaka država članica nemudoma odvzame prstne odtise vseh prstov in pridobi podobo obraza vsakega otroka državljana tretje države, ki je dopolnil vsaj šest let in ki so ga pristojni nadzorni organi prijeli zaradi nezakonitega prehoda meje te države članice po kopnem, morju ali zraku, ko je prišel iz tretje države, in ki ostaja fizično prisoten na ozemlju držav članic.</w:t>
            </w:r>
          </w:p>
        </w:tc>
      </w:tr>
    </w:tbl>
    <w:p w14:paraId="06B0233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E44694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186756C" w14:textId="50AE1B05" w:rsidR="0007070C" w:rsidRPr="00710C82" w:rsidRDefault="0007070C" w:rsidP="0007070C">
      <w:pPr>
        <w:pStyle w:val="Normal12Italic"/>
        <w:rPr>
          <w:lang w:val="sl-SI"/>
        </w:rPr>
      </w:pPr>
      <w:r w:rsidRPr="00710C82">
        <w:rPr>
          <w:lang w:val="sl-SI"/>
        </w:rPr>
        <w:t>Ta predlog spremembe je potreben</w:t>
      </w:r>
      <w:r w:rsidR="001C1990" w:rsidRPr="00710C82">
        <w:rPr>
          <w:lang w:val="sl-SI"/>
        </w:rPr>
        <w:t>, da se ohrani</w:t>
      </w:r>
      <w:r w:rsidRPr="00710C82">
        <w:rPr>
          <w:lang w:val="sl-SI"/>
        </w:rPr>
        <w:t xml:space="preserve"> logičnost besedila, saj bi </w:t>
      </w:r>
      <w:r w:rsidR="001C1990" w:rsidRPr="00710C82">
        <w:rPr>
          <w:lang w:val="sl-SI"/>
        </w:rPr>
        <w:t xml:space="preserve">to </w:t>
      </w:r>
      <w:r w:rsidRPr="00710C82">
        <w:rPr>
          <w:lang w:val="sl-SI"/>
        </w:rPr>
        <w:t>moralo služiti zaščiti otrok, ki so žrtve trgovine z ljudmi, ter podpirati identifikacijo in zaščito otrok brez spremstva, ki postanejo pogrešani, izginejo ali pobegnejo, kot je poudarila Evropska komisija v svojem obrazložitvenem memorandumu k predlagani prenovitvi uredbe Eurodac. Da bi dosegli skladnost s členi 7, 8 in 24 Listine, je obdelav</w:t>
      </w:r>
      <w:r w:rsidR="001C1990" w:rsidRPr="00710C82">
        <w:rPr>
          <w:lang w:val="sl-SI"/>
        </w:rPr>
        <w:t>a</w:t>
      </w:r>
      <w:r w:rsidRPr="00710C82">
        <w:rPr>
          <w:lang w:val="sl-SI"/>
        </w:rPr>
        <w:t xml:space="preserve"> biometričnih podatkov otrok, starih komaj šest let, upravič</w:t>
      </w:r>
      <w:r w:rsidR="001C1990" w:rsidRPr="00710C82">
        <w:rPr>
          <w:lang w:val="sl-SI"/>
        </w:rPr>
        <w:t>ena le</w:t>
      </w:r>
      <w:r w:rsidRPr="00710C82">
        <w:rPr>
          <w:lang w:val="sl-SI"/>
        </w:rPr>
        <w:t>, če je izrecno namenjena cilju zaščite otrok.</w:t>
      </w:r>
    </w:p>
    <w:p w14:paraId="6E537A69" w14:textId="77777777" w:rsidR="0007070C" w:rsidRPr="00710C82" w:rsidRDefault="0007070C" w:rsidP="0007070C">
      <w:r w:rsidRPr="00710C82">
        <w:rPr>
          <w:rStyle w:val="HideTWBExt"/>
        </w:rPr>
        <w:t>&lt;/Amend&gt;</w:t>
      </w:r>
    </w:p>
    <w:p w14:paraId="138C079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278</w:t>
      </w:r>
      <w:r w:rsidRPr="00710C82">
        <w:rPr>
          <w:rStyle w:val="HideTWBExt"/>
          <w:b w:val="0"/>
        </w:rPr>
        <w:t>&lt;/NumAm&gt;</w:t>
      </w:r>
    </w:p>
    <w:p w14:paraId="7E0C89B7"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20C2B77"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67EC42FA" w14:textId="77777777" w:rsidR="0007070C" w:rsidRPr="00710C82" w:rsidRDefault="0007070C" w:rsidP="0007070C">
      <w:r w:rsidRPr="00710C82">
        <w:rPr>
          <w:rStyle w:val="HideTWBExt"/>
        </w:rPr>
        <w:t>&lt;/RepeatBlock-By&gt;</w:t>
      </w:r>
    </w:p>
    <w:p w14:paraId="6DD26D5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CB9EB30" w14:textId="77777777" w:rsidR="0007070C" w:rsidRPr="00710C82" w:rsidRDefault="0007070C" w:rsidP="0007070C">
      <w:pPr>
        <w:pStyle w:val="NormalBold"/>
      </w:pPr>
      <w:r w:rsidRPr="00710C82">
        <w:rPr>
          <w:rStyle w:val="HideTWBExt"/>
          <w:b w:val="0"/>
        </w:rPr>
        <w:t>&lt;Article&gt;</w:t>
      </w:r>
      <w:r w:rsidRPr="00710C82">
        <w:t>Člen 13 – odstavek 2 – točka b</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1EFA6A7" w14:textId="77777777" w:rsidTr="00B61B46">
        <w:trPr>
          <w:trHeight w:hRule="exact" w:val="240"/>
          <w:jc w:val="center"/>
        </w:trPr>
        <w:tc>
          <w:tcPr>
            <w:tcW w:w="9752" w:type="dxa"/>
            <w:gridSpan w:val="2"/>
          </w:tcPr>
          <w:p w14:paraId="43807404" w14:textId="77777777" w:rsidR="0007070C" w:rsidRPr="00710C82" w:rsidRDefault="0007070C" w:rsidP="00B61B46"/>
        </w:tc>
      </w:tr>
      <w:tr w:rsidR="0007070C" w:rsidRPr="00710C82" w14:paraId="58FB01A2" w14:textId="77777777" w:rsidTr="00B61B46">
        <w:trPr>
          <w:trHeight w:val="240"/>
          <w:jc w:val="center"/>
        </w:trPr>
        <w:tc>
          <w:tcPr>
            <w:tcW w:w="4876" w:type="dxa"/>
          </w:tcPr>
          <w:p w14:paraId="51D92F68" w14:textId="77777777" w:rsidR="0007070C" w:rsidRPr="00710C82" w:rsidRDefault="0007070C" w:rsidP="00B61B46">
            <w:pPr>
              <w:pStyle w:val="ColumnHeading"/>
            </w:pPr>
            <w:r w:rsidRPr="00710C82">
              <w:t>Besedilo, ki ga predlaga Komisija</w:t>
            </w:r>
          </w:p>
        </w:tc>
        <w:tc>
          <w:tcPr>
            <w:tcW w:w="4876" w:type="dxa"/>
          </w:tcPr>
          <w:p w14:paraId="13FC8159" w14:textId="77777777" w:rsidR="0007070C" w:rsidRPr="00710C82" w:rsidRDefault="0007070C" w:rsidP="00B61B46">
            <w:pPr>
              <w:pStyle w:val="ColumnHeading"/>
            </w:pPr>
            <w:r w:rsidRPr="00710C82">
              <w:t>Predlog spremembe</w:t>
            </w:r>
          </w:p>
        </w:tc>
      </w:tr>
      <w:tr w:rsidR="0007070C" w:rsidRPr="00710C82" w14:paraId="24BA9E3C" w14:textId="77777777" w:rsidTr="00B61B46">
        <w:trPr>
          <w:jc w:val="center"/>
        </w:trPr>
        <w:tc>
          <w:tcPr>
            <w:tcW w:w="4876" w:type="dxa"/>
          </w:tcPr>
          <w:p w14:paraId="307A7693" w14:textId="77777777" w:rsidR="0007070C" w:rsidRPr="00710C82" w:rsidRDefault="0007070C" w:rsidP="00B61B46">
            <w:pPr>
              <w:pStyle w:val="Normal6"/>
              <w:rPr>
                <w:b/>
                <w:i/>
              </w:rPr>
            </w:pPr>
            <w:r w:rsidRPr="00710C82">
              <w:t>(b)</w:t>
            </w:r>
            <w:r w:rsidRPr="00710C82">
              <w:rPr>
                <w:b/>
                <w:i/>
              </w:rPr>
              <w:tab/>
            </w:r>
            <w:r w:rsidRPr="00710C82">
              <w:t>podobo obraza;</w:t>
            </w:r>
          </w:p>
        </w:tc>
        <w:tc>
          <w:tcPr>
            <w:tcW w:w="4876" w:type="dxa"/>
          </w:tcPr>
          <w:p w14:paraId="6523AD42" w14:textId="77777777" w:rsidR="0007070C" w:rsidRPr="00710C82" w:rsidRDefault="0007070C" w:rsidP="00B61B46">
            <w:pPr>
              <w:pStyle w:val="Normal6"/>
              <w:rPr>
                <w:b/>
                <w:i/>
              </w:rPr>
            </w:pPr>
            <w:r w:rsidRPr="00710C82">
              <w:t>(b)</w:t>
            </w:r>
            <w:r w:rsidRPr="00710C82">
              <w:rPr>
                <w:b/>
                <w:i/>
              </w:rPr>
              <w:tab/>
            </w:r>
            <w:r w:rsidRPr="00710C82">
              <w:t>podobo obraza</w:t>
            </w:r>
            <w:r w:rsidRPr="00710C82">
              <w:rPr>
                <w:b/>
                <w:i/>
              </w:rPr>
              <w:t>, kadar je posameznik, na katerega se nanašajo podatki, mladoleten</w:t>
            </w:r>
            <w:r w:rsidRPr="00710C82">
              <w:t>;</w:t>
            </w:r>
          </w:p>
        </w:tc>
      </w:tr>
    </w:tbl>
    <w:p w14:paraId="265534C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DD73726" w14:textId="77777777" w:rsidR="0007070C" w:rsidRPr="00710C82" w:rsidRDefault="0007070C" w:rsidP="0007070C">
      <w:r w:rsidRPr="00710C82">
        <w:rPr>
          <w:rStyle w:val="HideTWBExt"/>
        </w:rPr>
        <w:t>&lt;/Amend&gt;</w:t>
      </w:r>
    </w:p>
    <w:p w14:paraId="346B79C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279</w:t>
      </w:r>
      <w:r w:rsidRPr="00710C82">
        <w:rPr>
          <w:rStyle w:val="HideTWBExt"/>
          <w:b w:val="0"/>
        </w:rPr>
        <w:t>&lt;/NumAm&gt;</w:t>
      </w:r>
    </w:p>
    <w:p w14:paraId="1A2ACFDC"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774F03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C30E1F2" w14:textId="77777777" w:rsidR="0007070C" w:rsidRPr="00710C82" w:rsidRDefault="0007070C" w:rsidP="0007070C">
      <w:r w:rsidRPr="00710C82">
        <w:rPr>
          <w:rStyle w:val="HideTWBExt"/>
        </w:rPr>
        <w:t>&lt;/RepeatBlock-By&gt;</w:t>
      </w:r>
    </w:p>
    <w:p w14:paraId="5A58EAF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039D3DA" w14:textId="77777777" w:rsidR="0007070C" w:rsidRPr="00710C82" w:rsidRDefault="0007070C" w:rsidP="0007070C">
      <w:pPr>
        <w:pStyle w:val="NormalBold"/>
      </w:pPr>
      <w:r w:rsidRPr="00710C82">
        <w:rPr>
          <w:rStyle w:val="HideTWBExt"/>
          <w:b w:val="0"/>
        </w:rPr>
        <w:t>&lt;Article&gt;</w:t>
      </w:r>
      <w:r w:rsidRPr="00710C82">
        <w:t>Člen 13 – odstavek 2 – točka c</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646F52B" w14:textId="77777777" w:rsidTr="00B61B46">
        <w:trPr>
          <w:trHeight w:hRule="exact" w:val="240"/>
          <w:jc w:val="center"/>
        </w:trPr>
        <w:tc>
          <w:tcPr>
            <w:tcW w:w="9752" w:type="dxa"/>
            <w:gridSpan w:val="2"/>
          </w:tcPr>
          <w:p w14:paraId="658123CA" w14:textId="77777777" w:rsidR="0007070C" w:rsidRPr="00710C82" w:rsidRDefault="0007070C" w:rsidP="00B61B46"/>
        </w:tc>
      </w:tr>
      <w:tr w:rsidR="0007070C" w:rsidRPr="00710C82" w14:paraId="7C045674" w14:textId="77777777" w:rsidTr="00B61B46">
        <w:trPr>
          <w:trHeight w:val="240"/>
          <w:jc w:val="center"/>
        </w:trPr>
        <w:tc>
          <w:tcPr>
            <w:tcW w:w="4876" w:type="dxa"/>
          </w:tcPr>
          <w:p w14:paraId="0B3844F9" w14:textId="77777777" w:rsidR="0007070C" w:rsidRPr="00710C82" w:rsidRDefault="0007070C" w:rsidP="00B61B46">
            <w:pPr>
              <w:pStyle w:val="ColumnHeading"/>
            </w:pPr>
            <w:r w:rsidRPr="00710C82">
              <w:t>Besedilo, ki ga predlaga Komisija</w:t>
            </w:r>
          </w:p>
        </w:tc>
        <w:tc>
          <w:tcPr>
            <w:tcW w:w="4876" w:type="dxa"/>
          </w:tcPr>
          <w:p w14:paraId="08BAA97A" w14:textId="77777777" w:rsidR="0007070C" w:rsidRPr="00710C82" w:rsidRDefault="0007070C" w:rsidP="00B61B46">
            <w:pPr>
              <w:pStyle w:val="ColumnHeading"/>
            </w:pPr>
            <w:r w:rsidRPr="00710C82">
              <w:t>Predlog spremembe</w:t>
            </w:r>
          </w:p>
        </w:tc>
      </w:tr>
      <w:tr w:rsidR="0007070C" w:rsidRPr="00710C82" w14:paraId="3EE3439A" w14:textId="77777777" w:rsidTr="00B61B46">
        <w:trPr>
          <w:jc w:val="center"/>
        </w:trPr>
        <w:tc>
          <w:tcPr>
            <w:tcW w:w="4876" w:type="dxa"/>
          </w:tcPr>
          <w:p w14:paraId="4D7595A1" w14:textId="77777777" w:rsidR="0007070C" w:rsidRPr="00710C82" w:rsidRDefault="0007070C" w:rsidP="00B61B46">
            <w:pPr>
              <w:pStyle w:val="Normal6"/>
              <w:rPr>
                <w:b/>
                <w:i/>
              </w:rPr>
            </w:pPr>
            <w:r w:rsidRPr="00710C82">
              <w:t>(c)</w:t>
            </w:r>
            <w:r w:rsidRPr="00710C82">
              <w:rPr>
                <w:b/>
                <w:i/>
              </w:rPr>
              <w:tab/>
            </w:r>
            <w:r w:rsidRPr="00710C82">
              <w:t>priimek(-ke) in ime(-na), ime(-na) ob rojstvu</w:t>
            </w:r>
            <w:r w:rsidRPr="00710C82">
              <w:rPr>
                <w:b/>
                <w:i/>
              </w:rPr>
              <w:t>,</w:t>
            </w:r>
            <w:r w:rsidRPr="00710C82">
              <w:t xml:space="preserve"> prej uporabljana imena</w:t>
            </w:r>
            <w:r w:rsidRPr="00710C82">
              <w:rPr>
                <w:b/>
                <w:i/>
              </w:rPr>
              <w:t xml:space="preserve"> in morebitna privzeta imena, po potrebi v novem podatkovnem zapisu</w:t>
            </w:r>
            <w:r w:rsidRPr="00710C82">
              <w:t>;</w:t>
            </w:r>
          </w:p>
        </w:tc>
        <w:tc>
          <w:tcPr>
            <w:tcW w:w="4876" w:type="dxa"/>
          </w:tcPr>
          <w:p w14:paraId="32FA1423" w14:textId="424F7B50" w:rsidR="0007070C" w:rsidRPr="00710C82" w:rsidRDefault="0007070C" w:rsidP="00B61B46">
            <w:pPr>
              <w:pStyle w:val="Normal6"/>
              <w:rPr>
                <w:b/>
                <w:i/>
              </w:rPr>
            </w:pPr>
            <w:r w:rsidRPr="00710C82">
              <w:t>(c)</w:t>
            </w:r>
            <w:r w:rsidRPr="00710C82">
              <w:rPr>
                <w:b/>
                <w:i/>
              </w:rPr>
              <w:tab/>
            </w:r>
            <w:r w:rsidRPr="00710C82">
              <w:t>priimek(-k</w:t>
            </w:r>
            <w:r w:rsidR="00A10A7B" w:rsidRPr="00710C82">
              <w:t>e</w:t>
            </w:r>
            <w:r w:rsidRPr="00710C82">
              <w:t>) in ime(-na), ime(-na) ob rojstvu</w:t>
            </w:r>
            <w:r w:rsidRPr="00710C82">
              <w:rPr>
                <w:b/>
                <w:i/>
              </w:rPr>
              <w:t xml:space="preserve"> in</w:t>
            </w:r>
            <w:r w:rsidRPr="00710C82">
              <w:t xml:space="preserve"> prej uporabljana imena;</w:t>
            </w:r>
          </w:p>
        </w:tc>
      </w:tr>
    </w:tbl>
    <w:p w14:paraId="2FA5505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40750C6" w14:textId="77777777" w:rsidR="0007070C" w:rsidRPr="00710C82" w:rsidRDefault="0007070C" w:rsidP="0007070C">
      <w:r w:rsidRPr="00710C82">
        <w:rPr>
          <w:rStyle w:val="HideTWBExt"/>
        </w:rPr>
        <w:t>&lt;/Amend&gt;</w:t>
      </w:r>
    </w:p>
    <w:p w14:paraId="57B2A6D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280</w:t>
      </w:r>
      <w:r w:rsidRPr="00710C82">
        <w:rPr>
          <w:rStyle w:val="HideTWBExt"/>
          <w:b w:val="0"/>
        </w:rPr>
        <w:t>&lt;/NumAm&gt;</w:t>
      </w:r>
    </w:p>
    <w:p w14:paraId="7BB7DAD3"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752C47E"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D48E8B9" w14:textId="77777777" w:rsidR="0007070C" w:rsidRPr="00710C82" w:rsidRDefault="0007070C" w:rsidP="0007070C">
      <w:r w:rsidRPr="00710C82">
        <w:rPr>
          <w:rStyle w:val="HideTWBExt"/>
        </w:rPr>
        <w:t>&lt;/RepeatBlock-By&gt;</w:t>
      </w:r>
    </w:p>
    <w:p w14:paraId="1114B79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2D48A33" w14:textId="77777777" w:rsidR="0007070C" w:rsidRPr="00710C82" w:rsidRDefault="0007070C" w:rsidP="0007070C">
      <w:pPr>
        <w:pStyle w:val="NormalBold"/>
      </w:pPr>
      <w:r w:rsidRPr="00710C82">
        <w:rPr>
          <w:rStyle w:val="HideTWBExt"/>
          <w:b w:val="0"/>
        </w:rPr>
        <w:t>&lt;Article&gt;</w:t>
      </w:r>
      <w:r w:rsidRPr="00710C82">
        <w:t>Člen 13 – odstavek 2 – točka d</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99AB2EC" w14:textId="77777777" w:rsidTr="00B61B46">
        <w:trPr>
          <w:trHeight w:hRule="exact" w:val="240"/>
          <w:jc w:val="center"/>
        </w:trPr>
        <w:tc>
          <w:tcPr>
            <w:tcW w:w="9752" w:type="dxa"/>
            <w:gridSpan w:val="2"/>
          </w:tcPr>
          <w:p w14:paraId="0EC6BF04" w14:textId="77777777" w:rsidR="0007070C" w:rsidRPr="00710C82" w:rsidRDefault="0007070C" w:rsidP="00B61B46"/>
        </w:tc>
      </w:tr>
      <w:tr w:rsidR="0007070C" w:rsidRPr="00710C82" w14:paraId="3CC0E31A" w14:textId="77777777" w:rsidTr="00B61B46">
        <w:trPr>
          <w:trHeight w:val="240"/>
          <w:jc w:val="center"/>
        </w:trPr>
        <w:tc>
          <w:tcPr>
            <w:tcW w:w="4876" w:type="dxa"/>
          </w:tcPr>
          <w:p w14:paraId="3ECF09F6" w14:textId="77777777" w:rsidR="0007070C" w:rsidRPr="00710C82" w:rsidRDefault="0007070C" w:rsidP="00B61B46">
            <w:pPr>
              <w:pStyle w:val="ColumnHeading"/>
            </w:pPr>
            <w:r w:rsidRPr="00710C82">
              <w:t>Besedilo, ki ga predlaga Komisija</w:t>
            </w:r>
          </w:p>
        </w:tc>
        <w:tc>
          <w:tcPr>
            <w:tcW w:w="4876" w:type="dxa"/>
          </w:tcPr>
          <w:p w14:paraId="27BDF085" w14:textId="77777777" w:rsidR="0007070C" w:rsidRPr="00710C82" w:rsidRDefault="0007070C" w:rsidP="00B61B46">
            <w:pPr>
              <w:pStyle w:val="ColumnHeading"/>
            </w:pPr>
            <w:r w:rsidRPr="00710C82">
              <w:t>Predlog spremembe</w:t>
            </w:r>
          </w:p>
        </w:tc>
      </w:tr>
      <w:tr w:rsidR="0007070C" w:rsidRPr="00710C82" w14:paraId="12054B68" w14:textId="77777777" w:rsidTr="00B61B46">
        <w:trPr>
          <w:jc w:val="center"/>
        </w:trPr>
        <w:tc>
          <w:tcPr>
            <w:tcW w:w="4876" w:type="dxa"/>
          </w:tcPr>
          <w:p w14:paraId="4ED52C8B" w14:textId="77777777" w:rsidR="0007070C" w:rsidRPr="00710C82" w:rsidRDefault="0007070C" w:rsidP="00B61B46">
            <w:pPr>
              <w:pStyle w:val="Normal6"/>
              <w:rPr>
                <w:b/>
                <w:i/>
              </w:rPr>
            </w:pPr>
            <w:r w:rsidRPr="00710C82">
              <w:rPr>
                <w:b/>
                <w:i/>
              </w:rPr>
              <w:t>(d)</w:t>
            </w:r>
            <w:r w:rsidRPr="00710C82">
              <w:rPr>
                <w:b/>
                <w:i/>
              </w:rPr>
              <w:tab/>
              <w:t>državljanstvo(-a);</w:t>
            </w:r>
          </w:p>
        </w:tc>
        <w:tc>
          <w:tcPr>
            <w:tcW w:w="4876" w:type="dxa"/>
          </w:tcPr>
          <w:p w14:paraId="631AB100" w14:textId="77777777" w:rsidR="0007070C" w:rsidRPr="00710C82" w:rsidRDefault="0007070C" w:rsidP="00B61B46">
            <w:pPr>
              <w:pStyle w:val="Normal6"/>
              <w:rPr>
                <w:b/>
                <w:i/>
              </w:rPr>
            </w:pPr>
            <w:r w:rsidRPr="00710C82">
              <w:rPr>
                <w:b/>
                <w:i/>
              </w:rPr>
              <w:t>črtano</w:t>
            </w:r>
          </w:p>
        </w:tc>
      </w:tr>
    </w:tbl>
    <w:p w14:paraId="702A98A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D2FA154" w14:textId="77777777" w:rsidR="0007070C" w:rsidRPr="00710C82" w:rsidRDefault="0007070C" w:rsidP="0007070C">
      <w:r w:rsidRPr="00710C82">
        <w:rPr>
          <w:rStyle w:val="HideTWBExt"/>
        </w:rPr>
        <w:t>&lt;/Amend&gt;</w:t>
      </w:r>
    </w:p>
    <w:p w14:paraId="174CD8D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281</w:t>
      </w:r>
      <w:r w:rsidRPr="00710C82">
        <w:rPr>
          <w:rStyle w:val="HideTWBExt"/>
          <w:b w:val="0"/>
        </w:rPr>
        <w:t>&lt;/NumAm&gt;</w:t>
      </w:r>
    </w:p>
    <w:p w14:paraId="7A26F12A"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42FEC248" w14:textId="77777777" w:rsidR="0007070C" w:rsidRPr="00710C82" w:rsidRDefault="0007070C" w:rsidP="0007070C">
      <w:pPr>
        <w:pStyle w:val="NormalBold"/>
      </w:pPr>
      <w:r w:rsidRPr="00710C82">
        <w:rPr>
          <w:rStyle w:val="HideTWBExt"/>
          <w:b w:val="0"/>
        </w:rPr>
        <w:t>&lt;/RepeatBlock-By&gt;</w:t>
      </w:r>
    </w:p>
    <w:p w14:paraId="42701EE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25E0FC1" w14:textId="77777777" w:rsidR="0007070C" w:rsidRPr="00710C82" w:rsidRDefault="0007070C" w:rsidP="0007070C">
      <w:pPr>
        <w:pStyle w:val="NormalBold"/>
      </w:pPr>
      <w:r w:rsidRPr="00710C82">
        <w:rPr>
          <w:rStyle w:val="HideTWBExt"/>
          <w:b w:val="0"/>
        </w:rPr>
        <w:t>&lt;Article&gt;</w:t>
      </w:r>
      <w:r w:rsidRPr="00710C82">
        <w:t>Člen 13 – odstavek 2 – točka d</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E8DCC04" w14:textId="77777777" w:rsidTr="00B61B46">
        <w:trPr>
          <w:trHeight w:hRule="exact" w:val="240"/>
          <w:jc w:val="center"/>
        </w:trPr>
        <w:tc>
          <w:tcPr>
            <w:tcW w:w="9752" w:type="dxa"/>
            <w:gridSpan w:val="2"/>
          </w:tcPr>
          <w:p w14:paraId="4D8F53C7" w14:textId="77777777" w:rsidR="0007070C" w:rsidRPr="00710C82" w:rsidRDefault="0007070C" w:rsidP="00B61B46"/>
        </w:tc>
      </w:tr>
      <w:tr w:rsidR="0007070C" w:rsidRPr="00710C82" w14:paraId="4F992827" w14:textId="77777777" w:rsidTr="00B61B46">
        <w:trPr>
          <w:trHeight w:val="240"/>
          <w:jc w:val="center"/>
        </w:trPr>
        <w:tc>
          <w:tcPr>
            <w:tcW w:w="4876" w:type="dxa"/>
          </w:tcPr>
          <w:p w14:paraId="70D87D4F" w14:textId="77777777" w:rsidR="0007070C" w:rsidRPr="00710C82" w:rsidRDefault="0007070C" w:rsidP="00B61B46">
            <w:pPr>
              <w:pStyle w:val="ColumnHeading"/>
            </w:pPr>
            <w:r w:rsidRPr="00710C82">
              <w:t>Besedilo, ki ga predlaga Komisija</w:t>
            </w:r>
          </w:p>
        </w:tc>
        <w:tc>
          <w:tcPr>
            <w:tcW w:w="4876" w:type="dxa"/>
          </w:tcPr>
          <w:p w14:paraId="3C4C20F5" w14:textId="77777777" w:rsidR="0007070C" w:rsidRPr="00710C82" w:rsidRDefault="0007070C" w:rsidP="00B61B46">
            <w:pPr>
              <w:pStyle w:val="ColumnHeading"/>
            </w:pPr>
            <w:r w:rsidRPr="00710C82">
              <w:t>Predlog spremembe</w:t>
            </w:r>
          </w:p>
        </w:tc>
      </w:tr>
      <w:tr w:rsidR="0007070C" w:rsidRPr="00710C82" w14:paraId="75C7984C" w14:textId="77777777" w:rsidTr="00B61B46">
        <w:trPr>
          <w:jc w:val="center"/>
        </w:trPr>
        <w:tc>
          <w:tcPr>
            <w:tcW w:w="4876" w:type="dxa"/>
          </w:tcPr>
          <w:p w14:paraId="41A62F25" w14:textId="77777777" w:rsidR="0007070C" w:rsidRPr="00710C82" w:rsidRDefault="0007070C" w:rsidP="00B61B46">
            <w:pPr>
              <w:pStyle w:val="Normal6"/>
              <w:rPr>
                <w:b/>
                <w:i/>
              </w:rPr>
            </w:pPr>
            <w:r w:rsidRPr="00710C82">
              <w:t>(d)</w:t>
            </w:r>
            <w:r w:rsidRPr="00710C82">
              <w:rPr>
                <w:b/>
                <w:i/>
              </w:rPr>
              <w:tab/>
            </w:r>
            <w:r w:rsidRPr="00710C82">
              <w:t>državljanstvo(-a);</w:t>
            </w:r>
          </w:p>
        </w:tc>
        <w:tc>
          <w:tcPr>
            <w:tcW w:w="4876" w:type="dxa"/>
          </w:tcPr>
          <w:p w14:paraId="1F6B6327" w14:textId="77777777" w:rsidR="0007070C" w:rsidRPr="00710C82" w:rsidRDefault="0007070C" w:rsidP="00B61B46">
            <w:pPr>
              <w:pStyle w:val="Normal6"/>
              <w:rPr>
                <w:b/>
                <w:i/>
              </w:rPr>
            </w:pPr>
            <w:r w:rsidRPr="00710C82">
              <w:t>(d)</w:t>
            </w:r>
            <w:r w:rsidRPr="00710C82">
              <w:rPr>
                <w:b/>
                <w:i/>
              </w:rPr>
              <w:tab/>
            </w:r>
            <w:r w:rsidRPr="00710C82">
              <w:t>državljanstvo(-a)</w:t>
            </w:r>
            <w:r w:rsidRPr="00710C82">
              <w:rPr>
                <w:b/>
                <w:i/>
              </w:rPr>
              <w:t xml:space="preserve"> ali domnevno in opredeljeno državljanstvo ali status osebe brez državljanstva v skladu s členom 1(1) Konvencije o statusu oseb brez državljanstva iz leta 1954</w:t>
            </w:r>
            <w:r w:rsidRPr="00710C82">
              <w:t>;</w:t>
            </w:r>
          </w:p>
        </w:tc>
      </w:tr>
    </w:tbl>
    <w:p w14:paraId="052A803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A867BE7" w14:textId="77777777" w:rsidR="0007070C" w:rsidRPr="00710C82" w:rsidRDefault="0007070C" w:rsidP="0007070C">
      <w:r w:rsidRPr="00710C82">
        <w:rPr>
          <w:rStyle w:val="HideTWBExt"/>
        </w:rPr>
        <w:t>&lt;/Amend&gt;</w:t>
      </w:r>
    </w:p>
    <w:p w14:paraId="244C1B4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282</w:t>
      </w:r>
      <w:r w:rsidRPr="00710C82">
        <w:rPr>
          <w:rStyle w:val="HideTWBExt"/>
          <w:b w:val="0"/>
        </w:rPr>
        <w:t>&lt;/NumAm&gt;</w:t>
      </w:r>
    </w:p>
    <w:p w14:paraId="16BFE5F0"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AE4EBEC"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B3B9E5E" w14:textId="77777777" w:rsidR="0007070C" w:rsidRPr="00710C82" w:rsidRDefault="0007070C" w:rsidP="0007070C">
      <w:r w:rsidRPr="00710C82">
        <w:rPr>
          <w:rStyle w:val="HideTWBExt"/>
        </w:rPr>
        <w:t>&lt;/RepeatBlock-By&gt;</w:t>
      </w:r>
    </w:p>
    <w:p w14:paraId="593749A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91051EC" w14:textId="77777777" w:rsidR="0007070C" w:rsidRPr="00710C82" w:rsidRDefault="0007070C" w:rsidP="0007070C">
      <w:pPr>
        <w:pStyle w:val="NormalBold"/>
      </w:pPr>
      <w:r w:rsidRPr="00710C82">
        <w:rPr>
          <w:rStyle w:val="HideTWBExt"/>
          <w:b w:val="0"/>
        </w:rPr>
        <w:t>&lt;Article&gt;</w:t>
      </w:r>
      <w:r w:rsidRPr="00710C82">
        <w:t>Člen 13 – odstavek 2 – točka e</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AC6E015" w14:textId="77777777" w:rsidTr="00B61B46">
        <w:trPr>
          <w:trHeight w:hRule="exact" w:val="240"/>
          <w:jc w:val="center"/>
        </w:trPr>
        <w:tc>
          <w:tcPr>
            <w:tcW w:w="9752" w:type="dxa"/>
            <w:gridSpan w:val="2"/>
          </w:tcPr>
          <w:p w14:paraId="4223998F" w14:textId="77777777" w:rsidR="0007070C" w:rsidRPr="00710C82" w:rsidRDefault="0007070C" w:rsidP="00B61B46"/>
        </w:tc>
      </w:tr>
      <w:tr w:rsidR="0007070C" w:rsidRPr="00710C82" w14:paraId="4C2EE435" w14:textId="77777777" w:rsidTr="00B61B46">
        <w:trPr>
          <w:trHeight w:val="240"/>
          <w:jc w:val="center"/>
        </w:trPr>
        <w:tc>
          <w:tcPr>
            <w:tcW w:w="4876" w:type="dxa"/>
          </w:tcPr>
          <w:p w14:paraId="6A8F7D5D" w14:textId="77777777" w:rsidR="0007070C" w:rsidRPr="00710C82" w:rsidRDefault="0007070C" w:rsidP="00B61B46">
            <w:pPr>
              <w:pStyle w:val="ColumnHeading"/>
            </w:pPr>
            <w:r w:rsidRPr="00710C82">
              <w:t>Besedilo, ki ga predlaga Komisija</w:t>
            </w:r>
          </w:p>
        </w:tc>
        <w:tc>
          <w:tcPr>
            <w:tcW w:w="4876" w:type="dxa"/>
          </w:tcPr>
          <w:p w14:paraId="1DC93CD1" w14:textId="77777777" w:rsidR="0007070C" w:rsidRPr="00710C82" w:rsidRDefault="0007070C" w:rsidP="00B61B46">
            <w:pPr>
              <w:pStyle w:val="ColumnHeading"/>
            </w:pPr>
            <w:r w:rsidRPr="00710C82">
              <w:t>Predlog spremembe</w:t>
            </w:r>
          </w:p>
        </w:tc>
      </w:tr>
      <w:tr w:rsidR="0007070C" w:rsidRPr="00710C82" w14:paraId="0E676D82" w14:textId="77777777" w:rsidTr="00B61B46">
        <w:trPr>
          <w:jc w:val="center"/>
        </w:trPr>
        <w:tc>
          <w:tcPr>
            <w:tcW w:w="4876" w:type="dxa"/>
          </w:tcPr>
          <w:p w14:paraId="3DF5ADA1" w14:textId="77777777" w:rsidR="0007070C" w:rsidRPr="00710C82" w:rsidRDefault="0007070C" w:rsidP="00B61B46">
            <w:pPr>
              <w:pStyle w:val="Normal6"/>
              <w:rPr>
                <w:b/>
                <w:i/>
              </w:rPr>
            </w:pPr>
            <w:r w:rsidRPr="00710C82">
              <w:rPr>
                <w:b/>
                <w:i/>
              </w:rPr>
              <w:t>(e)</w:t>
            </w:r>
            <w:r w:rsidRPr="00710C82">
              <w:rPr>
                <w:b/>
                <w:i/>
              </w:rPr>
              <w:tab/>
              <w:t>kraj in datum rojstva;</w:t>
            </w:r>
          </w:p>
        </w:tc>
        <w:tc>
          <w:tcPr>
            <w:tcW w:w="4876" w:type="dxa"/>
          </w:tcPr>
          <w:p w14:paraId="1512D44E" w14:textId="77777777" w:rsidR="0007070C" w:rsidRPr="00710C82" w:rsidRDefault="0007070C" w:rsidP="00B61B46">
            <w:pPr>
              <w:pStyle w:val="Normal6"/>
              <w:rPr>
                <w:b/>
                <w:i/>
              </w:rPr>
            </w:pPr>
            <w:r w:rsidRPr="00710C82">
              <w:rPr>
                <w:b/>
                <w:i/>
              </w:rPr>
              <w:t>črtano</w:t>
            </w:r>
          </w:p>
        </w:tc>
      </w:tr>
    </w:tbl>
    <w:p w14:paraId="30E0DE6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DC10EE1" w14:textId="77777777" w:rsidR="0007070C" w:rsidRPr="00710C82" w:rsidRDefault="0007070C" w:rsidP="0007070C">
      <w:r w:rsidRPr="00710C82">
        <w:rPr>
          <w:rStyle w:val="HideTWBExt"/>
        </w:rPr>
        <w:t>&lt;/Amend&gt;</w:t>
      </w:r>
    </w:p>
    <w:p w14:paraId="3264921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283</w:t>
      </w:r>
      <w:r w:rsidRPr="00710C82">
        <w:rPr>
          <w:rStyle w:val="HideTWBExt"/>
          <w:b w:val="0"/>
        </w:rPr>
        <w:t>&lt;/NumAm&gt;</w:t>
      </w:r>
    </w:p>
    <w:p w14:paraId="5744AF8E"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010FAD76" w14:textId="77777777" w:rsidR="0007070C" w:rsidRPr="00710C82" w:rsidRDefault="0007070C" w:rsidP="0007070C">
      <w:pPr>
        <w:pStyle w:val="NormalBold"/>
      </w:pPr>
      <w:r w:rsidRPr="00710C82">
        <w:rPr>
          <w:rStyle w:val="HideTWBExt"/>
          <w:b w:val="0"/>
        </w:rPr>
        <w:t>&lt;/RepeatBlock-By&gt;</w:t>
      </w:r>
    </w:p>
    <w:p w14:paraId="517E374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21C379F" w14:textId="77777777" w:rsidR="0007070C" w:rsidRPr="00710C82" w:rsidRDefault="0007070C" w:rsidP="0007070C">
      <w:pPr>
        <w:pStyle w:val="NormalBold"/>
      </w:pPr>
      <w:r w:rsidRPr="00710C82">
        <w:rPr>
          <w:rStyle w:val="HideTWBExt"/>
          <w:b w:val="0"/>
        </w:rPr>
        <w:t>&lt;Article&gt;</w:t>
      </w:r>
      <w:r w:rsidRPr="00710C82">
        <w:t>Člen 13 – odstavek 2 – točka g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5280595" w14:textId="77777777" w:rsidTr="00B61B46">
        <w:trPr>
          <w:trHeight w:hRule="exact" w:val="240"/>
          <w:jc w:val="center"/>
        </w:trPr>
        <w:tc>
          <w:tcPr>
            <w:tcW w:w="9752" w:type="dxa"/>
            <w:gridSpan w:val="2"/>
          </w:tcPr>
          <w:p w14:paraId="3F8ED256" w14:textId="77777777" w:rsidR="0007070C" w:rsidRPr="00710C82" w:rsidRDefault="0007070C" w:rsidP="00B61B46"/>
        </w:tc>
      </w:tr>
      <w:tr w:rsidR="0007070C" w:rsidRPr="00710C82" w14:paraId="25D682F5" w14:textId="77777777" w:rsidTr="00B61B46">
        <w:trPr>
          <w:trHeight w:val="240"/>
          <w:jc w:val="center"/>
        </w:trPr>
        <w:tc>
          <w:tcPr>
            <w:tcW w:w="4876" w:type="dxa"/>
          </w:tcPr>
          <w:p w14:paraId="4B6B04E3" w14:textId="77777777" w:rsidR="0007070C" w:rsidRPr="00710C82" w:rsidRDefault="0007070C" w:rsidP="00B61B46">
            <w:pPr>
              <w:pStyle w:val="ColumnHeading"/>
            </w:pPr>
            <w:r w:rsidRPr="00710C82">
              <w:t>Besedilo, ki ga predlaga Komisija</w:t>
            </w:r>
          </w:p>
        </w:tc>
        <w:tc>
          <w:tcPr>
            <w:tcW w:w="4876" w:type="dxa"/>
          </w:tcPr>
          <w:p w14:paraId="63A7578C" w14:textId="77777777" w:rsidR="0007070C" w:rsidRPr="00710C82" w:rsidRDefault="0007070C" w:rsidP="00B61B46">
            <w:pPr>
              <w:pStyle w:val="ColumnHeading"/>
            </w:pPr>
            <w:r w:rsidRPr="00710C82">
              <w:t>Predlog spremembe</w:t>
            </w:r>
          </w:p>
        </w:tc>
      </w:tr>
      <w:tr w:rsidR="0007070C" w:rsidRPr="00710C82" w14:paraId="5EC6C635" w14:textId="77777777" w:rsidTr="00B61B46">
        <w:trPr>
          <w:jc w:val="center"/>
        </w:trPr>
        <w:tc>
          <w:tcPr>
            <w:tcW w:w="4876" w:type="dxa"/>
          </w:tcPr>
          <w:p w14:paraId="316AB677" w14:textId="77777777" w:rsidR="0007070C" w:rsidRPr="00710C82" w:rsidRDefault="0007070C" w:rsidP="00B61B46">
            <w:pPr>
              <w:pStyle w:val="Normal6"/>
            </w:pPr>
          </w:p>
        </w:tc>
        <w:tc>
          <w:tcPr>
            <w:tcW w:w="4876" w:type="dxa"/>
          </w:tcPr>
          <w:p w14:paraId="65E6B551" w14:textId="7E3A867F" w:rsidR="0007070C" w:rsidRPr="00710C82" w:rsidRDefault="0007070C" w:rsidP="000D183E">
            <w:pPr>
              <w:pStyle w:val="Normal6"/>
              <w:rPr>
                <w:b/>
                <w:i/>
              </w:rPr>
            </w:pPr>
            <w:r w:rsidRPr="00710C82">
              <w:rPr>
                <w:b/>
                <w:i/>
              </w:rPr>
              <w:t>(ga)</w:t>
            </w:r>
            <w:r w:rsidRPr="00710C82">
              <w:rPr>
                <w:b/>
                <w:i/>
              </w:rPr>
              <w:tab/>
              <w:t xml:space="preserve">podrobnosti o družinskih povezavah mladoletnikov, kot so imena družinskih članov in oseb, ki jih spremljajo, ali </w:t>
            </w:r>
            <w:r w:rsidR="000D183E" w:rsidRPr="00710C82">
              <w:rPr>
                <w:b/>
                <w:i/>
              </w:rPr>
              <w:t xml:space="preserve">kakršne koli </w:t>
            </w:r>
            <w:r w:rsidRPr="00710C82">
              <w:rPr>
                <w:b/>
                <w:i/>
              </w:rPr>
              <w:t>druge pomembne informacije, ki bi lahko pomagale pri morebitnem iskanju ali združitvi družin;</w:t>
            </w:r>
          </w:p>
        </w:tc>
      </w:tr>
    </w:tbl>
    <w:p w14:paraId="0AAEBAA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C3BFCAC"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459486C" w14:textId="77777777" w:rsidR="0007070C" w:rsidRPr="00710C82" w:rsidRDefault="0007070C" w:rsidP="0007070C">
      <w:pPr>
        <w:pStyle w:val="Normal12Italic"/>
        <w:rPr>
          <w:lang w:val="sl-SI"/>
        </w:rPr>
      </w:pPr>
      <w:r w:rsidRPr="00710C82">
        <w:rPr>
          <w:lang w:val="sl-SI"/>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14:paraId="003C2D7B" w14:textId="77777777" w:rsidR="0007070C" w:rsidRPr="00710C82" w:rsidRDefault="0007070C" w:rsidP="0007070C">
      <w:r w:rsidRPr="00710C82">
        <w:rPr>
          <w:rStyle w:val="HideTWBExt"/>
        </w:rPr>
        <w:t>&lt;/Amend&gt;</w:t>
      </w:r>
    </w:p>
    <w:p w14:paraId="1FA97DC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284</w:t>
      </w:r>
      <w:r w:rsidRPr="00710C82">
        <w:rPr>
          <w:rStyle w:val="HideTWBExt"/>
          <w:b w:val="0"/>
        </w:rPr>
        <w:t>&lt;/NumAm&gt;</w:t>
      </w:r>
    </w:p>
    <w:p w14:paraId="444B410B"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60B0DA1"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411689AB" w14:textId="77777777" w:rsidR="0007070C" w:rsidRPr="00710C82" w:rsidRDefault="0007070C" w:rsidP="0007070C">
      <w:r w:rsidRPr="00710C82">
        <w:rPr>
          <w:rStyle w:val="HideTWBExt"/>
        </w:rPr>
        <w:t>&lt;/RepeatBlock-By&gt;</w:t>
      </w:r>
    </w:p>
    <w:p w14:paraId="18AC371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1CA629F" w14:textId="77777777" w:rsidR="0007070C" w:rsidRPr="00710C82" w:rsidRDefault="0007070C" w:rsidP="0007070C">
      <w:pPr>
        <w:pStyle w:val="NormalBold"/>
      </w:pPr>
      <w:r w:rsidRPr="00710C82">
        <w:rPr>
          <w:rStyle w:val="HideTWBExt"/>
          <w:b w:val="0"/>
        </w:rPr>
        <w:t>&lt;Article&gt;</w:t>
      </w:r>
      <w:r w:rsidRPr="00710C82">
        <w:t>Člen 13 – odstavek 2 – točka h</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52FC11D" w14:textId="77777777" w:rsidTr="00B61B46">
        <w:trPr>
          <w:trHeight w:hRule="exact" w:val="240"/>
          <w:jc w:val="center"/>
        </w:trPr>
        <w:tc>
          <w:tcPr>
            <w:tcW w:w="9752" w:type="dxa"/>
            <w:gridSpan w:val="2"/>
          </w:tcPr>
          <w:p w14:paraId="6C362B80" w14:textId="77777777" w:rsidR="0007070C" w:rsidRPr="00710C82" w:rsidRDefault="0007070C" w:rsidP="00B61B46"/>
        </w:tc>
      </w:tr>
      <w:tr w:rsidR="0007070C" w:rsidRPr="00710C82" w14:paraId="386187D0" w14:textId="77777777" w:rsidTr="00B61B46">
        <w:trPr>
          <w:trHeight w:val="240"/>
          <w:jc w:val="center"/>
        </w:trPr>
        <w:tc>
          <w:tcPr>
            <w:tcW w:w="4876" w:type="dxa"/>
          </w:tcPr>
          <w:p w14:paraId="441059DD" w14:textId="77777777" w:rsidR="0007070C" w:rsidRPr="00710C82" w:rsidRDefault="0007070C" w:rsidP="00B61B46">
            <w:pPr>
              <w:pStyle w:val="ColumnHeading"/>
            </w:pPr>
            <w:r w:rsidRPr="00710C82">
              <w:t>Besedilo, ki ga predlaga Komisija</w:t>
            </w:r>
          </w:p>
        </w:tc>
        <w:tc>
          <w:tcPr>
            <w:tcW w:w="4876" w:type="dxa"/>
          </w:tcPr>
          <w:p w14:paraId="42545584" w14:textId="77777777" w:rsidR="0007070C" w:rsidRPr="00710C82" w:rsidRDefault="0007070C" w:rsidP="00B61B46">
            <w:pPr>
              <w:pStyle w:val="ColumnHeading"/>
            </w:pPr>
            <w:r w:rsidRPr="00710C82">
              <w:t>Predlog spremembe</w:t>
            </w:r>
          </w:p>
        </w:tc>
      </w:tr>
      <w:tr w:rsidR="0007070C" w:rsidRPr="00710C82" w14:paraId="4C8D5F26" w14:textId="77777777" w:rsidTr="00B61B46">
        <w:trPr>
          <w:jc w:val="center"/>
        </w:trPr>
        <w:tc>
          <w:tcPr>
            <w:tcW w:w="4876" w:type="dxa"/>
          </w:tcPr>
          <w:p w14:paraId="10A40EC2" w14:textId="77777777" w:rsidR="0007070C" w:rsidRPr="00710C82" w:rsidRDefault="0007070C" w:rsidP="00B61B46">
            <w:pPr>
              <w:pStyle w:val="Normal6"/>
              <w:rPr>
                <w:b/>
                <w:i/>
              </w:rPr>
            </w:pPr>
            <w:r w:rsidRPr="00710C82">
              <w:rPr>
                <w:b/>
                <w:i/>
              </w:rPr>
              <w:t>(h)</w:t>
            </w:r>
            <w:r w:rsidRPr="00710C82">
              <w:rPr>
                <w:b/>
                <w:i/>
              </w:rPr>
              <w:tab/>
              <w:t>vrsto in številko osebnega dokumenta ali potne listine; tričrkovno oznako države izdajateljice in datum izteka veljavnosti;</w:t>
            </w:r>
          </w:p>
        </w:tc>
        <w:tc>
          <w:tcPr>
            <w:tcW w:w="4876" w:type="dxa"/>
          </w:tcPr>
          <w:p w14:paraId="00D6D3F0" w14:textId="77777777" w:rsidR="0007070C" w:rsidRPr="00710C82" w:rsidRDefault="0007070C" w:rsidP="00B61B46">
            <w:pPr>
              <w:pStyle w:val="Normal6"/>
              <w:rPr>
                <w:b/>
                <w:i/>
              </w:rPr>
            </w:pPr>
            <w:r w:rsidRPr="00710C82">
              <w:rPr>
                <w:b/>
                <w:i/>
              </w:rPr>
              <w:t>črtano</w:t>
            </w:r>
          </w:p>
        </w:tc>
      </w:tr>
    </w:tbl>
    <w:p w14:paraId="6688212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F6CAD23" w14:textId="77777777" w:rsidR="0007070C" w:rsidRPr="00710C82" w:rsidRDefault="0007070C" w:rsidP="0007070C">
      <w:r w:rsidRPr="00710C82">
        <w:rPr>
          <w:rStyle w:val="HideTWBExt"/>
        </w:rPr>
        <w:t>&lt;/Amend&gt;</w:t>
      </w:r>
    </w:p>
    <w:p w14:paraId="573AD4A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285</w:t>
      </w:r>
      <w:r w:rsidRPr="00710C82">
        <w:rPr>
          <w:rStyle w:val="HideTWBExt"/>
          <w:b w:val="0"/>
        </w:rPr>
        <w:t>&lt;/NumAm&gt;</w:t>
      </w:r>
    </w:p>
    <w:p w14:paraId="06FC182E"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10386193" w14:textId="77777777" w:rsidR="0007070C" w:rsidRPr="00710C82" w:rsidRDefault="0007070C" w:rsidP="0007070C">
      <w:pPr>
        <w:pStyle w:val="NormalBold"/>
      </w:pPr>
      <w:r w:rsidRPr="00710C82">
        <w:rPr>
          <w:rStyle w:val="HideTWBExt"/>
          <w:b w:val="0"/>
        </w:rPr>
        <w:t>&lt;/RepeatBlock-By&gt;</w:t>
      </w:r>
    </w:p>
    <w:p w14:paraId="5E03F51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8DEE932" w14:textId="77777777" w:rsidR="0007070C" w:rsidRPr="00710C82" w:rsidRDefault="0007070C" w:rsidP="0007070C">
      <w:pPr>
        <w:pStyle w:val="NormalBold"/>
      </w:pPr>
      <w:r w:rsidRPr="00710C82">
        <w:rPr>
          <w:rStyle w:val="HideTWBExt"/>
          <w:b w:val="0"/>
        </w:rPr>
        <w:t>&lt;Article&gt;</w:t>
      </w:r>
      <w:r w:rsidRPr="00710C82">
        <w:t>Člen 13 – odstavek 2 – točka i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654437F" w14:textId="77777777" w:rsidTr="00B61B46">
        <w:trPr>
          <w:trHeight w:hRule="exact" w:val="240"/>
          <w:jc w:val="center"/>
        </w:trPr>
        <w:tc>
          <w:tcPr>
            <w:tcW w:w="9752" w:type="dxa"/>
            <w:gridSpan w:val="2"/>
          </w:tcPr>
          <w:p w14:paraId="7AA4FB94" w14:textId="77777777" w:rsidR="0007070C" w:rsidRPr="00710C82" w:rsidRDefault="0007070C" w:rsidP="00B61B46"/>
        </w:tc>
      </w:tr>
      <w:tr w:rsidR="0007070C" w:rsidRPr="00710C82" w14:paraId="4BC8B165" w14:textId="77777777" w:rsidTr="00B61B46">
        <w:trPr>
          <w:trHeight w:val="240"/>
          <w:jc w:val="center"/>
        </w:trPr>
        <w:tc>
          <w:tcPr>
            <w:tcW w:w="4876" w:type="dxa"/>
          </w:tcPr>
          <w:p w14:paraId="09AE13D1" w14:textId="77777777" w:rsidR="0007070C" w:rsidRPr="00710C82" w:rsidRDefault="0007070C" w:rsidP="00B61B46">
            <w:pPr>
              <w:pStyle w:val="ColumnHeading"/>
            </w:pPr>
            <w:r w:rsidRPr="00710C82">
              <w:t>Besedilo, ki ga predlaga Komisija</w:t>
            </w:r>
          </w:p>
        </w:tc>
        <w:tc>
          <w:tcPr>
            <w:tcW w:w="4876" w:type="dxa"/>
          </w:tcPr>
          <w:p w14:paraId="763AE0A3" w14:textId="77777777" w:rsidR="0007070C" w:rsidRPr="00710C82" w:rsidRDefault="0007070C" w:rsidP="00B61B46">
            <w:pPr>
              <w:pStyle w:val="ColumnHeading"/>
            </w:pPr>
            <w:r w:rsidRPr="00710C82">
              <w:t>Predlog spremembe</w:t>
            </w:r>
          </w:p>
        </w:tc>
      </w:tr>
      <w:tr w:rsidR="0007070C" w:rsidRPr="00710C82" w14:paraId="218F14C0" w14:textId="77777777" w:rsidTr="00B61B46">
        <w:trPr>
          <w:jc w:val="center"/>
        </w:trPr>
        <w:tc>
          <w:tcPr>
            <w:tcW w:w="4876" w:type="dxa"/>
          </w:tcPr>
          <w:p w14:paraId="6D4A43FC" w14:textId="77777777" w:rsidR="0007070C" w:rsidRPr="00710C82" w:rsidRDefault="0007070C" w:rsidP="00B61B46">
            <w:pPr>
              <w:pStyle w:val="Normal6"/>
            </w:pPr>
          </w:p>
        </w:tc>
        <w:tc>
          <w:tcPr>
            <w:tcW w:w="4876" w:type="dxa"/>
          </w:tcPr>
          <w:p w14:paraId="551F01A6" w14:textId="51BB9279" w:rsidR="0007070C" w:rsidRPr="00710C82" w:rsidRDefault="0007070C" w:rsidP="00921FD9">
            <w:pPr>
              <w:pStyle w:val="Normal6"/>
              <w:rPr>
                <w:b/>
                <w:i/>
              </w:rPr>
            </w:pPr>
            <w:r w:rsidRPr="00710C82">
              <w:rPr>
                <w:b/>
                <w:i/>
              </w:rPr>
              <w:t>(ia)</w:t>
            </w:r>
            <w:r w:rsidRPr="00710C82">
              <w:rPr>
                <w:b/>
                <w:i/>
              </w:rPr>
              <w:tab/>
            </w:r>
            <w:r w:rsidR="000D183E" w:rsidRPr="00710C82">
              <w:rPr>
                <w:b/>
                <w:i/>
              </w:rPr>
              <w:t>odloč</w:t>
            </w:r>
            <w:r w:rsidR="00921FD9" w:rsidRPr="00710C82">
              <w:rPr>
                <w:b/>
                <w:i/>
              </w:rPr>
              <w:t>itev</w:t>
            </w:r>
            <w:r w:rsidR="000D183E" w:rsidRPr="00710C82">
              <w:rPr>
                <w:b/>
                <w:i/>
              </w:rPr>
              <w:t xml:space="preserve"> </w:t>
            </w:r>
            <w:r w:rsidRPr="00710C82">
              <w:rPr>
                <w:b/>
                <w:i/>
              </w:rPr>
              <w:t xml:space="preserve">o vrnitvi ali </w:t>
            </w:r>
            <w:r w:rsidR="000D183E" w:rsidRPr="00710C82">
              <w:rPr>
                <w:b/>
                <w:i/>
              </w:rPr>
              <w:t>odstranitven</w:t>
            </w:r>
            <w:r w:rsidR="00921FD9" w:rsidRPr="00710C82">
              <w:rPr>
                <w:b/>
                <w:i/>
              </w:rPr>
              <w:t>i</w:t>
            </w:r>
            <w:r w:rsidR="000D183E" w:rsidRPr="00710C82">
              <w:rPr>
                <w:b/>
                <w:i/>
              </w:rPr>
              <w:t xml:space="preserve"> nalog</w:t>
            </w:r>
            <w:r w:rsidRPr="00710C82">
              <w:rPr>
                <w:b/>
                <w:i/>
              </w:rPr>
              <w:t xml:space="preserve">, ki </w:t>
            </w:r>
            <w:r w:rsidR="006E1E59" w:rsidRPr="00710C82">
              <w:rPr>
                <w:b/>
                <w:i/>
              </w:rPr>
              <w:t>ga</w:t>
            </w:r>
            <w:r w:rsidRPr="00710C82">
              <w:rPr>
                <w:b/>
                <w:i/>
              </w:rPr>
              <w:t xml:space="preserve"> sprejme država članica izvora;</w:t>
            </w:r>
          </w:p>
        </w:tc>
      </w:tr>
    </w:tbl>
    <w:p w14:paraId="091BBC4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0811CD6D"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E0290D6" w14:textId="1AB2F414" w:rsidR="0007070C" w:rsidRPr="00710C82" w:rsidRDefault="000F42A1" w:rsidP="0007070C">
      <w:pPr>
        <w:pStyle w:val="Normal12Italic"/>
        <w:rPr>
          <w:lang w:val="sl-SI"/>
        </w:rPr>
      </w:pPr>
      <w:r w:rsidRPr="00710C82">
        <w:rPr>
          <w:lang w:val="sl-SI"/>
        </w:rPr>
        <w:t>Prenovitev</w:t>
      </w:r>
      <w:r w:rsidR="0007070C" w:rsidRPr="00710C82">
        <w:rPr>
          <w:lang w:val="sl-SI"/>
        </w:rPr>
        <w:t xml:space="preserve">: V primeru nezakonito prebivajočih državljanov tretjih držav je treba namesto številke vloge za azil dodati naziv </w:t>
      </w:r>
      <w:r w:rsidR="006E1E59" w:rsidRPr="00710C82">
        <w:rPr>
          <w:lang w:val="sl-SI"/>
        </w:rPr>
        <w:t>odstranitvenega naloga</w:t>
      </w:r>
      <w:r w:rsidR="0007070C" w:rsidRPr="00710C82">
        <w:rPr>
          <w:lang w:val="sl-SI"/>
        </w:rPr>
        <w:t xml:space="preserve">, ki ga je sprejela država članica, ki je vnesla podatke v sistem Eurodac, da se okrepi sodelovanje med državami članicami pri </w:t>
      </w:r>
      <w:r w:rsidR="006E1E59" w:rsidRPr="00710C82">
        <w:rPr>
          <w:lang w:val="sl-SI"/>
        </w:rPr>
        <w:t xml:space="preserve">obravnavanju vprašanja </w:t>
      </w:r>
      <w:r w:rsidR="0007070C" w:rsidRPr="00710C82">
        <w:rPr>
          <w:lang w:val="sl-SI"/>
        </w:rPr>
        <w:t>nedovoljenih migracij.</w:t>
      </w:r>
    </w:p>
    <w:p w14:paraId="337B2B19" w14:textId="77777777" w:rsidR="0007070C" w:rsidRPr="00710C82" w:rsidRDefault="0007070C" w:rsidP="0007070C">
      <w:r w:rsidRPr="00710C82">
        <w:rPr>
          <w:rStyle w:val="HideTWBExt"/>
        </w:rPr>
        <w:t>&lt;/Amend&gt;</w:t>
      </w:r>
    </w:p>
    <w:p w14:paraId="1731314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286</w:t>
      </w:r>
      <w:r w:rsidRPr="00710C82">
        <w:rPr>
          <w:rStyle w:val="HideTWBExt"/>
          <w:b w:val="0"/>
        </w:rPr>
        <w:t>&lt;/NumAm&gt;</w:t>
      </w:r>
    </w:p>
    <w:p w14:paraId="553B55EA"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05BE0E6"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3FCFD12A" w14:textId="77777777" w:rsidR="0007070C" w:rsidRPr="00710C82" w:rsidRDefault="0007070C" w:rsidP="0007070C">
      <w:r w:rsidRPr="00710C82">
        <w:rPr>
          <w:rStyle w:val="HideTWBExt"/>
        </w:rPr>
        <w:t>&lt;/RepeatBlock-By&gt;</w:t>
      </w:r>
    </w:p>
    <w:p w14:paraId="22980A8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DD8C7D1" w14:textId="77777777" w:rsidR="0007070C" w:rsidRPr="00710C82" w:rsidRDefault="0007070C" w:rsidP="0007070C">
      <w:pPr>
        <w:pStyle w:val="NormalBold"/>
      </w:pPr>
      <w:r w:rsidRPr="00710C82">
        <w:rPr>
          <w:rStyle w:val="HideTWBExt"/>
          <w:b w:val="0"/>
        </w:rPr>
        <w:t>&lt;Article&gt;</w:t>
      </w:r>
      <w:r w:rsidRPr="00710C82">
        <w:t>Člen 13 – odstavek 2 – točka m</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AC8799D" w14:textId="77777777" w:rsidTr="00B61B46">
        <w:trPr>
          <w:trHeight w:hRule="exact" w:val="240"/>
          <w:jc w:val="center"/>
        </w:trPr>
        <w:tc>
          <w:tcPr>
            <w:tcW w:w="9752" w:type="dxa"/>
            <w:gridSpan w:val="2"/>
          </w:tcPr>
          <w:p w14:paraId="4076708C" w14:textId="77777777" w:rsidR="0007070C" w:rsidRPr="00710C82" w:rsidRDefault="0007070C" w:rsidP="00B61B46"/>
        </w:tc>
      </w:tr>
      <w:tr w:rsidR="0007070C" w:rsidRPr="00710C82" w14:paraId="5F2E4D16" w14:textId="77777777" w:rsidTr="00B61B46">
        <w:trPr>
          <w:trHeight w:val="240"/>
          <w:jc w:val="center"/>
        </w:trPr>
        <w:tc>
          <w:tcPr>
            <w:tcW w:w="4876" w:type="dxa"/>
          </w:tcPr>
          <w:p w14:paraId="17EE2BD8" w14:textId="77777777" w:rsidR="0007070C" w:rsidRPr="00710C82" w:rsidRDefault="0007070C" w:rsidP="00B61B46">
            <w:pPr>
              <w:pStyle w:val="ColumnHeading"/>
            </w:pPr>
            <w:r w:rsidRPr="00710C82">
              <w:t>Besedilo, ki ga predlaga Komisija</w:t>
            </w:r>
          </w:p>
        </w:tc>
        <w:tc>
          <w:tcPr>
            <w:tcW w:w="4876" w:type="dxa"/>
          </w:tcPr>
          <w:p w14:paraId="2714AC9A" w14:textId="77777777" w:rsidR="0007070C" w:rsidRPr="00710C82" w:rsidRDefault="0007070C" w:rsidP="00B61B46">
            <w:pPr>
              <w:pStyle w:val="ColumnHeading"/>
            </w:pPr>
            <w:r w:rsidRPr="00710C82">
              <w:t>Predlog spremembe</w:t>
            </w:r>
          </w:p>
        </w:tc>
      </w:tr>
      <w:tr w:rsidR="0007070C" w:rsidRPr="00710C82" w14:paraId="223956DE" w14:textId="77777777" w:rsidTr="00B61B46">
        <w:trPr>
          <w:jc w:val="center"/>
        </w:trPr>
        <w:tc>
          <w:tcPr>
            <w:tcW w:w="4876" w:type="dxa"/>
          </w:tcPr>
          <w:p w14:paraId="0E50273A" w14:textId="77777777" w:rsidR="0007070C" w:rsidRPr="00710C82" w:rsidRDefault="0007070C" w:rsidP="00B61B46">
            <w:pPr>
              <w:pStyle w:val="Normal6"/>
              <w:rPr>
                <w:b/>
                <w:i/>
              </w:rPr>
            </w:pPr>
            <w:r w:rsidRPr="00710C82">
              <w:rPr>
                <w:b/>
                <w:i/>
              </w:rPr>
              <w:t>(m)</w:t>
            </w:r>
            <w:r w:rsidRPr="00710C82">
              <w:rPr>
                <w:b/>
                <w:i/>
              </w:rPr>
              <w:tab/>
              <w:t>kadar je primerno v skladu z odstavkom 6, datum, ko je zadevna oseba zapustila ozemlje držav članic ali je bila z njega odstranjena.</w:t>
            </w:r>
          </w:p>
        </w:tc>
        <w:tc>
          <w:tcPr>
            <w:tcW w:w="4876" w:type="dxa"/>
          </w:tcPr>
          <w:p w14:paraId="33FD9491" w14:textId="77777777" w:rsidR="0007070C" w:rsidRPr="00710C82" w:rsidRDefault="0007070C" w:rsidP="00B61B46">
            <w:pPr>
              <w:pStyle w:val="Normal6"/>
              <w:rPr>
                <w:b/>
                <w:i/>
              </w:rPr>
            </w:pPr>
            <w:r w:rsidRPr="00710C82">
              <w:rPr>
                <w:b/>
                <w:i/>
              </w:rPr>
              <w:t>črtano</w:t>
            </w:r>
          </w:p>
        </w:tc>
      </w:tr>
    </w:tbl>
    <w:p w14:paraId="0CC6547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FA366EC"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AB031B8" w14:textId="77777777" w:rsidR="0007070C" w:rsidRPr="00710C82" w:rsidRDefault="0007070C" w:rsidP="0007070C">
      <w:pPr>
        <w:pStyle w:val="Normal12Italic"/>
        <w:rPr>
          <w:lang w:val="sl-SI"/>
        </w:rPr>
      </w:pPr>
      <w:r w:rsidRPr="00710C82">
        <w:rPr>
          <w:lang w:val="sl-SI"/>
        </w:rPr>
        <w:t>Te podatke bi bilo treba zapisati v SIS. Vse podatke, ki ostanejo v sistemu Eurodac po odhodu ali vrnitvi osebe, bi bilo treba izbrisati.</w:t>
      </w:r>
    </w:p>
    <w:p w14:paraId="44702C58" w14:textId="77777777" w:rsidR="0007070C" w:rsidRPr="00710C82" w:rsidRDefault="0007070C" w:rsidP="0007070C">
      <w:r w:rsidRPr="00710C82">
        <w:rPr>
          <w:rStyle w:val="HideTWBExt"/>
        </w:rPr>
        <w:t>&lt;/Amend&gt;</w:t>
      </w:r>
    </w:p>
    <w:p w14:paraId="1E62174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287</w:t>
      </w:r>
      <w:r w:rsidRPr="00710C82">
        <w:rPr>
          <w:rStyle w:val="HideTWBExt"/>
          <w:b w:val="0"/>
        </w:rPr>
        <w:t>&lt;/NumAm&gt;</w:t>
      </w:r>
    </w:p>
    <w:p w14:paraId="342369BD"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D9C4FED"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0B30FE4" w14:textId="77777777" w:rsidR="0007070C" w:rsidRPr="00710C82" w:rsidRDefault="0007070C" w:rsidP="0007070C">
      <w:r w:rsidRPr="00710C82">
        <w:rPr>
          <w:rStyle w:val="HideTWBExt"/>
        </w:rPr>
        <w:t>&lt;/RepeatBlock-By&gt;</w:t>
      </w:r>
    </w:p>
    <w:p w14:paraId="70755AA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1243ED7" w14:textId="77777777" w:rsidR="0007070C" w:rsidRPr="00710C82" w:rsidRDefault="0007070C" w:rsidP="0007070C">
      <w:pPr>
        <w:pStyle w:val="NormalBold"/>
      </w:pPr>
      <w:r w:rsidRPr="00710C82">
        <w:rPr>
          <w:rStyle w:val="HideTWBExt"/>
          <w:b w:val="0"/>
        </w:rPr>
        <w:t>&lt;Article&gt;</w:t>
      </w:r>
      <w:r w:rsidRPr="00710C82">
        <w:t>Člen 13 – odstavek 5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947776C" w14:textId="77777777" w:rsidTr="00B61B46">
        <w:trPr>
          <w:trHeight w:hRule="exact" w:val="240"/>
          <w:jc w:val="center"/>
        </w:trPr>
        <w:tc>
          <w:tcPr>
            <w:tcW w:w="9752" w:type="dxa"/>
            <w:gridSpan w:val="2"/>
          </w:tcPr>
          <w:p w14:paraId="468BB910" w14:textId="77777777" w:rsidR="0007070C" w:rsidRPr="00710C82" w:rsidRDefault="0007070C" w:rsidP="00B61B46"/>
        </w:tc>
      </w:tr>
      <w:tr w:rsidR="0007070C" w:rsidRPr="00710C82" w14:paraId="7B64723B" w14:textId="77777777" w:rsidTr="00B61B46">
        <w:trPr>
          <w:trHeight w:val="240"/>
          <w:jc w:val="center"/>
        </w:trPr>
        <w:tc>
          <w:tcPr>
            <w:tcW w:w="4876" w:type="dxa"/>
          </w:tcPr>
          <w:p w14:paraId="45BD578E" w14:textId="77777777" w:rsidR="0007070C" w:rsidRPr="00710C82" w:rsidRDefault="0007070C" w:rsidP="00B61B46">
            <w:pPr>
              <w:pStyle w:val="ColumnHeading"/>
            </w:pPr>
            <w:r w:rsidRPr="00710C82">
              <w:t>Besedilo, ki ga predlaga Komisija</w:t>
            </w:r>
          </w:p>
        </w:tc>
        <w:tc>
          <w:tcPr>
            <w:tcW w:w="4876" w:type="dxa"/>
          </w:tcPr>
          <w:p w14:paraId="0BD4BD07" w14:textId="77777777" w:rsidR="0007070C" w:rsidRPr="00710C82" w:rsidRDefault="0007070C" w:rsidP="00B61B46">
            <w:pPr>
              <w:pStyle w:val="ColumnHeading"/>
            </w:pPr>
            <w:r w:rsidRPr="00710C82">
              <w:t>Predlog spremembe</w:t>
            </w:r>
          </w:p>
        </w:tc>
      </w:tr>
      <w:tr w:rsidR="0007070C" w:rsidRPr="00710C82" w14:paraId="11FB9983" w14:textId="77777777" w:rsidTr="00B61B46">
        <w:trPr>
          <w:jc w:val="center"/>
        </w:trPr>
        <w:tc>
          <w:tcPr>
            <w:tcW w:w="4876" w:type="dxa"/>
          </w:tcPr>
          <w:p w14:paraId="577F4694" w14:textId="77777777" w:rsidR="0007070C" w:rsidRPr="00710C82" w:rsidRDefault="0007070C" w:rsidP="00B61B46">
            <w:pPr>
              <w:pStyle w:val="Normal6"/>
              <w:rPr>
                <w:b/>
                <w:i/>
              </w:rPr>
            </w:pPr>
            <w:r w:rsidRPr="00710C82">
              <w:t>Z odstopanjem od odstavka 1 in kadar ni mogoče odvzeti prstnih odtisov</w:t>
            </w:r>
            <w:r w:rsidRPr="00710C82">
              <w:rPr>
                <w:b/>
                <w:i/>
              </w:rPr>
              <w:t xml:space="preserve"> ter</w:t>
            </w:r>
            <w:r w:rsidRPr="00710C82">
              <w:t xml:space="preserve"> pridobiti podobe obraza prosilca za mednarodno zaščito zaradi ukrepov, sprejetih za zagotovitev njegovega zdravja ali zaščito javnega zdravja, države članice odvzamejo in pošljejo take prstne odtise in pridobijo podobo obraza ter jih pošljejo takoj, ko je mogoče, najpozneje pa 48 ur po tem, ko ti zdravstveni razlogi ne obstajajo več.</w:t>
            </w:r>
          </w:p>
        </w:tc>
        <w:tc>
          <w:tcPr>
            <w:tcW w:w="4876" w:type="dxa"/>
          </w:tcPr>
          <w:p w14:paraId="48C3936D" w14:textId="77777777" w:rsidR="0007070C" w:rsidRPr="00710C82" w:rsidRDefault="0007070C" w:rsidP="00B61B46">
            <w:pPr>
              <w:pStyle w:val="Normal6"/>
              <w:rPr>
                <w:b/>
                <w:i/>
              </w:rPr>
            </w:pPr>
            <w:r w:rsidRPr="00710C82">
              <w:t>Z odstopanjem od odstavka 1 in kadar ni mogoče odvzeti prstnih odtisov</w:t>
            </w:r>
            <w:r w:rsidRPr="00710C82">
              <w:rPr>
                <w:b/>
                <w:i/>
              </w:rPr>
              <w:t>,</w:t>
            </w:r>
            <w:r w:rsidRPr="00710C82">
              <w:t xml:space="preserve"> pridobiti podobe obraza</w:t>
            </w:r>
            <w:r w:rsidRPr="00710C82">
              <w:rPr>
                <w:b/>
                <w:i/>
              </w:rPr>
              <w:t xml:space="preserve"> ali pridobiti obeh vrst podatkov</w:t>
            </w:r>
            <w:r w:rsidRPr="00710C82">
              <w:t xml:space="preserve"> prosilca za mednarodno zaščito zaradi ukrepov, sprejetih za zagotovitev njegovega zdravja ali zaščito javnega zdravja, države članice odvzamejo in pošljejo take prstne odtise in pridobijo podobo obraza</w:t>
            </w:r>
            <w:r w:rsidRPr="00710C82">
              <w:rPr>
                <w:b/>
                <w:i/>
              </w:rPr>
              <w:t xml:space="preserve"> ali pridobijo obe vrsti podatkov</w:t>
            </w:r>
            <w:r w:rsidRPr="00710C82">
              <w:t xml:space="preserve"> ter jih pošljejo takoj, ko je mogoče, najpozneje pa 48 ur po tem, ko ti zdravstveni razlogi ne obstajajo več.</w:t>
            </w:r>
          </w:p>
        </w:tc>
      </w:tr>
    </w:tbl>
    <w:p w14:paraId="7C3CF30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9455054" w14:textId="77777777" w:rsidR="0007070C" w:rsidRPr="00710C82" w:rsidRDefault="0007070C" w:rsidP="0007070C">
      <w:r w:rsidRPr="00710C82">
        <w:rPr>
          <w:rStyle w:val="HideTWBExt"/>
        </w:rPr>
        <w:t>&lt;/Amend&gt;</w:t>
      </w:r>
    </w:p>
    <w:p w14:paraId="0327844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288</w:t>
      </w:r>
      <w:r w:rsidRPr="00710C82">
        <w:rPr>
          <w:rStyle w:val="HideTWBExt"/>
          <w:b w:val="0"/>
        </w:rPr>
        <w:t>&lt;/NumAm&gt;</w:t>
      </w:r>
    </w:p>
    <w:p w14:paraId="1E096E02"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ACE05A3"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CBB36EC" w14:textId="77777777" w:rsidR="0007070C" w:rsidRPr="00710C82" w:rsidRDefault="0007070C" w:rsidP="0007070C">
      <w:r w:rsidRPr="00710C82">
        <w:rPr>
          <w:rStyle w:val="HideTWBExt"/>
        </w:rPr>
        <w:t>&lt;/RepeatBlock-By&gt;</w:t>
      </w:r>
    </w:p>
    <w:p w14:paraId="3536ED8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74410C5" w14:textId="77777777" w:rsidR="0007070C" w:rsidRPr="00710C82" w:rsidRDefault="0007070C" w:rsidP="0007070C">
      <w:pPr>
        <w:pStyle w:val="NormalBold"/>
      </w:pPr>
      <w:r w:rsidRPr="00710C82">
        <w:rPr>
          <w:rStyle w:val="HideTWBExt"/>
          <w:b w:val="0"/>
        </w:rPr>
        <w:t>&lt;Article&gt;</w:t>
      </w:r>
      <w:r w:rsidRPr="00710C82">
        <w:t>Člen 13 – odstavek 6</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0EDEA40" w14:textId="77777777" w:rsidTr="00B61B46">
        <w:trPr>
          <w:trHeight w:hRule="exact" w:val="240"/>
          <w:jc w:val="center"/>
        </w:trPr>
        <w:tc>
          <w:tcPr>
            <w:tcW w:w="9752" w:type="dxa"/>
            <w:gridSpan w:val="2"/>
          </w:tcPr>
          <w:p w14:paraId="2944012D" w14:textId="77777777" w:rsidR="0007070C" w:rsidRPr="00710C82" w:rsidRDefault="0007070C" w:rsidP="00B61B46"/>
        </w:tc>
      </w:tr>
      <w:tr w:rsidR="0007070C" w:rsidRPr="00710C82" w14:paraId="276AC7F0" w14:textId="77777777" w:rsidTr="00B61B46">
        <w:trPr>
          <w:trHeight w:val="240"/>
          <w:jc w:val="center"/>
        </w:trPr>
        <w:tc>
          <w:tcPr>
            <w:tcW w:w="4876" w:type="dxa"/>
          </w:tcPr>
          <w:p w14:paraId="324056FE" w14:textId="77777777" w:rsidR="0007070C" w:rsidRPr="00710C82" w:rsidRDefault="0007070C" w:rsidP="00B61B46">
            <w:pPr>
              <w:pStyle w:val="ColumnHeading"/>
            </w:pPr>
            <w:r w:rsidRPr="00710C82">
              <w:t>Besedilo, ki ga predlaga Komisija</w:t>
            </w:r>
          </w:p>
        </w:tc>
        <w:tc>
          <w:tcPr>
            <w:tcW w:w="4876" w:type="dxa"/>
          </w:tcPr>
          <w:p w14:paraId="69561B86" w14:textId="77777777" w:rsidR="0007070C" w:rsidRPr="00710C82" w:rsidRDefault="0007070C" w:rsidP="00B61B46">
            <w:pPr>
              <w:pStyle w:val="ColumnHeading"/>
            </w:pPr>
            <w:r w:rsidRPr="00710C82">
              <w:t>Predlog spremembe</w:t>
            </w:r>
          </w:p>
        </w:tc>
      </w:tr>
      <w:tr w:rsidR="0007070C" w:rsidRPr="00710C82" w14:paraId="3A616362" w14:textId="77777777" w:rsidTr="00B61B46">
        <w:trPr>
          <w:jc w:val="center"/>
        </w:trPr>
        <w:tc>
          <w:tcPr>
            <w:tcW w:w="4876" w:type="dxa"/>
          </w:tcPr>
          <w:p w14:paraId="4684F703" w14:textId="77777777" w:rsidR="0007070C" w:rsidRPr="00710C82" w:rsidRDefault="0007070C" w:rsidP="00B61B46">
            <w:pPr>
              <w:pStyle w:val="Normal6"/>
              <w:rPr>
                <w:b/>
                <w:i/>
              </w:rPr>
            </w:pPr>
            <w:r w:rsidRPr="00710C82">
              <w:t>6.</w:t>
            </w:r>
            <w:r w:rsidRPr="00710C82">
              <w:rPr>
                <w:b/>
                <w:i/>
              </w:rPr>
              <w:tab/>
            </w:r>
            <w:r w:rsidRPr="00710C82">
              <w:t>Takoj ko država članica</w:t>
            </w:r>
            <w:r w:rsidRPr="00710C82">
              <w:rPr>
                <w:b/>
                <w:i/>
              </w:rPr>
              <w:t xml:space="preserve"> izvora</w:t>
            </w:r>
            <w:r w:rsidRPr="00710C82">
              <w:t xml:space="preserve"> zagotovi, da je zadevna oseba, o kateri so bili zapisani podatki v sistemu Eurodac v skladu z odstavkom</w:t>
            </w:r>
            <w:r w:rsidRPr="00710C82">
              <w:rPr>
                <w:b/>
                <w:i/>
              </w:rPr>
              <w:t xml:space="preserve"> </w:t>
            </w:r>
            <w:r w:rsidRPr="00710C82">
              <w:t>(1), zapustila ozemlje držav članic v skladu z odločitvijo o vrnitvi ali odstranitvenim nalogom,</w:t>
            </w:r>
            <w:r w:rsidRPr="00710C82">
              <w:rPr>
                <w:b/>
                <w:i/>
              </w:rPr>
              <w:t xml:space="preserve"> posodobi</w:t>
            </w:r>
            <w:r w:rsidRPr="00710C82">
              <w:t xml:space="preserve"> svoj podatkovni niz o zadevni osebi, zapisan v skladu z odstavkom</w:t>
            </w:r>
            <w:r w:rsidRPr="00710C82">
              <w:rPr>
                <w:b/>
                <w:i/>
              </w:rPr>
              <w:t xml:space="preserve"> </w:t>
            </w:r>
            <w:r w:rsidRPr="00710C82">
              <w:t>(2)</w:t>
            </w:r>
            <w:r w:rsidRPr="00710C82">
              <w:rPr>
                <w:b/>
                <w:i/>
              </w:rPr>
              <w:t>, tako da doda datum, ko je bila oseba odstranjena z ozemlja ali ga je sama zapustila</w:t>
            </w:r>
            <w:r w:rsidRPr="00710C82">
              <w:t>.</w:t>
            </w:r>
          </w:p>
        </w:tc>
        <w:tc>
          <w:tcPr>
            <w:tcW w:w="4876" w:type="dxa"/>
          </w:tcPr>
          <w:p w14:paraId="76050A19" w14:textId="5E4A5BFC" w:rsidR="0007070C" w:rsidRPr="00710C82" w:rsidRDefault="0007070C" w:rsidP="00B61B46">
            <w:pPr>
              <w:pStyle w:val="Normal6"/>
              <w:rPr>
                <w:b/>
                <w:i/>
              </w:rPr>
            </w:pPr>
            <w:r w:rsidRPr="00710C82">
              <w:t>6.</w:t>
            </w:r>
            <w:r w:rsidRPr="00710C82">
              <w:rPr>
                <w:b/>
                <w:i/>
              </w:rPr>
              <w:tab/>
            </w:r>
            <w:r w:rsidRPr="00710C82">
              <w:t>Takoj ko</w:t>
            </w:r>
            <w:r w:rsidRPr="00710C82">
              <w:rPr>
                <w:b/>
                <w:i/>
              </w:rPr>
              <w:t xml:space="preserve"> odgovorna</w:t>
            </w:r>
            <w:r w:rsidRPr="00710C82">
              <w:t xml:space="preserve"> država članica zagotovi, da je zadevna oseba, o kateri so bili zapisani podatki v sistemu Eurodac v skladu z odstavkom</w:t>
            </w:r>
            <w:r w:rsidRPr="00710C82">
              <w:rPr>
                <w:b/>
                <w:i/>
              </w:rPr>
              <w:t xml:space="preserve"> </w:t>
            </w:r>
            <w:r w:rsidRPr="00710C82">
              <w:t>(1),</w:t>
            </w:r>
            <w:r w:rsidRPr="00710C82">
              <w:rPr>
                <w:b/>
                <w:i/>
              </w:rPr>
              <w:t xml:space="preserve"> pridobila dovoljenje za prebivanje ali</w:t>
            </w:r>
            <w:r w:rsidRPr="00710C82">
              <w:t xml:space="preserve"> zapustila ozemlje držav članic v skladu z odločitvijo o vrnitvi ali odstranitvenim nalogom,</w:t>
            </w:r>
            <w:r w:rsidRPr="00710C82">
              <w:rPr>
                <w:b/>
                <w:i/>
              </w:rPr>
              <w:t xml:space="preserve"> izbriše</w:t>
            </w:r>
            <w:r w:rsidRPr="00710C82">
              <w:t xml:space="preserve"> svoj podatkovni niz o zadevni osebi, zapisan v skladu z odstavkom</w:t>
            </w:r>
            <w:r w:rsidRPr="00710C82">
              <w:rPr>
                <w:b/>
                <w:i/>
              </w:rPr>
              <w:t xml:space="preserve"> </w:t>
            </w:r>
            <w:r w:rsidRPr="00710C82">
              <w:t>(2).</w:t>
            </w:r>
          </w:p>
        </w:tc>
      </w:tr>
    </w:tbl>
    <w:p w14:paraId="452E7BA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34A4900" w14:textId="77777777" w:rsidR="0007070C" w:rsidRPr="00710C82" w:rsidRDefault="0007070C" w:rsidP="0007070C">
      <w:r w:rsidRPr="00710C82">
        <w:rPr>
          <w:rStyle w:val="HideTWBExt"/>
        </w:rPr>
        <w:t>&lt;/Amend&gt;</w:t>
      </w:r>
    </w:p>
    <w:p w14:paraId="73DF599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289</w:t>
      </w:r>
      <w:r w:rsidRPr="00710C82">
        <w:rPr>
          <w:rStyle w:val="HideTWBExt"/>
          <w:b w:val="0"/>
        </w:rPr>
        <w:t>&lt;/NumAm&gt;</w:t>
      </w:r>
    </w:p>
    <w:p w14:paraId="5A7CF8D4"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762CA57"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3F91F9A" w14:textId="77777777" w:rsidR="0007070C" w:rsidRPr="00710C82" w:rsidRDefault="0007070C" w:rsidP="0007070C">
      <w:r w:rsidRPr="00710C82">
        <w:rPr>
          <w:rStyle w:val="HideTWBExt"/>
        </w:rPr>
        <w:t>&lt;/RepeatBlock-By&gt;</w:t>
      </w:r>
    </w:p>
    <w:p w14:paraId="373E596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DF85AAB" w14:textId="77777777" w:rsidR="0007070C" w:rsidRPr="00710C82" w:rsidRDefault="0007070C" w:rsidP="0007070C">
      <w:pPr>
        <w:pStyle w:val="NormalBold"/>
      </w:pPr>
      <w:r w:rsidRPr="00710C82">
        <w:rPr>
          <w:rStyle w:val="HideTWBExt"/>
          <w:b w:val="0"/>
        </w:rPr>
        <w:t>&lt;Article&gt;</w:t>
      </w:r>
      <w:r w:rsidRPr="00710C82">
        <w:t>Člen 13 – odstavek 7</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C046F52" w14:textId="77777777" w:rsidTr="00B61B46">
        <w:trPr>
          <w:trHeight w:hRule="exact" w:val="240"/>
          <w:jc w:val="center"/>
        </w:trPr>
        <w:tc>
          <w:tcPr>
            <w:tcW w:w="9752" w:type="dxa"/>
            <w:gridSpan w:val="2"/>
          </w:tcPr>
          <w:p w14:paraId="6BBB504C" w14:textId="77777777" w:rsidR="0007070C" w:rsidRPr="00710C82" w:rsidRDefault="0007070C" w:rsidP="00B61B46"/>
        </w:tc>
      </w:tr>
      <w:tr w:rsidR="0007070C" w:rsidRPr="00710C82" w14:paraId="69919C63" w14:textId="77777777" w:rsidTr="00B61B46">
        <w:trPr>
          <w:trHeight w:val="240"/>
          <w:jc w:val="center"/>
        </w:trPr>
        <w:tc>
          <w:tcPr>
            <w:tcW w:w="4876" w:type="dxa"/>
          </w:tcPr>
          <w:p w14:paraId="212F4C12" w14:textId="77777777" w:rsidR="0007070C" w:rsidRPr="00710C82" w:rsidRDefault="0007070C" w:rsidP="00B61B46">
            <w:pPr>
              <w:pStyle w:val="ColumnHeading"/>
            </w:pPr>
            <w:r w:rsidRPr="00710C82">
              <w:t>Besedilo, ki ga predlaga Komisija</w:t>
            </w:r>
          </w:p>
        </w:tc>
        <w:tc>
          <w:tcPr>
            <w:tcW w:w="4876" w:type="dxa"/>
          </w:tcPr>
          <w:p w14:paraId="2E86199E" w14:textId="77777777" w:rsidR="0007070C" w:rsidRPr="00710C82" w:rsidRDefault="0007070C" w:rsidP="00B61B46">
            <w:pPr>
              <w:pStyle w:val="ColumnHeading"/>
            </w:pPr>
            <w:r w:rsidRPr="00710C82">
              <w:t>Predlog spremembe</w:t>
            </w:r>
          </w:p>
        </w:tc>
      </w:tr>
      <w:tr w:rsidR="0007070C" w:rsidRPr="00710C82" w14:paraId="50F49132" w14:textId="77777777" w:rsidTr="00B61B46">
        <w:trPr>
          <w:jc w:val="center"/>
        </w:trPr>
        <w:tc>
          <w:tcPr>
            <w:tcW w:w="4876" w:type="dxa"/>
          </w:tcPr>
          <w:p w14:paraId="12296194" w14:textId="77777777" w:rsidR="0007070C" w:rsidRPr="00710C82" w:rsidRDefault="0007070C" w:rsidP="00B61B46">
            <w:pPr>
              <w:pStyle w:val="Normal6"/>
              <w:rPr>
                <w:b/>
                <w:i/>
              </w:rPr>
            </w:pPr>
            <w:r w:rsidRPr="00710C82">
              <w:t>7.</w:t>
            </w:r>
            <w:r w:rsidRPr="00710C82">
              <w:rPr>
                <w:b/>
                <w:i/>
              </w:rPr>
              <w:tab/>
            </w:r>
            <w:r w:rsidRPr="00710C82">
              <w:t>Podatke o prstnih odtisih</w:t>
            </w:r>
            <w:r w:rsidRPr="00710C82">
              <w:rPr>
                <w:b/>
                <w:i/>
              </w:rPr>
              <w:t xml:space="preserve"> lahko</w:t>
            </w:r>
            <w:r w:rsidRPr="00710C82">
              <w:t xml:space="preserve"> pridobijo in posredujejo</w:t>
            </w:r>
            <w:r w:rsidRPr="00710C82">
              <w:rPr>
                <w:b/>
                <w:i/>
              </w:rPr>
              <w:t xml:space="preserve"> tudi pripadniki skupin evropske mejne [in obalne] straže med opravljanjem nalog in izvajanjem pooblastil v skladu z [Uredbo o evropski mejni [in obalni] straži ter o razveljavitvi Uredbe (ES) št. 2007/2004, Uredbe (ES) št. 863/2007 in Sklepa Sveta 2005/267/ES].</w:t>
            </w:r>
          </w:p>
        </w:tc>
        <w:tc>
          <w:tcPr>
            <w:tcW w:w="4876" w:type="dxa"/>
          </w:tcPr>
          <w:p w14:paraId="5891158C" w14:textId="77777777" w:rsidR="0007070C" w:rsidRPr="00710C82" w:rsidRDefault="0007070C" w:rsidP="00B61B46">
            <w:pPr>
              <w:pStyle w:val="Normal6"/>
              <w:rPr>
                <w:b/>
                <w:i/>
              </w:rPr>
            </w:pPr>
            <w:r w:rsidRPr="00710C82">
              <w:t>7.</w:t>
            </w:r>
            <w:r w:rsidRPr="00710C82">
              <w:rPr>
                <w:b/>
                <w:i/>
              </w:rPr>
              <w:tab/>
            </w:r>
            <w:r w:rsidRPr="00710C82">
              <w:t>Podatke o prstnih odtisih pridobijo in posredujejo</w:t>
            </w:r>
            <w:r w:rsidRPr="00710C82">
              <w:rPr>
                <w:b/>
                <w:i/>
              </w:rPr>
              <w:t xml:space="preserve"> strokovnjaki držav članic za azil, ki so opravili posebno usposabljanje o temeljnih pravicah, pravici do azila in načinu obravnavanja posebnih potreb ranljivih migrantov, vključno z otroki.</w:t>
            </w:r>
          </w:p>
        </w:tc>
      </w:tr>
    </w:tbl>
    <w:p w14:paraId="5173163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728EB4A" w14:textId="77777777" w:rsidR="0007070C" w:rsidRPr="00710C82" w:rsidRDefault="0007070C" w:rsidP="0007070C">
      <w:r w:rsidRPr="00710C82">
        <w:rPr>
          <w:rStyle w:val="HideTWBExt"/>
        </w:rPr>
        <w:t>&lt;/Amend&gt;</w:t>
      </w:r>
    </w:p>
    <w:p w14:paraId="07D75A8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290</w:t>
      </w:r>
      <w:r w:rsidRPr="00710C82">
        <w:rPr>
          <w:rStyle w:val="HideTWBExt"/>
          <w:b w:val="0"/>
        </w:rPr>
        <w:t>&lt;/NumAm&gt;</w:t>
      </w:r>
    </w:p>
    <w:p w14:paraId="6BB82B41"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w:t>
      </w:r>
      <w:r w:rsidRPr="00710C82">
        <w:rPr>
          <w:rStyle w:val="HideTWBExt"/>
          <w:b w:val="0"/>
        </w:rPr>
        <w:t>&lt;/Members&gt;</w:t>
      </w:r>
    </w:p>
    <w:p w14:paraId="13604A63" w14:textId="77777777" w:rsidR="0007070C" w:rsidRPr="00710C82" w:rsidRDefault="0007070C" w:rsidP="0007070C">
      <w:pPr>
        <w:pStyle w:val="NormalBold"/>
      </w:pPr>
      <w:r w:rsidRPr="00710C82">
        <w:rPr>
          <w:rStyle w:val="HideTWBExt"/>
          <w:b w:val="0"/>
        </w:rPr>
        <w:t>&lt;/RepeatBlock-By&gt;</w:t>
      </w:r>
    </w:p>
    <w:p w14:paraId="70126F7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E4BD8BE" w14:textId="77777777" w:rsidR="0007070C" w:rsidRPr="00710C82" w:rsidRDefault="0007070C" w:rsidP="0007070C">
      <w:pPr>
        <w:pStyle w:val="NormalBold"/>
      </w:pPr>
      <w:r w:rsidRPr="00710C82">
        <w:rPr>
          <w:rStyle w:val="HideTWBExt"/>
          <w:b w:val="0"/>
        </w:rPr>
        <w:t>&lt;Article&gt;</w:t>
      </w:r>
      <w:r w:rsidRPr="00710C82">
        <w:t>Člen 13 – odstavek 7</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6B587C1" w14:textId="77777777" w:rsidTr="00B61B46">
        <w:trPr>
          <w:trHeight w:hRule="exact" w:val="240"/>
          <w:jc w:val="center"/>
        </w:trPr>
        <w:tc>
          <w:tcPr>
            <w:tcW w:w="9752" w:type="dxa"/>
            <w:gridSpan w:val="2"/>
          </w:tcPr>
          <w:p w14:paraId="0EC6ABB2" w14:textId="77777777" w:rsidR="0007070C" w:rsidRPr="00710C82" w:rsidRDefault="0007070C" w:rsidP="00B61B46"/>
        </w:tc>
      </w:tr>
      <w:tr w:rsidR="0007070C" w:rsidRPr="00710C82" w14:paraId="6903BE7D" w14:textId="77777777" w:rsidTr="00B61B46">
        <w:trPr>
          <w:trHeight w:val="240"/>
          <w:jc w:val="center"/>
        </w:trPr>
        <w:tc>
          <w:tcPr>
            <w:tcW w:w="4876" w:type="dxa"/>
          </w:tcPr>
          <w:p w14:paraId="2D25EAE1" w14:textId="77777777" w:rsidR="0007070C" w:rsidRPr="00710C82" w:rsidRDefault="0007070C" w:rsidP="00B61B46">
            <w:pPr>
              <w:pStyle w:val="ColumnHeading"/>
            </w:pPr>
            <w:r w:rsidRPr="00710C82">
              <w:t>Besedilo, ki ga predlaga Komisija</w:t>
            </w:r>
          </w:p>
        </w:tc>
        <w:tc>
          <w:tcPr>
            <w:tcW w:w="4876" w:type="dxa"/>
          </w:tcPr>
          <w:p w14:paraId="22B085A5" w14:textId="77777777" w:rsidR="0007070C" w:rsidRPr="00710C82" w:rsidRDefault="0007070C" w:rsidP="00B61B46">
            <w:pPr>
              <w:pStyle w:val="ColumnHeading"/>
            </w:pPr>
            <w:r w:rsidRPr="00710C82">
              <w:t>Predlog spremembe</w:t>
            </w:r>
          </w:p>
        </w:tc>
      </w:tr>
      <w:tr w:rsidR="0007070C" w:rsidRPr="00710C82" w14:paraId="4980DBE4" w14:textId="77777777" w:rsidTr="00B61B46">
        <w:trPr>
          <w:jc w:val="center"/>
        </w:trPr>
        <w:tc>
          <w:tcPr>
            <w:tcW w:w="4876" w:type="dxa"/>
          </w:tcPr>
          <w:p w14:paraId="4FAFC06A" w14:textId="77777777" w:rsidR="0007070C" w:rsidRPr="00710C82" w:rsidRDefault="0007070C" w:rsidP="00B61B46">
            <w:pPr>
              <w:pStyle w:val="Normal6"/>
              <w:rPr>
                <w:b/>
                <w:i/>
              </w:rPr>
            </w:pPr>
            <w:r w:rsidRPr="00710C82">
              <w:t>7.</w:t>
            </w:r>
            <w:r w:rsidRPr="00710C82">
              <w:rPr>
                <w:b/>
                <w:i/>
              </w:rPr>
              <w:tab/>
            </w:r>
            <w:r w:rsidRPr="00710C82">
              <w:t>Podatke o prstnih odtisih lahko pridobijo in posredujejo tudi pripadniki skupin evropske mejne [in obalne] straže med opravljanjem nalog in izvajanjem pooblastil v skladu z [Uredbo o evropski mejni [in obalni] straži ter o razveljavitvi Uredbe</w:t>
            </w:r>
            <w:r w:rsidRPr="00710C82">
              <w:rPr>
                <w:b/>
                <w:i/>
              </w:rPr>
              <w:t xml:space="preserve"> </w:t>
            </w:r>
            <w:r w:rsidRPr="00710C82">
              <w:t>(ES) št. 2007/2004, Uredbe</w:t>
            </w:r>
            <w:r w:rsidRPr="00710C82">
              <w:rPr>
                <w:b/>
                <w:i/>
              </w:rPr>
              <w:t xml:space="preserve"> </w:t>
            </w:r>
            <w:r w:rsidRPr="00710C82">
              <w:t>(ES) št. 863/2007 in Sklepa Sveta 2005/267/ES].</w:t>
            </w:r>
          </w:p>
        </w:tc>
        <w:tc>
          <w:tcPr>
            <w:tcW w:w="4876" w:type="dxa"/>
          </w:tcPr>
          <w:p w14:paraId="247577C7" w14:textId="77777777" w:rsidR="0007070C" w:rsidRPr="00710C82" w:rsidRDefault="0007070C" w:rsidP="00B61B46">
            <w:pPr>
              <w:pStyle w:val="Normal6"/>
              <w:rPr>
                <w:b/>
                <w:i/>
              </w:rPr>
            </w:pPr>
            <w:r w:rsidRPr="00710C82">
              <w:t>7.</w:t>
            </w:r>
            <w:r w:rsidRPr="00710C82">
              <w:rPr>
                <w:b/>
                <w:i/>
              </w:rPr>
              <w:tab/>
            </w:r>
            <w:r w:rsidRPr="00710C82">
              <w:t>Podatke o prstnih odtisih</w:t>
            </w:r>
            <w:r w:rsidRPr="00710C82">
              <w:rPr>
                <w:b/>
                <w:i/>
              </w:rPr>
              <w:t xml:space="preserve"> in podobi obraza</w:t>
            </w:r>
            <w:r w:rsidRPr="00710C82">
              <w:t xml:space="preserve"> lahko pridobijo in posredujejo tudi pripadniki skupin evropske mejne [in obalne] straže med opravljanjem nalog in izvajanjem pooblastil v skladu z [Uredbo o evropski mejni [in obalni] straži ter o razveljavitvi Uredbe</w:t>
            </w:r>
            <w:r w:rsidRPr="00710C82">
              <w:rPr>
                <w:b/>
                <w:i/>
              </w:rPr>
              <w:t xml:space="preserve"> </w:t>
            </w:r>
            <w:r w:rsidRPr="00710C82">
              <w:t>(ES) št. 2007/2004, Uredbe</w:t>
            </w:r>
            <w:r w:rsidRPr="00710C82">
              <w:rPr>
                <w:b/>
                <w:i/>
              </w:rPr>
              <w:t xml:space="preserve"> </w:t>
            </w:r>
            <w:r w:rsidRPr="00710C82">
              <w:t>(ES) št. 863/2007 in Sklepa Sveta 2005/267/ES].</w:t>
            </w:r>
          </w:p>
        </w:tc>
      </w:tr>
    </w:tbl>
    <w:p w14:paraId="6F80A86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5CA14F8" w14:textId="77777777" w:rsidR="0007070C" w:rsidRPr="00710C82" w:rsidRDefault="0007070C" w:rsidP="0007070C">
      <w:r w:rsidRPr="00710C82">
        <w:rPr>
          <w:rStyle w:val="HideTWBExt"/>
        </w:rPr>
        <w:t>&lt;/Amend&gt;</w:t>
      </w:r>
    </w:p>
    <w:p w14:paraId="249350E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291</w:t>
      </w:r>
      <w:r w:rsidRPr="00710C82">
        <w:rPr>
          <w:rStyle w:val="HideTWBExt"/>
          <w:b w:val="0"/>
        </w:rPr>
        <w:t>&lt;/NumAm&gt;</w:t>
      </w:r>
    </w:p>
    <w:p w14:paraId="42945DFA"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0E61D68" w14:textId="77777777" w:rsidR="0007070C" w:rsidRPr="00710C82" w:rsidRDefault="0007070C" w:rsidP="0007070C">
      <w:pPr>
        <w:pStyle w:val="NormalBold"/>
      </w:pPr>
      <w:r w:rsidRPr="00710C82">
        <w:rPr>
          <w:rStyle w:val="HideTWBExt"/>
          <w:b w:val="0"/>
        </w:rPr>
        <w:t>&lt;/RepeatBlock-By&gt;</w:t>
      </w:r>
    </w:p>
    <w:p w14:paraId="2702F39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7482619" w14:textId="77777777" w:rsidR="0007070C" w:rsidRPr="00710C82" w:rsidRDefault="0007070C" w:rsidP="0007070C">
      <w:pPr>
        <w:pStyle w:val="NormalBold"/>
      </w:pPr>
      <w:r w:rsidRPr="00710C82">
        <w:rPr>
          <w:rStyle w:val="HideTWBExt"/>
          <w:b w:val="0"/>
        </w:rPr>
        <w:t>&lt;Article&gt;</w:t>
      </w:r>
      <w:r w:rsidRPr="00710C82">
        <w:t>Poglavje 4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D8C511E" w14:textId="77777777" w:rsidTr="00B61B46">
        <w:trPr>
          <w:trHeight w:hRule="exact" w:val="240"/>
          <w:jc w:val="center"/>
        </w:trPr>
        <w:tc>
          <w:tcPr>
            <w:tcW w:w="9752" w:type="dxa"/>
            <w:gridSpan w:val="2"/>
          </w:tcPr>
          <w:p w14:paraId="65EA6E0A" w14:textId="77777777" w:rsidR="0007070C" w:rsidRPr="00710C82" w:rsidRDefault="0007070C" w:rsidP="00B61B46"/>
        </w:tc>
      </w:tr>
      <w:tr w:rsidR="0007070C" w:rsidRPr="00710C82" w14:paraId="0D4B356D" w14:textId="77777777" w:rsidTr="00B61B46">
        <w:trPr>
          <w:trHeight w:val="240"/>
          <w:jc w:val="center"/>
        </w:trPr>
        <w:tc>
          <w:tcPr>
            <w:tcW w:w="4876" w:type="dxa"/>
          </w:tcPr>
          <w:p w14:paraId="3B10E3C9" w14:textId="77777777" w:rsidR="0007070C" w:rsidRPr="00710C82" w:rsidRDefault="0007070C" w:rsidP="00B61B46">
            <w:pPr>
              <w:pStyle w:val="ColumnHeading"/>
            </w:pPr>
            <w:r w:rsidRPr="00710C82">
              <w:t>Besedilo, ki ga predlaga Komisija</w:t>
            </w:r>
          </w:p>
        </w:tc>
        <w:tc>
          <w:tcPr>
            <w:tcW w:w="4876" w:type="dxa"/>
          </w:tcPr>
          <w:p w14:paraId="11FF617A" w14:textId="77777777" w:rsidR="0007070C" w:rsidRPr="00710C82" w:rsidRDefault="0007070C" w:rsidP="00B61B46">
            <w:pPr>
              <w:pStyle w:val="ColumnHeading"/>
            </w:pPr>
            <w:r w:rsidRPr="00710C82">
              <w:t>Predlog spremembe</w:t>
            </w:r>
          </w:p>
        </w:tc>
      </w:tr>
      <w:tr w:rsidR="0007070C" w:rsidRPr="00710C82" w14:paraId="28BE9E76" w14:textId="77777777" w:rsidTr="00B61B46">
        <w:trPr>
          <w:jc w:val="center"/>
        </w:trPr>
        <w:tc>
          <w:tcPr>
            <w:tcW w:w="4876" w:type="dxa"/>
          </w:tcPr>
          <w:p w14:paraId="194D619B" w14:textId="77777777" w:rsidR="0007070C" w:rsidRPr="00710C82" w:rsidRDefault="0007070C" w:rsidP="00B61B46">
            <w:pPr>
              <w:pStyle w:val="Normal6"/>
              <w:rPr>
                <w:b/>
                <w:i/>
              </w:rPr>
            </w:pPr>
            <w:r w:rsidRPr="00710C82">
              <w:rPr>
                <w:b/>
                <w:i/>
              </w:rPr>
              <w:t>DRŽAVLJANI TRETJIH DRŽAV ALI OSEBE BREZ DRŽAVLJANSTVA, KI NEZAKONITO BIVAJO V DRŽAVI ČLANICI</w:t>
            </w:r>
          </w:p>
        </w:tc>
        <w:tc>
          <w:tcPr>
            <w:tcW w:w="4876" w:type="dxa"/>
          </w:tcPr>
          <w:p w14:paraId="48A623F7" w14:textId="77777777" w:rsidR="0007070C" w:rsidRPr="00710C82" w:rsidRDefault="0007070C" w:rsidP="00B61B46">
            <w:pPr>
              <w:pStyle w:val="Normal6"/>
              <w:rPr>
                <w:b/>
                <w:i/>
              </w:rPr>
            </w:pPr>
            <w:r w:rsidRPr="00710C82">
              <w:rPr>
                <w:b/>
                <w:i/>
              </w:rPr>
              <w:t>črtano</w:t>
            </w:r>
          </w:p>
        </w:tc>
      </w:tr>
    </w:tbl>
    <w:p w14:paraId="33D1E5A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663971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5A78D39" w14:textId="0EDD4B82" w:rsidR="0007070C" w:rsidRPr="00710C82" w:rsidRDefault="0007070C" w:rsidP="0007070C">
      <w:pPr>
        <w:pStyle w:val="Normal12Italic"/>
        <w:rPr>
          <w:lang w:val="sl-SI"/>
        </w:rPr>
      </w:pPr>
      <w:r w:rsidRPr="00710C82">
        <w:rPr>
          <w:lang w:val="sl-SI"/>
        </w:rPr>
        <w:t>Ta predlog spremembe je dopusten</w:t>
      </w:r>
      <w:r w:rsidR="009D6E55" w:rsidRPr="00710C82">
        <w:rPr>
          <w:lang w:val="sl-SI"/>
        </w:rPr>
        <w:t>, saj je</w:t>
      </w:r>
      <w:r w:rsidRPr="00710C82">
        <w:rPr>
          <w:lang w:val="sl-SI"/>
        </w:rPr>
        <w:t xml:space="preserve"> neločljivo povezan z dopustnimi predlogi sprememb, </w:t>
      </w:r>
      <w:r w:rsidR="00921FD9" w:rsidRPr="00710C82">
        <w:rPr>
          <w:lang w:val="sl-SI"/>
        </w:rPr>
        <w:t xml:space="preserve">s katerimi se </w:t>
      </w:r>
      <w:r w:rsidRPr="00710C82">
        <w:rPr>
          <w:lang w:val="sl-SI"/>
        </w:rPr>
        <w:t xml:space="preserve">črtajo </w:t>
      </w:r>
      <w:r w:rsidR="00921FD9" w:rsidRPr="00710C82">
        <w:rPr>
          <w:lang w:val="sl-SI"/>
        </w:rPr>
        <w:t xml:space="preserve">odstavki (1), (2), (4), (5) in (6) </w:t>
      </w:r>
      <w:r w:rsidRPr="00710C82">
        <w:rPr>
          <w:lang w:val="sl-SI"/>
        </w:rPr>
        <w:t>člen</w:t>
      </w:r>
      <w:r w:rsidR="00921FD9" w:rsidRPr="00710C82">
        <w:rPr>
          <w:lang w:val="sl-SI"/>
        </w:rPr>
        <w:t>a</w:t>
      </w:r>
      <w:r w:rsidRPr="00710C82">
        <w:rPr>
          <w:lang w:val="sl-SI"/>
        </w:rPr>
        <w:t> 14.</w:t>
      </w:r>
    </w:p>
    <w:p w14:paraId="07E1649B" w14:textId="77777777" w:rsidR="0007070C" w:rsidRPr="00710C82" w:rsidRDefault="0007070C" w:rsidP="0007070C">
      <w:r w:rsidRPr="00710C82">
        <w:rPr>
          <w:rStyle w:val="HideTWBExt"/>
        </w:rPr>
        <w:t>&lt;/Amend&gt;</w:t>
      </w:r>
    </w:p>
    <w:p w14:paraId="6CDD37D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292</w:t>
      </w:r>
      <w:r w:rsidRPr="00710C82">
        <w:rPr>
          <w:rStyle w:val="HideTWBExt"/>
          <w:b w:val="0"/>
        </w:rPr>
        <w:t>&lt;/NumAm&gt;</w:t>
      </w:r>
    </w:p>
    <w:p w14:paraId="7DB33EE3"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6080954E" w14:textId="77777777" w:rsidR="0007070C" w:rsidRPr="00710C82" w:rsidRDefault="0007070C" w:rsidP="0007070C">
      <w:pPr>
        <w:pStyle w:val="NormalBold"/>
      </w:pPr>
      <w:r w:rsidRPr="00710C82">
        <w:rPr>
          <w:rStyle w:val="HideTWBExt"/>
          <w:b w:val="0"/>
        </w:rPr>
        <w:t>&lt;/RepeatBlock-By&gt;</w:t>
      </w:r>
    </w:p>
    <w:p w14:paraId="3FECC18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8C8487A" w14:textId="77777777" w:rsidR="0007070C" w:rsidRPr="00710C82" w:rsidRDefault="0007070C" w:rsidP="0007070C">
      <w:pPr>
        <w:pStyle w:val="NormalBold"/>
      </w:pPr>
      <w:r w:rsidRPr="00710C82">
        <w:rPr>
          <w:rStyle w:val="HideTWBExt"/>
          <w:b w:val="0"/>
        </w:rPr>
        <w:t>&lt;Article&gt;</w:t>
      </w:r>
      <w:r w:rsidRPr="00710C82">
        <w:t>Poglavje 4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47417FB" w14:textId="77777777" w:rsidTr="00B61B46">
        <w:trPr>
          <w:trHeight w:hRule="exact" w:val="240"/>
          <w:jc w:val="center"/>
        </w:trPr>
        <w:tc>
          <w:tcPr>
            <w:tcW w:w="9752" w:type="dxa"/>
            <w:gridSpan w:val="2"/>
          </w:tcPr>
          <w:p w14:paraId="36916FA0" w14:textId="77777777" w:rsidR="0007070C" w:rsidRPr="00710C82" w:rsidRDefault="0007070C" w:rsidP="00B61B46"/>
        </w:tc>
      </w:tr>
      <w:tr w:rsidR="0007070C" w:rsidRPr="00710C82" w14:paraId="48D94DF2" w14:textId="77777777" w:rsidTr="00B61B46">
        <w:trPr>
          <w:trHeight w:val="240"/>
          <w:jc w:val="center"/>
        </w:trPr>
        <w:tc>
          <w:tcPr>
            <w:tcW w:w="4876" w:type="dxa"/>
          </w:tcPr>
          <w:p w14:paraId="74C8BD44" w14:textId="77777777" w:rsidR="0007070C" w:rsidRPr="00710C82" w:rsidRDefault="0007070C" w:rsidP="00B61B46">
            <w:pPr>
              <w:pStyle w:val="ColumnHeading"/>
            </w:pPr>
            <w:r w:rsidRPr="00710C82">
              <w:t>Besedilo, ki ga predlaga Komisija</w:t>
            </w:r>
          </w:p>
        </w:tc>
        <w:tc>
          <w:tcPr>
            <w:tcW w:w="4876" w:type="dxa"/>
          </w:tcPr>
          <w:p w14:paraId="5411C5AD" w14:textId="77777777" w:rsidR="0007070C" w:rsidRPr="00710C82" w:rsidRDefault="0007070C" w:rsidP="00B61B46">
            <w:pPr>
              <w:pStyle w:val="ColumnHeading"/>
            </w:pPr>
            <w:r w:rsidRPr="00710C82">
              <w:t>Predlog spremembe</w:t>
            </w:r>
          </w:p>
        </w:tc>
      </w:tr>
      <w:tr w:rsidR="0007070C" w:rsidRPr="00710C82" w14:paraId="683CB7AD" w14:textId="77777777" w:rsidTr="00B61B46">
        <w:trPr>
          <w:jc w:val="center"/>
        </w:trPr>
        <w:tc>
          <w:tcPr>
            <w:tcW w:w="4876" w:type="dxa"/>
          </w:tcPr>
          <w:p w14:paraId="53901D6C" w14:textId="77777777" w:rsidR="0007070C" w:rsidRPr="00710C82" w:rsidRDefault="0007070C" w:rsidP="00B61B46">
            <w:pPr>
              <w:pStyle w:val="Normal6"/>
              <w:rPr>
                <w:b/>
                <w:i/>
              </w:rPr>
            </w:pPr>
            <w:r w:rsidRPr="00710C82">
              <w:t>DRŽAVLJANI TRETJIH DRŽAV ALI OSEBE BREZ DRŽAVLJANSTVA, KI</w:t>
            </w:r>
            <w:r w:rsidRPr="00710C82">
              <w:rPr>
                <w:b/>
                <w:i/>
              </w:rPr>
              <w:t xml:space="preserve"> NEZAKONITO</w:t>
            </w:r>
            <w:r w:rsidRPr="00710C82">
              <w:t xml:space="preserve"> BIVAJO V DRŽAVI ČLANICI</w:t>
            </w:r>
          </w:p>
        </w:tc>
        <w:tc>
          <w:tcPr>
            <w:tcW w:w="4876" w:type="dxa"/>
          </w:tcPr>
          <w:p w14:paraId="5AC59046" w14:textId="77777777" w:rsidR="0007070C" w:rsidRPr="00710C82" w:rsidRDefault="0007070C" w:rsidP="00B61B46">
            <w:pPr>
              <w:pStyle w:val="Normal6"/>
              <w:rPr>
                <w:b/>
                <w:i/>
              </w:rPr>
            </w:pPr>
            <w:r w:rsidRPr="00710C82">
              <w:t>DRŽAVLJANI TRETJIH DRŽAV ALI OSEBE BREZ DRŽAVLJANSTVA, KI</w:t>
            </w:r>
            <w:r w:rsidRPr="00710C82">
              <w:rPr>
                <w:b/>
                <w:i/>
              </w:rPr>
              <w:t xml:space="preserve"> NEDOVOLJENO</w:t>
            </w:r>
            <w:r w:rsidRPr="00710C82">
              <w:t xml:space="preserve"> BIVAJO V DRŽAVI ČLANICI</w:t>
            </w:r>
          </w:p>
        </w:tc>
      </w:tr>
    </w:tbl>
    <w:p w14:paraId="7C5F576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0A9691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E32045B" w14:textId="77777777" w:rsidR="0007070C" w:rsidRPr="00710C82" w:rsidRDefault="0007070C" w:rsidP="0007070C">
      <w:pPr>
        <w:pStyle w:val="Normal12Italic"/>
        <w:rPr>
          <w:lang w:val="sl-SI"/>
        </w:rPr>
      </w:pPr>
      <w:r w:rsidRPr="00710C82">
        <w:rPr>
          <w:lang w:val="sl-SI"/>
        </w:rPr>
        <w:t>Povezano s predlogom spremembe o opredelitvi v točki d odstavka 1 člena 3. Ta predlog spremembe velja za celotno besedilo.</w:t>
      </w:r>
    </w:p>
    <w:p w14:paraId="4FDDDEEA" w14:textId="77777777" w:rsidR="0007070C" w:rsidRPr="00710C82" w:rsidRDefault="0007070C" w:rsidP="0007070C">
      <w:r w:rsidRPr="00710C82">
        <w:rPr>
          <w:rStyle w:val="HideTWBExt"/>
        </w:rPr>
        <w:t>&lt;/Amend&gt;</w:t>
      </w:r>
    </w:p>
    <w:p w14:paraId="0DBD984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293</w:t>
      </w:r>
      <w:r w:rsidRPr="00710C82">
        <w:rPr>
          <w:rStyle w:val="HideTWBExt"/>
          <w:b w:val="0"/>
        </w:rPr>
        <w:t>&lt;/NumAm&gt;</w:t>
      </w:r>
    </w:p>
    <w:p w14:paraId="3D8739B3"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7BD6F6F"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9689BEA" w14:textId="77777777" w:rsidR="0007070C" w:rsidRPr="00710C82" w:rsidRDefault="0007070C" w:rsidP="0007070C">
      <w:r w:rsidRPr="00710C82">
        <w:rPr>
          <w:rStyle w:val="HideTWBExt"/>
        </w:rPr>
        <w:t>&lt;/RepeatBlock-By&gt;</w:t>
      </w:r>
    </w:p>
    <w:p w14:paraId="0D32286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84449A3" w14:textId="77777777" w:rsidR="0007070C" w:rsidRPr="00710C82" w:rsidRDefault="0007070C" w:rsidP="0007070C">
      <w:pPr>
        <w:pStyle w:val="NormalBold"/>
      </w:pPr>
      <w:r w:rsidRPr="00710C82">
        <w:rPr>
          <w:rStyle w:val="HideTWBExt"/>
          <w:b w:val="0"/>
        </w:rPr>
        <w:t>&lt;Article&gt;</w:t>
      </w:r>
      <w:r w:rsidRPr="00710C82">
        <w:t>Člen 14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EBFE598" w14:textId="77777777" w:rsidTr="00B61B46">
        <w:trPr>
          <w:trHeight w:hRule="exact" w:val="240"/>
          <w:jc w:val="center"/>
        </w:trPr>
        <w:tc>
          <w:tcPr>
            <w:tcW w:w="9752" w:type="dxa"/>
            <w:gridSpan w:val="2"/>
          </w:tcPr>
          <w:p w14:paraId="4EC9CCBA" w14:textId="77777777" w:rsidR="0007070C" w:rsidRPr="00710C82" w:rsidRDefault="0007070C" w:rsidP="00B61B46"/>
        </w:tc>
      </w:tr>
      <w:tr w:rsidR="0007070C" w:rsidRPr="00710C82" w14:paraId="38951A73" w14:textId="77777777" w:rsidTr="00B61B46">
        <w:trPr>
          <w:trHeight w:val="240"/>
          <w:jc w:val="center"/>
        </w:trPr>
        <w:tc>
          <w:tcPr>
            <w:tcW w:w="4876" w:type="dxa"/>
          </w:tcPr>
          <w:p w14:paraId="12D7D2E3" w14:textId="77777777" w:rsidR="0007070C" w:rsidRPr="00710C82" w:rsidRDefault="0007070C" w:rsidP="00B61B46">
            <w:pPr>
              <w:pStyle w:val="ColumnHeading"/>
            </w:pPr>
            <w:r w:rsidRPr="00710C82">
              <w:t>Besedilo, ki ga predlaga Komisija</w:t>
            </w:r>
          </w:p>
        </w:tc>
        <w:tc>
          <w:tcPr>
            <w:tcW w:w="4876" w:type="dxa"/>
          </w:tcPr>
          <w:p w14:paraId="7CC1F9B2" w14:textId="77777777" w:rsidR="0007070C" w:rsidRPr="00710C82" w:rsidRDefault="0007070C" w:rsidP="00B61B46">
            <w:pPr>
              <w:pStyle w:val="ColumnHeading"/>
            </w:pPr>
            <w:r w:rsidRPr="00710C82">
              <w:t>Predlog spremembe</w:t>
            </w:r>
          </w:p>
        </w:tc>
      </w:tr>
      <w:tr w:rsidR="0007070C" w:rsidRPr="00710C82" w14:paraId="7F0350DC" w14:textId="77777777" w:rsidTr="00B61B46">
        <w:trPr>
          <w:jc w:val="center"/>
        </w:trPr>
        <w:tc>
          <w:tcPr>
            <w:tcW w:w="4876" w:type="dxa"/>
          </w:tcPr>
          <w:p w14:paraId="4B248020" w14:textId="77777777" w:rsidR="0007070C" w:rsidRPr="00710C82" w:rsidRDefault="0007070C" w:rsidP="00B61B46">
            <w:pPr>
              <w:pStyle w:val="Normal6"/>
              <w:rPr>
                <w:b/>
                <w:i/>
              </w:rPr>
            </w:pPr>
            <w:r w:rsidRPr="00710C82">
              <w:rPr>
                <w:b/>
                <w:i/>
              </w:rPr>
              <w:t>[...]</w:t>
            </w:r>
          </w:p>
        </w:tc>
        <w:tc>
          <w:tcPr>
            <w:tcW w:w="4876" w:type="dxa"/>
          </w:tcPr>
          <w:p w14:paraId="52541701" w14:textId="77777777" w:rsidR="0007070C" w:rsidRPr="00710C82" w:rsidRDefault="0007070C" w:rsidP="00B61B46">
            <w:pPr>
              <w:pStyle w:val="Normal6"/>
              <w:rPr>
                <w:b/>
                <w:i/>
              </w:rPr>
            </w:pPr>
            <w:r w:rsidRPr="00710C82">
              <w:rPr>
                <w:b/>
                <w:i/>
              </w:rPr>
              <w:t>črtano</w:t>
            </w:r>
          </w:p>
        </w:tc>
      </w:tr>
    </w:tbl>
    <w:p w14:paraId="3D41FD6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7A377C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53767A2" w14:textId="3EFC165B" w:rsidR="0007070C" w:rsidRPr="00710C82" w:rsidRDefault="0007070C" w:rsidP="0007070C">
      <w:pPr>
        <w:pStyle w:val="Normal12Italic"/>
        <w:rPr>
          <w:lang w:val="sl-SI"/>
        </w:rPr>
      </w:pPr>
      <w:r w:rsidRPr="00710C82">
        <w:rPr>
          <w:lang w:val="sl-SI"/>
        </w:rPr>
        <w:t>Ta predlog spremembe je dopusten</w:t>
      </w:r>
      <w:r w:rsidR="009D6E55" w:rsidRPr="00710C82">
        <w:rPr>
          <w:lang w:val="sl-SI"/>
        </w:rPr>
        <w:t>, saj je</w:t>
      </w:r>
      <w:r w:rsidRPr="00710C82">
        <w:rPr>
          <w:lang w:val="sl-SI"/>
        </w:rPr>
        <w:t xml:space="preserve"> neločljivo povezan z dopustnimi predlogi sprememb</w:t>
      </w:r>
      <w:r w:rsidR="009D6E55" w:rsidRPr="00710C82">
        <w:rPr>
          <w:lang w:val="sl-SI"/>
        </w:rPr>
        <w:t>, s katerimi se črtajo odstavki (1), (2), (4), (5) in (6) člena 14</w:t>
      </w:r>
      <w:r w:rsidRPr="00710C82">
        <w:rPr>
          <w:lang w:val="sl-SI"/>
        </w:rPr>
        <w:t>.</w:t>
      </w:r>
    </w:p>
    <w:p w14:paraId="798F973A" w14:textId="77777777" w:rsidR="0007070C" w:rsidRPr="00710C82" w:rsidRDefault="0007070C" w:rsidP="0007070C">
      <w:r w:rsidRPr="00710C82">
        <w:rPr>
          <w:rStyle w:val="HideTWBExt"/>
        </w:rPr>
        <w:t>&lt;/Amend&gt;</w:t>
      </w:r>
    </w:p>
    <w:p w14:paraId="14A9830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294</w:t>
      </w:r>
      <w:r w:rsidRPr="00710C82">
        <w:rPr>
          <w:rStyle w:val="HideTWBExt"/>
          <w:b w:val="0"/>
        </w:rPr>
        <w:t>&lt;/NumAm&gt;</w:t>
      </w:r>
    </w:p>
    <w:p w14:paraId="46159B02"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w:t>
      </w:r>
      <w:r w:rsidRPr="00710C82">
        <w:rPr>
          <w:rStyle w:val="HideTWBExt"/>
          <w:b w:val="0"/>
        </w:rPr>
        <w:t>&lt;/Members&gt;</w:t>
      </w:r>
    </w:p>
    <w:p w14:paraId="45E87D48" w14:textId="77777777" w:rsidR="0007070C" w:rsidRPr="00710C82" w:rsidRDefault="0007070C" w:rsidP="0007070C">
      <w:pPr>
        <w:pStyle w:val="NormalBold"/>
      </w:pPr>
      <w:r w:rsidRPr="00710C82">
        <w:rPr>
          <w:rStyle w:val="HideTWBExt"/>
          <w:b w:val="0"/>
        </w:rPr>
        <w:t>&lt;/RepeatBlock-By&gt;</w:t>
      </w:r>
    </w:p>
    <w:p w14:paraId="031B200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2A88376" w14:textId="77777777" w:rsidR="0007070C" w:rsidRPr="00710C82" w:rsidRDefault="0007070C" w:rsidP="0007070C">
      <w:pPr>
        <w:pStyle w:val="NormalBold"/>
      </w:pPr>
      <w:r w:rsidRPr="00710C82">
        <w:rPr>
          <w:rStyle w:val="HideTWBExt"/>
          <w:b w:val="0"/>
        </w:rPr>
        <w:t>&lt;Article&gt;</w:t>
      </w:r>
      <w:r w:rsidRPr="00710C82">
        <w:t>Člen 14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7C05F15" w14:textId="77777777" w:rsidTr="00B61B46">
        <w:trPr>
          <w:trHeight w:hRule="exact" w:val="240"/>
          <w:jc w:val="center"/>
        </w:trPr>
        <w:tc>
          <w:tcPr>
            <w:tcW w:w="9752" w:type="dxa"/>
            <w:gridSpan w:val="2"/>
          </w:tcPr>
          <w:p w14:paraId="55C81452" w14:textId="77777777" w:rsidR="0007070C" w:rsidRPr="00710C82" w:rsidRDefault="0007070C" w:rsidP="00B61B46"/>
        </w:tc>
      </w:tr>
      <w:tr w:rsidR="0007070C" w:rsidRPr="00710C82" w14:paraId="7B9C52A0" w14:textId="77777777" w:rsidTr="00B61B46">
        <w:trPr>
          <w:trHeight w:val="240"/>
          <w:jc w:val="center"/>
        </w:trPr>
        <w:tc>
          <w:tcPr>
            <w:tcW w:w="4876" w:type="dxa"/>
          </w:tcPr>
          <w:p w14:paraId="2A0CABE8" w14:textId="77777777" w:rsidR="0007070C" w:rsidRPr="00710C82" w:rsidRDefault="0007070C" w:rsidP="00B61B46">
            <w:pPr>
              <w:pStyle w:val="ColumnHeading"/>
            </w:pPr>
            <w:r w:rsidRPr="00710C82">
              <w:t>Besedilo, ki ga predlaga Komisija</w:t>
            </w:r>
          </w:p>
        </w:tc>
        <w:tc>
          <w:tcPr>
            <w:tcW w:w="4876" w:type="dxa"/>
          </w:tcPr>
          <w:p w14:paraId="432B9FC0" w14:textId="77777777" w:rsidR="0007070C" w:rsidRPr="00710C82" w:rsidRDefault="0007070C" w:rsidP="00B61B46">
            <w:pPr>
              <w:pStyle w:val="ColumnHeading"/>
            </w:pPr>
            <w:r w:rsidRPr="00710C82">
              <w:t>Predlog spremembe</w:t>
            </w:r>
          </w:p>
        </w:tc>
      </w:tr>
      <w:tr w:rsidR="0007070C" w:rsidRPr="00710C82" w14:paraId="053A453C" w14:textId="77777777" w:rsidTr="00B61B46">
        <w:trPr>
          <w:jc w:val="center"/>
        </w:trPr>
        <w:tc>
          <w:tcPr>
            <w:tcW w:w="4876" w:type="dxa"/>
          </w:tcPr>
          <w:p w14:paraId="371AC813" w14:textId="77777777" w:rsidR="0007070C" w:rsidRPr="00710C82" w:rsidRDefault="0007070C" w:rsidP="00B61B46">
            <w:pPr>
              <w:pStyle w:val="Normal6"/>
              <w:rPr>
                <w:b/>
                <w:i/>
              </w:rPr>
            </w:pPr>
            <w:r w:rsidRPr="00710C82">
              <w:t>1.</w:t>
            </w:r>
            <w:r w:rsidRPr="00710C82">
              <w:rPr>
                <w:b/>
                <w:i/>
              </w:rPr>
              <w:tab/>
            </w:r>
            <w:r w:rsidRPr="00710C82">
              <w:t>Vsaka država članica nemudoma odvzame prstne odtise vseh prstov in pridobi podobo obraza vsakega državljana tretje države ali osebe brez državljanstva, ki je dopolnila vsaj šest let in ki so jo odkrili, da nezakonito biva na ozemlju te države članice.</w:t>
            </w:r>
          </w:p>
        </w:tc>
        <w:tc>
          <w:tcPr>
            <w:tcW w:w="4876" w:type="dxa"/>
          </w:tcPr>
          <w:p w14:paraId="197A55CC" w14:textId="77777777" w:rsidR="0007070C" w:rsidRPr="00710C82" w:rsidRDefault="0007070C" w:rsidP="00B61B46">
            <w:pPr>
              <w:pStyle w:val="Normal6"/>
              <w:rPr>
                <w:b/>
                <w:i/>
              </w:rPr>
            </w:pPr>
            <w:r w:rsidRPr="00710C82">
              <w:t>1.</w:t>
            </w:r>
            <w:r w:rsidRPr="00710C82">
              <w:rPr>
                <w:b/>
                <w:i/>
              </w:rPr>
              <w:tab/>
            </w:r>
            <w:r w:rsidRPr="00710C82">
              <w:t>Vsaka država članica nemudoma odvzame prstne odtise vseh prstov in pridobi podobo obraza vsakega državljana tretje države ali osebe brez državljanstva, ki je dopolnila vsaj šest let in ki so jo odkrili, da nezakonito biva na ozemlju te države članice.</w:t>
            </w:r>
            <w:r w:rsidRPr="00710C82">
              <w:rPr>
                <w:b/>
                <w:i/>
              </w:rPr>
              <w:t xml:space="preserve"> Odvzemanje prstnih odtisov in pridobivanje podob obraza otrok se izvajata zlasti za namen iz člena 1(1)(ca).</w:t>
            </w:r>
          </w:p>
        </w:tc>
      </w:tr>
    </w:tbl>
    <w:p w14:paraId="277EC54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562C3EE"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9034F75" w14:textId="77777777" w:rsidR="0007070C" w:rsidRPr="00710C82" w:rsidRDefault="0007070C" w:rsidP="0007070C">
      <w:pPr>
        <w:pStyle w:val="Normal12Italic"/>
        <w:rPr>
          <w:lang w:val="sl-SI"/>
        </w:rPr>
      </w:pPr>
      <w:r w:rsidRPr="00710C82">
        <w:rPr>
          <w:lang w:val="sl-SI"/>
        </w:rPr>
        <w:t>Ta predlog spremembe je neposredno povezan s spremembo starosti s 14 let na 6 let, ki jo Komisija predlaga v tem členu.</w:t>
      </w:r>
    </w:p>
    <w:p w14:paraId="0F0C3F15" w14:textId="77777777" w:rsidR="0007070C" w:rsidRPr="00710C82" w:rsidRDefault="0007070C" w:rsidP="0007070C">
      <w:r w:rsidRPr="00710C82">
        <w:rPr>
          <w:rStyle w:val="HideTWBExt"/>
        </w:rPr>
        <w:t>&lt;/Amend&gt;</w:t>
      </w:r>
    </w:p>
    <w:p w14:paraId="63DCBA9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295</w:t>
      </w:r>
      <w:r w:rsidRPr="00710C82">
        <w:rPr>
          <w:rStyle w:val="HideTWBExt"/>
          <w:b w:val="0"/>
        </w:rPr>
        <w:t>&lt;/NumAm&gt;</w:t>
      </w:r>
    </w:p>
    <w:p w14:paraId="25EFAC12"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76A8E742" w14:textId="77777777" w:rsidR="0007070C" w:rsidRPr="00710C82" w:rsidRDefault="0007070C" w:rsidP="0007070C">
      <w:pPr>
        <w:pStyle w:val="NormalBold"/>
      </w:pPr>
      <w:r w:rsidRPr="00710C82">
        <w:rPr>
          <w:rStyle w:val="HideTWBExt"/>
          <w:b w:val="0"/>
        </w:rPr>
        <w:t>&lt;/RepeatBlock-By&gt;</w:t>
      </w:r>
    </w:p>
    <w:p w14:paraId="48BCBC1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B87EA5D" w14:textId="77777777" w:rsidR="0007070C" w:rsidRPr="00710C82" w:rsidRDefault="0007070C" w:rsidP="0007070C">
      <w:pPr>
        <w:pStyle w:val="NormalBold"/>
      </w:pPr>
      <w:r w:rsidRPr="00710C82">
        <w:rPr>
          <w:rStyle w:val="HideTWBExt"/>
          <w:b w:val="0"/>
        </w:rPr>
        <w:t>&lt;Article&gt;</w:t>
      </w:r>
      <w:r w:rsidRPr="00710C82">
        <w:t>Člen 14 – odstavek 1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59F53CB" w14:textId="77777777" w:rsidTr="00B61B46">
        <w:trPr>
          <w:trHeight w:hRule="exact" w:val="240"/>
          <w:jc w:val="center"/>
        </w:trPr>
        <w:tc>
          <w:tcPr>
            <w:tcW w:w="9752" w:type="dxa"/>
            <w:gridSpan w:val="2"/>
          </w:tcPr>
          <w:p w14:paraId="7836B3DE" w14:textId="77777777" w:rsidR="0007070C" w:rsidRPr="00710C82" w:rsidRDefault="0007070C" w:rsidP="00B61B46"/>
        </w:tc>
      </w:tr>
      <w:tr w:rsidR="0007070C" w:rsidRPr="00710C82" w14:paraId="4E19A63E" w14:textId="77777777" w:rsidTr="00B61B46">
        <w:trPr>
          <w:trHeight w:val="240"/>
          <w:jc w:val="center"/>
        </w:trPr>
        <w:tc>
          <w:tcPr>
            <w:tcW w:w="4876" w:type="dxa"/>
          </w:tcPr>
          <w:p w14:paraId="2C5E6E3C" w14:textId="77777777" w:rsidR="0007070C" w:rsidRPr="00710C82" w:rsidRDefault="0007070C" w:rsidP="00B61B46">
            <w:pPr>
              <w:pStyle w:val="ColumnHeading"/>
            </w:pPr>
            <w:r w:rsidRPr="00710C82">
              <w:t>Besedilo, ki ga predlaga Komisija</w:t>
            </w:r>
          </w:p>
        </w:tc>
        <w:tc>
          <w:tcPr>
            <w:tcW w:w="4876" w:type="dxa"/>
          </w:tcPr>
          <w:p w14:paraId="3DB7C552" w14:textId="77777777" w:rsidR="0007070C" w:rsidRPr="00710C82" w:rsidRDefault="0007070C" w:rsidP="00B61B46">
            <w:pPr>
              <w:pStyle w:val="ColumnHeading"/>
            </w:pPr>
            <w:r w:rsidRPr="00710C82">
              <w:t>Predlog spremembe</w:t>
            </w:r>
          </w:p>
        </w:tc>
      </w:tr>
      <w:tr w:rsidR="0007070C" w:rsidRPr="00710C82" w14:paraId="654263D0" w14:textId="77777777" w:rsidTr="00B61B46">
        <w:trPr>
          <w:jc w:val="center"/>
        </w:trPr>
        <w:tc>
          <w:tcPr>
            <w:tcW w:w="4876" w:type="dxa"/>
          </w:tcPr>
          <w:p w14:paraId="490B6EFE" w14:textId="77777777" w:rsidR="0007070C" w:rsidRPr="00710C82" w:rsidRDefault="0007070C" w:rsidP="00B61B46">
            <w:pPr>
              <w:pStyle w:val="Normal6"/>
            </w:pPr>
          </w:p>
        </w:tc>
        <w:tc>
          <w:tcPr>
            <w:tcW w:w="4876" w:type="dxa"/>
          </w:tcPr>
          <w:p w14:paraId="56ADD147" w14:textId="799A0263" w:rsidR="0007070C" w:rsidRPr="00710C82" w:rsidRDefault="0007070C" w:rsidP="000677C3">
            <w:pPr>
              <w:pStyle w:val="Normal6"/>
              <w:rPr>
                <w:b/>
                <w:i/>
              </w:rPr>
            </w:pPr>
            <w:r w:rsidRPr="00710C82">
              <w:rPr>
                <w:b/>
                <w:i/>
              </w:rPr>
              <w:t>1a.</w:t>
            </w:r>
            <w:r w:rsidRPr="00710C82">
              <w:rPr>
                <w:b/>
                <w:i/>
              </w:rPr>
              <w:tab/>
              <w:t>Država članica lahko z namenom, da bi preverila, ali je državljan tretje države ali oseba brez državljanstva, ki so jo odkrili, da nedovoljeno biva na ozemlju te države članice, predhodno vložila prošnjo za mednarodno zaščito v drugi državi članici, posreduje v centralni sistem kakršne koli podatke v zvezi s prstnimi odtisi, ki se lahko odvzamejo kateremu koli takšnemu državljanu tretje države ali osebi brez državljanstva, ki je dopolnila 14 let, skupaj s sklicno številko, ki jo ta država članica uporablja.</w:t>
            </w:r>
          </w:p>
        </w:tc>
      </w:tr>
    </w:tbl>
    <w:p w14:paraId="3EFC064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58A3C0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32D5E51" w14:textId="77777777" w:rsidR="0007070C" w:rsidRPr="00710C82" w:rsidRDefault="0007070C" w:rsidP="0007070C">
      <w:pPr>
        <w:pStyle w:val="Normal12Italic"/>
        <w:rPr>
          <w:lang w:val="sl-SI"/>
        </w:rPr>
      </w:pPr>
      <w:r w:rsidRPr="00710C82">
        <w:rPr>
          <w:lang w:val="sl-SI"/>
        </w:rPr>
        <w:t>Cilj predloga spremembe je obnoviti odstavek 1 veljavnega besedila člena 14.</w:t>
      </w:r>
    </w:p>
    <w:p w14:paraId="7E87FC60" w14:textId="77777777" w:rsidR="0007070C" w:rsidRPr="00710C82" w:rsidRDefault="0007070C" w:rsidP="0007070C">
      <w:r w:rsidRPr="00710C82">
        <w:rPr>
          <w:rStyle w:val="HideTWBExt"/>
        </w:rPr>
        <w:t>&lt;/Amend&gt;</w:t>
      </w:r>
    </w:p>
    <w:p w14:paraId="41E9DC7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296</w:t>
      </w:r>
      <w:r w:rsidRPr="00710C82">
        <w:rPr>
          <w:rStyle w:val="HideTWBExt"/>
          <w:b w:val="0"/>
        </w:rPr>
        <w:t>&lt;/NumAm&gt;</w:t>
      </w:r>
    </w:p>
    <w:p w14:paraId="43BCDB03"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3F2AEAFD" w14:textId="77777777" w:rsidR="0007070C" w:rsidRPr="00710C82" w:rsidRDefault="0007070C" w:rsidP="0007070C">
      <w:pPr>
        <w:pStyle w:val="NormalBold"/>
      </w:pPr>
      <w:r w:rsidRPr="00710C82">
        <w:rPr>
          <w:rStyle w:val="HideTWBExt"/>
          <w:b w:val="0"/>
        </w:rPr>
        <w:t>&lt;/RepeatBlock-By&gt;</w:t>
      </w:r>
    </w:p>
    <w:p w14:paraId="6C85D12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4B514C3" w14:textId="77777777" w:rsidR="0007070C" w:rsidRPr="00710C82" w:rsidRDefault="0007070C" w:rsidP="0007070C">
      <w:pPr>
        <w:pStyle w:val="NormalBold"/>
      </w:pPr>
      <w:r w:rsidRPr="00710C82">
        <w:rPr>
          <w:rStyle w:val="HideTWBExt"/>
          <w:b w:val="0"/>
        </w:rPr>
        <w:t>&lt;Article&gt;</w:t>
      </w:r>
      <w:r w:rsidRPr="00710C82">
        <w:t>Člen 14 – odstavek 2 – točka b</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9DD76E9" w14:textId="77777777" w:rsidTr="00B61B46">
        <w:trPr>
          <w:trHeight w:hRule="exact" w:val="240"/>
          <w:jc w:val="center"/>
        </w:trPr>
        <w:tc>
          <w:tcPr>
            <w:tcW w:w="9752" w:type="dxa"/>
            <w:gridSpan w:val="2"/>
          </w:tcPr>
          <w:p w14:paraId="11EA7028" w14:textId="77777777" w:rsidR="0007070C" w:rsidRPr="00710C82" w:rsidRDefault="0007070C" w:rsidP="00B61B46"/>
        </w:tc>
      </w:tr>
      <w:tr w:rsidR="0007070C" w:rsidRPr="00710C82" w14:paraId="53E31E36" w14:textId="77777777" w:rsidTr="00B61B46">
        <w:trPr>
          <w:trHeight w:val="240"/>
          <w:jc w:val="center"/>
        </w:trPr>
        <w:tc>
          <w:tcPr>
            <w:tcW w:w="4876" w:type="dxa"/>
          </w:tcPr>
          <w:p w14:paraId="7027B450" w14:textId="77777777" w:rsidR="0007070C" w:rsidRPr="00710C82" w:rsidRDefault="0007070C" w:rsidP="00B61B46">
            <w:pPr>
              <w:pStyle w:val="ColumnHeading"/>
            </w:pPr>
            <w:r w:rsidRPr="00710C82">
              <w:t>Besedilo, ki ga predlaga Komisija</w:t>
            </w:r>
          </w:p>
        </w:tc>
        <w:tc>
          <w:tcPr>
            <w:tcW w:w="4876" w:type="dxa"/>
          </w:tcPr>
          <w:p w14:paraId="3E3D61F1" w14:textId="77777777" w:rsidR="0007070C" w:rsidRPr="00710C82" w:rsidRDefault="0007070C" w:rsidP="00B61B46">
            <w:pPr>
              <w:pStyle w:val="ColumnHeading"/>
            </w:pPr>
            <w:r w:rsidRPr="00710C82">
              <w:t>Predlog spremembe</w:t>
            </w:r>
          </w:p>
        </w:tc>
      </w:tr>
      <w:tr w:rsidR="0007070C" w:rsidRPr="00710C82" w14:paraId="08BAA58A" w14:textId="77777777" w:rsidTr="00B61B46">
        <w:trPr>
          <w:jc w:val="center"/>
        </w:trPr>
        <w:tc>
          <w:tcPr>
            <w:tcW w:w="4876" w:type="dxa"/>
          </w:tcPr>
          <w:p w14:paraId="4B0AD848" w14:textId="77777777" w:rsidR="0007070C" w:rsidRPr="00710C82" w:rsidRDefault="0007070C" w:rsidP="00B61B46">
            <w:pPr>
              <w:pStyle w:val="Normal6"/>
              <w:rPr>
                <w:b/>
                <w:i/>
              </w:rPr>
            </w:pPr>
            <w:r w:rsidRPr="00710C82">
              <w:rPr>
                <w:b/>
                <w:i/>
              </w:rPr>
              <w:t>(b)</w:t>
            </w:r>
            <w:r w:rsidRPr="00710C82">
              <w:rPr>
                <w:b/>
                <w:i/>
              </w:rPr>
              <w:tab/>
              <w:t>podobo obraza;</w:t>
            </w:r>
          </w:p>
        </w:tc>
        <w:tc>
          <w:tcPr>
            <w:tcW w:w="4876" w:type="dxa"/>
          </w:tcPr>
          <w:p w14:paraId="7A1813C0" w14:textId="77777777" w:rsidR="0007070C" w:rsidRPr="00710C82" w:rsidRDefault="0007070C" w:rsidP="00B61B46">
            <w:pPr>
              <w:pStyle w:val="Normal6"/>
              <w:rPr>
                <w:b/>
                <w:i/>
              </w:rPr>
            </w:pPr>
            <w:r w:rsidRPr="00710C82">
              <w:rPr>
                <w:b/>
                <w:i/>
              </w:rPr>
              <w:t>črtano</w:t>
            </w:r>
          </w:p>
        </w:tc>
      </w:tr>
    </w:tbl>
    <w:p w14:paraId="7B6D4B1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AE78947" w14:textId="77777777" w:rsidR="0007070C" w:rsidRPr="00710C82" w:rsidRDefault="0007070C" w:rsidP="0007070C">
      <w:r w:rsidRPr="00710C82">
        <w:rPr>
          <w:rStyle w:val="HideTWBExt"/>
        </w:rPr>
        <w:t>&lt;/Amend&gt;</w:t>
      </w:r>
    </w:p>
    <w:p w14:paraId="0F8A387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297</w:t>
      </w:r>
      <w:r w:rsidRPr="00710C82">
        <w:rPr>
          <w:rStyle w:val="HideTWBExt"/>
          <w:b w:val="0"/>
        </w:rPr>
        <w:t>&lt;/NumAm&gt;</w:t>
      </w:r>
    </w:p>
    <w:p w14:paraId="44A4241D"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680A36F0" w14:textId="77777777" w:rsidR="0007070C" w:rsidRPr="00710C82" w:rsidRDefault="0007070C" w:rsidP="0007070C">
      <w:pPr>
        <w:pStyle w:val="NormalBold"/>
      </w:pPr>
      <w:r w:rsidRPr="00710C82">
        <w:rPr>
          <w:rStyle w:val="HideTWBExt"/>
          <w:b w:val="0"/>
        </w:rPr>
        <w:t>&lt;/RepeatBlock-By&gt;</w:t>
      </w:r>
    </w:p>
    <w:p w14:paraId="6AEA7D3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0D178C6" w14:textId="77777777" w:rsidR="0007070C" w:rsidRPr="00710C82" w:rsidRDefault="0007070C" w:rsidP="0007070C">
      <w:pPr>
        <w:pStyle w:val="NormalBold"/>
      </w:pPr>
      <w:r w:rsidRPr="00710C82">
        <w:rPr>
          <w:rStyle w:val="HideTWBExt"/>
          <w:b w:val="0"/>
        </w:rPr>
        <w:t>&lt;Article&gt;</w:t>
      </w:r>
      <w:r w:rsidRPr="00710C82">
        <w:t>Člen 14 – odstavek 2 – točka d</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99DF4EE" w14:textId="77777777" w:rsidTr="00B61B46">
        <w:trPr>
          <w:trHeight w:hRule="exact" w:val="240"/>
          <w:jc w:val="center"/>
        </w:trPr>
        <w:tc>
          <w:tcPr>
            <w:tcW w:w="9752" w:type="dxa"/>
            <w:gridSpan w:val="2"/>
          </w:tcPr>
          <w:p w14:paraId="3F1311C8" w14:textId="77777777" w:rsidR="0007070C" w:rsidRPr="00710C82" w:rsidRDefault="0007070C" w:rsidP="00B61B46"/>
        </w:tc>
      </w:tr>
      <w:tr w:rsidR="0007070C" w:rsidRPr="00710C82" w14:paraId="3E83447E" w14:textId="77777777" w:rsidTr="00B61B46">
        <w:trPr>
          <w:trHeight w:val="240"/>
          <w:jc w:val="center"/>
        </w:trPr>
        <w:tc>
          <w:tcPr>
            <w:tcW w:w="4876" w:type="dxa"/>
          </w:tcPr>
          <w:p w14:paraId="1BCA2F0C" w14:textId="77777777" w:rsidR="0007070C" w:rsidRPr="00710C82" w:rsidRDefault="0007070C" w:rsidP="00B61B46">
            <w:pPr>
              <w:pStyle w:val="ColumnHeading"/>
            </w:pPr>
            <w:r w:rsidRPr="00710C82">
              <w:t>Besedilo, ki ga predlaga Komisija</w:t>
            </w:r>
          </w:p>
        </w:tc>
        <w:tc>
          <w:tcPr>
            <w:tcW w:w="4876" w:type="dxa"/>
          </w:tcPr>
          <w:p w14:paraId="367B9802" w14:textId="77777777" w:rsidR="0007070C" w:rsidRPr="00710C82" w:rsidRDefault="0007070C" w:rsidP="00B61B46">
            <w:pPr>
              <w:pStyle w:val="ColumnHeading"/>
            </w:pPr>
            <w:r w:rsidRPr="00710C82">
              <w:t>Predlog spremembe</w:t>
            </w:r>
          </w:p>
        </w:tc>
      </w:tr>
      <w:tr w:rsidR="0007070C" w:rsidRPr="00710C82" w14:paraId="726555DE" w14:textId="77777777" w:rsidTr="00B61B46">
        <w:trPr>
          <w:jc w:val="center"/>
        </w:trPr>
        <w:tc>
          <w:tcPr>
            <w:tcW w:w="4876" w:type="dxa"/>
          </w:tcPr>
          <w:p w14:paraId="4CE75F5A" w14:textId="77777777" w:rsidR="0007070C" w:rsidRPr="00710C82" w:rsidRDefault="0007070C" w:rsidP="00B61B46">
            <w:pPr>
              <w:pStyle w:val="Normal6"/>
              <w:rPr>
                <w:b/>
                <w:i/>
              </w:rPr>
            </w:pPr>
            <w:r w:rsidRPr="00710C82">
              <w:t>(d)</w:t>
            </w:r>
            <w:r w:rsidRPr="00710C82">
              <w:rPr>
                <w:b/>
                <w:i/>
              </w:rPr>
              <w:tab/>
            </w:r>
            <w:r w:rsidRPr="00710C82">
              <w:t>državljanstvo(-a);</w:t>
            </w:r>
          </w:p>
        </w:tc>
        <w:tc>
          <w:tcPr>
            <w:tcW w:w="4876" w:type="dxa"/>
          </w:tcPr>
          <w:p w14:paraId="6341E7C5" w14:textId="77777777" w:rsidR="0007070C" w:rsidRPr="00710C82" w:rsidRDefault="0007070C" w:rsidP="00B61B46">
            <w:pPr>
              <w:pStyle w:val="Normal6"/>
              <w:rPr>
                <w:b/>
                <w:i/>
              </w:rPr>
            </w:pPr>
            <w:r w:rsidRPr="00710C82">
              <w:t>(d)</w:t>
            </w:r>
            <w:r w:rsidRPr="00710C82">
              <w:rPr>
                <w:b/>
                <w:i/>
              </w:rPr>
              <w:tab/>
            </w:r>
            <w:r w:rsidRPr="00710C82">
              <w:t>državljanstvo(-a)</w:t>
            </w:r>
            <w:r w:rsidRPr="00710C82">
              <w:rPr>
                <w:b/>
                <w:i/>
              </w:rPr>
              <w:t xml:space="preserve"> ali domnevno in opredeljeno državljanstvo ali status osebe brez državljanstva v skladu s členom 1(1) Konvencije o statusu oseb brez državljanstva iz leta 1954</w:t>
            </w:r>
            <w:r w:rsidRPr="00710C82">
              <w:t>;</w:t>
            </w:r>
          </w:p>
        </w:tc>
      </w:tr>
    </w:tbl>
    <w:p w14:paraId="349C15A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2F809E0" w14:textId="77777777" w:rsidR="0007070C" w:rsidRPr="00710C82" w:rsidRDefault="0007070C" w:rsidP="0007070C">
      <w:r w:rsidRPr="00710C82">
        <w:rPr>
          <w:rStyle w:val="HideTWBExt"/>
        </w:rPr>
        <w:t>&lt;/Amend&gt;</w:t>
      </w:r>
    </w:p>
    <w:p w14:paraId="609FBE8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298</w:t>
      </w:r>
      <w:r w:rsidRPr="00710C82">
        <w:rPr>
          <w:rStyle w:val="HideTWBExt"/>
          <w:b w:val="0"/>
        </w:rPr>
        <w:t>&lt;/NumAm&gt;</w:t>
      </w:r>
    </w:p>
    <w:p w14:paraId="6B5D06F3"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6AE0842C" w14:textId="77777777" w:rsidR="0007070C" w:rsidRPr="00710C82" w:rsidRDefault="0007070C" w:rsidP="0007070C">
      <w:pPr>
        <w:pStyle w:val="NormalBold"/>
      </w:pPr>
      <w:r w:rsidRPr="00710C82">
        <w:rPr>
          <w:rStyle w:val="HideTWBExt"/>
          <w:b w:val="0"/>
        </w:rPr>
        <w:t>&lt;/RepeatBlock-By&gt;</w:t>
      </w:r>
    </w:p>
    <w:p w14:paraId="423B7B6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EF9FC26" w14:textId="77777777" w:rsidR="0007070C" w:rsidRPr="00710C82" w:rsidRDefault="0007070C" w:rsidP="0007070C">
      <w:pPr>
        <w:pStyle w:val="NormalBold"/>
      </w:pPr>
      <w:r w:rsidRPr="00710C82">
        <w:rPr>
          <w:rStyle w:val="HideTWBExt"/>
          <w:b w:val="0"/>
        </w:rPr>
        <w:t>&lt;Article&gt;</w:t>
      </w:r>
      <w:r w:rsidRPr="00710C82">
        <w:t>Člen 14 – odstavek 2 – točka g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DECB528" w14:textId="77777777" w:rsidTr="00B61B46">
        <w:trPr>
          <w:trHeight w:hRule="exact" w:val="240"/>
          <w:jc w:val="center"/>
        </w:trPr>
        <w:tc>
          <w:tcPr>
            <w:tcW w:w="9752" w:type="dxa"/>
            <w:gridSpan w:val="2"/>
          </w:tcPr>
          <w:p w14:paraId="574B46EC" w14:textId="77777777" w:rsidR="0007070C" w:rsidRPr="00710C82" w:rsidRDefault="0007070C" w:rsidP="00B61B46"/>
        </w:tc>
      </w:tr>
      <w:tr w:rsidR="0007070C" w:rsidRPr="00710C82" w14:paraId="37573977" w14:textId="77777777" w:rsidTr="00B61B46">
        <w:trPr>
          <w:trHeight w:val="240"/>
          <w:jc w:val="center"/>
        </w:trPr>
        <w:tc>
          <w:tcPr>
            <w:tcW w:w="4876" w:type="dxa"/>
          </w:tcPr>
          <w:p w14:paraId="7CEEAF2C" w14:textId="77777777" w:rsidR="0007070C" w:rsidRPr="00710C82" w:rsidRDefault="0007070C" w:rsidP="00B61B46">
            <w:pPr>
              <w:pStyle w:val="ColumnHeading"/>
            </w:pPr>
            <w:r w:rsidRPr="00710C82">
              <w:t>Besedilo, ki ga predlaga Komisija</w:t>
            </w:r>
          </w:p>
        </w:tc>
        <w:tc>
          <w:tcPr>
            <w:tcW w:w="4876" w:type="dxa"/>
          </w:tcPr>
          <w:p w14:paraId="6BC31DB2" w14:textId="77777777" w:rsidR="0007070C" w:rsidRPr="00710C82" w:rsidRDefault="0007070C" w:rsidP="00B61B46">
            <w:pPr>
              <w:pStyle w:val="ColumnHeading"/>
            </w:pPr>
            <w:r w:rsidRPr="00710C82">
              <w:t>Predlog spremembe</w:t>
            </w:r>
          </w:p>
        </w:tc>
      </w:tr>
      <w:tr w:rsidR="0007070C" w:rsidRPr="00710C82" w14:paraId="67862C8F" w14:textId="77777777" w:rsidTr="00B61B46">
        <w:trPr>
          <w:jc w:val="center"/>
        </w:trPr>
        <w:tc>
          <w:tcPr>
            <w:tcW w:w="4876" w:type="dxa"/>
          </w:tcPr>
          <w:p w14:paraId="28445130" w14:textId="77777777" w:rsidR="0007070C" w:rsidRPr="00710C82" w:rsidRDefault="0007070C" w:rsidP="00B61B46">
            <w:pPr>
              <w:pStyle w:val="Normal6"/>
            </w:pPr>
          </w:p>
        </w:tc>
        <w:tc>
          <w:tcPr>
            <w:tcW w:w="4876" w:type="dxa"/>
          </w:tcPr>
          <w:p w14:paraId="5FEB78CD" w14:textId="67F26B9C" w:rsidR="0007070C" w:rsidRPr="00710C82" w:rsidRDefault="0007070C" w:rsidP="00501288">
            <w:pPr>
              <w:pStyle w:val="Normal6"/>
              <w:rPr>
                <w:b/>
                <w:i/>
              </w:rPr>
            </w:pPr>
            <w:r w:rsidRPr="00710C82">
              <w:rPr>
                <w:b/>
                <w:i/>
              </w:rPr>
              <w:t>(ga)</w:t>
            </w:r>
            <w:r w:rsidRPr="00710C82">
              <w:rPr>
                <w:b/>
                <w:i/>
              </w:rPr>
              <w:tab/>
              <w:t xml:space="preserve">podrobnosti o družinskih povezavah mladoletnikov, kot so imena družinskih članov in oseb, ki jih spremljajo, ali </w:t>
            </w:r>
            <w:r w:rsidR="00501288" w:rsidRPr="00710C82">
              <w:rPr>
                <w:b/>
                <w:i/>
              </w:rPr>
              <w:t xml:space="preserve">kakršne koli </w:t>
            </w:r>
            <w:r w:rsidRPr="00710C82">
              <w:rPr>
                <w:b/>
                <w:i/>
              </w:rPr>
              <w:t>druge pomembne informacije, ki bi lahko pomagale pri morebitnem iskanju ali združitvi družin.</w:t>
            </w:r>
          </w:p>
        </w:tc>
      </w:tr>
    </w:tbl>
    <w:p w14:paraId="21684CD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9593E6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FBBF53F" w14:textId="77777777" w:rsidR="0007070C" w:rsidRPr="00710C82" w:rsidRDefault="0007070C" w:rsidP="0007070C">
      <w:pPr>
        <w:pStyle w:val="Normal12Italic"/>
        <w:rPr>
          <w:lang w:val="sl-SI"/>
        </w:rPr>
      </w:pPr>
      <w:r w:rsidRPr="00710C82">
        <w:rPr>
          <w:lang w:val="sl-SI"/>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14:paraId="58BC4714" w14:textId="77777777" w:rsidR="0007070C" w:rsidRPr="00710C82" w:rsidRDefault="0007070C" w:rsidP="0007070C">
      <w:r w:rsidRPr="00710C82">
        <w:rPr>
          <w:rStyle w:val="HideTWBExt"/>
        </w:rPr>
        <w:t>&lt;/Amend&gt;</w:t>
      </w:r>
    </w:p>
    <w:p w14:paraId="49FFB84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299</w:t>
      </w:r>
      <w:r w:rsidRPr="00710C82">
        <w:rPr>
          <w:rStyle w:val="HideTWBExt"/>
          <w:b w:val="0"/>
        </w:rPr>
        <w:t>&lt;/NumAm&gt;</w:t>
      </w:r>
    </w:p>
    <w:p w14:paraId="724CAEB0"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02D699AA" w14:textId="77777777" w:rsidR="0007070C" w:rsidRPr="00710C82" w:rsidRDefault="0007070C" w:rsidP="0007070C">
      <w:pPr>
        <w:pStyle w:val="NormalBold"/>
      </w:pPr>
      <w:r w:rsidRPr="00710C82">
        <w:rPr>
          <w:rStyle w:val="HideTWBExt"/>
          <w:b w:val="0"/>
        </w:rPr>
        <w:t>&lt;/RepeatBlock-By&gt;</w:t>
      </w:r>
    </w:p>
    <w:p w14:paraId="7DD1CED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4F833BE" w14:textId="77777777" w:rsidR="0007070C" w:rsidRPr="00710C82" w:rsidRDefault="0007070C" w:rsidP="0007070C">
      <w:pPr>
        <w:pStyle w:val="NormalBold"/>
      </w:pPr>
      <w:r w:rsidRPr="00710C82">
        <w:rPr>
          <w:rStyle w:val="HideTWBExt"/>
          <w:b w:val="0"/>
        </w:rPr>
        <w:t>&lt;Article&gt;</w:t>
      </w:r>
      <w:r w:rsidRPr="00710C82">
        <w:t>Člen 14 – odstavek 2 – točka i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002E114" w14:textId="77777777" w:rsidTr="00B61B46">
        <w:trPr>
          <w:trHeight w:hRule="exact" w:val="240"/>
          <w:jc w:val="center"/>
        </w:trPr>
        <w:tc>
          <w:tcPr>
            <w:tcW w:w="9752" w:type="dxa"/>
            <w:gridSpan w:val="2"/>
          </w:tcPr>
          <w:p w14:paraId="70E5EEB1" w14:textId="77777777" w:rsidR="0007070C" w:rsidRPr="00710C82" w:rsidRDefault="0007070C" w:rsidP="00B61B46"/>
        </w:tc>
      </w:tr>
      <w:tr w:rsidR="0007070C" w:rsidRPr="00710C82" w14:paraId="4CFFB1CC" w14:textId="77777777" w:rsidTr="00B61B46">
        <w:trPr>
          <w:trHeight w:val="240"/>
          <w:jc w:val="center"/>
        </w:trPr>
        <w:tc>
          <w:tcPr>
            <w:tcW w:w="4876" w:type="dxa"/>
          </w:tcPr>
          <w:p w14:paraId="4981A1F1" w14:textId="77777777" w:rsidR="0007070C" w:rsidRPr="00710C82" w:rsidRDefault="0007070C" w:rsidP="00B61B46">
            <w:pPr>
              <w:pStyle w:val="ColumnHeading"/>
            </w:pPr>
            <w:r w:rsidRPr="00710C82">
              <w:t>Besedilo, ki ga predlaga Komisija</w:t>
            </w:r>
          </w:p>
        </w:tc>
        <w:tc>
          <w:tcPr>
            <w:tcW w:w="4876" w:type="dxa"/>
          </w:tcPr>
          <w:p w14:paraId="0D2E870D" w14:textId="77777777" w:rsidR="0007070C" w:rsidRPr="00710C82" w:rsidRDefault="0007070C" w:rsidP="00B61B46">
            <w:pPr>
              <w:pStyle w:val="ColumnHeading"/>
            </w:pPr>
            <w:r w:rsidRPr="00710C82">
              <w:t>Predlog spremembe</w:t>
            </w:r>
          </w:p>
        </w:tc>
      </w:tr>
      <w:tr w:rsidR="0007070C" w:rsidRPr="00710C82" w14:paraId="25070B38" w14:textId="77777777" w:rsidTr="00B61B46">
        <w:trPr>
          <w:jc w:val="center"/>
        </w:trPr>
        <w:tc>
          <w:tcPr>
            <w:tcW w:w="4876" w:type="dxa"/>
          </w:tcPr>
          <w:p w14:paraId="0854C22B" w14:textId="77777777" w:rsidR="0007070C" w:rsidRPr="00710C82" w:rsidRDefault="0007070C" w:rsidP="00B61B46">
            <w:pPr>
              <w:pStyle w:val="Normal6"/>
            </w:pPr>
          </w:p>
        </w:tc>
        <w:tc>
          <w:tcPr>
            <w:tcW w:w="4876" w:type="dxa"/>
          </w:tcPr>
          <w:p w14:paraId="36A9A40B" w14:textId="5A17359C" w:rsidR="0007070C" w:rsidRPr="00710C82" w:rsidRDefault="0007070C" w:rsidP="006E1E59">
            <w:pPr>
              <w:pStyle w:val="Normal6"/>
              <w:rPr>
                <w:b/>
                <w:i/>
              </w:rPr>
            </w:pPr>
            <w:r w:rsidRPr="00710C82">
              <w:rPr>
                <w:b/>
                <w:i/>
              </w:rPr>
              <w:t>(ia)</w:t>
            </w:r>
            <w:r w:rsidRPr="00710C82">
              <w:rPr>
                <w:b/>
                <w:i/>
              </w:rPr>
              <w:tab/>
            </w:r>
            <w:r w:rsidR="006E1E59" w:rsidRPr="00710C82">
              <w:rPr>
                <w:b/>
                <w:i/>
              </w:rPr>
              <w:t>odločitev o vrnitvi ali odstranitveni nalog, ki ga sprejme država članica izvora</w:t>
            </w:r>
            <w:r w:rsidRPr="00710C82">
              <w:rPr>
                <w:b/>
                <w:i/>
              </w:rPr>
              <w:t>;</w:t>
            </w:r>
          </w:p>
        </w:tc>
      </w:tr>
    </w:tbl>
    <w:p w14:paraId="1A46394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13108C7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CE9C775" w14:textId="40AF68BA" w:rsidR="0007070C" w:rsidRPr="00710C82" w:rsidRDefault="0007070C" w:rsidP="0007070C">
      <w:pPr>
        <w:pStyle w:val="Normal12Italic"/>
        <w:rPr>
          <w:lang w:val="sl-SI"/>
        </w:rPr>
      </w:pPr>
      <w:r w:rsidRPr="00710C82">
        <w:rPr>
          <w:lang w:val="sl-SI"/>
        </w:rPr>
        <w:t xml:space="preserve">V primeru nezakonito prebivajočih državljanov tretjih držav je treba namesto številke vloge za azil dodati naziv </w:t>
      </w:r>
      <w:r w:rsidR="00FB1539" w:rsidRPr="00710C82">
        <w:rPr>
          <w:lang w:val="sl-SI"/>
        </w:rPr>
        <w:t>odstranitvenega naloga</w:t>
      </w:r>
      <w:r w:rsidRPr="00710C82">
        <w:rPr>
          <w:lang w:val="sl-SI"/>
        </w:rPr>
        <w:t xml:space="preserve">, ki ga je sprejela država članica, ki je vnesla podatke v sistem Eurodac, da se okrepi sodelovanje med državami članicami pri </w:t>
      </w:r>
      <w:r w:rsidR="00FB1539" w:rsidRPr="00710C82">
        <w:rPr>
          <w:lang w:val="sl-SI"/>
        </w:rPr>
        <w:t xml:space="preserve">obravnavanju vprašanja </w:t>
      </w:r>
      <w:r w:rsidRPr="00710C82">
        <w:rPr>
          <w:lang w:val="sl-SI"/>
        </w:rPr>
        <w:t>nedovoljenih migracij.</w:t>
      </w:r>
    </w:p>
    <w:p w14:paraId="2F95DAFA" w14:textId="77777777" w:rsidR="0007070C" w:rsidRPr="00710C82" w:rsidRDefault="0007070C" w:rsidP="0007070C">
      <w:r w:rsidRPr="00710C82">
        <w:rPr>
          <w:rStyle w:val="HideTWBExt"/>
        </w:rPr>
        <w:t>&lt;/Amend&gt;</w:t>
      </w:r>
    </w:p>
    <w:p w14:paraId="22FE6BE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300</w:t>
      </w:r>
      <w:r w:rsidRPr="00710C82">
        <w:rPr>
          <w:rStyle w:val="HideTWBExt"/>
          <w:b w:val="0"/>
        </w:rPr>
        <w:t>&lt;/NumAm&gt;</w:t>
      </w:r>
    </w:p>
    <w:p w14:paraId="157D8662"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0B9929CF" w14:textId="77777777" w:rsidR="0007070C" w:rsidRPr="00710C82" w:rsidRDefault="0007070C" w:rsidP="0007070C">
      <w:pPr>
        <w:pStyle w:val="NormalBold"/>
      </w:pPr>
      <w:r w:rsidRPr="00710C82">
        <w:rPr>
          <w:rStyle w:val="HideTWBExt"/>
          <w:b w:val="0"/>
        </w:rPr>
        <w:t>&lt;/RepeatBlock-By&gt;</w:t>
      </w:r>
    </w:p>
    <w:p w14:paraId="0DE5934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B4F397F" w14:textId="77777777" w:rsidR="0007070C" w:rsidRPr="00710C82" w:rsidRDefault="0007070C" w:rsidP="0007070C">
      <w:pPr>
        <w:pStyle w:val="NormalBold"/>
      </w:pPr>
      <w:r w:rsidRPr="00710C82">
        <w:rPr>
          <w:rStyle w:val="HideTWBExt"/>
          <w:b w:val="0"/>
        </w:rPr>
        <w:t>&lt;Article&gt;</w:t>
      </w:r>
      <w:r w:rsidRPr="00710C82">
        <w:t>Člen 14 – odstavek 2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5FFEBCB" w14:textId="77777777" w:rsidTr="00B61B46">
        <w:trPr>
          <w:trHeight w:hRule="exact" w:val="240"/>
          <w:jc w:val="center"/>
        </w:trPr>
        <w:tc>
          <w:tcPr>
            <w:tcW w:w="9752" w:type="dxa"/>
            <w:gridSpan w:val="2"/>
          </w:tcPr>
          <w:p w14:paraId="695D93E7" w14:textId="77777777" w:rsidR="0007070C" w:rsidRPr="00710C82" w:rsidRDefault="0007070C" w:rsidP="00B61B46"/>
        </w:tc>
      </w:tr>
      <w:tr w:rsidR="0007070C" w:rsidRPr="00710C82" w14:paraId="09F8A8AD" w14:textId="77777777" w:rsidTr="00B61B46">
        <w:trPr>
          <w:trHeight w:val="240"/>
          <w:jc w:val="center"/>
        </w:trPr>
        <w:tc>
          <w:tcPr>
            <w:tcW w:w="4876" w:type="dxa"/>
          </w:tcPr>
          <w:p w14:paraId="0605B3A6" w14:textId="77777777" w:rsidR="0007070C" w:rsidRPr="00710C82" w:rsidRDefault="0007070C" w:rsidP="00B61B46">
            <w:pPr>
              <w:pStyle w:val="ColumnHeading"/>
            </w:pPr>
            <w:r w:rsidRPr="00710C82">
              <w:t>Besedilo, ki ga predlaga Komisija</w:t>
            </w:r>
          </w:p>
        </w:tc>
        <w:tc>
          <w:tcPr>
            <w:tcW w:w="4876" w:type="dxa"/>
          </w:tcPr>
          <w:p w14:paraId="23C9A62C" w14:textId="77777777" w:rsidR="0007070C" w:rsidRPr="00710C82" w:rsidRDefault="0007070C" w:rsidP="00B61B46">
            <w:pPr>
              <w:pStyle w:val="ColumnHeading"/>
            </w:pPr>
            <w:r w:rsidRPr="00710C82">
              <w:t>Predlog spremembe</w:t>
            </w:r>
          </w:p>
        </w:tc>
      </w:tr>
      <w:tr w:rsidR="0007070C" w:rsidRPr="00710C82" w14:paraId="61B20411" w14:textId="77777777" w:rsidTr="00B61B46">
        <w:trPr>
          <w:jc w:val="center"/>
        </w:trPr>
        <w:tc>
          <w:tcPr>
            <w:tcW w:w="4876" w:type="dxa"/>
          </w:tcPr>
          <w:p w14:paraId="236B9B4A" w14:textId="77777777" w:rsidR="0007070C" w:rsidRPr="00710C82" w:rsidRDefault="0007070C" w:rsidP="00B61B46">
            <w:pPr>
              <w:pStyle w:val="Normal6"/>
            </w:pPr>
          </w:p>
        </w:tc>
        <w:tc>
          <w:tcPr>
            <w:tcW w:w="4876" w:type="dxa"/>
          </w:tcPr>
          <w:p w14:paraId="72312053" w14:textId="67EF5305" w:rsidR="0007070C" w:rsidRPr="00710C82" w:rsidRDefault="0007070C" w:rsidP="00E43F32">
            <w:pPr>
              <w:pStyle w:val="Normal6"/>
              <w:rPr>
                <w:b/>
                <w:i/>
              </w:rPr>
            </w:pPr>
            <w:r w:rsidRPr="00710C82">
              <w:rPr>
                <w:b/>
                <w:i/>
              </w:rPr>
              <w:t>2a.</w:t>
            </w:r>
            <w:r w:rsidRPr="00710C82">
              <w:rPr>
                <w:b/>
                <w:i/>
              </w:rPr>
              <w:tab/>
              <w:t xml:space="preserve">V primeru nezakonito prebivajočih državljanov tretjih držav, ki so zunanjo mejo schengenskega območja prestopili zakonito in </w:t>
            </w:r>
            <w:r w:rsidR="00E43F32" w:rsidRPr="00710C82">
              <w:rPr>
                <w:b/>
                <w:i/>
              </w:rPr>
              <w:t xml:space="preserve">dovoljenega bivanja </w:t>
            </w:r>
            <w:r w:rsidRPr="00710C82">
              <w:rPr>
                <w:b/>
                <w:i/>
              </w:rPr>
              <w:t>niso prekoračili za več kot 15 dni, lahko države članice odstopajo od obveznosti iz odstavkov 1 in 2 tega člena.</w:t>
            </w:r>
          </w:p>
        </w:tc>
      </w:tr>
    </w:tbl>
    <w:p w14:paraId="0552DA0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56829D2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BD2AE03" w14:textId="77777777" w:rsidR="0007070C" w:rsidRPr="00710C82" w:rsidRDefault="0007070C" w:rsidP="0007070C">
      <w:pPr>
        <w:pStyle w:val="Normal12Italic"/>
        <w:rPr>
          <w:lang w:val="sl-SI"/>
        </w:rPr>
      </w:pPr>
      <w:r w:rsidRPr="00710C82">
        <w:rPr>
          <w:lang w:val="sl-SI"/>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14:paraId="0C6A9DAF" w14:textId="77777777" w:rsidR="0007070C" w:rsidRPr="00710C82" w:rsidRDefault="0007070C" w:rsidP="0007070C">
      <w:r w:rsidRPr="00710C82">
        <w:rPr>
          <w:rStyle w:val="HideTWBExt"/>
        </w:rPr>
        <w:t>&lt;/Amend&gt;</w:t>
      </w:r>
    </w:p>
    <w:p w14:paraId="712FE7F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301</w:t>
      </w:r>
      <w:r w:rsidRPr="00710C82">
        <w:rPr>
          <w:rStyle w:val="HideTWBExt"/>
          <w:b w:val="0"/>
        </w:rPr>
        <w:t>&lt;/NumAm&gt;</w:t>
      </w:r>
    </w:p>
    <w:p w14:paraId="55E2BAB5"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Juan Fernando López Aguilar, Caterina Chinnici</w:t>
      </w:r>
      <w:r w:rsidRPr="00710C82">
        <w:rPr>
          <w:rStyle w:val="HideTWBExt"/>
          <w:b w:val="0"/>
        </w:rPr>
        <w:t>&lt;/Members&gt;</w:t>
      </w:r>
    </w:p>
    <w:p w14:paraId="762192C8" w14:textId="77777777" w:rsidR="0007070C" w:rsidRPr="00710C82" w:rsidRDefault="0007070C" w:rsidP="0007070C">
      <w:pPr>
        <w:pStyle w:val="NormalBold"/>
      </w:pPr>
      <w:r w:rsidRPr="00710C82">
        <w:rPr>
          <w:rStyle w:val="HideTWBExt"/>
          <w:b w:val="0"/>
        </w:rPr>
        <w:t>&lt;/RepeatBlock-By&gt;</w:t>
      </w:r>
    </w:p>
    <w:p w14:paraId="01090B7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30A14DF" w14:textId="77777777" w:rsidR="0007070C" w:rsidRPr="00710C82" w:rsidRDefault="0007070C" w:rsidP="0007070C">
      <w:pPr>
        <w:pStyle w:val="NormalBold"/>
      </w:pPr>
      <w:r w:rsidRPr="00710C82">
        <w:rPr>
          <w:rStyle w:val="HideTWBExt"/>
          <w:b w:val="0"/>
        </w:rPr>
        <w:t>&lt;Article&gt;</w:t>
      </w:r>
      <w:r w:rsidRPr="00710C82">
        <w:t>Člen 14 – odstavek 2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8BF1075" w14:textId="77777777" w:rsidTr="00B61B46">
        <w:trPr>
          <w:trHeight w:hRule="exact" w:val="240"/>
          <w:jc w:val="center"/>
        </w:trPr>
        <w:tc>
          <w:tcPr>
            <w:tcW w:w="9752" w:type="dxa"/>
            <w:gridSpan w:val="2"/>
          </w:tcPr>
          <w:p w14:paraId="44CF88C7" w14:textId="77777777" w:rsidR="0007070C" w:rsidRPr="00710C82" w:rsidRDefault="0007070C" w:rsidP="00B61B46"/>
        </w:tc>
      </w:tr>
      <w:tr w:rsidR="0007070C" w:rsidRPr="00710C82" w14:paraId="380DD654" w14:textId="77777777" w:rsidTr="00B61B46">
        <w:trPr>
          <w:trHeight w:val="240"/>
          <w:jc w:val="center"/>
        </w:trPr>
        <w:tc>
          <w:tcPr>
            <w:tcW w:w="4876" w:type="dxa"/>
          </w:tcPr>
          <w:p w14:paraId="04E7545D" w14:textId="77777777" w:rsidR="0007070C" w:rsidRPr="00710C82" w:rsidRDefault="0007070C" w:rsidP="00B61B46">
            <w:pPr>
              <w:pStyle w:val="ColumnHeading"/>
            </w:pPr>
            <w:r w:rsidRPr="00710C82">
              <w:t>Besedilo, ki ga predlaga Komisija</w:t>
            </w:r>
          </w:p>
        </w:tc>
        <w:tc>
          <w:tcPr>
            <w:tcW w:w="4876" w:type="dxa"/>
          </w:tcPr>
          <w:p w14:paraId="399C30ED" w14:textId="77777777" w:rsidR="0007070C" w:rsidRPr="00710C82" w:rsidRDefault="0007070C" w:rsidP="00B61B46">
            <w:pPr>
              <w:pStyle w:val="ColumnHeading"/>
            </w:pPr>
            <w:r w:rsidRPr="00710C82">
              <w:t>Predlog spremembe</w:t>
            </w:r>
          </w:p>
        </w:tc>
      </w:tr>
      <w:tr w:rsidR="0007070C" w:rsidRPr="00710C82" w14:paraId="2588D800" w14:textId="77777777" w:rsidTr="00B61B46">
        <w:trPr>
          <w:jc w:val="center"/>
        </w:trPr>
        <w:tc>
          <w:tcPr>
            <w:tcW w:w="4876" w:type="dxa"/>
          </w:tcPr>
          <w:p w14:paraId="05E43361" w14:textId="77777777" w:rsidR="0007070C" w:rsidRPr="00710C82" w:rsidRDefault="0007070C" w:rsidP="00B61B46">
            <w:pPr>
              <w:pStyle w:val="Normal6"/>
            </w:pPr>
          </w:p>
        </w:tc>
        <w:tc>
          <w:tcPr>
            <w:tcW w:w="4876" w:type="dxa"/>
          </w:tcPr>
          <w:p w14:paraId="1E93C211" w14:textId="488EA0B7" w:rsidR="0007070C" w:rsidRPr="00710C82" w:rsidRDefault="0007070C" w:rsidP="00E43F32">
            <w:pPr>
              <w:pStyle w:val="Normal6"/>
              <w:rPr>
                <w:b/>
                <w:i/>
              </w:rPr>
            </w:pPr>
            <w:r w:rsidRPr="00710C82">
              <w:rPr>
                <w:b/>
                <w:i/>
              </w:rPr>
              <w:t>2a.</w:t>
            </w:r>
            <w:r w:rsidRPr="00710C82">
              <w:rPr>
                <w:b/>
                <w:i/>
              </w:rPr>
              <w:tab/>
              <w:t>V primeru nezakonito prebivajočih državljanov tretjih držav, ki so zunanjo mejo schengenskega območja prestopili nezakonito in dovoljenega bivanja niso prekoračili za več kot 15 dni, lahko države članice odstopajo od obveznosti iz odstavkov 1 in 2.</w:t>
            </w:r>
          </w:p>
        </w:tc>
      </w:tr>
    </w:tbl>
    <w:p w14:paraId="0DD338F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B3D21B6"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34335FB" w14:textId="2D436FF6" w:rsidR="0007070C" w:rsidRPr="00710C82" w:rsidRDefault="0007070C" w:rsidP="0007070C">
      <w:pPr>
        <w:pStyle w:val="Normal12Italic"/>
        <w:rPr>
          <w:lang w:val="sl-SI"/>
        </w:rPr>
      </w:pPr>
      <w:r w:rsidRPr="00710C82">
        <w:rPr>
          <w:lang w:val="sl-SI"/>
        </w:rPr>
        <w:t>Ta predlog spremembe je neposredno povezan s členom 14 predlog</w:t>
      </w:r>
      <w:r w:rsidR="00E43F32" w:rsidRPr="00710C82">
        <w:rPr>
          <w:lang w:val="sl-SI"/>
        </w:rPr>
        <w:t>a</w:t>
      </w:r>
      <w:r w:rsidRPr="00710C82">
        <w:rPr>
          <w:lang w:val="sl-SI"/>
        </w:rPr>
        <w:t xml:space="preserve"> Komisije. Razširitev področja uporabe, da bi vključili „državljane tretjih držav ali osebe brez državljanstva, ki nezakonito bivajo v državi članici“, morajo spremljati zaščitni ukrepi, če je oseba v EU vstopila zakonito in svoj obisk prekorači za nekaj dni zaradi razlogov, ki morda niso namerni.</w:t>
      </w:r>
    </w:p>
    <w:p w14:paraId="747AC98E" w14:textId="77777777" w:rsidR="0007070C" w:rsidRPr="00710C82" w:rsidRDefault="0007070C" w:rsidP="0007070C">
      <w:r w:rsidRPr="00710C82">
        <w:rPr>
          <w:rStyle w:val="HideTWBExt"/>
        </w:rPr>
        <w:t>&lt;/Amend&gt;</w:t>
      </w:r>
    </w:p>
    <w:p w14:paraId="259331A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302</w:t>
      </w:r>
      <w:r w:rsidRPr="00710C82">
        <w:rPr>
          <w:rStyle w:val="HideTWBExt"/>
          <w:b w:val="0"/>
        </w:rPr>
        <w:t>&lt;/NumAm&gt;</w:t>
      </w:r>
    </w:p>
    <w:p w14:paraId="1AE521F3"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63541CED" w14:textId="77777777" w:rsidR="0007070C" w:rsidRPr="00710C82" w:rsidRDefault="0007070C" w:rsidP="0007070C">
      <w:pPr>
        <w:pStyle w:val="NormalBold"/>
      </w:pPr>
      <w:r w:rsidRPr="00710C82">
        <w:rPr>
          <w:rStyle w:val="HideTWBExt"/>
          <w:b w:val="0"/>
        </w:rPr>
        <w:t>&lt;/RepeatBlock-By&gt;</w:t>
      </w:r>
    </w:p>
    <w:p w14:paraId="2CE68C0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3970A3E" w14:textId="77777777" w:rsidR="0007070C" w:rsidRPr="00710C82" w:rsidRDefault="0007070C" w:rsidP="0007070C">
      <w:pPr>
        <w:pStyle w:val="NormalBold"/>
      </w:pPr>
      <w:r w:rsidRPr="00710C82">
        <w:rPr>
          <w:rStyle w:val="HideTWBExt"/>
          <w:b w:val="0"/>
        </w:rPr>
        <w:t>&lt;Article&gt;</w:t>
      </w:r>
      <w:r w:rsidRPr="00710C82">
        <w:t>Člen 14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F9A32F8" w14:textId="77777777" w:rsidTr="00B61B46">
        <w:trPr>
          <w:trHeight w:hRule="exact" w:val="240"/>
          <w:jc w:val="center"/>
        </w:trPr>
        <w:tc>
          <w:tcPr>
            <w:tcW w:w="9752" w:type="dxa"/>
            <w:gridSpan w:val="2"/>
          </w:tcPr>
          <w:p w14:paraId="74709F3F" w14:textId="77777777" w:rsidR="0007070C" w:rsidRPr="00710C82" w:rsidRDefault="0007070C" w:rsidP="00B61B46"/>
        </w:tc>
      </w:tr>
      <w:tr w:rsidR="0007070C" w:rsidRPr="00710C82" w14:paraId="3E5E8528" w14:textId="77777777" w:rsidTr="00B61B46">
        <w:trPr>
          <w:trHeight w:val="240"/>
          <w:jc w:val="center"/>
        </w:trPr>
        <w:tc>
          <w:tcPr>
            <w:tcW w:w="4876" w:type="dxa"/>
          </w:tcPr>
          <w:p w14:paraId="79A209F7" w14:textId="77777777" w:rsidR="0007070C" w:rsidRPr="00710C82" w:rsidRDefault="0007070C" w:rsidP="00B61B46">
            <w:pPr>
              <w:pStyle w:val="ColumnHeading"/>
            </w:pPr>
            <w:r w:rsidRPr="00710C82">
              <w:t>Besedilo, ki ga predlaga Komisija</w:t>
            </w:r>
          </w:p>
        </w:tc>
        <w:tc>
          <w:tcPr>
            <w:tcW w:w="4876" w:type="dxa"/>
          </w:tcPr>
          <w:p w14:paraId="58653992" w14:textId="77777777" w:rsidR="0007070C" w:rsidRPr="00710C82" w:rsidRDefault="0007070C" w:rsidP="00B61B46">
            <w:pPr>
              <w:pStyle w:val="ColumnHeading"/>
            </w:pPr>
            <w:r w:rsidRPr="00710C82">
              <w:t>Predlog spremembe</w:t>
            </w:r>
          </w:p>
        </w:tc>
      </w:tr>
      <w:tr w:rsidR="0007070C" w:rsidRPr="00710C82" w14:paraId="40892C95" w14:textId="77777777" w:rsidTr="00B61B46">
        <w:trPr>
          <w:jc w:val="center"/>
        </w:trPr>
        <w:tc>
          <w:tcPr>
            <w:tcW w:w="4876" w:type="dxa"/>
          </w:tcPr>
          <w:p w14:paraId="4B2737AE" w14:textId="77777777" w:rsidR="0007070C" w:rsidRPr="00710C82" w:rsidRDefault="0007070C" w:rsidP="00B61B46">
            <w:pPr>
              <w:pStyle w:val="Normal6"/>
              <w:rPr>
                <w:b/>
                <w:i/>
              </w:rPr>
            </w:pPr>
            <w:r w:rsidRPr="00710C82">
              <w:t>3.</w:t>
            </w:r>
            <w:r w:rsidRPr="00710C82">
              <w:rPr>
                <w:b/>
                <w:i/>
              </w:rPr>
              <w:tab/>
            </w:r>
            <w:r w:rsidRPr="00710C82">
              <w:t>Podatki o prstnih odtisih državljana tretje države ali osebe brez državljanstva iz odstavka 1 se posredujejo v centralni sistem in se primerjajo s podatki o prstnih odtisih oseb</w:t>
            </w:r>
            <w:r w:rsidRPr="00710C82">
              <w:rPr>
                <w:b/>
                <w:i/>
              </w:rPr>
              <w:t>, ki so jim bili odvzeti prstni odtisi</w:t>
            </w:r>
            <w:r w:rsidRPr="00710C82">
              <w:t xml:space="preserve"> za namene iz člena 10(1), člena 13(1) in člena 14(1), ki so jih posredovale druge države članice in so že zapisani v centralnem sistemu.</w:t>
            </w:r>
          </w:p>
        </w:tc>
        <w:tc>
          <w:tcPr>
            <w:tcW w:w="4876" w:type="dxa"/>
          </w:tcPr>
          <w:p w14:paraId="3A8FFA7C" w14:textId="77777777" w:rsidR="0007070C" w:rsidRPr="00710C82" w:rsidRDefault="0007070C" w:rsidP="00B61B46">
            <w:pPr>
              <w:pStyle w:val="Normal6"/>
              <w:rPr>
                <w:b/>
                <w:i/>
              </w:rPr>
            </w:pPr>
            <w:r w:rsidRPr="00710C82">
              <w:t>3.</w:t>
            </w:r>
            <w:r w:rsidRPr="00710C82">
              <w:rPr>
                <w:b/>
                <w:i/>
              </w:rPr>
              <w:tab/>
            </w:r>
            <w:r w:rsidRPr="00710C82">
              <w:t>Podatki o prstnih odtisih</w:t>
            </w:r>
            <w:r w:rsidRPr="00710C82">
              <w:rPr>
                <w:b/>
                <w:i/>
              </w:rPr>
              <w:t xml:space="preserve"> in podobi obraza</w:t>
            </w:r>
            <w:r w:rsidRPr="00710C82">
              <w:t xml:space="preserve"> državljana tretje države ali osebe brez državljanstva iz odstavka 1 se posredujejo v centralni sistem in se primerjajo s podatki o prstnih odtisih</w:t>
            </w:r>
            <w:r w:rsidRPr="00710C82">
              <w:rPr>
                <w:b/>
                <w:i/>
              </w:rPr>
              <w:t xml:space="preserve"> in podobi obraza</w:t>
            </w:r>
            <w:r w:rsidRPr="00710C82">
              <w:t xml:space="preserve"> oseb za namene iz člena 10(1), člena 13(1) in člena 14(1), ki so jih posredovale druge države članice in so že zapisani v centralnem sistemu.</w:t>
            </w:r>
          </w:p>
        </w:tc>
      </w:tr>
    </w:tbl>
    <w:p w14:paraId="6980192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252FDB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4DCF115" w14:textId="7FB7F5FE"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obveznostjo iz člena 2.</w:t>
      </w:r>
    </w:p>
    <w:p w14:paraId="5B19A019" w14:textId="77777777" w:rsidR="0007070C" w:rsidRPr="00710C82" w:rsidRDefault="0007070C" w:rsidP="0007070C">
      <w:r w:rsidRPr="00710C82">
        <w:rPr>
          <w:rStyle w:val="HideTWBExt"/>
        </w:rPr>
        <w:t>&lt;/Amend&gt;</w:t>
      </w:r>
    </w:p>
    <w:p w14:paraId="011FC77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303</w:t>
      </w:r>
      <w:r w:rsidRPr="00710C82">
        <w:rPr>
          <w:rStyle w:val="HideTWBExt"/>
          <w:b w:val="0"/>
        </w:rPr>
        <w:t>&lt;/NumAm&gt;</w:t>
      </w:r>
    </w:p>
    <w:p w14:paraId="3B33AE51"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48B338F6" w14:textId="77777777" w:rsidR="0007070C" w:rsidRPr="00710C82" w:rsidRDefault="0007070C" w:rsidP="0007070C">
      <w:pPr>
        <w:pStyle w:val="NormalBold"/>
      </w:pPr>
      <w:r w:rsidRPr="00710C82">
        <w:rPr>
          <w:rStyle w:val="HideTWBExt"/>
          <w:b w:val="0"/>
        </w:rPr>
        <w:t>&lt;/RepeatBlock-By&gt;</w:t>
      </w:r>
    </w:p>
    <w:p w14:paraId="1E9D0B0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9BC3D2C" w14:textId="77777777" w:rsidR="0007070C" w:rsidRPr="00710C82" w:rsidRDefault="0007070C" w:rsidP="0007070C">
      <w:pPr>
        <w:pStyle w:val="NormalBold"/>
      </w:pPr>
      <w:r w:rsidRPr="00710C82">
        <w:rPr>
          <w:rStyle w:val="HideTWBExt"/>
          <w:b w:val="0"/>
        </w:rPr>
        <w:t>&lt;Article&gt;</w:t>
      </w:r>
      <w:r w:rsidRPr="00710C82">
        <w:t>Člen 14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F1D6447" w14:textId="77777777" w:rsidTr="00B61B46">
        <w:trPr>
          <w:trHeight w:hRule="exact" w:val="240"/>
          <w:jc w:val="center"/>
        </w:trPr>
        <w:tc>
          <w:tcPr>
            <w:tcW w:w="9752" w:type="dxa"/>
            <w:gridSpan w:val="2"/>
          </w:tcPr>
          <w:p w14:paraId="1583749D" w14:textId="77777777" w:rsidR="0007070C" w:rsidRPr="00710C82" w:rsidRDefault="0007070C" w:rsidP="00B61B46"/>
        </w:tc>
      </w:tr>
      <w:tr w:rsidR="0007070C" w:rsidRPr="00710C82" w14:paraId="7B866BA4" w14:textId="77777777" w:rsidTr="00B61B46">
        <w:trPr>
          <w:trHeight w:val="240"/>
          <w:jc w:val="center"/>
        </w:trPr>
        <w:tc>
          <w:tcPr>
            <w:tcW w:w="4876" w:type="dxa"/>
          </w:tcPr>
          <w:p w14:paraId="559CEF4D" w14:textId="77777777" w:rsidR="0007070C" w:rsidRPr="00710C82" w:rsidRDefault="0007070C" w:rsidP="00B61B46">
            <w:pPr>
              <w:pStyle w:val="ColumnHeading"/>
            </w:pPr>
            <w:r w:rsidRPr="00710C82">
              <w:t>Besedilo, ki ga predlaga Komisija</w:t>
            </w:r>
          </w:p>
        </w:tc>
        <w:tc>
          <w:tcPr>
            <w:tcW w:w="4876" w:type="dxa"/>
          </w:tcPr>
          <w:p w14:paraId="00955264" w14:textId="77777777" w:rsidR="0007070C" w:rsidRPr="00710C82" w:rsidRDefault="0007070C" w:rsidP="00B61B46">
            <w:pPr>
              <w:pStyle w:val="ColumnHeading"/>
            </w:pPr>
            <w:r w:rsidRPr="00710C82">
              <w:t>Predlog spremembe</w:t>
            </w:r>
          </w:p>
        </w:tc>
      </w:tr>
      <w:tr w:rsidR="0007070C" w:rsidRPr="00710C82" w14:paraId="6E26E254" w14:textId="77777777" w:rsidTr="00B61B46">
        <w:trPr>
          <w:jc w:val="center"/>
        </w:trPr>
        <w:tc>
          <w:tcPr>
            <w:tcW w:w="4876" w:type="dxa"/>
          </w:tcPr>
          <w:p w14:paraId="6EDC5DF3" w14:textId="77777777" w:rsidR="0007070C" w:rsidRPr="00710C82" w:rsidRDefault="0007070C" w:rsidP="00B61B46">
            <w:pPr>
              <w:pStyle w:val="Normal6"/>
              <w:rPr>
                <w:b/>
                <w:i/>
              </w:rPr>
            </w:pPr>
            <w:r w:rsidRPr="00710C82">
              <w:t>4.</w:t>
            </w:r>
            <w:r w:rsidRPr="00710C82">
              <w:rPr>
                <w:b/>
                <w:i/>
              </w:rPr>
              <w:tab/>
            </w:r>
            <w:r w:rsidRPr="00710C82">
              <w:t>Če države članice ne spoštujejo 72-urnega roka iz odstavka</w:t>
            </w:r>
            <w:r w:rsidRPr="00710C82">
              <w:rPr>
                <w:b/>
                <w:i/>
              </w:rPr>
              <w:t xml:space="preserve"> 3</w:t>
            </w:r>
            <w:r w:rsidRPr="00710C82">
              <w:t xml:space="preserve"> tega člena, jih to ne odveže obveznosti, da odvzamejo prstne odtise in</w:t>
            </w:r>
            <w:r w:rsidRPr="00710C82">
              <w:rPr>
                <w:b/>
                <w:i/>
              </w:rPr>
              <w:t xml:space="preserve"> jih</w:t>
            </w:r>
            <w:r w:rsidRPr="00710C82">
              <w:t xml:space="preserve"> posredujejo v centralni sistem. Kadar so prstne konice v takem stanju, da ni mogoče odvzeti prstnih odtisov take kakovosti, da bi bila mogoča ustrezna primerjava iz člena 26, država članica izvora ponovno odvzame prstne odtise prijetih oseb, kot je opisano v odstavku 1 tega člena, in jih čim prej, najpozneje pa 48 ur po tem, ko jih je uspešno odvzela, ponovno pošlje.</w:t>
            </w:r>
          </w:p>
        </w:tc>
        <w:tc>
          <w:tcPr>
            <w:tcW w:w="4876" w:type="dxa"/>
          </w:tcPr>
          <w:p w14:paraId="170D23E6" w14:textId="77777777" w:rsidR="0007070C" w:rsidRPr="00710C82" w:rsidRDefault="0007070C" w:rsidP="00B61B46">
            <w:pPr>
              <w:pStyle w:val="Normal6"/>
              <w:rPr>
                <w:b/>
                <w:i/>
              </w:rPr>
            </w:pPr>
            <w:r w:rsidRPr="00710C82">
              <w:t>4.</w:t>
            </w:r>
            <w:r w:rsidRPr="00710C82">
              <w:rPr>
                <w:b/>
                <w:i/>
              </w:rPr>
              <w:tab/>
            </w:r>
            <w:r w:rsidRPr="00710C82">
              <w:t>Če države članice ne spoštujejo 72-urnega roka iz odstavka</w:t>
            </w:r>
            <w:r w:rsidRPr="00710C82">
              <w:rPr>
                <w:b/>
                <w:i/>
              </w:rPr>
              <w:t xml:space="preserve"> 2</w:t>
            </w:r>
            <w:r w:rsidRPr="00710C82">
              <w:t xml:space="preserve"> tega člena, jih to ne odveže obveznosti, da odvzamejo prstne odtise in</w:t>
            </w:r>
            <w:r w:rsidRPr="00710C82">
              <w:rPr>
                <w:b/>
                <w:i/>
              </w:rPr>
              <w:t xml:space="preserve"> pridobijo podobo obraza ter podatke o njih</w:t>
            </w:r>
            <w:r w:rsidRPr="00710C82">
              <w:t xml:space="preserve"> posredujejo v centralni sistem. Kadar so prstne konice v takem stanju, da ni mogoče odvzeti prstnih odtisov take kakovosti, da bi bila mogoča ustrezna primerjava iz člena 26, država članica izvora ponovno odvzame prstne odtise prijetih oseb, kot je opisano v odstavku 1 tega člena, in jih čim prej, najpozneje pa 48 ur po tem, ko jih je uspešno odvzela, ponovno pošlje.</w:t>
            </w:r>
          </w:p>
        </w:tc>
      </w:tr>
    </w:tbl>
    <w:p w14:paraId="64C59E0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C4D94D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754E650" w14:textId="41C6CA21"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obveznostjo iz člena 2.</w:t>
      </w:r>
    </w:p>
    <w:p w14:paraId="2F14407D" w14:textId="77777777" w:rsidR="0007070C" w:rsidRPr="00710C82" w:rsidRDefault="0007070C" w:rsidP="0007070C">
      <w:r w:rsidRPr="00710C82">
        <w:rPr>
          <w:rStyle w:val="HideTWBExt"/>
        </w:rPr>
        <w:t>&lt;/Amend&gt;</w:t>
      </w:r>
    </w:p>
    <w:p w14:paraId="36FAC27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304</w:t>
      </w:r>
      <w:r w:rsidRPr="00710C82">
        <w:rPr>
          <w:rStyle w:val="HideTWBExt"/>
          <w:b w:val="0"/>
        </w:rPr>
        <w:t>&lt;/NumAm&gt;</w:t>
      </w:r>
    </w:p>
    <w:p w14:paraId="4D024A62"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6BEC6991" w14:textId="77777777" w:rsidR="0007070C" w:rsidRPr="00710C82" w:rsidRDefault="0007070C" w:rsidP="0007070C">
      <w:pPr>
        <w:pStyle w:val="NormalBold"/>
      </w:pPr>
      <w:r w:rsidRPr="00710C82">
        <w:rPr>
          <w:rStyle w:val="HideTWBExt"/>
          <w:b w:val="0"/>
        </w:rPr>
        <w:t>&lt;/RepeatBlock-By&gt;</w:t>
      </w:r>
    </w:p>
    <w:p w14:paraId="679AC2F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735FE68" w14:textId="77777777" w:rsidR="0007070C" w:rsidRPr="00710C82" w:rsidRDefault="0007070C" w:rsidP="0007070C">
      <w:pPr>
        <w:pStyle w:val="NormalBold"/>
      </w:pPr>
      <w:r w:rsidRPr="00710C82">
        <w:rPr>
          <w:rStyle w:val="HideTWBExt"/>
          <w:b w:val="0"/>
        </w:rPr>
        <w:t>&lt;Article&gt;</w:t>
      </w:r>
      <w:r w:rsidRPr="00710C82">
        <w:t>Poglavje 5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2C3DE9E" w14:textId="77777777" w:rsidTr="00B61B46">
        <w:trPr>
          <w:trHeight w:hRule="exact" w:val="240"/>
          <w:jc w:val="center"/>
        </w:trPr>
        <w:tc>
          <w:tcPr>
            <w:tcW w:w="9752" w:type="dxa"/>
            <w:gridSpan w:val="2"/>
          </w:tcPr>
          <w:p w14:paraId="2D6DA79C" w14:textId="77777777" w:rsidR="0007070C" w:rsidRPr="00710C82" w:rsidRDefault="0007070C" w:rsidP="00B61B46"/>
        </w:tc>
      </w:tr>
      <w:tr w:rsidR="0007070C" w:rsidRPr="00710C82" w14:paraId="6EDB3C80" w14:textId="77777777" w:rsidTr="00B61B46">
        <w:trPr>
          <w:trHeight w:val="240"/>
          <w:jc w:val="center"/>
        </w:trPr>
        <w:tc>
          <w:tcPr>
            <w:tcW w:w="4876" w:type="dxa"/>
          </w:tcPr>
          <w:p w14:paraId="0F40302A" w14:textId="77777777" w:rsidR="0007070C" w:rsidRPr="00710C82" w:rsidRDefault="0007070C" w:rsidP="00B61B46">
            <w:pPr>
              <w:pStyle w:val="ColumnHeading"/>
            </w:pPr>
            <w:r w:rsidRPr="00710C82">
              <w:t>Besedilo, ki ga predlaga Komisija</w:t>
            </w:r>
          </w:p>
        </w:tc>
        <w:tc>
          <w:tcPr>
            <w:tcW w:w="4876" w:type="dxa"/>
          </w:tcPr>
          <w:p w14:paraId="2C8469CA" w14:textId="77777777" w:rsidR="0007070C" w:rsidRPr="00710C82" w:rsidRDefault="0007070C" w:rsidP="00B61B46">
            <w:pPr>
              <w:pStyle w:val="ColumnHeading"/>
            </w:pPr>
            <w:r w:rsidRPr="00710C82">
              <w:t>Predlog spremembe</w:t>
            </w:r>
          </w:p>
        </w:tc>
      </w:tr>
      <w:tr w:rsidR="0007070C" w:rsidRPr="00710C82" w14:paraId="610BB3C6" w14:textId="77777777" w:rsidTr="00B61B46">
        <w:trPr>
          <w:jc w:val="center"/>
        </w:trPr>
        <w:tc>
          <w:tcPr>
            <w:tcW w:w="4876" w:type="dxa"/>
          </w:tcPr>
          <w:p w14:paraId="6BACFDB2" w14:textId="77777777" w:rsidR="0007070C" w:rsidRPr="00710C82" w:rsidRDefault="0007070C" w:rsidP="00B61B46">
            <w:pPr>
              <w:pStyle w:val="Normal6"/>
              <w:rPr>
                <w:b/>
                <w:i/>
              </w:rPr>
            </w:pPr>
            <w:r w:rsidRPr="00710C82">
              <w:t>POSTOPEK ZA PRIMERJAVO PODATKOV ZA PROSILCE ZA MEDNARODNO ZAŠČITO</w:t>
            </w:r>
            <w:r w:rsidRPr="00710C82">
              <w:rPr>
                <w:b/>
                <w:i/>
              </w:rPr>
              <w:t xml:space="preserve"> IN</w:t>
            </w:r>
            <w:r w:rsidRPr="00710C82">
              <w:t xml:space="preserve"> DRŽAVLJANE TRETJIH DRŽAV,</w:t>
            </w:r>
            <w:r w:rsidRPr="00710C82">
              <w:rPr>
                <w:b/>
                <w:i/>
              </w:rPr>
              <w:t xml:space="preserve"> PRIJETIH</w:t>
            </w:r>
            <w:r w:rsidRPr="00710C82">
              <w:t xml:space="preserve"> PRI NEZAKONITEM PREHODU MEJE ALI NEZAKONITO</w:t>
            </w:r>
            <w:r w:rsidRPr="00710C82">
              <w:rPr>
                <w:b/>
                <w:i/>
              </w:rPr>
              <w:t xml:space="preserve"> PREBIVAJOČIH</w:t>
            </w:r>
            <w:r w:rsidRPr="00710C82">
              <w:t xml:space="preserve"> NA OZEMLJU DRŽAVE ČLANICE</w:t>
            </w:r>
          </w:p>
        </w:tc>
        <w:tc>
          <w:tcPr>
            <w:tcW w:w="4876" w:type="dxa"/>
          </w:tcPr>
          <w:p w14:paraId="668D97F6" w14:textId="77777777" w:rsidR="0007070C" w:rsidRPr="00710C82" w:rsidRDefault="0007070C" w:rsidP="00B61B46">
            <w:pPr>
              <w:pStyle w:val="Normal6"/>
              <w:rPr>
                <w:b/>
                <w:i/>
              </w:rPr>
            </w:pPr>
            <w:r w:rsidRPr="00710C82">
              <w:t>POSTOPEK ZA PRIMERJAVO PODATKOV ZA PROSILCE ZA MEDNARODNO ZAŠČITO</w:t>
            </w:r>
            <w:r w:rsidRPr="00710C82">
              <w:rPr>
                <w:b/>
                <w:i/>
              </w:rPr>
              <w:t>,</w:t>
            </w:r>
            <w:r w:rsidRPr="00710C82">
              <w:t xml:space="preserve"> DRŽAVLJANE TRETJIH DRŽAV</w:t>
            </w:r>
            <w:r w:rsidRPr="00710C82">
              <w:rPr>
                <w:b/>
                <w:i/>
              </w:rPr>
              <w:t xml:space="preserve"> ALI OSEBE BREZ DRŽAVLJANSTVA</w:t>
            </w:r>
            <w:r w:rsidRPr="00710C82">
              <w:t>,</w:t>
            </w:r>
            <w:r w:rsidRPr="00710C82">
              <w:rPr>
                <w:b/>
                <w:i/>
              </w:rPr>
              <w:t xml:space="preserve"> V ZVEZI S KATERIMI NAMERAVA DRŽAVA ČLANICA IZVESTI POSTOPEK PRESELITVE, TER DRŽAVLJANE TRETJIH DRŽAV, PRIJETE</w:t>
            </w:r>
            <w:r w:rsidRPr="00710C82">
              <w:t xml:space="preserve"> PRI NEZAKONITEM PREHODU MEJE ALI NEZAKONITO</w:t>
            </w:r>
            <w:r w:rsidRPr="00710C82">
              <w:rPr>
                <w:b/>
                <w:i/>
              </w:rPr>
              <w:t xml:space="preserve"> PREBIVAJOČE</w:t>
            </w:r>
            <w:r w:rsidRPr="00710C82">
              <w:t xml:space="preserve"> NA OZEMLJU DRŽAVE ČLANICE</w:t>
            </w:r>
          </w:p>
        </w:tc>
      </w:tr>
    </w:tbl>
    <w:p w14:paraId="18FC92F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2C9FC88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8DBD97A" w14:textId="78A5C459" w:rsidR="0007070C" w:rsidRPr="00710C82" w:rsidRDefault="000F42A1" w:rsidP="0007070C">
      <w:pPr>
        <w:pStyle w:val="Normal12Italic"/>
        <w:rPr>
          <w:lang w:val="sl-SI"/>
        </w:rPr>
      </w:pPr>
      <w:r w:rsidRPr="00710C82">
        <w:rPr>
          <w:lang w:val="sl-SI"/>
        </w:rPr>
        <w:t>Prenovitev</w:t>
      </w:r>
      <w:r w:rsidR="0007070C" w:rsidRPr="00710C82">
        <w:rPr>
          <w:lang w:val="sl-SI"/>
        </w:rPr>
        <w:t xml:space="preserve">: ta </w:t>
      </w:r>
      <w:r w:rsidR="00EF594D" w:rsidRPr="00710C82">
        <w:rPr>
          <w:lang w:val="sl-SI"/>
        </w:rPr>
        <w:t xml:space="preserve">predlog </w:t>
      </w:r>
      <w:r w:rsidR="0007070C" w:rsidRPr="00710C82">
        <w:rPr>
          <w:lang w:val="sl-SI"/>
        </w:rPr>
        <w:t>sprememb</w:t>
      </w:r>
      <w:r w:rsidR="00EF594D" w:rsidRPr="00710C82">
        <w:rPr>
          <w:lang w:val="sl-SI"/>
        </w:rPr>
        <w:t>e</w:t>
      </w:r>
      <w:r w:rsidR="0007070C" w:rsidRPr="00710C82">
        <w:rPr>
          <w:lang w:val="sl-SI"/>
        </w:rPr>
        <w:t xml:space="preserve"> je povezan s predlogom, da se doda nova kategorija (novo poglavje IIa), in je potreb</w:t>
      </w:r>
      <w:r w:rsidR="00EF594D" w:rsidRPr="00710C82">
        <w:rPr>
          <w:lang w:val="sl-SI"/>
        </w:rPr>
        <w:t>e</w:t>
      </w:r>
      <w:r w:rsidR="0007070C" w:rsidRPr="00710C82">
        <w:rPr>
          <w:lang w:val="sl-SI"/>
        </w:rPr>
        <w:t>n, da se zagotovi skladnost besedila v zvezi s to novostjo.</w:t>
      </w:r>
    </w:p>
    <w:p w14:paraId="7532E446" w14:textId="77777777" w:rsidR="0007070C" w:rsidRPr="00710C82" w:rsidRDefault="0007070C" w:rsidP="0007070C">
      <w:r w:rsidRPr="00710C82">
        <w:rPr>
          <w:rStyle w:val="HideTWBExt"/>
        </w:rPr>
        <w:t>&lt;/Amend&gt;</w:t>
      </w:r>
    </w:p>
    <w:p w14:paraId="3C6C522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305</w:t>
      </w:r>
      <w:r w:rsidRPr="00710C82">
        <w:rPr>
          <w:rStyle w:val="HideTWBExt"/>
          <w:b w:val="0"/>
        </w:rPr>
        <w:t>&lt;/NumAm&gt;</w:t>
      </w:r>
    </w:p>
    <w:p w14:paraId="2298A4C5"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4F5E40B"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83A68F6" w14:textId="77777777" w:rsidR="0007070C" w:rsidRPr="00710C82" w:rsidRDefault="0007070C" w:rsidP="0007070C">
      <w:r w:rsidRPr="00710C82">
        <w:rPr>
          <w:rStyle w:val="HideTWBExt"/>
        </w:rPr>
        <w:t>&lt;/RepeatBlock-By&gt;</w:t>
      </w:r>
    </w:p>
    <w:p w14:paraId="73D9A5F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FC00310" w14:textId="77777777" w:rsidR="0007070C" w:rsidRPr="00710C82" w:rsidRDefault="0007070C" w:rsidP="0007070C">
      <w:pPr>
        <w:pStyle w:val="NormalBold"/>
      </w:pPr>
      <w:r w:rsidRPr="00710C82">
        <w:rPr>
          <w:rStyle w:val="HideTWBExt"/>
          <w:b w:val="0"/>
        </w:rPr>
        <w:t>&lt;Article&gt;</w:t>
      </w:r>
      <w:r w:rsidRPr="00710C82">
        <w:t>Poglavje 5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29DF86A" w14:textId="77777777" w:rsidTr="00B61B46">
        <w:trPr>
          <w:trHeight w:hRule="exact" w:val="240"/>
          <w:jc w:val="center"/>
        </w:trPr>
        <w:tc>
          <w:tcPr>
            <w:tcW w:w="9752" w:type="dxa"/>
            <w:gridSpan w:val="2"/>
          </w:tcPr>
          <w:p w14:paraId="0442680A" w14:textId="77777777" w:rsidR="0007070C" w:rsidRPr="00710C82" w:rsidRDefault="0007070C" w:rsidP="00B61B46"/>
        </w:tc>
      </w:tr>
      <w:tr w:rsidR="0007070C" w:rsidRPr="00710C82" w14:paraId="20C9D2D9" w14:textId="77777777" w:rsidTr="00B61B46">
        <w:trPr>
          <w:trHeight w:val="240"/>
          <w:jc w:val="center"/>
        </w:trPr>
        <w:tc>
          <w:tcPr>
            <w:tcW w:w="4876" w:type="dxa"/>
          </w:tcPr>
          <w:p w14:paraId="014FB781" w14:textId="77777777" w:rsidR="0007070C" w:rsidRPr="00710C82" w:rsidRDefault="0007070C" w:rsidP="00B61B46">
            <w:pPr>
              <w:pStyle w:val="ColumnHeading"/>
            </w:pPr>
            <w:r w:rsidRPr="00710C82">
              <w:t>Besedilo, ki ga predlaga Komisija</w:t>
            </w:r>
          </w:p>
        </w:tc>
        <w:tc>
          <w:tcPr>
            <w:tcW w:w="4876" w:type="dxa"/>
          </w:tcPr>
          <w:p w14:paraId="6A3F7DCB" w14:textId="77777777" w:rsidR="0007070C" w:rsidRPr="00710C82" w:rsidRDefault="0007070C" w:rsidP="00B61B46">
            <w:pPr>
              <w:pStyle w:val="ColumnHeading"/>
            </w:pPr>
            <w:r w:rsidRPr="00710C82">
              <w:t>Predlog spremembe</w:t>
            </w:r>
          </w:p>
        </w:tc>
      </w:tr>
      <w:tr w:rsidR="0007070C" w:rsidRPr="00710C82" w14:paraId="4F7534AE" w14:textId="77777777" w:rsidTr="00B61B46">
        <w:trPr>
          <w:jc w:val="center"/>
        </w:trPr>
        <w:tc>
          <w:tcPr>
            <w:tcW w:w="4876" w:type="dxa"/>
          </w:tcPr>
          <w:p w14:paraId="79AA8A19" w14:textId="77777777" w:rsidR="0007070C" w:rsidRPr="00710C82" w:rsidRDefault="0007070C" w:rsidP="00B61B46">
            <w:pPr>
              <w:pStyle w:val="Normal6"/>
              <w:rPr>
                <w:b/>
                <w:i/>
              </w:rPr>
            </w:pPr>
            <w:r w:rsidRPr="00710C82">
              <w:t>POSTOPEK ZA PRIMERJAVO PODATKOV ZA PROSILCE ZA MEDNARODNO ZAŠČITO IN DRŽAVLJANE TRETJIH DRŽAV,</w:t>
            </w:r>
            <w:r w:rsidRPr="00710C82">
              <w:rPr>
                <w:b/>
                <w:i/>
              </w:rPr>
              <w:t xml:space="preserve"> PRIJETIH</w:t>
            </w:r>
            <w:r w:rsidRPr="00710C82">
              <w:t xml:space="preserve"> PRI NEZAKONITEM PREHODU MEJE</w:t>
            </w:r>
            <w:r w:rsidRPr="00710C82">
              <w:rPr>
                <w:b/>
                <w:i/>
              </w:rPr>
              <w:t xml:space="preserve"> ALI NEZAKONITO PREBIVAJOČIH NA OZEMLJU DRŽAVE ČLANICE</w:t>
            </w:r>
          </w:p>
        </w:tc>
        <w:tc>
          <w:tcPr>
            <w:tcW w:w="4876" w:type="dxa"/>
          </w:tcPr>
          <w:p w14:paraId="1E80D4EC" w14:textId="77777777" w:rsidR="0007070C" w:rsidRPr="00710C82" w:rsidRDefault="0007070C" w:rsidP="00B61B46">
            <w:pPr>
              <w:pStyle w:val="Normal6"/>
              <w:rPr>
                <w:b/>
                <w:i/>
              </w:rPr>
            </w:pPr>
            <w:r w:rsidRPr="00710C82">
              <w:t>POSTOPEK ZA PRIMERJAVO PODATKOV ZA PROSILCE ZA MEDNARODNO ZAŠČITO IN DRŽAVLJANE TRETJIH DRŽAV,</w:t>
            </w:r>
            <w:r w:rsidRPr="00710C82">
              <w:rPr>
                <w:b/>
                <w:i/>
              </w:rPr>
              <w:t xml:space="preserve"> PRIJETE</w:t>
            </w:r>
            <w:r w:rsidRPr="00710C82">
              <w:t xml:space="preserve"> PRI NEZAKONITEM PREHODU MEJE</w:t>
            </w:r>
          </w:p>
        </w:tc>
      </w:tr>
    </w:tbl>
    <w:p w14:paraId="5E72D3F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63ACC5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8BE6AD1" w14:textId="1353D1EC" w:rsidR="0007070C" w:rsidRPr="00710C82" w:rsidRDefault="0007070C" w:rsidP="0007070C">
      <w:pPr>
        <w:pStyle w:val="Normal12Italic"/>
        <w:rPr>
          <w:lang w:val="sl-SI"/>
        </w:rPr>
      </w:pPr>
      <w:r w:rsidRPr="00710C82">
        <w:rPr>
          <w:lang w:val="sl-SI"/>
        </w:rPr>
        <w:t>Ta predlog spremembe je dopusten</w:t>
      </w:r>
      <w:r w:rsidR="00EF594D" w:rsidRPr="00710C82">
        <w:rPr>
          <w:lang w:val="sl-SI"/>
        </w:rPr>
        <w:t>, saj je</w:t>
      </w:r>
      <w:r w:rsidRPr="00710C82">
        <w:rPr>
          <w:lang w:val="sl-SI"/>
        </w:rPr>
        <w:t xml:space="preserve"> neločljivo povezan z dopustnimi predlogi sprememb, </w:t>
      </w:r>
      <w:r w:rsidR="00EF594D" w:rsidRPr="00710C82">
        <w:rPr>
          <w:lang w:val="sl-SI"/>
        </w:rPr>
        <w:t xml:space="preserve">s katerimi se </w:t>
      </w:r>
      <w:r w:rsidRPr="00710C82">
        <w:rPr>
          <w:lang w:val="sl-SI"/>
        </w:rPr>
        <w:t>črtajo</w:t>
      </w:r>
      <w:r w:rsidR="00EF594D" w:rsidRPr="00710C82">
        <w:rPr>
          <w:lang w:val="sl-SI"/>
        </w:rPr>
        <w:t xml:space="preserve"> odstavki (1), (2), (4), (5) in (6)</w:t>
      </w:r>
      <w:r w:rsidRPr="00710C82">
        <w:rPr>
          <w:lang w:val="sl-SI"/>
        </w:rPr>
        <w:t xml:space="preserve"> člen</w:t>
      </w:r>
      <w:r w:rsidR="00EF594D" w:rsidRPr="00710C82">
        <w:rPr>
          <w:lang w:val="sl-SI"/>
        </w:rPr>
        <w:t>a</w:t>
      </w:r>
      <w:r w:rsidRPr="00710C82">
        <w:rPr>
          <w:lang w:val="sl-SI"/>
        </w:rPr>
        <w:t> 14.</w:t>
      </w:r>
    </w:p>
    <w:p w14:paraId="4C14B0C3" w14:textId="77777777" w:rsidR="0007070C" w:rsidRPr="00710C82" w:rsidRDefault="0007070C" w:rsidP="0007070C">
      <w:r w:rsidRPr="00710C82">
        <w:rPr>
          <w:rStyle w:val="HideTWBExt"/>
        </w:rPr>
        <w:t>&lt;/Amend&gt;</w:t>
      </w:r>
    </w:p>
    <w:p w14:paraId="50CE04B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306</w:t>
      </w:r>
      <w:r w:rsidRPr="00710C82">
        <w:rPr>
          <w:rStyle w:val="HideTWBExt"/>
          <w:b w:val="0"/>
        </w:rPr>
        <w:t>&lt;/NumAm&gt;</w:t>
      </w:r>
    </w:p>
    <w:p w14:paraId="0A973B65"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66CE4889" w14:textId="77777777" w:rsidR="0007070C" w:rsidRPr="00710C82" w:rsidRDefault="0007070C" w:rsidP="0007070C">
      <w:pPr>
        <w:pStyle w:val="NormalBold"/>
      </w:pPr>
      <w:r w:rsidRPr="00710C82">
        <w:rPr>
          <w:rStyle w:val="HideTWBExt"/>
          <w:b w:val="0"/>
        </w:rPr>
        <w:t>&lt;/RepeatBlock-By&gt;</w:t>
      </w:r>
    </w:p>
    <w:p w14:paraId="12C1AE7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B4F37B8" w14:textId="77777777" w:rsidR="0007070C" w:rsidRPr="00710C82" w:rsidRDefault="0007070C" w:rsidP="0007070C">
      <w:pPr>
        <w:pStyle w:val="NormalBold"/>
      </w:pPr>
      <w:r w:rsidRPr="00710C82">
        <w:rPr>
          <w:rStyle w:val="HideTWBExt"/>
          <w:b w:val="0"/>
        </w:rPr>
        <w:t>&lt;Article&gt;</w:t>
      </w:r>
      <w:r w:rsidRPr="00710C82">
        <w:t>Poglavje 5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9B4EF68" w14:textId="77777777" w:rsidTr="00B61B46">
        <w:trPr>
          <w:trHeight w:hRule="exact" w:val="240"/>
          <w:jc w:val="center"/>
        </w:trPr>
        <w:tc>
          <w:tcPr>
            <w:tcW w:w="9752" w:type="dxa"/>
            <w:gridSpan w:val="2"/>
          </w:tcPr>
          <w:p w14:paraId="19194691" w14:textId="77777777" w:rsidR="0007070C" w:rsidRPr="00710C82" w:rsidRDefault="0007070C" w:rsidP="00B61B46"/>
        </w:tc>
      </w:tr>
      <w:tr w:rsidR="0007070C" w:rsidRPr="00710C82" w14:paraId="1A786459" w14:textId="77777777" w:rsidTr="00B61B46">
        <w:trPr>
          <w:trHeight w:val="240"/>
          <w:jc w:val="center"/>
        </w:trPr>
        <w:tc>
          <w:tcPr>
            <w:tcW w:w="4876" w:type="dxa"/>
          </w:tcPr>
          <w:p w14:paraId="2D51549B" w14:textId="77777777" w:rsidR="0007070C" w:rsidRPr="00710C82" w:rsidRDefault="0007070C" w:rsidP="00B61B46">
            <w:pPr>
              <w:pStyle w:val="ColumnHeading"/>
            </w:pPr>
            <w:r w:rsidRPr="00710C82">
              <w:t>Besedilo, ki ga predlaga Komisija</w:t>
            </w:r>
          </w:p>
        </w:tc>
        <w:tc>
          <w:tcPr>
            <w:tcW w:w="4876" w:type="dxa"/>
          </w:tcPr>
          <w:p w14:paraId="24278079" w14:textId="77777777" w:rsidR="0007070C" w:rsidRPr="00710C82" w:rsidRDefault="0007070C" w:rsidP="00B61B46">
            <w:pPr>
              <w:pStyle w:val="ColumnHeading"/>
            </w:pPr>
            <w:r w:rsidRPr="00710C82">
              <w:t>Predlog spremembe</w:t>
            </w:r>
          </w:p>
        </w:tc>
      </w:tr>
      <w:tr w:rsidR="0007070C" w:rsidRPr="00710C82" w14:paraId="0C14F71F" w14:textId="77777777" w:rsidTr="00B61B46">
        <w:trPr>
          <w:jc w:val="center"/>
        </w:trPr>
        <w:tc>
          <w:tcPr>
            <w:tcW w:w="4876" w:type="dxa"/>
          </w:tcPr>
          <w:p w14:paraId="17AE5B43" w14:textId="77777777" w:rsidR="0007070C" w:rsidRPr="00710C82" w:rsidRDefault="0007070C" w:rsidP="00B61B46">
            <w:pPr>
              <w:pStyle w:val="Normal6"/>
              <w:rPr>
                <w:b/>
                <w:i/>
              </w:rPr>
            </w:pPr>
            <w:r w:rsidRPr="00710C82">
              <w:t>POSTOPEK ZA PRIMERJAVO PODATKOV ZA PROSILCE ZA MEDNARODNO ZAŠČITO IN DRŽAVLJANE TRETJIH DRŽAV,</w:t>
            </w:r>
            <w:r w:rsidRPr="00710C82">
              <w:rPr>
                <w:b/>
                <w:i/>
              </w:rPr>
              <w:t xml:space="preserve"> PRIJETIH</w:t>
            </w:r>
            <w:r w:rsidRPr="00710C82">
              <w:t xml:space="preserve"> PRI NEZAKONITEM PREHODU MEJE ALI NEZAKONITO</w:t>
            </w:r>
            <w:r w:rsidRPr="00710C82">
              <w:rPr>
                <w:b/>
                <w:i/>
              </w:rPr>
              <w:t xml:space="preserve"> PREBIVAJOČIH</w:t>
            </w:r>
            <w:r w:rsidRPr="00710C82">
              <w:t xml:space="preserve"> NA OZEMLJU DRŽAVE ČLANICE</w:t>
            </w:r>
          </w:p>
        </w:tc>
        <w:tc>
          <w:tcPr>
            <w:tcW w:w="4876" w:type="dxa"/>
          </w:tcPr>
          <w:p w14:paraId="16EFE445" w14:textId="77777777" w:rsidR="0007070C" w:rsidRPr="00710C82" w:rsidRDefault="0007070C" w:rsidP="00B61B46">
            <w:pPr>
              <w:pStyle w:val="Normal6"/>
              <w:rPr>
                <w:b/>
                <w:i/>
              </w:rPr>
            </w:pPr>
            <w:r w:rsidRPr="00710C82">
              <w:t>POSTOPEK ZA PRIMERJAVO PODATKOV ZA PROSILCE ZA MEDNARODNO ZAŠČITO IN DRŽAVLJANE TRETJIH DRŽAV</w:t>
            </w:r>
            <w:r w:rsidRPr="00710C82">
              <w:rPr>
                <w:b/>
                <w:i/>
              </w:rPr>
              <w:t xml:space="preserve"> TER OSEBE BREZ DRŽAVLJANSTVA</w:t>
            </w:r>
            <w:r w:rsidRPr="00710C82">
              <w:t>,</w:t>
            </w:r>
            <w:r w:rsidRPr="00710C82">
              <w:rPr>
                <w:b/>
                <w:i/>
              </w:rPr>
              <w:t xml:space="preserve"> PRIJETE</w:t>
            </w:r>
            <w:r w:rsidRPr="00710C82">
              <w:t xml:space="preserve"> PRI NEZAKONITEM PREHODU MEJE ALI NEZAKONITO</w:t>
            </w:r>
            <w:r w:rsidRPr="00710C82">
              <w:rPr>
                <w:b/>
                <w:i/>
              </w:rPr>
              <w:t xml:space="preserve"> PREBIVAJOČE</w:t>
            </w:r>
            <w:r w:rsidRPr="00710C82">
              <w:t xml:space="preserve"> NA OZEMLJU DRŽAVE ČLANICE</w:t>
            </w:r>
          </w:p>
        </w:tc>
      </w:tr>
    </w:tbl>
    <w:p w14:paraId="1B5921C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5709326"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AC9EED3" w14:textId="7C1CB558" w:rsidR="0007070C" w:rsidRPr="00710C82" w:rsidRDefault="0007070C" w:rsidP="0007070C">
      <w:pPr>
        <w:pStyle w:val="Normal12Italic"/>
        <w:rPr>
          <w:lang w:val="sl-SI"/>
        </w:rPr>
      </w:pPr>
      <w:r w:rsidRPr="00710C82">
        <w:rPr>
          <w:lang w:val="sl-SI"/>
        </w:rPr>
        <w:t xml:space="preserve">Popravek predloga Komisije, v katerem </w:t>
      </w:r>
      <w:r w:rsidR="0071184B" w:rsidRPr="00710C82">
        <w:rPr>
          <w:lang w:val="sl-SI"/>
        </w:rPr>
        <w:t xml:space="preserve">izraz </w:t>
      </w:r>
      <w:r w:rsidRPr="00710C82">
        <w:rPr>
          <w:lang w:val="sl-SI"/>
        </w:rPr>
        <w:t xml:space="preserve">„osebe brez državljanstva“ ni vstavljeno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namenom sistema Eurodac iz člena 1(a).</w:t>
      </w:r>
    </w:p>
    <w:p w14:paraId="7FDBDC35" w14:textId="77777777" w:rsidR="0007070C" w:rsidRPr="00710C82" w:rsidRDefault="0007070C" w:rsidP="0007070C">
      <w:r w:rsidRPr="00710C82">
        <w:rPr>
          <w:rStyle w:val="HideTWBExt"/>
        </w:rPr>
        <w:t>&lt;/Amend&gt;</w:t>
      </w:r>
    </w:p>
    <w:p w14:paraId="309BC90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307</w:t>
      </w:r>
      <w:r w:rsidRPr="00710C82">
        <w:rPr>
          <w:rStyle w:val="HideTWBExt"/>
          <w:b w:val="0"/>
        </w:rPr>
        <w:t>&lt;/NumAm&gt;</w:t>
      </w:r>
    </w:p>
    <w:p w14:paraId="637AE6A1"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7CEEA253" w14:textId="77777777" w:rsidR="0007070C" w:rsidRPr="00710C82" w:rsidRDefault="0007070C" w:rsidP="0007070C">
      <w:pPr>
        <w:pStyle w:val="NormalBold"/>
      </w:pPr>
      <w:r w:rsidRPr="00710C82">
        <w:rPr>
          <w:rStyle w:val="HideTWBExt"/>
          <w:b w:val="0"/>
        </w:rPr>
        <w:t>&lt;/RepeatBlock-By&gt;</w:t>
      </w:r>
    </w:p>
    <w:p w14:paraId="69D6434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BE122F6" w14:textId="77777777" w:rsidR="0007070C" w:rsidRPr="00710C82" w:rsidRDefault="0007070C" w:rsidP="0007070C">
      <w:pPr>
        <w:pStyle w:val="NormalBold"/>
      </w:pPr>
      <w:r w:rsidRPr="00710C82">
        <w:rPr>
          <w:rStyle w:val="HideTWBExt"/>
          <w:b w:val="0"/>
        </w:rPr>
        <w:t>&lt;Article&gt;</w:t>
      </w:r>
      <w:r w:rsidRPr="00710C82">
        <w:t>Poglavje 5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6B5BE36" w14:textId="77777777" w:rsidTr="00B61B46">
        <w:trPr>
          <w:trHeight w:hRule="exact" w:val="240"/>
          <w:jc w:val="center"/>
        </w:trPr>
        <w:tc>
          <w:tcPr>
            <w:tcW w:w="9752" w:type="dxa"/>
            <w:gridSpan w:val="2"/>
          </w:tcPr>
          <w:p w14:paraId="67071B78" w14:textId="77777777" w:rsidR="0007070C" w:rsidRPr="00710C82" w:rsidRDefault="0007070C" w:rsidP="00B61B46"/>
        </w:tc>
      </w:tr>
      <w:tr w:rsidR="0007070C" w:rsidRPr="00710C82" w14:paraId="5A38EF85" w14:textId="77777777" w:rsidTr="00B61B46">
        <w:trPr>
          <w:trHeight w:val="240"/>
          <w:jc w:val="center"/>
        </w:trPr>
        <w:tc>
          <w:tcPr>
            <w:tcW w:w="4876" w:type="dxa"/>
          </w:tcPr>
          <w:p w14:paraId="554EDB82" w14:textId="77777777" w:rsidR="0007070C" w:rsidRPr="00710C82" w:rsidRDefault="0007070C" w:rsidP="00B61B46">
            <w:pPr>
              <w:pStyle w:val="ColumnHeading"/>
            </w:pPr>
            <w:r w:rsidRPr="00710C82">
              <w:t>Besedilo, ki ga predlaga Komisija</w:t>
            </w:r>
          </w:p>
        </w:tc>
        <w:tc>
          <w:tcPr>
            <w:tcW w:w="4876" w:type="dxa"/>
          </w:tcPr>
          <w:p w14:paraId="4D47E56A" w14:textId="77777777" w:rsidR="0007070C" w:rsidRPr="00710C82" w:rsidRDefault="0007070C" w:rsidP="00B61B46">
            <w:pPr>
              <w:pStyle w:val="ColumnHeading"/>
            </w:pPr>
            <w:r w:rsidRPr="00710C82">
              <w:t>Predlog spremembe</w:t>
            </w:r>
          </w:p>
        </w:tc>
      </w:tr>
      <w:tr w:rsidR="0007070C" w:rsidRPr="00710C82" w14:paraId="3EB77C38" w14:textId="77777777" w:rsidTr="00B61B46">
        <w:trPr>
          <w:jc w:val="center"/>
        </w:trPr>
        <w:tc>
          <w:tcPr>
            <w:tcW w:w="4876" w:type="dxa"/>
          </w:tcPr>
          <w:p w14:paraId="55499D41" w14:textId="77777777" w:rsidR="0007070C" w:rsidRPr="00710C82" w:rsidRDefault="0007070C" w:rsidP="00B61B46">
            <w:pPr>
              <w:pStyle w:val="Normal6"/>
              <w:rPr>
                <w:b/>
                <w:i/>
              </w:rPr>
            </w:pPr>
            <w:r w:rsidRPr="00710C82">
              <w:t>POSTOPEK ZA PRIMERJAVO PODATKOV ZA PROSILCE ZA MEDNARODNO ZAŠČITO IN DRŽAVLJANE TRETJIH DRŽAV,</w:t>
            </w:r>
            <w:r w:rsidRPr="00710C82">
              <w:rPr>
                <w:b/>
                <w:i/>
              </w:rPr>
              <w:t xml:space="preserve"> PRIJETIH PRI NEZAKONITEM PREHODU MEJE ALI NEZAKONITO PREBIVAJOČIH</w:t>
            </w:r>
            <w:r w:rsidRPr="00710C82">
              <w:t xml:space="preserve"> NA OZEMLJU DRŽAVE ČLANICE</w:t>
            </w:r>
          </w:p>
        </w:tc>
        <w:tc>
          <w:tcPr>
            <w:tcW w:w="4876" w:type="dxa"/>
          </w:tcPr>
          <w:p w14:paraId="04229B96" w14:textId="77777777" w:rsidR="0007070C" w:rsidRPr="00710C82" w:rsidRDefault="0007070C" w:rsidP="00B61B46">
            <w:pPr>
              <w:pStyle w:val="Normal6"/>
              <w:rPr>
                <w:b/>
                <w:i/>
              </w:rPr>
            </w:pPr>
            <w:r w:rsidRPr="00710C82">
              <w:t>POSTOPEK ZA PRIMERJAVO PODATKOV ZA PROSILCE ZA MEDNARODNO ZAŠČITO IN DRŽAVLJANE TRETJIH DRŽAV,</w:t>
            </w:r>
            <w:r w:rsidRPr="00710C82">
              <w:rPr>
                <w:b/>
                <w:i/>
              </w:rPr>
              <w:t xml:space="preserve"> PRIJETE MED NEDOVOLJENIM PREBIVANJEM</w:t>
            </w:r>
            <w:r w:rsidRPr="00710C82">
              <w:t xml:space="preserve"> NA OZEMLJU DRŽAVE ČLANICE</w:t>
            </w:r>
          </w:p>
        </w:tc>
      </w:tr>
    </w:tbl>
    <w:p w14:paraId="2025491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170A0AF" w14:textId="77777777" w:rsidR="0007070C" w:rsidRPr="00710C82" w:rsidRDefault="0007070C" w:rsidP="0007070C">
      <w:r w:rsidRPr="00710C82">
        <w:rPr>
          <w:rStyle w:val="HideTWBExt"/>
        </w:rPr>
        <w:t>&lt;/Amend&gt;</w:t>
      </w:r>
    </w:p>
    <w:p w14:paraId="68D14A6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308</w:t>
      </w:r>
      <w:r w:rsidRPr="00710C82">
        <w:rPr>
          <w:rStyle w:val="HideTWBExt"/>
          <w:b w:val="0"/>
        </w:rPr>
        <w:t>&lt;/NumAm&gt;</w:t>
      </w:r>
    </w:p>
    <w:p w14:paraId="4020B37A"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41922989" w14:textId="77777777" w:rsidR="0007070C" w:rsidRPr="00710C82" w:rsidRDefault="0007070C" w:rsidP="0007070C">
      <w:pPr>
        <w:pStyle w:val="NormalBold"/>
      </w:pPr>
      <w:r w:rsidRPr="00710C82">
        <w:rPr>
          <w:rStyle w:val="HideTWBExt"/>
          <w:b w:val="0"/>
        </w:rPr>
        <w:t>&lt;/RepeatBlock-By&gt;</w:t>
      </w:r>
    </w:p>
    <w:p w14:paraId="1F503AE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3F13484" w14:textId="77777777" w:rsidR="0007070C" w:rsidRPr="00710C82" w:rsidRDefault="0007070C" w:rsidP="0007070C">
      <w:pPr>
        <w:pStyle w:val="NormalBold"/>
      </w:pPr>
      <w:r w:rsidRPr="00710C82">
        <w:rPr>
          <w:rStyle w:val="HideTWBExt"/>
          <w:b w:val="0"/>
        </w:rPr>
        <w:t>&lt;Article&gt;</w:t>
      </w:r>
      <w:r w:rsidRPr="00710C82">
        <w:t>Člen 15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9FB9D04" w14:textId="77777777" w:rsidTr="00B61B46">
        <w:trPr>
          <w:trHeight w:hRule="exact" w:val="240"/>
          <w:jc w:val="center"/>
        </w:trPr>
        <w:tc>
          <w:tcPr>
            <w:tcW w:w="9752" w:type="dxa"/>
            <w:gridSpan w:val="2"/>
          </w:tcPr>
          <w:p w14:paraId="3778A26A" w14:textId="77777777" w:rsidR="0007070C" w:rsidRPr="00710C82" w:rsidRDefault="0007070C" w:rsidP="00B61B46"/>
        </w:tc>
      </w:tr>
      <w:tr w:rsidR="0007070C" w:rsidRPr="00710C82" w14:paraId="726F9562" w14:textId="77777777" w:rsidTr="00B61B46">
        <w:trPr>
          <w:trHeight w:val="240"/>
          <w:jc w:val="center"/>
        </w:trPr>
        <w:tc>
          <w:tcPr>
            <w:tcW w:w="4876" w:type="dxa"/>
          </w:tcPr>
          <w:p w14:paraId="34C37A7F" w14:textId="77777777" w:rsidR="0007070C" w:rsidRPr="00710C82" w:rsidRDefault="0007070C" w:rsidP="00B61B46">
            <w:pPr>
              <w:pStyle w:val="ColumnHeading"/>
            </w:pPr>
            <w:r w:rsidRPr="00710C82">
              <w:t>Besedilo, ki ga predlaga Komisija</w:t>
            </w:r>
          </w:p>
        </w:tc>
        <w:tc>
          <w:tcPr>
            <w:tcW w:w="4876" w:type="dxa"/>
          </w:tcPr>
          <w:p w14:paraId="4A3F1E05" w14:textId="77777777" w:rsidR="0007070C" w:rsidRPr="00710C82" w:rsidRDefault="0007070C" w:rsidP="00B61B46">
            <w:pPr>
              <w:pStyle w:val="ColumnHeading"/>
            </w:pPr>
            <w:r w:rsidRPr="00710C82">
              <w:t>Predlog spremembe</w:t>
            </w:r>
          </w:p>
        </w:tc>
      </w:tr>
      <w:tr w:rsidR="0007070C" w:rsidRPr="00710C82" w14:paraId="0200D4B0" w14:textId="77777777" w:rsidTr="00B61B46">
        <w:trPr>
          <w:jc w:val="center"/>
        </w:trPr>
        <w:tc>
          <w:tcPr>
            <w:tcW w:w="4876" w:type="dxa"/>
          </w:tcPr>
          <w:p w14:paraId="3DC2BC33" w14:textId="77777777" w:rsidR="0007070C" w:rsidRPr="00710C82" w:rsidRDefault="0007070C" w:rsidP="00B61B46">
            <w:pPr>
              <w:pStyle w:val="Normal6"/>
              <w:rPr>
                <w:b/>
                <w:i/>
              </w:rPr>
            </w:pPr>
            <w:r w:rsidRPr="00710C82">
              <w:t>1.</w:t>
            </w:r>
            <w:r w:rsidRPr="00710C82">
              <w:rPr>
                <w:b/>
                <w:i/>
              </w:rPr>
              <w:tab/>
            </w:r>
            <w:r w:rsidRPr="00710C82">
              <w:t>Podatki o prstnih odtisih</w:t>
            </w:r>
            <w:r w:rsidRPr="00710C82">
              <w:rPr>
                <w:b/>
                <w:i/>
              </w:rPr>
              <w:t xml:space="preserve"> in podobi obraza</w:t>
            </w:r>
            <w:r w:rsidRPr="00710C82">
              <w:t>, ki jih posreduje katera koli država članica, razen tistih, ki se posredujejo v skladu s členom 11(b) in</w:t>
            </w:r>
            <w:r w:rsidRPr="00710C82">
              <w:rPr>
                <w:b/>
                <w:i/>
              </w:rPr>
              <w:t xml:space="preserve"> </w:t>
            </w:r>
            <w:r w:rsidRPr="00710C82">
              <w:t>(c), se samodejno primerjajo s podatki o prstnih odtisih, ki so jih posredovale druge države članice in so že shranjeni v centralnem sistemu, v skladu s členom 10(1), členom 13(1) in členom 14(1).</w:t>
            </w:r>
          </w:p>
        </w:tc>
        <w:tc>
          <w:tcPr>
            <w:tcW w:w="4876" w:type="dxa"/>
          </w:tcPr>
          <w:p w14:paraId="72BAC412" w14:textId="77777777" w:rsidR="0007070C" w:rsidRPr="00710C82" w:rsidRDefault="0007070C" w:rsidP="00B61B46">
            <w:pPr>
              <w:pStyle w:val="Normal6"/>
              <w:rPr>
                <w:b/>
                <w:i/>
              </w:rPr>
            </w:pPr>
            <w:r w:rsidRPr="00710C82">
              <w:t>1.</w:t>
            </w:r>
            <w:r w:rsidRPr="00710C82">
              <w:rPr>
                <w:b/>
                <w:i/>
              </w:rPr>
              <w:tab/>
            </w:r>
            <w:r w:rsidRPr="00710C82">
              <w:t>Podatki o prstnih odtisih, ki jih posreduje katera koli država članica, razen tistih, ki se posredujejo v skladu s členom 11(b) in</w:t>
            </w:r>
            <w:r w:rsidRPr="00710C82">
              <w:rPr>
                <w:b/>
                <w:i/>
              </w:rPr>
              <w:t xml:space="preserve"> </w:t>
            </w:r>
            <w:r w:rsidRPr="00710C82">
              <w:t>(c), se samodejno primerjajo s podatki o prstnih odtisih, ki so jih posredovale druge države članice in so že shranjeni v centralnem sistemu, v skladu s členom 10(1), členom 13(1) in členom 14(1).</w:t>
            </w:r>
          </w:p>
        </w:tc>
      </w:tr>
    </w:tbl>
    <w:p w14:paraId="74EC180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0620E26" w14:textId="77777777" w:rsidR="0007070C" w:rsidRPr="00710C82" w:rsidRDefault="0007070C" w:rsidP="0007070C">
      <w:r w:rsidRPr="00710C82">
        <w:rPr>
          <w:rStyle w:val="HideTWBExt"/>
        </w:rPr>
        <w:t>&lt;/Amend&gt;</w:t>
      </w:r>
    </w:p>
    <w:p w14:paraId="6CC5974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309</w:t>
      </w:r>
      <w:r w:rsidRPr="00710C82">
        <w:rPr>
          <w:rStyle w:val="HideTWBExt"/>
          <w:b w:val="0"/>
        </w:rPr>
        <w:t>&lt;/NumAm&gt;</w:t>
      </w:r>
    </w:p>
    <w:p w14:paraId="734A5A75"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67D3384"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C2E0FEB" w14:textId="77777777" w:rsidR="0007070C" w:rsidRPr="00710C82" w:rsidRDefault="0007070C" w:rsidP="0007070C">
      <w:r w:rsidRPr="00710C82">
        <w:rPr>
          <w:rStyle w:val="HideTWBExt"/>
        </w:rPr>
        <w:t>&lt;/RepeatBlock-By&gt;</w:t>
      </w:r>
    </w:p>
    <w:p w14:paraId="5E25705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D541F8F" w14:textId="77777777" w:rsidR="0007070C" w:rsidRPr="00710C82" w:rsidRDefault="0007070C" w:rsidP="0007070C">
      <w:pPr>
        <w:pStyle w:val="NormalBold"/>
      </w:pPr>
      <w:r w:rsidRPr="00710C82">
        <w:rPr>
          <w:rStyle w:val="HideTWBExt"/>
          <w:b w:val="0"/>
        </w:rPr>
        <w:t>&lt;Article&gt;</w:t>
      </w:r>
      <w:r w:rsidRPr="00710C82">
        <w:t>Člen 15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2B5FAED" w14:textId="77777777" w:rsidTr="00B61B46">
        <w:trPr>
          <w:trHeight w:hRule="exact" w:val="240"/>
          <w:jc w:val="center"/>
        </w:trPr>
        <w:tc>
          <w:tcPr>
            <w:tcW w:w="9752" w:type="dxa"/>
            <w:gridSpan w:val="2"/>
          </w:tcPr>
          <w:p w14:paraId="7F4B9C3E" w14:textId="77777777" w:rsidR="0007070C" w:rsidRPr="00710C82" w:rsidRDefault="0007070C" w:rsidP="00B61B46"/>
        </w:tc>
      </w:tr>
      <w:tr w:rsidR="0007070C" w:rsidRPr="00710C82" w14:paraId="16C2527B" w14:textId="77777777" w:rsidTr="00B61B46">
        <w:trPr>
          <w:trHeight w:val="240"/>
          <w:jc w:val="center"/>
        </w:trPr>
        <w:tc>
          <w:tcPr>
            <w:tcW w:w="4876" w:type="dxa"/>
          </w:tcPr>
          <w:p w14:paraId="6A680813" w14:textId="77777777" w:rsidR="0007070C" w:rsidRPr="00710C82" w:rsidRDefault="0007070C" w:rsidP="00B61B46">
            <w:pPr>
              <w:pStyle w:val="ColumnHeading"/>
            </w:pPr>
            <w:r w:rsidRPr="00710C82">
              <w:t>Besedilo, ki ga predlaga Komisija</w:t>
            </w:r>
          </w:p>
        </w:tc>
        <w:tc>
          <w:tcPr>
            <w:tcW w:w="4876" w:type="dxa"/>
          </w:tcPr>
          <w:p w14:paraId="340AA0A9" w14:textId="77777777" w:rsidR="0007070C" w:rsidRPr="00710C82" w:rsidRDefault="0007070C" w:rsidP="00B61B46">
            <w:pPr>
              <w:pStyle w:val="ColumnHeading"/>
            </w:pPr>
            <w:r w:rsidRPr="00710C82">
              <w:t>Predlog spremembe</w:t>
            </w:r>
          </w:p>
        </w:tc>
      </w:tr>
      <w:tr w:rsidR="0007070C" w:rsidRPr="00710C82" w14:paraId="73A18BF6" w14:textId="77777777" w:rsidTr="00B61B46">
        <w:trPr>
          <w:jc w:val="center"/>
        </w:trPr>
        <w:tc>
          <w:tcPr>
            <w:tcW w:w="4876" w:type="dxa"/>
          </w:tcPr>
          <w:p w14:paraId="37E2FF6B" w14:textId="77777777" w:rsidR="0007070C" w:rsidRPr="00710C82" w:rsidRDefault="0007070C" w:rsidP="00B61B46">
            <w:pPr>
              <w:pStyle w:val="Normal6"/>
              <w:rPr>
                <w:b/>
                <w:i/>
              </w:rPr>
            </w:pPr>
            <w:r w:rsidRPr="00710C82">
              <w:t>1.</w:t>
            </w:r>
            <w:r w:rsidRPr="00710C82">
              <w:rPr>
                <w:b/>
                <w:i/>
              </w:rPr>
              <w:tab/>
            </w:r>
            <w:r w:rsidRPr="00710C82">
              <w:t>Podatki o prstnih odtisih in podobi obraza, ki jih posreduje katera koli država članica, razen tistih, ki se posredujejo v skladu s členom 11(b) in</w:t>
            </w:r>
            <w:r w:rsidRPr="00710C82">
              <w:rPr>
                <w:b/>
                <w:i/>
              </w:rPr>
              <w:t xml:space="preserve"> </w:t>
            </w:r>
            <w:r w:rsidRPr="00710C82">
              <w:t>(c), se samodejno primerjajo s podatki o prstnih odtisih, ki so jih posredovale druge države članice in so že shranjeni v centralnem sistemu, v skladu s členom 10(1)</w:t>
            </w:r>
            <w:r w:rsidRPr="00710C82">
              <w:rPr>
                <w:b/>
                <w:i/>
              </w:rPr>
              <w:t>,</w:t>
            </w:r>
            <w:r w:rsidRPr="00710C82">
              <w:t xml:space="preserve"> členom 13(1)</w:t>
            </w:r>
            <w:r w:rsidRPr="00710C82">
              <w:rPr>
                <w:b/>
                <w:i/>
              </w:rPr>
              <w:t xml:space="preserve"> in členom 14(1)</w:t>
            </w:r>
            <w:r w:rsidRPr="00710C82">
              <w:t>.</w:t>
            </w:r>
          </w:p>
        </w:tc>
        <w:tc>
          <w:tcPr>
            <w:tcW w:w="4876" w:type="dxa"/>
          </w:tcPr>
          <w:p w14:paraId="1A6D7155" w14:textId="77777777" w:rsidR="0007070C" w:rsidRPr="00710C82" w:rsidRDefault="0007070C" w:rsidP="00B61B46">
            <w:pPr>
              <w:pStyle w:val="Normal6"/>
              <w:rPr>
                <w:b/>
                <w:i/>
              </w:rPr>
            </w:pPr>
            <w:r w:rsidRPr="00710C82">
              <w:t>1.</w:t>
            </w:r>
            <w:r w:rsidRPr="00710C82">
              <w:rPr>
                <w:b/>
                <w:i/>
              </w:rPr>
              <w:tab/>
            </w:r>
            <w:r w:rsidRPr="00710C82">
              <w:t>Podatki o prstnih odtisih in</w:t>
            </w:r>
            <w:r w:rsidRPr="00710C82">
              <w:rPr>
                <w:b/>
                <w:i/>
              </w:rPr>
              <w:t xml:space="preserve"> v skrajnem primeru o</w:t>
            </w:r>
            <w:r w:rsidRPr="00710C82">
              <w:t xml:space="preserve"> podobi obraza, ki jih posreduje katera koli država članica, razen tistih, ki se posredujejo v skladu s členom 11(b) in</w:t>
            </w:r>
            <w:r w:rsidRPr="00710C82">
              <w:rPr>
                <w:b/>
                <w:i/>
              </w:rPr>
              <w:t xml:space="preserve"> </w:t>
            </w:r>
            <w:r w:rsidRPr="00710C82">
              <w:t>(c), se samodejno primerjajo s podatki o prstnih odtisih, ki so jih posredovale druge države članice in so že shranjeni v centralnem sistemu, v skladu s členom 10(1)</w:t>
            </w:r>
            <w:r w:rsidRPr="00710C82">
              <w:rPr>
                <w:b/>
                <w:i/>
              </w:rPr>
              <w:t xml:space="preserve"> in</w:t>
            </w:r>
            <w:r w:rsidRPr="00710C82">
              <w:t xml:space="preserve"> členom 13(1).</w:t>
            </w:r>
          </w:p>
        </w:tc>
      </w:tr>
    </w:tbl>
    <w:p w14:paraId="1783648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6B3D11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B68BDC9" w14:textId="27A79DD6" w:rsidR="0007070C" w:rsidRPr="00710C82" w:rsidRDefault="0007070C" w:rsidP="0007070C">
      <w:pPr>
        <w:pStyle w:val="Normal12Italic"/>
        <w:rPr>
          <w:lang w:val="sl-SI"/>
        </w:rPr>
      </w:pPr>
      <w:r w:rsidRPr="00710C82">
        <w:rPr>
          <w:lang w:val="sl-SI"/>
        </w:rPr>
        <w:t>Ta predlog spremembe je dopusten</w:t>
      </w:r>
      <w:r w:rsidR="000F42A1" w:rsidRPr="00710C82">
        <w:rPr>
          <w:lang w:val="sl-SI"/>
        </w:rPr>
        <w:t>, saj je</w:t>
      </w:r>
      <w:r w:rsidRPr="00710C82">
        <w:rPr>
          <w:lang w:val="sl-SI"/>
        </w:rPr>
        <w:t xml:space="preserve"> neločljivo povezan z dopustnimi predlogi sprememb, </w:t>
      </w:r>
      <w:r w:rsidR="000F42A1" w:rsidRPr="00710C82">
        <w:rPr>
          <w:lang w:val="sl-SI"/>
        </w:rPr>
        <w:t xml:space="preserve">s katerimi se </w:t>
      </w:r>
      <w:r w:rsidRPr="00710C82">
        <w:rPr>
          <w:lang w:val="sl-SI"/>
        </w:rPr>
        <w:t>črtajo</w:t>
      </w:r>
      <w:r w:rsidR="000F42A1" w:rsidRPr="00710C82">
        <w:rPr>
          <w:lang w:val="sl-SI"/>
        </w:rPr>
        <w:t xml:space="preserve"> odstavki</w:t>
      </w:r>
      <w:r w:rsidRPr="00710C82">
        <w:rPr>
          <w:lang w:val="sl-SI"/>
        </w:rPr>
        <w:t xml:space="preserve"> (1), (2), (4), (5) in (6)</w:t>
      </w:r>
      <w:r w:rsidR="000F42A1" w:rsidRPr="00710C82">
        <w:rPr>
          <w:lang w:val="sl-SI"/>
        </w:rPr>
        <w:t xml:space="preserve"> člena 14</w:t>
      </w:r>
      <w:r w:rsidRPr="00710C82">
        <w:rPr>
          <w:lang w:val="sl-SI"/>
        </w:rPr>
        <w:t>. Vstavitev izraza „v skrajnem primeru“ je potrebna, da bi zagotovili usklajenost s členom 16 predloga o prenovitvi, ki temelji na pripombah ENVP.</w:t>
      </w:r>
    </w:p>
    <w:p w14:paraId="5C45B9D6" w14:textId="77777777" w:rsidR="0007070C" w:rsidRPr="00710C82" w:rsidRDefault="0007070C" w:rsidP="0007070C">
      <w:r w:rsidRPr="00710C82">
        <w:rPr>
          <w:rStyle w:val="HideTWBExt"/>
        </w:rPr>
        <w:t>&lt;/Amend&gt;</w:t>
      </w:r>
    </w:p>
    <w:p w14:paraId="79F71D3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310</w:t>
      </w:r>
      <w:r w:rsidRPr="00710C82">
        <w:rPr>
          <w:rStyle w:val="HideTWBExt"/>
          <w:b w:val="0"/>
        </w:rPr>
        <w:t>&lt;/NumAm&gt;</w:t>
      </w:r>
    </w:p>
    <w:p w14:paraId="18286BA0"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61B585DB" w14:textId="77777777" w:rsidR="0007070C" w:rsidRPr="00710C82" w:rsidRDefault="0007070C" w:rsidP="0007070C">
      <w:pPr>
        <w:pStyle w:val="NormalBold"/>
      </w:pPr>
      <w:r w:rsidRPr="00710C82">
        <w:rPr>
          <w:rStyle w:val="HideTWBExt"/>
          <w:b w:val="0"/>
        </w:rPr>
        <w:t>&lt;/RepeatBlock-By&gt;</w:t>
      </w:r>
    </w:p>
    <w:p w14:paraId="0BDD0D4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A5269A1" w14:textId="77777777" w:rsidR="0007070C" w:rsidRPr="00710C82" w:rsidRDefault="0007070C" w:rsidP="0007070C">
      <w:pPr>
        <w:pStyle w:val="NormalBold"/>
      </w:pPr>
      <w:r w:rsidRPr="00710C82">
        <w:rPr>
          <w:rStyle w:val="HideTWBExt"/>
          <w:b w:val="0"/>
        </w:rPr>
        <w:t>&lt;Article&gt;</w:t>
      </w:r>
      <w:r w:rsidRPr="00710C82">
        <w:t>Člen 15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CD25736" w14:textId="77777777" w:rsidTr="00B61B46">
        <w:trPr>
          <w:trHeight w:hRule="exact" w:val="240"/>
          <w:jc w:val="center"/>
        </w:trPr>
        <w:tc>
          <w:tcPr>
            <w:tcW w:w="9752" w:type="dxa"/>
            <w:gridSpan w:val="2"/>
          </w:tcPr>
          <w:p w14:paraId="06AB185D" w14:textId="77777777" w:rsidR="0007070C" w:rsidRPr="00710C82" w:rsidRDefault="0007070C" w:rsidP="00B61B46"/>
        </w:tc>
      </w:tr>
      <w:tr w:rsidR="0007070C" w:rsidRPr="00710C82" w14:paraId="77B570F5" w14:textId="77777777" w:rsidTr="00B61B46">
        <w:trPr>
          <w:trHeight w:val="240"/>
          <w:jc w:val="center"/>
        </w:trPr>
        <w:tc>
          <w:tcPr>
            <w:tcW w:w="4876" w:type="dxa"/>
          </w:tcPr>
          <w:p w14:paraId="5C68B1FE" w14:textId="77777777" w:rsidR="0007070C" w:rsidRPr="00710C82" w:rsidRDefault="0007070C" w:rsidP="00B61B46">
            <w:pPr>
              <w:pStyle w:val="ColumnHeading"/>
            </w:pPr>
            <w:r w:rsidRPr="00710C82">
              <w:t>Besedilo, ki ga predlaga Komisija</w:t>
            </w:r>
          </w:p>
        </w:tc>
        <w:tc>
          <w:tcPr>
            <w:tcW w:w="4876" w:type="dxa"/>
          </w:tcPr>
          <w:p w14:paraId="37815562" w14:textId="77777777" w:rsidR="0007070C" w:rsidRPr="00710C82" w:rsidRDefault="0007070C" w:rsidP="00B61B46">
            <w:pPr>
              <w:pStyle w:val="ColumnHeading"/>
            </w:pPr>
            <w:r w:rsidRPr="00710C82">
              <w:t>Predlog spremembe</w:t>
            </w:r>
          </w:p>
        </w:tc>
      </w:tr>
      <w:tr w:rsidR="0007070C" w:rsidRPr="00710C82" w14:paraId="0DF5B952" w14:textId="77777777" w:rsidTr="00B61B46">
        <w:trPr>
          <w:jc w:val="center"/>
        </w:trPr>
        <w:tc>
          <w:tcPr>
            <w:tcW w:w="4876" w:type="dxa"/>
          </w:tcPr>
          <w:p w14:paraId="06BB577A" w14:textId="7A41A836" w:rsidR="0007070C" w:rsidRPr="00710C82" w:rsidRDefault="0007070C" w:rsidP="00B61B46">
            <w:pPr>
              <w:pStyle w:val="Normal6"/>
              <w:rPr>
                <w:b/>
                <w:i/>
              </w:rPr>
            </w:pPr>
            <w:r w:rsidRPr="00710C82">
              <w:t>1.</w:t>
            </w:r>
            <w:r w:rsidRPr="00710C82">
              <w:rPr>
                <w:b/>
                <w:i/>
              </w:rPr>
              <w:tab/>
            </w:r>
            <w:r w:rsidRPr="00710C82">
              <w:t>Podatki o prstnih odtisih in podobi obraza</w:t>
            </w:r>
            <w:r w:rsidRPr="00710C82">
              <w:rPr>
                <w:b/>
                <w:i/>
              </w:rPr>
              <w:t xml:space="preserve"> </w:t>
            </w:r>
            <w:r w:rsidRPr="00710C82">
              <w:t>, ki jih posreduje katera koli država članica, razen tistih, ki se posredujejo v skladu s členom 11(b) in</w:t>
            </w:r>
            <w:r w:rsidRPr="00710C82">
              <w:rPr>
                <w:b/>
                <w:i/>
              </w:rPr>
              <w:t xml:space="preserve"> </w:t>
            </w:r>
            <w:r w:rsidRPr="00710C82">
              <w:t>(c)</w:t>
            </w:r>
            <w:r w:rsidRPr="00710C82">
              <w:rPr>
                <w:b/>
                <w:i/>
              </w:rPr>
              <w:t xml:space="preserve"> </w:t>
            </w:r>
            <w:r w:rsidRPr="00710C82">
              <w:t>, se samodejno primerjajo s podatki o prstnih odtisih, ki so jih posredovale druge države članice in so že shranjeni v centralnem sistemu</w:t>
            </w:r>
            <w:r w:rsidRPr="00710C82">
              <w:rPr>
                <w:b/>
                <w:i/>
              </w:rPr>
              <w:t xml:space="preserve"> </w:t>
            </w:r>
            <w:r w:rsidRPr="00710C82">
              <w:t>, v skladu s členom 10(1), členom 13(1) in členom 14(1)</w:t>
            </w:r>
            <w:r w:rsidRPr="00710C82">
              <w:rPr>
                <w:b/>
                <w:i/>
              </w:rPr>
              <w:t xml:space="preserve"> </w:t>
            </w:r>
            <w:r w:rsidRPr="00710C82">
              <w:t>.</w:t>
            </w:r>
          </w:p>
        </w:tc>
        <w:tc>
          <w:tcPr>
            <w:tcW w:w="4876" w:type="dxa"/>
          </w:tcPr>
          <w:p w14:paraId="5C178928" w14:textId="77777777" w:rsidR="0007070C" w:rsidRPr="00710C82" w:rsidRDefault="0007070C" w:rsidP="00B61B46">
            <w:pPr>
              <w:pStyle w:val="Normal6"/>
              <w:rPr>
                <w:b/>
                <w:i/>
              </w:rPr>
            </w:pPr>
            <w:r w:rsidRPr="00710C82">
              <w:t>1.</w:t>
            </w:r>
            <w:r w:rsidRPr="00710C82">
              <w:rPr>
                <w:b/>
                <w:i/>
              </w:rPr>
              <w:tab/>
            </w:r>
            <w:r w:rsidRPr="00710C82">
              <w:t>Podatki o prstnih odtisih in podobi obraza, ki jih posreduje katera koli država članica, razen tistih, ki se posredujejo v skladu s členom 11(b) in</w:t>
            </w:r>
            <w:r w:rsidRPr="00710C82">
              <w:rPr>
                <w:b/>
                <w:i/>
              </w:rPr>
              <w:t xml:space="preserve"> </w:t>
            </w:r>
            <w:r w:rsidRPr="00710C82">
              <w:t>(c), se samodejno primerjajo s podatki o prstnih odtisih, ki so jih posredovale druge države članice in so že shranjeni v centralnem sistemu, v skladu s členom 10(1), členom</w:t>
            </w:r>
            <w:r w:rsidRPr="00710C82">
              <w:rPr>
                <w:b/>
                <w:i/>
              </w:rPr>
              <w:t xml:space="preserve"> 12a, členom</w:t>
            </w:r>
            <w:r w:rsidRPr="00710C82">
              <w:t xml:space="preserve"> 13(1) in členom 14(1).</w:t>
            </w:r>
          </w:p>
        </w:tc>
      </w:tr>
    </w:tbl>
    <w:p w14:paraId="26D346F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125588A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6696216" w14:textId="0752CA1C" w:rsidR="0007070C" w:rsidRPr="00710C82" w:rsidRDefault="0007070C" w:rsidP="0007070C">
      <w:pPr>
        <w:pStyle w:val="Normal12Italic"/>
        <w:rPr>
          <w:lang w:val="sl-SI"/>
        </w:rPr>
      </w:pPr>
      <w:r w:rsidRPr="00710C82">
        <w:rPr>
          <w:lang w:val="sl-SI"/>
        </w:rPr>
        <w:t>Pr</w:t>
      </w:r>
      <w:r w:rsidR="000F42A1" w:rsidRPr="00710C82">
        <w:rPr>
          <w:lang w:val="sl-SI"/>
        </w:rPr>
        <w:t>enovitev</w:t>
      </w:r>
      <w:r w:rsidRPr="00710C82">
        <w:rPr>
          <w:lang w:val="sl-SI"/>
        </w:rPr>
        <w:t>: ta</w:t>
      </w:r>
      <w:r w:rsidR="00A9284E" w:rsidRPr="00710C82">
        <w:rPr>
          <w:lang w:val="sl-SI"/>
        </w:rPr>
        <w:t xml:space="preserve"> predlog</w:t>
      </w:r>
      <w:r w:rsidRPr="00710C82">
        <w:rPr>
          <w:lang w:val="sl-SI"/>
        </w:rPr>
        <w:t xml:space="preserve"> sprememb</w:t>
      </w:r>
      <w:r w:rsidR="00A9284E" w:rsidRPr="00710C82">
        <w:rPr>
          <w:lang w:val="sl-SI"/>
        </w:rPr>
        <w:t>e</w:t>
      </w:r>
      <w:r w:rsidRPr="00710C82">
        <w:rPr>
          <w:lang w:val="sl-SI"/>
        </w:rPr>
        <w:t xml:space="preserve"> je povezan s predlogom, da se doda nova kategorija (novo poglavje IIa), in je potreb</w:t>
      </w:r>
      <w:r w:rsidR="00A9284E" w:rsidRPr="00710C82">
        <w:rPr>
          <w:lang w:val="sl-SI"/>
        </w:rPr>
        <w:t>en</w:t>
      </w:r>
      <w:r w:rsidRPr="00710C82">
        <w:rPr>
          <w:lang w:val="sl-SI"/>
        </w:rPr>
        <w:t>, da se zagotovi skladnost besedila v zvezi s to novostjo.</w:t>
      </w:r>
    </w:p>
    <w:p w14:paraId="43E4CEE4" w14:textId="77777777" w:rsidR="0007070C" w:rsidRPr="00710C82" w:rsidRDefault="0007070C" w:rsidP="0007070C">
      <w:r w:rsidRPr="00710C82">
        <w:rPr>
          <w:rStyle w:val="HideTWBExt"/>
        </w:rPr>
        <w:t>&lt;/Amend&gt;</w:t>
      </w:r>
    </w:p>
    <w:p w14:paraId="3BE1E60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311</w:t>
      </w:r>
      <w:r w:rsidRPr="00710C82">
        <w:rPr>
          <w:rStyle w:val="HideTWBExt"/>
          <w:b w:val="0"/>
        </w:rPr>
        <w:t>&lt;/NumAm&gt;</w:t>
      </w:r>
    </w:p>
    <w:p w14:paraId="64439022"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EFD5B85"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28ACB7C3" w14:textId="77777777" w:rsidR="0007070C" w:rsidRPr="00710C82" w:rsidRDefault="0007070C" w:rsidP="0007070C">
      <w:r w:rsidRPr="00710C82">
        <w:rPr>
          <w:rStyle w:val="HideTWBExt"/>
        </w:rPr>
        <w:t>&lt;/RepeatBlock-By&gt;</w:t>
      </w:r>
    </w:p>
    <w:p w14:paraId="0512816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1FAB318" w14:textId="77777777" w:rsidR="0007070C" w:rsidRPr="00710C82" w:rsidRDefault="0007070C" w:rsidP="0007070C">
      <w:pPr>
        <w:pStyle w:val="NormalBold"/>
      </w:pPr>
      <w:r w:rsidRPr="00710C82">
        <w:rPr>
          <w:rStyle w:val="HideTWBExt"/>
          <w:b w:val="0"/>
        </w:rPr>
        <w:t>&lt;Article&gt;</w:t>
      </w:r>
      <w:r w:rsidRPr="00710C82">
        <w:t>Člen 15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FC08EBF" w14:textId="77777777" w:rsidTr="00B61B46">
        <w:trPr>
          <w:trHeight w:hRule="exact" w:val="240"/>
          <w:jc w:val="center"/>
        </w:trPr>
        <w:tc>
          <w:tcPr>
            <w:tcW w:w="9752" w:type="dxa"/>
            <w:gridSpan w:val="2"/>
          </w:tcPr>
          <w:p w14:paraId="79B56A6B" w14:textId="77777777" w:rsidR="0007070C" w:rsidRPr="00710C82" w:rsidRDefault="0007070C" w:rsidP="00B61B46"/>
        </w:tc>
      </w:tr>
      <w:tr w:rsidR="0007070C" w:rsidRPr="00710C82" w14:paraId="27DB24E9" w14:textId="77777777" w:rsidTr="00B61B46">
        <w:trPr>
          <w:trHeight w:val="240"/>
          <w:jc w:val="center"/>
        </w:trPr>
        <w:tc>
          <w:tcPr>
            <w:tcW w:w="4876" w:type="dxa"/>
          </w:tcPr>
          <w:p w14:paraId="5931033C" w14:textId="77777777" w:rsidR="0007070C" w:rsidRPr="00710C82" w:rsidRDefault="0007070C" w:rsidP="00B61B46">
            <w:pPr>
              <w:pStyle w:val="ColumnHeading"/>
            </w:pPr>
            <w:r w:rsidRPr="00710C82">
              <w:t>Besedilo, ki ga predlaga Komisija</w:t>
            </w:r>
          </w:p>
        </w:tc>
        <w:tc>
          <w:tcPr>
            <w:tcW w:w="4876" w:type="dxa"/>
          </w:tcPr>
          <w:p w14:paraId="48560A6F" w14:textId="77777777" w:rsidR="0007070C" w:rsidRPr="00710C82" w:rsidRDefault="0007070C" w:rsidP="00B61B46">
            <w:pPr>
              <w:pStyle w:val="ColumnHeading"/>
            </w:pPr>
            <w:r w:rsidRPr="00710C82">
              <w:t>Predlog spremembe</w:t>
            </w:r>
          </w:p>
        </w:tc>
      </w:tr>
      <w:tr w:rsidR="0007070C" w:rsidRPr="00710C82" w14:paraId="4A77D4AB" w14:textId="77777777" w:rsidTr="00B61B46">
        <w:trPr>
          <w:jc w:val="center"/>
        </w:trPr>
        <w:tc>
          <w:tcPr>
            <w:tcW w:w="4876" w:type="dxa"/>
          </w:tcPr>
          <w:p w14:paraId="1D23B74B" w14:textId="77777777" w:rsidR="0007070C" w:rsidRPr="00710C82" w:rsidRDefault="0007070C" w:rsidP="00B61B46">
            <w:pPr>
              <w:pStyle w:val="Normal6"/>
              <w:rPr>
                <w:b/>
                <w:i/>
              </w:rPr>
            </w:pPr>
            <w:r w:rsidRPr="00710C82">
              <w:t>2.</w:t>
            </w:r>
            <w:r w:rsidRPr="00710C82">
              <w:rPr>
                <w:b/>
                <w:i/>
              </w:rPr>
              <w:tab/>
            </w:r>
            <w:r w:rsidRPr="00710C82">
              <w:t>Centralni sistem na predlog države članice zagotovi, da primerjava iz odstavka 1 tega člena poleg podatkov o prstnih odtisih</w:t>
            </w:r>
            <w:r w:rsidRPr="00710C82">
              <w:rPr>
                <w:b/>
                <w:i/>
              </w:rPr>
              <w:t xml:space="preserve"> in</w:t>
            </w:r>
            <w:r w:rsidRPr="00710C82">
              <w:t xml:space="preserve"> podobi obraza iz drugih držav članic zajame tudi podatke o prstnih odtisih</w:t>
            </w:r>
            <w:r w:rsidRPr="00710C82">
              <w:rPr>
                <w:b/>
                <w:i/>
              </w:rPr>
              <w:t xml:space="preserve"> in</w:t>
            </w:r>
            <w:r w:rsidRPr="00710C82">
              <w:t xml:space="preserve"> podobi obraza, ki jih je ta država članica posredovala že prej.</w:t>
            </w:r>
          </w:p>
        </w:tc>
        <w:tc>
          <w:tcPr>
            <w:tcW w:w="4876" w:type="dxa"/>
          </w:tcPr>
          <w:p w14:paraId="7E3B7802" w14:textId="77777777" w:rsidR="0007070C" w:rsidRPr="00710C82" w:rsidRDefault="0007070C" w:rsidP="00B61B46">
            <w:pPr>
              <w:pStyle w:val="Normal6"/>
              <w:rPr>
                <w:b/>
                <w:i/>
              </w:rPr>
            </w:pPr>
            <w:r w:rsidRPr="00710C82">
              <w:t>2.</w:t>
            </w:r>
            <w:r w:rsidRPr="00710C82">
              <w:rPr>
                <w:b/>
                <w:i/>
              </w:rPr>
              <w:tab/>
            </w:r>
            <w:r w:rsidRPr="00710C82">
              <w:t>Centralni sistem na predlog države članice zagotovi, da primerjava iz odstavka 1 tega člena poleg podatkov o prstnih odtisih</w:t>
            </w:r>
            <w:r w:rsidRPr="00710C82">
              <w:rPr>
                <w:b/>
                <w:i/>
              </w:rPr>
              <w:t>, podatkov o</w:t>
            </w:r>
            <w:r w:rsidRPr="00710C82">
              <w:t xml:space="preserve"> podobi obraza</w:t>
            </w:r>
            <w:r w:rsidRPr="00710C82">
              <w:rPr>
                <w:b/>
                <w:i/>
              </w:rPr>
              <w:t xml:space="preserve"> ali obeh vrst podatkov</w:t>
            </w:r>
            <w:r w:rsidRPr="00710C82">
              <w:t xml:space="preserve"> iz drugih držav članic zajame tudi podatke o prstnih odtisih</w:t>
            </w:r>
            <w:r w:rsidRPr="00710C82">
              <w:rPr>
                <w:b/>
                <w:i/>
              </w:rPr>
              <w:t>, podatke o</w:t>
            </w:r>
            <w:r w:rsidRPr="00710C82">
              <w:t xml:space="preserve"> podobi obraza</w:t>
            </w:r>
            <w:r w:rsidRPr="00710C82">
              <w:rPr>
                <w:b/>
                <w:i/>
              </w:rPr>
              <w:t xml:space="preserve"> ali obe vrsti podatkov</w:t>
            </w:r>
            <w:r w:rsidRPr="00710C82">
              <w:t>, ki jih je ta država članica posredovala že prej.</w:t>
            </w:r>
          </w:p>
        </w:tc>
      </w:tr>
    </w:tbl>
    <w:p w14:paraId="72268C5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BE2FF35" w14:textId="77777777" w:rsidR="0007070C" w:rsidRPr="00710C82" w:rsidRDefault="0007070C" w:rsidP="0007070C">
      <w:r w:rsidRPr="00710C82">
        <w:rPr>
          <w:rStyle w:val="HideTWBExt"/>
        </w:rPr>
        <w:t>&lt;/Amend&gt;</w:t>
      </w:r>
    </w:p>
    <w:p w14:paraId="5E657C2E"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312</w:t>
      </w:r>
      <w:r w:rsidRPr="00710C82">
        <w:rPr>
          <w:rStyle w:val="HideTWBExt"/>
          <w:b w:val="0"/>
        </w:rPr>
        <w:t>&lt;/NumAm&gt;</w:t>
      </w:r>
    </w:p>
    <w:p w14:paraId="7659C813"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D5D7929"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35FE0844" w14:textId="77777777" w:rsidR="0007070C" w:rsidRPr="00710C82" w:rsidRDefault="0007070C" w:rsidP="0007070C">
      <w:r w:rsidRPr="00710C82">
        <w:rPr>
          <w:rStyle w:val="HideTWBExt"/>
        </w:rPr>
        <w:t>&lt;/RepeatBlock-By&gt;</w:t>
      </w:r>
    </w:p>
    <w:p w14:paraId="6D8FE19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3CEED65" w14:textId="77777777" w:rsidR="0007070C" w:rsidRPr="00710C82" w:rsidRDefault="0007070C" w:rsidP="0007070C">
      <w:pPr>
        <w:pStyle w:val="NormalBold"/>
      </w:pPr>
      <w:r w:rsidRPr="00710C82">
        <w:rPr>
          <w:rStyle w:val="HideTWBExt"/>
          <w:b w:val="0"/>
        </w:rPr>
        <w:t>&lt;Article&gt;</w:t>
      </w:r>
      <w:r w:rsidRPr="00710C82">
        <w:t>Člen 15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2ABC27D" w14:textId="77777777" w:rsidTr="00B61B46">
        <w:trPr>
          <w:trHeight w:hRule="exact" w:val="240"/>
          <w:jc w:val="center"/>
        </w:trPr>
        <w:tc>
          <w:tcPr>
            <w:tcW w:w="9752" w:type="dxa"/>
            <w:gridSpan w:val="2"/>
          </w:tcPr>
          <w:p w14:paraId="74761FB8" w14:textId="77777777" w:rsidR="0007070C" w:rsidRPr="00710C82" w:rsidRDefault="0007070C" w:rsidP="00B61B46"/>
        </w:tc>
      </w:tr>
      <w:tr w:rsidR="0007070C" w:rsidRPr="00710C82" w14:paraId="4E67B890" w14:textId="77777777" w:rsidTr="00B61B46">
        <w:trPr>
          <w:trHeight w:val="240"/>
          <w:jc w:val="center"/>
        </w:trPr>
        <w:tc>
          <w:tcPr>
            <w:tcW w:w="4876" w:type="dxa"/>
          </w:tcPr>
          <w:p w14:paraId="42511DEF" w14:textId="77777777" w:rsidR="0007070C" w:rsidRPr="00710C82" w:rsidRDefault="0007070C" w:rsidP="00B61B46">
            <w:pPr>
              <w:pStyle w:val="ColumnHeading"/>
            </w:pPr>
            <w:r w:rsidRPr="00710C82">
              <w:t>Besedilo, ki ga predlaga Komisija</w:t>
            </w:r>
          </w:p>
        </w:tc>
        <w:tc>
          <w:tcPr>
            <w:tcW w:w="4876" w:type="dxa"/>
          </w:tcPr>
          <w:p w14:paraId="3CF642A6" w14:textId="77777777" w:rsidR="0007070C" w:rsidRPr="00710C82" w:rsidRDefault="0007070C" w:rsidP="00B61B46">
            <w:pPr>
              <w:pStyle w:val="ColumnHeading"/>
            </w:pPr>
            <w:r w:rsidRPr="00710C82">
              <w:t>Predlog spremembe</w:t>
            </w:r>
          </w:p>
        </w:tc>
      </w:tr>
      <w:tr w:rsidR="0007070C" w:rsidRPr="00710C82" w14:paraId="5C062449" w14:textId="77777777" w:rsidTr="00B61B46">
        <w:trPr>
          <w:jc w:val="center"/>
        </w:trPr>
        <w:tc>
          <w:tcPr>
            <w:tcW w:w="4876" w:type="dxa"/>
          </w:tcPr>
          <w:p w14:paraId="7C20597B" w14:textId="77777777" w:rsidR="0007070C" w:rsidRPr="00710C82" w:rsidRDefault="0007070C" w:rsidP="00B61B46">
            <w:pPr>
              <w:pStyle w:val="Normal6"/>
              <w:rPr>
                <w:b/>
                <w:i/>
              </w:rPr>
            </w:pPr>
            <w:r w:rsidRPr="00710C82">
              <w:t>3.</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w:t>
            </w:r>
            <w:r w:rsidRPr="00710C82">
              <w:rPr>
                <w:b/>
                <w:i/>
              </w:rPr>
              <w:t>,</w:t>
            </w:r>
            <w:r w:rsidRPr="00710C82">
              <w:t xml:space="preserve"> člena 13(2)</w:t>
            </w:r>
            <w:r w:rsidRPr="00710C82">
              <w:rPr>
                <w:b/>
                <w:i/>
              </w:rPr>
              <w:t xml:space="preserve"> in člena 14(2)</w:t>
            </w:r>
            <w:r w:rsidRPr="00710C82">
              <w:t>, skupaj z označbo iz člena 19(1)</w:t>
            </w:r>
            <w:r w:rsidRPr="00710C82">
              <w:rPr>
                <w:b/>
                <w:i/>
              </w:rPr>
              <w:t xml:space="preserve"> in (4)</w:t>
            </w:r>
            <w:r w:rsidRPr="00710C82">
              <w:t>, kadar je primerno. Kadar je glede zadetka prejet negativen rezultat, se podatki iz člena 12</w:t>
            </w:r>
            <w:r w:rsidRPr="00710C82">
              <w:rPr>
                <w:b/>
                <w:i/>
              </w:rPr>
              <w:t>,</w:t>
            </w:r>
            <w:r w:rsidRPr="00710C82">
              <w:t xml:space="preserve"> člena 13(2)</w:t>
            </w:r>
            <w:r w:rsidRPr="00710C82">
              <w:rPr>
                <w:b/>
                <w:i/>
              </w:rPr>
              <w:t xml:space="preserve"> in člena 14(2)</w:t>
            </w:r>
            <w:r w:rsidRPr="00710C82">
              <w:t xml:space="preserve"> ne posredujejo.</w:t>
            </w:r>
          </w:p>
        </w:tc>
        <w:tc>
          <w:tcPr>
            <w:tcW w:w="4876" w:type="dxa"/>
          </w:tcPr>
          <w:p w14:paraId="0015B67A" w14:textId="77777777" w:rsidR="0007070C" w:rsidRPr="00710C82" w:rsidRDefault="0007070C" w:rsidP="00B61B46">
            <w:pPr>
              <w:pStyle w:val="Normal6"/>
              <w:rPr>
                <w:b/>
                <w:i/>
              </w:rPr>
            </w:pPr>
            <w:r w:rsidRPr="00710C82">
              <w:t>3.</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w:t>
            </w:r>
            <w:r w:rsidRPr="00710C82">
              <w:rPr>
                <w:b/>
                <w:i/>
              </w:rPr>
              <w:t xml:space="preserve"> in</w:t>
            </w:r>
            <w:r w:rsidRPr="00710C82">
              <w:t xml:space="preserve"> člena 13(2), skupaj z označbo iz člena 19(1), kadar je primerno. Kadar je glede zadetka prejet negativen rezultat, se podatki iz člena 12</w:t>
            </w:r>
            <w:r w:rsidRPr="00710C82">
              <w:rPr>
                <w:b/>
                <w:i/>
              </w:rPr>
              <w:t xml:space="preserve"> in</w:t>
            </w:r>
            <w:r w:rsidRPr="00710C82">
              <w:t xml:space="preserve"> člena 13(2) ne posredujejo.</w:t>
            </w:r>
          </w:p>
        </w:tc>
      </w:tr>
    </w:tbl>
    <w:p w14:paraId="72AAE6A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160606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95E2183" w14:textId="7494DEC8" w:rsidR="0007070C" w:rsidRPr="00710C82" w:rsidRDefault="0007070C" w:rsidP="0007070C">
      <w:pPr>
        <w:pStyle w:val="Normal12Italic"/>
        <w:rPr>
          <w:lang w:val="sl-SI"/>
        </w:rPr>
      </w:pPr>
      <w:r w:rsidRPr="00710C82">
        <w:rPr>
          <w:lang w:val="sl-SI"/>
        </w:rPr>
        <w:t>Ta predlog spremembe je dopusten</w:t>
      </w:r>
      <w:r w:rsidR="002439EA" w:rsidRPr="00710C82">
        <w:rPr>
          <w:lang w:val="sl-SI"/>
        </w:rPr>
        <w:t>, saj je</w:t>
      </w:r>
      <w:r w:rsidRPr="00710C82">
        <w:rPr>
          <w:lang w:val="sl-SI"/>
        </w:rPr>
        <w:t xml:space="preserve"> neločljivo povezan z dopustnimi predlogi sprememb, </w:t>
      </w:r>
      <w:r w:rsidR="002439EA" w:rsidRPr="00710C82">
        <w:rPr>
          <w:lang w:val="sl-SI"/>
        </w:rPr>
        <w:t>s katerimi se</w:t>
      </w:r>
      <w:r w:rsidRPr="00710C82">
        <w:rPr>
          <w:lang w:val="sl-SI"/>
        </w:rPr>
        <w:t xml:space="preserve"> črtajo</w:t>
      </w:r>
      <w:r w:rsidR="002439EA" w:rsidRPr="00710C82">
        <w:rPr>
          <w:lang w:val="sl-SI"/>
        </w:rPr>
        <w:t xml:space="preserve"> odstavki</w:t>
      </w:r>
      <w:r w:rsidRPr="00710C82">
        <w:rPr>
          <w:lang w:val="sl-SI"/>
        </w:rPr>
        <w:t xml:space="preserve"> </w:t>
      </w:r>
      <w:r w:rsidR="002439EA" w:rsidRPr="00710C82">
        <w:rPr>
          <w:lang w:val="sl-SI"/>
        </w:rPr>
        <w:t xml:space="preserve">(1), (2), (4), (5) in (6) </w:t>
      </w:r>
      <w:r w:rsidRPr="00710C82">
        <w:rPr>
          <w:lang w:val="sl-SI"/>
        </w:rPr>
        <w:t>člen</w:t>
      </w:r>
      <w:r w:rsidR="002439EA" w:rsidRPr="00710C82">
        <w:rPr>
          <w:lang w:val="sl-SI"/>
        </w:rPr>
        <w:t>a</w:t>
      </w:r>
      <w:r w:rsidRPr="00710C82">
        <w:rPr>
          <w:lang w:val="sl-SI"/>
        </w:rPr>
        <w:t> 14.</w:t>
      </w:r>
    </w:p>
    <w:p w14:paraId="7B3861DF" w14:textId="77777777" w:rsidR="0007070C" w:rsidRPr="00710C82" w:rsidRDefault="0007070C" w:rsidP="0007070C">
      <w:r w:rsidRPr="00710C82">
        <w:rPr>
          <w:rStyle w:val="HideTWBExt"/>
        </w:rPr>
        <w:t>&lt;/Amend&gt;</w:t>
      </w:r>
    </w:p>
    <w:p w14:paraId="3D0FAC8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313</w:t>
      </w:r>
      <w:r w:rsidRPr="00710C82">
        <w:rPr>
          <w:rStyle w:val="HideTWBExt"/>
          <w:b w:val="0"/>
        </w:rPr>
        <w:t>&lt;/NumAm&gt;</w:t>
      </w:r>
    </w:p>
    <w:p w14:paraId="1D5BD03B"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66501896" w14:textId="77777777" w:rsidR="0007070C" w:rsidRPr="00710C82" w:rsidRDefault="0007070C" w:rsidP="0007070C">
      <w:pPr>
        <w:pStyle w:val="NormalBold"/>
      </w:pPr>
      <w:r w:rsidRPr="00710C82">
        <w:rPr>
          <w:rStyle w:val="HideTWBExt"/>
          <w:b w:val="0"/>
        </w:rPr>
        <w:t>&lt;/RepeatBlock-By&gt;</w:t>
      </w:r>
    </w:p>
    <w:p w14:paraId="29CC125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4E7E035" w14:textId="77777777" w:rsidR="0007070C" w:rsidRPr="00710C82" w:rsidRDefault="0007070C" w:rsidP="0007070C">
      <w:pPr>
        <w:pStyle w:val="NormalBold"/>
      </w:pPr>
      <w:r w:rsidRPr="00710C82">
        <w:rPr>
          <w:rStyle w:val="HideTWBExt"/>
          <w:b w:val="0"/>
        </w:rPr>
        <w:t>&lt;Article&gt;</w:t>
      </w:r>
      <w:r w:rsidRPr="00710C82">
        <w:t>Člen 15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EB3F17B" w14:textId="77777777" w:rsidTr="00B61B46">
        <w:trPr>
          <w:trHeight w:hRule="exact" w:val="240"/>
          <w:jc w:val="center"/>
        </w:trPr>
        <w:tc>
          <w:tcPr>
            <w:tcW w:w="9752" w:type="dxa"/>
            <w:gridSpan w:val="2"/>
          </w:tcPr>
          <w:p w14:paraId="1E9113DE" w14:textId="77777777" w:rsidR="0007070C" w:rsidRPr="00710C82" w:rsidRDefault="0007070C" w:rsidP="00B61B46"/>
        </w:tc>
      </w:tr>
      <w:tr w:rsidR="0007070C" w:rsidRPr="00710C82" w14:paraId="256A58E8" w14:textId="77777777" w:rsidTr="00B61B46">
        <w:trPr>
          <w:trHeight w:val="240"/>
          <w:jc w:val="center"/>
        </w:trPr>
        <w:tc>
          <w:tcPr>
            <w:tcW w:w="4876" w:type="dxa"/>
          </w:tcPr>
          <w:p w14:paraId="1843E09D" w14:textId="77777777" w:rsidR="0007070C" w:rsidRPr="00710C82" w:rsidRDefault="0007070C" w:rsidP="00B61B46">
            <w:pPr>
              <w:pStyle w:val="ColumnHeading"/>
            </w:pPr>
            <w:r w:rsidRPr="00710C82">
              <w:t>Besedilo, ki ga predlaga Komisija</w:t>
            </w:r>
          </w:p>
        </w:tc>
        <w:tc>
          <w:tcPr>
            <w:tcW w:w="4876" w:type="dxa"/>
          </w:tcPr>
          <w:p w14:paraId="7F0CB435" w14:textId="77777777" w:rsidR="0007070C" w:rsidRPr="00710C82" w:rsidRDefault="0007070C" w:rsidP="00B61B46">
            <w:pPr>
              <w:pStyle w:val="ColumnHeading"/>
            </w:pPr>
            <w:r w:rsidRPr="00710C82">
              <w:t>Predlog spremembe</w:t>
            </w:r>
          </w:p>
        </w:tc>
      </w:tr>
      <w:tr w:rsidR="0007070C" w:rsidRPr="00710C82" w14:paraId="1570221B" w14:textId="77777777" w:rsidTr="00B61B46">
        <w:trPr>
          <w:jc w:val="center"/>
        </w:trPr>
        <w:tc>
          <w:tcPr>
            <w:tcW w:w="4876" w:type="dxa"/>
          </w:tcPr>
          <w:p w14:paraId="7BE1754C" w14:textId="77777777" w:rsidR="0007070C" w:rsidRPr="00710C82" w:rsidRDefault="0007070C" w:rsidP="00B61B46">
            <w:pPr>
              <w:pStyle w:val="Normal6"/>
              <w:rPr>
                <w:b/>
                <w:i/>
              </w:rPr>
            </w:pPr>
            <w:r w:rsidRPr="00710C82">
              <w:t>3.</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 13(2) in člena 14(2), skupaj z označbo iz člena 19(1) in</w:t>
            </w:r>
            <w:r w:rsidRPr="00710C82">
              <w:rPr>
                <w:b/>
                <w:i/>
              </w:rPr>
              <w:t xml:space="preserve"> </w:t>
            </w:r>
            <w:r w:rsidRPr="00710C82">
              <w:t>(4), kadar je primerno. Kadar je</w:t>
            </w:r>
            <w:r w:rsidRPr="00710C82">
              <w:rPr>
                <w:b/>
                <w:i/>
              </w:rPr>
              <w:t xml:space="preserve"> glede zadetka</w:t>
            </w:r>
            <w:r w:rsidRPr="00710C82">
              <w:t xml:space="preserve"> prejet negativen rezultat, se podatki iz člena 12, člena 13(2) in člena 14(2) ne posredujejo.</w:t>
            </w:r>
          </w:p>
        </w:tc>
        <w:tc>
          <w:tcPr>
            <w:tcW w:w="4876" w:type="dxa"/>
          </w:tcPr>
          <w:p w14:paraId="135DED95" w14:textId="0E3382B0" w:rsidR="0007070C" w:rsidRPr="00710C82" w:rsidRDefault="0007070C" w:rsidP="002439EA">
            <w:pPr>
              <w:pStyle w:val="Normal6"/>
              <w:rPr>
                <w:b/>
                <w:i/>
              </w:rPr>
            </w:pPr>
            <w:r w:rsidRPr="00710C82">
              <w:t>3.</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 13(2) in člena 14(2), skupaj z označbo iz člena 19(1) in</w:t>
            </w:r>
            <w:r w:rsidRPr="00710C82">
              <w:rPr>
                <w:b/>
                <w:i/>
              </w:rPr>
              <w:t xml:space="preserve"> </w:t>
            </w:r>
            <w:r w:rsidRPr="00710C82">
              <w:t>(4), kadar je primerno. Kadar je prejet negativen rezultat, se podatki iz člena 12, člena 13(2) in člena 14(2) ne posredujejo.</w:t>
            </w:r>
          </w:p>
        </w:tc>
      </w:tr>
    </w:tbl>
    <w:p w14:paraId="09D9296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B15DB62" w14:textId="77777777" w:rsidR="0007070C" w:rsidRPr="00710C82" w:rsidRDefault="0007070C" w:rsidP="0007070C">
      <w:r w:rsidRPr="00710C82">
        <w:rPr>
          <w:rStyle w:val="HideTWBExt"/>
        </w:rPr>
        <w:t>&lt;/Amend&gt;</w:t>
      </w:r>
    </w:p>
    <w:p w14:paraId="408E3AA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314</w:t>
      </w:r>
      <w:r w:rsidRPr="00710C82">
        <w:rPr>
          <w:rStyle w:val="HideTWBExt"/>
          <w:b w:val="0"/>
        </w:rPr>
        <w:t>&lt;/NumAm&gt;</w:t>
      </w:r>
    </w:p>
    <w:p w14:paraId="2B6E1D9F"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3A7332A1" w14:textId="77777777" w:rsidR="0007070C" w:rsidRPr="00710C82" w:rsidRDefault="0007070C" w:rsidP="0007070C">
      <w:pPr>
        <w:pStyle w:val="NormalBold"/>
      </w:pPr>
      <w:r w:rsidRPr="00710C82">
        <w:rPr>
          <w:rStyle w:val="HideTWBExt"/>
          <w:b w:val="0"/>
        </w:rPr>
        <w:t>&lt;/RepeatBlock-By&gt;</w:t>
      </w:r>
    </w:p>
    <w:p w14:paraId="706A2A7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3EC3195" w14:textId="77777777" w:rsidR="0007070C" w:rsidRPr="00710C82" w:rsidRDefault="0007070C" w:rsidP="0007070C">
      <w:pPr>
        <w:pStyle w:val="NormalBold"/>
      </w:pPr>
      <w:r w:rsidRPr="00710C82">
        <w:rPr>
          <w:rStyle w:val="HideTWBExt"/>
          <w:b w:val="0"/>
        </w:rPr>
        <w:t>&lt;Article&gt;</w:t>
      </w:r>
      <w:r w:rsidRPr="00710C82">
        <w:t>Člen 15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44F41DE" w14:textId="77777777" w:rsidTr="00B61B46">
        <w:trPr>
          <w:trHeight w:hRule="exact" w:val="240"/>
          <w:jc w:val="center"/>
        </w:trPr>
        <w:tc>
          <w:tcPr>
            <w:tcW w:w="9752" w:type="dxa"/>
            <w:gridSpan w:val="2"/>
          </w:tcPr>
          <w:p w14:paraId="073701DD" w14:textId="77777777" w:rsidR="0007070C" w:rsidRPr="00710C82" w:rsidRDefault="0007070C" w:rsidP="00B61B46"/>
        </w:tc>
      </w:tr>
      <w:tr w:rsidR="0007070C" w:rsidRPr="00710C82" w14:paraId="1FFE611E" w14:textId="77777777" w:rsidTr="00B61B46">
        <w:trPr>
          <w:trHeight w:val="240"/>
          <w:jc w:val="center"/>
        </w:trPr>
        <w:tc>
          <w:tcPr>
            <w:tcW w:w="4876" w:type="dxa"/>
          </w:tcPr>
          <w:p w14:paraId="4F9EBF88" w14:textId="77777777" w:rsidR="0007070C" w:rsidRPr="00710C82" w:rsidRDefault="0007070C" w:rsidP="00B61B46">
            <w:pPr>
              <w:pStyle w:val="ColumnHeading"/>
            </w:pPr>
            <w:r w:rsidRPr="00710C82">
              <w:t>Besedilo, ki ga predlaga Komisija</w:t>
            </w:r>
          </w:p>
        </w:tc>
        <w:tc>
          <w:tcPr>
            <w:tcW w:w="4876" w:type="dxa"/>
          </w:tcPr>
          <w:p w14:paraId="1826B51A" w14:textId="77777777" w:rsidR="0007070C" w:rsidRPr="00710C82" w:rsidRDefault="0007070C" w:rsidP="00B61B46">
            <w:pPr>
              <w:pStyle w:val="ColumnHeading"/>
            </w:pPr>
            <w:r w:rsidRPr="00710C82">
              <w:t>Predlog spremembe</w:t>
            </w:r>
          </w:p>
        </w:tc>
      </w:tr>
      <w:tr w:rsidR="0007070C" w:rsidRPr="00710C82" w14:paraId="168770C1" w14:textId="77777777" w:rsidTr="00B61B46">
        <w:trPr>
          <w:jc w:val="center"/>
        </w:trPr>
        <w:tc>
          <w:tcPr>
            <w:tcW w:w="4876" w:type="dxa"/>
          </w:tcPr>
          <w:p w14:paraId="7CE077FD" w14:textId="77777777" w:rsidR="0007070C" w:rsidRPr="00710C82" w:rsidRDefault="0007070C" w:rsidP="00B61B46">
            <w:pPr>
              <w:pStyle w:val="Normal6"/>
              <w:rPr>
                <w:b/>
                <w:i/>
              </w:rPr>
            </w:pPr>
            <w:r w:rsidRPr="00710C82">
              <w:t>3.</w:t>
            </w:r>
            <w:r w:rsidRPr="00710C82">
              <w:rPr>
                <w:b/>
                <w:i/>
              </w:rPr>
              <w:tab/>
            </w:r>
            <w:r w:rsidRPr="00710C82">
              <w:t>Centralni sistem samodejno posreduje zadetek ali negativen rezultat primerjave državi članici izvora po postopkih iz člena 26(4)</w:t>
            </w:r>
            <w:r w:rsidRPr="00710C82">
              <w:rPr>
                <w:b/>
                <w:i/>
              </w:rPr>
              <w:t xml:space="preserve"> </w:t>
            </w:r>
            <w:r w:rsidRPr="00710C82">
              <w:t>. Kadar zadetek obstaja, posreduje za vse podatkovne nize, ki so z njim povezani, podatke iz člena 12, člena 13(2) in člena 14(2)</w:t>
            </w:r>
            <w:r w:rsidRPr="00710C82">
              <w:rPr>
                <w:b/>
                <w:i/>
              </w:rPr>
              <w:t xml:space="preserve"> </w:t>
            </w:r>
            <w:r w:rsidRPr="00710C82">
              <w:t>, skupaj z označbo iz člena 19(1) in</w:t>
            </w:r>
            <w:r w:rsidRPr="00710C82">
              <w:rPr>
                <w:b/>
                <w:i/>
              </w:rPr>
              <w:t xml:space="preserve"> </w:t>
            </w:r>
            <w:r w:rsidRPr="00710C82">
              <w:t>(4)</w:t>
            </w:r>
            <w:r w:rsidRPr="00710C82">
              <w:rPr>
                <w:b/>
                <w:i/>
              </w:rPr>
              <w:t xml:space="preserve"> </w:t>
            </w:r>
            <w:r w:rsidRPr="00710C82">
              <w:t>, kadar je primerno. Kadar je glede zadetka prejet negativen rezultat, se podatki iz člena 12, člena 13(2) in člena 14(2) ne posredujejo.</w:t>
            </w:r>
          </w:p>
        </w:tc>
        <w:tc>
          <w:tcPr>
            <w:tcW w:w="4876" w:type="dxa"/>
          </w:tcPr>
          <w:p w14:paraId="4A6818AD" w14:textId="6929604B" w:rsidR="0007070C" w:rsidRPr="00710C82" w:rsidRDefault="0007070C" w:rsidP="00046C44">
            <w:pPr>
              <w:pStyle w:val="Normal6"/>
              <w:rPr>
                <w:b/>
                <w:i/>
              </w:rPr>
            </w:pPr>
            <w:r w:rsidRPr="00710C82">
              <w:t>3.</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w:t>
            </w:r>
            <w:r w:rsidRPr="00710C82">
              <w:rPr>
                <w:b/>
                <w:i/>
              </w:rPr>
              <w:t xml:space="preserve"> 12b, člena</w:t>
            </w:r>
            <w:r w:rsidRPr="00710C82">
              <w:t xml:space="preserve"> 13(2) in člena 14(2), skupaj z označbo iz člena 19(1)</w:t>
            </w:r>
            <w:r w:rsidRPr="00710C82">
              <w:rPr>
                <w:b/>
                <w:i/>
              </w:rPr>
              <w:t>,</w:t>
            </w:r>
            <w:r w:rsidR="00A9284E" w:rsidRPr="00710C82">
              <w:rPr>
                <w:b/>
                <w:i/>
              </w:rPr>
              <w:t xml:space="preserve"> </w:t>
            </w:r>
            <w:r w:rsidRPr="00710C82">
              <w:rPr>
                <w:b/>
                <w:i/>
              </w:rPr>
              <w:t>(3a)</w:t>
            </w:r>
            <w:r w:rsidRPr="00710C82">
              <w:t xml:space="preserve"> in</w:t>
            </w:r>
            <w:r w:rsidRPr="00710C82">
              <w:rPr>
                <w:b/>
                <w:i/>
              </w:rPr>
              <w:t xml:space="preserve"> </w:t>
            </w:r>
            <w:r w:rsidRPr="00710C82">
              <w:t>(4), kadar je primerno. Kadar je glede zadetka prejet negativen rezultat, se podatki iz člena 12, člena</w:t>
            </w:r>
            <w:r w:rsidRPr="00710C82">
              <w:rPr>
                <w:b/>
                <w:i/>
              </w:rPr>
              <w:t xml:space="preserve"> 12b, člena</w:t>
            </w:r>
            <w:r w:rsidRPr="00710C82">
              <w:t xml:space="preserve"> 13(2) in člena 14(2) ne posredujejo.</w:t>
            </w:r>
          </w:p>
        </w:tc>
      </w:tr>
    </w:tbl>
    <w:p w14:paraId="64FD4FA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64E60565"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769EF52" w14:textId="71C90917" w:rsidR="0007070C" w:rsidRPr="00710C82" w:rsidRDefault="000F42A1" w:rsidP="0007070C">
      <w:pPr>
        <w:pStyle w:val="Normal12Italic"/>
        <w:rPr>
          <w:lang w:val="sl-SI"/>
        </w:rPr>
      </w:pPr>
      <w:r w:rsidRPr="00710C82">
        <w:rPr>
          <w:lang w:val="sl-SI"/>
        </w:rPr>
        <w:t>Prenovitev</w:t>
      </w:r>
      <w:r w:rsidR="0007070C" w:rsidRPr="00710C82">
        <w:rPr>
          <w:lang w:val="sl-SI"/>
        </w:rPr>
        <w:t xml:space="preserve">: ta </w:t>
      </w:r>
      <w:r w:rsidR="00A9284E" w:rsidRPr="00710C82">
        <w:rPr>
          <w:lang w:val="sl-SI"/>
        </w:rPr>
        <w:t xml:space="preserve">predlog </w:t>
      </w:r>
      <w:r w:rsidR="0007070C" w:rsidRPr="00710C82">
        <w:rPr>
          <w:lang w:val="sl-SI"/>
        </w:rPr>
        <w:t>sprememb</w:t>
      </w:r>
      <w:r w:rsidR="00A9284E" w:rsidRPr="00710C82">
        <w:rPr>
          <w:lang w:val="sl-SI"/>
        </w:rPr>
        <w:t>e</w:t>
      </w:r>
      <w:r w:rsidR="0007070C" w:rsidRPr="00710C82">
        <w:rPr>
          <w:lang w:val="sl-SI"/>
        </w:rPr>
        <w:t xml:space="preserve"> je povezan s predlogom, da se doda nova kategorija (novo poglavje IIa), in je potreb</w:t>
      </w:r>
      <w:r w:rsidR="00A9284E" w:rsidRPr="00710C82">
        <w:rPr>
          <w:lang w:val="sl-SI"/>
        </w:rPr>
        <w:t>e</w:t>
      </w:r>
      <w:r w:rsidR="0007070C" w:rsidRPr="00710C82">
        <w:rPr>
          <w:lang w:val="sl-SI"/>
        </w:rPr>
        <w:t>n, da se zagotovi skladnost besedila v zvezi s to novostjo.</w:t>
      </w:r>
    </w:p>
    <w:p w14:paraId="660F11C0" w14:textId="77777777" w:rsidR="0007070C" w:rsidRPr="00710C82" w:rsidRDefault="0007070C" w:rsidP="0007070C">
      <w:r w:rsidRPr="00710C82">
        <w:rPr>
          <w:rStyle w:val="HideTWBExt"/>
        </w:rPr>
        <w:t>&lt;/Amend&gt;</w:t>
      </w:r>
    </w:p>
    <w:p w14:paraId="6B28E15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315</w:t>
      </w:r>
      <w:r w:rsidRPr="00710C82">
        <w:rPr>
          <w:rStyle w:val="HideTWBExt"/>
          <w:b w:val="0"/>
        </w:rPr>
        <w:t>&lt;/NumAm&gt;</w:t>
      </w:r>
    </w:p>
    <w:p w14:paraId="1A59CAB5"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01C23E3A" w14:textId="77777777" w:rsidR="0007070C" w:rsidRPr="00710C82" w:rsidRDefault="0007070C" w:rsidP="0007070C">
      <w:pPr>
        <w:pStyle w:val="NormalBold"/>
      </w:pPr>
      <w:r w:rsidRPr="00710C82">
        <w:rPr>
          <w:rStyle w:val="HideTWBExt"/>
          <w:b w:val="0"/>
        </w:rPr>
        <w:t>&lt;/RepeatBlock-By&gt;</w:t>
      </w:r>
    </w:p>
    <w:p w14:paraId="13D9DA9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7A38A15" w14:textId="77777777" w:rsidR="0007070C" w:rsidRPr="00710C82" w:rsidRDefault="0007070C" w:rsidP="0007070C">
      <w:pPr>
        <w:pStyle w:val="NormalBold"/>
      </w:pPr>
      <w:r w:rsidRPr="00710C82">
        <w:rPr>
          <w:rStyle w:val="HideTWBExt"/>
          <w:b w:val="0"/>
        </w:rPr>
        <w:t>&lt;Article&gt;</w:t>
      </w:r>
      <w:r w:rsidRPr="00710C82">
        <w:t>Člen 15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F03ED72" w14:textId="77777777" w:rsidTr="00B61B46">
        <w:trPr>
          <w:trHeight w:hRule="exact" w:val="240"/>
          <w:jc w:val="center"/>
        </w:trPr>
        <w:tc>
          <w:tcPr>
            <w:tcW w:w="9752" w:type="dxa"/>
            <w:gridSpan w:val="2"/>
          </w:tcPr>
          <w:p w14:paraId="47F50D16" w14:textId="77777777" w:rsidR="0007070C" w:rsidRPr="00710C82" w:rsidRDefault="0007070C" w:rsidP="00B61B46"/>
        </w:tc>
      </w:tr>
      <w:tr w:rsidR="0007070C" w:rsidRPr="00710C82" w14:paraId="2007154D" w14:textId="77777777" w:rsidTr="00B61B46">
        <w:trPr>
          <w:trHeight w:val="240"/>
          <w:jc w:val="center"/>
        </w:trPr>
        <w:tc>
          <w:tcPr>
            <w:tcW w:w="4876" w:type="dxa"/>
          </w:tcPr>
          <w:p w14:paraId="74B8E9D4" w14:textId="77777777" w:rsidR="0007070C" w:rsidRPr="00710C82" w:rsidRDefault="0007070C" w:rsidP="00B61B46">
            <w:pPr>
              <w:pStyle w:val="ColumnHeading"/>
            </w:pPr>
            <w:r w:rsidRPr="00710C82">
              <w:t>Besedilo, ki ga predlaga Komisija</w:t>
            </w:r>
          </w:p>
        </w:tc>
        <w:tc>
          <w:tcPr>
            <w:tcW w:w="4876" w:type="dxa"/>
          </w:tcPr>
          <w:p w14:paraId="74EF6BCA" w14:textId="77777777" w:rsidR="0007070C" w:rsidRPr="00710C82" w:rsidRDefault="0007070C" w:rsidP="00B61B46">
            <w:pPr>
              <w:pStyle w:val="ColumnHeading"/>
            </w:pPr>
            <w:r w:rsidRPr="00710C82">
              <w:t>Predlog spremembe</w:t>
            </w:r>
          </w:p>
        </w:tc>
      </w:tr>
      <w:tr w:rsidR="0007070C" w:rsidRPr="00710C82" w14:paraId="07FEA30F" w14:textId="77777777" w:rsidTr="00B61B46">
        <w:trPr>
          <w:jc w:val="center"/>
        </w:trPr>
        <w:tc>
          <w:tcPr>
            <w:tcW w:w="4876" w:type="dxa"/>
          </w:tcPr>
          <w:p w14:paraId="4AC8FA9F" w14:textId="77777777" w:rsidR="0007070C" w:rsidRPr="00710C82" w:rsidRDefault="0007070C" w:rsidP="00B61B46">
            <w:pPr>
              <w:pStyle w:val="Normal6"/>
              <w:rPr>
                <w:b/>
                <w:i/>
              </w:rPr>
            </w:pPr>
            <w:r w:rsidRPr="00710C82">
              <w:rPr>
                <w:b/>
                <w:i/>
              </w:rPr>
              <w:t>4.</w:t>
            </w:r>
            <w:r w:rsidRPr="00710C82">
              <w:rPr>
                <w:b/>
                <w:i/>
              </w:rPr>
              <w:tab/>
              <w:t>Kadar država članica iz sistema Eurodac prejme zadetek, ki ji lahko pomaga pri izpolnjevanju dolžnosti v skladu s členom 1(1)(a), imajo ti dokazi prednost pred katerim koli drugim prejetim zadetkom.</w:t>
            </w:r>
          </w:p>
        </w:tc>
        <w:tc>
          <w:tcPr>
            <w:tcW w:w="4876" w:type="dxa"/>
          </w:tcPr>
          <w:p w14:paraId="1B4382D3" w14:textId="77777777" w:rsidR="0007070C" w:rsidRPr="00710C82" w:rsidRDefault="0007070C" w:rsidP="00B61B46">
            <w:pPr>
              <w:pStyle w:val="Normal6"/>
              <w:rPr>
                <w:b/>
                <w:i/>
              </w:rPr>
            </w:pPr>
            <w:r w:rsidRPr="00710C82">
              <w:rPr>
                <w:b/>
                <w:i/>
              </w:rPr>
              <w:t>črtano</w:t>
            </w:r>
          </w:p>
        </w:tc>
      </w:tr>
    </w:tbl>
    <w:p w14:paraId="4EC2381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BEE8255" w14:textId="77777777" w:rsidR="0007070C" w:rsidRPr="00710C82" w:rsidRDefault="0007070C" w:rsidP="0007070C">
      <w:r w:rsidRPr="00710C82">
        <w:rPr>
          <w:rStyle w:val="HideTWBExt"/>
        </w:rPr>
        <w:t>&lt;/Amend&gt;</w:t>
      </w:r>
    </w:p>
    <w:p w14:paraId="580A9E4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316</w:t>
      </w:r>
      <w:r w:rsidRPr="00710C82">
        <w:rPr>
          <w:rStyle w:val="HideTWBExt"/>
          <w:b w:val="0"/>
        </w:rPr>
        <w:t>&lt;/NumAm&gt;</w:t>
      </w:r>
    </w:p>
    <w:p w14:paraId="2A676B8E"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C95E4ED"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D7C36BB" w14:textId="77777777" w:rsidR="0007070C" w:rsidRPr="00710C82" w:rsidRDefault="0007070C" w:rsidP="0007070C">
      <w:r w:rsidRPr="00710C82">
        <w:rPr>
          <w:rStyle w:val="HideTWBExt"/>
        </w:rPr>
        <w:t>&lt;/RepeatBlock-By&gt;</w:t>
      </w:r>
    </w:p>
    <w:p w14:paraId="214C8D9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0E06B78" w14:textId="77777777" w:rsidR="0007070C" w:rsidRPr="00710C82" w:rsidRDefault="0007070C" w:rsidP="0007070C">
      <w:pPr>
        <w:pStyle w:val="NormalBold"/>
      </w:pPr>
      <w:r w:rsidRPr="00710C82">
        <w:rPr>
          <w:rStyle w:val="HideTWBExt"/>
          <w:b w:val="0"/>
        </w:rPr>
        <w:t>&lt;Article&gt;</w:t>
      </w:r>
      <w:r w:rsidRPr="00710C82">
        <w:t>Člen 15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5934F08" w14:textId="77777777" w:rsidTr="00B61B46">
        <w:trPr>
          <w:trHeight w:hRule="exact" w:val="240"/>
          <w:jc w:val="center"/>
        </w:trPr>
        <w:tc>
          <w:tcPr>
            <w:tcW w:w="9752" w:type="dxa"/>
            <w:gridSpan w:val="2"/>
          </w:tcPr>
          <w:p w14:paraId="0C878202" w14:textId="77777777" w:rsidR="0007070C" w:rsidRPr="00710C82" w:rsidRDefault="0007070C" w:rsidP="00B61B46"/>
        </w:tc>
      </w:tr>
      <w:tr w:rsidR="0007070C" w:rsidRPr="00710C82" w14:paraId="354116FC" w14:textId="77777777" w:rsidTr="00B61B46">
        <w:trPr>
          <w:trHeight w:val="240"/>
          <w:jc w:val="center"/>
        </w:trPr>
        <w:tc>
          <w:tcPr>
            <w:tcW w:w="4876" w:type="dxa"/>
          </w:tcPr>
          <w:p w14:paraId="3F4BCA9C" w14:textId="77777777" w:rsidR="0007070C" w:rsidRPr="00710C82" w:rsidRDefault="0007070C" w:rsidP="00B61B46">
            <w:pPr>
              <w:pStyle w:val="ColumnHeading"/>
            </w:pPr>
            <w:r w:rsidRPr="00710C82">
              <w:t>Besedilo, ki ga predlaga Komisija</w:t>
            </w:r>
          </w:p>
        </w:tc>
        <w:tc>
          <w:tcPr>
            <w:tcW w:w="4876" w:type="dxa"/>
          </w:tcPr>
          <w:p w14:paraId="59A8A14E" w14:textId="77777777" w:rsidR="0007070C" w:rsidRPr="00710C82" w:rsidRDefault="0007070C" w:rsidP="00B61B46">
            <w:pPr>
              <w:pStyle w:val="ColumnHeading"/>
            </w:pPr>
            <w:r w:rsidRPr="00710C82">
              <w:t>Predlog spremembe</w:t>
            </w:r>
          </w:p>
        </w:tc>
      </w:tr>
      <w:tr w:rsidR="0007070C" w:rsidRPr="00710C82" w14:paraId="6C0AA243" w14:textId="77777777" w:rsidTr="00B61B46">
        <w:trPr>
          <w:jc w:val="center"/>
        </w:trPr>
        <w:tc>
          <w:tcPr>
            <w:tcW w:w="4876" w:type="dxa"/>
          </w:tcPr>
          <w:p w14:paraId="1D1B9FBC" w14:textId="77777777" w:rsidR="0007070C" w:rsidRPr="00710C82" w:rsidRDefault="0007070C" w:rsidP="00B61B46">
            <w:pPr>
              <w:pStyle w:val="Normal6"/>
              <w:rPr>
                <w:b/>
                <w:i/>
              </w:rPr>
            </w:pPr>
            <w:r w:rsidRPr="00710C82">
              <w:t>4.</w:t>
            </w:r>
            <w:r w:rsidRPr="00710C82">
              <w:rPr>
                <w:b/>
                <w:i/>
              </w:rPr>
              <w:tab/>
            </w:r>
            <w:r w:rsidRPr="00710C82">
              <w:t>Kadar država članica iz sistema Eurodac prejme zadetek, ki ji lahko pomaga pri izpolnjevanju dolžnosti v skladu s členom 1(1)(a), imajo ti dokazi prednost pred katerim koli drugim prejetim zadetkom.</w:t>
            </w:r>
          </w:p>
        </w:tc>
        <w:tc>
          <w:tcPr>
            <w:tcW w:w="4876" w:type="dxa"/>
          </w:tcPr>
          <w:p w14:paraId="47CBAF23" w14:textId="77777777" w:rsidR="0007070C" w:rsidRPr="00710C82" w:rsidRDefault="0007070C" w:rsidP="00B61B46">
            <w:pPr>
              <w:pStyle w:val="Normal6"/>
              <w:rPr>
                <w:b/>
                <w:i/>
              </w:rPr>
            </w:pPr>
            <w:r w:rsidRPr="00710C82">
              <w:t>4.</w:t>
            </w:r>
            <w:r w:rsidRPr="00710C82">
              <w:rPr>
                <w:b/>
                <w:i/>
              </w:rPr>
              <w:tab/>
            </w:r>
            <w:r w:rsidRPr="00710C82">
              <w:t>Kadar država članica iz sistema Eurodac prejme zadetek, ki ji lahko pomaga pri izpolnjevanju dolžnosti v skladu s členom 1(1)(</w:t>
            </w:r>
            <w:r w:rsidRPr="00710C82">
              <w:rPr>
                <w:b/>
                <w:i/>
              </w:rPr>
              <w:t>ca) in členom 1(1)(</w:t>
            </w:r>
            <w:r w:rsidRPr="00710C82">
              <w:t>a), imajo ti dokazi prednost pred katerim koli drugim prejetim zadetkom.</w:t>
            </w:r>
          </w:p>
        </w:tc>
      </w:tr>
    </w:tbl>
    <w:p w14:paraId="6EFFC84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5B3CB12" w14:textId="77777777" w:rsidR="0007070C" w:rsidRPr="00710C82" w:rsidRDefault="0007070C" w:rsidP="0007070C">
      <w:r w:rsidRPr="00710C82">
        <w:rPr>
          <w:rStyle w:val="HideTWBExt"/>
        </w:rPr>
        <w:t>&lt;/Amend&gt;</w:t>
      </w:r>
    </w:p>
    <w:p w14:paraId="3D826C0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317</w:t>
      </w:r>
      <w:r w:rsidRPr="00710C82">
        <w:rPr>
          <w:rStyle w:val="HideTWBExt"/>
          <w:b w:val="0"/>
        </w:rPr>
        <w:t>&lt;/NumAm&gt;</w:t>
      </w:r>
    </w:p>
    <w:p w14:paraId="4F77E186"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4513B15D" w14:textId="77777777" w:rsidR="0007070C" w:rsidRPr="00710C82" w:rsidRDefault="0007070C" w:rsidP="0007070C">
      <w:pPr>
        <w:pStyle w:val="NormalBold"/>
      </w:pPr>
      <w:r w:rsidRPr="00710C82">
        <w:rPr>
          <w:rStyle w:val="HideTWBExt"/>
          <w:b w:val="0"/>
        </w:rPr>
        <w:t>&lt;/RepeatBlock-By&gt;</w:t>
      </w:r>
    </w:p>
    <w:p w14:paraId="1F8814E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296ACC6" w14:textId="77777777" w:rsidR="0007070C" w:rsidRPr="00710C82" w:rsidRDefault="0007070C" w:rsidP="0007070C">
      <w:pPr>
        <w:pStyle w:val="NormalBold"/>
      </w:pPr>
      <w:r w:rsidRPr="00710C82">
        <w:rPr>
          <w:rStyle w:val="HideTWBExt"/>
          <w:b w:val="0"/>
        </w:rPr>
        <w:t>&lt;Article&gt;</w:t>
      </w:r>
      <w:r w:rsidRPr="00710C82">
        <w:t>Člen 16</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F877810" w14:textId="77777777" w:rsidTr="00B61B46">
        <w:trPr>
          <w:trHeight w:hRule="exact" w:val="240"/>
          <w:jc w:val="center"/>
        </w:trPr>
        <w:tc>
          <w:tcPr>
            <w:tcW w:w="9752" w:type="dxa"/>
            <w:gridSpan w:val="2"/>
          </w:tcPr>
          <w:p w14:paraId="296EED04" w14:textId="77777777" w:rsidR="0007070C" w:rsidRPr="00710C82" w:rsidRDefault="0007070C" w:rsidP="00B61B46"/>
        </w:tc>
      </w:tr>
      <w:tr w:rsidR="0007070C" w:rsidRPr="00710C82" w14:paraId="04C1FA52" w14:textId="77777777" w:rsidTr="00B61B46">
        <w:trPr>
          <w:trHeight w:val="240"/>
          <w:jc w:val="center"/>
        </w:trPr>
        <w:tc>
          <w:tcPr>
            <w:tcW w:w="4876" w:type="dxa"/>
          </w:tcPr>
          <w:p w14:paraId="2B15CDD6" w14:textId="77777777" w:rsidR="0007070C" w:rsidRPr="00710C82" w:rsidRDefault="0007070C" w:rsidP="00B61B46">
            <w:pPr>
              <w:pStyle w:val="ColumnHeading"/>
            </w:pPr>
            <w:r w:rsidRPr="00710C82">
              <w:t>Besedilo, ki ga predlaga Komisija</w:t>
            </w:r>
          </w:p>
        </w:tc>
        <w:tc>
          <w:tcPr>
            <w:tcW w:w="4876" w:type="dxa"/>
          </w:tcPr>
          <w:p w14:paraId="7E866447" w14:textId="77777777" w:rsidR="0007070C" w:rsidRPr="00710C82" w:rsidRDefault="0007070C" w:rsidP="00B61B46">
            <w:pPr>
              <w:pStyle w:val="ColumnHeading"/>
            </w:pPr>
            <w:r w:rsidRPr="00710C82">
              <w:t>Predlog spremembe</w:t>
            </w:r>
          </w:p>
        </w:tc>
      </w:tr>
      <w:tr w:rsidR="0007070C" w:rsidRPr="00710C82" w14:paraId="15ADD5A7" w14:textId="77777777" w:rsidTr="00B61B46">
        <w:trPr>
          <w:jc w:val="center"/>
        </w:trPr>
        <w:tc>
          <w:tcPr>
            <w:tcW w:w="4876" w:type="dxa"/>
          </w:tcPr>
          <w:p w14:paraId="20ACDF74" w14:textId="77777777" w:rsidR="0007070C" w:rsidRPr="00710C82" w:rsidRDefault="0007070C" w:rsidP="00B61B46">
            <w:pPr>
              <w:pStyle w:val="Center"/>
              <w:rPr>
                <w:b/>
                <w:i/>
                <w:lang w:val="sl-SI"/>
              </w:rPr>
            </w:pPr>
            <w:r w:rsidRPr="00710C82">
              <w:rPr>
                <w:b/>
                <w:i/>
                <w:sz w:val="24"/>
                <w:lang w:val="sl-SI"/>
              </w:rPr>
              <w:t>Člen 16</w:t>
            </w:r>
            <w:r w:rsidRPr="00710C82">
              <w:rPr>
                <w:b/>
                <w:i/>
                <w:lang w:val="sl-SI"/>
              </w:rPr>
              <w:tab/>
            </w:r>
          </w:p>
        </w:tc>
        <w:tc>
          <w:tcPr>
            <w:tcW w:w="4876" w:type="dxa"/>
          </w:tcPr>
          <w:p w14:paraId="23051971" w14:textId="77777777" w:rsidR="0007070C" w:rsidRPr="00710C82" w:rsidRDefault="0007070C" w:rsidP="00B61B46">
            <w:pPr>
              <w:pStyle w:val="Normal6"/>
              <w:rPr>
                <w:b/>
                <w:i/>
              </w:rPr>
            </w:pPr>
            <w:r w:rsidRPr="00710C82">
              <w:rPr>
                <w:b/>
                <w:i/>
              </w:rPr>
              <w:t>črtano</w:t>
            </w:r>
          </w:p>
        </w:tc>
      </w:tr>
      <w:tr w:rsidR="0007070C" w:rsidRPr="00710C82" w14:paraId="400E3AC0" w14:textId="77777777" w:rsidTr="00B61B46">
        <w:trPr>
          <w:jc w:val="center"/>
        </w:trPr>
        <w:tc>
          <w:tcPr>
            <w:tcW w:w="4876" w:type="dxa"/>
          </w:tcPr>
          <w:p w14:paraId="48EA13BA" w14:textId="77777777" w:rsidR="0007070C" w:rsidRPr="00710C82" w:rsidRDefault="0007070C" w:rsidP="00B61B46">
            <w:pPr>
              <w:pStyle w:val="Center"/>
              <w:rPr>
                <w:b/>
                <w:i/>
                <w:lang w:val="sl-SI"/>
              </w:rPr>
            </w:pPr>
            <w:r w:rsidRPr="00710C82">
              <w:rPr>
                <w:b/>
                <w:i/>
                <w:sz w:val="24"/>
                <w:lang w:val="sl-SI"/>
              </w:rPr>
              <w:t>Primerjava podatkov o podobi obraza</w:t>
            </w:r>
          </w:p>
        </w:tc>
        <w:tc>
          <w:tcPr>
            <w:tcW w:w="4876" w:type="dxa"/>
          </w:tcPr>
          <w:p w14:paraId="570398EA" w14:textId="77777777" w:rsidR="0007070C" w:rsidRPr="00710C82" w:rsidRDefault="0007070C" w:rsidP="00B61B46">
            <w:pPr>
              <w:pStyle w:val="Normal6"/>
            </w:pPr>
          </w:p>
        </w:tc>
      </w:tr>
      <w:tr w:rsidR="0007070C" w:rsidRPr="00710C82" w14:paraId="22A06286" w14:textId="77777777" w:rsidTr="00B61B46">
        <w:trPr>
          <w:jc w:val="center"/>
        </w:trPr>
        <w:tc>
          <w:tcPr>
            <w:tcW w:w="4876" w:type="dxa"/>
          </w:tcPr>
          <w:p w14:paraId="7CF0A73F" w14:textId="77777777" w:rsidR="0007070C" w:rsidRPr="00710C82" w:rsidRDefault="0007070C" w:rsidP="00B61B46">
            <w:pPr>
              <w:pStyle w:val="Normal6"/>
              <w:rPr>
                <w:b/>
                <w:i/>
              </w:rPr>
            </w:pPr>
            <w:r w:rsidRPr="00710C82">
              <w:rPr>
                <w:b/>
                <w:i/>
              </w:rPr>
              <w:t>(1) Kadar so prstne konice v takem stanju, da ni mogoče odvzeti prstnih odtisov take kakovosti, da bi bila mogoča ustrezna primerjava na podlagi člena 26, ali kadar oseba iz člena 10(1), 13(1) in 14(1) nasprotuje postopku odvzema prstnih odtisov, lahko država članica v skrajnem primeru opravi primerjavo podatkov o podobi obraza.</w:t>
            </w:r>
          </w:p>
        </w:tc>
        <w:tc>
          <w:tcPr>
            <w:tcW w:w="4876" w:type="dxa"/>
          </w:tcPr>
          <w:p w14:paraId="374D1160" w14:textId="77777777" w:rsidR="0007070C" w:rsidRPr="00710C82" w:rsidRDefault="0007070C" w:rsidP="00B61B46">
            <w:pPr>
              <w:pStyle w:val="Normal6"/>
            </w:pPr>
          </w:p>
        </w:tc>
      </w:tr>
      <w:tr w:rsidR="0007070C" w:rsidRPr="00710C82" w14:paraId="4F1D30C8" w14:textId="77777777" w:rsidTr="00B61B46">
        <w:trPr>
          <w:jc w:val="center"/>
        </w:trPr>
        <w:tc>
          <w:tcPr>
            <w:tcW w:w="4876" w:type="dxa"/>
          </w:tcPr>
          <w:p w14:paraId="7DF06F90" w14:textId="77777777" w:rsidR="0007070C" w:rsidRPr="00710C82" w:rsidRDefault="0007070C" w:rsidP="00B61B46">
            <w:pPr>
              <w:pStyle w:val="Normal6"/>
              <w:rPr>
                <w:b/>
                <w:i/>
              </w:rPr>
            </w:pPr>
            <w:r w:rsidRPr="00710C82">
              <w:rPr>
                <w:b/>
                <w:i/>
              </w:rPr>
              <w:t>(2) Podatki o podobi obraza in podatki o spolu posameznika, na katerega se nanašajo podatki, se lahko samodejno primerjajo s podatki o podobi obraza in osebnimi podatki o spolu posameznika, na katerega se nanašajo podatki, ki so jih posredovale druge države članice in so že shranjeni v centralnem sistemu v skladu s členom 10(1), členom 13(1) in členom 14(1), razen podatkov, ki se prenesejo v skladu s členom 11(b) in (c).</w:t>
            </w:r>
          </w:p>
        </w:tc>
        <w:tc>
          <w:tcPr>
            <w:tcW w:w="4876" w:type="dxa"/>
          </w:tcPr>
          <w:p w14:paraId="0BF4F30F" w14:textId="77777777" w:rsidR="0007070C" w:rsidRPr="00710C82" w:rsidRDefault="0007070C" w:rsidP="00B61B46">
            <w:pPr>
              <w:pStyle w:val="Normal6"/>
            </w:pPr>
          </w:p>
        </w:tc>
      </w:tr>
      <w:tr w:rsidR="0007070C" w:rsidRPr="00710C82" w14:paraId="7EF94C7D" w14:textId="77777777" w:rsidTr="00B61B46">
        <w:trPr>
          <w:jc w:val="center"/>
        </w:trPr>
        <w:tc>
          <w:tcPr>
            <w:tcW w:w="4876" w:type="dxa"/>
          </w:tcPr>
          <w:p w14:paraId="2DE55A8C" w14:textId="77777777" w:rsidR="0007070C" w:rsidRPr="00710C82" w:rsidRDefault="0007070C" w:rsidP="00B61B46">
            <w:pPr>
              <w:pStyle w:val="Normal6"/>
              <w:rPr>
                <w:b/>
                <w:i/>
              </w:rPr>
            </w:pPr>
            <w:r w:rsidRPr="00710C82">
              <w:rPr>
                <w:b/>
                <w:i/>
              </w:rPr>
              <w:t>(3) Centralni sistem na predlog države članice zagotovi, da primerjava iz odstavka 1 tega člena poleg podatkov o podobi obraza iz drugih držav članic zajame tudi podatke o podobi obraza, ki jih je ta država članica posredovala že prej.</w:t>
            </w:r>
          </w:p>
        </w:tc>
        <w:tc>
          <w:tcPr>
            <w:tcW w:w="4876" w:type="dxa"/>
          </w:tcPr>
          <w:p w14:paraId="52CF8A4B" w14:textId="77777777" w:rsidR="0007070C" w:rsidRPr="00710C82" w:rsidRDefault="0007070C" w:rsidP="00B61B46">
            <w:pPr>
              <w:pStyle w:val="Normal6"/>
            </w:pPr>
          </w:p>
        </w:tc>
      </w:tr>
      <w:tr w:rsidR="0007070C" w:rsidRPr="00710C82" w14:paraId="70FE8D6A" w14:textId="77777777" w:rsidTr="00B61B46">
        <w:trPr>
          <w:jc w:val="center"/>
        </w:trPr>
        <w:tc>
          <w:tcPr>
            <w:tcW w:w="4876" w:type="dxa"/>
          </w:tcPr>
          <w:p w14:paraId="3CF8512B" w14:textId="77777777" w:rsidR="0007070C" w:rsidRPr="00710C82" w:rsidRDefault="0007070C" w:rsidP="00B61B46">
            <w:pPr>
              <w:pStyle w:val="Normal6"/>
              <w:rPr>
                <w:b/>
                <w:i/>
              </w:rPr>
            </w:pPr>
            <w:r w:rsidRPr="00710C82">
              <w:rPr>
                <w:b/>
                <w:i/>
              </w:rPr>
              <w:t>(4) Centralni sistem samodejno posreduje zadetek ali negativen rezultat primerjave državi članici izvora po postopkih iz člena 26(4). Kadar zadetek obstaja, posreduje za vse podatkovne nize, ki so z njim povezani, podatke iz člena 12, člena 13(2) in člena 14(2), skupaj z označbo iz člena 17(1) in (4), kadar je to primerno. Kadar je glede zadetka prejet negativen rezultat, se podatki iz člena 12, člena 13(2) in člena 14(2) ne posredujejo.</w:t>
            </w:r>
          </w:p>
        </w:tc>
        <w:tc>
          <w:tcPr>
            <w:tcW w:w="4876" w:type="dxa"/>
          </w:tcPr>
          <w:p w14:paraId="1D4EBEE8" w14:textId="77777777" w:rsidR="0007070C" w:rsidRPr="00710C82" w:rsidRDefault="0007070C" w:rsidP="00B61B46">
            <w:pPr>
              <w:pStyle w:val="Normal6"/>
            </w:pPr>
          </w:p>
        </w:tc>
      </w:tr>
      <w:tr w:rsidR="0007070C" w:rsidRPr="00710C82" w14:paraId="4D9B9AB6" w14:textId="77777777" w:rsidTr="00B61B46">
        <w:trPr>
          <w:jc w:val="center"/>
        </w:trPr>
        <w:tc>
          <w:tcPr>
            <w:tcW w:w="4876" w:type="dxa"/>
          </w:tcPr>
          <w:p w14:paraId="7084121E" w14:textId="77777777" w:rsidR="0007070C" w:rsidRPr="00710C82" w:rsidRDefault="0007070C" w:rsidP="00B61B46">
            <w:pPr>
              <w:pStyle w:val="Normal6"/>
              <w:rPr>
                <w:b/>
                <w:i/>
              </w:rPr>
            </w:pPr>
            <w:r w:rsidRPr="00710C82">
              <w:rPr>
                <w:b/>
                <w:i/>
              </w:rPr>
              <w:t>(5) Kadar država članica iz sistema Eurodac prejme zadetek, ki ji lahko pomaga pri izpolnjevanju dolžnosti v skladu s členom 1(1)(a), imajo ti dokazi prednost pred katerim koli drugim prejetim zadetkom.</w:t>
            </w:r>
          </w:p>
        </w:tc>
        <w:tc>
          <w:tcPr>
            <w:tcW w:w="4876" w:type="dxa"/>
          </w:tcPr>
          <w:p w14:paraId="15B7F76C" w14:textId="77777777" w:rsidR="0007070C" w:rsidRPr="00710C82" w:rsidRDefault="0007070C" w:rsidP="00B61B46">
            <w:pPr>
              <w:pStyle w:val="Normal6"/>
            </w:pPr>
          </w:p>
        </w:tc>
      </w:tr>
    </w:tbl>
    <w:p w14:paraId="658B25F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63C3326" w14:textId="77777777" w:rsidR="0007070C" w:rsidRPr="00710C82" w:rsidRDefault="0007070C" w:rsidP="0007070C">
      <w:r w:rsidRPr="00710C82">
        <w:rPr>
          <w:rStyle w:val="HideTWBExt"/>
        </w:rPr>
        <w:t>&lt;/Amend&gt;</w:t>
      </w:r>
    </w:p>
    <w:p w14:paraId="6E82F80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318</w:t>
      </w:r>
      <w:r w:rsidRPr="00710C82">
        <w:rPr>
          <w:rStyle w:val="HideTWBExt"/>
          <w:b w:val="0"/>
        </w:rPr>
        <w:t>&lt;/NumAm&gt;</w:t>
      </w:r>
    </w:p>
    <w:p w14:paraId="3172A386"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5F82A51"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6C7C28B6" w14:textId="77777777" w:rsidR="0007070C" w:rsidRPr="00710C82" w:rsidRDefault="0007070C" w:rsidP="0007070C">
      <w:r w:rsidRPr="00710C82">
        <w:rPr>
          <w:rStyle w:val="HideTWBExt"/>
        </w:rPr>
        <w:t>&lt;/RepeatBlock-By&gt;</w:t>
      </w:r>
    </w:p>
    <w:p w14:paraId="7232AC4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D08EC41" w14:textId="77777777" w:rsidR="0007070C" w:rsidRPr="00710C82" w:rsidRDefault="0007070C" w:rsidP="0007070C">
      <w:pPr>
        <w:pStyle w:val="NormalBold"/>
      </w:pPr>
      <w:r w:rsidRPr="00710C82">
        <w:rPr>
          <w:rStyle w:val="HideTWBExt"/>
          <w:b w:val="0"/>
        </w:rPr>
        <w:t>&lt;Article&gt;</w:t>
      </w:r>
      <w:r w:rsidRPr="00710C82">
        <w:t>Člen 16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CE460E8" w14:textId="77777777" w:rsidTr="00B61B46">
        <w:trPr>
          <w:trHeight w:hRule="exact" w:val="240"/>
          <w:jc w:val="center"/>
        </w:trPr>
        <w:tc>
          <w:tcPr>
            <w:tcW w:w="9752" w:type="dxa"/>
            <w:gridSpan w:val="2"/>
          </w:tcPr>
          <w:p w14:paraId="7A5C2AD7" w14:textId="77777777" w:rsidR="0007070C" w:rsidRPr="00710C82" w:rsidRDefault="0007070C" w:rsidP="00B61B46"/>
        </w:tc>
      </w:tr>
      <w:tr w:rsidR="0007070C" w:rsidRPr="00710C82" w14:paraId="2B402268" w14:textId="77777777" w:rsidTr="00B61B46">
        <w:trPr>
          <w:trHeight w:val="240"/>
          <w:jc w:val="center"/>
        </w:trPr>
        <w:tc>
          <w:tcPr>
            <w:tcW w:w="4876" w:type="dxa"/>
          </w:tcPr>
          <w:p w14:paraId="20668637" w14:textId="77777777" w:rsidR="0007070C" w:rsidRPr="00710C82" w:rsidRDefault="0007070C" w:rsidP="00B61B46">
            <w:pPr>
              <w:pStyle w:val="ColumnHeading"/>
            </w:pPr>
            <w:r w:rsidRPr="00710C82">
              <w:t>Besedilo, ki ga predlaga Komisija</w:t>
            </w:r>
          </w:p>
        </w:tc>
        <w:tc>
          <w:tcPr>
            <w:tcW w:w="4876" w:type="dxa"/>
          </w:tcPr>
          <w:p w14:paraId="1837AEF8" w14:textId="77777777" w:rsidR="0007070C" w:rsidRPr="00710C82" w:rsidRDefault="0007070C" w:rsidP="00B61B46">
            <w:pPr>
              <w:pStyle w:val="ColumnHeading"/>
            </w:pPr>
            <w:r w:rsidRPr="00710C82">
              <w:t>Predlog spremembe</w:t>
            </w:r>
          </w:p>
        </w:tc>
      </w:tr>
      <w:tr w:rsidR="0007070C" w:rsidRPr="00710C82" w14:paraId="4413B599" w14:textId="77777777" w:rsidTr="00B61B46">
        <w:trPr>
          <w:jc w:val="center"/>
        </w:trPr>
        <w:tc>
          <w:tcPr>
            <w:tcW w:w="4876" w:type="dxa"/>
          </w:tcPr>
          <w:p w14:paraId="5674C01A" w14:textId="77777777" w:rsidR="0007070C" w:rsidRPr="00710C82" w:rsidRDefault="0007070C" w:rsidP="00B61B46">
            <w:pPr>
              <w:pStyle w:val="Normal6"/>
              <w:rPr>
                <w:b/>
                <w:i/>
              </w:rPr>
            </w:pPr>
            <w:r w:rsidRPr="00710C82">
              <w:t>Primerjava podatkov o podobi obraza</w:t>
            </w:r>
          </w:p>
        </w:tc>
        <w:tc>
          <w:tcPr>
            <w:tcW w:w="4876" w:type="dxa"/>
          </w:tcPr>
          <w:p w14:paraId="57FA9ADB" w14:textId="77777777" w:rsidR="0007070C" w:rsidRPr="00710C82" w:rsidRDefault="0007070C" w:rsidP="00B61B46">
            <w:pPr>
              <w:pStyle w:val="Normal6"/>
              <w:rPr>
                <w:b/>
                <w:i/>
              </w:rPr>
            </w:pPr>
            <w:r w:rsidRPr="00710C82">
              <w:t>Primerjava podatkov o podobi obraza</w:t>
            </w:r>
            <w:r w:rsidRPr="00710C82">
              <w:rPr>
                <w:b/>
                <w:i/>
              </w:rPr>
              <w:t xml:space="preserve"> mladoletnikov</w:t>
            </w:r>
          </w:p>
        </w:tc>
      </w:tr>
    </w:tbl>
    <w:p w14:paraId="432A99F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4610AA5" w14:textId="77777777" w:rsidR="0007070C" w:rsidRPr="00710C82" w:rsidRDefault="0007070C" w:rsidP="0007070C">
      <w:r w:rsidRPr="00710C82">
        <w:rPr>
          <w:rStyle w:val="HideTWBExt"/>
        </w:rPr>
        <w:t>&lt;/Amend&gt;</w:t>
      </w:r>
    </w:p>
    <w:p w14:paraId="29E2301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319</w:t>
      </w:r>
      <w:r w:rsidRPr="00710C82">
        <w:rPr>
          <w:rStyle w:val="HideTWBExt"/>
          <w:b w:val="0"/>
        </w:rPr>
        <w:t>&lt;/NumAm&gt;</w:t>
      </w:r>
    </w:p>
    <w:p w14:paraId="655B9528"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0575FF38" w14:textId="77777777" w:rsidR="0007070C" w:rsidRPr="00710C82" w:rsidRDefault="0007070C" w:rsidP="0007070C">
      <w:pPr>
        <w:pStyle w:val="NormalBold"/>
      </w:pPr>
      <w:r w:rsidRPr="00710C82">
        <w:rPr>
          <w:rStyle w:val="HideTWBExt"/>
          <w:b w:val="0"/>
        </w:rPr>
        <w:t>&lt;/RepeatBlock-By&gt;</w:t>
      </w:r>
    </w:p>
    <w:p w14:paraId="1ACCB91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AE5BEF0" w14:textId="77777777" w:rsidR="0007070C" w:rsidRPr="00710C82" w:rsidRDefault="0007070C" w:rsidP="0007070C">
      <w:pPr>
        <w:pStyle w:val="NormalBold"/>
      </w:pPr>
      <w:r w:rsidRPr="00710C82">
        <w:rPr>
          <w:rStyle w:val="HideTWBExt"/>
          <w:b w:val="0"/>
        </w:rPr>
        <w:t>&lt;Article&gt;</w:t>
      </w:r>
      <w:r w:rsidRPr="00710C82">
        <w:t>Člen 16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55BBD09" w14:textId="77777777" w:rsidTr="00B61B46">
        <w:trPr>
          <w:trHeight w:hRule="exact" w:val="240"/>
          <w:jc w:val="center"/>
        </w:trPr>
        <w:tc>
          <w:tcPr>
            <w:tcW w:w="9752" w:type="dxa"/>
            <w:gridSpan w:val="2"/>
          </w:tcPr>
          <w:p w14:paraId="1ADAC246" w14:textId="77777777" w:rsidR="0007070C" w:rsidRPr="00710C82" w:rsidRDefault="0007070C" w:rsidP="00B61B46"/>
        </w:tc>
      </w:tr>
      <w:tr w:rsidR="0007070C" w:rsidRPr="00710C82" w14:paraId="79D8A333" w14:textId="77777777" w:rsidTr="00B61B46">
        <w:trPr>
          <w:trHeight w:val="240"/>
          <w:jc w:val="center"/>
        </w:trPr>
        <w:tc>
          <w:tcPr>
            <w:tcW w:w="4876" w:type="dxa"/>
          </w:tcPr>
          <w:p w14:paraId="3B6FF8A8" w14:textId="77777777" w:rsidR="0007070C" w:rsidRPr="00710C82" w:rsidRDefault="0007070C" w:rsidP="00B61B46">
            <w:pPr>
              <w:pStyle w:val="ColumnHeading"/>
            </w:pPr>
            <w:r w:rsidRPr="00710C82">
              <w:t>Besedilo, ki ga predlaga Komisija</w:t>
            </w:r>
          </w:p>
        </w:tc>
        <w:tc>
          <w:tcPr>
            <w:tcW w:w="4876" w:type="dxa"/>
          </w:tcPr>
          <w:p w14:paraId="51A31E92" w14:textId="77777777" w:rsidR="0007070C" w:rsidRPr="00710C82" w:rsidRDefault="0007070C" w:rsidP="00B61B46">
            <w:pPr>
              <w:pStyle w:val="ColumnHeading"/>
            </w:pPr>
            <w:r w:rsidRPr="00710C82">
              <w:t>Predlog spremembe</w:t>
            </w:r>
          </w:p>
        </w:tc>
      </w:tr>
      <w:tr w:rsidR="0007070C" w:rsidRPr="00710C82" w14:paraId="00CBBE28" w14:textId="77777777" w:rsidTr="00B61B46">
        <w:trPr>
          <w:jc w:val="center"/>
        </w:trPr>
        <w:tc>
          <w:tcPr>
            <w:tcW w:w="4876" w:type="dxa"/>
          </w:tcPr>
          <w:p w14:paraId="06F9C568" w14:textId="77777777" w:rsidR="0007070C" w:rsidRPr="00710C82" w:rsidRDefault="0007070C" w:rsidP="00B61B46">
            <w:pPr>
              <w:pStyle w:val="Normal6"/>
              <w:rPr>
                <w:b/>
                <w:i/>
              </w:rPr>
            </w:pPr>
            <w:r w:rsidRPr="00710C82">
              <w:t>Primerjava podatkov o podobi obraza</w:t>
            </w:r>
          </w:p>
        </w:tc>
        <w:tc>
          <w:tcPr>
            <w:tcW w:w="4876" w:type="dxa"/>
          </w:tcPr>
          <w:p w14:paraId="3716CD38" w14:textId="77777777" w:rsidR="0007070C" w:rsidRPr="00710C82" w:rsidRDefault="0007070C" w:rsidP="00B61B46">
            <w:pPr>
              <w:pStyle w:val="Normal6"/>
              <w:rPr>
                <w:b/>
                <w:i/>
              </w:rPr>
            </w:pPr>
            <w:r w:rsidRPr="00710C82">
              <w:t>Primerjava</w:t>
            </w:r>
            <w:r w:rsidRPr="00710C82">
              <w:rPr>
                <w:b/>
                <w:i/>
              </w:rPr>
              <w:t xml:space="preserve"> izključno</w:t>
            </w:r>
            <w:r w:rsidRPr="00710C82">
              <w:t xml:space="preserve"> podatkov o podobi obraza</w:t>
            </w:r>
          </w:p>
        </w:tc>
      </w:tr>
    </w:tbl>
    <w:p w14:paraId="234AABB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2AA8B9D" w14:textId="77777777" w:rsidR="0007070C" w:rsidRPr="00710C82" w:rsidRDefault="0007070C" w:rsidP="0007070C">
      <w:r w:rsidRPr="00710C82">
        <w:rPr>
          <w:rStyle w:val="HideTWBExt"/>
        </w:rPr>
        <w:t>&lt;/Amend&gt;</w:t>
      </w:r>
    </w:p>
    <w:p w14:paraId="63BAB5E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320</w:t>
      </w:r>
      <w:r w:rsidRPr="00710C82">
        <w:rPr>
          <w:rStyle w:val="HideTWBExt"/>
          <w:b w:val="0"/>
        </w:rPr>
        <w:t>&lt;/NumAm&gt;</w:t>
      </w:r>
    </w:p>
    <w:p w14:paraId="0CE03E8A"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1CBF300"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83609AF" w14:textId="77777777" w:rsidR="0007070C" w:rsidRPr="00710C82" w:rsidRDefault="0007070C" w:rsidP="0007070C">
      <w:r w:rsidRPr="00710C82">
        <w:rPr>
          <w:rStyle w:val="HideTWBExt"/>
        </w:rPr>
        <w:t>&lt;/RepeatBlock-By&gt;</w:t>
      </w:r>
    </w:p>
    <w:p w14:paraId="2C1E71B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6FE4078" w14:textId="77777777" w:rsidR="0007070C" w:rsidRPr="00710C82" w:rsidRDefault="0007070C" w:rsidP="0007070C">
      <w:pPr>
        <w:pStyle w:val="NormalBold"/>
      </w:pPr>
      <w:r w:rsidRPr="00710C82">
        <w:rPr>
          <w:rStyle w:val="HideTWBExt"/>
          <w:b w:val="0"/>
        </w:rPr>
        <w:t>&lt;Article&gt;</w:t>
      </w:r>
      <w:r w:rsidRPr="00710C82">
        <w:t>Člen 16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9F7AA35" w14:textId="77777777" w:rsidTr="00B61B46">
        <w:trPr>
          <w:trHeight w:hRule="exact" w:val="240"/>
          <w:jc w:val="center"/>
        </w:trPr>
        <w:tc>
          <w:tcPr>
            <w:tcW w:w="9752" w:type="dxa"/>
            <w:gridSpan w:val="2"/>
          </w:tcPr>
          <w:p w14:paraId="02FC0926" w14:textId="77777777" w:rsidR="0007070C" w:rsidRPr="00710C82" w:rsidRDefault="0007070C" w:rsidP="00B61B46"/>
        </w:tc>
      </w:tr>
      <w:tr w:rsidR="0007070C" w:rsidRPr="00710C82" w14:paraId="0E89F71B" w14:textId="77777777" w:rsidTr="00B61B46">
        <w:trPr>
          <w:trHeight w:val="240"/>
          <w:jc w:val="center"/>
        </w:trPr>
        <w:tc>
          <w:tcPr>
            <w:tcW w:w="4876" w:type="dxa"/>
          </w:tcPr>
          <w:p w14:paraId="4D497DF6" w14:textId="77777777" w:rsidR="0007070C" w:rsidRPr="00710C82" w:rsidRDefault="0007070C" w:rsidP="00B61B46">
            <w:pPr>
              <w:pStyle w:val="ColumnHeading"/>
            </w:pPr>
            <w:r w:rsidRPr="00710C82">
              <w:t>Besedilo, ki ga predlaga Komisija</w:t>
            </w:r>
          </w:p>
        </w:tc>
        <w:tc>
          <w:tcPr>
            <w:tcW w:w="4876" w:type="dxa"/>
          </w:tcPr>
          <w:p w14:paraId="17721485" w14:textId="77777777" w:rsidR="0007070C" w:rsidRPr="00710C82" w:rsidRDefault="0007070C" w:rsidP="00B61B46">
            <w:pPr>
              <w:pStyle w:val="ColumnHeading"/>
            </w:pPr>
            <w:r w:rsidRPr="00710C82">
              <w:t>Predlog spremembe</w:t>
            </w:r>
          </w:p>
        </w:tc>
      </w:tr>
      <w:tr w:rsidR="0007070C" w:rsidRPr="00710C82" w14:paraId="3E92AF68" w14:textId="77777777" w:rsidTr="00B61B46">
        <w:trPr>
          <w:jc w:val="center"/>
        </w:trPr>
        <w:tc>
          <w:tcPr>
            <w:tcW w:w="4876" w:type="dxa"/>
          </w:tcPr>
          <w:p w14:paraId="5DD9708B" w14:textId="77777777" w:rsidR="0007070C" w:rsidRPr="00710C82" w:rsidRDefault="0007070C" w:rsidP="00B61B46">
            <w:pPr>
              <w:pStyle w:val="Normal6"/>
              <w:rPr>
                <w:b/>
                <w:i/>
              </w:rPr>
            </w:pPr>
            <w:r w:rsidRPr="00710C82">
              <w:t>(1)</w:t>
            </w:r>
            <w:r w:rsidRPr="00710C82">
              <w:rPr>
                <w:b/>
                <w:i/>
              </w:rPr>
              <w:tab/>
            </w:r>
            <w:r w:rsidRPr="00710C82">
              <w:t>Kadar so prstne konice v takem stanju, da ni mogoče odvzeti prstnih odtisov take kakovosti, da bi bila mogoča ustrezna primerjava na podlagi člena 26,</w:t>
            </w:r>
            <w:r w:rsidRPr="00710C82">
              <w:rPr>
                <w:b/>
                <w:i/>
              </w:rPr>
              <w:t xml:space="preserve"> ali kadar oseba iz člena 10(1), 13(1) in 14(1) nasprotuje postopku odvzema prstnih odtisov,</w:t>
            </w:r>
            <w:r w:rsidRPr="00710C82">
              <w:t xml:space="preserve"> lahko država članica v skrajnem primeru opravi primerjavo podatkov o podobi obraza.</w:t>
            </w:r>
          </w:p>
        </w:tc>
        <w:tc>
          <w:tcPr>
            <w:tcW w:w="4876" w:type="dxa"/>
          </w:tcPr>
          <w:p w14:paraId="79BF6500" w14:textId="77777777" w:rsidR="0007070C" w:rsidRPr="00710C82" w:rsidRDefault="0007070C" w:rsidP="00B61B46">
            <w:pPr>
              <w:pStyle w:val="Normal6"/>
              <w:rPr>
                <w:b/>
                <w:i/>
              </w:rPr>
            </w:pPr>
            <w:r w:rsidRPr="00710C82">
              <w:t>(1)</w:t>
            </w:r>
            <w:r w:rsidRPr="00710C82">
              <w:rPr>
                <w:b/>
                <w:i/>
              </w:rPr>
              <w:tab/>
            </w:r>
            <w:r w:rsidRPr="00710C82">
              <w:t>Kadar so prstne konice v takem stanju, da ni mogoče odvzeti prstnih odtisov take kakovosti, da bi bila mogoča ustrezna primerjava na podlagi člena 26, lahko država članica v skrajnem primeru opravi primerjavo podatkov o podobi obraza</w:t>
            </w:r>
            <w:r w:rsidRPr="00710C82">
              <w:rPr>
                <w:b/>
                <w:i/>
              </w:rPr>
              <w:t xml:space="preserve"> mladoletnikov</w:t>
            </w:r>
            <w:r w:rsidRPr="00710C82">
              <w:t>.</w:t>
            </w:r>
          </w:p>
        </w:tc>
      </w:tr>
    </w:tbl>
    <w:p w14:paraId="1C5FECB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70A0533" w14:textId="77777777" w:rsidR="0007070C" w:rsidRPr="00710C82" w:rsidRDefault="0007070C" w:rsidP="0007070C">
      <w:r w:rsidRPr="00710C82">
        <w:rPr>
          <w:rStyle w:val="HideTWBExt"/>
        </w:rPr>
        <w:t>&lt;/Amend&gt;</w:t>
      </w:r>
    </w:p>
    <w:p w14:paraId="467636A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321</w:t>
      </w:r>
      <w:r w:rsidRPr="00710C82">
        <w:rPr>
          <w:rStyle w:val="HideTWBExt"/>
          <w:b w:val="0"/>
        </w:rPr>
        <w:t>&lt;/NumAm&gt;</w:t>
      </w:r>
    </w:p>
    <w:p w14:paraId="401B0580"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67AEC3C2" w14:textId="77777777" w:rsidR="0007070C" w:rsidRPr="00710C82" w:rsidRDefault="0007070C" w:rsidP="0007070C">
      <w:pPr>
        <w:pStyle w:val="NormalBold"/>
      </w:pPr>
      <w:r w:rsidRPr="00710C82">
        <w:rPr>
          <w:rStyle w:val="HideTWBExt"/>
          <w:b w:val="0"/>
        </w:rPr>
        <w:t>&lt;/RepeatBlock-By&gt;</w:t>
      </w:r>
    </w:p>
    <w:p w14:paraId="3698D58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0444CAC" w14:textId="77777777" w:rsidR="0007070C" w:rsidRPr="00710C82" w:rsidRDefault="0007070C" w:rsidP="0007070C">
      <w:pPr>
        <w:pStyle w:val="NormalBold"/>
      </w:pPr>
      <w:r w:rsidRPr="00710C82">
        <w:rPr>
          <w:rStyle w:val="HideTWBExt"/>
          <w:b w:val="0"/>
        </w:rPr>
        <w:t>&lt;Article&gt;</w:t>
      </w:r>
      <w:r w:rsidRPr="00710C82">
        <w:t>Člen 16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8F37575" w14:textId="77777777" w:rsidTr="00B61B46">
        <w:trPr>
          <w:trHeight w:hRule="exact" w:val="240"/>
          <w:jc w:val="center"/>
        </w:trPr>
        <w:tc>
          <w:tcPr>
            <w:tcW w:w="9752" w:type="dxa"/>
            <w:gridSpan w:val="2"/>
          </w:tcPr>
          <w:p w14:paraId="773E37E6" w14:textId="77777777" w:rsidR="0007070C" w:rsidRPr="00710C82" w:rsidRDefault="0007070C" w:rsidP="00B61B46"/>
        </w:tc>
      </w:tr>
      <w:tr w:rsidR="0007070C" w:rsidRPr="00710C82" w14:paraId="677DBA94" w14:textId="77777777" w:rsidTr="00B61B46">
        <w:trPr>
          <w:trHeight w:val="240"/>
          <w:jc w:val="center"/>
        </w:trPr>
        <w:tc>
          <w:tcPr>
            <w:tcW w:w="4876" w:type="dxa"/>
          </w:tcPr>
          <w:p w14:paraId="1EEDC992" w14:textId="77777777" w:rsidR="0007070C" w:rsidRPr="00710C82" w:rsidRDefault="0007070C" w:rsidP="00B61B46">
            <w:pPr>
              <w:pStyle w:val="ColumnHeading"/>
            </w:pPr>
            <w:r w:rsidRPr="00710C82">
              <w:t>Besedilo, ki ga predlaga Komisija</w:t>
            </w:r>
          </w:p>
        </w:tc>
        <w:tc>
          <w:tcPr>
            <w:tcW w:w="4876" w:type="dxa"/>
          </w:tcPr>
          <w:p w14:paraId="235AA521" w14:textId="77777777" w:rsidR="0007070C" w:rsidRPr="00710C82" w:rsidRDefault="0007070C" w:rsidP="00B61B46">
            <w:pPr>
              <w:pStyle w:val="ColumnHeading"/>
            </w:pPr>
            <w:r w:rsidRPr="00710C82">
              <w:t>Predlog spremembe</w:t>
            </w:r>
          </w:p>
        </w:tc>
      </w:tr>
      <w:tr w:rsidR="0007070C" w:rsidRPr="00710C82" w14:paraId="46F225A8" w14:textId="77777777" w:rsidTr="00B61B46">
        <w:trPr>
          <w:jc w:val="center"/>
        </w:trPr>
        <w:tc>
          <w:tcPr>
            <w:tcW w:w="4876" w:type="dxa"/>
          </w:tcPr>
          <w:p w14:paraId="5D6BA691" w14:textId="77777777" w:rsidR="0007070C" w:rsidRPr="00710C82" w:rsidRDefault="0007070C" w:rsidP="00B61B46">
            <w:pPr>
              <w:pStyle w:val="Normal6"/>
              <w:rPr>
                <w:b/>
                <w:i/>
              </w:rPr>
            </w:pPr>
            <w:r w:rsidRPr="00710C82">
              <w:t>(1)</w:t>
            </w:r>
            <w:r w:rsidRPr="00710C82">
              <w:rPr>
                <w:b/>
                <w:i/>
              </w:rPr>
              <w:tab/>
            </w:r>
            <w:r w:rsidRPr="00710C82">
              <w:t>Kadar so prstne konice v takem stanju, da ni mogoče odvzeti prstnih odtisov take kakovosti, da bi bila mogoča ustrezna primerjava na podlagi člena 26, ali kadar oseba iz člena 10(1), 13(1) in 14(1) nasprotuje postopku odvzema prstnih odtisov,</w:t>
            </w:r>
            <w:r w:rsidRPr="00710C82">
              <w:rPr>
                <w:b/>
                <w:i/>
              </w:rPr>
              <w:t xml:space="preserve"> lahko</w:t>
            </w:r>
            <w:r w:rsidRPr="00710C82">
              <w:t xml:space="preserve"> država članica v skrajnem primeru opravi primerjavo podatkov o podobi obraza.</w:t>
            </w:r>
          </w:p>
        </w:tc>
        <w:tc>
          <w:tcPr>
            <w:tcW w:w="4876" w:type="dxa"/>
          </w:tcPr>
          <w:p w14:paraId="05E1EA9C" w14:textId="77777777" w:rsidR="0007070C" w:rsidRPr="00710C82" w:rsidRDefault="0007070C" w:rsidP="00B61B46">
            <w:pPr>
              <w:pStyle w:val="Normal6"/>
              <w:rPr>
                <w:b/>
                <w:i/>
              </w:rPr>
            </w:pPr>
            <w:r w:rsidRPr="00710C82">
              <w:t>(1)</w:t>
            </w:r>
            <w:r w:rsidRPr="00710C82">
              <w:rPr>
                <w:b/>
                <w:i/>
              </w:rPr>
              <w:tab/>
            </w:r>
            <w:r w:rsidRPr="00710C82">
              <w:t>Kadar so prstne konice v takem stanju, da ni mogoče odvzeti prstnih odtisov take kakovosti, da bi bila mogoča ustrezna primerjava na podlagi člena 26, ali kadar oseba iz člena 10(1), 13(1) in 14(1) nasprotuje postopku odvzema prstnih odtisov, država članica v skrajnem primeru opravi primerjavo podatkov o podobi obraza.</w:t>
            </w:r>
          </w:p>
        </w:tc>
      </w:tr>
    </w:tbl>
    <w:p w14:paraId="529B86B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38B9E14" w14:textId="77777777" w:rsidR="0007070C" w:rsidRPr="00710C82" w:rsidRDefault="0007070C" w:rsidP="0007070C">
      <w:r w:rsidRPr="00710C82">
        <w:rPr>
          <w:rStyle w:val="HideTWBExt"/>
        </w:rPr>
        <w:t>&lt;/Amend&gt;</w:t>
      </w:r>
    </w:p>
    <w:p w14:paraId="0E3C345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322</w:t>
      </w:r>
      <w:r w:rsidRPr="00710C82">
        <w:rPr>
          <w:rStyle w:val="HideTWBExt"/>
          <w:b w:val="0"/>
        </w:rPr>
        <w:t>&lt;/NumAm&gt;</w:t>
      </w:r>
    </w:p>
    <w:p w14:paraId="36AFD31B"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24277D2"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AFB71EF" w14:textId="77777777" w:rsidR="0007070C" w:rsidRPr="00710C82" w:rsidRDefault="0007070C" w:rsidP="0007070C">
      <w:r w:rsidRPr="00710C82">
        <w:rPr>
          <w:rStyle w:val="HideTWBExt"/>
        </w:rPr>
        <w:t>&lt;/RepeatBlock-By&gt;</w:t>
      </w:r>
    </w:p>
    <w:p w14:paraId="3B4E8B9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F4E9279" w14:textId="77777777" w:rsidR="0007070C" w:rsidRPr="00710C82" w:rsidRDefault="0007070C" w:rsidP="0007070C">
      <w:pPr>
        <w:pStyle w:val="NormalBold"/>
      </w:pPr>
      <w:r w:rsidRPr="00710C82">
        <w:rPr>
          <w:rStyle w:val="HideTWBExt"/>
          <w:b w:val="0"/>
        </w:rPr>
        <w:t>&lt;Article&gt;</w:t>
      </w:r>
      <w:r w:rsidRPr="00710C82">
        <w:t>Člen 16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4096AB2" w14:textId="77777777" w:rsidTr="00B61B46">
        <w:trPr>
          <w:trHeight w:hRule="exact" w:val="240"/>
          <w:jc w:val="center"/>
        </w:trPr>
        <w:tc>
          <w:tcPr>
            <w:tcW w:w="9752" w:type="dxa"/>
            <w:gridSpan w:val="2"/>
          </w:tcPr>
          <w:p w14:paraId="14560BA5" w14:textId="77777777" w:rsidR="0007070C" w:rsidRPr="00710C82" w:rsidRDefault="0007070C" w:rsidP="00B61B46"/>
        </w:tc>
      </w:tr>
      <w:tr w:rsidR="0007070C" w:rsidRPr="00710C82" w14:paraId="1B65BD07" w14:textId="77777777" w:rsidTr="00B61B46">
        <w:trPr>
          <w:trHeight w:val="240"/>
          <w:jc w:val="center"/>
        </w:trPr>
        <w:tc>
          <w:tcPr>
            <w:tcW w:w="4876" w:type="dxa"/>
          </w:tcPr>
          <w:p w14:paraId="384EF985" w14:textId="77777777" w:rsidR="0007070C" w:rsidRPr="00710C82" w:rsidRDefault="0007070C" w:rsidP="00B61B46">
            <w:pPr>
              <w:pStyle w:val="ColumnHeading"/>
            </w:pPr>
            <w:r w:rsidRPr="00710C82">
              <w:t>Besedilo, ki ga predlaga Komisija</w:t>
            </w:r>
          </w:p>
        </w:tc>
        <w:tc>
          <w:tcPr>
            <w:tcW w:w="4876" w:type="dxa"/>
          </w:tcPr>
          <w:p w14:paraId="48C72866" w14:textId="77777777" w:rsidR="0007070C" w:rsidRPr="00710C82" w:rsidRDefault="0007070C" w:rsidP="00B61B46">
            <w:pPr>
              <w:pStyle w:val="ColumnHeading"/>
            </w:pPr>
            <w:r w:rsidRPr="00710C82">
              <w:t>Predlog spremembe</w:t>
            </w:r>
          </w:p>
        </w:tc>
      </w:tr>
      <w:tr w:rsidR="0007070C" w:rsidRPr="00710C82" w14:paraId="018F4B25" w14:textId="77777777" w:rsidTr="00B61B46">
        <w:trPr>
          <w:jc w:val="center"/>
        </w:trPr>
        <w:tc>
          <w:tcPr>
            <w:tcW w:w="4876" w:type="dxa"/>
          </w:tcPr>
          <w:p w14:paraId="29118591" w14:textId="77777777" w:rsidR="0007070C" w:rsidRPr="00710C82" w:rsidRDefault="0007070C" w:rsidP="00B61B46">
            <w:pPr>
              <w:pStyle w:val="Normal6"/>
              <w:rPr>
                <w:b/>
                <w:i/>
              </w:rPr>
            </w:pPr>
            <w:r w:rsidRPr="00710C82">
              <w:t>(2)</w:t>
            </w:r>
            <w:r w:rsidRPr="00710C82">
              <w:rPr>
                <w:b/>
                <w:i/>
              </w:rPr>
              <w:tab/>
            </w:r>
            <w:r w:rsidRPr="00710C82">
              <w:t>Podatki o podobi obraza in podatki o spolu posameznika, na katerega se nanašajo podatki, se lahko samodejno primerjajo s podatki o podobi obraza in osebnimi podatki o spolu posameznika, na katerega se nanašajo podatki, ki so jih posredovale druge države članice in so že shranjeni v centralnem sistemu v skladu s členom 10(1), členom 13(1) in členom</w:t>
            </w:r>
            <w:r w:rsidRPr="00710C82">
              <w:rPr>
                <w:b/>
                <w:i/>
              </w:rPr>
              <w:t xml:space="preserve"> 14(1</w:t>
            </w:r>
            <w:r w:rsidRPr="00710C82">
              <w:t>)</w:t>
            </w:r>
            <w:r w:rsidRPr="00710C82">
              <w:rPr>
                <w:b/>
                <w:i/>
              </w:rPr>
              <w:t>, razen podatkov, ki se prenesejo v skladu s členom 11(b) in (c)</w:t>
            </w:r>
            <w:r w:rsidRPr="00710C82">
              <w:t>.</w:t>
            </w:r>
          </w:p>
        </w:tc>
        <w:tc>
          <w:tcPr>
            <w:tcW w:w="4876" w:type="dxa"/>
          </w:tcPr>
          <w:p w14:paraId="203DE538" w14:textId="77777777" w:rsidR="0007070C" w:rsidRPr="00710C82" w:rsidRDefault="0007070C" w:rsidP="00B61B46">
            <w:pPr>
              <w:pStyle w:val="Normal6"/>
              <w:rPr>
                <w:b/>
                <w:i/>
              </w:rPr>
            </w:pPr>
            <w:r w:rsidRPr="00710C82">
              <w:t>(2)</w:t>
            </w:r>
            <w:r w:rsidRPr="00710C82">
              <w:rPr>
                <w:b/>
                <w:i/>
              </w:rPr>
              <w:tab/>
            </w:r>
            <w:r w:rsidRPr="00710C82">
              <w:t>Podatki o podobi obraza in podatki o spolu posameznika, na katerega se nanašajo podatki, se lahko samodejno primerjajo s podatki o podobi obraza in osebnimi podatki o spolu posameznika, na katerega se nanašajo podatki, ki so jih posredovale druge države članice in so že shranjeni v centralnem sistemu v skladu s členom 10(1), členom</w:t>
            </w:r>
            <w:r w:rsidRPr="00710C82">
              <w:rPr>
                <w:b/>
                <w:i/>
              </w:rPr>
              <w:t xml:space="preserve"> 10(1a), členom</w:t>
            </w:r>
            <w:r w:rsidRPr="00710C82">
              <w:t xml:space="preserve"> 13(1) in členom</w:t>
            </w:r>
            <w:r w:rsidRPr="00710C82">
              <w:rPr>
                <w:b/>
                <w:i/>
              </w:rPr>
              <w:t xml:space="preserve"> 13(1a</w:t>
            </w:r>
            <w:r w:rsidRPr="00710C82">
              <w:t>).</w:t>
            </w:r>
          </w:p>
        </w:tc>
      </w:tr>
    </w:tbl>
    <w:p w14:paraId="71428DF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14C965F" w14:textId="77777777" w:rsidR="0007070C" w:rsidRPr="00710C82" w:rsidRDefault="0007070C" w:rsidP="0007070C">
      <w:r w:rsidRPr="00710C82">
        <w:rPr>
          <w:rStyle w:val="HideTWBExt"/>
        </w:rPr>
        <w:t>&lt;/Amend&gt;</w:t>
      </w:r>
    </w:p>
    <w:p w14:paraId="1231798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323</w:t>
      </w:r>
      <w:r w:rsidRPr="00710C82">
        <w:rPr>
          <w:rStyle w:val="HideTWBExt"/>
          <w:b w:val="0"/>
        </w:rPr>
        <w:t>&lt;/NumAm&gt;</w:t>
      </w:r>
    </w:p>
    <w:p w14:paraId="0F1000AB"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73F664AD" w14:textId="77777777" w:rsidR="0007070C" w:rsidRPr="00710C82" w:rsidRDefault="0007070C" w:rsidP="0007070C">
      <w:pPr>
        <w:pStyle w:val="NormalBold"/>
      </w:pPr>
      <w:r w:rsidRPr="00710C82">
        <w:rPr>
          <w:rStyle w:val="HideTWBExt"/>
          <w:b w:val="0"/>
        </w:rPr>
        <w:t>&lt;/RepeatBlock-By&gt;</w:t>
      </w:r>
    </w:p>
    <w:p w14:paraId="4E8148C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0D17439" w14:textId="77777777" w:rsidR="0007070C" w:rsidRPr="00710C82" w:rsidRDefault="0007070C" w:rsidP="0007070C">
      <w:pPr>
        <w:pStyle w:val="NormalBold"/>
      </w:pPr>
      <w:r w:rsidRPr="00710C82">
        <w:rPr>
          <w:rStyle w:val="HideTWBExt"/>
          <w:b w:val="0"/>
        </w:rPr>
        <w:t>&lt;Article&gt;</w:t>
      </w:r>
      <w:r w:rsidRPr="00710C82">
        <w:t>Člen 16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37DC185" w14:textId="77777777" w:rsidTr="00B61B46">
        <w:trPr>
          <w:trHeight w:hRule="exact" w:val="240"/>
          <w:jc w:val="center"/>
        </w:trPr>
        <w:tc>
          <w:tcPr>
            <w:tcW w:w="9752" w:type="dxa"/>
            <w:gridSpan w:val="2"/>
          </w:tcPr>
          <w:p w14:paraId="0E649390" w14:textId="77777777" w:rsidR="0007070C" w:rsidRPr="00710C82" w:rsidRDefault="0007070C" w:rsidP="00B61B46"/>
        </w:tc>
      </w:tr>
      <w:tr w:rsidR="0007070C" w:rsidRPr="00710C82" w14:paraId="1933C83D" w14:textId="77777777" w:rsidTr="00B61B46">
        <w:trPr>
          <w:trHeight w:val="240"/>
          <w:jc w:val="center"/>
        </w:trPr>
        <w:tc>
          <w:tcPr>
            <w:tcW w:w="4876" w:type="dxa"/>
          </w:tcPr>
          <w:p w14:paraId="4A75ECB9" w14:textId="77777777" w:rsidR="0007070C" w:rsidRPr="00710C82" w:rsidRDefault="0007070C" w:rsidP="00B61B46">
            <w:pPr>
              <w:pStyle w:val="ColumnHeading"/>
            </w:pPr>
            <w:r w:rsidRPr="00710C82">
              <w:t>Besedilo, ki ga predlaga Komisija</w:t>
            </w:r>
          </w:p>
        </w:tc>
        <w:tc>
          <w:tcPr>
            <w:tcW w:w="4876" w:type="dxa"/>
          </w:tcPr>
          <w:p w14:paraId="29075425" w14:textId="77777777" w:rsidR="0007070C" w:rsidRPr="00710C82" w:rsidRDefault="0007070C" w:rsidP="00B61B46">
            <w:pPr>
              <w:pStyle w:val="ColumnHeading"/>
            </w:pPr>
            <w:r w:rsidRPr="00710C82">
              <w:t>Predlog spremembe</w:t>
            </w:r>
          </w:p>
        </w:tc>
      </w:tr>
      <w:tr w:rsidR="0007070C" w:rsidRPr="00710C82" w14:paraId="5A52E096" w14:textId="77777777" w:rsidTr="00B61B46">
        <w:trPr>
          <w:jc w:val="center"/>
        </w:trPr>
        <w:tc>
          <w:tcPr>
            <w:tcW w:w="4876" w:type="dxa"/>
          </w:tcPr>
          <w:p w14:paraId="729599DC" w14:textId="77777777" w:rsidR="0007070C" w:rsidRPr="00710C82" w:rsidRDefault="0007070C" w:rsidP="00B61B46">
            <w:pPr>
              <w:pStyle w:val="Normal6"/>
              <w:rPr>
                <w:b/>
                <w:i/>
              </w:rPr>
            </w:pPr>
            <w:r w:rsidRPr="00710C82">
              <w:t>(3)</w:t>
            </w:r>
            <w:r w:rsidRPr="00710C82">
              <w:rPr>
                <w:b/>
                <w:i/>
              </w:rPr>
              <w:tab/>
            </w:r>
            <w:r w:rsidRPr="00710C82">
              <w:t>Podatki o podobi obraza in podatki o spolu posameznika, na katerega se nanašajo podatki, se lahko samodejno primerjajo s podatki o podobi obraza in osebnimi podatki o spolu posameznika, na katerega se nanašajo podatki, ki so jih posredovale druge države članice in so že shranjeni v centralnem sistemu v skladu s členom 10(1), členom 13(1) in členom 14(1), razen podatkov, ki se prenesejo v skladu s členom 11(b) in</w:t>
            </w:r>
            <w:r w:rsidRPr="00710C82">
              <w:rPr>
                <w:b/>
                <w:i/>
              </w:rPr>
              <w:t xml:space="preserve"> </w:t>
            </w:r>
            <w:r w:rsidRPr="00710C82">
              <w:t>(c).</w:t>
            </w:r>
          </w:p>
        </w:tc>
        <w:tc>
          <w:tcPr>
            <w:tcW w:w="4876" w:type="dxa"/>
          </w:tcPr>
          <w:p w14:paraId="703C749F" w14:textId="77777777" w:rsidR="0007070C" w:rsidRPr="00710C82" w:rsidRDefault="0007070C" w:rsidP="00B61B46">
            <w:pPr>
              <w:pStyle w:val="Normal6"/>
              <w:rPr>
                <w:b/>
                <w:i/>
              </w:rPr>
            </w:pPr>
            <w:r w:rsidRPr="00710C82">
              <w:t>(3)</w:t>
            </w:r>
            <w:r w:rsidRPr="00710C82">
              <w:rPr>
                <w:b/>
                <w:i/>
              </w:rPr>
              <w:tab/>
            </w:r>
            <w:r w:rsidRPr="00710C82">
              <w:t>Podatki o podobi obraza in podatki o spolu posameznika, na katerega se nanašajo podatki, se lahko samodejno primerjajo s podatki o podobi obraza in osebnimi podatki o spolu posameznika, na katerega se nanašajo podatki, ki so jih posredovale druge države članice in so že shranjeni v centralnem sistemu v skladu s členom 10(1), členom</w:t>
            </w:r>
            <w:r w:rsidRPr="00710C82">
              <w:rPr>
                <w:b/>
                <w:i/>
              </w:rPr>
              <w:t xml:space="preserve"> 12a, členom</w:t>
            </w:r>
            <w:r w:rsidRPr="00710C82">
              <w:t xml:space="preserve"> 13(1) in členom 14(1), razen podatkov, ki se prenesejo v skladu s členom 11(b) in</w:t>
            </w:r>
            <w:r w:rsidRPr="00710C82">
              <w:rPr>
                <w:b/>
                <w:i/>
              </w:rPr>
              <w:t xml:space="preserve"> </w:t>
            </w:r>
            <w:r w:rsidRPr="00710C82">
              <w:t>(c).</w:t>
            </w:r>
          </w:p>
        </w:tc>
      </w:tr>
    </w:tbl>
    <w:p w14:paraId="387EB8D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70856AC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95EB60D" w14:textId="5C4EC5F0" w:rsidR="0007070C" w:rsidRPr="00710C82" w:rsidRDefault="000F42A1" w:rsidP="0007070C">
      <w:pPr>
        <w:pStyle w:val="Normal12Italic"/>
        <w:rPr>
          <w:lang w:val="sl-SI"/>
        </w:rPr>
      </w:pPr>
      <w:r w:rsidRPr="00710C82">
        <w:rPr>
          <w:lang w:val="sl-SI"/>
        </w:rPr>
        <w:t>Prenovitev</w:t>
      </w:r>
      <w:r w:rsidR="0007070C" w:rsidRPr="00710C82">
        <w:rPr>
          <w:lang w:val="sl-SI"/>
        </w:rPr>
        <w:t>: ta</w:t>
      </w:r>
      <w:r w:rsidR="00A9284E" w:rsidRPr="00710C82">
        <w:rPr>
          <w:lang w:val="sl-SI"/>
        </w:rPr>
        <w:t xml:space="preserve"> predlog</w:t>
      </w:r>
      <w:r w:rsidR="0007070C" w:rsidRPr="00710C82">
        <w:rPr>
          <w:lang w:val="sl-SI"/>
        </w:rPr>
        <w:t xml:space="preserve"> sprememb je povezan s predlogom, da se doda nova kategorija (novo poglavje IIa), in je potreb</w:t>
      </w:r>
      <w:r w:rsidR="00A9284E" w:rsidRPr="00710C82">
        <w:rPr>
          <w:lang w:val="sl-SI"/>
        </w:rPr>
        <w:t>e</w:t>
      </w:r>
      <w:r w:rsidR="0007070C" w:rsidRPr="00710C82">
        <w:rPr>
          <w:lang w:val="sl-SI"/>
        </w:rPr>
        <w:t>n, da se zagotovi skladnost besedila v zvezi s to novostjo.</w:t>
      </w:r>
    </w:p>
    <w:p w14:paraId="517AF580" w14:textId="77777777" w:rsidR="0007070C" w:rsidRPr="00710C82" w:rsidRDefault="0007070C" w:rsidP="0007070C">
      <w:r w:rsidRPr="00710C82">
        <w:rPr>
          <w:rStyle w:val="HideTWBExt"/>
        </w:rPr>
        <w:t>&lt;/Amend&gt;</w:t>
      </w:r>
    </w:p>
    <w:p w14:paraId="7529151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324</w:t>
      </w:r>
      <w:r w:rsidRPr="00710C82">
        <w:rPr>
          <w:rStyle w:val="HideTWBExt"/>
          <w:b w:val="0"/>
        </w:rPr>
        <w:t>&lt;/NumAm&gt;</w:t>
      </w:r>
    </w:p>
    <w:p w14:paraId="441B6BF9"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6B0A0E17" w14:textId="77777777" w:rsidR="0007070C" w:rsidRPr="00710C82" w:rsidRDefault="0007070C" w:rsidP="0007070C">
      <w:pPr>
        <w:pStyle w:val="NormalBold"/>
      </w:pPr>
      <w:r w:rsidRPr="00710C82">
        <w:rPr>
          <w:rStyle w:val="HideTWBExt"/>
          <w:b w:val="0"/>
        </w:rPr>
        <w:t>&lt;/RepeatBlock-By&gt;</w:t>
      </w:r>
    </w:p>
    <w:p w14:paraId="7BCB720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6E16EB3" w14:textId="77777777" w:rsidR="0007070C" w:rsidRPr="00710C82" w:rsidRDefault="0007070C" w:rsidP="0007070C">
      <w:pPr>
        <w:pStyle w:val="NormalBold"/>
      </w:pPr>
      <w:r w:rsidRPr="00710C82">
        <w:rPr>
          <w:rStyle w:val="HideTWBExt"/>
          <w:b w:val="0"/>
        </w:rPr>
        <w:t>&lt;Article&gt;</w:t>
      </w:r>
      <w:r w:rsidRPr="00710C82">
        <w:t>Člen 16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1890504" w14:textId="77777777" w:rsidTr="00B61B46">
        <w:trPr>
          <w:trHeight w:hRule="exact" w:val="240"/>
          <w:jc w:val="center"/>
        </w:trPr>
        <w:tc>
          <w:tcPr>
            <w:tcW w:w="9752" w:type="dxa"/>
            <w:gridSpan w:val="2"/>
          </w:tcPr>
          <w:p w14:paraId="516096E1" w14:textId="77777777" w:rsidR="0007070C" w:rsidRPr="00710C82" w:rsidRDefault="0007070C" w:rsidP="00B61B46"/>
        </w:tc>
      </w:tr>
      <w:tr w:rsidR="0007070C" w:rsidRPr="00710C82" w14:paraId="67FA0866" w14:textId="77777777" w:rsidTr="00B61B46">
        <w:trPr>
          <w:trHeight w:val="240"/>
          <w:jc w:val="center"/>
        </w:trPr>
        <w:tc>
          <w:tcPr>
            <w:tcW w:w="4876" w:type="dxa"/>
          </w:tcPr>
          <w:p w14:paraId="009224AD" w14:textId="77777777" w:rsidR="0007070C" w:rsidRPr="00710C82" w:rsidRDefault="0007070C" w:rsidP="00B61B46">
            <w:pPr>
              <w:pStyle w:val="ColumnHeading"/>
            </w:pPr>
            <w:r w:rsidRPr="00710C82">
              <w:t>Besedilo, ki ga predlaga Komisija</w:t>
            </w:r>
          </w:p>
        </w:tc>
        <w:tc>
          <w:tcPr>
            <w:tcW w:w="4876" w:type="dxa"/>
          </w:tcPr>
          <w:p w14:paraId="0195B980" w14:textId="77777777" w:rsidR="0007070C" w:rsidRPr="00710C82" w:rsidRDefault="0007070C" w:rsidP="00B61B46">
            <w:pPr>
              <w:pStyle w:val="ColumnHeading"/>
            </w:pPr>
            <w:r w:rsidRPr="00710C82">
              <w:t>Predlog spremembe</w:t>
            </w:r>
          </w:p>
        </w:tc>
      </w:tr>
      <w:tr w:rsidR="0007070C" w:rsidRPr="00710C82" w14:paraId="7435B7CC" w14:textId="77777777" w:rsidTr="00B61B46">
        <w:trPr>
          <w:jc w:val="center"/>
        </w:trPr>
        <w:tc>
          <w:tcPr>
            <w:tcW w:w="4876" w:type="dxa"/>
          </w:tcPr>
          <w:p w14:paraId="7E2118A6" w14:textId="77777777" w:rsidR="0007070C" w:rsidRPr="00710C82" w:rsidRDefault="0007070C" w:rsidP="00B61B46">
            <w:pPr>
              <w:pStyle w:val="Normal6"/>
              <w:rPr>
                <w:b/>
                <w:i/>
              </w:rPr>
            </w:pPr>
            <w:r w:rsidRPr="00710C82">
              <w:t>(4)</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 13(2) in člena 14(2), skupaj z označbo iz člena</w:t>
            </w:r>
            <w:r w:rsidRPr="00710C82">
              <w:rPr>
                <w:b/>
                <w:i/>
              </w:rPr>
              <w:t xml:space="preserve"> 17</w:t>
            </w:r>
            <w:r w:rsidRPr="00710C82">
              <w:t>(1) in</w:t>
            </w:r>
            <w:r w:rsidRPr="00710C82">
              <w:rPr>
                <w:b/>
                <w:i/>
              </w:rPr>
              <w:t xml:space="preserve"> </w:t>
            </w:r>
            <w:r w:rsidRPr="00710C82">
              <w:t>(4), kadar je to primerno. Kadar je glede zadetka prejet negativen rezultat, se podatki iz člena 12, člena 13(2) in člena 14(2) ne posredujejo.</w:t>
            </w:r>
          </w:p>
        </w:tc>
        <w:tc>
          <w:tcPr>
            <w:tcW w:w="4876" w:type="dxa"/>
          </w:tcPr>
          <w:p w14:paraId="56BB8DA4" w14:textId="77777777" w:rsidR="0007070C" w:rsidRPr="00710C82" w:rsidRDefault="0007070C" w:rsidP="00B61B46">
            <w:pPr>
              <w:pStyle w:val="Normal6"/>
              <w:rPr>
                <w:b/>
                <w:i/>
              </w:rPr>
            </w:pPr>
            <w:r w:rsidRPr="00710C82">
              <w:t>(4)</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 13(2) in člena 14(2), skupaj z označbo iz člena</w:t>
            </w:r>
            <w:r w:rsidRPr="00710C82">
              <w:rPr>
                <w:b/>
                <w:i/>
              </w:rPr>
              <w:t xml:space="preserve"> 19</w:t>
            </w:r>
            <w:r w:rsidRPr="00710C82">
              <w:t>(1) in</w:t>
            </w:r>
            <w:r w:rsidRPr="00710C82">
              <w:rPr>
                <w:b/>
                <w:i/>
              </w:rPr>
              <w:t xml:space="preserve"> </w:t>
            </w:r>
            <w:r w:rsidRPr="00710C82">
              <w:t>(4), kadar je to primerno. Kadar je glede zadetka prejet negativen rezultat, se podatki iz člena 12, člena 13(2) in člena 14(2) ne posredujejo.</w:t>
            </w:r>
          </w:p>
        </w:tc>
      </w:tr>
    </w:tbl>
    <w:p w14:paraId="4BD90A8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0762CAB" w14:textId="77777777" w:rsidR="0007070C" w:rsidRPr="00710C82" w:rsidRDefault="0007070C" w:rsidP="0007070C">
      <w:r w:rsidRPr="00710C82">
        <w:rPr>
          <w:rStyle w:val="HideTWBExt"/>
        </w:rPr>
        <w:t>&lt;/Amend&gt;</w:t>
      </w:r>
    </w:p>
    <w:p w14:paraId="309C827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325</w:t>
      </w:r>
      <w:r w:rsidRPr="00710C82">
        <w:rPr>
          <w:rStyle w:val="HideTWBExt"/>
          <w:b w:val="0"/>
        </w:rPr>
        <w:t>&lt;/NumAm&gt;</w:t>
      </w:r>
    </w:p>
    <w:p w14:paraId="7F463A70"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43CDCC3"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6DEE0B44" w14:textId="77777777" w:rsidR="0007070C" w:rsidRPr="00710C82" w:rsidRDefault="0007070C" w:rsidP="0007070C">
      <w:r w:rsidRPr="00710C82">
        <w:rPr>
          <w:rStyle w:val="HideTWBExt"/>
        </w:rPr>
        <w:t>&lt;/RepeatBlock-By&gt;</w:t>
      </w:r>
    </w:p>
    <w:p w14:paraId="6033152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2BF7746" w14:textId="77777777" w:rsidR="0007070C" w:rsidRPr="00710C82" w:rsidRDefault="0007070C" w:rsidP="0007070C">
      <w:pPr>
        <w:pStyle w:val="NormalBold"/>
      </w:pPr>
      <w:r w:rsidRPr="00710C82">
        <w:rPr>
          <w:rStyle w:val="HideTWBExt"/>
          <w:b w:val="0"/>
        </w:rPr>
        <w:t>&lt;Article&gt;</w:t>
      </w:r>
      <w:r w:rsidRPr="00710C82">
        <w:t>Člen 16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3F36686" w14:textId="77777777" w:rsidTr="00B61B46">
        <w:trPr>
          <w:trHeight w:hRule="exact" w:val="240"/>
          <w:jc w:val="center"/>
        </w:trPr>
        <w:tc>
          <w:tcPr>
            <w:tcW w:w="9752" w:type="dxa"/>
            <w:gridSpan w:val="2"/>
          </w:tcPr>
          <w:p w14:paraId="264F86CE" w14:textId="77777777" w:rsidR="0007070C" w:rsidRPr="00710C82" w:rsidRDefault="0007070C" w:rsidP="00B61B46"/>
        </w:tc>
      </w:tr>
      <w:tr w:rsidR="0007070C" w:rsidRPr="00710C82" w14:paraId="5823C493" w14:textId="77777777" w:rsidTr="00B61B46">
        <w:trPr>
          <w:trHeight w:val="240"/>
          <w:jc w:val="center"/>
        </w:trPr>
        <w:tc>
          <w:tcPr>
            <w:tcW w:w="4876" w:type="dxa"/>
          </w:tcPr>
          <w:p w14:paraId="3BB10CC7" w14:textId="77777777" w:rsidR="0007070C" w:rsidRPr="00710C82" w:rsidRDefault="0007070C" w:rsidP="00B61B46">
            <w:pPr>
              <w:pStyle w:val="ColumnHeading"/>
            </w:pPr>
            <w:r w:rsidRPr="00710C82">
              <w:t>Besedilo, ki ga predlaga Komisija</w:t>
            </w:r>
          </w:p>
        </w:tc>
        <w:tc>
          <w:tcPr>
            <w:tcW w:w="4876" w:type="dxa"/>
          </w:tcPr>
          <w:p w14:paraId="12440FED" w14:textId="77777777" w:rsidR="0007070C" w:rsidRPr="00710C82" w:rsidRDefault="0007070C" w:rsidP="00B61B46">
            <w:pPr>
              <w:pStyle w:val="ColumnHeading"/>
            </w:pPr>
            <w:r w:rsidRPr="00710C82">
              <w:t>Predlog spremembe</w:t>
            </w:r>
          </w:p>
        </w:tc>
      </w:tr>
      <w:tr w:rsidR="0007070C" w:rsidRPr="00710C82" w14:paraId="5FBC1ED4" w14:textId="77777777" w:rsidTr="00B61B46">
        <w:trPr>
          <w:jc w:val="center"/>
        </w:trPr>
        <w:tc>
          <w:tcPr>
            <w:tcW w:w="4876" w:type="dxa"/>
          </w:tcPr>
          <w:p w14:paraId="6F390E32" w14:textId="77777777" w:rsidR="0007070C" w:rsidRPr="00710C82" w:rsidRDefault="0007070C" w:rsidP="00B61B46">
            <w:pPr>
              <w:pStyle w:val="Normal6"/>
              <w:rPr>
                <w:b/>
                <w:i/>
              </w:rPr>
            </w:pPr>
            <w:r w:rsidRPr="00710C82">
              <w:t>(4)</w:t>
            </w:r>
            <w:r w:rsidRPr="00710C82">
              <w:rPr>
                <w:b/>
                <w:i/>
              </w:rPr>
              <w:tab/>
            </w:r>
            <w:r w:rsidRPr="00710C82">
              <w:t>Centralni sistem samodejno posreduje zadetek ali negativen rezultat primerjave državi članici izvora po postopkih iz člena 26(</w:t>
            </w:r>
            <w:r w:rsidRPr="00710C82">
              <w:rPr>
                <w:b/>
                <w:i/>
              </w:rPr>
              <w:t>4</w:t>
            </w:r>
            <w:r w:rsidRPr="00710C82">
              <w:t>). Kadar zadetek obstaja, posreduje za vse podatkovne nize, ki so z njim povezani, podatke iz člena 12</w:t>
            </w:r>
            <w:r w:rsidRPr="00710C82">
              <w:rPr>
                <w:b/>
                <w:i/>
              </w:rPr>
              <w:t>,</w:t>
            </w:r>
            <w:r w:rsidRPr="00710C82">
              <w:t xml:space="preserve"> člena 13(2)</w:t>
            </w:r>
            <w:r w:rsidRPr="00710C82">
              <w:rPr>
                <w:b/>
                <w:i/>
              </w:rPr>
              <w:t xml:space="preserve"> in člena 14(2)</w:t>
            </w:r>
            <w:r w:rsidRPr="00710C82">
              <w:t>, skupaj z označbo iz člena</w:t>
            </w:r>
            <w:r w:rsidRPr="00710C82">
              <w:rPr>
                <w:b/>
                <w:i/>
              </w:rPr>
              <w:t xml:space="preserve"> 17</w:t>
            </w:r>
            <w:r w:rsidRPr="00710C82">
              <w:t>(1)</w:t>
            </w:r>
            <w:r w:rsidRPr="00710C82">
              <w:rPr>
                <w:b/>
                <w:i/>
              </w:rPr>
              <w:t xml:space="preserve"> in (4)</w:t>
            </w:r>
            <w:r w:rsidRPr="00710C82">
              <w:t>, kadar je to primerno. Kadar je glede zadetka prejet negativen rezultat, se podatki iz člena 12</w:t>
            </w:r>
            <w:r w:rsidRPr="00710C82">
              <w:rPr>
                <w:b/>
                <w:i/>
              </w:rPr>
              <w:t>,</w:t>
            </w:r>
            <w:r w:rsidRPr="00710C82">
              <w:t xml:space="preserve"> člena 13(2)</w:t>
            </w:r>
            <w:r w:rsidRPr="00710C82">
              <w:rPr>
                <w:b/>
                <w:i/>
              </w:rPr>
              <w:t xml:space="preserve"> in člena 14(2)</w:t>
            </w:r>
            <w:r w:rsidRPr="00710C82">
              <w:t xml:space="preserve"> ne posredujejo.</w:t>
            </w:r>
          </w:p>
        </w:tc>
        <w:tc>
          <w:tcPr>
            <w:tcW w:w="4876" w:type="dxa"/>
          </w:tcPr>
          <w:p w14:paraId="7AE28959" w14:textId="77777777" w:rsidR="0007070C" w:rsidRPr="00710C82" w:rsidRDefault="0007070C" w:rsidP="00B61B46">
            <w:pPr>
              <w:pStyle w:val="Normal6"/>
              <w:rPr>
                <w:b/>
                <w:i/>
              </w:rPr>
            </w:pPr>
            <w:r w:rsidRPr="00710C82">
              <w:t>(4)</w:t>
            </w:r>
            <w:r w:rsidRPr="00710C82">
              <w:rPr>
                <w:b/>
                <w:i/>
              </w:rPr>
              <w:tab/>
            </w:r>
            <w:r w:rsidRPr="00710C82">
              <w:t>Centralni sistem samodejno posreduje zadetek ali negativen rezultat primerjave državi članici izvora po postopkih iz člena 26(</w:t>
            </w:r>
            <w:r w:rsidRPr="00710C82">
              <w:rPr>
                <w:b/>
                <w:i/>
              </w:rPr>
              <w:t>5</w:t>
            </w:r>
            <w:r w:rsidRPr="00710C82">
              <w:t>). Kadar zadetek obstaja, posreduje za vse podatkovne nize, ki so z njim povezani, podatke iz člena 12</w:t>
            </w:r>
            <w:r w:rsidRPr="00710C82">
              <w:rPr>
                <w:b/>
                <w:i/>
              </w:rPr>
              <w:t xml:space="preserve"> in</w:t>
            </w:r>
            <w:r w:rsidRPr="00710C82">
              <w:t xml:space="preserve"> člena 13(2), skupaj z označbo iz člena</w:t>
            </w:r>
            <w:r w:rsidRPr="00710C82">
              <w:rPr>
                <w:b/>
                <w:i/>
              </w:rPr>
              <w:t xml:space="preserve"> 19</w:t>
            </w:r>
            <w:r w:rsidRPr="00710C82">
              <w:t>(1), kadar je to primerno. Kadar je glede zadetka prejet negativen rezultat, se podatki iz člena 12</w:t>
            </w:r>
            <w:r w:rsidRPr="00710C82">
              <w:rPr>
                <w:b/>
                <w:i/>
              </w:rPr>
              <w:t xml:space="preserve"> in</w:t>
            </w:r>
            <w:r w:rsidRPr="00710C82">
              <w:t xml:space="preserve"> člena 13(2) ne posredujejo.</w:t>
            </w:r>
          </w:p>
        </w:tc>
      </w:tr>
    </w:tbl>
    <w:p w14:paraId="4EF7A2D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D2E6381" w14:textId="77777777" w:rsidR="0007070C" w:rsidRPr="00710C82" w:rsidRDefault="0007070C" w:rsidP="0007070C">
      <w:r w:rsidRPr="00710C82">
        <w:rPr>
          <w:rStyle w:val="HideTWBExt"/>
        </w:rPr>
        <w:t>&lt;/Amend&gt;</w:t>
      </w:r>
    </w:p>
    <w:p w14:paraId="47AC001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326</w:t>
      </w:r>
      <w:r w:rsidRPr="00710C82">
        <w:rPr>
          <w:rStyle w:val="HideTWBExt"/>
          <w:b w:val="0"/>
        </w:rPr>
        <w:t>&lt;/NumAm&gt;</w:t>
      </w:r>
    </w:p>
    <w:p w14:paraId="2C8C3CFC"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1B0C6617" w14:textId="77777777" w:rsidR="0007070C" w:rsidRPr="00710C82" w:rsidRDefault="0007070C" w:rsidP="0007070C">
      <w:pPr>
        <w:pStyle w:val="NormalBold"/>
      </w:pPr>
      <w:r w:rsidRPr="00710C82">
        <w:rPr>
          <w:rStyle w:val="HideTWBExt"/>
          <w:b w:val="0"/>
        </w:rPr>
        <w:t>&lt;/RepeatBlock-By&gt;</w:t>
      </w:r>
    </w:p>
    <w:p w14:paraId="45B5525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8242F6A" w14:textId="77777777" w:rsidR="0007070C" w:rsidRPr="00710C82" w:rsidRDefault="0007070C" w:rsidP="0007070C">
      <w:pPr>
        <w:pStyle w:val="NormalBold"/>
      </w:pPr>
      <w:r w:rsidRPr="00710C82">
        <w:rPr>
          <w:rStyle w:val="HideTWBExt"/>
          <w:b w:val="0"/>
        </w:rPr>
        <w:t>&lt;Article&gt;</w:t>
      </w:r>
      <w:r w:rsidRPr="00710C82">
        <w:t>Člen 16 – odstavek 5</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618294A" w14:textId="77777777" w:rsidTr="00B61B46">
        <w:trPr>
          <w:trHeight w:hRule="exact" w:val="240"/>
          <w:jc w:val="center"/>
        </w:trPr>
        <w:tc>
          <w:tcPr>
            <w:tcW w:w="9752" w:type="dxa"/>
            <w:gridSpan w:val="2"/>
          </w:tcPr>
          <w:p w14:paraId="7F3BD99C" w14:textId="77777777" w:rsidR="0007070C" w:rsidRPr="00710C82" w:rsidRDefault="0007070C" w:rsidP="00B61B46"/>
        </w:tc>
      </w:tr>
      <w:tr w:rsidR="0007070C" w:rsidRPr="00710C82" w14:paraId="7A8F10CC" w14:textId="77777777" w:rsidTr="00B61B46">
        <w:trPr>
          <w:trHeight w:val="240"/>
          <w:jc w:val="center"/>
        </w:trPr>
        <w:tc>
          <w:tcPr>
            <w:tcW w:w="4876" w:type="dxa"/>
          </w:tcPr>
          <w:p w14:paraId="57F4B9D9" w14:textId="77777777" w:rsidR="0007070C" w:rsidRPr="00710C82" w:rsidRDefault="0007070C" w:rsidP="00B61B46">
            <w:pPr>
              <w:pStyle w:val="ColumnHeading"/>
            </w:pPr>
            <w:r w:rsidRPr="00710C82">
              <w:t>Besedilo, ki ga predlaga Komisija</w:t>
            </w:r>
          </w:p>
        </w:tc>
        <w:tc>
          <w:tcPr>
            <w:tcW w:w="4876" w:type="dxa"/>
          </w:tcPr>
          <w:p w14:paraId="628A9BFC" w14:textId="77777777" w:rsidR="0007070C" w:rsidRPr="00710C82" w:rsidRDefault="0007070C" w:rsidP="00B61B46">
            <w:pPr>
              <w:pStyle w:val="ColumnHeading"/>
            </w:pPr>
            <w:r w:rsidRPr="00710C82">
              <w:t>Predlog spremembe</w:t>
            </w:r>
          </w:p>
        </w:tc>
      </w:tr>
      <w:tr w:rsidR="0007070C" w:rsidRPr="00710C82" w14:paraId="201E7415" w14:textId="77777777" w:rsidTr="00B61B46">
        <w:trPr>
          <w:jc w:val="center"/>
        </w:trPr>
        <w:tc>
          <w:tcPr>
            <w:tcW w:w="4876" w:type="dxa"/>
          </w:tcPr>
          <w:p w14:paraId="5D8464C8" w14:textId="77777777" w:rsidR="0007070C" w:rsidRPr="00710C82" w:rsidRDefault="0007070C" w:rsidP="00B61B46">
            <w:pPr>
              <w:pStyle w:val="Normal6"/>
              <w:rPr>
                <w:b/>
                <w:i/>
              </w:rPr>
            </w:pPr>
            <w:r w:rsidRPr="00710C82">
              <w:rPr>
                <w:b/>
                <w:i/>
              </w:rPr>
              <w:t>(5)</w:t>
            </w:r>
            <w:r w:rsidRPr="00710C82">
              <w:rPr>
                <w:b/>
                <w:i/>
              </w:rPr>
              <w:tab/>
              <w:t>Kadar država članica iz sistema Eurodac prejme zadetek, ki ji lahko pomaga pri izpolnjevanju dolžnosti v skladu s členom 1(1)(a), imajo ti dokazi prednost pred katerim koli drugim prejetim zadetkom.</w:t>
            </w:r>
          </w:p>
        </w:tc>
        <w:tc>
          <w:tcPr>
            <w:tcW w:w="4876" w:type="dxa"/>
          </w:tcPr>
          <w:p w14:paraId="3B1B4478" w14:textId="77777777" w:rsidR="0007070C" w:rsidRPr="00710C82" w:rsidRDefault="0007070C" w:rsidP="00B61B46">
            <w:pPr>
              <w:pStyle w:val="Normal6"/>
              <w:rPr>
                <w:b/>
                <w:i/>
              </w:rPr>
            </w:pPr>
            <w:r w:rsidRPr="00710C82">
              <w:rPr>
                <w:b/>
                <w:i/>
              </w:rPr>
              <w:t>črtano</w:t>
            </w:r>
          </w:p>
        </w:tc>
      </w:tr>
    </w:tbl>
    <w:p w14:paraId="4B57FDD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9B28531" w14:textId="77777777" w:rsidR="0007070C" w:rsidRPr="00710C82" w:rsidRDefault="0007070C" w:rsidP="0007070C">
      <w:r w:rsidRPr="00710C82">
        <w:rPr>
          <w:rStyle w:val="HideTWBExt"/>
        </w:rPr>
        <w:t>&lt;/Amend&gt;</w:t>
      </w:r>
    </w:p>
    <w:p w14:paraId="20AC58F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327</w:t>
      </w:r>
      <w:r w:rsidRPr="00710C82">
        <w:rPr>
          <w:rStyle w:val="HideTWBExt"/>
          <w:b w:val="0"/>
        </w:rPr>
        <w:t>&lt;/NumAm&gt;</w:t>
      </w:r>
    </w:p>
    <w:p w14:paraId="0EDE6729"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0528386F" w14:textId="77777777" w:rsidR="0007070C" w:rsidRPr="00710C82" w:rsidRDefault="0007070C" w:rsidP="0007070C">
      <w:pPr>
        <w:pStyle w:val="NormalBold"/>
      </w:pPr>
      <w:r w:rsidRPr="00710C82">
        <w:rPr>
          <w:rStyle w:val="HideTWBExt"/>
          <w:b w:val="0"/>
        </w:rPr>
        <w:t>&lt;/RepeatBlock-By&gt;</w:t>
      </w:r>
    </w:p>
    <w:p w14:paraId="7309B81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6E7316D" w14:textId="77777777" w:rsidR="0007070C" w:rsidRPr="00710C82" w:rsidRDefault="0007070C" w:rsidP="0007070C">
      <w:pPr>
        <w:pStyle w:val="NormalBold"/>
      </w:pPr>
      <w:r w:rsidRPr="00710C82">
        <w:rPr>
          <w:rStyle w:val="HideTWBExt"/>
          <w:b w:val="0"/>
        </w:rPr>
        <w:t>&lt;Article&gt;</w:t>
      </w:r>
      <w:r w:rsidRPr="00710C82">
        <w:t>Člen 16 – odstavek 5</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4F69441" w14:textId="77777777" w:rsidTr="00B61B46">
        <w:trPr>
          <w:trHeight w:hRule="exact" w:val="240"/>
          <w:jc w:val="center"/>
        </w:trPr>
        <w:tc>
          <w:tcPr>
            <w:tcW w:w="9752" w:type="dxa"/>
            <w:gridSpan w:val="2"/>
          </w:tcPr>
          <w:p w14:paraId="7E6006EC" w14:textId="77777777" w:rsidR="0007070C" w:rsidRPr="00710C82" w:rsidRDefault="0007070C" w:rsidP="00B61B46"/>
        </w:tc>
      </w:tr>
      <w:tr w:rsidR="0007070C" w:rsidRPr="00710C82" w14:paraId="2DC51194" w14:textId="77777777" w:rsidTr="00B61B46">
        <w:trPr>
          <w:trHeight w:val="240"/>
          <w:jc w:val="center"/>
        </w:trPr>
        <w:tc>
          <w:tcPr>
            <w:tcW w:w="4876" w:type="dxa"/>
          </w:tcPr>
          <w:p w14:paraId="42A259A7" w14:textId="77777777" w:rsidR="0007070C" w:rsidRPr="00710C82" w:rsidRDefault="0007070C" w:rsidP="00B61B46">
            <w:pPr>
              <w:pStyle w:val="ColumnHeading"/>
            </w:pPr>
            <w:r w:rsidRPr="00710C82">
              <w:t>Besedilo, ki ga predlaga Komisija</w:t>
            </w:r>
          </w:p>
        </w:tc>
        <w:tc>
          <w:tcPr>
            <w:tcW w:w="4876" w:type="dxa"/>
          </w:tcPr>
          <w:p w14:paraId="695645EA" w14:textId="77777777" w:rsidR="0007070C" w:rsidRPr="00710C82" w:rsidRDefault="0007070C" w:rsidP="00B61B46">
            <w:pPr>
              <w:pStyle w:val="ColumnHeading"/>
            </w:pPr>
            <w:r w:rsidRPr="00710C82">
              <w:t>Predlog spremembe</w:t>
            </w:r>
          </w:p>
        </w:tc>
      </w:tr>
      <w:tr w:rsidR="0007070C" w:rsidRPr="00710C82" w14:paraId="1C1589B8" w14:textId="77777777" w:rsidTr="00B61B46">
        <w:trPr>
          <w:jc w:val="center"/>
        </w:trPr>
        <w:tc>
          <w:tcPr>
            <w:tcW w:w="4876" w:type="dxa"/>
          </w:tcPr>
          <w:p w14:paraId="7C401FFF" w14:textId="77777777" w:rsidR="0007070C" w:rsidRPr="00710C82" w:rsidRDefault="0007070C" w:rsidP="00B61B46">
            <w:pPr>
              <w:pStyle w:val="Normal6"/>
              <w:rPr>
                <w:b/>
                <w:i/>
              </w:rPr>
            </w:pPr>
            <w:r w:rsidRPr="00710C82">
              <w:t>(5)</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 13(2) in člena 14(2), skupaj z označbo iz člena 17(1) in</w:t>
            </w:r>
            <w:r w:rsidRPr="00710C82">
              <w:rPr>
                <w:b/>
                <w:i/>
              </w:rPr>
              <w:t xml:space="preserve"> </w:t>
            </w:r>
            <w:r w:rsidRPr="00710C82">
              <w:t>(4), kadar je</w:t>
            </w:r>
            <w:r w:rsidRPr="00710C82">
              <w:rPr>
                <w:b/>
                <w:i/>
              </w:rPr>
              <w:t xml:space="preserve"> to</w:t>
            </w:r>
            <w:r w:rsidRPr="00710C82">
              <w:t xml:space="preserve"> primerno. Kadar je glede zadetka prejet negativen rezultat, se podatki iz člena 12, člena 13(2) in člena 14(2) ne posredujejo.</w:t>
            </w:r>
          </w:p>
        </w:tc>
        <w:tc>
          <w:tcPr>
            <w:tcW w:w="4876" w:type="dxa"/>
          </w:tcPr>
          <w:p w14:paraId="4318738C" w14:textId="77777777" w:rsidR="0007070C" w:rsidRPr="00710C82" w:rsidRDefault="0007070C" w:rsidP="00B61B46">
            <w:pPr>
              <w:pStyle w:val="Normal6"/>
              <w:rPr>
                <w:b/>
                <w:i/>
              </w:rPr>
            </w:pPr>
            <w:r w:rsidRPr="00710C82">
              <w:t>(5)</w:t>
            </w:r>
            <w:r w:rsidRPr="00710C82">
              <w:rPr>
                <w:b/>
                <w:i/>
              </w:rPr>
              <w:tab/>
            </w:r>
            <w:r w:rsidRPr="00710C82">
              <w:t>Centralni sistem samodejno posreduje zadetek ali negativen rezultat primerjave državi članici izvora po postopkih iz člena 26(4). Kadar zadetek obstaja, posreduje za vse podatkovne nize, ki so z njim povezani, podatke iz člena 12, člena</w:t>
            </w:r>
            <w:r w:rsidRPr="00710C82">
              <w:rPr>
                <w:b/>
                <w:i/>
              </w:rPr>
              <w:t xml:space="preserve"> 12b, člena</w:t>
            </w:r>
            <w:r w:rsidRPr="00710C82">
              <w:t xml:space="preserve"> 13(2) in člena 14(2), skupaj z označbo iz člena 17(1) in</w:t>
            </w:r>
            <w:r w:rsidRPr="00710C82">
              <w:rPr>
                <w:b/>
                <w:i/>
              </w:rPr>
              <w:t xml:space="preserve"> </w:t>
            </w:r>
            <w:r w:rsidRPr="00710C82">
              <w:t>(4), kadar je primerno. Kadar je glede zadetka prejet negativen rezultat, se podatki iz člena 12, člena</w:t>
            </w:r>
            <w:r w:rsidRPr="00710C82">
              <w:rPr>
                <w:b/>
                <w:i/>
              </w:rPr>
              <w:t xml:space="preserve"> 12b, člena</w:t>
            </w:r>
            <w:r w:rsidRPr="00710C82">
              <w:t xml:space="preserve"> 13(2) in člena 14(2) ne posredujejo.</w:t>
            </w:r>
          </w:p>
        </w:tc>
      </w:tr>
    </w:tbl>
    <w:p w14:paraId="015112B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1E48ADA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53AED6E" w14:textId="18E14238" w:rsidR="0007070C" w:rsidRPr="00710C82" w:rsidRDefault="000F42A1" w:rsidP="0007070C">
      <w:pPr>
        <w:pStyle w:val="Normal12Italic"/>
        <w:rPr>
          <w:lang w:val="sl-SI"/>
        </w:rPr>
      </w:pPr>
      <w:r w:rsidRPr="00710C82">
        <w:rPr>
          <w:lang w:val="sl-SI"/>
        </w:rPr>
        <w:t>Prenovitev</w:t>
      </w:r>
      <w:r w:rsidR="0007070C" w:rsidRPr="00710C82">
        <w:rPr>
          <w:lang w:val="sl-SI"/>
        </w:rPr>
        <w:t xml:space="preserve">: ta </w:t>
      </w:r>
      <w:r w:rsidR="00A9284E" w:rsidRPr="00710C82">
        <w:rPr>
          <w:lang w:val="sl-SI"/>
        </w:rPr>
        <w:t xml:space="preserve">predlog </w:t>
      </w:r>
      <w:r w:rsidR="0007070C" w:rsidRPr="00710C82">
        <w:rPr>
          <w:lang w:val="sl-SI"/>
        </w:rPr>
        <w:t>sprememb</w:t>
      </w:r>
      <w:r w:rsidR="00A9284E" w:rsidRPr="00710C82">
        <w:rPr>
          <w:lang w:val="sl-SI"/>
        </w:rPr>
        <w:t>e</w:t>
      </w:r>
      <w:r w:rsidR="0007070C" w:rsidRPr="00710C82">
        <w:rPr>
          <w:lang w:val="sl-SI"/>
        </w:rPr>
        <w:t xml:space="preserve"> je povezan s predlogom, da se doda nova kategorija (novo poglavje IIa), in je potreb</w:t>
      </w:r>
      <w:r w:rsidR="00A9284E" w:rsidRPr="00710C82">
        <w:rPr>
          <w:lang w:val="sl-SI"/>
        </w:rPr>
        <w:t>e</w:t>
      </w:r>
      <w:r w:rsidR="0007070C" w:rsidRPr="00710C82">
        <w:rPr>
          <w:lang w:val="sl-SI"/>
        </w:rPr>
        <w:t>n, da se zagotovi skladnost besedila v zvezi s to novostjo.</w:t>
      </w:r>
    </w:p>
    <w:p w14:paraId="20B393C8" w14:textId="77777777" w:rsidR="0007070C" w:rsidRPr="00710C82" w:rsidRDefault="0007070C" w:rsidP="0007070C">
      <w:r w:rsidRPr="00710C82">
        <w:rPr>
          <w:rStyle w:val="HideTWBExt"/>
        </w:rPr>
        <w:t>&lt;/Amend&gt;</w:t>
      </w:r>
    </w:p>
    <w:p w14:paraId="2439105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328</w:t>
      </w:r>
      <w:r w:rsidRPr="00710C82">
        <w:rPr>
          <w:rStyle w:val="HideTWBExt"/>
          <w:b w:val="0"/>
        </w:rPr>
        <w:t>&lt;/NumAm&gt;</w:t>
      </w:r>
    </w:p>
    <w:p w14:paraId="3C3575CF"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9F55E9D"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53B93C4" w14:textId="77777777" w:rsidR="0007070C" w:rsidRPr="00710C82" w:rsidRDefault="0007070C" w:rsidP="0007070C">
      <w:r w:rsidRPr="00710C82">
        <w:rPr>
          <w:rStyle w:val="HideTWBExt"/>
        </w:rPr>
        <w:t>&lt;/RepeatBlock-By&gt;</w:t>
      </w:r>
    </w:p>
    <w:p w14:paraId="59A07AC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C93F7F1" w14:textId="77777777" w:rsidR="0007070C" w:rsidRPr="00710C82" w:rsidRDefault="0007070C" w:rsidP="0007070C">
      <w:pPr>
        <w:pStyle w:val="NormalBold"/>
      </w:pPr>
      <w:r w:rsidRPr="00710C82">
        <w:rPr>
          <w:rStyle w:val="HideTWBExt"/>
          <w:b w:val="0"/>
        </w:rPr>
        <w:t>&lt;Article&gt;</w:t>
      </w:r>
      <w:r w:rsidRPr="00710C82">
        <w:t>Člen 16 – odstavek 5</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9423F0B" w14:textId="77777777" w:rsidTr="00B61B46">
        <w:trPr>
          <w:trHeight w:hRule="exact" w:val="240"/>
          <w:jc w:val="center"/>
        </w:trPr>
        <w:tc>
          <w:tcPr>
            <w:tcW w:w="9752" w:type="dxa"/>
            <w:gridSpan w:val="2"/>
          </w:tcPr>
          <w:p w14:paraId="539BC0DA" w14:textId="77777777" w:rsidR="0007070C" w:rsidRPr="00710C82" w:rsidRDefault="0007070C" w:rsidP="00B61B46"/>
        </w:tc>
      </w:tr>
      <w:tr w:rsidR="0007070C" w:rsidRPr="00710C82" w14:paraId="64F98C8D" w14:textId="77777777" w:rsidTr="00B61B46">
        <w:trPr>
          <w:trHeight w:val="240"/>
          <w:jc w:val="center"/>
        </w:trPr>
        <w:tc>
          <w:tcPr>
            <w:tcW w:w="4876" w:type="dxa"/>
          </w:tcPr>
          <w:p w14:paraId="1D79464A" w14:textId="77777777" w:rsidR="0007070C" w:rsidRPr="00710C82" w:rsidRDefault="0007070C" w:rsidP="00B61B46">
            <w:pPr>
              <w:pStyle w:val="ColumnHeading"/>
            </w:pPr>
            <w:r w:rsidRPr="00710C82">
              <w:t>Besedilo, ki ga predlaga Komisija</w:t>
            </w:r>
          </w:p>
        </w:tc>
        <w:tc>
          <w:tcPr>
            <w:tcW w:w="4876" w:type="dxa"/>
          </w:tcPr>
          <w:p w14:paraId="508A4EB0" w14:textId="77777777" w:rsidR="0007070C" w:rsidRPr="00710C82" w:rsidRDefault="0007070C" w:rsidP="00B61B46">
            <w:pPr>
              <w:pStyle w:val="ColumnHeading"/>
            </w:pPr>
            <w:r w:rsidRPr="00710C82">
              <w:t>Predlog spremembe</w:t>
            </w:r>
          </w:p>
        </w:tc>
      </w:tr>
      <w:tr w:rsidR="0007070C" w:rsidRPr="00710C82" w14:paraId="0E9409C5" w14:textId="77777777" w:rsidTr="00B61B46">
        <w:trPr>
          <w:jc w:val="center"/>
        </w:trPr>
        <w:tc>
          <w:tcPr>
            <w:tcW w:w="4876" w:type="dxa"/>
          </w:tcPr>
          <w:p w14:paraId="5491FC86" w14:textId="77777777" w:rsidR="0007070C" w:rsidRPr="00710C82" w:rsidRDefault="0007070C" w:rsidP="00B61B46">
            <w:pPr>
              <w:pStyle w:val="Normal6"/>
              <w:rPr>
                <w:b/>
                <w:i/>
              </w:rPr>
            </w:pPr>
            <w:r w:rsidRPr="00710C82">
              <w:t>(5)</w:t>
            </w:r>
            <w:r w:rsidRPr="00710C82">
              <w:rPr>
                <w:b/>
                <w:i/>
              </w:rPr>
              <w:tab/>
            </w:r>
            <w:r w:rsidRPr="00710C82">
              <w:t>Kadar država članica iz sistema Eurodac prejme zadetek, ki ji lahko pomaga pri izpolnjevanju dolžnosti v skladu s členom 1(1)(a), imajo ti dokazi prednost pred katerim koli drugim prejetim zadetkom.</w:t>
            </w:r>
          </w:p>
        </w:tc>
        <w:tc>
          <w:tcPr>
            <w:tcW w:w="4876" w:type="dxa"/>
          </w:tcPr>
          <w:p w14:paraId="7F9191D1" w14:textId="77777777" w:rsidR="0007070C" w:rsidRPr="00710C82" w:rsidRDefault="0007070C" w:rsidP="00B61B46">
            <w:pPr>
              <w:pStyle w:val="Normal6"/>
              <w:rPr>
                <w:b/>
                <w:i/>
              </w:rPr>
            </w:pPr>
            <w:r w:rsidRPr="00710C82">
              <w:t>(5)</w:t>
            </w:r>
            <w:r w:rsidRPr="00710C82">
              <w:rPr>
                <w:b/>
                <w:i/>
              </w:rPr>
              <w:tab/>
            </w:r>
            <w:r w:rsidRPr="00710C82">
              <w:t>Kadar država članica iz sistema Eurodac prejme zadetek, ki ji lahko pomaga pri izpolnjevanju dolžnosti v skladu s členom 1(1)(a)</w:t>
            </w:r>
            <w:r w:rsidRPr="00710C82">
              <w:rPr>
                <w:b/>
                <w:i/>
              </w:rPr>
              <w:t xml:space="preserve"> ali členom 1(1)(ca)</w:t>
            </w:r>
            <w:r w:rsidRPr="00710C82">
              <w:t>, imajo ti dokazi prednost pred katerim koli drugim prejetim zadetkom.</w:t>
            </w:r>
          </w:p>
        </w:tc>
      </w:tr>
    </w:tbl>
    <w:p w14:paraId="6047945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513D721" w14:textId="77777777" w:rsidR="0007070C" w:rsidRPr="00710C82" w:rsidRDefault="0007070C" w:rsidP="0007070C">
      <w:r w:rsidRPr="00710C82">
        <w:rPr>
          <w:rStyle w:val="HideTWBExt"/>
        </w:rPr>
        <w:t>&lt;/Amend&gt;</w:t>
      </w:r>
    </w:p>
    <w:p w14:paraId="5530E5E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329</w:t>
      </w:r>
      <w:r w:rsidRPr="00710C82">
        <w:rPr>
          <w:rStyle w:val="HideTWBExt"/>
          <w:b w:val="0"/>
        </w:rPr>
        <w:t>&lt;/NumAm&gt;</w:t>
      </w:r>
    </w:p>
    <w:p w14:paraId="4FF1A63D"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048356A5" w14:textId="77777777" w:rsidR="0007070C" w:rsidRPr="00710C82" w:rsidRDefault="0007070C" w:rsidP="0007070C">
      <w:pPr>
        <w:pStyle w:val="NormalBold"/>
      </w:pPr>
      <w:r w:rsidRPr="00710C82">
        <w:rPr>
          <w:rStyle w:val="HideTWBExt"/>
          <w:b w:val="0"/>
        </w:rPr>
        <w:t>&lt;/RepeatBlock-By&gt;</w:t>
      </w:r>
    </w:p>
    <w:p w14:paraId="3D9F9B4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F15F559" w14:textId="77777777" w:rsidR="0007070C" w:rsidRPr="00710C82" w:rsidRDefault="0007070C" w:rsidP="0007070C">
      <w:pPr>
        <w:pStyle w:val="NormalBold"/>
      </w:pPr>
      <w:r w:rsidRPr="00710C82">
        <w:rPr>
          <w:rStyle w:val="HideTWBExt"/>
          <w:b w:val="0"/>
        </w:rPr>
        <w:t>&lt;Article&gt;</w:t>
      </w:r>
      <w:r w:rsidRPr="00710C82">
        <w:t>Člen 17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050D118" w14:textId="77777777" w:rsidTr="00B61B46">
        <w:trPr>
          <w:trHeight w:hRule="exact" w:val="240"/>
          <w:jc w:val="center"/>
        </w:trPr>
        <w:tc>
          <w:tcPr>
            <w:tcW w:w="9752" w:type="dxa"/>
            <w:gridSpan w:val="2"/>
          </w:tcPr>
          <w:p w14:paraId="78723464" w14:textId="77777777" w:rsidR="0007070C" w:rsidRPr="00710C82" w:rsidRDefault="0007070C" w:rsidP="00B61B46"/>
        </w:tc>
      </w:tr>
      <w:tr w:rsidR="0007070C" w:rsidRPr="00710C82" w14:paraId="4E21BE60" w14:textId="77777777" w:rsidTr="00B61B46">
        <w:trPr>
          <w:trHeight w:val="240"/>
          <w:jc w:val="center"/>
        </w:trPr>
        <w:tc>
          <w:tcPr>
            <w:tcW w:w="4876" w:type="dxa"/>
          </w:tcPr>
          <w:p w14:paraId="47726DCB" w14:textId="77777777" w:rsidR="0007070C" w:rsidRPr="00710C82" w:rsidRDefault="0007070C" w:rsidP="00B61B46">
            <w:pPr>
              <w:pStyle w:val="ColumnHeading"/>
            </w:pPr>
            <w:r w:rsidRPr="00710C82">
              <w:t>Besedilo, ki ga predlaga Komisija</w:t>
            </w:r>
          </w:p>
        </w:tc>
        <w:tc>
          <w:tcPr>
            <w:tcW w:w="4876" w:type="dxa"/>
          </w:tcPr>
          <w:p w14:paraId="0BEAEA0D" w14:textId="77777777" w:rsidR="0007070C" w:rsidRPr="00710C82" w:rsidRDefault="0007070C" w:rsidP="00B61B46">
            <w:pPr>
              <w:pStyle w:val="ColumnHeading"/>
            </w:pPr>
            <w:r w:rsidRPr="00710C82">
              <w:t>Predlog spremembe</w:t>
            </w:r>
          </w:p>
        </w:tc>
      </w:tr>
      <w:tr w:rsidR="0007070C" w:rsidRPr="00710C82" w14:paraId="7E8318B0" w14:textId="77777777" w:rsidTr="00B61B46">
        <w:trPr>
          <w:jc w:val="center"/>
        </w:trPr>
        <w:tc>
          <w:tcPr>
            <w:tcW w:w="4876" w:type="dxa"/>
          </w:tcPr>
          <w:p w14:paraId="7F9157EA" w14:textId="77777777" w:rsidR="0007070C" w:rsidRPr="00710C82" w:rsidRDefault="0007070C" w:rsidP="00B61B46">
            <w:pPr>
              <w:pStyle w:val="Normal6"/>
              <w:rPr>
                <w:b/>
                <w:i/>
              </w:rPr>
            </w:pPr>
            <w:r w:rsidRPr="00710C82">
              <w:t>1.</w:t>
            </w:r>
            <w:r w:rsidRPr="00710C82">
              <w:rPr>
                <w:b/>
                <w:i/>
              </w:rPr>
              <w:tab/>
            </w:r>
            <w:r w:rsidRPr="00710C82">
              <w:t>Za namene iz člena 10(1) se vsak podatkovni niz v zvezi s prosilcem za mednarodno zaščito, kot je naveden v členu 12, hrani v centralnem sistemu deset let od datuma odvzema prstnih odtisov.</w:t>
            </w:r>
          </w:p>
        </w:tc>
        <w:tc>
          <w:tcPr>
            <w:tcW w:w="4876" w:type="dxa"/>
          </w:tcPr>
          <w:p w14:paraId="05E6B38F" w14:textId="77777777" w:rsidR="0007070C" w:rsidRPr="00710C82" w:rsidRDefault="0007070C" w:rsidP="00B61B46">
            <w:pPr>
              <w:pStyle w:val="Normal6"/>
              <w:rPr>
                <w:b/>
                <w:i/>
              </w:rPr>
            </w:pPr>
            <w:r w:rsidRPr="00710C82">
              <w:t>1.</w:t>
            </w:r>
            <w:r w:rsidRPr="00710C82">
              <w:rPr>
                <w:b/>
                <w:i/>
              </w:rPr>
              <w:tab/>
            </w:r>
            <w:r w:rsidRPr="00710C82">
              <w:t>Za namene iz člena 10(1) se vsak podatkovni niz v zvezi s prosilcem za mednarodno zaščito, kot je naveden v členu 12, hrani v centralnem sistemu deset let od datuma odvzema prstnih odtisov</w:t>
            </w:r>
            <w:r w:rsidRPr="00710C82">
              <w:rPr>
                <w:b/>
                <w:i/>
              </w:rPr>
              <w:t xml:space="preserve"> in podobe obraza osebe</w:t>
            </w:r>
            <w:r w:rsidRPr="00710C82">
              <w:t>.</w:t>
            </w:r>
          </w:p>
        </w:tc>
      </w:tr>
    </w:tbl>
    <w:p w14:paraId="06570A6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437E66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F8F6325" w14:textId="1A811A88"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obveznostjo iz člena 2.</w:t>
      </w:r>
    </w:p>
    <w:p w14:paraId="3ADB7F33" w14:textId="77777777" w:rsidR="0007070C" w:rsidRPr="00710C82" w:rsidRDefault="0007070C" w:rsidP="0007070C">
      <w:r w:rsidRPr="00710C82">
        <w:rPr>
          <w:rStyle w:val="HideTWBExt"/>
        </w:rPr>
        <w:t>&lt;/Amend&gt;</w:t>
      </w:r>
    </w:p>
    <w:p w14:paraId="11AB8BA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330</w:t>
      </w:r>
      <w:r w:rsidRPr="00710C82">
        <w:rPr>
          <w:rStyle w:val="HideTWBExt"/>
          <w:b w:val="0"/>
        </w:rPr>
        <w:t>&lt;/NumAm&gt;</w:t>
      </w:r>
    </w:p>
    <w:p w14:paraId="7D18CA52"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3B16B163" w14:textId="77777777" w:rsidR="0007070C" w:rsidRPr="00710C82" w:rsidRDefault="0007070C" w:rsidP="0007070C">
      <w:pPr>
        <w:pStyle w:val="NormalBold"/>
      </w:pPr>
      <w:r w:rsidRPr="00710C82">
        <w:rPr>
          <w:rStyle w:val="HideTWBExt"/>
          <w:b w:val="0"/>
        </w:rPr>
        <w:t>&lt;/RepeatBlock-By&gt;</w:t>
      </w:r>
    </w:p>
    <w:p w14:paraId="709FF7B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3EEC54D" w14:textId="77777777" w:rsidR="0007070C" w:rsidRPr="00710C82" w:rsidRDefault="0007070C" w:rsidP="0007070C">
      <w:pPr>
        <w:pStyle w:val="NormalBold"/>
      </w:pPr>
      <w:r w:rsidRPr="00710C82">
        <w:rPr>
          <w:rStyle w:val="HideTWBExt"/>
          <w:b w:val="0"/>
        </w:rPr>
        <w:t>&lt;Article&gt;</w:t>
      </w:r>
      <w:r w:rsidRPr="00710C82">
        <w:t>Člen 17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C588D94" w14:textId="77777777" w:rsidTr="00B61B46">
        <w:trPr>
          <w:trHeight w:hRule="exact" w:val="240"/>
          <w:jc w:val="center"/>
        </w:trPr>
        <w:tc>
          <w:tcPr>
            <w:tcW w:w="9752" w:type="dxa"/>
            <w:gridSpan w:val="2"/>
          </w:tcPr>
          <w:p w14:paraId="3A140034" w14:textId="77777777" w:rsidR="0007070C" w:rsidRPr="00710C82" w:rsidRDefault="0007070C" w:rsidP="00B61B46"/>
        </w:tc>
      </w:tr>
      <w:tr w:rsidR="0007070C" w:rsidRPr="00710C82" w14:paraId="039EBC9A" w14:textId="77777777" w:rsidTr="00B61B46">
        <w:trPr>
          <w:trHeight w:val="240"/>
          <w:jc w:val="center"/>
        </w:trPr>
        <w:tc>
          <w:tcPr>
            <w:tcW w:w="4876" w:type="dxa"/>
          </w:tcPr>
          <w:p w14:paraId="5C3C3391" w14:textId="77777777" w:rsidR="0007070C" w:rsidRPr="00710C82" w:rsidRDefault="0007070C" w:rsidP="00B61B46">
            <w:pPr>
              <w:pStyle w:val="ColumnHeading"/>
            </w:pPr>
            <w:r w:rsidRPr="00710C82">
              <w:t>Besedilo, ki ga predlaga Komisija</w:t>
            </w:r>
          </w:p>
        </w:tc>
        <w:tc>
          <w:tcPr>
            <w:tcW w:w="4876" w:type="dxa"/>
          </w:tcPr>
          <w:p w14:paraId="0C93227D" w14:textId="77777777" w:rsidR="0007070C" w:rsidRPr="00710C82" w:rsidRDefault="0007070C" w:rsidP="00B61B46">
            <w:pPr>
              <w:pStyle w:val="ColumnHeading"/>
            </w:pPr>
            <w:r w:rsidRPr="00710C82">
              <w:t>Predlog spremembe</w:t>
            </w:r>
          </w:p>
        </w:tc>
      </w:tr>
      <w:tr w:rsidR="0007070C" w:rsidRPr="00710C82" w14:paraId="0F6E1EDC" w14:textId="77777777" w:rsidTr="00B61B46">
        <w:trPr>
          <w:jc w:val="center"/>
        </w:trPr>
        <w:tc>
          <w:tcPr>
            <w:tcW w:w="4876" w:type="dxa"/>
          </w:tcPr>
          <w:p w14:paraId="7BB61358" w14:textId="77777777" w:rsidR="0007070C" w:rsidRPr="00710C82" w:rsidRDefault="0007070C" w:rsidP="00B61B46">
            <w:pPr>
              <w:pStyle w:val="Normal6"/>
              <w:rPr>
                <w:b/>
                <w:i/>
              </w:rPr>
            </w:pPr>
            <w:r w:rsidRPr="00710C82">
              <w:t>1.</w:t>
            </w:r>
            <w:r w:rsidRPr="00710C82">
              <w:rPr>
                <w:b/>
                <w:i/>
              </w:rPr>
              <w:tab/>
            </w:r>
            <w:r w:rsidRPr="00710C82">
              <w:t>Za namene iz člena 10(1) se vsak podatkovni niz v zvezi s prosilcem za mednarodno zaščito, kot je naveden v členu 12, hrani v centralnem sistemu</w:t>
            </w:r>
            <w:r w:rsidRPr="00710C82">
              <w:rPr>
                <w:b/>
                <w:i/>
              </w:rPr>
              <w:t xml:space="preserve"> deset</w:t>
            </w:r>
            <w:r w:rsidRPr="00710C82">
              <w:t xml:space="preserve"> let od datuma odvzema prstnih odtisov.</w:t>
            </w:r>
          </w:p>
        </w:tc>
        <w:tc>
          <w:tcPr>
            <w:tcW w:w="4876" w:type="dxa"/>
          </w:tcPr>
          <w:p w14:paraId="1311080A" w14:textId="77777777" w:rsidR="0007070C" w:rsidRPr="00710C82" w:rsidRDefault="0007070C" w:rsidP="00B61B46">
            <w:pPr>
              <w:pStyle w:val="Normal6"/>
              <w:rPr>
                <w:b/>
                <w:i/>
              </w:rPr>
            </w:pPr>
            <w:r w:rsidRPr="00710C82">
              <w:t>1.</w:t>
            </w:r>
            <w:r w:rsidRPr="00710C82">
              <w:rPr>
                <w:b/>
                <w:i/>
              </w:rPr>
              <w:tab/>
            </w:r>
            <w:r w:rsidRPr="00710C82">
              <w:t>Za namene iz člena 10(1) se vsak podatkovni niz v zvezi s prosilcem za mednarodno zaščito, kot je naveden v členu 12, hrani v centralnem sistemu</w:t>
            </w:r>
            <w:r w:rsidRPr="00710C82">
              <w:rPr>
                <w:b/>
                <w:i/>
              </w:rPr>
              <w:t xml:space="preserve"> pet</w:t>
            </w:r>
            <w:r w:rsidRPr="00710C82">
              <w:t xml:space="preserve"> let od datuma</w:t>
            </w:r>
            <w:r w:rsidRPr="00710C82">
              <w:rPr>
                <w:b/>
                <w:i/>
              </w:rPr>
              <w:t xml:space="preserve"> prvega</w:t>
            </w:r>
            <w:r w:rsidRPr="00710C82">
              <w:t xml:space="preserve"> odvzema prstnih odtisov.</w:t>
            </w:r>
          </w:p>
        </w:tc>
      </w:tr>
    </w:tbl>
    <w:p w14:paraId="0EA28C6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CF03065"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57D4D48"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630AC501" w14:textId="77777777" w:rsidR="0007070C" w:rsidRPr="00710C82" w:rsidRDefault="0007070C" w:rsidP="0007070C">
      <w:r w:rsidRPr="00710C82">
        <w:rPr>
          <w:rStyle w:val="HideTWBExt"/>
        </w:rPr>
        <w:t>&lt;/Amend&gt;</w:t>
      </w:r>
    </w:p>
    <w:p w14:paraId="2F34AF5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331</w:t>
      </w:r>
      <w:r w:rsidRPr="00710C82">
        <w:rPr>
          <w:rStyle w:val="HideTWBExt"/>
          <w:b w:val="0"/>
        </w:rPr>
        <w:t>&lt;/NumAm&gt;</w:t>
      </w:r>
    </w:p>
    <w:p w14:paraId="1336D594" w14:textId="77777777" w:rsidR="0007070C" w:rsidRPr="00710C82" w:rsidRDefault="0007070C" w:rsidP="0007070C">
      <w:pPr>
        <w:pStyle w:val="NormalBold"/>
      </w:pPr>
      <w:r w:rsidRPr="00710C82">
        <w:rPr>
          <w:rStyle w:val="HideTWBExt"/>
          <w:b w:val="0"/>
        </w:rPr>
        <w:t>&lt;RepeatBlock-By&gt;&lt;Members&gt;</w:t>
      </w:r>
      <w:r w:rsidRPr="00710C82">
        <w:t>Christine Revault D'Allonnes Bonnefoy, Sylvie Guillaume</w:t>
      </w:r>
      <w:r w:rsidRPr="00710C82">
        <w:rPr>
          <w:rStyle w:val="HideTWBExt"/>
          <w:b w:val="0"/>
        </w:rPr>
        <w:t>&lt;/Members&gt;</w:t>
      </w:r>
    </w:p>
    <w:p w14:paraId="39AC3AC0" w14:textId="77777777" w:rsidR="0007070C" w:rsidRPr="00710C82" w:rsidRDefault="0007070C" w:rsidP="0007070C">
      <w:pPr>
        <w:pStyle w:val="NormalBold"/>
      </w:pPr>
      <w:r w:rsidRPr="00710C82">
        <w:rPr>
          <w:rStyle w:val="HideTWBExt"/>
          <w:b w:val="0"/>
        </w:rPr>
        <w:t>&lt;/RepeatBlock-By&gt;</w:t>
      </w:r>
    </w:p>
    <w:p w14:paraId="1F56A32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9BCF87C" w14:textId="77777777" w:rsidR="0007070C" w:rsidRPr="00710C82" w:rsidRDefault="0007070C" w:rsidP="0007070C">
      <w:pPr>
        <w:pStyle w:val="NormalBold"/>
      </w:pPr>
      <w:r w:rsidRPr="00710C82">
        <w:rPr>
          <w:rStyle w:val="HideTWBExt"/>
          <w:b w:val="0"/>
        </w:rPr>
        <w:t>&lt;Article&gt;</w:t>
      </w:r>
      <w:r w:rsidRPr="00710C82">
        <w:t>Člen 17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489346B" w14:textId="77777777" w:rsidTr="00B61B46">
        <w:trPr>
          <w:trHeight w:hRule="exact" w:val="240"/>
          <w:jc w:val="center"/>
        </w:trPr>
        <w:tc>
          <w:tcPr>
            <w:tcW w:w="9752" w:type="dxa"/>
            <w:gridSpan w:val="2"/>
          </w:tcPr>
          <w:p w14:paraId="4195A289" w14:textId="77777777" w:rsidR="0007070C" w:rsidRPr="00710C82" w:rsidRDefault="0007070C" w:rsidP="00B61B46"/>
        </w:tc>
      </w:tr>
      <w:tr w:rsidR="0007070C" w:rsidRPr="00710C82" w14:paraId="7863322E" w14:textId="77777777" w:rsidTr="00B61B46">
        <w:trPr>
          <w:trHeight w:val="240"/>
          <w:jc w:val="center"/>
        </w:trPr>
        <w:tc>
          <w:tcPr>
            <w:tcW w:w="4876" w:type="dxa"/>
          </w:tcPr>
          <w:p w14:paraId="3EACADC2" w14:textId="77777777" w:rsidR="0007070C" w:rsidRPr="00710C82" w:rsidRDefault="0007070C" w:rsidP="00B61B46">
            <w:pPr>
              <w:pStyle w:val="ColumnHeading"/>
            </w:pPr>
            <w:r w:rsidRPr="00710C82">
              <w:t>Besedilo, ki ga predlaga Komisija</w:t>
            </w:r>
          </w:p>
        </w:tc>
        <w:tc>
          <w:tcPr>
            <w:tcW w:w="4876" w:type="dxa"/>
          </w:tcPr>
          <w:p w14:paraId="0192D0DC" w14:textId="77777777" w:rsidR="0007070C" w:rsidRPr="00710C82" w:rsidRDefault="0007070C" w:rsidP="00B61B46">
            <w:pPr>
              <w:pStyle w:val="ColumnHeading"/>
            </w:pPr>
            <w:r w:rsidRPr="00710C82">
              <w:t>Predlog spremembe</w:t>
            </w:r>
          </w:p>
        </w:tc>
      </w:tr>
      <w:tr w:rsidR="0007070C" w:rsidRPr="00710C82" w14:paraId="5FAA179B" w14:textId="77777777" w:rsidTr="00B61B46">
        <w:trPr>
          <w:jc w:val="center"/>
        </w:trPr>
        <w:tc>
          <w:tcPr>
            <w:tcW w:w="4876" w:type="dxa"/>
          </w:tcPr>
          <w:p w14:paraId="1088F9A3" w14:textId="77777777" w:rsidR="0007070C" w:rsidRPr="00710C82" w:rsidRDefault="0007070C" w:rsidP="00B61B46">
            <w:pPr>
              <w:pStyle w:val="Normal6"/>
              <w:rPr>
                <w:b/>
                <w:i/>
              </w:rPr>
            </w:pPr>
            <w:r w:rsidRPr="00710C82">
              <w:t>1.</w:t>
            </w:r>
            <w:r w:rsidRPr="00710C82">
              <w:rPr>
                <w:b/>
                <w:i/>
              </w:rPr>
              <w:tab/>
            </w:r>
            <w:r w:rsidRPr="00710C82">
              <w:t>Za namene iz člena 10(1) se vsak podatkovni niz v zvezi s prosilcem za mednarodno zaščito, kot je naveden v členu 12, hrani v centralnem sistemu</w:t>
            </w:r>
            <w:r w:rsidRPr="00710C82">
              <w:rPr>
                <w:b/>
                <w:i/>
              </w:rPr>
              <w:t xml:space="preserve"> deset</w:t>
            </w:r>
            <w:r w:rsidRPr="00710C82">
              <w:t xml:space="preserve"> let od datuma odvzema prstnih odtisov.</w:t>
            </w:r>
          </w:p>
        </w:tc>
        <w:tc>
          <w:tcPr>
            <w:tcW w:w="4876" w:type="dxa"/>
          </w:tcPr>
          <w:p w14:paraId="71DDA905" w14:textId="77777777" w:rsidR="0007070C" w:rsidRPr="00710C82" w:rsidRDefault="0007070C" w:rsidP="00B61B46">
            <w:pPr>
              <w:pStyle w:val="Normal6"/>
              <w:rPr>
                <w:b/>
                <w:i/>
              </w:rPr>
            </w:pPr>
            <w:r w:rsidRPr="00710C82">
              <w:t>1.</w:t>
            </w:r>
            <w:r w:rsidRPr="00710C82">
              <w:rPr>
                <w:b/>
                <w:i/>
              </w:rPr>
              <w:tab/>
            </w:r>
            <w:r w:rsidRPr="00710C82">
              <w:t>Za namene iz člena 10(1) se vsak podatkovni niz v zvezi s prosilcem za mednarodno zaščito, kot je naveden v členu 12, hrani v centralnem sistemu</w:t>
            </w:r>
            <w:r w:rsidRPr="00710C82">
              <w:rPr>
                <w:b/>
                <w:i/>
              </w:rPr>
              <w:t xml:space="preserve"> pet</w:t>
            </w:r>
            <w:r w:rsidRPr="00710C82">
              <w:t xml:space="preserve"> let od datuma odvzema prstnih odtisov.</w:t>
            </w:r>
          </w:p>
        </w:tc>
      </w:tr>
    </w:tbl>
    <w:p w14:paraId="1B5879A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C3F445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22EC868" w14:textId="7FA3061B" w:rsidR="0007070C" w:rsidRPr="00710C82" w:rsidRDefault="003F6CB0" w:rsidP="0007070C">
      <w:pPr>
        <w:pStyle w:val="Normal12Italic"/>
        <w:rPr>
          <w:lang w:val="sl-SI"/>
        </w:rPr>
      </w:pPr>
      <w:r w:rsidRPr="00710C82">
        <w:rPr>
          <w:lang w:val="sl-SI"/>
        </w:rPr>
        <w:t xml:space="preserve">Desetletno obdobje </w:t>
      </w:r>
      <w:r w:rsidR="0007070C" w:rsidRPr="00710C82">
        <w:rPr>
          <w:lang w:val="sl-SI"/>
        </w:rPr>
        <w:t>shranjevanja podatkov ni utemeljeno in je pretirano ob upoštevanju njegovega vpliva na zasebno življenje (glej člen 8 Evropske konvencije o človekovih pravicah in člen 7 Listine Evropske unije o temeljnih pravicah v zvezi s pravico do zasebnega življenja). Predlagam petletno obdobje shranjevanja podatkov, ki ustreza obdobju shranjevanja podatkov, ki ga Komisija zdaj predlaga za osebe, ki v EU vstopijo nedovoljeno. Ni smiselno, da obdobje shranjevanja podatkov za osebe, ki so na ozemlju EU zakonito, traja pet let dlje.</w:t>
      </w:r>
    </w:p>
    <w:p w14:paraId="27CAF3BB" w14:textId="77777777" w:rsidR="0007070C" w:rsidRPr="00710C82" w:rsidRDefault="0007070C" w:rsidP="0007070C">
      <w:r w:rsidRPr="00710C82">
        <w:rPr>
          <w:rStyle w:val="HideTWBExt"/>
        </w:rPr>
        <w:t>&lt;/Amend&gt;</w:t>
      </w:r>
    </w:p>
    <w:p w14:paraId="2FF51E6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332</w:t>
      </w:r>
      <w:r w:rsidRPr="00710C82">
        <w:rPr>
          <w:rStyle w:val="HideTWBExt"/>
          <w:b w:val="0"/>
        </w:rPr>
        <w:t>&lt;/NumAm&gt;</w:t>
      </w:r>
    </w:p>
    <w:p w14:paraId="699B5A15"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07DBD896" w14:textId="77777777" w:rsidR="0007070C" w:rsidRPr="00710C82" w:rsidRDefault="0007070C" w:rsidP="0007070C">
      <w:pPr>
        <w:pStyle w:val="NormalBold"/>
      </w:pPr>
      <w:r w:rsidRPr="00710C82">
        <w:rPr>
          <w:rStyle w:val="HideTWBExt"/>
          <w:b w:val="0"/>
        </w:rPr>
        <w:t>&lt;/RepeatBlock-By&gt;</w:t>
      </w:r>
    </w:p>
    <w:p w14:paraId="181096C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F746705" w14:textId="77777777" w:rsidR="0007070C" w:rsidRPr="00710C82" w:rsidRDefault="0007070C" w:rsidP="0007070C">
      <w:pPr>
        <w:pStyle w:val="NormalBold"/>
      </w:pPr>
      <w:r w:rsidRPr="00710C82">
        <w:rPr>
          <w:rStyle w:val="HideTWBExt"/>
          <w:b w:val="0"/>
        </w:rPr>
        <w:t>&lt;Article&gt;</w:t>
      </w:r>
      <w:r w:rsidRPr="00710C82">
        <w:t>Člen 17 – odstavek 1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E0EA049" w14:textId="77777777" w:rsidTr="00B61B46">
        <w:trPr>
          <w:trHeight w:hRule="exact" w:val="240"/>
          <w:jc w:val="center"/>
        </w:trPr>
        <w:tc>
          <w:tcPr>
            <w:tcW w:w="9752" w:type="dxa"/>
            <w:gridSpan w:val="2"/>
          </w:tcPr>
          <w:p w14:paraId="3FA0FCCA" w14:textId="77777777" w:rsidR="0007070C" w:rsidRPr="00710C82" w:rsidRDefault="0007070C" w:rsidP="00B61B46"/>
        </w:tc>
      </w:tr>
      <w:tr w:rsidR="0007070C" w:rsidRPr="00710C82" w14:paraId="4CB05E1C" w14:textId="77777777" w:rsidTr="00B61B46">
        <w:trPr>
          <w:trHeight w:val="240"/>
          <w:jc w:val="center"/>
        </w:trPr>
        <w:tc>
          <w:tcPr>
            <w:tcW w:w="4876" w:type="dxa"/>
          </w:tcPr>
          <w:p w14:paraId="3227CE43" w14:textId="77777777" w:rsidR="0007070C" w:rsidRPr="00710C82" w:rsidRDefault="0007070C" w:rsidP="00B61B46">
            <w:pPr>
              <w:pStyle w:val="ColumnHeading"/>
            </w:pPr>
            <w:r w:rsidRPr="00710C82">
              <w:t>Besedilo, ki ga predlaga Komisija</w:t>
            </w:r>
          </w:p>
        </w:tc>
        <w:tc>
          <w:tcPr>
            <w:tcW w:w="4876" w:type="dxa"/>
          </w:tcPr>
          <w:p w14:paraId="3C20AD97" w14:textId="77777777" w:rsidR="0007070C" w:rsidRPr="00710C82" w:rsidRDefault="0007070C" w:rsidP="00B61B46">
            <w:pPr>
              <w:pStyle w:val="ColumnHeading"/>
            </w:pPr>
            <w:r w:rsidRPr="00710C82">
              <w:t>Predlog spremembe</w:t>
            </w:r>
          </w:p>
        </w:tc>
      </w:tr>
      <w:tr w:rsidR="0007070C" w:rsidRPr="00710C82" w14:paraId="35277A43" w14:textId="77777777" w:rsidTr="00B61B46">
        <w:trPr>
          <w:jc w:val="center"/>
        </w:trPr>
        <w:tc>
          <w:tcPr>
            <w:tcW w:w="4876" w:type="dxa"/>
          </w:tcPr>
          <w:p w14:paraId="2517335D" w14:textId="77777777" w:rsidR="0007070C" w:rsidRPr="00710C82" w:rsidRDefault="0007070C" w:rsidP="00B61B46">
            <w:pPr>
              <w:pStyle w:val="Normal6"/>
            </w:pPr>
          </w:p>
        </w:tc>
        <w:tc>
          <w:tcPr>
            <w:tcW w:w="4876" w:type="dxa"/>
          </w:tcPr>
          <w:p w14:paraId="061A2C70" w14:textId="54F1335C" w:rsidR="0007070C" w:rsidRPr="00710C82" w:rsidRDefault="0007070C" w:rsidP="00856F04">
            <w:pPr>
              <w:pStyle w:val="Normal6"/>
              <w:rPr>
                <w:b/>
                <w:i/>
              </w:rPr>
            </w:pPr>
            <w:r w:rsidRPr="00710C82">
              <w:rPr>
                <w:b/>
                <w:i/>
              </w:rPr>
              <w:t>1a.</w:t>
            </w:r>
            <w:r w:rsidRPr="00710C82">
              <w:rPr>
                <w:b/>
                <w:i/>
              </w:rPr>
              <w:tab/>
              <w:t>Za namene iz člena 12a se vsak niz podatkov o osebi, v zvezi s katero namerava država članica izvesti postopek preselitve, v centralnem sistemu hrani 10 let od datuma odvzema odtisov, če je odločba o preselitvi zadevne osebe pozitivna.</w:t>
            </w:r>
          </w:p>
        </w:tc>
      </w:tr>
    </w:tbl>
    <w:p w14:paraId="468A314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E927CC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4CA2A1A" w14:textId="01D3F980" w:rsidR="0007070C" w:rsidRPr="00710C82" w:rsidRDefault="000F42A1" w:rsidP="0007070C">
      <w:pPr>
        <w:pStyle w:val="Normal12Italic"/>
        <w:rPr>
          <w:lang w:val="sl-SI"/>
        </w:rPr>
      </w:pPr>
      <w:r w:rsidRPr="00710C82">
        <w:rPr>
          <w:lang w:val="sl-SI"/>
        </w:rPr>
        <w:t>Prenovitev</w:t>
      </w:r>
      <w:r w:rsidR="0007070C" w:rsidRPr="00710C82">
        <w:rPr>
          <w:lang w:val="sl-SI"/>
        </w:rPr>
        <w:t>: ta</w:t>
      </w:r>
      <w:r w:rsidR="00A9284E" w:rsidRPr="00710C82">
        <w:rPr>
          <w:lang w:val="sl-SI"/>
        </w:rPr>
        <w:t xml:space="preserve"> predlog</w:t>
      </w:r>
      <w:r w:rsidR="0007070C" w:rsidRPr="00710C82">
        <w:rPr>
          <w:lang w:val="sl-SI"/>
        </w:rPr>
        <w:t xml:space="preserve"> </w:t>
      </w:r>
      <w:r w:rsidR="00A9284E" w:rsidRPr="00710C82">
        <w:rPr>
          <w:lang w:val="sl-SI"/>
        </w:rPr>
        <w:t xml:space="preserve">spremembe </w:t>
      </w:r>
      <w:r w:rsidR="0007070C" w:rsidRPr="00710C82">
        <w:rPr>
          <w:lang w:val="sl-SI"/>
        </w:rPr>
        <w:t>je povezan s predlogom, da se doda nova kategorija (novo poglavje IIa), in je potreb</w:t>
      </w:r>
      <w:r w:rsidR="00A9284E" w:rsidRPr="00710C82">
        <w:rPr>
          <w:lang w:val="sl-SI"/>
        </w:rPr>
        <w:t>en</w:t>
      </w:r>
      <w:r w:rsidR="0007070C" w:rsidRPr="00710C82">
        <w:rPr>
          <w:lang w:val="sl-SI"/>
        </w:rPr>
        <w:t xml:space="preserve">, da se zagotovi skladnost besedila v zvezi s to novostjo. </w:t>
      </w:r>
      <w:r w:rsidR="00A9284E" w:rsidRPr="00710C82">
        <w:rPr>
          <w:lang w:val="sl-SI"/>
        </w:rPr>
        <w:t xml:space="preserve">Njegov </w:t>
      </w:r>
      <w:r w:rsidR="0007070C" w:rsidRPr="00710C82">
        <w:rPr>
          <w:lang w:val="sl-SI"/>
        </w:rPr>
        <w:t xml:space="preserve">namen je določiti </w:t>
      </w:r>
      <w:r w:rsidR="00856F04" w:rsidRPr="00710C82">
        <w:rPr>
          <w:lang w:val="sl-SI"/>
        </w:rPr>
        <w:t>obdobje shranjevanja</w:t>
      </w:r>
      <w:r w:rsidR="0007070C" w:rsidRPr="00710C82">
        <w:rPr>
          <w:lang w:val="sl-SI"/>
        </w:rPr>
        <w:t xml:space="preserve"> podatkov o osebah, v zvezi s katerimi nameravajo države članice izvesti postopek preselitve. Predlagano je, da se v primeru pozitivne odločbe o preselitvi podatki hranijo 10 let. To obdobje je upravičeno, saj je enako obdobje predvideno za hrambo podatkov o drugih upravičencih do mednarodne zaščite.</w:t>
      </w:r>
    </w:p>
    <w:p w14:paraId="2ABDDD52" w14:textId="77777777" w:rsidR="0007070C" w:rsidRPr="00710C82" w:rsidRDefault="0007070C" w:rsidP="0007070C">
      <w:r w:rsidRPr="00710C82">
        <w:rPr>
          <w:rStyle w:val="HideTWBExt"/>
        </w:rPr>
        <w:t>&lt;/Amend&gt;</w:t>
      </w:r>
    </w:p>
    <w:p w14:paraId="50E05D4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333</w:t>
      </w:r>
      <w:r w:rsidRPr="00710C82">
        <w:rPr>
          <w:rStyle w:val="HideTWBExt"/>
          <w:b w:val="0"/>
        </w:rPr>
        <w:t>&lt;/NumAm&gt;</w:t>
      </w:r>
    </w:p>
    <w:p w14:paraId="4A66E8AC"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68F8E8B2" w14:textId="77777777" w:rsidR="0007070C" w:rsidRPr="00710C82" w:rsidRDefault="0007070C" w:rsidP="0007070C">
      <w:pPr>
        <w:pStyle w:val="NormalBold"/>
      </w:pPr>
      <w:r w:rsidRPr="00710C82">
        <w:rPr>
          <w:rStyle w:val="HideTWBExt"/>
          <w:b w:val="0"/>
        </w:rPr>
        <w:t>&lt;/RepeatBlock-By&gt;</w:t>
      </w:r>
    </w:p>
    <w:p w14:paraId="3003E92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1154E7F" w14:textId="77777777" w:rsidR="0007070C" w:rsidRPr="00710C82" w:rsidRDefault="0007070C" w:rsidP="0007070C">
      <w:pPr>
        <w:pStyle w:val="NormalBold"/>
      </w:pPr>
      <w:r w:rsidRPr="00710C82">
        <w:rPr>
          <w:rStyle w:val="HideTWBExt"/>
          <w:b w:val="0"/>
        </w:rPr>
        <w:t>&lt;Article&gt;</w:t>
      </w:r>
      <w:r w:rsidRPr="00710C82">
        <w:t>Člen 17 – odstavek 1 b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607944F" w14:textId="77777777" w:rsidTr="00B61B46">
        <w:trPr>
          <w:trHeight w:hRule="exact" w:val="240"/>
          <w:jc w:val="center"/>
        </w:trPr>
        <w:tc>
          <w:tcPr>
            <w:tcW w:w="9752" w:type="dxa"/>
            <w:gridSpan w:val="2"/>
          </w:tcPr>
          <w:p w14:paraId="49712E3C" w14:textId="77777777" w:rsidR="0007070C" w:rsidRPr="00710C82" w:rsidRDefault="0007070C" w:rsidP="00B61B46"/>
        </w:tc>
      </w:tr>
      <w:tr w:rsidR="0007070C" w:rsidRPr="00710C82" w14:paraId="31DB39D5" w14:textId="77777777" w:rsidTr="00B61B46">
        <w:trPr>
          <w:trHeight w:val="240"/>
          <w:jc w:val="center"/>
        </w:trPr>
        <w:tc>
          <w:tcPr>
            <w:tcW w:w="4876" w:type="dxa"/>
          </w:tcPr>
          <w:p w14:paraId="3BD14C61" w14:textId="77777777" w:rsidR="0007070C" w:rsidRPr="00710C82" w:rsidRDefault="0007070C" w:rsidP="00B61B46">
            <w:pPr>
              <w:pStyle w:val="ColumnHeading"/>
            </w:pPr>
            <w:r w:rsidRPr="00710C82">
              <w:t>Besedilo, ki ga predlaga Komisija</w:t>
            </w:r>
          </w:p>
        </w:tc>
        <w:tc>
          <w:tcPr>
            <w:tcW w:w="4876" w:type="dxa"/>
          </w:tcPr>
          <w:p w14:paraId="676BE91F" w14:textId="77777777" w:rsidR="0007070C" w:rsidRPr="00710C82" w:rsidRDefault="0007070C" w:rsidP="00B61B46">
            <w:pPr>
              <w:pStyle w:val="ColumnHeading"/>
            </w:pPr>
            <w:r w:rsidRPr="00710C82">
              <w:t>Predlog spremembe</w:t>
            </w:r>
          </w:p>
        </w:tc>
      </w:tr>
      <w:tr w:rsidR="0007070C" w:rsidRPr="00710C82" w14:paraId="398A1AE9" w14:textId="77777777" w:rsidTr="00B61B46">
        <w:trPr>
          <w:jc w:val="center"/>
        </w:trPr>
        <w:tc>
          <w:tcPr>
            <w:tcW w:w="4876" w:type="dxa"/>
          </w:tcPr>
          <w:p w14:paraId="4246659D" w14:textId="77777777" w:rsidR="0007070C" w:rsidRPr="00710C82" w:rsidRDefault="0007070C" w:rsidP="00B61B46">
            <w:pPr>
              <w:pStyle w:val="Normal6"/>
            </w:pPr>
          </w:p>
        </w:tc>
        <w:tc>
          <w:tcPr>
            <w:tcW w:w="4876" w:type="dxa"/>
          </w:tcPr>
          <w:p w14:paraId="21B50B95" w14:textId="77777777" w:rsidR="0007070C" w:rsidRPr="00710C82" w:rsidRDefault="0007070C" w:rsidP="00B61B46">
            <w:pPr>
              <w:pStyle w:val="Normal6"/>
              <w:rPr>
                <w:b/>
                <w:i/>
              </w:rPr>
            </w:pPr>
            <w:r w:rsidRPr="00710C82">
              <w:rPr>
                <w:b/>
                <w:i/>
              </w:rPr>
              <w:t>1b.</w:t>
            </w:r>
            <w:r w:rsidRPr="00710C82">
              <w:rPr>
                <w:b/>
                <w:i/>
              </w:rPr>
              <w:tab/>
              <w:t>Če se postopek preselitve ne zaključi, države članice iz sistema Eurodac izbrišejo podatke, vpisane v skladu s členom 10(2) Uredbe XXX/XXX.</w:t>
            </w:r>
          </w:p>
        </w:tc>
      </w:tr>
    </w:tbl>
    <w:p w14:paraId="023736F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1B4343F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E925B93" w14:textId="3DDF97FF" w:rsidR="0007070C" w:rsidRPr="00710C82" w:rsidRDefault="000F42A1" w:rsidP="0007070C">
      <w:pPr>
        <w:pStyle w:val="Normal12Italic"/>
        <w:rPr>
          <w:lang w:val="sl-SI"/>
        </w:rPr>
      </w:pPr>
      <w:r w:rsidRPr="00710C82">
        <w:rPr>
          <w:lang w:val="sl-SI"/>
        </w:rPr>
        <w:t>Prenovitev:</w:t>
      </w:r>
      <w:r w:rsidR="0007070C" w:rsidRPr="00710C82">
        <w:rPr>
          <w:lang w:val="sl-SI"/>
        </w:rPr>
        <w:t xml:space="preserve"> ta</w:t>
      </w:r>
      <w:r w:rsidR="00A9284E" w:rsidRPr="00710C82">
        <w:rPr>
          <w:lang w:val="sl-SI"/>
        </w:rPr>
        <w:t xml:space="preserve"> predlog</w:t>
      </w:r>
      <w:r w:rsidR="0007070C" w:rsidRPr="00710C82">
        <w:rPr>
          <w:lang w:val="sl-SI"/>
        </w:rPr>
        <w:t xml:space="preserve"> sprememb</w:t>
      </w:r>
      <w:r w:rsidR="00A9284E" w:rsidRPr="00710C82">
        <w:rPr>
          <w:lang w:val="sl-SI"/>
        </w:rPr>
        <w:t>e</w:t>
      </w:r>
      <w:r w:rsidR="0007070C" w:rsidRPr="00710C82">
        <w:rPr>
          <w:lang w:val="sl-SI"/>
        </w:rPr>
        <w:t xml:space="preserve"> je povezan s predlogom, da se doda nova kategorija (novo poglavje IIa), in je potreb</w:t>
      </w:r>
      <w:r w:rsidR="00A9284E" w:rsidRPr="00710C82">
        <w:rPr>
          <w:lang w:val="sl-SI"/>
        </w:rPr>
        <w:t>e</w:t>
      </w:r>
      <w:r w:rsidR="0007070C" w:rsidRPr="00710C82">
        <w:rPr>
          <w:lang w:val="sl-SI"/>
        </w:rPr>
        <w:t>n, da se zagotovi skladnost besedila v zvezi s to novostjo. Predlagano je, da se vpisani podatki izbrišejo iz sistema Eurodac, če se postopek preselitve ne zaključi.</w:t>
      </w:r>
    </w:p>
    <w:p w14:paraId="4FD0243E" w14:textId="77777777" w:rsidR="0007070C" w:rsidRPr="00710C82" w:rsidRDefault="0007070C" w:rsidP="0007070C">
      <w:r w:rsidRPr="00710C82">
        <w:rPr>
          <w:rStyle w:val="HideTWBExt"/>
        </w:rPr>
        <w:t>&lt;/Amend&gt;</w:t>
      </w:r>
    </w:p>
    <w:p w14:paraId="7F0B328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334</w:t>
      </w:r>
      <w:r w:rsidRPr="00710C82">
        <w:rPr>
          <w:rStyle w:val="HideTWBExt"/>
          <w:b w:val="0"/>
        </w:rPr>
        <w:t>&lt;/NumAm&gt;</w:t>
      </w:r>
    </w:p>
    <w:p w14:paraId="6B9DE38B"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232F336C"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64D48DAC" w14:textId="77777777" w:rsidR="0007070C" w:rsidRPr="00710C82" w:rsidRDefault="0007070C" w:rsidP="0007070C">
      <w:r w:rsidRPr="00710C82">
        <w:rPr>
          <w:rStyle w:val="HideTWBExt"/>
        </w:rPr>
        <w:t>&lt;/RepeatBlock-By&gt;</w:t>
      </w:r>
    </w:p>
    <w:p w14:paraId="494BFEB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377764B" w14:textId="77777777" w:rsidR="0007070C" w:rsidRPr="00710C82" w:rsidRDefault="0007070C" w:rsidP="0007070C">
      <w:pPr>
        <w:pStyle w:val="NormalBold"/>
      </w:pPr>
      <w:r w:rsidRPr="00710C82">
        <w:rPr>
          <w:rStyle w:val="HideTWBExt"/>
          <w:b w:val="0"/>
        </w:rPr>
        <w:t>&lt;Article&gt;</w:t>
      </w:r>
      <w:r w:rsidRPr="00710C82">
        <w:t>Člen 17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79AA766" w14:textId="77777777" w:rsidTr="00B61B46">
        <w:trPr>
          <w:trHeight w:hRule="exact" w:val="240"/>
          <w:jc w:val="center"/>
        </w:trPr>
        <w:tc>
          <w:tcPr>
            <w:tcW w:w="9752" w:type="dxa"/>
            <w:gridSpan w:val="2"/>
          </w:tcPr>
          <w:p w14:paraId="1901DD7C" w14:textId="77777777" w:rsidR="0007070C" w:rsidRPr="00710C82" w:rsidRDefault="0007070C" w:rsidP="00B61B46"/>
        </w:tc>
      </w:tr>
      <w:tr w:rsidR="0007070C" w:rsidRPr="00710C82" w14:paraId="6A65FE2B" w14:textId="77777777" w:rsidTr="00B61B46">
        <w:trPr>
          <w:trHeight w:val="240"/>
          <w:jc w:val="center"/>
        </w:trPr>
        <w:tc>
          <w:tcPr>
            <w:tcW w:w="4876" w:type="dxa"/>
          </w:tcPr>
          <w:p w14:paraId="0314ED98" w14:textId="77777777" w:rsidR="0007070C" w:rsidRPr="00710C82" w:rsidRDefault="0007070C" w:rsidP="00B61B46">
            <w:pPr>
              <w:pStyle w:val="ColumnHeading"/>
            </w:pPr>
            <w:r w:rsidRPr="00710C82">
              <w:t>Besedilo, ki ga predlaga Komisija</w:t>
            </w:r>
          </w:p>
        </w:tc>
        <w:tc>
          <w:tcPr>
            <w:tcW w:w="4876" w:type="dxa"/>
          </w:tcPr>
          <w:p w14:paraId="54EB854F" w14:textId="77777777" w:rsidR="0007070C" w:rsidRPr="00710C82" w:rsidRDefault="0007070C" w:rsidP="00B61B46">
            <w:pPr>
              <w:pStyle w:val="ColumnHeading"/>
            </w:pPr>
            <w:r w:rsidRPr="00710C82">
              <w:t>Predlog spremembe</w:t>
            </w:r>
          </w:p>
        </w:tc>
      </w:tr>
      <w:tr w:rsidR="0007070C" w:rsidRPr="00710C82" w14:paraId="0223F69C" w14:textId="77777777" w:rsidTr="00B61B46">
        <w:trPr>
          <w:jc w:val="center"/>
        </w:trPr>
        <w:tc>
          <w:tcPr>
            <w:tcW w:w="4876" w:type="dxa"/>
          </w:tcPr>
          <w:p w14:paraId="65D499A0"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pet let</w:t>
            </w:r>
            <w:r w:rsidRPr="00710C82">
              <w:t xml:space="preserve"> od datuma odvzema prstnih odtisov.</w:t>
            </w:r>
          </w:p>
        </w:tc>
        <w:tc>
          <w:tcPr>
            <w:tcW w:w="4876" w:type="dxa"/>
          </w:tcPr>
          <w:p w14:paraId="28167F72"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eno leto</w:t>
            </w:r>
            <w:r w:rsidRPr="00710C82">
              <w:t xml:space="preserve"> od datuma</w:t>
            </w:r>
            <w:r w:rsidRPr="00710C82">
              <w:rPr>
                <w:b/>
                <w:i/>
              </w:rPr>
              <w:t xml:space="preserve"> prvega</w:t>
            </w:r>
            <w:r w:rsidRPr="00710C82">
              <w:t xml:space="preserve"> odvzema prstnih odtisov</w:t>
            </w:r>
            <w:r w:rsidRPr="00710C82">
              <w:rPr>
                <w:b/>
                <w:i/>
              </w:rPr>
              <w:t>, ki ga je obdelala država članica, ali, kadar je bila za tega državljana tretje države ali osebo brez državljanstva izdana prepoved vstopa, v času trajanja prepovedi vstopa, ki se začne z datumom prvega odvzema prstnih odtisov, ki ga je obdelala država članica, do največ pet pet</w:t>
            </w:r>
            <w:r w:rsidRPr="00710C82">
              <w:t>.</w:t>
            </w:r>
          </w:p>
        </w:tc>
      </w:tr>
    </w:tbl>
    <w:p w14:paraId="38B8690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5A13D4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5B7DB0D" w14:textId="45D6EF72" w:rsidR="0007070C" w:rsidRPr="00710C82" w:rsidRDefault="0007070C" w:rsidP="0007070C">
      <w:pPr>
        <w:pStyle w:val="Normal12Italic"/>
        <w:rPr>
          <w:lang w:val="sl-SI"/>
        </w:rPr>
      </w:pPr>
      <w:r w:rsidRPr="00710C82">
        <w:rPr>
          <w:lang w:val="sl-SI"/>
        </w:rPr>
        <w:t xml:space="preserve">Ta predlog spremembe temelji na pripombah Evropskega nadzornika za varstvo podatkov, da bi zagotovili, da je obdobje shranjevanja podatkov sorazmerno z namenom </w:t>
      </w:r>
      <w:r w:rsidR="00DE750D" w:rsidRPr="00710C82">
        <w:rPr>
          <w:lang w:val="sl-SI"/>
        </w:rPr>
        <w:t xml:space="preserve">njihovega </w:t>
      </w:r>
      <w:r w:rsidRPr="00710C82">
        <w:rPr>
          <w:lang w:val="sl-SI"/>
        </w:rPr>
        <w:t>zbiranja. Ker bi bilo treba podatke hraniti zlasti za namene prepovedi vstopa, predlagamo uskladitev</w:t>
      </w:r>
      <w:r w:rsidR="00DE750D" w:rsidRPr="00710C82">
        <w:rPr>
          <w:lang w:val="sl-SI"/>
        </w:rPr>
        <w:t xml:space="preserve"> obdobja</w:t>
      </w:r>
      <w:r w:rsidRPr="00710C82">
        <w:rPr>
          <w:lang w:val="sl-SI"/>
        </w:rPr>
        <w:t xml:space="preserve"> shranjevanja podatkov s trajanjem prepovedi vstopa. Če ni prepovedi vstopa, bi bilo treba podatke hraniti eno leto namesto petih let.</w:t>
      </w:r>
    </w:p>
    <w:p w14:paraId="595B65E7" w14:textId="77777777" w:rsidR="0007070C" w:rsidRPr="00710C82" w:rsidRDefault="0007070C" w:rsidP="0007070C">
      <w:r w:rsidRPr="00710C82">
        <w:rPr>
          <w:rStyle w:val="HideTWBExt"/>
        </w:rPr>
        <w:t>&lt;/Amend&gt;</w:t>
      </w:r>
    </w:p>
    <w:p w14:paraId="2261232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335</w:t>
      </w:r>
      <w:r w:rsidRPr="00710C82">
        <w:rPr>
          <w:rStyle w:val="HideTWBExt"/>
          <w:b w:val="0"/>
        </w:rPr>
        <w:t>&lt;/NumAm&gt;</w:t>
      </w:r>
    </w:p>
    <w:p w14:paraId="038DD5DA"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7351C164" w14:textId="77777777" w:rsidR="0007070C" w:rsidRPr="00710C82" w:rsidRDefault="0007070C" w:rsidP="0007070C">
      <w:pPr>
        <w:pStyle w:val="NormalBold"/>
      </w:pPr>
      <w:r w:rsidRPr="00710C82">
        <w:rPr>
          <w:rStyle w:val="HideTWBExt"/>
          <w:b w:val="0"/>
        </w:rPr>
        <w:t>&lt;/RepeatBlock-By&gt;</w:t>
      </w:r>
    </w:p>
    <w:p w14:paraId="2275182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12D8A7C" w14:textId="77777777" w:rsidR="0007070C" w:rsidRPr="00710C82" w:rsidRDefault="0007070C" w:rsidP="0007070C">
      <w:pPr>
        <w:pStyle w:val="NormalBold"/>
      </w:pPr>
      <w:r w:rsidRPr="00710C82">
        <w:rPr>
          <w:rStyle w:val="HideTWBExt"/>
          <w:b w:val="0"/>
        </w:rPr>
        <w:t>&lt;Article&gt;</w:t>
      </w:r>
      <w:r w:rsidRPr="00710C82">
        <w:t>Člen 17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C69C180" w14:textId="77777777" w:rsidTr="00B61B46">
        <w:trPr>
          <w:trHeight w:hRule="exact" w:val="240"/>
          <w:jc w:val="center"/>
        </w:trPr>
        <w:tc>
          <w:tcPr>
            <w:tcW w:w="9752" w:type="dxa"/>
            <w:gridSpan w:val="2"/>
          </w:tcPr>
          <w:p w14:paraId="4B266E7E" w14:textId="77777777" w:rsidR="0007070C" w:rsidRPr="00710C82" w:rsidRDefault="0007070C" w:rsidP="00B61B46"/>
        </w:tc>
      </w:tr>
      <w:tr w:rsidR="0007070C" w:rsidRPr="00710C82" w14:paraId="5AAF0FEC" w14:textId="77777777" w:rsidTr="00B61B46">
        <w:trPr>
          <w:trHeight w:val="240"/>
          <w:jc w:val="center"/>
        </w:trPr>
        <w:tc>
          <w:tcPr>
            <w:tcW w:w="4876" w:type="dxa"/>
          </w:tcPr>
          <w:p w14:paraId="203115C2" w14:textId="77777777" w:rsidR="0007070C" w:rsidRPr="00710C82" w:rsidRDefault="0007070C" w:rsidP="00B61B46">
            <w:pPr>
              <w:pStyle w:val="ColumnHeading"/>
            </w:pPr>
            <w:r w:rsidRPr="00710C82">
              <w:t>Besedilo, ki ga predlaga Komisija</w:t>
            </w:r>
          </w:p>
        </w:tc>
        <w:tc>
          <w:tcPr>
            <w:tcW w:w="4876" w:type="dxa"/>
          </w:tcPr>
          <w:p w14:paraId="161C672E" w14:textId="77777777" w:rsidR="0007070C" w:rsidRPr="00710C82" w:rsidRDefault="0007070C" w:rsidP="00B61B46">
            <w:pPr>
              <w:pStyle w:val="ColumnHeading"/>
            </w:pPr>
            <w:r w:rsidRPr="00710C82">
              <w:t>Predlog spremembe</w:t>
            </w:r>
          </w:p>
        </w:tc>
      </w:tr>
      <w:tr w:rsidR="0007070C" w:rsidRPr="00710C82" w14:paraId="67530E01" w14:textId="77777777" w:rsidTr="00B61B46">
        <w:trPr>
          <w:jc w:val="center"/>
        </w:trPr>
        <w:tc>
          <w:tcPr>
            <w:tcW w:w="4876" w:type="dxa"/>
          </w:tcPr>
          <w:p w14:paraId="0902C421"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 pet let od datuma odvzema prstnih odtisov.</w:t>
            </w:r>
          </w:p>
        </w:tc>
        <w:tc>
          <w:tcPr>
            <w:tcW w:w="4876" w:type="dxa"/>
          </w:tcPr>
          <w:p w14:paraId="4A2ACEF9"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v obdobju, omejenem na trajanje ukrepa, sprejetega v zvezi z zadevnim posameznikom, in sicer največ</w:t>
            </w:r>
            <w:r w:rsidRPr="00710C82">
              <w:t xml:space="preserve"> pet let od datuma</w:t>
            </w:r>
            <w:r w:rsidRPr="00710C82">
              <w:rPr>
                <w:b/>
                <w:i/>
              </w:rPr>
              <w:t xml:space="preserve"> prvega</w:t>
            </w:r>
            <w:r w:rsidRPr="00710C82">
              <w:t xml:space="preserve"> odvzema prstnih odtisov.</w:t>
            </w:r>
          </w:p>
        </w:tc>
      </w:tr>
    </w:tbl>
    <w:p w14:paraId="784D3D9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6419689" w14:textId="77777777" w:rsidR="0007070C" w:rsidRPr="00710C82" w:rsidRDefault="0007070C" w:rsidP="0007070C">
      <w:r w:rsidRPr="00710C82">
        <w:rPr>
          <w:rStyle w:val="HideTWBExt"/>
        </w:rPr>
        <w:t>&lt;/Amend&gt;</w:t>
      </w:r>
    </w:p>
    <w:p w14:paraId="5D38F23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336</w:t>
      </w:r>
      <w:r w:rsidRPr="00710C82">
        <w:rPr>
          <w:rStyle w:val="HideTWBExt"/>
          <w:b w:val="0"/>
        </w:rPr>
        <w:t>&lt;/NumAm&gt;</w:t>
      </w:r>
    </w:p>
    <w:p w14:paraId="6CB01545"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A2CDF3E" w14:textId="77777777" w:rsidR="0007070C" w:rsidRPr="00710C82" w:rsidRDefault="0007070C" w:rsidP="0007070C">
      <w:pPr>
        <w:pStyle w:val="NormalBold"/>
      </w:pPr>
      <w:r w:rsidRPr="00710C82">
        <w:rPr>
          <w:rStyle w:val="HideTWBExt"/>
          <w:b w:val="0"/>
        </w:rPr>
        <w:t>&lt;/RepeatBlock-By&gt;</w:t>
      </w:r>
    </w:p>
    <w:p w14:paraId="667D2C0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B0E2470" w14:textId="77777777" w:rsidR="0007070C" w:rsidRPr="00710C82" w:rsidRDefault="0007070C" w:rsidP="0007070C">
      <w:pPr>
        <w:pStyle w:val="NormalBold"/>
      </w:pPr>
      <w:r w:rsidRPr="00710C82">
        <w:rPr>
          <w:rStyle w:val="HideTWBExt"/>
          <w:b w:val="0"/>
        </w:rPr>
        <w:t>&lt;Article&gt;</w:t>
      </w:r>
      <w:r w:rsidRPr="00710C82">
        <w:t>Člen 17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7821510" w14:textId="77777777" w:rsidTr="00B61B46">
        <w:trPr>
          <w:trHeight w:hRule="exact" w:val="240"/>
          <w:jc w:val="center"/>
        </w:trPr>
        <w:tc>
          <w:tcPr>
            <w:tcW w:w="9752" w:type="dxa"/>
            <w:gridSpan w:val="2"/>
          </w:tcPr>
          <w:p w14:paraId="1898C31E" w14:textId="77777777" w:rsidR="0007070C" w:rsidRPr="00710C82" w:rsidRDefault="0007070C" w:rsidP="00B61B46"/>
        </w:tc>
      </w:tr>
      <w:tr w:rsidR="0007070C" w:rsidRPr="00710C82" w14:paraId="3FAB4A1B" w14:textId="77777777" w:rsidTr="00B61B46">
        <w:trPr>
          <w:trHeight w:val="240"/>
          <w:jc w:val="center"/>
        </w:trPr>
        <w:tc>
          <w:tcPr>
            <w:tcW w:w="4876" w:type="dxa"/>
          </w:tcPr>
          <w:p w14:paraId="146EE560" w14:textId="77777777" w:rsidR="0007070C" w:rsidRPr="00710C82" w:rsidRDefault="0007070C" w:rsidP="00B61B46">
            <w:pPr>
              <w:pStyle w:val="ColumnHeading"/>
            </w:pPr>
            <w:r w:rsidRPr="00710C82">
              <w:t>Besedilo, ki ga predlaga Komisija</w:t>
            </w:r>
          </w:p>
        </w:tc>
        <w:tc>
          <w:tcPr>
            <w:tcW w:w="4876" w:type="dxa"/>
          </w:tcPr>
          <w:p w14:paraId="7D625030" w14:textId="77777777" w:rsidR="0007070C" w:rsidRPr="00710C82" w:rsidRDefault="0007070C" w:rsidP="00B61B46">
            <w:pPr>
              <w:pStyle w:val="ColumnHeading"/>
            </w:pPr>
            <w:r w:rsidRPr="00710C82">
              <w:t>Predlog spremembe</w:t>
            </w:r>
          </w:p>
        </w:tc>
      </w:tr>
      <w:tr w:rsidR="0007070C" w:rsidRPr="00710C82" w14:paraId="1EA90AB8" w14:textId="77777777" w:rsidTr="00B61B46">
        <w:trPr>
          <w:jc w:val="center"/>
        </w:trPr>
        <w:tc>
          <w:tcPr>
            <w:tcW w:w="4876" w:type="dxa"/>
          </w:tcPr>
          <w:p w14:paraId="2946D3A3"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pet</w:t>
            </w:r>
            <w:r w:rsidRPr="00710C82">
              <w:t xml:space="preserve"> let od datuma odvzema prstnih odtisov.</w:t>
            </w:r>
          </w:p>
        </w:tc>
        <w:tc>
          <w:tcPr>
            <w:tcW w:w="4876" w:type="dxa"/>
          </w:tcPr>
          <w:p w14:paraId="1D31E849"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deset</w:t>
            </w:r>
            <w:r w:rsidRPr="00710C82">
              <w:t xml:space="preserve"> let od datuma odvzema prstnih odtisov</w:t>
            </w:r>
            <w:r w:rsidRPr="00710C82">
              <w:rPr>
                <w:b/>
                <w:i/>
              </w:rPr>
              <w:t xml:space="preserve"> in pridobitve podobe obraza</w:t>
            </w:r>
            <w:r w:rsidRPr="00710C82">
              <w:t>.</w:t>
            </w:r>
          </w:p>
        </w:tc>
      </w:tr>
    </w:tbl>
    <w:p w14:paraId="560CF24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9B7B243" w14:textId="77777777" w:rsidR="0007070C" w:rsidRPr="00710C82" w:rsidRDefault="0007070C" w:rsidP="0007070C">
      <w:r w:rsidRPr="00710C82">
        <w:rPr>
          <w:rStyle w:val="HideTWBExt"/>
        </w:rPr>
        <w:t>&lt;/Amend&gt;</w:t>
      </w:r>
    </w:p>
    <w:p w14:paraId="273E82B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337</w:t>
      </w:r>
      <w:r w:rsidRPr="00710C82">
        <w:rPr>
          <w:rStyle w:val="HideTWBExt"/>
          <w:b w:val="0"/>
        </w:rPr>
        <w:t>&lt;/NumAm&gt;</w:t>
      </w:r>
    </w:p>
    <w:p w14:paraId="2429802C" w14:textId="77777777" w:rsidR="0007070C" w:rsidRPr="00710C82" w:rsidRDefault="0007070C" w:rsidP="0007070C">
      <w:pPr>
        <w:pStyle w:val="NormalBold"/>
      </w:pPr>
      <w:r w:rsidRPr="00710C82">
        <w:rPr>
          <w:rStyle w:val="HideTWBExt"/>
          <w:b w:val="0"/>
        </w:rPr>
        <w:t>&lt;RepeatBlock-By&gt;&lt;Members&gt;</w:t>
      </w:r>
      <w:r w:rsidRPr="00710C82">
        <w:t>Fabio Massimo Castaldo, Laura Ferrara, Ignazio Corrao</w:t>
      </w:r>
      <w:r w:rsidRPr="00710C82">
        <w:rPr>
          <w:rStyle w:val="HideTWBExt"/>
          <w:b w:val="0"/>
        </w:rPr>
        <w:t>&lt;/Members&gt;</w:t>
      </w:r>
    </w:p>
    <w:p w14:paraId="6726DBB8" w14:textId="77777777" w:rsidR="0007070C" w:rsidRPr="00710C82" w:rsidRDefault="0007070C" w:rsidP="0007070C">
      <w:pPr>
        <w:pStyle w:val="NormalBold"/>
      </w:pPr>
      <w:r w:rsidRPr="00710C82">
        <w:rPr>
          <w:rStyle w:val="HideTWBExt"/>
          <w:b w:val="0"/>
        </w:rPr>
        <w:t>&lt;/RepeatBlock-By&gt;</w:t>
      </w:r>
    </w:p>
    <w:p w14:paraId="58C8037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C3A2CCD" w14:textId="77777777" w:rsidR="0007070C" w:rsidRPr="00710C82" w:rsidRDefault="0007070C" w:rsidP="0007070C">
      <w:pPr>
        <w:pStyle w:val="NormalBold"/>
      </w:pPr>
      <w:r w:rsidRPr="00710C82">
        <w:rPr>
          <w:rStyle w:val="HideTWBExt"/>
          <w:b w:val="0"/>
        </w:rPr>
        <w:t>&lt;Article&gt;</w:t>
      </w:r>
      <w:r w:rsidRPr="00710C82">
        <w:t>Člen 17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AF3731B" w14:textId="77777777" w:rsidTr="00B61B46">
        <w:trPr>
          <w:trHeight w:hRule="exact" w:val="240"/>
          <w:jc w:val="center"/>
        </w:trPr>
        <w:tc>
          <w:tcPr>
            <w:tcW w:w="9752" w:type="dxa"/>
            <w:gridSpan w:val="2"/>
          </w:tcPr>
          <w:p w14:paraId="2ED560E8" w14:textId="77777777" w:rsidR="0007070C" w:rsidRPr="00710C82" w:rsidRDefault="0007070C" w:rsidP="00B61B46"/>
        </w:tc>
      </w:tr>
      <w:tr w:rsidR="0007070C" w:rsidRPr="00710C82" w14:paraId="0A31DC8D" w14:textId="77777777" w:rsidTr="00B61B46">
        <w:trPr>
          <w:trHeight w:val="240"/>
          <w:jc w:val="center"/>
        </w:trPr>
        <w:tc>
          <w:tcPr>
            <w:tcW w:w="4876" w:type="dxa"/>
          </w:tcPr>
          <w:p w14:paraId="7893AFF1" w14:textId="77777777" w:rsidR="0007070C" w:rsidRPr="00710C82" w:rsidRDefault="0007070C" w:rsidP="00B61B46">
            <w:pPr>
              <w:pStyle w:val="ColumnHeading"/>
            </w:pPr>
            <w:r w:rsidRPr="00710C82">
              <w:t>Besedilo, ki ga predlaga Komisija</w:t>
            </w:r>
          </w:p>
        </w:tc>
        <w:tc>
          <w:tcPr>
            <w:tcW w:w="4876" w:type="dxa"/>
          </w:tcPr>
          <w:p w14:paraId="54D1A849" w14:textId="77777777" w:rsidR="0007070C" w:rsidRPr="00710C82" w:rsidRDefault="0007070C" w:rsidP="00B61B46">
            <w:pPr>
              <w:pStyle w:val="ColumnHeading"/>
            </w:pPr>
            <w:r w:rsidRPr="00710C82">
              <w:t>Predlog spremembe</w:t>
            </w:r>
          </w:p>
        </w:tc>
      </w:tr>
      <w:tr w:rsidR="0007070C" w:rsidRPr="00710C82" w14:paraId="67DCD2F9" w14:textId="77777777" w:rsidTr="00B61B46">
        <w:trPr>
          <w:jc w:val="center"/>
        </w:trPr>
        <w:tc>
          <w:tcPr>
            <w:tcW w:w="4876" w:type="dxa"/>
          </w:tcPr>
          <w:p w14:paraId="35E6D382"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pet let</w:t>
            </w:r>
            <w:r w:rsidRPr="00710C82">
              <w:t xml:space="preserve"> od datuma odvzema prstnih odtisov.</w:t>
            </w:r>
          </w:p>
        </w:tc>
        <w:tc>
          <w:tcPr>
            <w:tcW w:w="4876" w:type="dxa"/>
          </w:tcPr>
          <w:p w14:paraId="734CE43C"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osemnajst mesecev</w:t>
            </w:r>
            <w:r w:rsidRPr="00710C82">
              <w:t xml:space="preserve"> od datuma odvzema prstnih odtisov.</w:t>
            </w:r>
          </w:p>
        </w:tc>
      </w:tr>
    </w:tbl>
    <w:p w14:paraId="1D9679F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{IT}</w:t>
      </w:r>
      <w:r w:rsidRPr="00710C82">
        <w:rPr>
          <w:lang w:val="sl-SI"/>
        </w:rPr>
        <w:t>it</w:t>
      </w:r>
      <w:r w:rsidRPr="00710C82">
        <w:rPr>
          <w:rStyle w:val="HideTWBExt"/>
          <w:lang w:val="sl-SI"/>
        </w:rPr>
        <w:t>&lt;/Original&gt;</w:t>
      </w:r>
    </w:p>
    <w:p w14:paraId="30D2CF74" w14:textId="77777777" w:rsidR="0007070C" w:rsidRPr="00710C82" w:rsidRDefault="0007070C" w:rsidP="0007070C">
      <w:r w:rsidRPr="00710C82">
        <w:rPr>
          <w:rStyle w:val="HideTWBExt"/>
        </w:rPr>
        <w:t>&lt;/Amend&gt;</w:t>
      </w:r>
    </w:p>
    <w:p w14:paraId="226D683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338</w:t>
      </w:r>
      <w:r w:rsidRPr="00710C82">
        <w:rPr>
          <w:rStyle w:val="HideTWBExt"/>
          <w:b w:val="0"/>
        </w:rPr>
        <w:t>&lt;/NumAm&gt;</w:t>
      </w:r>
    </w:p>
    <w:p w14:paraId="5A44B07E" w14:textId="77777777" w:rsidR="0007070C" w:rsidRPr="00710C82" w:rsidRDefault="0007070C" w:rsidP="0007070C">
      <w:pPr>
        <w:pStyle w:val="NormalBold"/>
      </w:pPr>
      <w:r w:rsidRPr="00710C82">
        <w:rPr>
          <w:rStyle w:val="HideTWBExt"/>
          <w:b w:val="0"/>
        </w:rPr>
        <w:t>&lt;RepeatBlock-By&gt;&lt;Members&gt;</w:t>
      </w:r>
      <w:r w:rsidRPr="00710C82">
        <w:t>Monika Hohlmeier, Heinz K. Becker, Rachida Dati, Brice Hortefeux, Marija Gabriel (Mariya Gabriel)</w:t>
      </w:r>
      <w:r w:rsidRPr="00710C82">
        <w:rPr>
          <w:rStyle w:val="HideTWBExt"/>
          <w:b w:val="0"/>
        </w:rPr>
        <w:t>&lt;/Members&gt;</w:t>
      </w:r>
    </w:p>
    <w:p w14:paraId="1833C4CB" w14:textId="77777777" w:rsidR="0007070C" w:rsidRPr="00710C82" w:rsidRDefault="0007070C" w:rsidP="0007070C">
      <w:pPr>
        <w:pStyle w:val="NormalBold"/>
      </w:pPr>
      <w:r w:rsidRPr="00710C82">
        <w:rPr>
          <w:rStyle w:val="HideTWBExt"/>
          <w:b w:val="0"/>
        </w:rPr>
        <w:t>&lt;/RepeatBlock-By&gt;</w:t>
      </w:r>
    </w:p>
    <w:p w14:paraId="15114C4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3A72F68" w14:textId="77777777" w:rsidR="0007070C" w:rsidRPr="00710C82" w:rsidRDefault="0007070C" w:rsidP="0007070C">
      <w:pPr>
        <w:pStyle w:val="NormalBold"/>
      </w:pPr>
      <w:r w:rsidRPr="00710C82">
        <w:rPr>
          <w:rStyle w:val="HideTWBExt"/>
          <w:b w:val="0"/>
        </w:rPr>
        <w:t>&lt;Article&gt;</w:t>
      </w:r>
      <w:r w:rsidRPr="00710C82">
        <w:t>Člen 17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9CA40DB" w14:textId="77777777" w:rsidTr="00B61B46">
        <w:trPr>
          <w:trHeight w:hRule="exact" w:val="240"/>
          <w:jc w:val="center"/>
        </w:trPr>
        <w:tc>
          <w:tcPr>
            <w:tcW w:w="9752" w:type="dxa"/>
            <w:gridSpan w:val="2"/>
          </w:tcPr>
          <w:p w14:paraId="4FD281CC" w14:textId="77777777" w:rsidR="0007070C" w:rsidRPr="00710C82" w:rsidRDefault="0007070C" w:rsidP="00B61B46"/>
        </w:tc>
      </w:tr>
      <w:tr w:rsidR="0007070C" w:rsidRPr="00710C82" w14:paraId="4035AA73" w14:textId="77777777" w:rsidTr="00B61B46">
        <w:trPr>
          <w:trHeight w:val="240"/>
          <w:jc w:val="center"/>
        </w:trPr>
        <w:tc>
          <w:tcPr>
            <w:tcW w:w="4876" w:type="dxa"/>
          </w:tcPr>
          <w:p w14:paraId="3F26F1EB" w14:textId="77777777" w:rsidR="0007070C" w:rsidRPr="00710C82" w:rsidRDefault="0007070C" w:rsidP="00B61B46">
            <w:pPr>
              <w:pStyle w:val="ColumnHeading"/>
            </w:pPr>
            <w:r w:rsidRPr="00710C82">
              <w:t>Besedilo, ki ga predlaga Komisija</w:t>
            </w:r>
          </w:p>
        </w:tc>
        <w:tc>
          <w:tcPr>
            <w:tcW w:w="4876" w:type="dxa"/>
          </w:tcPr>
          <w:p w14:paraId="541B8E79" w14:textId="77777777" w:rsidR="0007070C" w:rsidRPr="00710C82" w:rsidRDefault="0007070C" w:rsidP="00B61B46">
            <w:pPr>
              <w:pStyle w:val="ColumnHeading"/>
            </w:pPr>
            <w:r w:rsidRPr="00710C82">
              <w:t>Predlog spremembe</w:t>
            </w:r>
          </w:p>
        </w:tc>
      </w:tr>
      <w:tr w:rsidR="0007070C" w:rsidRPr="00710C82" w14:paraId="6957874B" w14:textId="77777777" w:rsidTr="00B61B46">
        <w:trPr>
          <w:jc w:val="center"/>
        </w:trPr>
        <w:tc>
          <w:tcPr>
            <w:tcW w:w="4876" w:type="dxa"/>
          </w:tcPr>
          <w:p w14:paraId="65D8C63B"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pet</w:t>
            </w:r>
            <w:r w:rsidRPr="00710C82">
              <w:t xml:space="preserve"> let od datuma odvzema prstnih odtisov.</w:t>
            </w:r>
          </w:p>
        </w:tc>
        <w:tc>
          <w:tcPr>
            <w:tcW w:w="4876" w:type="dxa"/>
          </w:tcPr>
          <w:p w14:paraId="4839B813" w14:textId="77777777" w:rsidR="0007070C" w:rsidRPr="00710C82" w:rsidRDefault="0007070C" w:rsidP="00B61B46">
            <w:pPr>
              <w:pStyle w:val="Normal6"/>
              <w:rPr>
                <w:b/>
                <w:i/>
              </w:rPr>
            </w:pPr>
            <w:r w:rsidRPr="00710C82">
              <w:t>2.</w:t>
            </w:r>
            <w:r w:rsidRPr="00710C82">
              <w:rPr>
                <w:b/>
                <w:i/>
              </w:rPr>
              <w:tab/>
            </w:r>
            <w:r w:rsidRPr="00710C82">
              <w:t>Za namene iz člena 13(1) se vsak podatkovni niz v zvezi z državljanom tretje države ali osebo brez državljanstva iz člena 13(2) hrani v centralnem sistemu</w:t>
            </w:r>
            <w:r w:rsidRPr="00710C82">
              <w:rPr>
                <w:b/>
                <w:i/>
              </w:rPr>
              <w:t xml:space="preserve"> deset</w:t>
            </w:r>
            <w:r w:rsidRPr="00710C82">
              <w:t xml:space="preserve"> let od datuma odvzema prstnih odtisov.</w:t>
            </w:r>
          </w:p>
        </w:tc>
      </w:tr>
    </w:tbl>
    <w:p w14:paraId="5DEE32A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619BB16" w14:textId="77777777" w:rsidR="0007070C" w:rsidRPr="00710C82" w:rsidRDefault="0007070C" w:rsidP="0007070C">
      <w:r w:rsidRPr="00710C82">
        <w:rPr>
          <w:rStyle w:val="HideTWBExt"/>
        </w:rPr>
        <w:t>&lt;/Amend&gt;</w:t>
      </w:r>
    </w:p>
    <w:p w14:paraId="742AF7F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339</w:t>
      </w:r>
      <w:r w:rsidRPr="00710C82">
        <w:rPr>
          <w:rStyle w:val="HideTWBExt"/>
          <w:b w:val="0"/>
        </w:rPr>
        <w:t>&lt;/NumAm&gt;</w:t>
      </w:r>
    </w:p>
    <w:p w14:paraId="2F7852D8"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360EE948"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5184D90" w14:textId="77777777" w:rsidR="0007070C" w:rsidRPr="00710C82" w:rsidRDefault="0007070C" w:rsidP="0007070C">
      <w:r w:rsidRPr="00710C82">
        <w:rPr>
          <w:rStyle w:val="HideTWBExt"/>
        </w:rPr>
        <w:t>&lt;/RepeatBlock-By&gt;</w:t>
      </w:r>
    </w:p>
    <w:p w14:paraId="4064886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BD25B7E" w14:textId="77777777" w:rsidR="0007070C" w:rsidRPr="00710C82" w:rsidRDefault="0007070C" w:rsidP="0007070C">
      <w:pPr>
        <w:pStyle w:val="NormalBold"/>
      </w:pPr>
      <w:r w:rsidRPr="00710C82">
        <w:rPr>
          <w:rStyle w:val="HideTWBExt"/>
          <w:b w:val="0"/>
        </w:rPr>
        <w:t>&lt;Article&gt;</w:t>
      </w:r>
      <w:r w:rsidRPr="00710C82">
        <w:t>Člen 17 – odstavek 2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8803B6F" w14:textId="77777777" w:rsidTr="00B61B46">
        <w:trPr>
          <w:trHeight w:hRule="exact" w:val="240"/>
          <w:jc w:val="center"/>
        </w:trPr>
        <w:tc>
          <w:tcPr>
            <w:tcW w:w="9752" w:type="dxa"/>
            <w:gridSpan w:val="2"/>
          </w:tcPr>
          <w:p w14:paraId="000CDCD3" w14:textId="77777777" w:rsidR="0007070C" w:rsidRPr="00710C82" w:rsidRDefault="0007070C" w:rsidP="00B61B46"/>
        </w:tc>
      </w:tr>
      <w:tr w:rsidR="0007070C" w:rsidRPr="00710C82" w14:paraId="7DBBD35A" w14:textId="77777777" w:rsidTr="00B61B46">
        <w:trPr>
          <w:trHeight w:val="240"/>
          <w:jc w:val="center"/>
        </w:trPr>
        <w:tc>
          <w:tcPr>
            <w:tcW w:w="4876" w:type="dxa"/>
          </w:tcPr>
          <w:p w14:paraId="3A74CE51" w14:textId="77777777" w:rsidR="0007070C" w:rsidRPr="00710C82" w:rsidRDefault="0007070C" w:rsidP="00B61B46">
            <w:pPr>
              <w:pStyle w:val="ColumnHeading"/>
            </w:pPr>
            <w:r w:rsidRPr="00710C82">
              <w:t>Besedilo, ki ga predlaga Komisija</w:t>
            </w:r>
          </w:p>
        </w:tc>
        <w:tc>
          <w:tcPr>
            <w:tcW w:w="4876" w:type="dxa"/>
          </w:tcPr>
          <w:p w14:paraId="2E1BDB61" w14:textId="77777777" w:rsidR="0007070C" w:rsidRPr="00710C82" w:rsidRDefault="0007070C" w:rsidP="00B61B46">
            <w:pPr>
              <w:pStyle w:val="ColumnHeading"/>
            </w:pPr>
            <w:r w:rsidRPr="00710C82">
              <w:t>Predlog spremembe</w:t>
            </w:r>
          </w:p>
        </w:tc>
      </w:tr>
      <w:tr w:rsidR="0007070C" w:rsidRPr="00710C82" w14:paraId="4E3C22DB" w14:textId="77777777" w:rsidTr="00B61B46">
        <w:trPr>
          <w:jc w:val="center"/>
        </w:trPr>
        <w:tc>
          <w:tcPr>
            <w:tcW w:w="4876" w:type="dxa"/>
          </w:tcPr>
          <w:p w14:paraId="29A82FF6" w14:textId="77777777" w:rsidR="0007070C" w:rsidRPr="00710C82" w:rsidRDefault="0007070C" w:rsidP="00B61B46">
            <w:pPr>
              <w:pStyle w:val="Normal6"/>
            </w:pPr>
          </w:p>
        </w:tc>
        <w:tc>
          <w:tcPr>
            <w:tcW w:w="4876" w:type="dxa"/>
          </w:tcPr>
          <w:p w14:paraId="3444CB68" w14:textId="5C991695" w:rsidR="0007070C" w:rsidRPr="00710C82" w:rsidRDefault="0007070C" w:rsidP="00844F03">
            <w:pPr>
              <w:pStyle w:val="Normal6"/>
              <w:rPr>
                <w:b/>
                <w:i/>
              </w:rPr>
            </w:pPr>
            <w:r w:rsidRPr="00710C82">
              <w:rPr>
                <w:b/>
                <w:i/>
              </w:rPr>
              <w:t>2a.</w:t>
            </w:r>
            <w:r w:rsidRPr="00710C82">
              <w:rPr>
                <w:b/>
                <w:i/>
              </w:rPr>
              <w:tab/>
              <w:t>Za namene iz člena 10(1a) in člena 13(1a) se vsak podatkovni niz v zvezi z mladoletniki hrani v centralnem sistemu pet let od datuma prvega odvzema odtisov, ki ga je obdelala država članica.</w:t>
            </w:r>
          </w:p>
        </w:tc>
      </w:tr>
    </w:tbl>
    <w:p w14:paraId="74120FB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3F299E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D062CDF" w14:textId="77777777" w:rsidR="0007070C" w:rsidRPr="00710C82" w:rsidRDefault="0007070C" w:rsidP="0007070C">
      <w:pPr>
        <w:pStyle w:val="Normal12Italic"/>
        <w:rPr>
          <w:lang w:val="sl-SI"/>
        </w:rPr>
      </w:pPr>
      <w:r w:rsidRPr="00710C82">
        <w:rPr>
          <w:lang w:val="sl-SI"/>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14:paraId="30F442A6" w14:textId="77777777" w:rsidR="0007070C" w:rsidRPr="00710C82" w:rsidRDefault="0007070C" w:rsidP="0007070C">
      <w:r w:rsidRPr="00710C82">
        <w:rPr>
          <w:rStyle w:val="HideTWBExt"/>
        </w:rPr>
        <w:t>&lt;/Amend&gt;</w:t>
      </w:r>
    </w:p>
    <w:p w14:paraId="25ADB9C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340</w:t>
      </w:r>
      <w:r w:rsidRPr="00710C82">
        <w:rPr>
          <w:rStyle w:val="HideTWBExt"/>
          <w:b w:val="0"/>
        </w:rPr>
        <w:t>&lt;/NumAm&gt;</w:t>
      </w:r>
    </w:p>
    <w:p w14:paraId="14BC576B"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87254B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5292787" w14:textId="77777777" w:rsidR="0007070C" w:rsidRPr="00710C82" w:rsidRDefault="0007070C" w:rsidP="0007070C">
      <w:r w:rsidRPr="00710C82">
        <w:rPr>
          <w:rStyle w:val="HideTWBExt"/>
        </w:rPr>
        <w:t>&lt;/RepeatBlock-By&gt;</w:t>
      </w:r>
    </w:p>
    <w:p w14:paraId="46DE5C9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B928164" w14:textId="77777777" w:rsidR="0007070C" w:rsidRPr="00710C82" w:rsidRDefault="0007070C" w:rsidP="0007070C">
      <w:pPr>
        <w:pStyle w:val="NormalBold"/>
      </w:pPr>
      <w:r w:rsidRPr="00710C82">
        <w:rPr>
          <w:rStyle w:val="HideTWBExt"/>
          <w:b w:val="0"/>
        </w:rPr>
        <w:t>&lt;Article&gt;</w:t>
      </w:r>
      <w:r w:rsidRPr="00710C82">
        <w:t>Člen 17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56BDC74" w14:textId="77777777" w:rsidTr="00B61B46">
        <w:trPr>
          <w:trHeight w:hRule="exact" w:val="240"/>
          <w:jc w:val="center"/>
        </w:trPr>
        <w:tc>
          <w:tcPr>
            <w:tcW w:w="9752" w:type="dxa"/>
            <w:gridSpan w:val="2"/>
          </w:tcPr>
          <w:p w14:paraId="1E7ABB30" w14:textId="77777777" w:rsidR="0007070C" w:rsidRPr="00710C82" w:rsidRDefault="0007070C" w:rsidP="00B61B46"/>
        </w:tc>
      </w:tr>
      <w:tr w:rsidR="0007070C" w:rsidRPr="00710C82" w14:paraId="28B0E65D" w14:textId="77777777" w:rsidTr="00B61B46">
        <w:trPr>
          <w:trHeight w:val="240"/>
          <w:jc w:val="center"/>
        </w:trPr>
        <w:tc>
          <w:tcPr>
            <w:tcW w:w="4876" w:type="dxa"/>
          </w:tcPr>
          <w:p w14:paraId="75F53AEF" w14:textId="77777777" w:rsidR="0007070C" w:rsidRPr="00710C82" w:rsidRDefault="0007070C" w:rsidP="00B61B46">
            <w:pPr>
              <w:pStyle w:val="ColumnHeading"/>
            </w:pPr>
            <w:r w:rsidRPr="00710C82">
              <w:t>Besedilo, ki ga predlaga Komisija</w:t>
            </w:r>
          </w:p>
        </w:tc>
        <w:tc>
          <w:tcPr>
            <w:tcW w:w="4876" w:type="dxa"/>
          </w:tcPr>
          <w:p w14:paraId="5BE2D922" w14:textId="77777777" w:rsidR="0007070C" w:rsidRPr="00710C82" w:rsidRDefault="0007070C" w:rsidP="00B61B46">
            <w:pPr>
              <w:pStyle w:val="ColumnHeading"/>
            </w:pPr>
            <w:r w:rsidRPr="00710C82">
              <w:t>Predlog spremembe</w:t>
            </w:r>
          </w:p>
        </w:tc>
      </w:tr>
      <w:tr w:rsidR="0007070C" w:rsidRPr="00710C82" w14:paraId="12A4BBE9" w14:textId="77777777" w:rsidTr="00B61B46">
        <w:trPr>
          <w:jc w:val="center"/>
        </w:trPr>
        <w:tc>
          <w:tcPr>
            <w:tcW w:w="4876" w:type="dxa"/>
          </w:tcPr>
          <w:p w14:paraId="25823EAD" w14:textId="77777777" w:rsidR="0007070C" w:rsidRPr="00710C82" w:rsidRDefault="0007070C" w:rsidP="00B61B46">
            <w:pPr>
              <w:pStyle w:val="Normal6"/>
              <w:rPr>
                <w:b/>
                <w:i/>
              </w:rPr>
            </w:pPr>
            <w:r w:rsidRPr="00710C82">
              <w:rPr>
                <w:b/>
                <w:i/>
              </w:rPr>
              <w:t>3.</w:t>
            </w:r>
            <w:r w:rsidRPr="00710C82">
              <w:rPr>
                <w:b/>
                <w:i/>
              </w:rPr>
              <w:tab/>
              <w:t>Za namene iz člena 14(1) se vsak podatkovni niz v zvezi z državljanom tretje države ali osebo brez državljanstva iz člena 14(2) hrani v centralnem sistemu pet let od datuma odvzema prstnih odtisov.</w:t>
            </w:r>
          </w:p>
        </w:tc>
        <w:tc>
          <w:tcPr>
            <w:tcW w:w="4876" w:type="dxa"/>
          </w:tcPr>
          <w:p w14:paraId="10AB31DE" w14:textId="77777777" w:rsidR="0007070C" w:rsidRPr="00710C82" w:rsidRDefault="0007070C" w:rsidP="00B61B46">
            <w:pPr>
              <w:pStyle w:val="Normal6"/>
              <w:rPr>
                <w:b/>
                <w:i/>
              </w:rPr>
            </w:pPr>
            <w:r w:rsidRPr="00710C82">
              <w:rPr>
                <w:b/>
                <w:i/>
              </w:rPr>
              <w:t>črtano</w:t>
            </w:r>
          </w:p>
        </w:tc>
      </w:tr>
    </w:tbl>
    <w:p w14:paraId="54C99E3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5C7127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11B8C49" w14:textId="17B1BFBB"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dopustnimi predlogi sprememb, </w:t>
      </w:r>
      <w:r w:rsidR="005741F0" w:rsidRPr="00710C82">
        <w:rPr>
          <w:lang w:val="sl-SI"/>
        </w:rPr>
        <w:t xml:space="preserve">s katerimi se </w:t>
      </w:r>
      <w:r w:rsidRPr="00710C82">
        <w:rPr>
          <w:lang w:val="sl-SI"/>
        </w:rPr>
        <w:t>črtajo</w:t>
      </w:r>
      <w:r w:rsidR="005741F0" w:rsidRPr="00710C82">
        <w:rPr>
          <w:lang w:val="sl-SI"/>
        </w:rPr>
        <w:t xml:space="preserve"> odstavki</w:t>
      </w:r>
      <w:r w:rsidRPr="00710C82">
        <w:rPr>
          <w:lang w:val="sl-SI"/>
        </w:rPr>
        <w:t xml:space="preserve"> </w:t>
      </w:r>
      <w:r w:rsidR="005741F0" w:rsidRPr="00710C82">
        <w:rPr>
          <w:lang w:val="sl-SI"/>
        </w:rPr>
        <w:t xml:space="preserve">(1), (2), (4), (5) in (6) </w:t>
      </w:r>
      <w:r w:rsidRPr="00710C82">
        <w:rPr>
          <w:lang w:val="sl-SI"/>
        </w:rPr>
        <w:t>člen</w:t>
      </w:r>
      <w:r w:rsidR="005741F0" w:rsidRPr="00710C82">
        <w:rPr>
          <w:lang w:val="sl-SI"/>
        </w:rPr>
        <w:t>a</w:t>
      </w:r>
      <w:r w:rsidRPr="00710C82">
        <w:rPr>
          <w:lang w:val="sl-SI"/>
        </w:rPr>
        <w:t> 14.</w:t>
      </w:r>
    </w:p>
    <w:p w14:paraId="28E1A370" w14:textId="77777777" w:rsidR="0007070C" w:rsidRPr="00710C82" w:rsidRDefault="0007070C" w:rsidP="0007070C">
      <w:r w:rsidRPr="00710C82">
        <w:rPr>
          <w:rStyle w:val="HideTWBExt"/>
        </w:rPr>
        <w:t>&lt;/Amend&gt;</w:t>
      </w:r>
    </w:p>
    <w:p w14:paraId="7347CE2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341</w:t>
      </w:r>
      <w:r w:rsidRPr="00710C82">
        <w:rPr>
          <w:rStyle w:val="HideTWBExt"/>
          <w:b w:val="0"/>
        </w:rPr>
        <w:t>&lt;/NumAm&gt;</w:t>
      </w:r>
    </w:p>
    <w:p w14:paraId="24BBF560"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59C123A3" w14:textId="77777777" w:rsidR="0007070C" w:rsidRPr="00710C82" w:rsidRDefault="0007070C" w:rsidP="0007070C">
      <w:pPr>
        <w:pStyle w:val="NormalBold"/>
      </w:pPr>
      <w:r w:rsidRPr="00710C82">
        <w:rPr>
          <w:rStyle w:val="HideTWBExt"/>
          <w:b w:val="0"/>
        </w:rPr>
        <w:t>&lt;/RepeatBlock-By&gt;</w:t>
      </w:r>
    </w:p>
    <w:p w14:paraId="6181142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FEF2A9C" w14:textId="77777777" w:rsidR="0007070C" w:rsidRPr="00710C82" w:rsidRDefault="0007070C" w:rsidP="0007070C">
      <w:pPr>
        <w:pStyle w:val="NormalBold"/>
      </w:pPr>
      <w:r w:rsidRPr="00710C82">
        <w:rPr>
          <w:rStyle w:val="HideTWBExt"/>
          <w:b w:val="0"/>
        </w:rPr>
        <w:t>&lt;Article&gt;</w:t>
      </w:r>
      <w:r w:rsidRPr="00710C82">
        <w:t>Člen 17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EA78DB0" w14:textId="77777777" w:rsidTr="00B61B46">
        <w:trPr>
          <w:trHeight w:hRule="exact" w:val="240"/>
          <w:jc w:val="center"/>
        </w:trPr>
        <w:tc>
          <w:tcPr>
            <w:tcW w:w="9752" w:type="dxa"/>
            <w:gridSpan w:val="2"/>
          </w:tcPr>
          <w:p w14:paraId="0542619E" w14:textId="77777777" w:rsidR="0007070C" w:rsidRPr="00710C82" w:rsidRDefault="0007070C" w:rsidP="00B61B46"/>
        </w:tc>
      </w:tr>
      <w:tr w:rsidR="0007070C" w:rsidRPr="00710C82" w14:paraId="7A06A52D" w14:textId="77777777" w:rsidTr="00B61B46">
        <w:trPr>
          <w:trHeight w:val="240"/>
          <w:jc w:val="center"/>
        </w:trPr>
        <w:tc>
          <w:tcPr>
            <w:tcW w:w="4876" w:type="dxa"/>
          </w:tcPr>
          <w:p w14:paraId="5CF387FB" w14:textId="77777777" w:rsidR="0007070C" w:rsidRPr="00710C82" w:rsidRDefault="0007070C" w:rsidP="00B61B46">
            <w:pPr>
              <w:pStyle w:val="ColumnHeading"/>
            </w:pPr>
            <w:r w:rsidRPr="00710C82">
              <w:t>Besedilo, ki ga predlaga Komisija</w:t>
            </w:r>
          </w:p>
        </w:tc>
        <w:tc>
          <w:tcPr>
            <w:tcW w:w="4876" w:type="dxa"/>
          </w:tcPr>
          <w:p w14:paraId="05B4895F" w14:textId="77777777" w:rsidR="0007070C" w:rsidRPr="00710C82" w:rsidRDefault="0007070C" w:rsidP="00B61B46">
            <w:pPr>
              <w:pStyle w:val="ColumnHeading"/>
            </w:pPr>
            <w:r w:rsidRPr="00710C82">
              <w:t>Predlog spremembe</w:t>
            </w:r>
          </w:p>
        </w:tc>
      </w:tr>
      <w:tr w:rsidR="0007070C" w:rsidRPr="00710C82" w14:paraId="465831B4" w14:textId="77777777" w:rsidTr="00B61B46">
        <w:trPr>
          <w:jc w:val="center"/>
        </w:trPr>
        <w:tc>
          <w:tcPr>
            <w:tcW w:w="4876" w:type="dxa"/>
          </w:tcPr>
          <w:p w14:paraId="6BFB9ADE"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 pet let od datuma odvzema prstnih odtisov.</w:t>
            </w:r>
          </w:p>
        </w:tc>
        <w:tc>
          <w:tcPr>
            <w:tcW w:w="4876" w:type="dxa"/>
          </w:tcPr>
          <w:p w14:paraId="2E7129AA"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v obdobju, omejenem na trajanje ukrepa, sprejetega v zvezi z zadevnim posameznikom, in sicer največ</w:t>
            </w:r>
            <w:r w:rsidRPr="00710C82">
              <w:t xml:space="preserve"> pet let od datuma</w:t>
            </w:r>
            <w:r w:rsidRPr="00710C82">
              <w:rPr>
                <w:b/>
                <w:i/>
              </w:rPr>
              <w:t xml:space="preserve"> prvega</w:t>
            </w:r>
            <w:r w:rsidRPr="00710C82">
              <w:t xml:space="preserve"> odvzema prstnih odtisov.</w:t>
            </w:r>
          </w:p>
        </w:tc>
      </w:tr>
    </w:tbl>
    <w:p w14:paraId="4077A32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8BAE410" w14:textId="77777777" w:rsidR="0007070C" w:rsidRPr="00710C82" w:rsidRDefault="0007070C" w:rsidP="0007070C">
      <w:r w:rsidRPr="00710C82">
        <w:rPr>
          <w:rStyle w:val="HideTWBExt"/>
        </w:rPr>
        <w:t>&lt;/Amend&gt;</w:t>
      </w:r>
    </w:p>
    <w:p w14:paraId="44CC0BE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342</w:t>
      </w:r>
      <w:r w:rsidRPr="00710C82">
        <w:rPr>
          <w:rStyle w:val="HideTWBExt"/>
          <w:b w:val="0"/>
        </w:rPr>
        <w:t>&lt;/NumAm&gt;</w:t>
      </w:r>
    </w:p>
    <w:p w14:paraId="62F2ACA9"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12D6AB42" w14:textId="77777777" w:rsidR="0007070C" w:rsidRPr="00710C82" w:rsidRDefault="0007070C" w:rsidP="0007070C">
      <w:pPr>
        <w:pStyle w:val="NormalBold"/>
      </w:pPr>
      <w:r w:rsidRPr="00710C82">
        <w:rPr>
          <w:rStyle w:val="HideTWBExt"/>
          <w:b w:val="0"/>
        </w:rPr>
        <w:t>&lt;/RepeatBlock-By&gt;</w:t>
      </w:r>
    </w:p>
    <w:p w14:paraId="5074D0F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C81E408" w14:textId="77777777" w:rsidR="0007070C" w:rsidRPr="00710C82" w:rsidRDefault="0007070C" w:rsidP="0007070C">
      <w:pPr>
        <w:pStyle w:val="NormalBold"/>
      </w:pPr>
      <w:r w:rsidRPr="00710C82">
        <w:rPr>
          <w:rStyle w:val="HideTWBExt"/>
          <w:b w:val="0"/>
        </w:rPr>
        <w:t>&lt;Article&gt;</w:t>
      </w:r>
      <w:r w:rsidRPr="00710C82">
        <w:t>Člen 17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82253A4" w14:textId="77777777" w:rsidTr="00B61B46">
        <w:trPr>
          <w:trHeight w:hRule="exact" w:val="240"/>
          <w:jc w:val="center"/>
        </w:trPr>
        <w:tc>
          <w:tcPr>
            <w:tcW w:w="9752" w:type="dxa"/>
            <w:gridSpan w:val="2"/>
          </w:tcPr>
          <w:p w14:paraId="0E15DF40" w14:textId="77777777" w:rsidR="0007070C" w:rsidRPr="00710C82" w:rsidRDefault="0007070C" w:rsidP="00B61B46"/>
        </w:tc>
      </w:tr>
      <w:tr w:rsidR="0007070C" w:rsidRPr="00710C82" w14:paraId="486FB01F" w14:textId="77777777" w:rsidTr="00B61B46">
        <w:trPr>
          <w:trHeight w:val="240"/>
          <w:jc w:val="center"/>
        </w:trPr>
        <w:tc>
          <w:tcPr>
            <w:tcW w:w="4876" w:type="dxa"/>
          </w:tcPr>
          <w:p w14:paraId="57EFC006" w14:textId="77777777" w:rsidR="0007070C" w:rsidRPr="00710C82" w:rsidRDefault="0007070C" w:rsidP="00B61B46">
            <w:pPr>
              <w:pStyle w:val="ColumnHeading"/>
            </w:pPr>
            <w:r w:rsidRPr="00710C82">
              <w:t>Besedilo, ki ga predlaga Komisija</w:t>
            </w:r>
          </w:p>
        </w:tc>
        <w:tc>
          <w:tcPr>
            <w:tcW w:w="4876" w:type="dxa"/>
          </w:tcPr>
          <w:p w14:paraId="23A6935A" w14:textId="77777777" w:rsidR="0007070C" w:rsidRPr="00710C82" w:rsidRDefault="0007070C" w:rsidP="00B61B46">
            <w:pPr>
              <w:pStyle w:val="ColumnHeading"/>
            </w:pPr>
            <w:r w:rsidRPr="00710C82">
              <w:t>Predlog spremembe</w:t>
            </w:r>
          </w:p>
        </w:tc>
      </w:tr>
      <w:tr w:rsidR="0007070C" w:rsidRPr="00710C82" w14:paraId="61FDE321" w14:textId="77777777" w:rsidTr="00B61B46">
        <w:trPr>
          <w:jc w:val="center"/>
        </w:trPr>
        <w:tc>
          <w:tcPr>
            <w:tcW w:w="4876" w:type="dxa"/>
          </w:tcPr>
          <w:p w14:paraId="7FC47996"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pet</w:t>
            </w:r>
            <w:r w:rsidRPr="00710C82">
              <w:t xml:space="preserve"> let od datuma odvzema prstnih odtisov.</w:t>
            </w:r>
          </w:p>
        </w:tc>
        <w:tc>
          <w:tcPr>
            <w:tcW w:w="4876" w:type="dxa"/>
          </w:tcPr>
          <w:p w14:paraId="2F797803"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deset</w:t>
            </w:r>
            <w:r w:rsidRPr="00710C82">
              <w:t xml:space="preserve"> let od datuma odvzema prstnih odtisov</w:t>
            </w:r>
            <w:r w:rsidRPr="00710C82">
              <w:rPr>
                <w:b/>
                <w:i/>
              </w:rPr>
              <w:t xml:space="preserve"> in pridobitve podobe obraza</w:t>
            </w:r>
            <w:r w:rsidRPr="00710C82">
              <w:t>.</w:t>
            </w:r>
          </w:p>
        </w:tc>
      </w:tr>
    </w:tbl>
    <w:p w14:paraId="63FF533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529145D" w14:textId="77777777" w:rsidR="0007070C" w:rsidRPr="00710C82" w:rsidRDefault="0007070C" w:rsidP="0007070C">
      <w:r w:rsidRPr="00710C82">
        <w:rPr>
          <w:rStyle w:val="HideTWBExt"/>
        </w:rPr>
        <w:t>&lt;/Amend&gt;</w:t>
      </w:r>
    </w:p>
    <w:p w14:paraId="23FF1F6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343</w:t>
      </w:r>
      <w:r w:rsidRPr="00710C82">
        <w:rPr>
          <w:rStyle w:val="HideTWBExt"/>
          <w:b w:val="0"/>
        </w:rPr>
        <w:t>&lt;/NumAm&gt;</w:t>
      </w:r>
    </w:p>
    <w:p w14:paraId="0D63C626" w14:textId="77777777" w:rsidR="0007070C" w:rsidRPr="00710C82" w:rsidRDefault="0007070C" w:rsidP="0007070C">
      <w:pPr>
        <w:pStyle w:val="NormalBold"/>
      </w:pPr>
      <w:r w:rsidRPr="00710C82">
        <w:rPr>
          <w:rStyle w:val="HideTWBExt"/>
          <w:b w:val="0"/>
        </w:rPr>
        <w:t>&lt;RepeatBlock-By&gt;&lt;Members&gt;</w:t>
      </w:r>
      <w:r w:rsidRPr="00710C82">
        <w:t>Fabio Massimo Castaldo, Laura Ferrara, Ignazio Corrao</w:t>
      </w:r>
      <w:r w:rsidRPr="00710C82">
        <w:rPr>
          <w:rStyle w:val="HideTWBExt"/>
          <w:b w:val="0"/>
        </w:rPr>
        <w:t>&lt;/Members&gt;</w:t>
      </w:r>
    </w:p>
    <w:p w14:paraId="47B56796" w14:textId="77777777" w:rsidR="0007070C" w:rsidRPr="00710C82" w:rsidRDefault="0007070C" w:rsidP="0007070C">
      <w:pPr>
        <w:pStyle w:val="NormalBold"/>
      </w:pPr>
      <w:r w:rsidRPr="00710C82">
        <w:rPr>
          <w:rStyle w:val="HideTWBExt"/>
          <w:b w:val="0"/>
        </w:rPr>
        <w:t>&lt;/RepeatBlock-By&gt;</w:t>
      </w:r>
    </w:p>
    <w:p w14:paraId="1553BFC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8F130C6" w14:textId="77777777" w:rsidR="0007070C" w:rsidRPr="00710C82" w:rsidRDefault="0007070C" w:rsidP="0007070C">
      <w:pPr>
        <w:pStyle w:val="NormalBold"/>
      </w:pPr>
      <w:r w:rsidRPr="00710C82">
        <w:rPr>
          <w:rStyle w:val="HideTWBExt"/>
          <w:b w:val="0"/>
        </w:rPr>
        <w:t>&lt;Article&gt;</w:t>
      </w:r>
      <w:r w:rsidRPr="00710C82">
        <w:t>Člen 17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1234179" w14:textId="77777777" w:rsidTr="00B61B46">
        <w:trPr>
          <w:trHeight w:hRule="exact" w:val="240"/>
          <w:jc w:val="center"/>
        </w:trPr>
        <w:tc>
          <w:tcPr>
            <w:tcW w:w="9752" w:type="dxa"/>
            <w:gridSpan w:val="2"/>
          </w:tcPr>
          <w:p w14:paraId="67E902F4" w14:textId="77777777" w:rsidR="0007070C" w:rsidRPr="00710C82" w:rsidRDefault="0007070C" w:rsidP="00B61B46"/>
        </w:tc>
      </w:tr>
      <w:tr w:rsidR="0007070C" w:rsidRPr="00710C82" w14:paraId="521E286B" w14:textId="77777777" w:rsidTr="00B61B46">
        <w:trPr>
          <w:trHeight w:val="240"/>
          <w:jc w:val="center"/>
        </w:trPr>
        <w:tc>
          <w:tcPr>
            <w:tcW w:w="4876" w:type="dxa"/>
          </w:tcPr>
          <w:p w14:paraId="7093C24E" w14:textId="77777777" w:rsidR="0007070C" w:rsidRPr="00710C82" w:rsidRDefault="0007070C" w:rsidP="00B61B46">
            <w:pPr>
              <w:pStyle w:val="ColumnHeading"/>
            </w:pPr>
            <w:r w:rsidRPr="00710C82">
              <w:t>Besedilo, ki ga predlaga Komisija</w:t>
            </w:r>
          </w:p>
        </w:tc>
        <w:tc>
          <w:tcPr>
            <w:tcW w:w="4876" w:type="dxa"/>
          </w:tcPr>
          <w:p w14:paraId="6F921435" w14:textId="77777777" w:rsidR="0007070C" w:rsidRPr="00710C82" w:rsidRDefault="0007070C" w:rsidP="00B61B46">
            <w:pPr>
              <w:pStyle w:val="ColumnHeading"/>
            </w:pPr>
            <w:r w:rsidRPr="00710C82">
              <w:t>Predlog spremembe</w:t>
            </w:r>
          </w:p>
        </w:tc>
      </w:tr>
      <w:tr w:rsidR="0007070C" w:rsidRPr="00710C82" w14:paraId="465E957F" w14:textId="77777777" w:rsidTr="00B61B46">
        <w:trPr>
          <w:jc w:val="center"/>
        </w:trPr>
        <w:tc>
          <w:tcPr>
            <w:tcW w:w="4876" w:type="dxa"/>
          </w:tcPr>
          <w:p w14:paraId="6A0171C0"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pet let</w:t>
            </w:r>
            <w:r w:rsidRPr="00710C82">
              <w:t xml:space="preserve"> od datuma odvzema prstnih odtisov.</w:t>
            </w:r>
          </w:p>
        </w:tc>
        <w:tc>
          <w:tcPr>
            <w:tcW w:w="4876" w:type="dxa"/>
          </w:tcPr>
          <w:p w14:paraId="5475CDA2"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osemnajst mesecev</w:t>
            </w:r>
            <w:r w:rsidRPr="00710C82">
              <w:t xml:space="preserve"> od datuma odvzema prstnih odtisov.</w:t>
            </w:r>
          </w:p>
        </w:tc>
      </w:tr>
    </w:tbl>
    <w:p w14:paraId="3599F43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{IT}</w:t>
      </w:r>
      <w:r w:rsidRPr="00710C82">
        <w:rPr>
          <w:lang w:val="sl-SI"/>
        </w:rPr>
        <w:t>it</w:t>
      </w:r>
      <w:r w:rsidRPr="00710C82">
        <w:rPr>
          <w:rStyle w:val="HideTWBExt"/>
          <w:lang w:val="sl-SI"/>
        </w:rPr>
        <w:t>&lt;/Original&gt;</w:t>
      </w:r>
    </w:p>
    <w:p w14:paraId="6E3ABBF8" w14:textId="77777777" w:rsidR="0007070C" w:rsidRPr="00710C82" w:rsidRDefault="0007070C" w:rsidP="0007070C">
      <w:pPr>
        <w:pStyle w:val="AMNumberTabs"/>
      </w:pPr>
      <w:r w:rsidRPr="00710C82">
        <w:rPr>
          <w:rStyle w:val="HideTWBExt"/>
          <w:b w:val="0"/>
        </w:rPr>
        <w:t>&lt;/Amend&gt;&lt;Amend&gt;</w:t>
      </w:r>
      <w:r w:rsidRPr="00710C82">
        <w:t>Predlog spremembe</w:t>
      </w:r>
      <w:r w:rsidRPr="00710C82">
        <w:tab/>
      </w:r>
      <w:r w:rsidRPr="00710C82">
        <w:tab/>
      </w:r>
      <w:r w:rsidRPr="00710C82">
        <w:rPr>
          <w:rStyle w:val="HideTWBExt"/>
          <w:b w:val="0"/>
        </w:rPr>
        <w:t>&lt;NumAm&gt;</w:t>
      </w:r>
      <w:r w:rsidRPr="00710C82">
        <w:t>344</w:t>
      </w:r>
      <w:r w:rsidRPr="00710C82">
        <w:rPr>
          <w:rStyle w:val="HideTWBExt"/>
          <w:b w:val="0"/>
        </w:rPr>
        <w:t>&lt;/NumAm&gt;</w:t>
      </w:r>
    </w:p>
    <w:p w14:paraId="5E49F8B3" w14:textId="77777777" w:rsidR="0007070C" w:rsidRPr="00710C82" w:rsidRDefault="0007070C" w:rsidP="0007070C">
      <w:pPr>
        <w:pStyle w:val="NormalBold"/>
      </w:pPr>
      <w:r w:rsidRPr="00710C82">
        <w:rPr>
          <w:rStyle w:val="HideTWBExt"/>
          <w:b w:val="0"/>
        </w:rPr>
        <w:t>&lt;RepeatBlock-By&gt;&lt;Members&gt;</w:t>
      </w:r>
      <w:r w:rsidRPr="00710C82">
        <w:t>Monika Hohlmeier, Heinz K. Becker, Rachida Dati, Brice Hortefeux, Marija Gabriel (Mariya Gabriel)</w:t>
      </w:r>
      <w:r w:rsidRPr="00710C82">
        <w:rPr>
          <w:rStyle w:val="HideTWBExt"/>
          <w:b w:val="0"/>
        </w:rPr>
        <w:t>&lt;/Members&gt;</w:t>
      </w:r>
    </w:p>
    <w:p w14:paraId="56D6E289" w14:textId="77777777" w:rsidR="0007070C" w:rsidRPr="00710C82" w:rsidRDefault="0007070C" w:rsidP="0007070C">
      <w:pPr>
        <w:pStyle w:val="NormalBold"/>
      </w:pPr>
      <w:r w:rsidRPr="00710C82">
        <w:rPr>
          <w:rStyle w:val="HideTWBExt"/>
          <w:b w:val="0"/>
        </w:rPr>
        <w:t>&lt;/RepeatBlock-By&gt;</w:t>
      </w:r>
    </w:p>
    <w:p w14:paraId="0CBD971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05AD1E1" w14:textId="77777777" w:rsidR="0007070C" w:rsidRPr="00710C82" w:rsidRDefault="0007070C" w:rsidP="0007070C">
      <w:pPr>
        <w:pStyle w:val="NormalBold"/>
      </w:pPr>
      <w:r w:rsidRPr="00710C82">
        <w:rPr>
          <w:rStyle w:val="HideTWBExt"/>
          <w:b w:val="0"/>
        </w:rPr>
        <w:t>&lt;Article&gt;</w:t>
      </w:r>
      <w:r w:rsidRPr="00710C82">
        <w:t>Člen 17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A6D8011" w14:textId="77777777" w:rsidTr="00B61B46">
        <w:trPr>
          <w:trHeight w:hRule="exact" w:val="240"/>
          <w:jc w:val="center"/>
        </w:trPr>
        <w:tc>
          <w:tcPr>
            <w:tcW w:w="9752" w:type="dxa"/>
            <w:gridSpan w:val="2"/>
          </w:tcPr>
          <w:p w14:paraId="1732943C" w14:textId="77777777" w:rsidR="0007070C" w:rsidRPr="00710C82" w:rsidRDefault="0007070C" w:rsidP="00B61B46"/>
        </w:tc>
      </w:tr>
      <w:tr w:rsidR="0007070C" w:rsidRPr="00710C82" w14:paraId="598E532A" w14:textId="77777777" w:rsidTr="00B61B46">
        <w:trPr>
          <w:trHeight w:val="240"/>
          <w:jc w:val="center"/>
        </w:trPr>
        <w:tc>
          <w:tcPr>
            <w:tcW w:w="4876" w:type="dxa"/>
          </w:tcPr>
          <w:p w14:paraId="25D6BD7B" w14:textId="77777777" w:rsidR="0007070C" w:rsidRPr="00710C82" w:rsidRDefault="0007070C" w:rsidP="00B61B46">
            <w:pPr>
              <w:pStyle w:val="ColumnHeading"/>
            </w:pPr>
            <w:r w:rsidRPr="00710C82">
              <w:t>Besedilo, ki ga predlaga Komisija</w:t>
            </w:r>
          </w:p>
        </w:tc>
        <w:tc>
          <w:tcPr>
            <w:tcW w:w="4876" w:type="dxa"/>
          </w:tcPr>
          <w:p w14:paraId="3A2FDF17" w14:textId="77777777" w:rsidR="0007070C" w:rsidRPr="00710C82" w:rsidRDefault="0007070C" w:rsidP="00B61B46">
            <w:pPr>
              <w:pStyle w:val="ColumnHeading"/>
            </w:pPr>
            <w:r w:rsidRPr="00710C82">
              <w:t>Predlog spremembe</w:t>
            </w:r>
          </w:p>
        </w:tc>
      </w:tr>
      <w:tr w:rsidR="0007070C" w:rsidRPr="00710C82" w14:paraId="10D67254" w14:textId="77777777" w:rsidTr="00B61B46">
        <w:trPr>
          <w:jc w:val="center"/>
        </w:trPr>
        <w:tc>
          <w:tcPr>
            <w:tcW w:w="4876" w:type="dxa"/>
          </w:tcPr>
          <w:p w14:paraId="44195BFB"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pet</w:t>
            </w:r>
            <w:r w:rsidRPr="00710C82">
              <w:t xml:space="preserve"> let od datuma odvzema prstnih odtisov.</w:t>
            </w:r>
          </w:p>
        </w:tc>
        <w:tc>
          <w:tcPr>
            <w:tcW w:w="4876" w:type="dxa"/>
          </w:tcPr>
          <w:p w14:paraId="1BEA9157" w14:textId="77777777" w:rsidR="0007070C" w:rsidRPr="00710C82" w:rsidRDefault="0007070C" w:rsidP="00B61B46">
            <w:pPr>
              <w:pStyle w:val="Normal6"/>
              <w:rPr>
                <w:b/>
                <w:i/>
              </w:rPr>
            </w:pPr>
            <w:r w:rsidRPr="00710C82">
              <w:t>3.</w:t>
            </w:r>
            <w:r w:rsidRPr="00710C82">
              <w:rPr>
                <w:b/>
                <w:i/>
              </w:rPr>
              <w:tab/>
            </w:r>
            <w:r w:rsidRPr="00710C82">
              <w:t>Za namene iz člena 14(1) se vsak podatkovni niz v zvezi z državljanom tretje države ali osebo brez državljanstva iz člena 14(2) hrani v centralnem sistemu</w:t>
            </w:r>
            <w:r w:rsidRPr="00710C82">
              <w:rPr>
                <w:b/>
                <w:i/>
              </w:rPr>
              <w:t xml:space="preserve"> deset</w:t>
            </w:r>
            <w:r w:rsidRPr="00710C82">
              <w:t xml:space="preserve"> let od datuma odvzema prstnih odtisov.</w:t>
            </w:r>
          </w:p>
        </w:tc>
      </w:tr>
    </w:tbl>
    <w:p w14:paraId="0DECAB1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B6BD856" w14:textId="77777777" w:rsidR="0007070C" w:rsidRPr="00710C82" w:rsidRDefault="0007070C" w:rsidP="0007070C">
      <w:r w:rsidRPr="00710C82">
        <w:rPr>
          <w:rStyle w:val="HideTWBExt"/>
        </w:rPr>
        <w:t>&lt;/Amend&gt;</w:t>
      </w:r>
    </w:p>
    <w:p w14:paraId="03572C5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345</w:t>
      </w:r>
      <w:r w:rsidRPr="00710C82">
        <w:rPr>
          <w:rStyle w:val="HideTWBExt"/>
          <w:b w:val="0"/>
        </w:rPr>
        <w:t>&lt;/NumAm&gt;</w:t>
      </w:r>
    </w:p>
    <w:p w14:paraId="424BE76F"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4FA5627"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42C80549" w14:textId="77777777" w:rsidR="0007070C" w:rsidRPr="00710C82" w:rsidRDefault="0007070C" w:rsidP="0007070C">
      <w:r w:rsidRPr="00710C82">
        <w:rPr>
          <w:rStyle w:val="HideTWBExt"/>
        </w:rPr>
        <w:t>&lt;/RepeatBlock-By&gt;</w:t>
      </w:r>
    </w:p>
    <w:p w14:paraId="0E7FA9C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29FD143" w14:textId="77777777" w:rsidR="0007070C" w:rsidRPr="00710C82" w:rsidRDefault="0007070C" w:rsidP="0007070C">
      <w:pPr>
        <w:pStyle w:val="NormalBold"/>
      </w:pPr>
      <w:r w:rsidRPr="00710C82">
        <w:rPr>
          <w:rStyle w:val="HideTWBExt"/>
          <w:b w:val="0"/>
        </w:rPr>
        <w:t>&lt;Article&gt;</w:t>
      </w:r>
      <w:r w:rsidRPr="00710C82">
        <w:t>Člen 17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61B4B54" w14:textId="77777777" w:rsidTr="00B61B46">
        <w:trPr>
          <w:trHeight w:hRule="exact" w:val="240"/>
          <w:jc w:val="center"/>
        </w:trPr>
        <w:tc>
          <w:tcPr>
            <w:tcW w:w="9752" w:type="dxa"/>
            <w:gridSpan w:val="2"/>
          </w:tcPr>
          <w:p w14:paraId="582BDF1D" w14:textId="77777777" w:rsidR="0007070C" w:rsidRPr="00710C82" w:rsidRDefault="0007070C" w:rsidP="00B61B46"/>
        </w:tc>
      </w:tr>
      <w:tr w:rsidR="0007070C" w:rsidRPr="00710C82" w14:paraId="1AE011E4" w14:textId="77777777" w:rsidTr="00B61B46">
        <w:trPr>
          <w:trHeight w:val="240"/>
          <w:jc w:val="center"/>
        </w:trPr>
        <w:tc>
          <w:tcPr>
            <w:tcW w:w="4876" w:type="dxa"/>
          </w:tcPr>
          <w:p w14:paraId="0025AFA9" w14:textId="77777777" w:rsidR="0007070C" w:rsidRPr="00710C82" w:rsidRDefault="0007070C" w:rsidP="00B61B46">
            <w:pPr>
              <w:pStyle w:val="ColumnHeading"/>
            </w:pPr>
            <w:r w:rsidRPr="00710C82">
              <w:t>Besedilo, ki ga predlaga Komisija</w:t>
            </w:r>
          </w:p>
        </w:tc>
        <w:tc>
          <w:tcPr>
            <w:tcW w:w="4876" w:type="dxa"/>
          </w:tcPr>
          <w:p w14:paraId="40D08737" w14:textId="77777777" w:rsidR="0007070C" w:rsidRPr="00710C82" w:rsidRDefault="0007070C" w:rsidP="00B61B46">
            <w:pPr>
              <w:pStyle w:val="ColumnHeading"/>
            </w:pPr>
            <w:r w:rsidRPr="00710C82">
              <w:t>Predlog spremembe</w:t>
            </w:r>
          </w:p>
        </w:tc>
      </w:tr>
      <w:tr w:rsidR="0007070C" w:rsidRPr="00710C82" w14:paraId="4E4896E2" w14:textId="77777777" w:rsidTr="00B61B46">
        <w:trPr>
          <w:jc w:val="center"/>
        </w:trPr>
        <w:tc>
          <w:tcPr>
            <w:tcW w:w="4876" w:type="dxa"/>
          </w:tcPr>
          <w:p w14:paraId="211B0F94" w14:textId="77777777" w:rsidR="0007070C" w:rsidRPr="00710C82" w:rsidRDefault="0007070C" w:rsidP="00B61B46">
            <w:pPr>
              <w:pStyle w:val="Normal6"/>
              <w:rPr>
                <w:b/>
                <w:i/>
              </w:rPr>
            </w:pPr>
            <w:r w:rsidRPr="00710C82">
              <w:t>4.</w:t>
            </w:r>
            <w:r w:rsidRPr="00710C82">
              <w:rPr>
                <w:b/>
                <w:i/>
              </w:rPr>
              <w:tab/>
            </w:r>
            <w:r w:rsidRPr="00710C82">
              <w:t>Ob izteku obdobij shranjevanja podatkov iz odstavkov 1 do</w:t>
            </w:r>
            <w:r w:rsidRPr="00710C82">
              <w:rPr>
                <w:b/>
                <w:i/>
              </w:rPr>
              <w:t xml:space="preserve"> 3</w:t>
            </w:r>
            <w:r w:rsidRPr="00710C82">
              <w:t xml:space="preserve"> tega člena se podatki posameznika, na katerega se nanašajo osebni podatki, samodejno izbrišejo iz centralnega sistema</w:t>
            </w:r>
          </w:p>
        </w:tc>
        <w:tc>
          <w:tcPr>
            <w:tcW w:w="4876" w:type="dxa"/>
          </w:tcPr>
          <w:p w14:paraId="263159A3" w14:textId="77777777" w:rsidR="0007070C" w:rsidRPr="00710C82" w:rsidRDefault="0007070C" w:rsidP="00B61B46">
            <w:pPr>
              <w:pStyle w:val="Normal6"/>
              <w:rPr>
                <w:b/>
                <w:i/>
              </w:rPr>
            </w:pPr>
            <w:r w:rsidRPr="00710C82">
              <w:t>4.</w:t>
            </w:r>
            <w:r w:rsidRPr="00710C82">
              <w:rPr>
                <w:b/>
                <w:i/>
              </w:rPr>
              <w:tab/>
            </w:r>
            <w:r w:rsidRPr="00710C82">
              <w:t>Ob izteku obdobij shranjevanja podatkov iz odstavkov 1 do</w:t>
            </w:r>
            <w:r w:rsidRPr="00710C82">
              <w:rPr>
                <w:b/>
                <w:i/>
              </w:rPr>
              <w:t xml:space="preserve"> 2a</w:t>
            </w:r>
            <w:r w:rsidRPr="00710C82">
              <w:t xml:space="preserve"> tega člena se podatki posameznika, na katerega se nanašajo osebni podatki, samodejno izbrišejo iz centralnega sistema</w:t>
            </w:r>
            <w:r w:rsidRPr="00710C82">
              <w:rPr>
                <w:b/>
                <w:i/>
              </w:rPr>
              <w:t>.</w:t>
            </w:r>
          </w:p>
        </w:tc>
      </w:tr>
    </w:tbl>
    <w:p w14:paraId="51D13FA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384DF69" w14:textId="77777777" w:rsidR="0007070C" w:rsidRPr="00710C82" w:rsidRDefault="0007070C" w:rsidP="0007070C">
      <w:r w:rsidRPr="00710C82">
        <w:rPr>
          <w:rStyle w:val="HideTWBExt"/>
        </w:rPr>
        <w:t>&lt;/Amend&gt;</w:t>
      </w:r>
    </w:p>
    <w:p w14:paraId="7B7B99E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346</w:t>
      </w:r>
      <w:r w:rsidRPr="00710C82">
        <w:rPr>
          <w:rStyle w:val="HideTWBExt"/>
          <w:b w:val="0"/>
        </w:rPr>
        <w:t>&lt;/NumAm&gt;</w:t>
      </w:r>
    </w:p>
    <w:p w14:paraId="4FCB4BAB"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Dietmar Köster</w:t>
      </w:r>
      <w:r w:rsidRPr="00710C82">
        <w:rPr>
          <w:rStyle w:val="HideTWBExt"/>
          <w:b w:val="0"/>
        </w:rPr>
        <w:t>&lt;/Members&gt;</w:t>
      </w:r>
    </w:p>
    <w:p w14:paraId="4522AD92" w14:textId="77777777" w:rsidR="0007070C" w:rsidRPr="00710C82" w:rsidRDefault="0007070C" w:rsidP="0007070C">
      <w:pPr>
        <w:pStyle w:val="NormalBold"/>
      </w:pPr>
      <w:r w:rsidRPr="00710C82">
        <w:rPr>
          <w:rStyle w:val="HideTWBExt"/>
          <w:b w:val="0"/>
        </w:rPr>
        <w:t>&lt;/RepeatBlock-By&gt;</w:t>
      </w:r>
    </w:p>
    <w:p w14:paraId="5E699AB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46084A5" w14:textId="77777777" w:rsidR="0007070C" w:rsidRPr="00710C82" w:rsidRDefault="0007070C" w:rsidP="0007070C">
      <w:pPr>
        <w:pStyle w:val="NormalBold"/>
      </w:pPr>
      <w:r w:rsidRPr="00710C82">
        <w:rPr>
          <w:rStyle w:val="HideTWBExt"/>
          <w:b w:val="0"/>
        </w:rPr>
        <w:t>&lt;Article&gt;</w:t>
      </w:r>
      <w:r w:rsidRPr="00710C82">
        <w:t>Člen 18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4586972" w14:textId="77777777" w:rsidTr="00B61B46">
        <w:trPr>
          <w:trHeight w:hRule="exact" w:val="240"/>
          <w:jc w:val="center"/>
        </w:trPr>
        <w:tc>
          <w:tcPr>
            <w:tcW w:w="9752" w:type="dxa"/>
            <w:gridSpan w:val="2"/>
          </w:tcPr>
          <w:p w14:paraId="55CD6995" w14:textId="77777777" w:rsidR="0007070C" w:rsidRPr="00710C82" w:rsidRDefault="0007070C" w:rsidP="00B61B46"/>
        </w:tc>
      </w:tr>
      <w:tr w:rsidR="0007070C" w:rsidRPr="00710C82" w14:paraId="0C8E9747" w14:textId="77777777" w:rsidTr="00B61B46">
        <w:trPr>
          <w:trHeight w:val="240"/>
          <w:jc w:val="center"/>
        </w:trPr>
        <w:tc>
          <w:tcPr>
            <w:tcW w:w="4876" w:type="dxa"/>
          </w:tcPr>
          <w:p w14:paraId="0ED21EF9" w14:textId="77777777" w:rsidR="0007070C" w:rsidRPr="00710C82" w:rsidRDefault="0007070C" w:rsidP="00B61B46">
            <w:pPr>
              <w:pStyle w:val="ColumnHeading"/>
            </w:pPr>
            <w:r w:rsidRPr="00710C82">
              <w:t>Besedilo, ki ga predlaga Komisija</w:t>
            </w:r>
          </w:p>
        </w:tc>
        <w:tc>
          <w:tcPr>
            <w:tcW w:w="4876" w:type="dxa"/>
          </w:tcPr>
          <w:p w14:paraId="2DFAE0CB" w14:textId="77777777" w:rsidR="0007070C" w:rsidRPr="00710C82" w:rsidRDefault="0007070C" w:rsidP="00B61B46">
            <w:pPr>
              <w:pStyle w:val="ColumnHeading"/>
            </w:pPr>
            <w:r w:rsidRPr="00710C82">
              <w:t>Predlog spremembe</w:t>
            </w:r>
          </w:p>
        </w:tc>
      </w:tr>
      <w:tr w:rsidR="0007070C" w:rsidRPr="00710C82" w14:paraId="1305D0CE" w14:textId="77777777" w:rsidTr="00B61B46">
        <w:trPr>
          <w:jc w:val="center"/>
        </w:trPr>
        <w:tc>
          <w:tcPr>
            <w:tcW w:w="4876" w:type="dxa"/>
          </w:tcPr>
          <w:p w14:paraId="554E35DD"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(2) ali</w:t>
            </w:r>
            <w:r w:rsidRPr="00710C82">
              <w:rPr>
                <w:b/>
                <w:i/>
              </w:rPr>
              <w:t xml:space="preserve"> </w:t>
            </w:r>
            <w:r w:rsidRPr="00710C82">
              <w:t>(3), se izbrišejo iz centralnega sistema v skladu s členom 28(4)</w:t>
            </w:r>
            <w:r w:rsidRPr="00710C82">
              <w:rPr>
                <w:b/>
                <w:i/>
              </w:rPr>
              <w:t xml:space="preserve"> takoj, ko se</w:t>
            </w:r>
            <w:r w:rsidRPr="00710C82">
              <w:t xml:space="preserve"> država članica izvora</w:t>
            </w:r>
            <w:r w:rsidRPr="00710C82">
              <w:rPr>
                <w:b/>
                <w:i/>
              </w:rPr>
              <w:t xml:space="preserve"> seznani s tem, da</w:t>
            </w:r>
            <w:r w:rsidRPr="00710C82">
              <w:t xml:space="preserve"> je zadevna oseba pridobila tako državljanstvo.</w:t>
            </w:r>
          </w:p>
        </w:tc>
        <w:tc>
          <w:tcPr>
            <w:tcW w:w="4876" w:type="dxa"/>
          </w:tcPr>
          <w:p w14:paraId="34754C88" w14:textId="5E5966FD" w:rsidR="0007070C" w:rsidRPr="00710C82" w:rsidRDefault="0007070C" w:rsidP="00844F03">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(2) ali</w:t>
            </w:r>
            <w:r w:rsidRPr="00710C82">
              <w:rPr>
                <w:b/>
                <w:i/>
              </w:rPr>
              <w:t xml:space="preserve"> </w:t>
            </w:r>
            <w:r w:rsidRPr="00710C82">
              <w:t>(3), se izbrišejo iz centralnega sistema v skladu s členom 28(4)</w:t>
            </w:r>
            <w:r w:rsidRPr="00710C82">
              <w:rPr>
                <w:b/>
                <w:i/>
              </w:rPr>
              <w:t>.</w:t>
            </w:r>
            <w:r w:rsidRPr="00710C82">
              <w:t xml:space="preserve"> Država članica izvora je</w:t>
            </w:r>
            <w:r w:rsidRPr="00710C82">
              <w:rPr>
                <w:b/>
                <w:i/>
              </w:rPr>
              <w:t xml:space="preserve"> takoj obveščena, če je</w:t>
            </w:r>
            <w:r w:rsidRPr="00710C82">
              <w:t xml:space="preserve"> zadevna oseba pridobila tako državljanstvo</w:t>
            </w:r>
            <w:r w:rsidRPr="00710C82">
              <w:rPr>
                <w:b/>
                <w:i/>
              </w:rPr>
              <w:t>, da izbri</w:t>
            </w:r>
            <w:r w:rsidR="00844F03" w:rsidRPr="00710C82">
              <w:rPr>
                <w:b/>
                <w:i/>
              </w:rPr>
              <w:t>še</w:t>
            </w:r>
            <w:r w:rsidRPr="00710C82">
              <w:rPr>
                <w:b/>
                <w:i/>
              </w:rPr>
              <w:t xml:space="preserve"> podatke</w:t>
            </w:r>
            <w:r w:rsidRPr="00710C82">
              <w:t>.</w:t>
            </w:r>
          </w:p>
        </w:tc>
      </w:tr>
    </w:tbl>
    <w:p w14:paraId="612828A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CAD7DBD"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6BDB666" w14:textId="26D0EF59" w:rsidR="0007070C" w:rsidRPr="00710C82" w:rsidRDefault="0007070C" w:rsidP="0007070C">
      <w:pPr>
        <w:pStyle w:val="Normal12Italic"/>
        <w:rPr>
          <w:lang w:val="sl-SI"/>
        </w:rPr>
      </w:pPr>
      <w:r w:rsidRPr="00710C82">
        <w:rPr>
          <w:lang w:val="sl-SI"/>
        </w:rPr>
        <w:t xml:space="preserve">Ta predlog spremembe je povezan s členom 17(2) (novo) in členom 17(3) (novo) predloga Komisije. Zaradi podaljšanja obdobja shranjevanja podatkov za posameznike, na katere se nanašajo osebni podatki, </w:t>
      </w:r>
      <w:r w:rsidR="0036777A" w:rsidRPr="00710C82">
        <w:rPr>
          <w:lang w:val="sl-SI"/>
        </w:rPr>
        <w:t>je potrebna</w:t>
      </w:r>
      <w:r w:rsidRPr="00710C82">
        <w:rPr>
          <w:lang w:val="sl-SI"/>
        </w:rPr>
        <w:t xml:space="preserve"> jasna obveznost, da je treba podatke izbrisati takoj, ko oseba pridobi državljanstvo katere koli države članice.</w:t>
      </w:r>
    </w:p>
    <w:p w14:paraId="370B0866" w14:textId="77777777" w:rsidR="0007070C" w:rsidRPr="00710C82" w:rsidRDefault="0007070C" w:rsidP="0007070C">
      <w:r w:rsidRPr="00710C82">
        <w:rPr>
          <w:rStyle w:val="HideTWBExt"/>
        </w:rPr>
        <w:t>&lt;/Amend&gt;</w:t>
      </w:r>
    </w:p>
    <w:p w14:paraId="3D4E046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347</w:t>
      </w:r>
      <w:r w:rsidRPr="00710C82">
        <w:rPr>
          <w:rStyle w:val="HideTWBExt"/>
          <w:b w:val="0"/>
        </w:rPr>
        <w:t>&lt;/NumAm&gt;</w:t>
      </w:r>
    </w:p>
    <w:p w14:paraId="750AB01D"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6132F30" w14:textId="77777777" w:rsidR="0007070C" w:rsidRPr="00710C82" w:rsidRDefault="0007070C" w:rsidP="0007070C">
      <w:pPr>
        <w:pStyle w:val="NormalBold"/>
      </w:pPr>
      <w:r w:rsidRPr="00710C82">
        <w:rPr>
          <w:rStyle w:val="HideTWBExt"/>
          <w:b w:val="0"/>
        </w:rPr>
        <w:t>&lt;/RepeatBlock-By&gt;</w:t>
      </w:r>
    </w:p>
    <w:p w14:paraId="1906189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9E9E54C" w14:textId="77777777" w:rsidR="0007070C" w:rsidRPr="00710C82" w:rsidRDefault="0007070C" w:rsidP="0007070C">
      <w:pPr>
        <w:pStyle w:val="NormalBold"/>
      </w:pPr>
      <w:r w:rsidRPr="00710C82">
        <w:rPr>
          <w:rStyle w:val="HideTWBExt"/>
          <w:b w:val="0"/>
        </w:rPr>
        <w:t>&lt;Article&gt;</w:t>
      </w:r>
      <w:r w:rsidRPr="00710C82">
        <w:t>Člen 18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8D07B93" w14:textId="77777777" w:rsidTr="00B61B46">
        <w:trPr>
          <w:trHeight w:hRule="exact" w:val="240"/>
          <w:jc w:val="center"/>
        </w:trPr>
        <w:tc>
          <w:tcPr>
            <w:tcW w:w="9752" w:type="dxa"/>
            <w:gridSpan w:val="2"/>
          </w:tcPr>
          <w:p w14:paraId="3D0E4DEE" w14:textId="77777777" w:rsidR="0007070C" w:rsidRPr="00710C82" w:rsidRDefault="0007070C" w:rsidP="00B61B46"/>
        </w:tc>
      </w:tr>
      <w:tr w:rsidR="0007070C" w:rsidRPr="00710C82" w14:paraId="5ABFA170" w14:textId="77777777" w:rsidTr="00B61B46">
        <w:trPr>
          <w:trHeight w:val="240"/>
          <w:jc w:val="center"/>
        </w:trPr>
        <w:tc>
          <w:tcPr>
            <w:tcW w:w="4876" w:type="dxa"/>
          </w:tcPr>
          <w:p w14:paraId="2121A79F" w14:textId="77777777" w:rsidR="0007070C" w:rsidRPr="00710C82" w:rsidRDefault="0007070C" w:rsidP="00B61B46">
            <w:pPr>
              <w:pStyle w:val="ColumnHeading"/>
            </w:pPr>
            <w:r w:rsidRPr="00710C82">
              <w:t>Besedilo, ki ga predlaga Komisija</w:t>
            </w:r>
          </w:p>
        </w:tc>
        <w:tc>
          <w:tcPr>
            <w:tcW w:w="4876" w:type="dxa"/>
          </w:tcPr>
          <w:p w14:paraId="232843D9" w14:textId="77777777" w:rsidR="0007070C" w:rsidRPr="00710C82" w:rsidRDefault="0007070C" w:rsidP="00B61B46">
            <w:pPr>
              <w:pStyle w:val="ColumnHeading"/>
            </w:pPr>
            <w:r w:rsidRPr="00710C82">
              <w:t>Predlog spremembe</w:t>
            </w:r>
          </w:p>
        </w:tc>
      </w:tr>
      <w:tr w:rsidR="0007070C" w:rsidRPr="00710C82" w14:paraId="34219137" w14:textId="77777777" w:rsidTr="00B61B46">
        <w:trPr>
          <w:jc w:val="center"/>
        </w:trPr>
        <w:tc>
          <w:tcPr>
            <w:tcW w:w="4876" w:type="dxa"/>
          </w:tcPr>
          <w:p w14:paraId="04A13C14"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(2) ali</w:t>
            </w:r>
            <w:r w:rsidRPr="00710C82">
              <w:rPr>
                <w:b/>
                <w:i/>
              </w:rPr>
              <w:t xml:space="preserve"> </w:t>
            </w:r>
            <w:r w:rsidRPr="00710C82">
              <w:t>(3), se izbrišejo iz centralnega sistema v skladu s členom 28(4) takoj, ko</w:t>
            </w:r>
            <w:r w:rsidRPr="00710C82">
              <w:rPr>
                <w:b/>
                <w:i/>
              </w:rPr>
              <w:t xml:space="preserve"> se država članica izvora seznani s tem, da je</w:t>
            </w:r>
            <w:r w:rsidRPr="00710C82">
              <w:t xml:space="preserve"> zadevna oseba</w:t>
            </w:r>
            <w:r w:rsidRPr="00710C82">
              <w:rPr>
                <w:b/>
                <w:i/>
              </w:rPr>
              <w:t xml:space="preserve"> pridobila</w:t>
            </w:r>
            <w:r w:rsidRPr="00710C82">
              <w:t xml:space="preserve"> tako državljanstvo.</w:t>
            </w:r>
          </w:p>
        </w:tc>
        <w:tc>
          <w:tcPr>
            <w:tcW w:w="4876" w:type="dxa"/>
          </w:tcPr>
          <w:p w14:paraId="388A7E71"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(2) ali</w:t>
            </w:r>
            <w:r w:rsidRPr="00710C82">
              <w:rPr>
                <w:b/>
                <w:i/>
              </w:rPr>
              <w:t xml:space="preserve"> </w:t>
            </w:r>
            <w:r w:rsidRPr="00710C82">
              <w:t>(3), se</w:t>
            </w:r>
            <w:r w:rsidRPr="00710C82">
              <w:rPr>
                <w:b/>
                <w:i/>
              </w:rPr>
              <w:t xml:space="preserve"> čim prej</w:t>
            </w:r>
            <w:r w:rsidRPr="00710C82">
              <w:t xml:space="preserve"> izbrišejo iz centralnega sistema v skladu s členom 28(4)</w:t>
            </w:r>
            <w:r w:rsidRPr="00710C82">
              <w:rPr>
                <w:b/>
                <w:i/>
              </w:rPr>
              <w:t>, in sicer</w:t>
            </w:r>
            <w:r w:rsidRPr="00710C82">
              <w:t xml:space="preserve"> takoj, ko zadevna oseba</w:t>
            </w:r>
            <w:r w:rsidRPr="00710C82">
              <w:rPr>
                <w:b/>
                <w:i/>
              </w:rPr>
              <w:t xml:space="preserve"> pridobi</w:t>
            </w:r>
            <w:r w:rsidRPr="00710C82">
              <w:t xml:space="preserve"> tako državljanstvo.</w:t>
            </w:r>
          </w:p>
        </w:tc>
      </w:tr>
    </w:tbl>
    <w:p w14:paraId="06CCAE7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54EE47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EA0DC56" w14:textId="77777777" w:rsidR="0007070C" w:rsidRPr="00710C82" w:rsidRDefault="0007070C" w:rsidP="0007070C">
      <w:pPr>
        <w:pStyle w:val="Normal12Italic"/>
        <w:rPr>
          <w:lang w:val="sl-SI"/>
        </w:rPr>
      </w:pPr>
      <w:r w:rsidRPr="00710C82">
        <w:rPr>
          <w:lang w:val="sl-SI"/>
        </w:rPr>
        <w:t>Podatkovne zbirke bi bilo treba vedno čim prej posodobiti, da bi dobro delovale.</w:t>
      </w:r>
    </w:p>
    <w:p w14:paraId="2C31C75B" w14:textId="77777777" w:rsidR="0007070C" w:rsidRPr="00710C82" w:rsidRDefault="0007070C" w:rsidP="0007070C">
      <w:r w:rsidRPr="00710C82">
        <w:rPr>
          <w:rStyle w:val="HideTWBExt"/>
        </w:rPr>
        <w:t>&lt;/Amend&gt;</w:t>
      </w:r>
    </w:p>
    <w:p w14:paraId="0CB9A82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348</w:t>
      </w:r>
      <w:r w:rsidRPr="00710C82">
        <w:rPr>
          <w:rStyle w:val="HideTWBExt"/>
          <w:b w:val="0"/>
        </w:rPr>
        <w:t>&lt;/NumAm&gt;</w:t>
      </w:r>
    </w:p>
    <w:p w14:paraId="4973CB0F"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7A41ECD1" w14:textId="77777777" w:rsidR="0007070C" w:rsidRPr="00710C82" w:rsidRDefault="0007070C" w:rsidP="0007070C">
      <w:pPr>
        <w:pStyle w:val="NormalBold"/>
      </w:pPr>
      <w:r w:rsidRPr="00710C82">
        <w:rPr>
          <w:rStyle w:val="HideTWBExt"/>
          <w:b w:val="0"/>
        </w:rPr>
        <w:t>&lt;/RepeatBlock-By&gt;</w:t>
      </w:r>
    </w:p>
    <w:p w14:paraId="4E26FD1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8C95704" w14:textId="77777777" w:rsidR="0007070C" w:rsidRPr="00710C82" w:rsidRDefault="0007070C" w:rsidP="0007070C">
      <w:pPr>
        <w:pStyle w:val="NormalBold"/>
      </w:pPr>
      <w:r w:rsidRPr="00710C82">
        <w:rPr>
          <w:rStyle w:val="HideTWBExt"/>
          <w:b w:val="0"/>
        </w:rPr>
        <w:t>&lt;Article&gt;</w:t>
      </w:r>
      <w:r w:rsidRPr="00710C82">
        <w:t>Člen 18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4822C38" w14:textId="77777777" w:rsidTr="00B61B46">
        <w:trPr>
          <w:trHeight w:hRule="exact" w:val="240"/>
          <w:jc w:val="center"/>
        </w:trPr>
        <w:tc>
          <w:tcPr>
            <w:tcW w:w="9752" w:type="dxa"/>
            <w:gridSpan w:val="2"/>
          </w:tcPr>
          <w:p w14:paraId="6F1C1C9A" w14:textId="77777777" w:rsidR="0007070C" w:rsidRPr="00710C82" w:rsidRDefault="0007070C" w:rsidP="00B61B46"/>
        </w:tc>
      </w:tr>
      <w:tr w:rsidR="0007070C" w:rsidRPr="00710C82" w14:paraId="7723404B" w14:textId="77777777" w:rsidTr="00B61B46">
        <w:trPr>
          <w:trHeight w:val="240"/>
          <w:jc w:val="center"/>
        </w:trPr>
        <w:tc>
          <w:tcPr>
            <w:tcW w:w="4876" w:type="dxa"/>
          </w:tcPr>
          <w:p w14:paraId="30E725F4" w14:textId="77777777" w:rsidR="0007070C" w:rsidRPr="00710C82" w:rsidRDefault="0007070C" w:rsidP="00B61B46">
            <w:pPr>
              <w:pStyle w:val="ColumnHeading"/>
            </w:pPr>
            <w:r w:rsidRPr="00710C82">
              <w:t>Besedilo, ki ga predlaga Komisija</w:t>
            </w:r>
          </w:p>
        </w:tc>
        <w:tc>
          <w:tcPr>
            <w:tcW w:w="4876" w:type="dxa"/>
          </w:tcPr>
          <w:p w14:paraId="2EA7D1AA" w14:textId="77777777" w:rsidR="0007070C" w:rsidRPr="00710C82" w:rsidRDefault="0007070C" w:rsidP="00B61B46">
            <w:pPr>
              <w:pStyle w:val="ColumnHeading"/>
            </w:pPr>
            <w:r w:rsidRPr="00710C82">
              <w:t>Predlog spremembe</w:t>
            </w:r>
          </w:p>
        </w:tc>
      </w:tr>
      <w:tr w:rsidR="0007070C" w:rsidRPr="00710C82" w14:paraId="11448586" w14:textId="77777777" w:rsidTr="00B61B46">
        <w:trPr>
          <w:jc w:val="center"/>
        </w:trPr>
        <w:tc>
          <w:tcPr>
            <w:tcW w:w="4876" w:type="dxa"/>
          </w:tcPr>
          <w:p w14:paraId="1E667FC6"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w:t>
            </w:r>
            <w:r w:rsidRPr="00710C82">
              <w:rPr>
                <w:b/>
                <w:i/>
              </w:rPr>
              <w:t xml:space="preserve"> </w:t>
            </w:r>
            <w:r w:rsidRPr="00710C82">
              <w:t>(2) ali</w:t>
            </w:r>
            <w:r w:rsidRPr="00710C82">
              <w:rPr>
                <w:b/>
                <w:i/>
              </w:rPr>
              <w:t xml:space="preserve"> </w:t>
            </w:r>
            <w:r w:rsidRPr="00710C82">
              <w:t>(3)</w:t>
            </w:r>
            <w:r w:rsidRPr="00710C82">
              <w:rPr>
                <w:b/>
                <w:i/>
              </w:rPr>
              <w:t xml:space="preserve"> </w:t>
            </w:r>
            <w:r w:rsidRPr="00710C82">
              <w:t>, se izbrišejo iz centralnega sistema v skladu s členom 28(4) takoj, ko se država članica izvora seznani s tem, da je zadevna oseba pridobila tako državljanstvo.</w:t>
            </w:r>
          </w:p>
        </w:tc>
        <w:tc>
          <w:tcPr>
            <w:tcW w:w="4876" w:type="dxa"/>
          </w:tcPr>
          <w:p w14:paraId="5D409297"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in (1a)</w:t>
            </w:r>
            <w:r w:rsidRPr="00710C82">
              <w:t>,</w:t>
            </w:r>
            <w:r w:rsidRPr="00710C82">
              <w:rPr>
                <w:b/>
                <w:i/>
              </w:rPr>
              <w:t xml:space="preserve"> </w:t>
            </w:r>
            <w:r w:rsidRPr="00710C82">
              <w:t>(2) ali</w:t>
            </w:r>
            <w:r w:rsidRPr="00710C82">
              <w:rPr>
                <w:b/>
                <w:i/>
              </w:rPr>
              <w:t xml:space="preserve"> </w:t>
            </w:r>
            <w:r w:rsidRPr="00710C82">
              <w:t>(3), se izbrišejo iz centralnega sistema v skladu s členom 28(4) takoj, ko se država članica izvora seznani s tem, da je zadevna oseba pridobila tako državljanstvo.</w:t>
            </w:r>
          </w:p>
        </w:tc>
      </w:tr>
    </w:tbl>
    <w:p w14:paraId="0CC310E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26CB36E"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F2C554F" w14:textId="27601B34" w:rsidR="0007070C" w:rsidRPr="00710C82" w:rsidRDefault="000F42A1" w:rsidP="0007070C">
      <w:pPr>
        <w:pStyle w:val="Normal12Italic"/>
        <w:rPr>
          <w:lang w:val="sl-SI"/>
        </w:rPr>
      </w:pPr>
      <w:r w:rsidRPr="00710C82">
        <w:rPr>
          <w:lang w:val="sl-SI"/>
        </w:rPr>
        <w:t>Prenovitev:</w:t>
      </w:r>
      <w:r w:rsidR="0007070C" w:rsidRPr="00710C82">
        <w:rPr>
          <w:lang w:val="sl-SI"/>
        </w:rPr>
        <w:t xml:space="preserve"> ta </w:t>
      </w:r>
      <w:r w:rsidR="00A9284E" w:rsidRPr="00710C82">
        <w:rPr>
          <w:lang w:val="sl-SI"/>
        </w:rPr>
        <w:t xml:space="preserve">predlog </w:t>
      </w:r>
      <w:r w:rsidR="0007070C" w:rsidRPr="00710C82">
        <w:rPr>
          <w:lang w:val="sl-SI"/>
        </w:rPr>
        <w:t>sprememb</w:t>
      </w:r>
      <w:r w:rsidR="00A9284E" w:rsidRPr="00710C82">
        <w:rPr>
          <w:lang w:val="sl-SI"/>
        </w:rPr>
        <w:t>e</w:t>
      </w:r>
      <w:r w:rsidR="0007070C" w:rsidRPr="00710C82">
        <w:rPr>
          <w:lang w:val="sl-SI"/>
        </w:rPr>
        <w:t xml:space="preserve"> je povezan s predlogom, da se doda nova kategorija (novo poglavje IIa), in je potreb</w:t>
      </w:r>
      <w:r w:rsidR="00A9284E" w:rsidRPr="00710C82">
        <w:rPr>
          <w:lang w:val="sl-SI"/>
        </w:rPr>
        <w:t>e</w:t>
      </w:r>
      <w:r w:rsidR="0007070C" w:rsidRPr="00710C82">
        <w:rPr>
          <w:lang w:val="sl-SI"/>
        </w:rPr>
        <w:t>n, da se zagotovi skladnost besedila v zvezi s to novostjo.</w:t>
      </w:r>
    </w:p>
    <w:p w14:paraId="32D18314" w14:textId="77777777" w:rsidR="0007070C" w:rsidRPr="00710C82" w:rsidRDefault="0007070C" w:rsidP="0007070C">
      <w:r w:rsidRPr="00710C82">
        <w:rPr>
          <w:rStyle w:val="HideTWBExt"/>
        </w:rPr>
        <w:t>&lt;/Amend&gt;</w:t>
      </w:r>
    </w:p>
    <w:p w14:paraId="2A9E65C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349</w:t>
      </w:r>
      <w:r w:rsidRPr="00710C82">
        <w:rPr>
          <w:rStyle w:val="HideTWBExt"/>
          <w:b w:val="0"/>
        </w:rPr>
        <w:t>&lt;/NumAm&gt;</w:t>
      </w:r>
    </w:p>
    <w:p w14:paraId="19B2DF54"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E2E6C28"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5F84825" w14:textId="77777777" w:rsidR="0007070C" w:rsidRPr="00710C82" w:rsidRDefault="0007070C" w:rsidP="0007070C">
      <w:r w:rsidRPr="00710C82">
        <w:rPr>
          <w:rStyle w:val="HideTWBExt"/>
        </w:rPr>
        <w:t>&lt;/RepeatBlock-By&gt;</w:t>
      </w:r>
    </w:p>
    <w:p w14:paraId="30F498F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29D40A8" w14:textId="77777777" w:rsidR="0007070C" w:rsidRPr="00710C82" w:rsidRDefault="0007070C" w:rsidP="0007070C">
      <w:pPr>
        <w:pStyle w:val="NormalBold"/>
      </w:pPr>
      <w:r w:rsidRPr="00710C82">
        <w:rPr>
          <w:rStyle w:val="HideTWBExt"/>
          <w:b w:val="0"/>
        </w:rPr>
        <w:t>&lt;Article&gt;</w:t>
      </w:r>
      <w:r w:rsidRPr="00710C82">
        <w:t>Člen 18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E2D1DA4" w14:textId="77777777" w:rsidTr="00B61B46">
        <w:trPr>
          <w:trHeight w:hRule="exact" w:val="240"/>
          <w:jc w:val="center"/>
        </w:trPr>
        <w:tc>
          <w:tcPr>
            <w:tcW w:w="9752" w:type="dxa"/>
            <w:gridSpan w:val="2"/>
          </w:tcPr>
          <w:p w14:paraId="55C62959" w14:textId="77777777" w:rsidR="0007070C" w:rsidRPr="00710C82" w:rsidRDefault="0007070C" w:rsidP="00B61B46"/>
        </w:tc>
      </w:tr>
      <w:tr w:rsidR="0007070C" w:rsidRPr="00710C82" w14:paraId="6D8C6C5F" w14:textId="77777777" w:rsidTr="00B61B46">
        <w:trPr>
          <w:trHeight w:val="240"/>
          <w:jc w:val="center"/>
        </w:trPr>
        <w:tc>
          <w:tcPr>
            <w:tcW w:w="4876" w:type="dxa"/>
          </w:tcPr>
          <w:p w14:paraId="13D6DC0C" w14:textId="77777777" w:rsidR="0007070C" w:rsidRPr="00710C82" w:rsidRDefault="0007070C" w:rsidP="00B61B46">
            <w:pPr>
              <w:pStyle w:val="ColumnHeading"/>
            </w:pPr>
            <w:r w:rsidRPr="00710C82">
              <w:t>Besedilo, ki ga predlaga Komisija</w:t>
            </w:r>
          </w:p>
        </w:tc>
        <w:tc>
          <w:tcPr>
            <w:tcW w:w="4876" w:type="dxa"/>
          </w:tcPr>
          <w:p w14:paraId="34C46611" w14:textId="77777777" w:rsidR="0007070C" w:rsidRPr="00710C82" w:rsidRDefault="0007070C" w:rsidP="00B61B46">
            <w:pPr>
              <w:pStyle w:val="ColumnHeading"/>
            </w:pPr>
            <w:r w:rsidRPr="00710C82">
              <w:t>Predlog spremembe</w:t>
            </w:r>
          </w:p>
        </w:tc>
      </w:tr>
      <w:tr w:rsidR="0007070C" w:rsidRPr="00710C82" w14:paraId="3372AAFF" w14:textId="77777777" w:rsidTr="00B61B46">
        <w:trPr>
          <w:jc w:val="center"/>
        </w:trPr>
        <w:tc>
          <w:tcPr>
            <w:tcW w:w="4876" w:type="dxa"/>
          </w:tcPr>
          <w:p w14:paraId="3F265C51"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(2) ali</w:t>
            </w:r>
            <w:r w:rsidRPr="00710C82">
              <w:rPr>
                <w:b/>
                <w:i/>
              </w:rPr>
              <w:t xml:space="preserve"> </w:t>
            </w:r>
            <w:r w:rsidRPr="00710C82">
              <w:t>(</w:t>
            </w:r>
            <w:r w:rsidRPr="00710C82">
              <w:rPr>
                <w:b/>
                <w:i/>
              </w:rPr>
              <w:t>3</w:t>
            </w:r>
            <w:r w:rsidRPr="00710C82">
              <w:t>), se izbrišejo iz centralnega sistema v skladu s členom 28(4) takoj, ko se država članica izvora seznani s tem, da je zadevna oseba pridobila tako državljanstvo.</w:t>
            </w:r>
          </w:p>
        </w:tc>
        <w:tc>
          <w:tcPr>
            <w:tcW w:w="4876" w:type="dxa"/>
          </w:tcPr>
          <w:p w14:paraId="3DB0672B" w14:textId="77777777" w:rsidR="0007070C" w:rsidRPr="00710C82" w:rsidRDefault="0007070C" w:rsidP="00B61B46">
            <w:pPr>
              <w:pStyle w:val="Normal6"/>
              <w:rPr>
                <w:b/>
                <w:i/>
              </w:rPr>
            </w:pPr>
            <w:r w:rsidRPr="00710C82">
              <w:t>1.</w:t>
            </w:r>
            <w:r w:rsidRPr="00710C82">
              <w:rPr>
                <w:b/>
                <w:i/>
              </w:rPr>
              <w:tab/>
            </w:r>
            <w:r w:rsidRPr="00710C82">
              <w:t>Podatki o osebi, ki je pridobila državljanstvo katere koli od držav članic pred iztekom obdobja iz člena 17(1),</w:t>
            </w:r>
            <w:r w:rsidRPr="00710C82">
              <w:rPr>
                <w:b/>
                <w:i/>
              </w:rPr>
              <w:t xml:space="preserve"> </w:t>
            </w:r>
            <w:r w:rsidRPr="00710C82">
              <w:t>(2) ali</w:t>
            </w:r>
            <w:r w:rsidRPr="00710C82">
              <w:rPr>
                <w:b/>
                <w:i/>
              </w:rPr>
              <w:t xml:space="preserve"> </w:t>
            </w:r>
            <w:r w:rsidRPr="00710C82">
              <w:t>(</w:t>
            </w:r>
            <w:r w:rsidRPr="00710C82">
              <w:rPr>
                <w:b/>
                <w:i/>
              </w:rPr>
              <w:t>2a</w:t>
            </w:r>
            <w:r w:rsidRPr="00710C82">
              <w:t>), se izbrišejo iz centralnega sistema v skladu s členom 28(4) takoj, ko se država članica izvora seznani s tem, da je zadevna oseba pridobila tako državljanstvo.</w:t>
            </w:r>
          </w:p>
        </w:tc>
      </w:tr>
    </w:tbl>
    <w:p w14:paraId="5116D25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38FA43F" w14:textId="77777777" w:rsidR="0007070C" w:rsidRPr="00710C82" w:rsidRDefault="0007070C" w:rsidP="0007070C">
      <w:r w:rsidRPr="00710C82">
        <w:rPr>
          <w:rStyle w:val="HideTWBExt"/>
        </w:rPr>
        <w:t>&lt;/Amend&gt;</w:t>
      </w:r>
    </w:p>
    <w:p w14:paraId="689D0CE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350</w:t>
      </w:r>
      <w:r w:rsidRPr="00710C82">
        <w:rPr>
          <w:rStyle w:val="HideTWBExt"/>
          <w:b w:val="0"/>
        </w:rPr>
        <w:t>&lt;/NumAm&gt;</w:t>
      </w:r>
    </w:p>
    <w:p w14:paraId="6C0407A6"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1A66B6E"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8744C2E" w14:textId="77777777" w:rsidR="0007070C" w:rsidRPr="00710C82" w:rsidRDefault="0007070C" w:rsidP="0007070C">
      <w:r w:rsidRPr="00710C82">
        <w:rPr>
          <w:rStyle w:val="HideTWBExt"/>
        </w:rPr>
        <w:t>&lt;/RepeatBlock-By&gt;</w:t>
      </w:r>
    </w:p>
    <w:p w14:paraId="409B45D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FD44897" w14:textId="77777777" w:rsidR="0007070C" w:rsidRPr="00710C82" w:rsidRDefault="0007070C" w:rsidP="0007070C">
      <w:pPr>
        <w:pStyle w:val="NormalBold"/>
      </w:pPr>
      <w:r w:rsidRPr="00710C82">
        <w:rPr>
          <w:rStyle w:val="HideTWBExt"/>
          <w:b w:val="0"/>
        </w:rPr>
        <w:t>&lt;Article&gt;</w:t>
      </w:r>
      <w:r w:rsidRPr="00710C82">
        <w:t>Člen 18 – odstavek 1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7E4B064" w14:textId="77777777" w:rsidTr="00B61B46">
        <w:trPr>
          <w:trHeight w:hRule="exact" w:val="240"/>
          <w:jc w:val="center"/>
        </w:trPr>
        <w:tc>
          <w:tcPr>
            <w:tcW w:w="9752" w:type="dxa"/>
            <w:gridSpan w:val="2"/>
          </w:tcPr>
          <w:p w14:paraId="2DF194C2" w14:textId="77777777" w:rsidR="0007070C" w:rsidRPr="00710C82" w:rsidRDefault="0007070C" w:rsidP="00B61B46"/>
        </w:tc>
      </w:tr>
      <w:tr w:rsidR="0007070C" w:rsidRPr="00710C82" w14:paraId="69734562" w14:textId="77777777" w:rsidTr="00B61B46">
        <w:trPr>
          <w:trHeight w:val="240"/>
          <w:jc w:val="center"/>
        </w:trPr>
        <w:tc>
          <w:tcPr>
            <w:tcW w:w="4876" w:type="dxa"/>
          </w:tcPr>
          <w:p w14:paraId="0B4FC4F9" w14:textId="77777777" w:rsidR="0007070C" w:rsidRPr="00710C82" w:rsidRDefault="0007070C" w:rsidP="00B61B46">
            <w:pPr>
              <w:pStyle w:val="ColumnHeading"/>
            </w:pPr>
            <w:r w:rsidRPr="00710C82">
              <w:t>Besedilo, ki ga predlaga Komisija</w:t>
            </w:r>
          </w:p>
        </w:tc>
        <w:tc>
          <w:tcPr>
            <w:tcW w:w="4876" w:type="dxa"/>
          </w:tcPr>
          <w:p w14:paraId="0E44335E" w14:textId="77777777" w:rsidR="0007070C" w:rsidRPr="00710C82" w:rsidRDefault="0007070C" w:rsidP="00B61B46">
            <w:pPr>
              <w:pStyle w:val="ColumnHeading"/>
            </w:pPr>
            <w:r w:rsidRPr="00710C82">
              <w:t>Predlog spremembe</w:t>
            </w:r>
          </w:p>
        </w:tc>
      </w:tr>
      <w:tr w:rsidR="0007070C" w:rsidRPr="00710C82" w14:paraId="0193D050" w14:textId="77777777" w:rsidTr="00B61B46">
        <w:trPr>
          <w:jc w:val="center"/>
        </w:trPr>
        <w:tc>
          <w:tcPr>
            <w:tcW w:w="4876" w:type="dxa"/>
          </w:tcPr>
          <w:p w14:paraId="0639AF33" w14:textId="77777777" w:rsidR="0007070C" w:rsidRPr="00710C82" w:rsidRDefault="0007070C" w:rsidP="00B61B46">
            <w:pPr>
              <w:pStyle w:val="Normal6"/>
            </w:pPr>
          </w:p>
        </w:tc>
        <w:tc>
          <w:tcPr>
            <w:tcW w:w="4876" w:type="dxa"/>
          </w:tcPr>
          <w:p w14:paraId="6E02EEE6" w14:textId="77777777" w:rsidR="0007070C" w:rsidRPr="00710C82" w:rsidRDefault="0007070C" w:rsidP="00B61B46">
            <w:pPr>
              <w:pStyle w:val="Normal6"/>
              <w:rPr>
                <w:b/>
                <w:i/>
              </w:rPr>
            </w:pPr>
            <w:r w:rsidRPr="00710C82">
              <w:rPr>
                <w:b/>
                <w:i/>
              </w:rPr>
              <w:t>1a.</w:t>
            </w:r>
            <w:r w:rsidRPr="00710C82">
              <w:rPr>
                <w:b/>
                <w:i/>
              </w:rPr>
              <w:tab/>
              <w:t>Podatki o osebi, ki je dopolnila 18 let pred iztekom obdobja, navedenega v členu 17(2a), se izbrišejo iz centralnega sistema v skladu s členom 28(4) takoj, ko se država članica izvora seznani s tem, da je zadevna oseba dopolnila 18 let.</w:t>
            </w:r>
          </w:p>
        </w:tc>
      </w:tr>
    </w:tbl>
    <w:p w14:paraId="1EAB502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D2DA4E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B1C2FFC" w14:textId="0603564B" w:rsidR="0007070C" w:rsidRPr="00710C82" w:rsidRDefault="0007070C" w:rsidP="0007070C">
      <w:pPr>
        <w:pStyle w:val="Normal12Italic"/>
        <w:rPr>
          <w:lang w:val="sl-SI"/>
        </w:rPr>
      </w:pPr>
      <w:r w:rsidRPr="00710C82">
        <w:rPr>
          <w:lang w:val="sl-SI"/>
        </w:rPr>
        <w:t>Ta predlog spremembe je potreben</w:t>
      </w:r>
      <w:r w:rsidR="00E633BC" w:rsidRPr="00710C82">
        <w:rPr>
          <w:lang w:val="sl-SI"/>
        </w:rPr>
        <w:t>, da se</w:t>
      </w:r>
      <w:r w:rsidRPr="00710C82">
        <w:rPr>
          <w:lang w:val="sl-SI"/>
        </w:rPr>
        <w:t xml:space="preserve"> </w:t>
      </w:r>
      <w:r w:rsidR="00E633BC" w:rsidRPr="00710C82">
        <w:rPr>
          <w:lang w:val="sl-SI"/>
        </w:rPr>
        <w:t xml:space="preserve">ohrani </w:t>
      </w:r>
      <w:r w:rsidRPr="00710C82">
        <w:rPr>
          <w:lang w:val="sl-SI"/>
        </w:rPr>
        <w:t xml:space="preserve">logičnost besedila, saj bi </w:t>
      </w:r>
      <w:r w:rsidR="00E633BC" w:rsidRPr="00710C82">
        <w:rPr>
          <w:lang w:val="sl-SI"/>
        </w:rPr>
        <w:t xml:space="preserve">to </w:t>
      </w:r>
      <w:r w:rsidRPr="00710C82">
        <w:rPr>
          <w:lang w:val="sl-SI"/>
        </w:rPr>
        <w:t xml:space="preserve">moralo služiti zaščiti otrok, ki so žrtve trgovine z ljudmi, ter podpirati identifikacijo in zaščito otrok brez spremstva, ki postanejo pogrešani, izginejo ali pobegnejo, kot je poudarila Evropska komisija v svojem obrazložitvenem memorandumu k predlagani prenovitvi uredbe Eurodac. Da bi dosegli skladnost s členi 7, 8 in 24 Listine, je </w:t>
      </w:r>
      <w:r w:rsidR="00E633BC" w:rsidRPr="00710C82">
        <w:rPr>
          <w:lang w:val="sl-SI"/>
        </w:rPr>
        <w:t xml:space="preserve">obdelava </w:t>
      </w:r>
      <w:r w:rsidRPr="00710C82">
        <w:rPr>
          <w:lang w:val="sl-SI"/>
        </w:rPr>
        <w:t xml:space="preserve">biometričnih podatkov otrok, starih komaj šest let, </w:t>
      </w:r>
      <w:r w:rsidR="00E633BC" w:rsidRPr="00710C82">
        <w:rPr>
          <w:lang w:val="sl-SI"/>
        </w:rPr>
        <w:t xml:space="preserve">upravičena </w:t>
      </w:r>
      <w:r w:rsidRPr="00710C82">
        <w:rPr>
          <w:lang w:val="sl-SI"/>
        </w:rPr>
        <w:t>le, če je izrecno namenjena cilju zaščite otrok.</w:t>
      </w:r>
    </w:p>
    <w:p w14:paraId="1369B49F" w14:textId="77777777" w:rsidR="0007070C" w:rsidRPr="00710C82" w:rsidRDefault="0007070C" w:rsidP="0007070C">
      <w:r w:rsidRPr="00710C82">
        <w:rPr>
          <w:rStyle w:val="HideTWBExt"/>
        </w:rPr>
        <w:t>&lt;/Amend&gt;</w:t>
      </w:r>
    </w:p>
    <w:p w14:paraId="5943004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351</w:t>
      </w:r>
      <w:r w:rsidRPr="00710C82">
        <w:rPr>
          <w:rStyle w:val="HideTWBExt"/>
          <w:b w:val="0"/>
        </w:rPr>
        <w:t>&lt;/NumAm&gt;</w:t>
      </w:r>
    </w:p>
    <w:p w14:paraId="7A6F107D"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11D8840C" w14:textId="77777777" w:rsidR="0007070C" w:rsidRPr="00710C82" w:rsidRDefault="0007070C" w:rsidP="0007070C">
      <w:pPr>
        <w:pStyle w:val="NormalBold"/>
      </w:pPr>
      <w:r w:rsidRPr="00710C82">
        <w:rPr>
          <w:rStyle w:val="HideTWBExt"/>
          <w:b w:val="0"/>
        </w:rPr>
        <w:t>&lt;/RepeatBlock-By&gt;</w:t>
      </w:r>
    </w:p>
    <w:p w14:paraId="3A4E84E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14E0CED" w14:textId="77777777" w:rsidR="0007070C" w:rsidRPr="00710C82" w:rsidRDefault="0007070C" w:rsidP="0007070C">
      <w:pPr>
        <w:pStyle w:val="NormalBold"/>
      </w:pPr>
      <w:r w:rsidRPr="00710C82">
        <w:rPr>
          <w:rStyle w:val="HideTWBExt"/>
          <w:b w:val="0"/>
        </w:rPr>
        <w:t>&lt;Article&gt;</w:t>
      </w:r>
      <w:r w:rsidRPr="00710C82">
        <w:t>Člen 18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58E1D16" w14:textId="77777777" w:rsidTr="00B61B46">
        <w:trPr>
          <w:trHeight w:hRule="exact" w:val="240"/>
          <w:jc w:val="center"/>
        </w:trPr>
        <w:tc>
          <w:tcPr>
            <w:tcW w:w="9752" w:type="dxa"/>
            <w:gridSpan w:val="2"/>
          </w:tcPr>
          <w:p w14:paraId="5A52CCF8" w14:textId="77777777" w:rsidR="0007070C" w:rsidRPr="00710C82" w:rsidRDefault="0007070C" w:rsidP="00B61B46"/>
        </w:tc>
      </w:tr>
      <w:tr w:rsidR="0007070C" w:rsidRPr="00710C82" w14:paraId="738FAB8F" w14:textId="77777777" w:rsidTr="00B61B46">
        <w:trPr>
          <w:trHeight w:val="240"/>
          <w:jc w:val="center"/>
        </w:trPr>
        <w:tc>
          <w:tcPr>
            <w:tcW w:w="4876" w:type="dxa"/>
          </w:tcPr>
          <w:p w14:paraId="27FEAA6A" w14:textId="77777777" w:rsidR="0007070C" w:rsidRPr="00710C82" w:rsidRDefault="0007070C" w:rsidP="00B61B46">
            <w:pPr>
              <w:pStyle w:val="ColumnHeading"/>
            </w:pPr>
            <w:r w:rsidRPr="00710C82">
              <w:t>Besedilo, ki ga predlaga Komisija</w:t>
            </w:r>
          </w:p>
        </w:tc>
        <w:tc>
          <w:tcPr>
            <w:tcW w:w="4876" w:type="dxa"/>
          </w:tcPr>
          <w:p w14:paraId="6FDC5AAE" w14:textId="77777777" w:rsidR="0007070C" w:rsidRPr="00710C82" w:rsidRDefault="0007070C" w:rsidP="00B61B46">
            <w:pPr>
              <w:pStyle w:val="ColumnHeading"/>
            </w:pPr>
            <w:r w:rsidRPr="00710C82">
              <w:t>Predlog spremembe</w:t>
            </w:r>
          </w:p>
        </w:tc>
      </w:tr>
      <w:tr w:rsidR="0007070C" w:rsidRPr="00710C82" w14:paraId="034C845F" w14:textId="77777777" w:rsidTr="00B61B46">
        <w:trPr>
          <w:jc w:val="center"/>
        </w:trPr>
        <w:tc>
          <w:tcPr>
            <w:tcW w:w="4876" w:type="dxa"/>
          </w:tcPr>
          <w:p w14:paraId="69B591F2" w14:textId="77777777" w:rsidR="0007070C" w:rsidRPr="00710C82" w:rsidRDefault="0007070C" w:rsidP="00B61B46">
            <w:pPr>
              <w:pStyle w:val="Normal6"/>
              <w:rPr>
                <w:b/>
                <w:i/>
              </w:rPr>
            </w:pPr>
            <w:r w:rsidRPr="00710C82">
              <w:t>2.</w:t>
            </w:r>
            <w:r w:rsidRPr="00710C82">
              <w:rPr>
                <w:b/>
                <w:i/>
              </w:rPr>
              <w:tab/>
            </w:r>
            <w:r w:rsidRPr="00710C82">
              <w:t>Centralni sistem vse države članice izvora čim prej, najkasneje pa po 72 urah, obvesti o izbrisu podatkov v skladu z odstavkom 1, ki ga opravi druga država članica izvora, če se pojavi zadetek v zvezi s podatki, ki so jih posredovale glede oseb iz člena 10(1), 13(1) ali 14(1)</w:t>
            </w:r>
            <w:r w:rsidRPr="00710C82">
              <w:rPr>
                <w:b/>
                <w:i/>
              </w:rPr>
              <w:t xml:space="preserve"> </w:t>
            </w:r>
            <w:r w:rsidRPr="00710C82">
              <w:t>.</w:t>
            </w:r>
          </w:p>
        </w:tc>
        <w:tc>
          <w:tcPr>
            <w:tcW w:w="4876" w:type="dxa"/>
          </w:tcPr>
          <w:p w14:paraId="75ACDAA3" w14:textId="77777777" w:rsidR="0007070C" w:rsidRPr="00710C82" w:rsidRDefault="0007070C" w:rsidP="00B61B46">
            <w:pPr>
              <w:pStyle w:val="Normal6"/>
              <w:rPr>
                <w:b/>
                <w:i/>
              </w:rPr>
            </w:pPr>
            <w:r w:rsidRPr="00710C82">
              <w:t>2.</w:t>
            </w:r>
            <w:r w:rsidRPr="00710C82">
              <w:rPr>
                <w:b/>
                <w:i/>
              </w:rPr>
              <w:tab/>
            </w:r>
            <w:r w:rsidRPr="00710C82">
              <w:t>Centralni sistem vse države članice izvora čim prej, najkasneje pa po 72 urah, obvesti o izbrisu podatkov v skladu z odstavkom 1, ki ga opravi druga država članica izvora, če se pojavi zadetek v zvezi s podatki, ki so jih posredovale glede oseb iz člena 10(1),</w:t>
            </w:r>
            <w:r w:rsidRPr="00710C82">
              <w:rPr>
                <w:b/>
                <w:i/>
              </w:rPr>
              <w:t xml:space="preserve"> člena 12a, člena</w:t>
            </w:r>
            <w:r w:rsidRPr="00710C82">
              <w:t xml:space="preserve"> 13(1) ali 14(1).</w:t>
            </w:r>
          </w:p>
        </w:tc>
      </w:tr>
    </w:tbl>
    <w:p w14:paraId="297EEC6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053F241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258C246" w14:textId="26F8AC76" w:rsidR="0007070C" w:rsidRPr="00710C82" w:rsidRDefault="000F42A1" w:rsidP="0007070C">
      <w:pPr>
        <w:pStyle w:val="Normal12Italic"/>
        <w:rPr>
          <w:lang w:val="sl-SI"/>
        </w:rPr>
      </w:pPr>
      <w:r w:rsidRPr="00710C82">
        <w:rPr>
          <w:lang w:val="sl-SI"/>
        </w:rPr>
        <w:t>Prenovitev:</w:t>
      </w:r>
      <w:r w:rsidR="0007070C" w:rsidRPr="00710C82">
        <w:rPr>
          <w:lang w:val="sl-SI"/>
        </w:rPr>
        <w:t xml:space="preserve"> ta </w:t>
      </w:r>
      <w:r w:rsidR="00A9284E" w:rsidRPr="00710C82">
        <w:rPr>
          <w:lang w:val="sl-SI"/>
        </w:rPr>
        <w:t xml:space="preserve">predlog </w:t>
      </w:r>
      <w:r w:rsidR="0007070C" w:rsidRPr="00710C82">
        <w:rPr>
          <w:lang w:val="sl-SI"/>
        </w:rPr>
        <w:t>sprememb</w:t>
      </w:r>
      <w:r w:rsidR="00A9284E" w:rsidRPr="00710C82">
        <w:rPr>
          <w:lang w:val="sl-SI"/>
        </w:rPr>
        <w:t>e</w:t>
      </w:r>
      <w:r w:rsidR="0007070C" w:rsidRPr="00710C82">
        <w:rPr>
          <w:lang w:val="sl-SI"/>
        </w:rPr>
        <w:t xml:space="preserve"> je povezan s predlogom, da se doda nova kategorija (novo poglavje IIa), in je potreb</w:t>
      </w:r>
      <w:r w:rsidR="00A9284E" w:rsidRPr="00710C82">
        <w:rPr>
          <w:lang w:val="sl-SI"/>
        </w:rPr>
        <w:t>e</w:t>
      </w:r>
      <w:r w:rsidR="0007070C" w:rsidRPr="00710C82">
        <w:rPr>
          <w:lang w:val="sl-SI"/>
        </w:rPr>
        <w:t>n, da se zagotovi skladnost besedila v zvezi s to novostjo.</w:t>
      </w:r>
    </w:p>
    <w:p w14:paraId="0221E68D" w14:textId="77777777" w:rsidR="0007070C" w:rsidRPr="00710C82" w:rsidRDefault="0007070C" w:rsidP="0007070C">
      <w:r w:rsidRPr="00710C82">
        <w:rPr>
          <w:rStyle w:val="HideTWBExt"/>
        </w:rPr>
        <w:t>&lt;/Amend&gt;</w:t>
      </w:r>
    </w:p>
    <w:p w14:paraId="6996710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352</w:t>
      </w:r>
      <w:r w:rsidRPr="00710C82">
        <w:rPr>
          <w:rStyle w:val="HideTWBExt"/>
          <w:b w:val="0"/>
        </w:rPr>
        <w:t>&lt;/NumAm&gt;</w:t>
      </w:r>
    </w:p>
    <w:p w14:paraId="4B7A4600"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2CDC4A8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A245020" w14:textId="77777777" w:rsidR="0007070C" w:rsidRPr="00710C82" w:rsidRDefault="0007070C" w:rsidP="0007070C">
      <w:r w:rsidRPr="00710C82">
        <w:rPr>
          <w:rStyle w:val="HideTWBExt"/>
        </w:rPr>
        <w:t>&lt;/RepeatBlock-By&gt;</w:t>
      </w:r>
    </w:p>
    <w:p w14:paraId="7E2293B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F8AE21A" w14:textId="77777777" w:rsidR="0007070C" w:rsidRPr="00710C82" w:rsidRDefault="0007070C" w:rsidP="0007070C">
      <w:pPr>
        <w:pStyle w:val="NormalBold"/>
      </w:pPr>
      <w:r w:rsidRPr="00710C82">
        <w:rPr>
          <w:rStyle w:val="HideTWBExt"/>
          <w:b w:val="0"/>
        </w:rPr>
        <w:t>&lt;Article&gt;</w:t>
      </w:r>
      <w:r w:rsidRPr="00710C82">
        <w:t>Člen 18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38FC3AE" w14:textId="77777777" w:rsidTr="00B61B46">
        <w:trPr>
          <w:trHeight w:hRule="exact" w:val="240"/>
          <w:jc w:val="center"/>
        </w:trPr>
        <w:tc>
          <w:tcPr>
            <w:tcW w:w="9752" w:type="dxa"/>
            <w:gridSpan w:val="2"/>
          </w:tcPr>
          <w:p w14:paraId="5E10BF82" w14:textId="77777777" w:rsidR="0007070C" w:rsidRPr="00710C82" w:rsidRDefault="0007070C" w:rsidP="00B61B46"/>
        </w:tc>
      </w:tr>
      <w:tr w:rsidR="0007070C" w:rsidRPr="00710C82" w14:paraId="7100AB5C" w14:textId="77777777" w:rsidTr="00B61B46">
        <w:trPr>
          <w:trHeight w:val="240"/>
          <w:jc w:val="center"/>
        </w:trPr>
        <w:tc>
          <w:tcPr>
            <w:tcW w:w="4876" w:type="dxa"/>
          </w:tcPr>
          <w:p w14:paraId="7D52C1CC" w14:textId="77777777" w:rsidR="0007070C" w:rsidRPr="00710C82" w:rsidRDefault="0007070C" w:rsidP="00B61B46">
            <w:pPr>
              <w:pStyle w:val="ColumnHeading"/>
            </w:pPr>
            <w:r w:rsidRPr="00710C82">
              <w:t>Besedilo, ki ga predlaga Komisija</w:t>
            </w:r>
          </w:p>
        </w:tc>
        <w:tc>
          <w:tcPr>
            <w:tcW w:w="4876" w:type="dxa"/>
          </w:tcPr>
          <w:p w14:paraId="6AE1BC46" w14:textId="77777777" w:rsidR="0007070C" w:rsidRPr="00710C82" w:rsidRDefault="0007070C" w:rsidP="00B61B46">
            <w:pPr>
              <w:pStyle w:val="ColumnHeading"/>
            </w:pPr>
            <w:r w:rsidRPr="00710C82">
              <w:t>Predlog spremembe</w:t>
            </w:r>
          </w:p>
        </w:tc>
      </w:tr>
      <w:tr w:rsidR="0007070C" w:rsidRPr="00710C82" w14:paraId="2B18739C" w14:textId="77777777" w:rsidTr="00B61B46">
        <w:trPr>
          <w:jc w:val="center"/>
        </w:trPr>
        <w:tc>
          <w:tcPr>
            <w:tcW w:w="4876" w:type="dxa"/>
          </w:tcPr>
          <w:p w14:paraId="41BAD1D9" w14:textId="77777777" w:rsidR="0007070C" w:rsidRPr="00710C82" w:rsidRDefault="0007070C" w:rsidP="00B61B46">
            <w:pPr>
              <w:pStyle w:val="Normal6"/>
              <w:rPr>
                <w:b/>
                <w:i/>
              </w:rPr>
            </w:pPr>
            <w:r w:rsidRPr="00710C82">
              <w:t>2.</w:t>
            </w:r>
            <w:r w:rsidRPr="00710C82">
              <w:rPr>
                <w:b/>
                <w:i/>
              </w:rPr>
              <w:tab/>
            </w:r>
            <w:r w:rsidRPr="00710C82">
              <w:t>Centralni sistem vse države članice izvora čim prej, najkasneje pa po 72 urah, obvesti o izbrisu podatkov v skladu z</w:t>
            </w:r>
            <w:r w:rsidRPr="00710C82">
              <w:rPr>
                <w:b/>
                <w:i/>
              </w:rPr>
              <w:t xml:space="preserve"> odstavkom</w:t>
            </w:r>
            <w:r w:rsidRPr="00710C82">
              <w:t xml:space="preserve"> 1, ki ga opravi druga država članica izvora, če se pojavi zadetek v zvezi s podatki, ki so jih posredovale glede oseb iz člena 10(1)</w:t>
            </w:r>
            <w:r w:rsidRPr="00710C82">
              <w:rPr>
                <w:b/>
                <w:i/>
              </w:rPr>
              <w:t>,</w:t>
            </w:r>
            <w:r w:rsidRPr="00710C82">
              <w:t xml:space="preserve"> 13(1)</w:t>
            </w:r>
            <w:r w:rsidRPr="00710C82">
              <w:rPr>
                <w:b/>
                <w:i/>
              </w:rPr>
              <w:t xml:space="preserve"> ali 14(1)</w:t>
            </w:r>
            <w:r w:rsidRPr="00710C82">
              <w:t>.</w:t>
            </w:r>
          </w:p>
        </w:tc>
        <w:tc>
          <w:tcPr>
            <w:tcW w:w="4876" w:type="dxa"/>
          </w:tcPr>
          <w:p w14:paraId="37113B30" w14:textId="77777777" w:rsidR="0007070C" w:rsidRPr="00710C82" w:rsidRDefault="0007070C" w:rsidP="00B61B46">
            <w:pPr>
              <w:pStyle w:val="Normal6"/>
              <w:rPr>
                <w:b/>
                <w:i/>
              </w:rPr>
            </w:pPr>
            <w:r w:rsidRPr="00710C82">
              <w:t>2.</w:t>
            </w:r>
            <w:r w:rsidRPr="00710C82">
              <w:rPr>
                <w:b/>
                <w:i/>
              </w:rPr>
              <w:tab/>
            </w:r>
            <w:r w:rsidRPr="00710C82">
              <w:t>Centralni sistem vse države članice izvora čim prej, najkasneje pa po 72 urah, obvesti o izbrisu podatkov v skladu z</w:t>
            </w:r>
            <w:r w:rsidRPr="00710C82">
              <w:rPr>
                <w:b/>
                <w:i/>
              </w:rPr>
              <w:t xml:space="preserve"> odstavkoma</w:t>
            </w:r>
            <w:r w:rsidRPr="00710C82">
              <w:t xml:space="preserve"> 1</w:t>
            </w:r>
            <w:r w:rsidRPr="00710C82">
              <w:rPr>
                <w:b/>
                <w:i/>
              </w:rPr>
              <w:t xml:space="preserve"> in 1a</w:t>
            </w:r>
            <w:r w:rsidRPr="00710C82">
              <w:t>, ki ga opravi druga država članica izvora, če se pojavi zadetek v zvezi s podatki, ki so jih posredovale glede oseb iz člena 10(1)</w:t>
            </w:r>
            <w:r w:rsidRPr="00710C82">
              <w:rPr>
                <w:b/>
                <w:i/>
              </w:rPr>
              <w:t xml:space="preserve"> in člena</w:t>
            </w:r>
            <w:r w:rsidRPr="00710C82">
              <w:t xml:space="preserve"> 13(1).</w:t>
            </w:r>
          </w:p>
        </w:tc>
      </w:tr>
    </w:tbl>
    <w:p w14:paraId="6417F2F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5D1295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42C34F1" w14:textId="3F29C493" w:rsidR="0007070C" w:rsidRPr="00710C82" w:rsidRDefault="0007070C" w:rsidP="0007070C">
      <w:pPr>
        <w:pStyle w:val="Normal12Italic"/>
        <w:rPr>
          <w:lang w:val="sl-SI"/>
        </w:rPr>
      </w:pPr>
      <w:r w:rsidRPr="00710C82">
        <w:rPr>
          <w:lang w:val="sl-SI"/>
        </w:rPr>
        <w:t>Ta predlog spremembe je potreben</w:t>
      </w:r>
      <w:r w:rsidR="00E633BC" w:rsidRPr="00710C82">
        <w:rPr>
          <w:lang w:val="sl-SI"/>
        </w:rPr>
        <w:t>, da se</w:t>
      </w:r>
      <w:r w:rsidRPr="00710C82">
        <w:rPr>
          <w:lang w:val="sl-SI"/>
        </w:rPr>
        <w:t xml:space="preserve"> ohran</w:t>
      </w:r>
      <w:r w:rsidR="00E633BC" w:rsidRPr="00710C82">
        <w:rPr>
          <w:lang w:val="sl-SI"/>
        </w:rPr>
        <w:t>i</w:t>
      </w:r>
      <w:r w:rsidRPr="00710C82">
        <w:rPr>
          <w:lang w:val="sl-SI"/>
        </w:rPr>
        <w:t xml:space="preserve"> logičnost besedila, saj bi </w:t>
      </w:r>
      <w:r w:rsidR="00E633BC" w:rsidRPr="00710C82">
        <w:rPr>
          <w:lang w:val="sl-SI"/>
        </w:rPr>
        <w:t xml:space="preserve">to </w:t>
      </w:r>
      <w:r w:rsidRPr="00710C82">
        <w:rPr>
          <w:lang w:val="sl-SI"/>
        </w:rPr>
        <w:t>moralo služiti zaščiti otrok, ki so žrtve trgovine z ljudmi, ter podpirati identifikacijo in zaščito otrok brez spremstva, ki postanejo pogrešani, izginejo ali pobegnejo, kot je poudarila Evropska komisija v svojem obrazložitvenem memorandumu k predlagani prenovitvi uredbe Eurodac. Da bi dosegli skladnost s členi 7, 8 in 24 Listine, je obdelav</w:t>
      </w:r>
      <w:r w:rsidR="00E633BC" w:rsidRPr="00710C82">
        <w:rPr>
          <w:lang w:val="sl-SI"/>
        </w:rPr>
        <w:t>a</w:t>
      </w:r>
      <w:r w:rsidRPr="00710C82">
        <w:rPr>
          <w:lang w:val="sl-SI"/>
        </w:rPr>
        <w:t xml:space="preserve"> biometričnih podatkov otrok, starih komaj šest let, </w:t>
      </w:r>
      <w:r w:rsidR="00E633BC" w:rsidRPr="00710C82">
        <w:rPr>
          <w:lang w:val="sl-SI"/>
        </w:rPr>
        <w:t xml:space="preserve">upravičena </w:t>
      </w:r>
      <w:r w:rsidRPr="00710C82">
        <w:rPr>
          <w:lang w:val="sl-SI"/>
        </w:rPr>
        <w:t>le, če je izrecno namenjena cilju zaščite otrok.</w:t>
      </w:r>
    </w:p>
    <w:p w14:paraId="6EF7D3D2" w14:textId="77777777" w:rsidR="0007070C" w:rsidRPr="00710C82" w:rsidRDefault="0007070C" w:rsidP="0007070C">
      <w:r w:rsidRPr="00710C82">
        <w:rPr>
          <w:rStyle w:val="HideTWBExt"/>
        </w:rPr>
        <w:t>&lt;/Amend&gt;</w:t>
      </w:r>
    </w:p>
    <w:p w14:paraId="34860A1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353</w:t>
      </w:r>
      <w:r w:rsidRPr="00710C82">
        <w:rPr>
          <w:rStyle w:val="HideTWBExt"/>
          <w:b w:val="0"/>
        </w:rPr>
        <w:t>&lt;/NumAm&gt;</w:t>
      </w:r>
    </w:p>
    <w:p w14:paraId="153CDB83"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ABDDFF1"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414518F6" w14:textId="77777777" w:rsidR="0007070C" w:rsidRPr="00710C82" w:rsidRDefault="0007070C" w:rsidP="0007070C">
      <w:r w:rsidRPr="00710C82">
        <w:rPr>
          <w:rStyle w:val="HideTWBExt"/>
        </w:rPr>
        <w:t>&lt;/RepeatBlock-By&gt;</w:t>
      </w:r>
    </w:p>
    <w:p w14:paraId="12DB6B3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6ADBCC9" w14:textId="77777777" w:rsidR="0007070C" w:rsidRPr="00710C82" w:rsidRDefault="0007070C" w:rsidP="0007070C">
      <w:pPr>
        <w:pStyle w:val="NormalBold"/>
      </w:pPr>
      <w:r w:rsidRPr="00710C82">
        <w:rPr>
          <w:rStyle w:val="HideTWBExt"/>
          <w:b w:val="0"/>
        </w:rPr>
        <w:t>&lt;Article&gt;</w:t>
      </w:r>
      <w:r w:rsidRPr="00710C82">
        <w:t>Člen 19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93A34E4" w14:textId="77777777" w:rsidTr="00B61B46">
        <w:trPr>
          <w:trHeight w:hRule="exact" w:val="240"/>
          <w:jc w:val="center"/>
        </w:trPr>
        <w:tc>
          <w:tcPr>
            <w:tcW w:w="9752" w:type="dxa"/>
            <w:gridSpan w:val="2"/>
          </w:tcPr>
          <w:p w14:paraId="52301248" w14:textId="77777777" w:rsidR="0007070C" w:rsidRPr="00710C82" w:rsidRDefault="0007070C" w:rsidP="00B61B46"/>
        </w:tc>
      </w:tr>
      <w:tr w:rsidR="0007070C" w:rsidRPr="00710C82" w14:paraId="54D92C3C" w14:textId="77777777" w:rsidTr="00B61B46">
        <w:trPr>
          <w:trHeight w:val="240"/>
          <w:jc w:val="center"/>
        </w:trPr>
        <w:tc>
          <w:tcPr>
            <w:tcW w:w="4876" w:type="dxa"/>
          </w:tcPr>
          <w:p w14:paraId="690BD569" w14:textId="77777777" w:rsidR="0007070C" w:rsidRPr="00710C82" w:rsidRDefault="0007070C" w:rsidP="00B61B46">
            <w:pPr>
              <w:pStyle w:val="ColumnHeading"/>
            </w:pPr>
            <w:r w:rsidRPr="00710C82">
              <w:t>Besedilo, ki ga predlaga Komisija</w:t>
            </w:r>
          </w:p>
        </w:tc>
        <w:tc>
          <w:tcPr>
            <w:tcW w:w="4876" w:type="dxa"/>
          </w:tcPr>
          <w:p w14:paraId="0606FB09" w14:textId="77777777" w:rsidR="0007070C" w:rsidRPr="00710C82" w:rsidRDefault="0007070C" w:rsidP="00B61B46">
            <w:pPr>
              <w:pStyle w:val="ColumnHeading"/>
            </w:pPr>
            <w:r w:rsidRPr="00710C82">
              <w:t>Predlog spremembe</w:t>
            </w:r>
          </w:p>
        </w:tc>
      </w:tr>
      <w:tr w:rsidR="0007070C" w:rsidRPr="00710C82" w14:paraId="3CD0C45C" w14:textId="77777777" w:rsidTr="00B61B46">
        <w:trPr>
          <w:jc w:val="center"/>
        </w:trPr>
        <w:tc>
          <w:tcPr>
            <w:tcW w:w="4876" w:type="dxa"/>
          </w:tcPr>
          <w:p w14:paraId="2A82DAD5" w14:textId="77777777" w:rsidR="0007070C" w:rsidRPr="00710C82" w:rsidRDefault="0007070C" w:rsidP="00B61B46">
            <w:pPr>
              <w:pStyle w:val="Normal6"/>
              <w:rPr>
                <w:b/>
                <w:i/>
              </w:rPr>
            </w:pPr>
            <w:r w:rsidRPr="00710C82">
              <w:t>1.</w:t>
            </w:r>
            <w:r w:rsidRPr="00710C82">
              <w:rPr>
                <w:b/>
                <w:i/>
              </w:rPr>
              <w:tab/>
            </w:r>
            <w:r w:rsidRPr="00710C82">
              <w:t>Za namene iz člena 1(1)(a) država članica izvora, ki je odobrila mednarodno zaščito prosilcu za mednarodno zaščito, v zvezi s katerim so bili podatki v skladu s členom 12 predhodno zapisani v centralnem sistemu, označi zadevne podatke v skladu z zahtevami za elektronsko komunikacijo s centralnim sistemom, ki jih določi eu-LISA. Ta označba se shrani v centralnem sistemu v skladu s členom 17(1) za namene posredovanja na podlagi člena 15. Centralni sistem</w:t>
            </w:r>
            <w:r w:rsidRPr="00710C82">
              <w:rPr>
                <w:b/>
                <w:i/>
              </w:rPr>
              <w:t xml:space="preserve"> </w:t>
            </w:r>
            <w:r w:rsidRPr="00710C82">
              <w:t>čim prej, najpozneje pa v 72 urah obvesti vse države članice izvora o označevanju podatkov, ki ga opravi druga država članica izvora,</w:t>
            </w:r>
            <w:r w:rsidRPr="00710C82">
              <w:rPr>
                <w:b/>
                <w:i/>
              </w:rPr>
              <w:t xml:space="preserve"> </w:t>
            </w:r>
            <w:r w:rsidRPr="00710C82">
              <w:t>kadar se je pojavil zadetek v zvezi s podatki, posredovanimi glede oseb iz člena 10(1)</w:t>
            </w:r>
            <w:r w:rsidRPr="00710C82">
              <w:rPr>
                <w:b/>
                <w:i/>
              </w:rPr>
              <w:t>,</w:t>
            </w:r>
            <w:r w:rsidRPr="00710C82">
              <w:t xml:space="preserve"> člena 13(1)</w:t>
            </w:r>
            <w:r w:rsidRPr="00710C82">
              <w:rPr>
                <w:b/>
                <w:i/>
              </w:rPr>
              <w:t xml:space="preserve"> ali člena 14(1)</w:t>
            </w:r>
            <w:r w:rsidRPr="00710C82">
              <w:t>. Te države članice izvora prav tako označijo ustrezne podatkovne nize.</w:t>
            </w:r>
          </w:p>
        </w:tc>
        <w:tc>
          <w:tcPr>
            <w:tcW w:w="4876" w:type="dxa"/>
          </w:tcPr>
          <w:p w14:paraId="7911D978" w14:textId="6D3C69D7" w:rsidR="0007070C" w:rsidRPr="00710C82" w:rsidRDefault="0007070C" w:rsidP="004E5805">
            <w:pPr>
              <w:pStyle w:val="Normal6"/>
              <w:rPr>
                <w:b/>
                <w:i/>
              </w:rPr>
            </w:pPr>
            <w:r w:rsidRPr="00710C82">
              <w:t>1.</w:t>
            </w:r>
            <w:r w:rsidRPr="00710C82">
              <w:rPr>
                <w:b/>
                <w:i/>
              </w:rPr>
              <w:tab/>
            </w:r>
            <w:r w:rsidRPr="00710C82">
              <w:t>Za namene iz člena 1(1)(a) država članica izvora, ki je odobrila mednarodno zaščito prosilcu za mednarodno zaščito, v zvezi s katerim so bili podatki v skladu s členom 12 predhodno zapisani v centralnem sistemu, označi zadevne podatke v skladu z zahtevami za elektronsko komunikacijo s centralnim sistemom, ki jih določi eu-LISA. Ta označba se shrani v centralnem sistemu v skladu s členom 17(1) za namene posredovanja na podlagi člena 15. Centralni sistem vse države članice izvora</w:t>
            </w:r>
            <w:r w:rsidRPr="00710C82">
              <w:rPr>
                <w:b/>
                <w:i/>
              </w:rPr>
              <w:t xml:space="preserve"> </w:t>
            </w:r>
            <w:r w:rsidRPr="00710C82">
              <w:t xml:space="preserve">čim prej, </w:t>
            </w:r>
            <w:r w:rsidR="004E5805" w:rsidRPr="00710C82">
              <w:t xml:space="preserve">najpozneje pa v 72 urah </w:t>
            </w:r>
            <w:r w:rsidRPr="00710C82">
              <w:t>obvesti o označevanju podatkov, ki ga opravi druga država članica izvora,</w:t>
            </w:r>
            <w:r w:rsidRPr="00710C82">
              <w:rPr>
                <w:b/>
                <w:i/>
              </w:rPr>
              <w:t xml:space="preserve"> </w:t>
            </w:r>
            <w:r w:rsidR="004E5805" w:rsidRPr="00710C82">
              <w:t xml:space="preserve">kadar se je pojavil zadetek v zvezi s podatki, posredovanimi </w:t>
            </w:r>
            <w:r w:rsidRPr="00710C82">
              <w:t>glede oseb iz člena 10(1)</w:t>
            </w:r>
            <w:r w:rsidRPr="00710C82">
              <w:rPr>
                <w:b/>
                <w:i/>
              </w:rPr>
              <w:t xml:space="preserve"> ali</w:t>
            </w:r>
            <w:r w:rsidRPr="00710C82">
              <w:t xml:space="preserve"> člena 13(1). Te države članice izvora prav tako označijo ustrezne podatkovne nize.</w:t>
            </w:r>
          </w:p>
        </w:tc>
      </w:tr>
    </w:tbl>
    <w:p w14:paraId="3009C95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27D4F12" w14:textId="77777777" w:rsidR="0007070C" w:rsidRPr="00710C82" w:rsidRDefault="0007070C" w:rsidP="0007070C">
      <w:r w:rsidRPr="00710C82">
        <w:rPr>
          <w:rStyle w:val="HideTWBExt"/>
        </w:rPr>
        <w:t>&lt;/Amend&gt;</w:t>
      </w:r>
    </w:p>
    <w:p w14:paraId="1C4F17D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354</w:t>
      </w:r>
      <w:r w:rsidRPr="00710C82">
        <w:rPr>
          <w:rStyle w:val="HideTWBExt"/>
          <w:b w:val="0"/>
        </w:rPr>
        <w:t>&lt;/NumAm&gt;</w:t>
      </w:r>
    </w:p>
    <w:p w14:paraId="21518233"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4EFC9DC4" w14:textId="77777777" w:rsidR="0007070C" w:rsidRPr="00710C82" w:rsidRDefault="0007070C" w:rsidP="0007070C">
      <w:pPr>
        <w:pStyle w:val="NormalBold"/>
      </w:pPr>
      <w:r w:rsidRPr="00710C82">
        <w:rPr>
          <w:rStyle w:val="HideTWBExt"/>
          <w:b w:val="0"/>
        </w:rPr>
        <w:t>&lt;/RepeatBlock-By&gt;</w:t>
      </w:r>
    </w:p>
    <w:p w14:paraId="4C3D4DB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6DBDD7E" w14:textId="77777777" w:rsidR="0007070C" w:rsidRPr="00710C82" w:rsidRDefault="0007070C" w:rsidP="0007070C">
      <w:pPr>
        <w:pStyle w:val="NormalBold"/>
      </w:pPr>
      <w:r w:rsidRPr="00710C82">
        <w:rPr>
          <w:rStyle w:val="HideTWBExt"/>
          <w:b w:val="0"/>
        </w:rPr>
        <w:t>&lt;Article&gt;</w:t>
      </w:r>
      <w:r w:rsidRPr="00710C82">
        <w:t>Člen 19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489FD73" w14:textId="77777777" w:rsidTr="00B61B46">
        <w:trPr>
          <w:trHeight w:hRule="exact" w:val="240"/>
          <w:jc w:val="center"/>
        </w:trPr>
        <w:tc>
          <w:tcPr>
            <w:tcW w:w="9752" w:type="dxa"/>
            <w:gridSpan w:val="2"/>
          </w:tcPr>
          <w:p w14:paraId="1BCD0D75" w14:textId="77777777" w:rsidR="0007070C" w:rsidRPr="00710C82" w:rsidRDefault="0007070C" w:rsidP="00B61B46"/>
        </w:tc>
      </w:tr>
      <w:tr w:rsidR="0007070C" w:rsidRPr="00710C82" w14:paraId="77D38369" w14:textId="77777777" w:rsidTr="00B61B46">
        <w:trPr>
          <w:trHeight w:val="240"/>
          <w:jc w:val="center"/>
        </w:trPr>
        <w:tc>
          <w:tcPr>
            <w:tcW w:w="4876" w:type="dxa"/>
          </w:tcPr>
          <w:p w14:paraId="5CCCE43D" w14:textId="77777777" w:rsidR="0007070C" w:rsidRPr="00710C82" w:rsidRDefault="0007070C" w:rsidP="00B61B46">
            <w:pPr>
              <w:pStyle w:val="ColumnHeading"/>
            </w:pPr>
            <w:r w:rsidRPr="00710C82">
              <w:t>Besedilo, ki ga predlaga Komisija</w:t>
            </w:r>
          </w:p>
        </w:tc>
        <w:tc>
          <w:tcPr>
            <w:tcW w:w="4876" w:type="dxa"/>
          </w:tcPr>
          <w:p w14:paraId="3B5CF298" w14:textId="77777777" w:rsidR="0007070C" w:rsidRPr="00710C82" w:rsidRDefault="0007070C" w:rsidP="00B61B46">
            <w:pPr>
              <w:pStyle w:val="ColumnHeading"/>
            </w:pPr>
            <w:r w:rsidRPr="00710C82">
              <w:t>Predlog spremembe</w:t>
            </w:r>
          </w:p>
        </w:tc>
      </w:tr>
      <w:tr w:rsidR="0007070C" w:rsidRPr="00710C82" w14:paraId="72E7B635" w14:textId="77777777" w:rsidTr="00B61B46">
        <w:trPr>
          <w:jc w:val="center"/>
        </w:trPr>
        <w:tc>
          <w:tcPr>
            <w:tcW w:w="4876" w:type="dxa"/>
          </w:tcPr>
          <w:p w14:paraId="08655D51" w14:textId="77777777" w:rsidR="0007070C" w:rsidRPr="00710C82" w:rsidRDefault="0007070C" w:rsidP="00B61B46">
            <w:pPr>
              <w:pStyle w:val="Normal6"/>
              <w:rPr>
                <w:b/>
                <w:i/>
              </w:rPr>
            </w:pPr>
            <w:r w:rsidRPr="00710C82">
              <w:t>1.</w:t>
            </w:r>
            <w:r w:rsidRPr="00710C82">
              <w:rPr>
                <w:b/>
                <w:i/>
              </w:rPr>
              <w:tab/>
            </w:r>
            <w:r w:rsidRPr="00710C82">
              <w:t>Za namene iz člena 1(1)(a) država članica izvora, ki je odobrila mednarodno zaščito prosilcu za mednarodno zaščito, v zvezi s katerim so bili podatki v skladu s členom 12 predhodno zapisani v centralnem sistemu, označi zadevne podatke v skladu z zahtevami za elektronsko komunikacijo s centralnim sistemom, ki jih določi eu-LISA. Ta označba se shrani v centralnem sistemu v skladu s členom 17(1) za namene posredovanja na podlagi</w:t>
            </w:r>
            <w:r w:rsidRPr="00710C82">
              <w:rPr>
                <w:b/>
                <w:i/>
              </w:rPr>
              <w:t xml:space="preserve"> člena</w:t>
            </w:r>
            <w:r w:rsidRPr="00710C82">
              <w:t xml:space="preserve"> 15. Centralni sistem čim prej, najpozneje pa v 72 urah obvesti vse države članice izvora o označevanju podatkov, ki ga opravi druga država članica izvora, kadar se je pojavil zadetek v zvezi s podatki, posredovanimi glede oseb iz člena 10(1), člena 13(1) ali člena 14(1). Te države članice izvora prav tako označijo ustrezne podatkovne nize.</w:t>
            </w:r>
          </w:p>
        </w:tc>
        <w:tc>
          <w:tcPr>
            <w:tcW w:w="4876" w:type="dxa"/>
          </w:tcPr>
          <w:p w14:paraId="33B99DCE" w14:textId="77777777" w:rsidR="0007070C" w:rsidRPr="00710C82" w:rsidRDefault="0007070C" w:rsidP="00B61B46">
            <w:pPr>
              <w:pStyle w:val="Normal6"/>
              <w:rPr>
                <w:b/>
                <w:i/>
              </w:rPr>
            </w:pPr>
            <w:r w:rsidRPr="00710C82">
              <w:t>1.</w:t>
            </w:r>
            <w:r w:rsidRPr="00710C82">
              <w:rPr>
                <w:b/>
                <w:i/>
              </w:rPr>
              <w:tab/>
            </w:r>
            <w:r w:rsidRPr="00710C82">
              <w:t>Za namene iz člena 1(1)(a) država članica izvora, ki je odobrila mednarodno zaščito prosilcu za mednarodno zaščito, v zvezi s katerim so bili podatki v skladu s členom 12 predhodno zapisani v centralnem sistemu, označi zadevne podatke v skladu z zahtevami za elektronsko komunikacijo s centralnim sistemom, ki jih določi eu-LISA. Ta označba se shrani v centralnem sistemu v skladu s členom 17(1) za namene posredovanja na podlagi</w:t>
            </w:r>
            <w:r w:rsidRPr="00710C82">
              <w:rPr>
                <w:b/>
                <w:i/>
              </w:rPr>
              <w:t xml:space="preserve"> členov</w:t>
            </w:r>
            <w:r w:rsidRPr="00710C82">
              <w:t xml:space="preserve"> 15</w:t>
            </w:r>
            <w:r w:rsidRPr="00710C82">
              <w:rPr>
                <w:b/>
                <w:i/>
              </w:rPr>
              <w:t xml:space="preserve"> in 16</w:t>
            </w:r>
            <w:r w:rsidRPr="00710C82">
              <w:t>. Centralni sistem čim prej, najpozneje pa v 72 urah obvesti vse države članice izvora o označevanju podatkov, ki ga opravi druga država članica izvora, kadar se je pojavil zadetek v zvezi s podatki, posredovanimi glede oseb iz člena 10(1), člena 13(1) ali člena 14(1). Te države članice izvora prav tako označijo ustrezne podatkovne nize.</w:t>
            </w:r>
          </w:p>
        </w:tc>
      </w:tr>
    </w:tbl>
    <w:p w14:paraId="3E460F4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0C60D83" w14:textId="77777777" w:rsidR="0007070C" w:rsidRPr="00710C82" w:rsidRDefault="0007070C" w:rsidP="0007070C">
      <w:r w:rsidRPr="00710C82">
        <w:rPr>
          <w:rStyle w:val="HideTWBExt"/>
        </w:rPr>
        <w:t>&lt;/Amend&gt;</w:t>
      </w:r>
    </w:p>
    <w:p w14:paraId="69011CD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355</w:t>
      </w:r>
      <w:r w:rsidRPr="00710C82">
        <w:rPr>
          <w:rStyle w:val="HideTWBExt"/>
          <w:b w:val="0"/>
        </w:rPr>
        <w:t>&lt;/NumAm&gt;</w:t>
      </w:r>
    </w:p>
    <w:p w14:paraId="6ABBBA5E"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EE9A1AF" w14:textId="77777777" w:rsidR="0007070C" w:rsidRPr="00710C82" w:rsidRDefault="0007070C" w:rsidP="0007070C">
      <w:pPr>
        <w:pStyle w:val="NormalBold"/>
      </w:pPr>
      <w:r w:rsidRPr="00710C82">
        <w:rPr>
          <w:rStyle w:val="HideTWBExt"/>
          <w:b w:val="0"/>
        </w:rPr>
        <w:t>&lt;/RepeatBlock-By&gt;</w:t>
      </w:r>
    </w:p>
    <w:p w14:paraId="23EC81E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33F5D45" w14:textId="77777777" w:rsidR="0007070C" w:rsidRPr="00710C82" w:rsidRDefault="0007070C" w:rsidP="0007070C">
      <w:pPr>
        <w:pStyle w:val="NormalBold"/>
      </w:pPr>
      <w:r w:rsidRPr="00710C82">
        <w:rPr>
          <w:rStyle w:val="HideTWBExt"/>
          <w:b w:val="0"/>
        </w:rPr>
        <w:t>&lt;Article&gt;</w:t>
      </w:r>
      <w:r w:rsidRPr="00710C82">
        <w:t>Člen 19 – odstavek 2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A281655" w14:textId="77777777" w:rsidTr="00B61B46">
        <w:trPr>
          <w:trHeight w:hRule="exact" w:val="240"/>
          <w:jc w:val="center"/>
        </w:trPr>
        <w:tc>
          <w:tcPr>
            <w:tcW w:w="9752" w:type="dxa"/>
            <w:gridSpan w:val="2"/>
          </w:tcPr>
          <w:p w14:paraId="70E9F34F" w14:textId="77777777" w:rsidR="0007070C" w:rsidRPr="00710C82" w:rsidRDefault="0007070C" w:rsidP="00B61B46"/>
        </w:tc>
      </w:tr>
      <w:tr w:rsidR="0007070C" w:rsidRPr="00710C82" w14:paraId="79287869" w14:textId="77777777" w:rsidTr="00B61B46">
        <w:trPr>
          <w:trHeight w:val="240"/>
          <w:jc w:val="center"/>
        </w:trPr>
        <w:tc>
          <w:tcPr>
            <w:tcW w:w="4876" w:type="dxa"/>
          </w:tcPr>
          <w:p w14:paraId="4EEDA5CD" w14:textId="77777777" w:rsidR="0007070C" w:rsidRPr="00710C82" w:rsidRDefault="0007070C" w:rsidP="00B61B46">
            <w:pPr>
              <w:pStyle w:val="ColumnHeading"/>
            </w:pPr>
            <w:r w:rsidRPr="00710C82">
              <w:t>Besedilo, ki ga predlaga Komisija</w:t>
            </w:r>
          </w:p>
        </w:tc>
        <w:tc>
          <w:tcPr>
            <w:tcW w:w="4876" w:type="dxa"/>
          </w:tcPr>
          <w:p w14:paraId="0DFE8B08" w14:textId="77777777" w:rsidR="0007070C" w:rsidRPr="00710C82" w:rsidRDefault="0007070C" w:rsidP="00B61B46">
            <w:pPr>
              <w:pStyle w:val="ColumnHeading"/>
            </w:pPr>
            <w:r w:rsidRPr="00710C82">
              <w:t>Predlog spremembe</w:t>
            </w:r>
          </w:p>
        </w:tc>
      </w:tr>
      <w:tr w:rsidR="0007070C" w:rsidRPr="00710C82" w14:paraId="30A95A05" w14:textId="77777777" w:rsidTr="00B61B46">
        <w:trPr>
          <w:jc w:val="center"/>
        </w:trPr>
        <w:tc>
          <w:tcPr>
            <w:tcW w:w="4876" w:type="dxa"/>
          </w:tcPr>
          <w:p w14:paraId="20A0516D" w14:textId="77777777" w:rsidR="0007070C" w:rsidRPr="00710C82" w:rsidRDefault="0007070C" w:rsidP="00B61B46">
            <w:pPr>
              <w:pStyle w:val="Normal6"/>
              <w:rPr>
                <w:b/>
                <w:i/>
              </w:rPr>
            </w:pPr>
            <w:r w:rsidRPr="00710C82">
              <w:t>Podatki o upravičencih do mednarodne zaščite, ki se hranijo v centralnem sistemu in so označeni v skladu z odstavkom 1 tega člena, so dani na voljo za primerjavo za namene iz člena 1(1)(c),</w:t>
            </w:r>
            <w:r w:rsidRPr="00710C82">
              <w:rPr>
                <w:b/>
                <w:i/>
              </w:rPr>
              <w:t xml:space="preserve"> in sicer za obdobje treh let po datumu, ko je bila posamezniku, na katerega se osebni</w:t>
            </w:r>
            <w:r w:rsidRPr="00710C82">
              <w:t xml:space="preserve"> podatki</w:t>
            </w:r>
            <w:r w:rsidRPr="00710C82">
              <w:rPr>
                <w:b/>
                <w:i/>
              </w:rPr>
              <w:t xml:space="preserve"> nanašajo, odobrena mednarodna zaščita</w:t>
            </w:r>
            <w:r w:rsidRPr="00710C82">
              <w:t>.</w:t>
            </w:r>
          </w:p>
        </w:tc>
        <w:tc>
          <w:tcPr>
            <w:tcW w:w="4876" w:type="dxa"/>
          </w:tcPr>
          <w:p w14:paraId="4160910C" w14:textId="77777777" w:rsidR="0007070C" w:rsidRPr="00710C82" w:rsidRDefault="0007070C" w:rsidP="00B61B46">
            <w:pPr>
              <w:pStyle w:val="Normal6"/>
              <w:rPr>
                <w:b/>
                <w:i/>
              </w:rPr>
            </w:pPr>
            <w:r w:rsidRPr="00710C82">
              <w:t>Podatki o upravičencih do mednarodne zaščite, ki se hranijo v centralnem sistemu in so označeni v skladu z odstavkom 1 tega člena, so dani na voljo za primerjavo za namene iz člena 1(1)(c),</w:t>
            </w:r>
            <w:r w:rsidRPr="00710C82">
              <w:rPr>
                <w:b/>
                <w:i/>
              </w:rPr>
              <w:t xml:space="preserve"> dokler ti</w:t>
            </w:r>
            <w:r w:rsidRPr="00710C82">
              <w:t xml:space="preserve"> podatki</w:t>
            </w:r>
            <w:r w:rsidRPr="00710C82">
              <w:rPr>
                <w:b/>
                <w:i/>
              </w:rPr>
              <w:t xml:space="preserve"> niso samodejno izbrisani iz centralnega sistema v skladu s členom 17(4)</w:t>
            </w:r>
            <w:r w:rsidRPr="00710C82">
              <w:t>.</w:t>
            </w:r>
          </w:p>
        </w:tc>
      </w:tr>
    </w:tbl>
    <w:p w14:paraId="6BEF316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2482AF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5A5360D" w14:textId="77777777" w:rsidR="0007070C" w:rsidRPr="00710C82" w:rsidRDefault="0007070C" w:rsidP="0007070C">
      <w:pPr>
        <w:pStyle w:val="Normal12Italic"/>
        <w:rPr>
          <w:lang w:val="sl-SI"/>
        </w:rPr>
      </w:pPr>
      <w:r w:rsidRPr="00710C82">
        <w:rPr>
          <w:lang w:val="sl-SI"/>
        </w:rPr>
        <w:t>Podatkovne zbirke bi bilo treba vedno čim prej posodobiti, da bi dobro delovale, zato bi bilo treba zahtevo za izbris iz člena 17(4) povezati s tem pododstavkom.</w:t>
      </w:r>
    </w:p>
    <w:p w14:paraId="1E174EEA" w14:textId="77777777" w:rsidR="0007070C" w:rsidRPr="00710C82" w:rsidRDefault="0007070C" w:rsidP="0007070C">
      <w:r w:rsidRPr="00710C82">
        <w:rPr>
          <w:rStyle w:val="HideTWBExt"/>
        </w:rPr>
        <w:t>&lt;/Amend&gt;</w:t>
      </w:r>
    </w:p>
    <w:p w14:paraId="7F3B37B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356</w:t>
      </w:r>
      <w:r w:rsidRPr="00710C82">
        <w:rPr>
          <w:rStyle w:val="HideTWBExt"/>
          <w:b w:val="0"/>
        </w:rPr>
        <w:t>&lt;/NumAm&gt;</w:t>
      </w:r>
    </w:p>
    <w:p w14:paraId="1DD4E649"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0B933598" w14:textId="77777777" w:rsidR="0007070C" w:rsidRPr="00710C82" w:rsidRDefault="0007070C" w:rsidP="0007070C">
      <w:pPr>
        <w:pStyle w:val="NormalBold"/>
      </w:pPr>
      <w:r w:rsidRPr="00710C82">
        <w:rPr>
          <w:rStyle w:val="HideTWBExt"/>
          <w:b w:val="0"/>
        </w:rPr>
        <w:t>&lt;/RepeatBlock-By&gt;</w:t>
      </w:r>
    </w:p>
    <w:p w14:paraId="297BCF1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DC4EBD8" w14:textId="77777777" w:rsidR="0007070C" w:rsidRPr="00710C82" w:rsidRDefault="0007070C" w:rsidP="0007070C">
      <w:pPr>
        <w:pStyle w:val="NormalBold"/>
      </w:pPr>
      <w:r w:rsidRPr="00710C82">
        <w:rPr>
          <w:rStyle w:val="HideTWBExt"/>
          <w:b w:val="0"/>
        </w:rPr>
        <w:t>&lt;Article&gt;</w:t>
      </w:r>
      <w:r w:rsidRPr="00710C82">
        <w:t>Člen 19 – odstavek 2 – pododstavek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2261A98" w14:textId="77777777" w:rsidTr="00B61B46">
        <w:trPr>
          <w:trHeight w:hRule="exact" w:val="240"/>
          <w:jc w:val="center"/>
        </w:trPr>
        <w:tc>
          <w:tcPr>
            <w:tcW w:w="9752" w:type="dxa"/>
            <w:gridSpan w:val="2"/>
          </w:tcPr>
          <w:p w14:paraId="56987750" w14:textId="77777777" w:rsidR="0007070C" w:rsidRPr="00710C82" w:rsidRDefault="0007070C" w:rsidP="00B61B46"/>
        </w:tc>
      </w:tr>
      <w:tr w:rsidR="0007070C" w:rsidRPr="00710C82" w14:paraId="22E164B6" w14:textId="77777777" w:rsidTr="00B61B46">
        <w:trPr>
          <w:trHeight w:val="240"/>
          <w:jc w:val="center"/>
        </w:trPr>
        <w:tc>
          <w:tcPr>
            <w:tcW w:w="4876" w:type="dxa"/>
          </w:tcPr>
          <w:p w14:paraId="7AD70D96" w14:textId="77777777" w:rsidR="0007070C" w:rsidRPr="00710C82" w:rsidRDefault="0007070C" w:rsidP="00B61B46">
            <w:pPr>
              <w:pStyle w:val="ColumnHeading"/>
            </w:pPr>
            <w:r w:rsidRPr="00710C82">
              <w:t>Besedilo, ki ga predlaga Komisija</w:t>
            </w:r>
          </w:p>
        </w:tc>
        <w:tc>
          <w:tcPr>
            <w:tcW w:w="4876" w:type="dxa"/>
          </w:tcPr>
          <w:p w14:paraId="27312190" w14:textId="77777777" w:rsidR="0007070C" w:rsidRPr="00710C82" w:rsidRDefault="0007070C" w:rsidP="00B61B46">
            <w:pPr>
              <w:pStyle w:val="ColumnHeading"/>
            </w:pPr>
            <w:r w:rsidRPr="00710C82">
              <w:t>Predlog spremembe</w:t>
            </w:r>
          </w:p>
        </w:tc>
      </w:tr>
      <w:tr w:rsidR="0007070C" w:rsidRPr="00710C82" w14:paraId="29CCD9ED" w14:textId="77777777" w:rsidTr="00B61B46">
        <w:trPr>
          <w:jc w:val="center"/>
        </w:trPr>
        <w:tc>
          <w:tcPr>
            <w:tcW w:w="4876" w:type="dxa"/>
          </w:tcPr>
          <w:p w14:paraId="3BE153F6" w14:textId="77777777" w:rsidR="0007070C" w:rsidRPr="00710C82" w:rsidRDefault="0007070C" w:rsidP="00B61B46">
            <w:pPr>
              <w:pStyle w:val="Normal6"/>
              <w:rPr>
                <w:b/>
                <w:i/>
              </w:rPr>
            </w:pPr>
            <w:r w:rsidRPr="00710C82">
              <w:rPr>
                <w:b/>
                <w:i/>
              </w:rPr>
              <w:t>Centralni sistem v primeru zadetka za vse podatkovne nize, ki so z njim povezani, posreduje podatke iz člena 12 (b) do (s). Označbe iz odstavka 1 tega člena centralni sistem ne posreduje. Po preteku obdobja treh let centralni sistem samodejno blokira posredovanje takih podatkov, če je bila podana zahteva za primerjavo za namene iz člena 1(1)(c), medtem ko te podatke do izbrisa pusti na voljo za primerjavo za namene iz člena 1(1)(a). Blokiranih podatkov se ne posreduje, v primeru zadetka pa centralni sistem pošlje državi članici, ki je podatke zahtevala, negativen rezultat.</w:t>
            </w:r>
          </w:p>
        </w:tc>
        <w:tc>
          <w:tcPr>
            <w:tcW w:w="4876" w:type="dxa"/>
          </w:tcPr>
          <w:p w14:paraId="4E5EE6E6" w14:textId="77777777" w:rsidR="0007070C" w:rsidRPr="00710C82" w:rsidRDefault="0007070C" w:rsidP="00B61B46">
            <w:pPr>
              <w:pStyle w:val="Normal6"/>
              <w:rPr>
                <w:b/>
                <w:i/>
              </w:rPr>
            </w:pPr>
            <w:r w:rsidRPr="00710C82">
              <w:rPr>
                <w:b/>
                <w:i/>
              </w:rPr>
              <w:t>črtano</w:t>
            </w:r>
          </w:p>
        </w:tc>
      </w:tr>
    </w:tbl>
    <w:p w14:paraId="32D120C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BE4522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130A1C6" w14:textId="77777777" w:rsidR="0007070C" w:rsidRPr="00710C82" w:rsidRDefault="0007070C" w:rsidP="0007070C">
      <w:pPr>
        <w:pStyle w:val="Normal12Italic"/>
        <w:rPr>
          <w:lang w:val="sl-SI"/>
        </w:rPr>
      </w:pPr>
      <w:r w:rsidRPr="00710C82">
        <w:rPr>
          <w:lang w:val="sl-SI"/>
        </w:rPr>
        <w:t>Podatkovne zbirke bi morale biti na voljo, če podatki niso izbrisani v skladu s členom 17(4).</w:t>
      </w:r>
    </w:p>
    <w:p w14:paraId="61BAE937" w14:textId="77777777" w:rsidR="0007070C" w:rsidRPr="00710C82" w:rsidRDefault="0007070C" w:rsidP="0007070C">
      <w:r w:rsidRPr="00710C82">
        <w:rPr>
          <w:rStyle w:val="HideTWBExt"/>
        </w:rPr>
        <w:t>&lt;/Amend&gt;</w:t>
      </w:r>
    </w:p>
    <w:p w14:paraId="5A91DD5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357</w:t>
      </w:r>
      <w:r w:rsidRPr="00710C82">
        <w:rPr>
          <w:rStyle w:val="HideTWBExt"/>
          <w:b w:val="0"/>
        </w:rPr>
        <w:t>&lt;/NumAm&gt;</w:t>
      </w:r>
    </w:p>
    <w:p w14:paraId="28E51DD6"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78B65C4D" w14:textId="77777777" w:rsidR="0007070C" w:rsidRPr="00710C82" w:rsidRDefault="0007070C" w:rsidP="0007070C">
      <w:pPr>
        <w:pStyle w:val="NormalBold"/>
      </w:pPr>
      <w:r w:rsidRPr="00710C82">
        <w:rPr>
          <w:rStyle w:val="HideTWBExt"/>
          <w:b w:val="0"/>
        </w:rPr>
        <w:t>&lt;/RepeatBlock-By&gt;</w:t>
      </w:r>
    </w:p>
    <w:p w14:paraId="06FFF3B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4351270" w14:textId="77777777" w:rsidR="0007070C" w:rsidRPr="00710C82" w:rsidRDefault="0007070C" w:rsidP="0007070C">
      <w:pPr>
        <w:pStyle w:val="NormalBold"/>
      </w:pPr>
      <w:r w:rsidRPr="00710C82">
        <w:rPr>
          <w:rStyle w:val="HideTWBExt"/>
          <w:b w:val="0"/>
        </w:rPr>
        <w:t>&lt;Article&gt;</w:t>
      </w:r>
      <w:r w:rsidRPr="00710C82">
        <w:t>Člen 19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44DAF91" w14:textId="77777777" w:rsidTr="00B61B46">
        <w:trPr>
          <w:trHeight w:hRule="exact" w:val="240"/>
          <w:jc w:val="center"/>
        </w:trPr>
        <w:tc>
          <w:tcPr>
            <w:tcW w:w="9752" w:type="dxa"/>
            <w:gridSpan w:val="2"/>
          </w:tcPr>
          <w:p w14:paraId="2311288F" w14:textId="77777777" w:rsidR="0007070C" w:rsidRPr="00710C82" w:rsidRDefault="0007070C" w:rsidP="00B61B46"/>
        </w:tc>
      </w:tr>
      <w:tr w:rsidR="0007070C" w:rsidRPr="00710C82" w14:paraId="4757635B" w14:textId="77777777" w:rsidTr="00B61B46">
        <w:trPr>
          <w:trHeight w:val="240"/>
          <w:jc w:val="center"/>
        </w:trPr>
        <w:tc>
          <w:tcPr>
            <w:tcW w:w="4876" w:type="dxa"/>
          </w:tcPr>
          <w:p w14:paraId="135541AB" w14:textId="77777777" w:rsidR="0007070C" w:rsidRPr="00710C82" w:rsidRDefault="0007070C" w:rsidP="00B61B46">
            <w:pPr>
              <w:pStyle w:val="ColumnHeading"/>
            </w:pPr>
            <w:r w:rsidRPr="00710C82">
              <w:t>Besedilo, ki ga predlaga Komisija</w:t>
            </w:r>
          </w:p>
        </w:tc>
        <w:tc>
          <w:tcPr>
            <w:tcW w:w="4876" w:type="dxa"/>
          </w:tcPr>
          <w:p w14:paraId="48C4F77D" w14:textId="77777777" w:rsidR="0007070C" w:rsidRPr="00710C82" w:rsidRDefault="0007070C" w:rsidP="00B61B46">
            <w:pPr>
              <w:pStyle w:val="ColumnHeading"/>
            </w:pPr>
            <w:r w:rsidRPr="00710C82">
              <w:t>Predlog spremembe</w:t>
            </w:r>
          </w:p>
        </w:tc>
      </w:tr>
      <w:tr w:rsidR="0007070C" w:rsidRPr="00710C82" w14:paraId="5F57B08E" w14:textId="77777777" w:rsidTr="00B61B46">
        <w:trPr>
          <w:jc w:val="center"/>
        </w:trPr>
        <w:tc>
          <w:tcPr>
            <w:tcW w:w="4876" w:type="dxa"/>
          </w:tcPr>
          <w:p w14:paraId="7E8B77F1" w14:textId="77777777" w:rsidR="0007070C" w:rsidRPr="00710C82" w:rsidRDefault="0007070C" w:rsidP="00B61B46">
            <w:pPr>
              <w:pStyle w:val="Normal6"/>
              <w:rPr>
                <w:b/>
                <w:i/>
              </w:rPr>
            </w:pPr>
            <w:r w:rsidRPr="00710C82">
              <w:t>3.</w:t>
            </w:r>
            <w:r w:rsidRPr="00710C82">
              <w:rPr>
                <w:b/>
                <w:i/>
              </w:rPr>
              <w:tab/>
            </w:r>
            <w:r w:rsidRPr="00710C82">
              <w:t>Država članica izvora odznači</w:t>
            </w:r>
            <w:r w:rsidRPr="00710C82">
              <w:rPr>
                <w:b/>
                <w:i/>
              </w:rPr>
              <w:t xml:space="preserve"> ali odblokira</w:t>
            </w:r>
            <w:r w:rsidRPr="00710C82">
              <w:t xml:space="preserve"> podatke v zvezi z državljanom tretje države ali osebo brez državljanstva, katere podatki so bili predhodno označeni</w:t>
            </w:r>
            <w:r w:rsidRPr="00710C82">
              <w:rPr>
                <w:b/>
                <w:i/>
              </w:rPr>
              <w:t xml:space="preserve"> ali blokirani</w:t>
            </w:r>
            <w:r w:rsidRPr="00710C82">
              <w:t xml:space="preserve"> v skladu z odstavkoma 1 in 2 tega člena, če je njen status preklican, se izteče ali se podaljšanje statusa zavrne na podlagi člena [14 ali 19 Direktive 2011/95/EU].</w:t>
            </w:r>
          </w:p>
        </w:tc>
        <w:tc>
          <w:tcPr>
            <w:tcW w:w="4876" w:type="dxa"/>
          </w:tcPr>
          <w:p w14:paraId="4785493E" w14:textId="77777777" w:rsidR="0007070C" w:rsidRPr="00710C82" w:rsidRDefault="0007070C" w:rsidP="00B61B46">
            <w:pPr>
              <w:pStyle w:val="Normal6"/>
              <w:rPr>
                <w:b/>
                <w:i/>
              </w:rPr>
            </w:pPr>
            <w:r w:rsidRPr="00710C82">
              <w:t>3.</w:t>
            </w:r>
            <w:r w:rsidRPr="00710C82">
              <w:rPr>
                <w:b/>
                <w:i/>
              </w:rPr>
              <w:tab/>
            </w:r>
            <w:r w:rsidRPr="00710C82">
              <w:t>Država članica izvora odznači podatke v zvezi z državljanom tretje države ali osebo brez državljanstva, katere podatki so bili predhodno označeni v skladu z odstavkoma 1 in 2 tega člena, če je njen status preklican, se izteče ali se podaljšanje statusa zavrne na podlagi člena [14 ali 19 Direktive 2011/95/EU].</w:t>
            </w:r>
          </w:p>
        </w:tc>
      </w:tr>
    </w:tbl>
    <w:p w14:paraId="421D1A0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17CE565"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F7945E1" w14:textId="77777777" w:rsidR="0007070C" w:rsidRPr="00710C82" w:rsidRDefault="0007070C" w:rsidP="0007070C">
      <w:pPr>
        <w:pStyle w:val="Normal12Italic"/>
        <w:rPr>
          <w:lang w:val="sl-SI"/>
        </w:rPr>
      </w:pPr>
      <w:r w:rsidRPr="00710C82">
        <w:rPr>
          <w:lang w:val="sl-SI"/>
        </w:rPr>
        <w:t>V skladu s predhodnim predlogom spremembe.</w:t>
      </w:r>
    </w:p>
    <w:p w14:paraId="4A7AC20C" w14:textId="77777777" w:rsidR="0007070C" w:rsidRPr="00710C82" w:rsidRDefault="0007070C" w:rsidP="0007070C">
      <w:r w:rsidRPr="00710C82">
        <w:rPr>
          <w:rStyle w:val="HideTWBExt"/>
        </w:rPr>
        <w:t>&lt;/Amend&gt;</w:t>
      </w:r>
    </w:p>
    <w:p w14:paraId="6273231E"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358</w:t>
      </w:r>
      <w:r w:rsidRPr="00710C82">
        <w:rPr>
          <w:rStyle w:val="HideTWBExt"/>
          <w:b w:val="0"/>
        </w:rPr>
        <w:t>&lt;/NumAm&gt;</w:t>
      </w:r>
    </w:p>
    <w:p w14:paraId="76173127"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72C59DA6" w14:textId="77777777" w:rsidR="0007070C" w:rsidRPr="00710C82" w:rsidRDefault="0007070C" w:rsidP="0007070C">
      <w:pPr>
        <w:pStyle w:val="NormalBold"/>
      </w:pPr>
      <w:r w:rsidRPr="00710C82">
        <w:rPr>
          <w:rStyle w:val="HideTWBExt"/>
          <w:b w:val="0"/>
        </w:rPr>
        <w:t>&lt;/RepeatBlock-By&gt;</w:t>
      </w:r>
    </w:p>
    <w:p w14:paraId="223DEC8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CA6ECCD" w14:textId="77777777" w:rsidR="0007070C" w:rsidRPr="00710C82" w:rsidRDefault="0007070C" w:rsidP="0007070C">
      <w:pPr>
        <w:pStyle w:val="NormalBold"/>
      </w:pPr>
      <w:r w:rsidRPr="00710C82">
        <w:rPr>
          <w:rStyle w:val="HideTWBExt"/>
          <w:b w:val="0"/>
        </w:rPr>
        <w:t>&lt;Article&gt;</w:t>
      </w:r>
      <w:r w:rsidRPr="00710C82">
        <w:t>Člen 19 – odstavek 3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0294D24" w14:textId="77777777" w:rsidTr="00B61B46">
        <w:trPr>
          <w:trHeight w:hRule="exact" w:val="240"/>
          <w:jc w:val="center"/>
        </w:trPr>
        <w:tc>
          <w:tcPr>
            <w:tcW w:w="9752" w:type="dxa"/>
            <w:gridSpan w:val="2"/>
          </w:tcPr>
          <w:p w14:paraId="6AD74970" w14:textId="77777777" w:rsidR="0007070C" w:rsidRPr="00710C82" w:rsidRDefault="0007070C" w:rsidP="00B61B46"/>
        </w:tc>
      </w:tr>
      <w:tr w:rsidR="0007070C" w:rsidRPr="00710C82" w14:paraId="2C0D28EB" w14:textId="77777777" w:rsidTr="00B61B46">
        <w:trPr>
          <w:trHeight w:val="240"/>
          <w:jc w:val="center"/>
        </w:trPr>
        <w:tc>
          <w:tcPr>
            <w:tcW w:w="4876" w:type="dxa"/>
          </w:tcPr>
          <w:p w14:paraId="2B8136DF" w14:textId="77777777" w:rsidR="0007070C" w:rsidRPr="00710C82" w:rsidRDefault="0007070C" w:rsidP="00B61B46">
            <w:pPr>
              <w:pStyle w:val="ColumnHeading"/>
            </w:pPr>
            <w:r w:rsidRPr="00710C82">
              <w:t>Besedilo, ki ga predlaga Komisija</w:t>
            </w:r>
          </w:p>
        </w:tc>
        <w:tc>
          <w:tcPr>
            <w:tcW w:w="4876" w:type="dxa"/>
          </w:tcPr>
          <w:p w14:paraId="1722C5DB" w14:textId="77777777" w:rsidR="0007070C" w:rsidRPr="00710C82" w:rsidRDefault="0007070C" w:rsidP="00B61B46">
            <w:pPr>
              <w:pStyle w:val="ColumnHeading"/>
            </w:pPr>
            <w:r w:rsidRPr="00710C82">
              <w:t>Predlog spremembe</w:t>
            </w:r>
          </w:p>
        </w:tc>
      </w:tr>
      <w:tr w:rsidR="0007070C" w:rsidRPr="00710C82" w14:paraId="402FA4E0" w14:textId="77777777" w:rsidTr="00B61B46">
        <w:trPr>
          <w:jc w:val="center"/>
        </w:trPr>
        <w:tc>
          <w:tcPr>
            <w:tcW w:w="4876" w:type="dxa"/>
          </w:tcPr>
          <w:p w14:paraId="0FE7885B" w14:textId="77777777" w:rsidR="0007070C" w:rsidRPr="00710C82" w:rsidRDefault="0007070C" w:rsidP="00B61B46">
            <w:pPr>
              <w:pStyle w:val="Normal6"/>
            </w:pPr>
          </w:p>
        </w:tc>
        <w:tc>
          <w:tcPr>
            <w:tcW w:w="4876" w:type="dxa"/>
          </w:tcPr>
          <w:p w14:paraId="4066BB63" w14:textId="3F2FC735" w:rsidR="0007070C" w:rsidRPr="00710C82" w:rsidRDefault="0007070C" w:rsidP="00786425">
            <w:pPr>
              <w:pStyle w:val="Normal6"/>
              <w:rPr>
                <w:b/>
                <w:i/>
              </w:rPr>
            </w:pPr>
            <w:r w:rsidRPr="00710C82">
              <w:rPr>
                <w:b/>
                <w:i/>
              </w:rPr>
              <w:t>3a.</w:t>
            </w:r>
            <w:r w:rsidRPr="00710C82">
              <w:rPr>
                <w:b/>
                <w:i/>
              </w:rPr>
              <w:tab/>
              <w:t>Za namene iz člena 1(1)(a</w:t>
            </w:r>
            <w:r w:rsidR="00786425" w:rsidRPr="00710C82">
              <w:rPr>
                <w:b/>
                <w:i/>
              </w:rPr>
              <w:t>a</w:t>
            </w:r>
            <w:r w:rsidRPr="00710C82">
              <w:rPr>
                <w:b/>
                <w:i/>
              </w:rPr>
              <w:t xml:space="preserve">) država članica izvora, ki je na podlagi Uredbe XXX/XXX izdala pozitivno odločbo o preselitvi za državljana iz tretje države ali osebo brez državljanstva, v zvezi s katero so bili podatki v skladu s členom 12a predhodno zapisani v centralnem sistemu, označi zadevne podatke v skladu z zahtevami za elektronsko komunikacijo s centralnim sistemom, ki jih določi eu-LISA. Ta označba se shrani v centralnem sistemu v skladu s členom 17(1a) za namene posredovanja na podlagi </w:t>
            </w:r>
            <w:r w:rsidR="00786425" w:rsidRPr="00710C82">
              <w:rPr>
                <w:b/>
                <w:i/>
              </w:rPr>
              <w:t xml:space="preserve">členov </w:t>
            </w:r>
            <w:r w:rsidRPr="00710C82">
              <w:rPr>
                <w:b/>
                <w:i/>
              </w:rPr>
              <w:t xml:space="preserve">15 in 16. Centralni sistem vse države članice izvora čim prej, </w:t>
            </w:r>
            <w:r w:rsidR="00786425" w:rsidRPr="00710C82">
              <w:rPr>
                <w:b/>
                <w:i/>
              </w:rPr>
              <w:t xml:space="preserve">najpozneje </w:t>
            </w:r>
            <w:r w:rsidRPr="00710C82">
              <w:rPr>
                <w:b/>
                <w:i/>
              </w:rPr>
              <w:t>pa po 72 urah, obvesti o označevanju podatkov, ki ga</w:t>
            </w:r>
            <w:r w:rsidR="00786425" w:rsidRPr="00710C82">
              <w:rPr>
                <w:b/>
                <w:i/>
              </w:rPr>
              <w:t xml:space="preserve"> je</w:t>
            </w:r>
            <w:r w:rsidRPr="00710C82">
              <w:rPr>
                <w:b/>
                <w:i/>
              </w:rPr>
              <w:t xml:space="preserve"> opravi</w:t>
            </w:r>
            <w:r w:rsidR="00786425" w:rsidRPr="00710C82">
              <w:rPr>
                <w:b/>
                <w:i/>
              </w:rPr>
              <w:t>la</w:t>
            </w:r>
            <w:r w:rsidRPr="00710C82">
              <w:rPr>
                <w:b/>
                <w:i/>
              </w:rPr>
              <w:t xml:space="preserve"> druga država članica izvora, če se pojavi zadetek v zvezi s podatki, ki so jih posredovale glede oseb iz člena 12a. Te države članice izvora prav tako označijo ustrezne podatkovne nize.</w:t>
            </w:r>
          </w:p>
        </w:tc>
      </w:tr>
    </w:tbl>
    <w:p w14:paraId="7ED4EC0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496FD3C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21BA632" w14:textId="671F90F2"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59C3BB82" w14:textId="77777777" w:rsidR="0007070C" w:rsidRPr="00710C82" w:rsidRDefault="0007070C" w:rsidP="0007070C">
      <w:r w:rsidRPr="00710C82">
        <w:rPr>
          <w:rStyle w:val="HideTWBExt"/>
        </w:rPr>
        <w:t>&lt;/Amend&gt;</w:t>
      </w:r>
    </w:p>
    <w:p w14:paraId="44FD40E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359</w:t>
      </w:r>
      <w:r w:rsidRPr="00710C82">
        <w:rPr>
          <w:rStyle w:val="HideTWBExt"/>
          <w:b w:val="0"/>
        </w:rPr>
        <w:t>&lt;/NumAm&gt;</w:t>
      </w:r>
    </w:p>
    <w:p w14:paraId="42B05748"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02112BD1" w14:textId="77777777" w:rsidR="0007070C" w:rsidRPr="00710C82" w:rsidRDefault="0007070C" w:rsidP="0007070C">
      <w:pPr>
        <w:pStyle w:val="NormalBold"/>
      </w:pPr>
      <w:r w:rsidRPr="00710C82">
        <w:rPr>
          <w:rStyle w:val="HideTWBExt"/>
          <w:b w:val="0"/>
        </w:rPr>
        <w:t>&lt;/RepeatBlock-By&gt;</w:t>
      </w:r>
    </w:p>
    <w:p w14:paraId="67CAAF6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5B86214" w14:textId="77777777" w:rsidR="0007070C" w:rsidRPr="00710C82" w:rsidRDefault="0007070C" w:rsidP="0007070C">
      <w:pPr>
        <w:pStyle w:val="NormalBold"/>
      </w:pPr>
      <w:r w:rsidRPr="00710C82">
        <w:rPr>
          <w:rStyle w:val="HideTWBExt"/>
          <w:b w:val="0"/>
        </w:rPr>
        <w:t>&lt;Article&gt;</w:t>
      </w:r>
      <w:r w:rsidRPr="00710C82">
        <w:t>Člen 19 – odstavek 3 b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ABC6FB7" w14:textId="77777777" w:rsidTr="00B61B46">
        <w:trPr>
          <w:trHeight w:hRule="exact" w:val="240"/>
          <w:jc w:val="center"/>
        </w:trPr>
        <w:tc>
          <w:tcPr>
            <w:tcW w:w="9752" w:type="dxa"/>
            <w:gridSpan w:val="2"/>
          </w:tcPr>
          <w:p w14:paraId="6D9791AC" w14:textId="77777777" w:rsidR="0007070C" w:rsidRPr="00710C82" w:rsidRDefault="0007070C" w:rsidP="00B61B46"/>
        </w:tc>
      </w:tr>
      <w:tr w:rsidR="0007070C" w:rsidRPr="00710C82" w14:paraId="6E0D3712" w14:textId="77777777" w:rsidTr="00B61B46">
        <w:trPr>
          <w:trHeight w:val="240"/>
          <w:jc w:val="center"/>
        </w:trPr>
        <w:tc>
          <w:tcPr>
            <w:tcW w:w="4876" w:type="dxa"/>
          </w:tcPr>
          <w:p w14:paraId="5A169F9D" w14:textId="77777777" w:rsidR="0007070C" w:rsidRPr="00710C82" w:rsidRDefault="0007070C" w:rsidP="00B61B46">
            <w:pPr>
              <w:pStyle w:val="ColumnHeading"/>
            </w:pPr>
            <w:r w:rsidRPr="00710C82">
              <w:t>Besedilo, ki ga predlaga Komisija</w:t>
            </w:r>
          </w:p>
        </w:tc>
        <w:tc>
          <w:tcPr>
            <w:tcW w:w="4876" w:type="dxa"/>
          </w:tcPr>
          <w:p w14:paraId="30F62599" w14:textId="77777777" w:rsidR="0007070C" w:rsidRPr="00710C82" w:rsidRDefault="0007070C" w:rsidP="00B61B46">
            <w:pPr>
              <w:pStyle w:val="ColumnHeading"/>
            </w:pPr>
            <w:r w:rsidRPr="00710C82">
              <w:t>Predlog spremembe</w:t>
            </w:r>
          </w:p>
        </w:tc>
      </w:tr>
      <w:tr w:rsidR="0007070C" w:rsidRPr="00710C82" w14:paraId="262A1210" w14:textId="77777777" w:rsidTr="00B61B46">
        <w:trPr>
          <w:jc w:val="center"/>
        </w:trPr>
        <w:tc>
          <w:tcPr>
            <w:tcW w:w="4876" w:type="dxa"/>
          </w:tcPr>
          <w:p w14:paraId="0C069B3D" w14:textId="77777777" w:rsidR="0007070C" w:rsidRPr="00710C82" w:rsidRDefault="0007070C" w:rsidP="00B61B46">
            <w:pPr>
              <w:pStyle w:val="Normal6"/>
            </w:pPr>
          </w:p>
        </w:tc>
        <w:tc>
          <w:tcPr>
            <w:tcW w:w="4876" w:type="dxa"/>
          </w:tcPr>
          <w:p w14:paraId="747E23A3" w14:textId="77777777" w:rsidR="0007070C" w:rsidRPr="00710C82" w:rsidRDefault="0007070C" w:rsidP="00B61B46">
            <w:pPr>
              <w:pStyle w:val="Normal6"/>
              <w:rPr>
                <w:b/>
                <w:i/>
              </w:rPr>
            </w:pPr>
            <w:r w:rsidRPr="00710C82">
              <w:rPr>
                <w:b/>
                <w:i/>
              </w:rPr>
              <w:t>3b.</w:t>
            </w:r>
            <w:r w:rsidRPr="00710C82">
              <w:rPr>
                <w:b/>
                <w:i/>
              </w:rPr>
              <w:tab/>
              <w:t>Če se postopek preselitve v zvezi z državljanom tretje države ali osebo brez državljanstva v skladu z Uredbo XXX/XXX ne zaključi, zadevna država članica v skladu s členom 10(2) te uredbe vpisane podatke izbriše iz sistema Eurodac.</w:t>
            </w:r>
          </w:p>
        </w:tc>
      </w:tr>
    </w:tbl>
    <w:p w14:paraId="3703AE6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23458C6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E289BCB" w14:textId="7E5E34A4"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in je potrebna, da se zagotovi skladnost besedila v zvezi s to novostjo.</w:t>
      </w:r>
    </w:p>
    <w:p w14:paraId="36ED9A0E" w14:textId="77777777" w:rsidR="0007070C" w:rsidRPr="00710C82" w:rsidRDefault="0007070C" w:rsidP="0007070C">
      <w:r w:rsidRPr="00710C82">
        <w:rPr>
          <w:rStyle w:val="HideTWBExt"/>
        </w:rPr>
        <w:t>&lt;/Amend&gt;</w:t>
      </w:r>
    </w:p>
    <w:p w14:paraId="543BE6B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360</w:t>
      </w:r>
      <w:r w:rsidRPr="00710C82">
        <w:rPr>
          <w:rStyle w:val="HideTWBExt"/>
          <w:b w:val="0"/>
        </w:rPr>
        <w:t>&lt;/NumAm&gt;</w:t>
      </w:r>
    </w:p>
    <w:p w14:paraId="190F26AB"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754B3154" w14:textId="77777777" w:rsidR="0007070C" w:rsidRPr="00710C82" w:rsidRDefault="0007070C" w:rsidP="0007070C">
      <w:pPr>
        <w:pStyle w:val="NormalBold"/>
      </w:pPr>
      <w:r w:rsidRPr="00710C82">
        <w:rPr>
          <w:rStyle w:val="HideTWBExt"/>
          <w:b w:val="0"/>
        </w:rPr>
        <w:t>&lt;/RepeatBlock-By&gt;</w:t>
      </w:r>
    </w:p>
    <w:p w14:paraId="60B0611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989C00A" w14:textId="77777777" w:rsidR="0007070C" w:rsidRPr="00710C82" w:rsidRDefault="0007070C" w:rsidP="0007070C">
      <w:pPr>
        <w:pStyle w:val="NormalBold"/>
      </w:pPr>
      <w:r w:rsidRPr="00710C82">
        <w:rPr>
          <w:rStyle w:val="HideTWBExt"/>
          <w:b w:val="0"/>
        </w:rPr>
        <w:t>&lt;Article&gt;</w:t>
      </w:r>
      <w:r w:rsidRPr="00710C82">
        <w:t>Člen 19 – odstavek 3 c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4BFF718" w14:textId="77777777" w:rsidTr="00B61B46">
        <w:trPr>
          <w:trHeight w:hRule="exact" w:val="240"/>
          <w:jc w:val="center"/>
        </w:trPr>
        <w:tc>
          <w:tcPr>
            <w:tcW w:w="9752" w:type="dxa"/>
            <w:gridSpan w:val="2"/>
          </w:tcPr>
          <w:p w14:paraId="6499362B" w14:textId="77777777" w:rsidR="0007070C" w:rsidRPr="00710C82" w:rsidRDefault="0007070C" w:rsidP="00B61B46"/>
        </w:tc>
      </w:tr>
      <w:tr w:rsidR="0007070C" w:rsidRPr="00710C82" w14:paraId="08D3FFD0" w14:textId="77777777" w:rsidTr="00B61B46">
        <w:trPr>
          <w:trHeight w:val="240"/>
          <w:jc w:val="center"/>
        </w:trPr>
        <w:tc>
          <w:tcPr>
            <w:tcW w:w="4876" w:type="dxa"/>
          </w:tcPr>
          <w:p w14:paraId="33774E01" w14:textId="77777777" w:rsidR="0007070C" w:rsidRPr="00710C82" w:rsidRDefault="0007070C" w:rsidP="00B61B46">
            <w:pPr>
              <w:pStyle w:val="ColumnHeading"/>
            </w:pPr>
            <w:r w:rsidRPr="00710C82">
              <w:t>Besedilo, ki ga predlaga Komisija</w:t>
            </w:r>
          </w:p>
        </w:tc>
        <w:tc>
          <w:tcPr>
            <w:tcW w:w="4876" w:type="dxa"/>
          </w:tcPr>
          <w:p w14:paraId="02F840A1" w14:textId="77777777" w:rsidR="0007070C" w:rsidRPr="00710C82" w:rsidRDefault="0007070C" w:rsidP="00B61B46">
            <w:pPr>
              <w:pStyle w:val="ColumnHeading"/>
            </w:pPr>
            <w:r w:rsidRPr="00710C82">
              <w:t>Predlog spremembe</w:t>
            </w:r>
          </w:p>
        </w:tc>
      </w:tr>
      <w:tr w:rsidR="0007070C" w:rsidRPr="00710C82" w14:paraId="46C16D2A" w14:textId="77777777" w:rsidTr="00B61B46">
        <w:trPr>
          <w:jc w:val="center"/>
        </w:trPr>
        <w:tc>
          <w:tcPr>
            <w:tcW w:w="4876" w:type="dxa"/>
          </w:tcPr>
          <w:p w14:paraId="48097F31" w14:textId="77777777" w:rsidR="0007070C" w:rsidRPr="00710C82" w:rsidRDefault="0007070C" w:rsidP="00B61B46">
            <w:pPr>
              <w:pStyle w:val="Normal6"/>
            </w:pPr>
          </w:p>
        </w:tc>
        <w:tc>
          <w:tcPr>
            <w:tcW w:w="4876" w:type="dxa"/>
          </w:tcPr>
          <w:p w14:paraId="2F616737" w14:textId="77777777" w:rsidR="0007070C" w:rsidRPr="00710C82" w:rsidRDefault="0007070C" w:rsidP="00B61B46">
            <w:pPr>
              <w:pStyle w:val="Normal6"/>
              <w:rPr>
                <w:b/>
                <w:i/>
              </w:rPr>
            </w:pPr>
            <w:r w:rsidRPr="00710C82">
              <w:rPr>
                <w:b/>
                <w:i/>
              </w:rPr>
              <w:t>3c.</w:t>
            </w:r>
            <w:r w:rsidRPr="00710C82">
              <w:rPr>
                <w:b/>
                <w:i/>
              </w:rPr>
              <w:tab/>
              <w:t>Podatki o upravičencih do mednarodne zaščite, preseljenih v eno od držav članic, ki se hranijo v centralnem sistemu in so označeni v skladu z odstavkom 3b tega člena, so dani na voljo za primerjavo za namene iz člena 1(1)(c), in sicer za obdobje treh let po datumu, ko je bila zadevna oseba preseljena.</w:t>
            </w:r>
          </w:p>
        </w:tc>
      </w:tr>
      <w:tr w:rsidR="0007070C" w:rsidRPr="00710C82" w14:paraId="58184F1A" w14:textId="77777777" w:rsidTr="00B61B46">
        <w:trPr>
          <w:jc w:val="center"/>
        </w:trPr>
        <w:tc>
          <w:tcPr>
            <w:tcW w:w="4876" w:type="dxa"/>
          </w:tcPr>
          <w:p w14:paraId="0585C957" w14:textId="77777777" w:rsidR="0007070C" w:rsidRPr="00710C82" w:rsidRDefault="0007070C" w:rsidP="00B61B46">
            <w:pPr>
              <w:pStyle w:val="Normal6"/>
            </w:pPr>
          </w:p>
        </w:tc>
        <w:tc>
          <w:tcPr>
            <w:tcW w:w="4876" w:type="dxa"/>
          </w:tcPr>
          <w:p w14:paraId="7889C35A" w14:textId="19DBDDFA" w:rsidR="0007070C" w:rsidRPr="00710C82" w:rsidRDefault="0007070C" w:rsidP="00786425">
            <w:pPr>
              <w:pStyle w:val="Normal6"/>
              <w:rPr>
                <w:b/>
                <w:i/>
              </w:rPr>
            </w:pPr>
            <w:r w:rsidRPr="00710C82">
              <w:rPr>
                <w:b/>
                <w:i/>
              </w:rPr>
              <w:t>Centralni sistem v primeru zadetka za vse podatkovne nize, ki so z njim povezani, posreduje podatke iz člena 12b(b) do (l). Označbe iz odstavka 1 tega člena centralni sistem ne posreduje. Po preteku obdobja treh let centralni sistem samodejno blokira posredovanje takih podatkov, če je podana zahteva za primerjavo za namene iz člena 1(1)(c), medtem ko te podatke do izbrisa pusti na voljo za primerjavo za namene iz člena 1(1)(aa). Blokiranih podatkov se ne posreduje, v primeru zadetka pa centralni sistem pošlje državi članici, ki je podatke zahtevala, negativen rezultat.</w:t>
            </w:r>
          </w:p>
        </w:tc>
      </w:tr>
    </w:tbl>
    <w:p w14:paraId="379F789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7BE1A153"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9F6EC02" w14:textId="05173896"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30C8D022" w14:textId="77777777" w:rsidR="0007070C" w:rsidRPr="00710C82" w:rsidRDefault="0007070C" w:rsidP="0007070C">
      <w:r w:rsidRPr="00710C82">
        <w:rPr>
          <w:rStyle w:val="HideTWBExt"/>
        </w:rPr>
        <w:t>&lt;/Amend&gt;</w:t>
      </w:r>
    </w:p>
    <w:p w14:paraId="22E5862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361</w:t>
      </w:r>
      <w:r w:rsidRPr="00710C82">
        <w:rPr>
          <w:rStyle w:val="HideTWBExt"/>
          <w:b w:val="0"/>
        </w:rPr>
        <w:t>&lt;/NumAm&gt;</w:t>
      </w:r>
    </w:p>
    <w:p w14:paraId="5A58BC9E"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1948DE8E" w14:textId="77777777" w:rsidR="0007070C" w:rsidRPr="00710C82" w:rsidRDefault="0007070C" w:rsidP="0007070C">
      <w:pPr>
        <w:pStyle w:val="NormalBold"/>
      </w:pPr>
      <w:r w:rsidRPr="00710C82">
        <w:rPr>
          <w:rStyle w:val="HideTWBExt"/>
          <w:b w:val="0"/>
        </w:rPr>
        <w:t>&lt;/RepeatBlock-By&gt;</w:t>
      </w:r>
    </w:p>
    <w:p w14:paraId="1B8EA94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B01E642" w14:textId="77777777" w:rsidR="0007070C" w:rsidRPr="00710C82" w:rsidRDefault="0007070C" w:rsidP="0007070C">
      <w:pPr>
        <w:pStyle w:val="NormalBold"/>
      </w:pPr>
      <w:r w:rsidRPr="00710C82">
        <w:rPr>
          <w:rStyle w:val="HideTWBExt"/>
          <w:b w:val="0"/>
        </w:rPr>
        <w:t>&lt;Article&gt;</w:t>
      </w:r>
      <w:r w:rsidRPr="00710C82">
        <w:t>Člen 19 – odstavek 3 d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8C55738" w14:textId="77777777" w:rsidTr="00B61B46">
        <w:trPr>
          <w:trHeight w:hRule="exact" w:val="240"/>
          <w:jc w:val="center"/>
        </w:trPr>
        <w:tc>
          <w:tcPr>
            <w:tcW w:w="9752" w:type="dxa"/>
            <w:gridSpan w:val="2"/>
          </w:tcPr>
          <w:p w14:paraId="22EB5269" w14:textId="77777777" w:rsidR="0007070C" w:rsidRPr="00710C82" w:rsidRDefault="0007070C" w:rsidP="00B61B46"/>
        </w:tc>
      </w:tr>
      <w:tr w:rsidR="0007070C" w:rsidRPr="00710C82" w14:paraId="0FD853CD" w14:textId="77777777" w:rsidTr="00B61B46">
        <w:trPr>
          <w:trHeight w:val="240"/>
          <w:jc w:val="center"/>
        </w:trPr>
        <w:tc>
          <w:tcPr>
            <w:tcW w:w="4876" w:type="dxa"/>
          </w:tcPr>
          <w:p w14:paraId="05AFC75B" w14:textId="77777777" w:rsidR="0007070C" w:rsidRPr="00710C82" w:rsidRDefault="0007070C" w:rsidP="00B61B46">
            <w:pPr>
              <w:pStyle w:val="ColumnHeading"/>
            </w:pPr>
            <w:r w:rsidRPr="00710C82">
              <w:t>Besedilo, ki ga predlaga Komisija</w:t>
            </w:r>
          </w:p>
        </w:tc>
        <w:tc>
          <w:tcPr>
            <w:tcW w:w="4876" w:type="dxa"/>
          </w:tcPr>
          <w:p w14:paraId="437F9087" w14:textId="77777777" w:rsidR="0007070C" w:rsidRPr="00710C82" w:rsidRDefault="0007070C" w:rsidP="00B61B46">
            <w:pPr>
              <w:pStyle w:val="ColumnHeading"/>
            </w:pPr>
            <w:r w:rsidRPr="00710C82">
              <w:t>Predlog spremembe</w:t>
            </w:r>
          </w:p>
        </w:tc>
      </w:tr>
      <w:tr w:rsidR="0007070C" w:rsidRPr="00710C82" w14:paraId="028655DD" w14:textId="77777777" w:rsidTr="00B61B46">
        <w:trPr>
          <w:jc w:val="center"/>
        </w:trPr>
        <w:tc>
          <w:tcPr>
            <w:tcW w:w="4876" w:type="dxa"/>
          </w:tcPr>
          <w:p w14:paraId="7913A142" w14:textId="77777777" w:rsidR="0007070C" w:rsidRPr="00710C82" w:rsidRDefault="0007070C" w:rsidP="00B61B46">
            <w:pPr>
              <w:pStyle w:val="Normal6"/>
            </w:pPr>
          </w:p>
        </w:tc>
        <w:tc>
          <w:tcPr>
            <w:tcW w:w="4876" w:type="dxa"/>
          </w:tcPr>
          <w:p w14:paraId="011E4D41" w14:textId="77777777" w:rsidR="0007070C" w:rsidRPr="00710C82" w:rsidRDefault="0007070C" w:rsidP="00B61B46">
            <w:pPr>
              <w:pStyle w:val="Normal6"/>
              <w:rPr>
                <w:b/>
                <w:i/>
              </w:rPr>
            </w:pPr>
            <w:r w:rsidRPr="00710C82">
              <w:rPr>
                <w:b/>
                <w:i/>
              </w:rPr>
              <w:t>3d.</w:t>
            </w:r>
            <w:r w:rsidRPr="00710C82">
              <w:rPr>
                <w:b/>
                <w:i/>
              </w:rPr>
              <w:tab/>
              <w:t>Država članica izvora odznači ali odblokira podatke v zvezi z državljanom tretje države ali osebo brez državljanstva, katere podatki so bili predhodno označeni ali blokirani v skladu z odstavkoma 3a ali 3c tega člena, če je njen status preklican, se izteče ali se podaljšanje statusa zavrne na podlagi člena [14 ali 19 Direktive 2011/95/EU].</w:t>
            </w:r>
          </w:p>
        </w:tc>
      </w:tr>
    </w:tbl>
    <w:p w14:paraId="7698A8F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599630F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1E0D47C" w14:textId="614308E6"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59447CB3" w14:textId="77777777" w:rsidR="0007070C" w:rsidRPr="00710C82" w:rsidRDefault="0007070C" w:rsidP="0007070C">
      <w:r w:rsidRPr="00710C82">
        <w:rPr>
          <w:rStyle w:val="HideTWBExt"/>
        </w:rPr>
        <w:t>&lt;/Amend&gt;</w:t>
      </w:r>
    </w:p>
    <w:p w14:paraId="3370CF5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362</w:t>
      </w:r>
      <w:r w:rsidRPr="00710C82">
        <w:rPr>
          <w:rStyle w:val="HideTWBExt"/>
          <w:b w:val="0"/>
        </w:rPr>
        <w:t>&lt;/NumAm&gt;</w:t>
      </w:r>
    </w:p>
    <w:p w14:paraId="09CF4787"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FF7B060"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C3644C5" w14:textId="77777777" w:rsidR="0007070C" w:rsidRPr="00710C82" w:rsidRDefault="0007070C" w:rsidP="0007070C">
      <w:r w:rsidRPr="00710C82">
        <w:rPr>
          <w:rStyle w:val="HideTWBExt"/>
        </w:rPr>
        <w:t>&lt;/RepeatBlock-By&gt;</w:t>
      </w:r>
    </w:p>
    <w:p w14:paraId="18F8F0A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1348A76" w14:textId="77777777" w:rsidR="0007070C" w:rsidRPr="00710C82" w:rsidRDefault="0007070C" w:rsidP="0007070C">
      <w:pPr>
        <w:pStyle w:val="NormalBold"/>
      </w:pPr>
      <w:r w:rsidRPr="00710C82">
        <w:rPr>
          <w:rStyle w:val="HideTWBExt"/>
          <w:b w:val="0"/>
        </w:rPr>
        <w:t>&lt;Article&gt;</w:t>
      </w:r>
      <w:r w:rsidRPr="00710C82">
        <w:t>Člen 19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E9A7E8C" w14:textId="77777777" w:rsidTr="00B61B46">
        <w:trPr>
          <w:trHeight w:hRule="exact" w:val="240"/>
          <w:jc w:val="center"/>
        </w:trPr>
        <w:tc>
          <w:tcPr>
            <w:tcW w:w="9752" w:type="dxa"/>
            <w:gridSpan w:val="2"/>
          </w:tcPr>
          <w:p w14:paraId="77B0A442" w14:textId="77777777" w:rsidR="0007070C" w:rsidRPr="00710C82" w:rsidRDefault="0007070C" w:rsidP="00B61B46"/>
        </w:tc>
      </w:tr>
      <w:tr w:rsidR="0007070C" w:rsidRPr="00710C82" w14:paraId="5B5625BB" w14:textId="77777777" w:rsidTr="00B61B46">
        <w:trPr>
          <w:trHeight w:val="240"/>
          <w:jc w:val="center"/>
        </w:trPr>
        <w:tc>
          <w:tcPr>
            <w:tcW w:w="4876" w:type="dxa"/>
          </w:tcPr>
          <w:p w14:paraId="17F5A365" w14:textId="77777777" w:rsidR="0007070C" w:rsidRPr="00710C82" w:rsidRDefault="0007070C" w:rsidP="00B61B46">
            <w:pPr>
              <w:pStyle w:val="ColumnHeading"/>
            </w:pPr>
            <w:r w:rsidRPr="00710C82">
              <w:t>Besedilo, ki ga predlaga Komisija</w:t>
            </w:r>
          </w:p>
        </w:tc>
        <w:tc>
          <w:tcPr>
            <w:tcW w:w="4876" w:type="dxa"/>
          </w:tcPr>
          <w:p w14:paraId="458A07B3" w14:textId="77777777" w:rsidR="0007070C" w:rsidRPr="00710C82" w:rsidRDefault="0007070C" w:rsidP="00B61B46">
            <w:pPr>
              <w:pStyle w:val="ColumnHeading"/>
            </w:pPr>
            <w:r w:rsidRPr="00710C82">
              <w:t>Predlog spremembe</w:t>
            </w:r>
          </w:p>
        </w:tc>
      </w:tr>
      <w:tr w:rsidR="0007070C" w:rsidRPr="00710C82" w14:paraId="5057F1DE" w14:textId="77777777" w:rsidTr="00B61B46">
        <w:trPr>
          <w:jc w:val="center"/>
        </w:trPr>
        <w:tc>
          <w:tcPr>
            <w:tcW w:w="4876" w:type="dxa"/>
          </w:tcPr>
          <w:p w14:paraId="12F2709F" w14:textId="77777777" w:rsidR="0007070C" w:rsidRPr="00710C82" w:rsidRDefault="0007070C" w:rsidP="00B61B46">
            <w:pPr>
              <w:pStyle w:val="Normal6"/>
              <w:rPr>
                <w:b/>
                <w:i/>
              </w:rPr>
            </w:pPr>
            <w:r w:rsidRPr="00710C82">
              <w:rPr>
                <w:b/>
                <w:i/>
              </w:rPr>
              <w:t>4.</w:t>
            </w:r>
            <w:r w:rsidRPr="00710C82">
              <w:rPr>
                <w:b/>
                <w:i/>
              </w:rPr>
              <w:tab/>
              <w:t>Za namene iz člena 1(1)(b) država članica izvora, ki je izdala dokument za prebivanje nezakonito prebivajočemu državljanu tretje države ali osebi brez državljanstva, v zvezi s katerim so bili podatki v skladu s členom 13(2) in členom 14(2) predhodno zapisani v centralnem sistemu, označi zadevne podatke v skladu z zahtevami za elektronsko komunikacijo s centralnim sistemom, ki jih določi eu-LISA. Ta označba se shrani v centralnem sistemu v skladu s členom 17(2) in (3)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13(1) ali člena 14(1). Te države članice izvora prav tako označijo ustrezne podatkovne nize.</w:t>
            </w:r>
          </w:p>
        </w:tc>
        <w:tc>
          <w:tcPr>
            <w:tcW w:w="4876" w:type="dxa"/>
          </w:tcPr>
          <w:p w14:paraId="79D736A3" w14:textId="77777777" w:rsidR="0007070C" w:rsidRPr="00710C82" w:rsidRDefault="0007070C" w:rsidP="00B61B46">
            <w:pPr>
              <w:pStyle w:val="Normal6"/>
              <w:rPr>
                <w:b/>
                <w:i/>
              </w:rPr>
            </w:pPr>
            <w:r w:rsidRPr="00710C82">
              <w:rPr>
                <w:b/>
                <w:i/>
              </w:rPr>
              <w:t>črtano</w:t>
            </w:r>
          </w:p>
        </w:tc>
      </w:tr>
    </w:tbl>
    <w:p w14:paraId="58E6A5C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37335E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5E80B55" w14:textId="7AB001C2"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 predlogom spremembe</w:t>
      </w:r>
      <w:r w:rsidR="005741F0" w:rsidRPr="00710C82">
        <w:rPr>
          <w:lang w:val="sl-SI"/>
        </w:rPr>
        <w:t>, s katerim se</w:t>
      </w:r>
      <w:r w:rsidRPr="00710C82">
        <w:rPr>
          <w:lang w:val="sl-SI"/>
        </w:rPr>
        <w:t xml:space="preserve"> črta člen 1(1)(b).</w:t>
      </w:r>
    </w:p>
    <w:p w14:paraId="02076DA3" w14:textId="77777777" w:rsidR="0007070C" w:rsidRPr="00710C82" w:rsidRDefault="0007070C" w:rsidP="0007070C">
      <w:r w:rsidRPr="00710C82">
        <w:rPr>
          <w:rStyle w:val="HideTWBExt"/>
        </w:rPr>
        <w:t>&lt;/Amend&gt;</w:t>
      </w:r>
    </w:p>
    <w:p w14:paraId="7205AAB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363</w:t>
      </w:r>
      <w:r w:rsidRPr="00710C82">
        <w:rPr>
          <w:rStyle w:val="HideTWBExt"/>
          <w:b w:val="0"/>
        </w:rPr>
        <w:t>&lt;/NumAm&gt;</w:t>
      </w:r>
    </w:p>
    <w:p w14:paraId="5E72A6D7"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F7762C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215D3AC" w14:textId="77777777" w:rsidR="0007070C" w:rsidRPr="00710C82" w:rsidRDefault="0007070C" w:rsidP="0007070C">
      <w:r w:rsidRPr="00710C82">
        <w:rPr>
          <w:rStyle w:val="HideTWBExt"/>
        </w:rPr>
        <w:t>&lt;/RepeatBlock-By&gt;</w:t>
      </w:r>
    </w:p>
    <w:p w14:paraId="2A6643B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0411308" w14:textId="77777777" w:rsidR="0007070C" w:rsidRPr="00710C82" w:rsidRDefault="0007070C" w:rsidP="0007070C">
      <w:pPr>
        <w:pStyle w:val="NormalBold"/>
      </w:pPr>
      <w:r w:rsidRPr="00710C82">
        <w:rPr>
          <w:rStyle w:val="HideTWBExt"/>
          <w:b w:val="0"/>
        </w:rPr>
        <w:t>&lt;Article&gt;</w:t>
      </w:r>
      <w:r w:rsidRPr="00710C82">
        <w:t>Člen 19 – odstavek 5</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0FF6E7E" w14:textId="77777777" w:rsidTr="00B61B46">
        <w:trPr>
          <w:trHeight w:hRule="exact" w:val="240"/>
          <w:jc w:val="center"/>
        </w:trPr>
        <w:tc>
          <w:tcPr>
            <w:tcW w:w="9752" w:type="dxa"/>
            <w:gridSpan w:val="2"/>
          </w:tcPr>
          <w:p w14:paraId="4B83F94A" w14:textId="77777777" w:rsidR="0007070C" w:rsidRPr="00710C82" w:rsidRDefault="0007070C" w:rsidP="00B61B46"/>
        </w:tc>
      </w:tr>
      <w:tr w:rsidR="0007070C" w:rsidRPr="00710C82" w14:paraId="07FE67F1" w14:textId="77777777" w:rsidTr="00B61B46">
        <w:trPr>
          <w:trHeight w:val="240"/>
          <w:jc w:val="center"/>
        </w:trPr>
        <w:tc>
          <w:tcPr>
            <w:tcW w:w="4876" w:type="dxa"/>
          </w:tcPr>
          <w:p w14:paraId="023E8CC0" w14:textId="77777777" w:rsidR="0007070C" w:rsidRPr="00710C82" w:rsidRDefault="0007070C" w:rsidP="00B61B46">
            <w:pPr>
              <w:pStyle w:val="ColumnHeading"/>
            </w:pPr>
            <w:r w:rsidRPr="00710C82">
              <w:t>Besedilo, ki ga predlaga Komisija</w:t>
            </w:r>
          </w:p>
        </w:tc>
        <w:tc>
          <w:tcPr>
            <w:tcW w:w="4876" w:type="dxa"/>
          </w:tcPr>
          <w:p w14:paraId="34AA6556" w14:textId="77777777" w:rsidR="0007070C" w:rsidRPr="00710C82" w:rsidRDefault="0007070C" w:rsidP="00B61B46">
            <w:pPr>
              <w:pStyle w:val="ColumnHeading"/>
            </w:pPr>
            <w:r w:rsidRPr="00710C82">
              <w:t>Predlog spremembe</w:t>
            </w:r>
          </w:p>
        </w:tc>
      </w:tr>
      <w:tr w:rsidR="0007070C" w:rsidRPr="00710C82" w14:paraId="2B7415D2" w14:textId="77777777" w:rsidTr="00B61B46">
        <w:trPr>
          <w:jc w:val="center"/>
        </w:trPr>
        <w:tc>
          <w:tcPr>
            <w:tcW w:w="4876" w:type="dxa"/>
          </w:tcPr>
          <w:p w14:paraId="45E64EE9" w14:textId="77777777" w:rsidR="0007070C" w:rsidRPr="00710C82" w:rsidRDefault="0007070C" w:rsidP="00B61B46">
            <w:pPr>
              <w:pStyle w:val="Normal6"/>
              <w:rPr>
                <w:b/>
                <w:i/>
              </w:rPr>
            </w:pPr>
            <w:r w:rsidRPr="00710C82">
              <w:rPr>
                <w:b/>
                <w:i/>
              </w:rPr>
              <w:t>5.</w:t>
            </w:r>
            <w:r w:rsidRPr="00710C82">
              <w:rPr>
                <w:b/>
                <w:i/>
              </w:rPr>
              <w:tab/>
              <w:t>Podatki o nezakonito prebivajočih državljanih tretje države ali osebah brez državljanstva, shranjeni v centralnem sistemu in označeni v skladu z odstavkom 4 tega člena, so dani na voljo za primerjavo za namene iz člena 1(1)(c), dokler ti podatki niso samodejno izbrisani iz centralnega sistema v skladu s členom 17(4).</w:t>
            </w:r>
          </w:p>
        </w:tc>
        <w:tc>
          <w:tcPr>
            <w:tcW w:w="4876" w:type="dxa"/>
          </w:tcPr>
          <w:p w14:paraId="2F6E09A0" w14:textId="77777777" w:rsidR="0007070C" w:rsidRPr="00710C82" w:rsidRDefault="0007070C" w:rsidP="00B61B46">
            <w:pPr>
              <w:pStyle w:val="Normal6"/>
              <w:rPr>
                <w:b/>
                <w:i/>
              </w:rPr>
            </w:pPr>
            <w:r w:rsidRPr="00710C82">
              <w:rPr>
                <w:b/>
                <w:i/>
              </w:rPr>
              <w:t>črtano</w:t>
            </w:r>
          </w:p>
        </w:tc>
      </w:tr>
    </w:tbl>
    <w:p w14:paraId="1F75D2D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6262267" w14:textId="77777777" w:rsidR="0007070C" w:rsidRPr="00710C82" w:rsidRDefault="0007070C" w:rsidP="0007070C">
      <w:r w:rsidRPr="00710C82">
        <w:rPr>
          <w:rStyle w:val="HideTWBExt"/>
        </w:rPr>
        <w:t>&lt;/Amend&gt;</w:t>
      </w:r>
    </w:p>
    <w:p w14:paraId="000287E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364</w:t>
      </w:r>
      <w:r w:rsidRPr="00710C82">
        <w:rPr>
          <w:rStyle w:val="HideTWBExt"/>
          <w:b w:val="0"/>
        </w:rPr>
        <w:t>&lt;/NumAm&gt;</w:t>
      </w:r>
    </w:p>
    <w:p w14:paraId="7C24BBD9"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28477B9B" w14:textId="77777777" w:rsidR="0007070C" w:rsidRPr="00710C82" w:rsidRDefault="0007070C" w:rsidP="0007070C">
      <w:pPr>
        <w:pStyle w:val="NormalBold"/>
      </w:pPr>
      <w:r w:rsidRPr="00710C82">
        <w:rPr>
          <w:rStyle w:val="HideTWBExt"/>
          <w:b w:val="0"/>
        </w:rPr>
        <w:t>&lt;/RepeatBlock-By&gt;</w:t>
      </w:r>
    </w:p>
    <w:p w14:paraId="595DAFD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A2EBBD7" w14:textId="77777777" w:rsidR="0007070C" w:rsidRPr="00710C82" w:rsidRDefault="0007070C" w:rsidP="0007070C">
      <w:pPr>
        <w:pStyle w:val="NormalBold"/>
      </w:pPr>
      <w:r w:rsidRPr="00710C82">
        <w:rPr>
          <w:rStyle w:val="HideTWBExt"/>
          <w:b w:val="0"/>
        </w:rPr>
        <w:t>&lt;Article&gt;</w:t>
      </w:r>
      <w:r w:rsidRPr="00710C82">
        <w:t>Člen 20 – naslov</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2E0E71B" w14:textId="77777777" w:rsidTr="00B61B46">
        <w:trPr>
          <w:trHeight w:hRule="exact" w:val="240"/>
          <w:jc w:val="center"/>
        </w:trPr>
        <w:tc>
          <w:tcPr>
            <w:tcW w:w="9752" w:type="dxa"/>
            <w:gridSpan w:val="2"/>
          </w:tcPr>
          <w:p w14:paraId="6DE91BEB" w14:textId="77777777" w:rsidR="0007070C" w:rsidRPr="00710C82" w:rsidRDefault="0007070C" w:rsidP="00B61B46"/>
        </w:tc>
      </w:tr>
      <w:tr w:rsidR="0007070C" w:rsidRPr="00710C82" w14:paraId="25F10934" w14:textId="77777777" w:rsidTr="00B61B46">
        <w:trPr>
          <w:trHeight w:val="240"/>
          <w:jc w:val="center"/>
        </w:trPr>
        <w:tc>
          <w:tcPr>
            <w:tcW w:w="4876" w:type="dxa"/>
          </w:tcPr>
          <w:p w14:paraId="290EBD78" w14:textId="77777777" w:rsidR="0007070C" w:rsidRPr="00710C82" w:rsidRDefault="0007070C" w:rsidP="00B61B46">
            <w:pPr>
              <w:pStyle w:val="ColumnHeading"/>
            </w:pPr>
            <w:r w:rsidRPr="00710C82">
              <w:t>Besedilo, ki ga predlaga Komisija</w:t>
            </w:r>
          </w:p>
        </w:tc>
        <w:tc>
          <w:tcPr>
            <w:tcW w:w="4876" w:type="dxa"/>
          </w:tcPr>
          <w:p w14:paraId="35876316" w14:textId="77777777" w:rsidR="0007070C" w:rsidRPr="00710C82" w:rsidRDefault="0007070C" w:rsidP="00B61B46">
            <w:pPr>
              <w:pStyle w:val="ColumnHeading"/>
            </w:pPr>
            <w:r w:rsidRPr="00710C82">
              <w:t>Predlog spremembe</w:t>
            </w:r>
          </w:p>
        </w:tc>
      </w:tr>
      <w:tr w:rsidR="0007070C" w:rsidRPr="00710C82" w14:paraId="51DE1EA2" w14:textId="77777777" w:rsidTr="00B61B46">
        <w:trPr>
          <w:jc w:val="center"/>
        </w:trPr>
        <w:tc>
          <w:tcPr>
            <w:tcW w:w="4876" w:type="dxa"/>
          </w:tcPr>
          <w:p w14:paraId="2AFACAF0" w14:textId="77777777" w:rsidR="0007070C" w:rsidRPr="00710C82" w:rsidRDefault="0007070C" w:rsidP="00B61B46">
            <w:pPr>
              <w:pStyle w:val="Normal6"/>
              <w:rPr>
                <w:b/>
                <w:i/>
              </w:rPr>
            </w:pPr>
            <w:r w:rsidRPr="00710C82">
              <w:t>Postopek za primerjavo podatkov o prstnih odtisih s podatki iz sistema Eurodac</w:t>
            </w:r>
          </w:p>
        </w:tc>
        <w:tc>
          <w:tcPr>
            <w:tcW w:w="4876" w:type="dxa"/>
          </w:tcPr>
          <w:p w14:paraId="724811C1" w14:textId="77777777" w:rsidR="0007070C" w:rsidRPr="00710C82" w:rsidRDefault="0007070C" w:rsidP="00B61B46">
            <w:pPr>
              <w:pStyle w:val="Normal6"/>
              <w:rPr>
                <w:b/>
                <w:i/>
              </w:rPr>
            </w:pPr>
            <w:r w:rsidRPr="00710C82">
              <w:t>Postopek za primerjavo podatkov o prstnih odtisih</w:t>
            </w:r>
            <w:r w:rsidRPr="00710C82">
              <w:rPr>
                <w:b/>
                <w:i/>
              </w:rPr>
              <w:t xml:space="preserve"> in podobi obraza ter alfanumeričnih podatkov</w:t>
            </w:r>
            <w:r w:rsidRPr="00710C82">
              <w:t xml:space="preserve"> s podatki iz sistema Eurodac</w:t>
            </w:r>
          </w:p>
        </w:tc>
      </w:tr>
    </w:tbl>
    <w:p w14:paraId="514A211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3E3587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3C5145C" w14:textId="77777777" w:rsidR="0007070C" w:rsidRPr="00710C82" w:rsidRDefault="0007070C" w:rsidP="0007070C">
      <w:pPr>
        <w:pStyle w:val="Normal12Italic"/>
        <w:rPr>
          <w:lang w:val="sl-SI"/>
        </w:rPr>
      </w:pPr>
      <w:r w:rsidRPr="00710C82">
        <w:rPr>
          <w:lang w:val="sl-SI"/>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p>
    <w:p w14:paraId="1AAAEC6F" w14:textId="77777777" w:rsidR="0007070C" w:rsidRPr="00710C82" w:rsidRDefault="0007070C" w:rsidP="0007070C">
      <w:r w:rsidRPr="00710C82">
        <w:rPr>
          <w:rStyle w:val="HideTWBExt"/>
        </w:rPr>
        <w:t>&lt;/Amend&gt;</w:t>
      </w:r>
    </w:p>
    <w:p w14:paraId="2A3D1E1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365</w:t>
      </w:r>
      <w:r w:rsidRPr="00710C82">
        <w:rPr>
          <w:rStyle w:val="HideTWBExt"/>
          <w:b w:val="0"/>
        </w:rPr>
        <w:t>&lt;/NumAm&gt;</w:t>
      </w:r>
    </w:p>
    <w:p w14:paraId="05B821F0"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03FAB5E7" w14:textId="77777777" w:rsidR="0007070C" w:rsidRPr="00710C82" w:rsidRDefault="0007070C" w:rsidP="0007070C">
      <w:pPr>
        <w:pStyle w:val="NormalBold"/>
      </w:pPr>
      <w:r w:rsidRPr="00710C82">
        <w:rPr>
          <w:rStyle w:val="HideTWBExt"/>
          <w:b w:val="0"/>
        </w:rPr>
        <w:t>&lt;/RepeatBlock-By&gt;</w:t>
      </w:r>
    </w:p>
    <w:p w14:paraId="44211DD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5834A94" w14:textId="77777777" w:rsidR="0007070C" w:rsidRPr="00710C82" w:rsidRDefault="0007070C" w:rsidP="0007070C">
      <w:pPr>
        <w:pStyle w:val="NormalBold"/>
      </w:pPr>
      <w:r w:rsidRPr="00710C82">
        <w:rPr>
          <w:rStyle w:val="HideTWBExt"/>
          <w:b w:val="0"/>
        </w:rPr>
        <w:t>&lt;Article&gt;</w:t>
      </w:r>
      <w:r w:rsidRPr="00710C82">
        <w:t>Člen 20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F0C6E98" w14:textId="77777777" w:rsidTr="00B61B46">
        <w:trPr>
          <w:trHeight w:hRule="exact" w:val="240"/>
          <w:jc w:val="center"/>
        </w:trPr>
        <w:tc>
          <w:tcPr>
            <w:tcW w:w="9752" w:type="dxa"/>
            <w:gridSpan w:val="2"/>
          </w:tcPr>
          <w:p w14:paraId="58D0D872" w14:textId="77777777" w:rsidR="0007070C" w:rsidRPr="00710C82" w:rsidRDefault="0007070C" w:rsidP="00B61B46"/>
        </w:tc>
      </w:tr>
      <w:tr w:rsidR="0007070C" w:rsidRPr="00710C82" w14:paraId="4BDFBBD1" w14:textId="77777777" w:rsidTr="00B61B46">
        <w:trPr>
          <w:trHeight w:val="240"/>
          <w:jc w:val="center"/>
        </w:trPr>
        <w:tc>
          <w:tcPr>
            <w:tcW w:w="4876" w:type="dxa"/>
          </w:tcPr>
          <w:p w14:paraId="7AFBAD9C" w14:textId="77777777" w:rsidR="0007070C" w:rsidRPr="00710C82" w:rsidRDefault="0007070C" w:rsidP="00B61B46">
            <w:pPr>
              <w:pStyle w:val="ColumnHeading"/>
            </w:pPr>
            <w:r w:rsidRPr="00710C82">
              <w:t>Besedilo, ki ga predlaga Komisija</w:t>
            </w:r>
          </w:p>
        </w:tc>
        <w:tc>
          <w:tcPr>
            <w:tcW w:w="4876" w:type="dxa"/>
          </w:tcPr>
          <w:p w14:paraId="24402532" w14:textId="77777777" w:rsidR="0007070C" w:rsidRPr="00710C82" w:rsidRDefault="0007070C" w:rsidP="00B61B46">
            <w:pPr>
              <w:pStyle w:val="ColumnHeading"/>
            </w:pPr>
            <w:r w:rsidRPr="00710C82">
              <w:t>Predlog spremembe</w:t>
            </w:r>
          </w:p>
        </w:tc>
      </w:tr>
      <w:tr w:rsidR="0007070C" w:rsidRPr="00710C82" w14:paraId="19F0CCEF" w14:textId="77777777" w:rsidTr="00B61B46">
        <w:trPr>
          <w:jc w:val="center"/>
        </w:trPr>
        <w:tc>
          <w:tcPr>
            <w:tcW w:w="4876" w:type="dxa"/>
          </w:tcPr>
          <w:p w14:paraId="613513CB" w14:textId="77777777" w:rsidR="0007070C" w:rsidRPr="00710C82" w:rsidRDefault="0007070C" w:rsidP="00B61B46">
            <w:pPr>
              <w:pStyle w:val="Normal6"/>
              <w:rPr>
                <w:b/>
                <w:i/>
              </w:rPr>
            </w:pPr>
            <w:r w:rsidRPr="00710C82">
              <w:t>1.</w:t>
            </w:r>
            <w:r w:rsidRPr="00710C82">
              <w:rPr>
                <w:b/>
                <w:i/>
              </w:rPr>
              <w:tab/>
            </w:r>
            <w:r w:rsidRPr="00710C82">
              <w:t>Za namene iz člena 1(1)(c) lahko imenovani organi iz člena 6(1) in člena 8(2) organu, pristojnemu za preverjanje, predložijo, skupaj s sklicno številko, ki jo ti uporabljajo, obrazloženo elektronsko zahtevo iz člena 21(1) za primerjavo podatkov o prstnih odtisih in podobi obraza, ki se centralnemu sistemu posreduje prek nacionalne dostopne točke. Organ, pristojen za preverjanje, po prejemu take zahteve preveri, ali so izpolnjeni vsi pogoji za zahtevanje primerjave iz člena 21 ali 22, če je primerno.</w:t>
            </w:r>
          </w:p>
        </w:tc>
        <w:tc>
          <w:tcPr>
            <w:tcW w:w="4876" w:type="dxa"/>
          </w:tcPr>
          <w:p w14:paraId="4C454EE7" w14:textId="77777777" w:rsidR="0007070C" w:rsidRPr="00710C82" w:rsidRDefault="0007070C" w:rsidP="00B61B46">
            <w:pPr>
              <w:pStyle w:val="Normal6"/>
              <w:rPr>
                <w:b/>
                <w:i/>
              </w:rPr>
            </w:pPr>
            <w:r w:rsidRPr="00710C82">
              <w:t>1.</w:t>
            </w:r>
            <w:r w:rsidRPr="00710C82">
              <w:rPr>
                <w:b/>
                <w:i/>
              </w:rPr>
              <w:tab/>
            </w:r>
            <w:r w:rsidRPr="00710C82">
              <w:t>Za namene iz člena 1(1)(c) lahko imenovani organi iz člena 6(1) in člena 8(2) organu, pristojnemu za preverjanje, predložijo, skupaj s sklicno številko, ki jo ti uporabljajo, obrazloženo elektronsko zahtevo iz člena 21(1) za primerjavo podatkov o prstnih odtisih in podobi obraza, ki se centralnemu sistemu posreduje prek nacionalne dostopne točke</w:t>
            </w:r>
            <w:r w:rsidRPr="00710C82">
              <w:rPr>
                <w:b/>
                <w:i/>
              </w:rPr>
              <w:t>, kar velja za imenovane organe iz člena 6(1)</w:t>
            </w:r>
            <w:r w:rsidRPr="00710C82">
              <w:t>. Organ, pristojen za preverjanje, po prejemu take zahteve preveri, ali so izpolnjeni vsi pogoji za zahtevanje primerjave iz člena 21 ali 22, če je primerno.</w:t>
            </w:r>
          </w:p>
        </w:tc>
      </w:tr>
    </w:tbl>
    <w:p w14:paraId="45F2BE9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C85C766"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33F5E2A" w14:textId="77777777" w:rsidR="0007070C" w:rsidRPr="00710C82" w:rsidRDefault="0007070C" w:rsidP="0007070C">
      <w:pPr>
        <w:pStyle w:val="Normal12Italic"/>
        <w:rPr>
          <w:lang w:val="sl-SI"/>
        </w:rPr>
      </w:pPr>
      <w:r w:rsidRPr="00710C82">
        <w:rPr>
          <w:lang w:val="sl-SI"/>
        </w:rPr>
        <w:t>Ta predlog spremembe je povezan s členom 1(1)(c). Europol zaradi razlogov, povezanih s tehničnimi ovirami in varstvom podatkov, trenutno ne more zahtevati primerjave prek nacionalne kontaktne točne, čeprav mu je zakonodajalec to dovolil med zadnjim postopkom prenovitve leta 2013. Zato bi bilo treba Europolu omogočiti, da zahteva primerjavo brez ovir.</w:t>
      </w:r>
    </w:p>
    <w:p w14:paraId="310C1706" w14:textId="77777777" w:rsidR="0007070C" w:rsidRPr="00710C82" w:rsidRDefault="0007070C" w:rsidP="0007070C">
      <w:r w:rsidRPr="00710C82">
        <w:rPr>
          <w:rStyle w:val="HideTWBExt"/>
        </w:rPr>
        <w:t>&lt;/Amend&gt;</w:t>
      </w:r>
    </w:p>
    <w:p w14:paraId="37DC09A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366</w:t>
      </w:r>
      <w:r w:rsidRPr="00710C82">
        <w:rPr>
          <w:rStyle w:val="HideTWBExt"/>
          <w:b w:val="0"/>
        </w:rPr>
        <w:t>&lt;/NumAm&gt;</w:t>
      </w:r>
    </w:p>
    <w:p w14:paraId="0F6A9580"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6F5F677"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24FCF817" w14:textId="77777777" w:rsidR="0007070C" w:rsidRPr="00710C82" w:rsidRDefault="0007070C" w:rsidP="0007070C">
      <w:r w:rsidRPr="00710C82">
        <w:rPr>
          <w:rStyle w:val="HideTWBExt"/>
        </w:rPr>
        <w:t>&lt;/RepeatBlock-By&gt;</w:t>
      </w:r>
    </w:p>
    <w:p w14:paraId="17C6616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094489F" w14:textId="77777777" w:rsidR="0007070C" w:rsidRPr="00710C82" w:rsidRDefault="0007070C" w:rsidP="0007070C">
      <w:pPr>
        <w:pStyle w:val="NormalBold"/>
      </w:pPr>
      <w:r w:rsidRPr="00710C82">
        <w:rPr>
          <w:rStyle w:val="HideTWBExt"/>
          <w:b w:val="0"/>
        </w:rPr>
        <w:t>&lt;Article&gt;</w:t>
      </w:r>
      <w:r w:rsidRPr="00710C82">
        <w:t>Člen 20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E82A913" w14:textId="77777777" w:rsidTr="00B61B46">
        <w:trPr>
          <w:trHeight w:hRule="exact" w:val="240"/>
          <w:jc w:val="center"/>
        </w:trPr>
        <w:tc>
          <w:tcPr>
            <w:tcW w:w="9752" w:type="dxa"/>
            <w:gridSpan w:val="2"/>
          </w:tcPr>
          <w:p w14:paraId="43B2D42D" w14:textId="77777777" w:rsidR="0007070C" w:rsidRPr="00710C82" w:rsidRDefault="0007070C" w:rsidP="00B61B46"/>
        </w:tc>
      </w:tr>
      <w:tr w:rsidR="0007070C" w:rsidRPr="00710C82" w14:paraId="4B95AB6A" w14:textId="77777777" w:rsidTr="00B61B46">
        <w:trPr>
          <w:trHeight w:val="240"/>
          <w:jc w:val="center"/>
        </w:trPr>
        <w:tc>
          <w:tcPr>
            <w:tcW w:w="4876" w:type="dxa"/>
          </w:tcPr>
          <w:p w14:paraId="359D18DE" w14:textId="77777777" w:rsidR="0007070C" w:rsidRPr="00710C82" w:rsidRDefault="0007070C" w:rsidP="00B61B46">
            <w:pPr>
              <w:pStyle w:val="ColumnHeading"/>
            </w:pPr>
            <w:r w:rsidRPr="00710C82">
              <w:t>Besedilo, ki ga predlaga Komisija</w:t>
            </w:r>
          </w:p>
        </w:tc>
        <w:tc>
          <w:tcPr>
            <w:tcW w:w="4876" w:type="dxa"/>
          </w:tcPr>
          <w:p w14:paraId="66CFC3C1" w14:textId="77777777" w:rsidR="0007070C" w:rsidRPr="00710C82" w:rsidRDefault="0007070C" w:rsidP="00B61B46">
            <w:pPr>
              <w:pStyle w:val="ColumnHeading"/>
            </w:pPr>
            <w:r w:rsidRPr="00710C82">
              <w:t>Predlog spremembe</w:t>
            </w:r>
          </w:p>
        </w:tc>
      </w:tr>
      <w:tr w:rsidR="0007070C" w:rsidRPr="00710C82" w14:paraId="7C5C637F" w14:textId="77777777" w:rsidTr="00B61B46">
        <w:trPr>
          <w:jc w:val="center"/>
        </w:trPr>
        <w:tc>
          <w:tcPr>
            <w:tcW w:w="4876" w:type="dxa"/>
          </w:tcPr>
          <w:p w14:paraId="47DDD55A" w14:textId="77777777" w:rsidR="0007070C" w:rsidRPr="00710C82" w:rsidRDefault="0007070C" w:rsidP="00B61B46">
            <w:pPr>
              <w:pStyle w:val="Normal6"/>
              <w:rPr>
                <w:b/>
                <w:i/>
              </w:rPr>
            </w:pPr>
            <w:r w:rsidRPr="00710C82">
              <w:t>1.</w:t>
            </w:r>
            <w:r w:rsidRPr="00710C82">
              <w:rPr>
                <w:b/>
                <w:i/>
              </w:rPr>
              <w:tab/>
            </w:r>
            <w:r w:rsidRPr="00710C82">
              <w:t>Za namene iz člena 1(1)(c) lahko imenovani organi iz člena 6(1) in člena 8(2) organu, pristojnemu za preverjanje, predložijo, skupaj s sklicno številko, ki jo ti uporabljajo, obrazloženo elektronsko zahtevo iz člena 21(1) za primerjavo podatkov o prstnih odtisih</w:t>
            </w:r>
            <w:r w:rsidRPr="00710C82">
              <w:rPr>
                <w:b/>
                <w:i/>
              </w:rPr>
              <w:t xml:space="preserve"> in</w:t>
            </w:r>
            <w:r w:rsidRPr="00710C82">
              <w:t xml:space="preserve"> podobi obraza, ki se centralnemu sistemu posreduje prek nacionalne dostopne točke. Organ, pristojen za preverjanje, po prejemu take zahteve preveri, ali so izpolnjeni vsi pogoji za zahtevanje primerjave iz člena 21 ali 22, če je primerno.</w:t>
            </w:r>
          </w:p>
        </w:tc>
        <w:tc>
          <w:tcPr>
            <w:tcW w:w="4876" w:type="dxa"/>
          </w:tcPr>
          <w:p w14:paraId="244EC15A" w14:textId="77777777" w:rsidR="0007070C" w:rsidRPr="00710C82" w:rsidRDefault="0007070C" w:rsidP="00B61B46">
            <w:pPr>
              <w:pStyle w:val="Normal6"/>
              <w:rPr>
                <w:b/>
                <w:i/>
              </w:rPr>
            </w:pPr>
            <w:r w:rsidRPr="00710C82">
              <w:t>1.</w:t>
            </w:r>
            <w:r w:rsidRPr="00710C82">
              <w:rPr>
                <w:b/>
                <w:i/>
              </w:rPr>
              <w:tab/>
            </w:r>
            <w:r w:rsidRPr="00710C82">
              <w:t>Za namene iz člena 1(1)(c) lahko imenovani organi iz člena 6(1) in člena 8(2) organu, pristojnemu za preverjanje, predložijo, skupaj s sklicno številko, ki jo ti uporabljajo, obrazloženo elektronsko zahtevo iz člena 21(1) za primerjavo podatkov o prstnih odtisih</w:t>
            </w:r>
            <w:r w:rsidRPr="00710C82">
              <w:rPr>
                <w:b/>
                <w:i/>
              </w:rPr>
              <w:t>, podatkov o</w:t>
            </w:r>
            <w:r w:rsidRPr="00710C82">
              <w:t xml:space="preserve"> podobi obraza</w:t>
            </w:r>
            <w:r w:rsidRPr="00710C82">
              <w:rPr>
                <w:b/>
                <w:i/>
              </w:rPr>
              <w:t xml:space="preserve"> ali obeh vrst podatkov</w:t>
            </w:r>
            <w:r w:rsidRPr="00710C82">
              <w:t>, ki se centralnemu sistemu posreduje prek nacionalne dostopne točke. Organ, pristojen za preverjanje, po prejemu take zahteve preveri, ali so izpolnjeni vsi pogoji za zahtevanje primerjave iz člena 21 ali 22, če je primerno.</w:t>
            </w:r>
          </w:p>
        </w:tc>
      </w:tr>
    </w:tbl>
    <w:p w14:paraId="7F61FC1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D11E3D6" w14:textId="77777777" w:rsidR="0007070C" w:rsidRPr="00710C82" w:rsidRDefault="0007070C" w:rsidP="0007070C">
      <w:r w:rsidRPr="00710C82">
        <w:rPr>
          <w:rStyle w:val="HideTWBExt"/>
        </w:rPr>
        <w:t>&lt;/Amend&gt;</w:t>
      </w:r>
    </w:p>
    <w:p w14:paraId="625E79F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367</w:t>
      </w:r>
      <w:r w:rsidRPr="00710C82">
        <w:rPr>
          <w:rStyle w:val="HideTWBExt"/>
          <w:b w:val="0"/>
        </w:rPr>
        <w:t>&lt;/NumAm&gt;</w:t>
      </w:r>
    </w:p>
    <w:p w14:paraId="5D799786"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1CB6E29F" w14:textId="77777777" w:rsidR="0007070C" w:rsidRPr="00710C82" w:rsidRDefault="0007070C" w:rsidP="0007070C">
      <w:pPr>
        <w:pStyle w:val="NormalBold"/>
      </w:pPr>
      <w:r w:rsidRPr="00710C82">
        <w:rPr>
          <w:rStyle w:val="HideTWBExt"/>
          <w:b w:val="0"/>
        </w:rPr>
        <w:t>&lt;/RepeatBlock-By&gt;</w:t>
      </w:r>
    </w:p>
    <w:p w14:paraId="2F20B9A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57F88AD" w14:textId="77777777" w:rsidR="0007070C" w:rsidRPr="00710C82" w:rsidRDefault="0007070C" w:rsidP="0007070C">
      <w:pPr>
        <w:pStyle w:val="NormalBold"/>
      </w:pPr>
      <w:r w:rsidRPr="00710C82">
        <w:rPr>
          <w:rStyle w:val="HideTWBExt"/>
          <w:b w:val="0"/>
        </w:rPr>
        <w:t>&lt;Article&gt;</w:t>
      </w:r>
      <w:r w:rsidRPr="00710C82">
        <w:t>Člen 20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43D2BE5" w14:textId="77777777" w:rsidTr="00B61B46">
        <w:trPr>
          <w:trHeight w:hRule="exact" w:val="240"/>
          <w:jc w:val="center"/>
        </w:trPr>
        <w:tc>
          <w:tcPr>
            <w:tcW w:w="9752" w:type="dxa"/>
            <w:gridSpan w:val="2"/>
          </w:tcPr>
          <w:p w14:paraId="58AB0720" w14:textId="77777777" w:rsidR="0007070C" w:rsidRPr="00710C82" w:rsidRDefault="0007070C" w:rsidP="00B61B46"/>
        </w:tc>
      </w:tr>
      <w:tr w:rsidR="0007070C" w:rsidRPr="00710C82" w14:paraId="6622098E" w14:textId="77777777" w:rsidTr="00B61B46">
        <w:trPr>
          <w:trHeight w:val="240"/>
          <w:jc w:val="center"/>
        </w:trPr>
        <w:tc>
          <w:tcPr>
            <w:tcW w:w="4876" w:type="dxa"/>
          </w:tcPr>
          <w:p w14:paraId="29C9BECB" w14:textId="77777777" w:rsidR="0007070C" w:rsidRPr="00710C82" w:rsidRDefault="0007070C" w:rsidP="00B61B46">
            <w:pPr>
              <w:pStyle w:val="ColumnHeading"/>
            </w:pPr>
            <w:r w:rsidRPr="00710C82">
              <w:t>Besedilo, ki ga predlaga Komisija</w:t>
            </w:r>
          </w:p>
        </w:tc>
        <w:tc>
          <w:tcPr>
            <w:tcW w:w="4876" w:type="dxa"/>
          </w:tcPr>
          <w:p w14:paraId="3BA939FA" w14:textId="77777777" w:rsidR="0007070C" w:rsidRPr="00710C82" w:rsidRDefault="0007070C" w:rsidP="00B61B46">
            <w:pPr>
              <w:pStyle w:val="ColumnHeading"/>
            </w:pPr>
            <w:r w:rsidRPr="00710C82">
              <w:t>Predlog spremembe</w:t>
            </w:r>
          </w:p>
        </w:tc>
      </w:tr>
      <w:tr w:rsidR="0007070C" w:rsidRPr="00710C82" w14:paraId="2B0EAA72" w14:textId="77777777" w:rsidTr="00B61B46">
        <w:trPr>
          <w:jc w:val="center"/>
        </w:trPr>
        <w:tc>
          <w:tcPr>
            <w:tcW w:w="4876" w:type="dxa"/>
          </w:tcPr>
          <w:p w14:paraId="42D56F57" w14:textId="77777777" w:rsidR="0007070C" w:rsidRPr="00710C82" w:rsidRDefault="0007070C" w:rsidP="00B61B46">
            <w:pPr>
              <w:pStyle w:val="Normal6"/>
              <w:rPr>
                <w:b/>
                <w:i/>
              </w:rPr>
            </w:pPr>
            <w:r w:rsidRPr="00710C82">
              <w:t>1.</w:t>
            </w:r>
            <w:r w:rsidRPr="00710C82">
              <w:rPr>
                <w:b/>
                <w:i/>
              </w:rPr>
              <w:tab/>
            </w:r>
            <w:r w:rsidRPr="00710C82">
              <w:t>Za namene iz člena 1(1)(c) lahko imenovani organi iz člena 6(1)</w:t>
            </w:r>
            <w:r w:rsidRPr="00710C82">
              <w:rPr>
                <w:b/>
                <w:i/>
              </w:rPr>
              <w:t xml:space="preserve"> in člena 8(2)</w:t>
            </w:r>
            <w:r w:rsidRPr="00710C82">
              <w:t xml:space="preserve"> organu, pristojnemu za preverjanje, predložijo, skupaj s sklicno številko, ki jo ti uporabljajo, obrazloženo elektronsko zahtevo iz člena 21(1) za primerjavo podatkov o prstnih odtisih in podobi obraza, ki se centralnemu sistemu posreduje prek nacionalne dostopne točke. Organ, pristojen za preverjanje, po prejemu take zahteve preveri, ali so izpolnjeni vsi pogoji za zahtevanje primerjave iz člena 21 ali 22, če je primerno.</w:t>
            </w:r>
          </w:p>
        </w:tc>
        <w:tc>
          <w:tcPr>
            <w:tcW w:w="4876" w:type="dxa"/>
          </w:tcPr>
          <w:p w14:paraId="111D45E2" w14:textId="77777777" w:rsidR="0007070C" w:rsidRPr="00710C82" w:rsidRDefault="0007070C" w:rsidP="00B61B46">
            <w:pPr>
              <w:pStyle w:val="Normal6"/>
              <w:rPr>
                <w:b/>
                <w:i/>
              </w:rPr>
            </w:pPr>
            <w:r w:rsidRPr="00710C82">
              <w:t>1.</w:t>
            </w:r>
            <w:r w:rsidRPr="00710C82">
              <w:rPr>
                <w:b/>
                <w:i/>
              </w:rPr>
              <w:tab/>
            </w:r>
            <w:r w:rsidRPr="00710C82">
              <w:t>Za namene iz člena 1(1)(c) lahko imenovani organi iz člena 6(1) organu, pristojnemu za preverjanje, predložijo, skupaj s sklicno številko, ki jo ti uporabljajo, obrazloženo elektronsko zahtevo iz člena 21(1) za primerjavo podatkov o prstnih odtisih in podobi obraza</w:t>
            </w:r>
            <w:r w:rsidRPr="00710C82">
              <w:rPr>
                <w:b/>
                <w:i/>
              </w:rPr>
              <w:t xml:space="preserve"> ter alfanumeričnih podatkov</w:t>
            </w:r>
            <w:r w:rsidRPr="00710C82">
              <w:t>, ki se centralnemu sistemu posreduje prek nacionalne dostopne točke. Organ, pristojen za preverjanje, po prejemu take zahteve preveri, ali so izpolnjeni vsi pogoji za zahtevanje primerjave iz člena 21 ali 22, če je primerno.</w:t>
            </w:r>
          </w:p>
        </w:tc>
      </w:tr>
    </w:tbl>
    <w:p w14:paraId="6CADABD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DA6E59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6C2EDEE" w14:textId="525FC3E3" w:rsidR="0007070C" w:rsidRPr="00710C82" w:rsidRDefault="0007070C" w:rsidP="0007070C">
      <w:pPr>
        <w:pStyle w:val="Normal12Italic"/>
        <w:rPr>
          <w:lang w:val="sl-SI"/>
        </w:rPr>
      </w:pPr>
      <w:r w:rsidRPr="00710C82">
        <w:rPr>
          <w:lang w:val="sl-SI"/>
        </w:rPr>
        <w:t xml:space="preserve">Enaka obrazložitev kot </w:t>
      </w:r>
      <w:r w:rsidR="000D1AF6" w:rsidRPr="00710C82">
        <w:rPr>
          <w:lang w:val="sl-SI"/>
        </w:rPr>
        <w:t xml:space="preserve">pri predlogu </w:t>
      </w:r>
      <w:r w:rsidRPr="00710C82">
        <w:rPr>
          <w:lang w:val="sl-SI"/>
        </w:rPr>
        <w:t xml:space="preserve">spremembe </w:t>
      </w:r>
      <w:r w:rsidR="000D1AF6" w:rsidRPr="00710C82">
        <w:rPr>
          <w:lang w:val="sl-SI"/>
        </w:rPr>
        <w:t>k</w:t>
      </w:r>
      <w:r w:rsidRPr="00710C82">
        <w:rPr>
          <w:lang w:val="sl-SI"/>
        </w:rPr>
        <w:t xml:space="preserve"> </w:t>
      </w:r>
      <w:r w:rsidR="000D1AF6" w:rsidRPr="00710C82">
        <w:rPr>
          <w:lang w:val="sl-SI"/>
        </w:rPr>
        <w:t xml:space="preserve">naslovu </w:t>
      </w:r>
      <w:r w:rsidRPr="00710C82">
        <w:rPr>
          <w:lang w:val="sl-SI"/>
        </w:rPr>
        <w:t>člena 20.</w:t>
      </w:r>
    </w:p>
    <w:p w14:paraId="5F2EAB03" w14:textId="77777777" w:rsidR="0007070C" w:rsidRPr="00710C82" w:rsidRDefault="0007070C" w:rsidP="0007070C">
      <w:r w:rsidRPr="00710C82">
        <w:rPr>
          <w:rStyle w:val="HideTWBExt"/>
        </w:rPr>
        <w:t>&lt;/Amend&gt;</w:t>
      </w:r>
    </w:p>
    <w:p w14:paraId="1C636CF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368</w:t>
      </w:r>
      <w:r w:rsidRPr="00710C82">
        <w:rPr>
          <w:rStyle w:val="HideTWBExt"/>
          <w:b w:val="0"/>
        </w:rPr>
        <w:t>&lt;/NumAm&gt;</w:t>
      </w:r>
    </w:p>
    <w:p w14:paraId="2D589953"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3AFECB36"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BC6AA16" w14:textId="77777777" w:rsidR="0007070C" w:rsidRPr="00710C82" w:rsidRDefault="0007070C" w:rsidP="0007070C">
      <w:r w:rsidRPr="00710C82">
        <w:rPr>
          <w:rStyle w:val="HideTWBExt"/>
        </w:rPr>
        <w:t>&lt;/RepeatBlock-By&gt;</w:t>
      </w:r>
    </w:p>
    <w:p w14:paraId="6F77F52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8055107" w14:textId="77777777" w:rsidR="0007070C" w:rsidRPr="00710C82" w:rsidRDefault="0007070C" w:rsidP="0007070C">
      <w:pPr>
        <w:pStyle w:val="NormalBold"/>
      </w:pPr>
      <w:r w:rsidRPr="00710C82">
        <w:rPr>
          <w:rStyle w:val="HideTWBExt"/>
          <w:b w:val="0"/>
        </w:rPr>
        <w:t>&lt;Article&gt;</w:t>
      </w:r>
      <w:r w:rsidRPr="00710C82">
        <w:t>Člen 20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C41EEDB" w14:textId="77777777" w:rsidTr="00B61B46">
        <w:trPr>
          <w:trHeight w:hRule="exact" w:val="240"/>
          <w:jc w:val="center"/>
        </w:trPr>
        <w:tc>
          <w:tcPr>
            <w:tcW w:w="9752" w:type="dxa"/>
            <w:gridSpan w:val="2"/>
          </w:tcPr>
          <w:p w14:paraId="2F0274A7" w14:textId="77777777" w:rsidR="0007070C" w:rsidRPr="00710C82" w:rsidRDefault="0007070C" w:rsidP="00B61B46"/>
        </w:tc>
      </w:tr>
      <w:tr w:rsidR="0007070C" w:rsidRPr="00710C82" w14:paraId="3CFC578A" w14:textId="77777777" w:rsidTr="00B61B46">
        <w:trPr>
          <w:trHeight w:val="240"/>
          <w:jc w:val="center"/>
        </w:trPr>
        <w:tc>
          <w:tcPr>
            <w:tcW w:w="4876" w:type="dxa"/>
          </w:tcPr>
          <w:p w14:paraId="58750646" w14:textId="77777777" w:rsidR="0007070C" w:rsidRPr="00710C82" w:rsidRDefault="0007070C" w:rsidP="00B61B46">
            <w:pPr>
              <w:pStyle w:val="ColumnHeading"/>
            </w:pPr>
            <w:r w:rsidRPr="00710C82">
              <w:t>Besedilo, ki ga predlaga Komisija</w:t>
            </w:r>
          </w:p>
        </w:tc>
        <w:tc>
          <w:tcPr>
            <w:tcW w:w="4876" w:type="dxa"/>
          </w:tcPr>
          <w:p w14:paraId="1C7E868C" w14:textId="77777777" w:rsidR="0007070C" w:rsidRPr="00710C82" w:rsidRDefault="0007070C" w:rsidP="00B61B46">
            <w:pPr>
              <w:pStyle w:val="ColumnHeading"/>
            </w:pPr>
            <w:r w:rsidRPr="00710C82">
              <w:t>Predlog spremembe</w:t>
            </w:r>
          </w:p>
        </w:tc>
      </w:tr>
      <w:tr w:rsidR="0007070C" w:rsidRPr="00710C82" w14:paraId="7F0C2C4D" w14:textId="77777777" w:rsidTr="00B61B46">
        <w:trPr>
          <w:jc w:val="center"/>
        </w:trPr>
        <w:tc>
          <w:tcPr>
            <w:tcW w:w="4876" w:type="dxa"/>
          </w:tcPr>
          <w:p w14:paraId="37B72931" w14:textId="77777777" w:rsidR="0007070C" w:rsidRPr="00710C82" w:rsidRDefault="0007070C" w:rsidP="00B61B46">
            <w:pPr>
              <w:pStyle w:val="Normal6"/>
              <w:rPr>
                <w:b/>
                <w:i/>
              </w:rPr>
            </w:pPr>
            <w:r w:rsidRPr="00710C82">
              <w:t>2.</w:t>
            </w:r>
            <w:r w:rsidRPr="00710C82">
              <w:rPr>
                <w:b/>
                <w:i/>
              </w:rPr>
              <w:tab/>
            </w:r>
            <w:r w:rsidRPr="00710C82">
              <w:t>Kadar so izpolnjeni vsi pogoji za zahtevanje primerjave iz člena 21 ali člena 22, organ, pristojen za preverjanje, posreduje zahtevo za primerjavo nacionalni dostopni točki, ki jo obdela v centralnem sistemu v skladu s členoma 15 in 16, da jo primerja s podatki o prstnih odtisih</w:t>
            </w:r>
            <w:r w:rsidRPr="00710C82">
              <w:rPr>
                <w:b/>
                <w:i/>
              </w:rPr>
              <w:t xml:space="preserve"> in</w:t>
            </w:r>
            <w:r w:rsidRPr="00710C82">
              <w:t xml:space="preserve"> podobi obraza,</w:t>
            </w:r>
            <w:r w:rsidRPr="00710C82">
              <w:rPr>
                <w:b/>
                <w:i/>
              </w:rPr>
              <w:t xml:space="preserve"> posredovanimi</w:t>
            </w:r>
            <w:r w:rsidRPr="00710C82">
              <w:t xml:space="preserve"> v centralni sistem v skladu s členom 10(1)</w:t>
            </w:r>
            <w:r w:rsidRPr="00710C82">
              <w:rPr>
                <w:b/>
                <w:i/>
              </w:rPr>
              <w:t>,</w:t>
            </w:r>
            <w:r w:rsidRPr="00710C82">
              <w:t xml:space="preserve"> členom 13</w:t>
            </w:r>
            <w:r w:rsidRPr="00710C82">
              <w:rPr>
                <w:b/>
                <w:i/>
              </w:rPr>
              <w:t xml:space="preserve"> </w:t>
            </w:r>
            <w:r w:rsidRPr="00710C82">
              <w:t>(1)</w:t>
            </w:r>
            <w:r w:rsidRPr="00710C82">
              <w:rPr>
                <w:b/>
                <w:i/>
              </w:rPr>
              <w:t xml:space="preserve"> in členom 14(1)</w:t>
            </w:r>
            <w:r w:rsidRPr="00710C82">
              <w:t>.</w:t>
            </w:r>
          </w:p>
        </w:tc>
        <w:tc>
          <w:tcPr>
            <w:tcW w:w="4876" w:type="dxa"/>
          </w:tcPr>
          <w:p w14:paraId="08B41166" w14:textId="77777777" w:rsidR="0007070C" w:rsidRPr="00710C82" w:rsidRDefault="0007070C" w:rsidP="00B61B46">
            <w:pPr>
              <w:pStyle w:val="Normal6"/>
              <w:rPr>
                <w:b/>
                <w:i/>
              </w:rPr>
            </w:pPr>
            <w:r w:rsidRPr="00710C82">
              <w:t>2.</w:t>
            </w:r>
            <w:r w:rsidRPr="00710C82">
              <w:rPr>
                <w:b/>
                <w:i/>
              </w:rPr>
              <w:tab/>
            </w:r>
            <w:r w:rsidRPr="00710C82">
              <w:t>Kadar so izpolnjeni vsi pogoji za zahtevanje primerjave iz člena 21 ali člena 22, organ, pristojen za preverjanje, posreduje zahtevo za primerjavo nacionalni dostopni točki, ki jo obdela v centralnem sistemu v skladu s členoma 15 in 16, da jo primerja s podatki o prstnih odtisih</w:t>
            </w:r>
            <w:r w:rsidRPr="00710C82">
              <w:rPr>
                <w:b/>
                <w:i/>
              </w:rPr>
              <w:t>, podatki o</w:t>
            </w:r>
            <w:r w:rsidRPr="00710C82">
              <w:t xml:space="preserve"> podobi obraza</w:t>
            </w:r>
            <w:r w:rsidRPr="00710C82">
              <w:rPr>
                <w:b/>
                <w:i/>
              </w:rPr>
              <w:t xml:space="preserve"> ali obema vrstama podatkov</w:t>
            </w:r>
            <w:r w:rsidRPr="00710C82">
              <w:t>,</w:t>
            </w:r>
            <w:r w:rsidRPr="00710C82">
              <w:rPr>
                <w:b/>
                <w:i/>
              </w:rPr>
              <w:t xml:space="preserve"> posredovanih</w:t>
            </w:r>
            <w:r w:rsidRPr="00710C82">
              <w:t xml:space="preserve"> v centralni sistem v skladu s členom 10(1)</w:t>
            </w:r>
            <w:r w:rsidRPr="00710C82">
              <w:rPr>
                <w:b/>
                <w:i/>
              </w:rPr>
              <w:t xml:space="preserve"> in</w:t>
            </w:r>
            <w:r w:rsidRPr="00710C82">
              <w:t xml:space="preserve"> členom 13</w:t>
            </w:r>
            <w:r w:rsidRPr="00710C82">
              <w:rPr>
                <w:b/>
                <w:i/>
              </w:rPr>
              <w:t xml:space="preserve"> </w:t>
            </w:r>
            <w:r w:rsidRPr="00710C82">
              <w:t>(1).</w:t>
            </w:r>
          </w:p>
        </w:tc>
      </w:tr>
    </w:tbl>
    <w:p w14:paraId="110C734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5AFDEB0" w14:textId="77777777" w:rsidR="0007070C" w:rsidRPr="00710C82" w:rsidRDefault="0007070C" w:rsidP="0007070C">
      <w:r w:rsidRPr="00710C82">
        <w:rPr>
          <w:rStyle w:val="HideTWBExt"/>
        </w:rPr>
        <w:t>&lt;/Amend&gt;</w:t>
      </w:r>
    </w:p>
    <w:p w14:paraId="66FEC2A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369</w:t>
      </w:r>
      <w:r w:rsidRPr="00710C82">
        <w:rPr>
          <w:rStyle w:val="HideTWBExt"/>
          <w:b w:val="0"/>
        </w:rPr>
        <w:t>&lt;/NumAm&gt;</w:t>
      </w:r>
    </w:p>
    <w:p w14:paraId="567D7946"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26A243A7" w14:textId="77777777" w:rsidR="0007070C" w:rsidRPr="00710C82" w:rsidRDefault="0007070C" w:rsidP="0007070C">
      <w:pPr>
        <w:pStyle w:val="NormalBold"/>
      </w:pPr>
      <w:r w:rsidRPr="00710C82">
        <w:rPr>
          <w:rStyle w:val="HideTWBExt"/>
          <w:b w:val="0"/>
        </w:rPr>
        <w:t>&lt;/RepeatBlock-By&gt;</w:t>
      </w:r>
    </w:p>
    <w:p w14:paraId="3A0A339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46ACEA0" w14:textId="77777777" w:rsidR="0007070C" w:rsidRPr="00710C82" w:rsidRDefault="0007070C" w:rsidP="0007070C">
      <w:pPr>
        <w:pStyle w:val="NormalBold"/>
      </w:pPr>
      <w:r w:rsidRPr="00710C82">
        <w:rPr>
          <w:rStyle w:val="HideTWBExt"/>
          <w:b w:val="0"/>
        </w:rPr>
        <w:t>&lt;Article&gt;</w:t>
      </w:r>
      <w:r w:rsidRPr="00710C82">
        <w:t>Člen 20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0639699" w14:textId="77777777" w:rsidTr="00B61B46">
        <w:trPr>
          <w:trHeight w:hRule="exact" w:val="240"/>
          <w:jc w:val="center"/>
        </w:trPr>
        <w:tc>
          <w:tcPr>
            <w:tcW w:w="9752" w:type="dxa"/>
            <w:gridSpan w:val="2"/>
          </w:tcPr>
          <w:p w14:paraId="008599A2" w14:textId="77777777" w:rsidR="0007070C" w:rsidRPr="00710C82" w:rsidRDefault="0007070C" w:rsidP="00B61B46"/>
        </w:tc>
      </w:tr>
      <w:tr w:rsidR="0007070C" w:rsidRPr="00710C82" w14:paraId="13F84810" w14:textId="77777777" w:rsidTr="00B61B46">
        <w:trPr>
          <w:trHeight w:val="240"/>
          <w:jc w:val="center"/>
        </w:trPr>
        <w:tc>
          <w:tcPr>
            <w:tcW w:w="4876" w:type="dxa"/>
          </w:tcPr>
          <w:p w14:paraId="27952EA5" w14:textId="77777777" w:rsidR="0007070C" w:rsidRPr="00710C82" w:rsidRDefault="0007070C" w:rsidP="00B61B46">
            <w:pPr>
              <w:pStyle w:val="ColumnHeading"/>
            </w:pPr>
            <w:r w:rsidRPr="00710C82">
              <w:t>Besedilo, ki ga predlaga Komisija</w:t>
            </w:r>
          </w:p>
        </w:tc>
        <w:tc>
          <w:tcPr>
            <w:tcW w:w="4876" w:type="dxa"/>
          </w:tcPr>
          <w:p w14:paraId="212B44BA" w14:textId="77777777" w:rsidR="0007070C" w:rsidRPr="00710C82" w:rsidRDefault="0007070C" w:rsidP="00B61B46">
            <w:pPr>
              <w:pStyle w:val="ColumnHeading"/>
            </w:pPr>
            <w:r w:rsidRPr="00710C82">
              <w:t>Predlog spremembe</w:t>
            </w:r>
          </w:p>
        </w:tc>
      </w:tr>
      <w:tr w:rsidR="0007070C" w:rsidRPr="00710C82" w14:paraId="3CF2399C" w14:textId="77777777" w:rsidTr="00B61B46">
        <w:trPr>
          <w:jc w:val="center"/>
        </w:trPr>
        <w:tc>
          <w:tcPr>
            <w:tcW w:w="4876" w:type="dxa"/>
          </w:tcPr>
          <w:p w14:paraId="36F13749" w14:textId="77777777" w:rsidR="0007070C" w:rsidRPr="00710C82" w:rsidRDefault="0007070C" w:rsidP="00B61B46">
            <w:pPr>
              <w:pStyle w:val="Normal6"/>
              <w:rPr>
                <w:b/>
                <w:i/>
              </w:rPr>
            </w:pPr>
            <w:r w:rsidRPr="00710C82">
              <w:t>2.</w:t>
            </w:r>
            <w:r w:rsidRPr="00710C82">
              <w:rPr>
                <w:b/>
                <w:i/>
              </w:rPr>
              <w:tab/>
            </w:r>
            <w:r w:rsidRPr="00710C82">
              <w:t>Kadar so izpolnjeni vsi pogoji za zahtevanje primerjave iz člena 21 ali člena 22, organ, pristojen za preverjanje, posreduje zahtevo za primerjavo nacionalni dostopni točki, ki jo obdela v centralnem sistemu v skladu s členoma 15 in 16, da jo primerja s podatki o prstnih odtisih in podobi obraza, posredovanimi v centralni sistem v skladu s členom 10(1), členom 13</w:t>
            </w:r>
            <w:r w:rsidRPr="00710C82">
              <w:rPr>
                <w:b/>
                <w:i/>
              </w:rPr>
              <w:t xml:space="preserve"> </w:t>
            </w:r>
            <w:r w:rsidRPr="00710C82">
              <w:t>(1) in členom 14(1).</w:t>
            </w:r>
          </w:p>
        </w:tc>
        <w:tc>
          <w:tcPr>
            <w:tcW w:w="4876" w:type="dxa"/>
          </w:tcPr>
          <w:p w14:paraId="5EE2C6D1" w14:textId="77777777" w:rsidR="0007070C" w:rsidRPr="00710C82" w:rsidRDefault="0007070C" w:rsidP="00B61B46">
            <w:pPr>
              <w:pStyle w:val="Normal6"/>
              <w:rPr>
                <w:b/>
                <w:i/>
              </w:rPr>
            </w:pPr>
            <w:r w:rsidRPr="00710C82">
              <w:t>2.</w:t>
            </w:r>
            <w:r w:rsidRPr="00710C82">
              <w:rPr>
                <w:b/>
                <w:i/>
              </w:rPr>
              <w:tab/>
            </w:r>
            <w:r w:rsidRPr="00710C82">
              <w:t>Kadar so izpolnjeni vsi pogoji za zahtevanje primerjave iz člena 21 ali člena 22, organ, pristojen za preverjanje, posreduje zahtevo za primerjavo nacionalni dostopni točki, ki jo obdela v centralnem sistemu v skladu s členoma 15 in 16, da jo primerja s podatki o prstnih odtisih in podobi obraza</w:t>
            </w:r>
            <w:r w:rsidRPr="00710C82">
              <w:rPr>
                <w:b/>
                <w:i/>
              </w:rPr>
              <w:t xml:space="preserve"> ter alfanumeričnimi podatki</w:t>
            </w:r>
            <w:r w:rsidRPr="00710C82">
              <w:t>, posredovanimi v centralni sistem v skladu s členom 10(1), členom 13</w:t>
            </w:r>
            <w:r w:rsidRPr="00710C82">
              <w:rPr>
                <w:b/>
                <w:i/>
              </w:rPr>
              <w:t xml:space="preserve"> </w:t>
            </w:r>
            <w:r w:rsidRPr="00710C82">
              <w:t>(1) in členom 14(1).</w:t>
            </w:r>
          </w:p>
        </w:tc>
      </w:tr>
    </w:tbl>
    <w:p w14:paraId="3398EEE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D12474D"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146029B" w14:textId="42C4C8D5" w:rsidR="0007070C" w:rsidRPr="00710C82" w:rsidRDefault="0007070C" w:rsidP="0007070C">
      <w:pPr>
        <w:pStyle w:val="Normal12Italic"/>
        <w:rPr>
          <w:lang w:val="sl-SI"/>
        </w:rPr>
      </w:pPr>
      <w:r w:rsidRPr="00710C82">
        <w:rPr>
          <w:lang w:val="sl-SI"/>
        </w:rPr>
        <w:t xml:space="preserve">Enaka obrazložitev kot </w:t>
      </w:r>
      <w:r w:rsidR="000D1AF6" w:rsidRPr="00710C82">
        <w:rPr>
          <w:lang w:val="sl-SI"/>
        </w:rPr>
        <w:t xml:space="preserve">pri predlogu </w:t>
      </w:r>
      <w:r w:rsidRPr="00710C82">
        <w:rPr>
          <w:lang w:val="sl-SI"/>
        </w:rPr>
        <w:t xml:space="preserve">spremembe </w:t>
      </w:r>
      <w:r w:rsidR="000D1AF6" w:rsidRPr="00710C82">
        <w:rPr>
          <w:lang w:val="sl-SI"/>
        </w:rPr>
        <w:t>k</w:t>
      </w:r>
      <w:r w:rsidRPr="00710C82">
        <w:rPr>
          <w:lang w:val="sl-SI"/>
        </w:rPr>
        <w:t xml:space="preserve"> </w:t>
      </w:r>
      <w:r w:rsidR="000D1AF6" w:rsidRPr="00710C82">
        <w:rPr>
          <w:lang w:val="sl-SI"/>
        </w:rPr>
        <w:t xml:space="preserve">naslovu </w:t>
      </w:r>
      <w:r w:rsidRPr="00710C82">
        <w:rPr>
          <w:lang w:val="sl-SI"/>
        </w:rPr>
        <w:t>člena 20.</w:t>
      </w:r>
    </w:p>
    <w:p w14:paraId="45DEBF89" w14:textId="77777777" w:rsidR="0007070C" w:rsidRPr="00710C82" w:rsidRDefault="0007070C" w:rsidP="0007070C">
      <w:r w:rsidRPr="00710C82">
        <w:rPr>
          <w:rStyle w:val="HideTWBExt"/>
        </w:rPr>
        <w:t>&lt;/Amend&gt;</w:t>
      </w:r>
    </w:p>
    <w:p w14:paraId="0D66D2B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370</w:t>
      </w:r>
      <w:r w:rsidRPr="00710C82">
        <w:rPr>
          <w:rStyle w:val="HideTWBExt"/>
          <w:b w:val="0"/>
        </w:rPr>
        <w:t>&lt;/NumAm&gt;</w:t>
      </w:r>
    </w:p>
    <w:p w14:paraId="3CADCE08"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72C5DACD" w14:textId="77777777" w:rsidR="0007070C" w:rsidRPr="00710C82" w:rsidRDefault="0007070C" w:rsidP="0007070C">
      <w:pPr>
        <w:pStyle w:val="NormalBold"/>
      </w:pPr>
      <w:r w:rsidRPr="00710C82">
        <w:rPr>
          <w:rStyle w:val="HideTWBExt"/>
          <w:b w:val="0"/>
        </w:rPr>
        <w:t>&lt;/RepeatBlock-By&gt;</w:t>
      </w:r>
    </w:p>
    <w:p w14:paraId="2B67D8C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9F3BF6E" w14:textId="77777777" w:rsidR="0007070C" w:rsidRPr="00710C82" w:rsidRDefault="0007070C" w:rsidP="0007070C">
      <w:pPr>
        <w:pStyle w:val="NormalBold"/>
      </w:pPr>
      <w:r w:rsidRPr="00710C82">
        <w:rPr>
          <w:rStyle w:val="HideTWBExt"/>
          <w:b w:val="0"/>
        </w:rPr>
        <w:t>&lt;Article&gt;</w:t>
      </w:r>
      <w:r w:rsidRPr="00710C82">
        <w:t>Člen 20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2E41884" w14:textId="77777777" w:rsidTr="00B61B46">
        <w:trPr>
          <w:trHeight w:hRule="exact" w:val="240"/>
          <w:jc w:val="center"/>
        </w:trPr>
        <w:tc>
          <w:tcPr>
            <w:tcW w:w="9752" w:type="dxa"/>
            <w:gridSpan w:val="2"/>
          </w:tcPr>
          <w:p w14:paraId="2703ABD7" w14:textId="77777777" w:rsidR="0007070C" w:rsidRPr="00710C82" w:rsidRDefault="0007070C" w:rsidP="00B61B46"/>
        </w:tc>
      </w:tr>
      <w:tr w:rsidR="0007070C" w:rsidRPr="00710C82" w14:paraId="37271E3A" w14:textId="77777777" w:rsidTr="00B61B46">
        <w:trPr>
          <w:trHeight w:val="240"/>
          <w:jc w:val="center"/>
        </w:trPr>
        <w:tc>
          <w:tcPr>
            <w:tcW w:w="4876" w:type="dxa"/>
          </w:tcPr>
          <w:p w14:paraId="138D6FC0" w14:textId="77777777" w:rsidR="0007070C" w:rsidRPr="00710C82" w:rsidRDefault="0007070C" w:rsidP="00B61B46">
            <w:pPr>
              <w:pStyle w:val="ColumnHeading"/>
            </w:pPr>
            <w:r w:rsidRPr="00710C82">
              <w:t>Besedilo, ki ga predlaga Komisija</w:t>
            </w:r>
          </w:p>
        </w:tc>
        <w:tc>
          <w:tcPr>
            <w:tcW w:w="4876" w:type="dxa"/>
          </w:tcPr>
          <w:p w14:paraId="3404CC87" w14:textId="77777777" w:rsidR="0007070C" w:rsidRPr="00710C82" w:rsidRDefault="0007070C" w:rsidP="00B61B46">
            <w:pPr>
              <w:pStyle w:val="ColumnHeading"/>
            </w:pPr>
            <w:r w:rsidRPr="00710C82">
              <w:t>Predlog spremembe</w:t>
            </w:r>
          </w:p>
        </w:tc>
      </w:tr>
      <w:tr w:rsidR="0007070C" w:rsidRPr="00710C82" w14:paraId="352DBD87" w14:textId="77777777" w:rsidTr="00B61B46">
        <w:trPr>
          <w:jc w:val="center"/>
        </w:trPr>
        <w:tc>
          <w:tcPr>
            <w:tcW w:w="4876" w:type="dxa"/>
          </w:tcPr>
          <w:p w14:paraId="72BF5FF9" w14:textId="77777777" w:rsidR="0007070C" w:rsidRPr="00710C82" w:rsidRDefault="0007070C" w:rsidP="00B61B46">
            <w:pPr>
              <w:pStyle w:val="Normal6"/>
              <w:rPr>
                <w:b/>
                <w:i/>
              </w:rPr>
            </w:pPr>
            <w:r w:rsidRPr="00710C82">
              <w:t>2.</w:t>
            </w:r>
            <w:r w:rsidRPr="00710C82">
              <w:rPr>
                <w:b/>
                <w:i/>
              </w:rPr>
              <w:tab/>
            </w:r>
            <w:r w:rsidRPr="00710C82">
              <w:t>Kadar so izpolnjeni vsi pogoji za zahtevanje primerjave iz člena 21 ali člena 22, organ, pristojen za preverjanje, posreduje zahtevo za primerjavo nacionalni dostopni točki, ki jo obdela v centralnem sistemu v skladu s členoma 15 in 16</w:t>
            </w:r>
            <w:r w:rsidRPr="00710C82">
              <w:rPr>
                <w:b/>
                <w:i/>
              </w:rPr>
              <w:t xml:space="preserve"> </w:t>
            </w:r>
            <w:r w:rsidRPr="00710C82">
              <w:t>, da jo primerja s podatki o prstnih odtisih in podobi obraza</w:t>
            </w:r>
            <w:r w:rsidRPr="00710C82">
              <w:rPr>
                <w:b/>
                <w:i/>
              </w:rPr>
              <w:t xml:space="preserve"> </w:t>
            </w:r>
            <w:r w:rsidRPr="00710C82">
              <w:t>, posredovanimi v centralni sistem v skladu s členom 10(1), členom 13</w:t>
            </w:r>
            <w:r w:rsidRPr="00710C82">
              <w:rPr>
                <w:b/>
                <w:i/>
              </w:rPr>
              <w:t xml:space="preserve"> </w:t>
            </w:r>
            <w:r w:rsidRPr="00710C82">
              <w:t>(1) in členom 14(1)</w:t>
            </w:r>
            <w:r w:rsidRPr="00710C82">
              <w:rPr>
                <w:b/>
                <w:i/>
              </w:rPr>
              <w:t xml:space="preserve"> </w:t>
            </w:r>
            <w:r w:rsidRPr="00710C82">
              <w:t>.</w:t>
            </w:r>
          </w:p>
        </w:tc>
        <w:tc>
          <w:tcPr>
            <w:tcW w:w="4876" w:type="dxa"/>
          </w:tcPr>
          <w:p w14:paraId="32D1C98C" w14:textId="77777777" w:rsidR="0007070C" w:rsidRPr="00710C82" w:rsidRDefault="0007070C" w:rsidP="00B61B46">
            <w:pPr>
              <w:pStyle w:val="Normal6"/>
              <w:rPr>
                <w:b/>
                <w:i/>
              </w:rPr>
            </w:pPr>
            <w:r w:rsidRPr="00710C82">
              <w:t>2.</w:t>
            </w:r>
            <w:r w:rsidRPr="00710C82">
              <w:rPr>
                <w:b/>
                <w:i/>
              </w:rPr>
              <w:tab/>
            </w:r>
            <w:r w:rsidRPr="00710C82">
              <w:t>Kadar so izpolnjeni vsi pogoji za zahtevanje primerjave iz člena 21 ali člena 22, organ, pristojen za preverjanje, posreduje zahtevo za primerjavo nacionalni dostopni točki, ki jo obdela v centralnem sistemu v skladu s členoma 15 in 16, da jo primerja s podatki o prstnih odtisih in podobi obraza, posredovanimi v centralni sistem v skladu s členom 10(1), členom</w:t>
            </w:r>
            <w:r w:rsidRPr="00710C82">
              <w:rPr>
                <w:b/>
                <w:i/>
              </w:rPr>
              <w:t xml:space="preserve"> 12a, členom</w:t>
            </w:r>
            <w:r w:rsidRPr="00710C82">
              <w:t xml:space="preserve"> 13(1) in členom 14(1).</w:t>
            </w:r>
          </w:p>
        </w:tc>
      </w:tr>
    </w:tbl>
    <w:p w14:paraId="36CCAA5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64AF1A8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C9987DC" w14:textId="0D495A82"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18FDBC18" w14:textId="77777777" w:rsidR="0007070C" w:rsidRPr="00710C82" w:rsidRDefault="0007070C" w:rsidP="0007070C">
      <w:r w:rsidRPr="00710C82">
        <w:rPr>
          <w:rStyle w:val="HideTWBExt"/>
        </w:rPr>
        <w:t>&lt;/Amend&gt;</w:t>
      </w:r>
    </w:p>
    <w:p w14:paraId="5925AEE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371</w:t>
      </w:r>
      <w:r w:rsidRPr="00710C82">
        <w:rPr>
          <w:rStyle w:val="HideTWBExt"/>
          <w:b w:val="0"/>
        </w:rPr>
        <w:t>&lt;/NumAm&gt;</w:t>
      </w:r>
    </w:p>
    <w:p w14:paraId="15B380A7"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225B4B01" w14:textId="77777777" w:rsidR="0007070C" w:rsidRPr="00710C82" w:rsidRDefault="0007070C" w:rsidP="0007070C">
      <w:pPr>
        <w:pStyle w:val="NormalBold"/>
      </w:pPr>
      <w:r w:rsidRPr="00710C82">
        <w:rPr>
          <w:rStyle w:val="HideTWBExt"/>
          <w:b w:val="0"/>
        </w:rPr>
        <w:t>&lt;/RepeatBlock-By&gt;</w:t>
      </w:r>
    </w:p>
    <w:p w14:paraId="2359320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FE09653" w14:textId="77777777" w:rsidR="0007070C" w:rsidRPr="00710C82" w:rsidRDefault="0007070C" w:rsidP="0007070C">
      <w:pPr>
        <w:pStyle w:val="NormalBold"/>
      </w:pPr>
      <w:r w:rsidRPr="00710C82">
        <w:rPr>
          <w:rStyle w:val="HideTWBExt"/>
          <w:b w:val="0"/>
        </w:rPr>
        <w:t>&lt;Article&gt;</w:t>
      </w:r>
      <w:r w:rsidRPr="00710C82">
        <w:t>Člen 20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3B0F3EF" w14:textId="77777777" w:rsidTr="00B61B46">
        <w:trPr>
          <w:trHeight w:hRule="exact" w:val="240"/>
          <w:jc w:val="center"/>
        </w:trPr>
        <w:tc>
          <w:tcPr>
            <w:tcW w:w="9752" w:type="dxa"/>
            <w:gridSpan w:val="2"/>
          </w:tcPr>
          <w:p w14:paraId="55F3C3F2" w14:textId="77777777" w:rsidR="0007070C" w:rsidRPr="00710C82" w:rsidRDefault="0007070C" w:rsidP="00B61B46"/>
        </w:tc>
      </w:tr>
      <w:tr w:rsidR="0007070C" w:rsidRPr="00710C82" w14:paraId="4AA45924" w14:textId="77777777" w:rsidTr="00B61B46">
        <w:trPr>
          <w:trHeight w:val="240"/>
          <w:jc w:val="center"/>
        </w:trPr>
        <w:tc>
          <w:tcPr>
            <w:tcW w:w="4876" w:type="dxa"/>
          </w:tcPr>
          <w:p w14:paraId="368AC335" w14:textId="77777777" w:rsidR="0007070C" w:rsidRPr="00710C82" w:rsidRDefault="0007070C" w:rsidP="00B61B46">
            <w:pPr>
              <w:pStyle w:val="ColumnHeading"/>
            </w:pPr>
            <w:r w:rsidRPr="00710C82">
              <w:t>Besedilo, ki ga predlaga Komisija</w:t>
            </w:r>
          </w:p>
        </w:tc>
        <w:tc>
          <w:tcPr>
            <w:tcW w:w="4876" w:type="dxa"/>
          </w:tcPr>
          <w:p w14:paraId="046FA89E" w14:textId="77777777" w:rsidR="0007070C" w:rsidRPr="00710C82" w:rsidRDefault="0007070C" w:rsidP="00B61B46">
            <w:pPr>
              <w:pStyle w:val="ColumnHeading"/>
            </w:pPr>
            <w:r w:rsidRPr="00710C82">
              <w:t>Predlog spremembe</w:t>
            </w:r>
          </w:p>
        </w:tc>
      </w:tr>
      <w:tr w:rsidR="0007070C" w:rsidRPr="00710C82" w14:paraId="79587D64" w14:textId="77777777" w:rsidTr="00B61B46">
        <w:trPr>
          <w:jc w:val="center"/>
        </w:trPr>
        <w:tc>
          <w:tcPr>
            <w:tcW w:w="4876" w:type="dxa"/>
          </w:tcPr>
          <w:p w14:paraId="1DFC8635" w14:textId="77777777" w:rsidR="0007070C" w:rsidRPr="00710C82" w:rsidRDefault="0007070C" w:rsidP="00B61B46">
            <w:pPr>
              <w:pStyle w:val="Normal6"/>
              <w:rPr>
                <w:b/>
                <w:i/>
              </w:rPr>
            </w:pPr>
            <w:r w:rsidRPr="00710C82">
              <w:t>4.</w:t>
            </w:r>
            <w:r w:rsidRPr="00710C82">
              <w:rPr>
                <w:b/>
                <w:i/>
              </w:rPr>
              <w:tab/>
            </w:r>
            <w:r w:rsidRPr="00710C82">
              <w:t>V izjemno nujnih primerih, kadar je treba preprečiti neposredno nevarnost, povezano s terorističnim dejanjem ali drugim hudim kaznivim dejanjem, lahko organ, pristojen za preverjanje, podatke o prstnih odtisih posreduje nacionalni dostopni točki za primerjavo, takoj potem ko imenovani organ prejme zahtevo, ter šele naknadno preveri, ali so izpolnjeni vsi pogoji za zahtevanje primerjave iz člena 21 ali člena 22, vključno s tem, ali je dejansko šlo za izjemno nujen primer. Naknadno preverjanje se izvede brez nepotrebnega odlašanja po obdelavi zahteve.</w:t>
            </w:r>
          </w:p>
        </w:tc>
        <w:tc>
          <w:tcPr>
            <w:tcW w:w="4876" w:type="dxa"/>
          </w:tcPr>
          <w:p w14:paraId="7BB567B5" w14:textId="77777777" w:rsidR="0007070C" w:rsidRPr="00710C82" w:rsidRDefault="0007070C" w:rsidP="00B61B46">
            <w:pPr>
              <w:pStyle w:val="Normal6"/>
              <w:rPr>
                <w:b/>
                <w:i/>
              </w:rPr>
            </w:pPr>
            <w:r w:rsidRPr="00710C82">
              <w:t>4.</w:t>
            </w:r>
            <w:r w:rsidRPr="00710C82">
              <w:rPr>
                <w:b/>
                <w:i/>
              </w:rPr>
              <w:tab/>
            </w:r>
            <w:r w:rsidRPr="00710C82">
              <w:t>V izjemno nujnih primerih, kadar je treba preprečiti neposredno nevarnost, povezano s terorističnim dejanjem ali drugim hudim kaznivim dejanjem, lahko organ, pristojen za preverjanje, podatke o prstnih odtisih</w:t>
            </w:r>
            <w:r w:rsidRPr="00710C82">
              <w:rPr>
                <w:b/>
                <w:i/>
              </w:rPr>
              <w:t xml:space="preserve"> in podobi obraza ter alfanumerične podatke</w:t>
            </w:r>
            <w:r w:rsidRPr="00710C82">
              <w:t xml:space="preserve"> posreduje nacionalni dostopni točki za primerjavo, takoj potem ko imenovani organ prejme zahtevo, ter šele naknadno preveri, ali so izpolnjeni vsi pogoji za zahtevanje primerjave iz člena 21 ali člena 22, vključno s tem, ali je dejansko šlo za izjemno nujen primer. Naknadno preverjanje se izvede brez nepotrebnega odlašanja po obdelavi zahteve.</w:t>
            </w:r>
          </w:p>
        </w:tc>
      </w:tr>
    </w:tbl>
    <w:p w14:paraId="52CF623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8F869D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D015956" w14:textId="5482B328" w:rsidR="0007070C" w:rsidRPr="00710C82" w:rsidRDefault="0007070C" w:rsidP="0007070C">
      <w:pPr>
        <w:pStyle w:val="Normal12Italic"/>
        <w:rPr>
          <w:lang w:val="sl-SI"/>
        </w:rPr>
      </w:pPr>
      <w:r w:rsidRPr="00710C82">
        <w:rPr>
          <w:lang w:val="sl-SI"/>
        </w:rPr>
        <w:t xml:space="preserve">Enaka obrazložitev kot </w:t>
      </w:r>
      <w:r w:rsidR="005D08F5" w:rsidRPr="00710C82">
        <w:rPr>
          <w:lang w:val="sl-SI"/>
        </w:rPr>
        <w:t xml:space="preserve">pri predlogu </w:t>
      </w:r>
      <w:r w:rsidRPr="00710C82">
        <w:rPr>
          <w:lang w:val="sl-SI"/>
        </w:rPr>
        <w:t xml:space="preserve">spremembe </w:t>
      </w:r>
      <w:r w:rsidR="005D08F5" w:rsidRPr="00710C82">
        <w:rPr>
          <w:lang w:val="sl-SI"/>
        </w:rPr>
        <w:t>k</w:t>
      </w:r>
      <w:r w:rsidRPr="00710C82">
        <w:rPr>
          <w:lang w:val="sl-SI"/>
        </w:rPr>
        <w:t xml:space="preserve"> </w:t>
      </w:r>
      <w:r w:rsidR="005D08F5" w:rsidRPr="00710C82">
        <w:rPr>
          <w:lang w:val="sl-SI"/>
        </w:rPr>
        <w:t xml:space="preserve">naslovu </w:t>
      </w:r>
      <w:r w:rsidRPr="00710C82">
        <w:rPr>
          <w:lang w:val="sl-SI"/>
        </w:rPr>
        <w:t>člena 20.</w:t>
      </w:r>
    </w:p>
    <w:p w14:paraId="67CD1860" w14:textId="77777777" w:rsidR="0007070C" w:rsidRPr="00710C82" w:rsidRDefault="0007070C" w:rsidP="0007070C">
      <w:r w:rsidRPr="00710C82">
        <w:rPr>
          <w:rStyle w:val="HideTWBExt"/>
        </w:rPr>
        <w:t>&lt;/Amend&gt;</w:t>
      </w:r>
    </w:p>
    <w:p w14:paraId="422CF68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372</w:t>
      </w:r>
      <w:r w:rsidRPr="00710C82">
        <w:rPr>
          <w:rStyle w:val="HideTWBExt"/>
          <w:b w:val="0"/>
        </w:rPr>
        <w:t>&lt;/NumAm&gt;</w:t>
      </w:r>
    </w:p>
    <w:p w14:paraId="51F9DF0C"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79EEB8EE" w14:textId="77777777" w:rsidR="0007070C" w:rsidRPr="00710C82" w:rsidRDefault="0007070C" w:rsidP="0007070C">
      <w:pPr>
        <w:pStyle w:val="NormalBold"/>
      </w:pPr>
      <w:r w:rsidRPr="00710C82">
        <w:rPr>
          <w:rStyle w:val="HideTWBExt"/>
          <w:b w:val="0"/>
        </w:rPr>
        <w:t>&lt;/RepeatBlock-By&gt;</w:t>
      </w:r>
    </w:p>
    <w:p w14:paraId="5639800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6F1E9F4" w14:textId="77777777" w:rsidR="0007070C" w:rsidRPr="00710C82" w:rsidRDefault="0007070C" w:rsidP="0007070C">
      <w:pPr>
        <w:pStyle w:val="NormalBold"/>
      </w:pPr>
      <w:r w:rsidRPr="00710C82">
        <w:rPr>
          <w:rStyle w:val="HideTWBExt"/>
          <w:b w:val="0"/>
        </w:rPr>
        <w:t>&lt;Article&gt;</w:t>
      </w:r>
      <w:r w:rsidRPr="00710C82">
        <w:t>Člen 21 – odstavek 1 – uvodno besedilo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A10A1FA" w14:textId="77777777" w:rsidTr="00B61B46">
        <w:trPr>
          <w:trHeight w:hRule="exact" w:val="240"/>
          <w:jc w:val="center"/>
        </w:trPr>
        <w:tc>
          <w:tcPr>
            <w:tcW w:w="9752" w:type="dxa"/>
            <w:gridSpan w:val="2"/>
          </w:tcPr>
          <w:p w14:paraId="39A92C2E" w14:textId="77777777" w:rsidR="0007070C" w:rsidRPr="00710C82" w:rsidRDefault="0007070C" w:rsidP="00B61B46"/>
        </w:tc>
      </w:tr>
      <w:tr w:rsidR="0007070C" w:rsidRPr="00710C82" w14:paraId="5EAF45D8" w14:textId="77777777" w:rsidTr="00B61B46">
        <w:trPr>
          <w:trHeight w:val="240"/>
          <w:jc w:val="center"/>
        </w:trPr>
        <w:tc>
          <w:tcPr>
            <w:tcW w:w="4876" w:type="dxa"/>
          </w:tcPr>
          <w:p w14:paraId="5B22AF50" w14:textId="77777777" w:rsidR="0007070C" w:rsidRPr="00710C82" w:rsidRDefault="0007070C" w:rsidP="00B61B46">
            <w:pPr>
              <w:pStyle w:val="ColumnHeading"/>
            </w:pPr>
            <w:r w:rsidRPr="00710C82">
              <w:t>Besedilo, ki ga predlaga Komisija</w:t>
            </w:r>
          </w:p>
        </w:tc>
        <w:tc>
          <w:tcPr>
            <w:tcW w:w="4876" w:type="dxa"/>
          </w:tcPr>
          <w:p w14:paraId="5CAC7271" w14:textId="77777777" w:rsidR="0007070C" w:rsidRPr="00710C82" w:rsidRDefault="0007070C" w:rsidP="00B61B46">
            <w:pPr>
              <w:pStyle w:val="ColumnHeading"/>
            </w:pPr>
            <w:r w:rsidRPr="00710C82">
              <w:t>Predlog spremembe</w:t>
            </w:r>
          </w:p>
        </w:tc>
      </w:tr>
      <w:tr w:rsidR="0007070C" w:rsidRPr="00710C82" w14:paraId="73B29D5A" w14:textId="77777777" w:rsidTr="00B61B46">
        <w:trPr>
          <w:jc w:val="center"/>
        </w:trPr>
        <w:tc>
          <w:tcPr>
            <w:tcW w:w="4876" w:type="dxa"/>
          </w:tcPr>
          <w:p w14:paraId="051765C9" w14:textId="77777777" w:rsidR="0007070C" w:rsidRPr="00710C82" w:rsidRDefault="0007070C" w:rsidP="00B61B46">
            <w:pPr>
              <w:pStyle w:val="Normal6"/>
              <w:rPr>
                <w:b/>
                <w:i/>
              </w:rPr>
            </w:pPr>
            <w:r w:rsidRPr="00710C82">
              <w:t>1.</w:t>
            </w:r>
            <w:r w:rsidRPr="00710C82">
              <w:rPr>
                <w:b/>
                <w:i/>
              </w:rPr>
              <w:tab/>
            </w:r>
            <w:r w:rsidRPr="00710C82">
              <w:t>Za namene iz člena 1(1)(c) lahko imenovani organi v okviru svojih pristojnosti predložijo obrazloženo elektronsko zahtevo za primerjavo podatkov o prstnih odtisih s podatki, shranjenimi v centralnem sistemu le, če</w:t>
            </w:r>
            <w:r w:rsidRPr="00710C82">
              <w:rPr>
                <w:b/>
                <w:i/>
              </w:rPr>
              <w:t xml:space="preserve"> primerjava s sledečimi podatkovnimi zbirkami ni pripeljala do ugotovitve identitete posameznika, na katerega se nanašajo podatki</w:t>
            </w:r>
            <w:r w:rsidRPr="00710C82">
              <w:t>:</w:t>
            </w:r>
          </w:p>
        </w:tc>
        <w:tc>
          <w:tcPr>
            <w:tcW w:w="4876" w:type="dxa"/>
          </w:tcPr>
          <w:p w14:paraId="6DA87C3A" w14:textId="77777777" w:rsidR="0007070C" w:rsidRPr="00710C82" w:rsidRDefault="0007070C" w:rsidP="00B61B46">
            <w:pPr>
              <w:pStyle w:val="Normal6"/>
              <w:rPr>
                <w:b/>
                <w:i/>
              </w:rPr>
            </w:pPr>
            <w:r w:rsidRPr="00710C82">
              <w:t>1.</w:t>
            </w:r>
            <w:r w:rsidRPr="00710C82">
              <w:rPr>
                <w:b/>
                <w:i/>
              </w:rPr>
              <w:tab/>
            </w:r>
            <w:r w:rsidRPr="00710C82">
              <w:t>Za namene iz člena 1(1)(c) lahko imenovani organi v okviru svojih pristojnosti predložijo obrazloženo elektronsko zahtevo za primerjavo podatkov o prstnih odtisih</w:t>
            </w:r>
            <w:r w:rsidRPr="00710C82">
              <w:rPr>
                <w:b/>
                <w:i/>
              </w:rPr>
              <w:t xml:space="preserve"> in podobi obraza ter alfanumeričnih podatkov</w:t>
            </w:r>
            <w:r w:rsidRPr="00710C82">
              <w:t xml:space="preserve"> s podatki, shranjenimi v centralnem sistemu le, če</w:t>
            </w:r>
            <w:r w:rsidRPr="00710C82">
              <w:rPr>
                <w:b/>
                <w:i/>
              </w:rPr>
              <w:t xml:space="preserve"> je bilo pred tem opravljeno preverjanje v</w:t>
            </w:r>
            <w:r w:rsidRPr="00710C82">
              <w:t>:</w:t>
            </w:r>
          </w:p>
        </w:tc>
      </w:tr>
    </w:tbl>
    <w:p w14:paraId="264B6F4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6F8815C"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6877159" w14:textId="77777777" w:rsidR="0007070C" w:rsidRPr="00710C82" w:rsidRDefault="0007070C" w:rsidP="0007070C">
      <w:pPr>
        <w:pStyle w:val="Normal12Italic"/>
        <w:rPr>
          <w:lang w:val="sl-SI"/>
        </w:rPr>
      </w:pPr>
      <w:r w:rsidRPr="00710C82">
        <w:rPr>
          <w:lang w:val="sl-SI"/>
        </w:rPr>
        <w:t>V skladu z razširitvijo namena iz člena 1(1)(c) predloga (nekodificirano besedilo), ki določa, da se bo sistem Eurodac uporabljal ne le v okviru izvajanja dublinske uredbe, temveč tudi za namene sodnega pregona. Da bi izpolnili obveznost imenovanih organov držav članic in Europola, bi moral biti postopek dostopanja do sistema Eurodac hiter in učinkovit, vendar bi bilo treba še vedno upoštevati, da je glavni namen tega sistema podpirati države članice pri uporabi dublinske uredbe.</w:t>
      </w:r>
    </w:p>
    <w:p w14:paraId="451455BF" w14:textId="77777777" w:rsidR="0007070C" w:rsidRPr="00710C82" w:rsidRDefault="0007070C" w:rsidP="0007070C">
      <w:r w:rsidRPr="00710C82">
        <w:rPr>
          <w:rStyle w:val="HideTWBExt"/>
        </w:rPr>
        <w:t>&lt;/Amend&gt;</w:t>
      </w:r>
    </w:p>
    <w:p w14:paraId="382A685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373</w:t>
      </w:r>
      <w:r w:rsidRPr="00710C82">
        <w:rPr>
          <w:rStyle w:val="HideTWBExt"/>
          <w:b w:val="0"/>
        </w:rPr>
        <w:t>&lt;/NumAm&gt;</w:t>
      </w:r>
    </w:p>
    <w:p w14:paraId="4DF09C6E"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22ADF9DC" w14:textId="77777777" w:rsidR="0007070C" w:rsidRPr="00710C82" w:rsidRDefault="0007070C" w:rsidP="0007070C">
      <w:pPr>
        <w:pStyle w:val="NormalBold"/>
      </w:pPr>
      <w:r w:rsidRPr="00710C82">
        <w:rPr>
          <w:rStyle w:val="HideTWBExt"/>
          <w:b w:val="0"/>
        </w:rPr>
        <w:t>&lt;/RepeatBlock-By&gt;</w:t>
      </w:r>
    </w:p>
    <w:p w14:paraId="075734D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793776C" w14:textId="351FD5B5" w:rsidR="0007070C" w:rsidRPr="00710C82" w:rsidRDefault="0007070C" w:rsidP="0007070C">
      <w:pPr>
        <w:pStyle w:val="NormalBold"/>
      </w:pPr>
      <w:r w:rsidRPr="00710C82">
        <w:rPr>
          <w:rStyle w:val="HideTWBExt"/>
          <w:b w:val="0"/>
        </w:rPr>
        <w:t>&lt;Article&gt;</w:t>
      </w:r>
      <w:r w:rsidRPr="00710C82">
        <w:t xml:space="preserve">Člen 21 – odstavek 1 – </w:t>
      </w:r>
      <w:r w:rsidR="00044C1E" w:rsidRPr="00710C82">
        <w:t xml:space="preserve">alineja </w:t>
      </w:r>
      <w:r w:rsidRPr="00710C82">
        <w:t>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CA414F3" w14:textId="77777777" w:rsidTr="00B61B46">
        <w:trPr>
          <w:trHeight w:hRule="exact" w:val="240"/>
          <w:jc w:val="center"/>
        </w:trPr>
        <w:tc>
          <w:tcPr>
            <w:tcW w:w="9752" w:type="dxa"/>
            <w:gridSpan w:val="2"/>
          </w:tcPr>
          <w:p w14:paraId="2F59371D" w14:textId="77777777" w:rsidR="0007070C" w:rsidRPr="00710C82" w:rsidRDefault="0007070C" w:rsidP="00B61B46"/>
        </w:tc>
      </w:tr>
      <w:tr w:rsidR="0007070C" w:rsidRPr="00710C82" w14:paraId="0BC6FC60" w14:textId="77777777" w:rsidTr="00B61B46">
        <w:trPr>
          <w:trHeight w:val="240"/>
          <w:jc w:val="center"/>
        </w:trPr>
        <w:tc>
          <w:tcPr>
            <w:tcW w:w="4876" w:type="dxa"/>
          </w:tcPr>
          <w:p w14:paraId="0DC477B6" w14:textId="77777777" w:rsidR="0007070C" w:rsidRPr="00710C82" w:rsidRDefault="0007070C" w:rsidP="00B61B46">
            <w:pPr>
              <w:pStyle w:val="ColumnHeading"/>
            </w:pPr>
            <w:r w:rsidRPr="00710C82">
              <w:t>Besedilo, ki ga predlaga Komisija</w:t>
            </w:r>
          </w:p>
        </w:tc>
        <w:tc>
          <w:tcPr>
            <w:tcW w:w="4876" w:type="dxa"/>
          </w:tcPr>
          <w:p w14:paraId="453134E5" w14:textId="77777777" w:rsidR="0007070C" w:rsidRPr="00710C82" w:rsidRDefault="0007070C" w:rsidP="00B61B46">
            <w:pPr>
              <w:pStyle w:val="ColumnHeading"/>
            </w:pPr>
            <w:r w:rsidRPr="00710C82">
              <w:t>Predlog spremembe</w:t>
            </w:r>
          </w:p>
        </w:tc>
      </w:tr>
      <w:tr w:rsidR="0007070C" w:rsidRPr="00710C82" w14:paraId="232CC445" w14:textId="77777777" w:rsidTr="00B61B46">
        <w:trPr>
          <w:jc w:val="center"/>
        </w:trPr>
        <w:tc>
          <w:tcPr>
            <w:tcW w:w="4876" w:type="dxa"/>
          </w:tcPr>
          <w:p w14:paraId="6BCCB7C7" w14:textId="77777777" w:rsidR="0007070C" w:rsidRPr="00710C82" w:rsidRDefault="0007070C" w:rsidP="00B61B46">
            <w:pPr>
              <w:pStyle w:val="Normal6"/>
              <w:rPr>
                <w:b/>
                <w:i/>
              </w:rPr>
            </w:pPr>
            <w:r w:rsidRPr="00710C82">
              <w:t>–</w:t>
            </w:r>
            <w:r w:rsidRPr="00710C82">
              <w:rPr>
                <w:b/>
                <w:i/>
              </w:rPr>
              <w:tab/>
            </w:r>
            <w:r w:rsidRPr="00710C82">
              <w:t>sistemi za avtomatsko identifikacijo prstnih odtisov vseh drugih držav članic v okviru Sklepa 2008/615/PNZ</w:t>
            </w:r>
            <w:r w:rsidRPr="00710C82">
              <w:rPr>
                <w:b/>
                <w:i/>
              </w:rPr>
              <w:t>, kadar je primerjava tehnično na voljo, razen če obstajajo utemeljeni razlogi za domnevo, da primerjava s takimi sistemi ne bo pripeljala do ugotovitve identitete posameznika, na katerega se nanašajo podatki. Taki utemeljeni razlogi so vključeni v obrazloženo elektronsko zahtevo za primerjavo s podatki iz sistema Eurodac, ki jo imenovani organ pošlje organu, pristojnemu za preverjanje,</w:t>
            </w:r>
            <w:r w:rsidRPr="00710C82">
              <w:t xml:space="preserve"> in</w:t>
            </w:r>
          </w:p>
        </w:tc>
        <w:tc>
          <w:tcPr>
            <w:tcW w:w="4876" w:type="dxa"/>
          </w:tcPr>
          <w:p w14:paraId="27B34362" w14:textId="77777777" w:rsidR="0007070C" w:rsidRPr="00710C82" w:rsidRDefault="0007070C" w:rsidP="00B61B46">
            <w:pPr>
              <w:pStyle w:val="Normal6"/>
              <w:rPr>
                <w:b/>
                <w:i/>
              </w:rPr>
            </w:pPr>
            <w:r w:rsidRPr="00710C82">
              <w:t>–</w:t>
            </w:r>
            <w:r w:rsidRPr="00710C82">
              <w:rPr>
                <w:b/>
                <w:i/>
              </w:rPr>
              <w:tab/>
            </w:r>
            <w:r w:rsidRPr="00710C82">
              <w:t>sistemi za avtomatsko identifikacijo prstnih odtisov vseh drugih držav članic v okviru Sklepa 2008/615/PNZ in</w:t>
            </w:r>
          </w:p>
        </w:tc>
      </w:tr>
    </w:tbl>
    <w:p w14:paraId="0772515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7A7ABB5"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6731992"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08A8AF37" w14:textId="77777777" w:rsidR="0007070C" w:rsidRPr="00710C82" w:rsidRDefault="0007070C" w:rsidP="0007070C">
      <w:r w:rsidRPr="00710C82">
        <w:rPr>
          <w:rStyle w:val="HideTWBExt"/>
        </w:rPr>
        <w:t>&lt;/Amend&gt;</w:t>
      </w:r>
    </w:p>
    <w:p w14:paraId="4A5674C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374</w:t>
      </w:r>
      <w:r w:rsidRPr="00710C82">
        <w:rPr>
          <w:rStyle w:val="HideTWBExt"/>
          <w:b w:val="0"/>
        </w:rPr>
        <w:t>&lt;/NumAm&gt;</w:t>
      </w:r>
    </w:p>
    <w:p w14:paraId="71CB8934"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285B7A97" w14:textId="77777777" w:rsidR="0007070C" w:rsidRPr="00710C82" w:rsidRDefault="0007070C" w:rsidP="0007070C">
      <w:pPr>
        <w:pStyle w:val="NormalBold"/>
      </w:pPr>
      <w:r w:rsidRPr="00710C82">
        <w:rPr>
          <w:rStyle w:val="HideTWBExt"/>
          <w:b w:val="0"/>
        </w:rPr>
        <w:t>&lt;/RepeatBlock-By&gt;</w:t>
      </w:r>
    </w:p>
    <w:p w14:paraId="587ABF8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811B118" w14:textId="77777777" w:rsidR="0007070C" w:rsidRPr="00710C82" w:rsidRDefault="0007070C" w:rsidP="0007070C">
      <w:pPr>
        <w:pStyle w:val="NormalBold"/>
      </w:pPr>
      <w:r w:rsidRPr="00710C82">
        <w:rPr>
          <w:rStyle w:val="HideTWBExt"/>
          <w:b w:val="0"/>
        </w:rPr>
        <w:t>&lt;Article&gt;</w:t>
      </w:r>
      <w:r w:rsidRPr="00710C82">
        <w:t>Člen 21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ABD2777" w14:textId="77777777" w:rsidTr="00B61B46">
        <w:trPr>
          <w:trHeight w:hRule="exact" w:val="240"/>
          <w:jc w:val="center"/>
        </w:trPr>
        <w:tc>
          <w:tcPr>
            <w:tcW w:w="9752" w:type="dxa"/>
            <w:gridSpan w:val="2"/>
          </w:tcPr>
          <w:p w14:paraId="59C3E1E0" w14:textId="77777777" w:rsidR="0007070C" w:rsidRPr="00710C82" w:rsidRDefault="0007070C" w:rsidP="00B61B46"/>
        </w:tc>
      </w:tr>
      <w:tr w:rsidR="0007070C" w:rsidRPr="00710C82" w14:paraId="2BA3DAA6" w14:textId="77777777" w:rsidTr="00B61B46">
        <w:trPr>
          <w:trHeight w:val="240"/>
          <w:jc w:val="center"/>
        </w:trPr>
        <w:tc>
          <w:tcPr>
            <w:tcW w:w="4876" w:type="dxa"/>
          </w:tcPr>
          <w:p w14:paraId="559FD8F2" w14:textId="77777777" w:rsidR="0007070C" w:rsidRPr="00710C82" w:rsidRDefault="0007070C" w:rsidP="00B61B46">
            <w:pPr>
              <w:pStyle w:val="ColumnHeading"/>
            </w:pPr>
            <w:r w:rsidRPr="00710C82">
              <w:t>Besedilo, ki ga predlaga Komisija</w:t>
            </w:r>
          </w:p>
        </w:tc>
        <w:tc>
          <w:tcPr>
            <w:tcW w:w="4876" w:type="dxa"/>
          </w:tcPr>
          <w:p w14:paraId="70529826" w14:textId="77777777" w:rsidR="0007070C" w:rsidRPr="00710C82" w:rsidRDefault="0007070C" w:rsidP="00B61B46">
            <w:pPr>
              <w:pStyle w:val="ColumnHeading"/>
            </w:pPr>
            <w:r w:rsidRPr="00710C82">
              <w:t>Predlog spremembe</w:t>
            </w:r>
          </w:p>
        </w:tc>
      </w:tr>
      <w:tr w:rsidR="0007070C" w:rsidRPr="00710C82" w14:paraId="6F48F7DA" w14:textId="77777777" w:rsidTr="00B61B46">
        <w:trPr>
          <w:jc w:val="center"/>
        </w:trPr>
        <w:tc>
          <w:tcPr>
            <w:tcW w:w="4876" w:type="dxa"/>
          </w:tcPr>
          <w:p w14:paraId="4807DB0F"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iskanje podatkov o prstnih odtisih in podobi obraza.</w:t>
            </w:r>
          </w:p>
        </w:tc>
        <w:tc>
          <w:tcPr>
            <w:tcW w:w="4876" w:type="dxa"/>
          </w:tcPr>
          <w:p w14:paraId="706BB699"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w:t>
            </w:r>
            <w:r w:rsidRPr="00710C82">
              <w:rPr>
                <w:b/>
                <w:i/>
              </w:rPr>
              <w:t xml:space="preserve"> strogo potrebne in ustrezne zahteve, v vsakem primeru pa na</w:t>
            </w:r>
            <w:r w:rsidRPr="00710C82">
              <w:t xml:space="preserve"> iskanje podatkov o prstnih odtisih in podobi obraza.</w:t>
            </w:r>
          </w:p>
        </w:tc>
      </w:tr>
    </w:tbl>
    <w:p w14:paraId="5D59522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6B20BB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778725A"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22C7BEBD" w14:textId="77777777" w:rsidR="0007070C" w:rsidRPr="00710C82" w:rsidRDefault="0007070C" w:rsidP="0007070C">
      <w:r w:rsidRPr="00710C82">
        <w:rPr>
          <w:rStyle w:val="HideTWBExt"/>
        </w:rPr>
        <w:t>&lt;/Amend&gt;</w:t>
      </w:r>
    </w:p>
    <w:p w14:paraId="63ED1C8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375</w:t>
      </w:r>
      <w:r w:rsidRPr="00710C82">
        <w:rPr>
          <w:rStyle w:val="HideTWBExt"/>
          <w:b w:val="0"/>
        </w:rPr>
        <w:t>&lt;/NumAm&gt;</w:t>
      </w:r>
    </w:p>
    <w:p w14:paraId="1A6CF011"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60428168" w14:textId="77777777" w:rsidR="0007070C" w:rsidRPr="00710C82" w:rsidRDefault="0007070C" w:rsidP="0007070C">
      <w:pPr>
        <w:pStyle w:val="NormalBold"/>
      </w:pPr>
      <w:r w:rsidRPr="00710C82">
        <w:rPr>
          <w:rStyle w:val="HideTWBExt"/>
          <w:b w:val="0"/>
        </w:rPr>
        <w:t>&lt;/RepeatBlock-By&gt;</w:t>
      </w:r>
    </w:p>
    <w:p w14:paraId="726B6CB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E358A16" w14:textId="77777777" w:rsidR="0007070C" w:rsidRPr="00710C82" w:rsidRDefault="0007070C" w:rsidP="0007070C">
      <w:pPr>
        <w:pStyle w:val="NormalBold"/>
      </w:pPr>
      <w:r w:rsidRPr="00710C82">
        <w:rPr>
          <w:rStyle w:val="HideTWBExt"/>
          <w:b w:val="0"/>
        </w:rPr>
        <w:t>&lt;Article&gt;</w:t>
      </w:r>
      <w:r w:rsidRPr="00710C82">
        <w:t>Člen 21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4CAC93C" w14:textId="77777777" w:rsidTr="00B61B46">
        <w:trPr>
          <w:trHeight w:hRule="exact" w:val="240"/>
          <w:jc w:val="center"/>
        </w:trPr>
        <w:tc>
          <w:tcPr>
            <w:tcW w:w="9752" w:type="dxa"/>
            <w:gridSpan w:val="2"/>
          </w:tcPr>
          <w:p w14:paraId="06FF2212" w14:textId="77777777" w:rsidR="0007070C" w:rsidRPr="00710C82" w:rsidRDefault="0007070C" w:rsidP="00B61B46"/>
        </w:tc>
      </w:tr>
      <w:tr w:rsidR="0007070C" w:rsidRPr="00710C82" w14:paraId="5D1CA49E" w14:textId="77777777" w:rsidTr="00B61B46">
        <w:trPr>
          <w:trHeight w:val="240"/>
          <w:jc w:val="center"/>
        </w:trPr>
        <w:tc>
          <w:tcPr>
            <w:tcW w:w="4876" w:type="dxa"/>
          </w:tcPr>
          <w:p w14:paraId="7296BB37" w14:textId="77777777" w:rsidR="0007070C" w:rsidRPr="00710C82" w:rsidRDefault="0007070C" w:rsidP="00B61B46">
            <w:pPr>
              <w:pStyle w:val="ColumnHeading"/>
            </w:pPr>
            <w:r w:rsidRPr="00710C82">
              <w:t>Besedilo, ki ga predlaga Komisija</w:t>
            </w:r>
          </w:p>
        </w:tc>
        <w:tc>
          <w:tcPr>
            <w:tcW w:w="4876" w:type="dxa"/>
          </w:tcPr>
          <w:p w14:paraId="1B992492" w14:textId="77777777" w:rsidR="0007070C" w:rsidRPr="00710C82" w:rsidRDefault="0007070C" w:rsidP="00B61B46">
            <w:pPr>
              <w:pStyle w:val="ColumnHeading"/>
            </w:pPr>
            <w:r w:rsidRPr="00710C82">
              <w:t>Predlog spremembe</w:t>
            </w:r>
          </w:p>
        </w:tc>
      </w:tr>
      <w:tr w:rsidR="0007070C" w:rsidRPr="00710C82" w14:paraId="74AF5BA2" w14:textId="77777777" w:rsidTr="00B61B46">
        <w:trPr>
          <w:jc w:val="center"/>
        </w:trPr>
        <w:tc>
          <w:tcPr>
            <w:tcW w:w="4876" w:type="dxa"/>
          </w:tcPr>
          <w:p w14:paraId="2EE4285A"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iskanje podatkov o prstnih odtisih in podobi obraza.</w:t>
            </w:r>
          </w:p>
        </w:tc>
        <w:tc>
          <w:tcPr>
            <w:tcW w:w="4876" w:type="dxa"/>
          </w:tcPr>
          <w:p w14:paraId="01ECCE34"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iskanje podatkov o prstnih odtisih in podobi obraza</w:t>
            </w:r>
            <w:r w:rsidRPr="00710C82">
              <w:rPr>
                <w:b/>
                <w:i/>
              </w:rPr>
              <w:t xml:space="preserve"> ali alfanumeričnih podatkov</w:t>
            </w:r>
            <w:r w:rsidRPr="00710C82">
              <w:t>.</w:t>
            </w:r>
          </w:p>
        </w:tc>
      </w:tr>
    </w:tbl>
    <w:p w14:paraId="065B3F4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5976713"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C5A2D67" w14:textId="7E8C5DA7" w:rsidR="0007070C" w:rsidRPr="00710C82" w:rsidRDefault="0007070C" w:rsidP="0007070C">
      <w:pPr>
        <w:pStyle w:val="Normal12Italic"/>
        <w:rPr>
          <w:lang w:val="sl-SI"/>
        </w:rPr>
      </w:pPr>
      <w:r w:rsidRPr="00710C82">
        <w:rPr>
          <w:lang w:val="sl-SI"/>
        </w:rPr>
        <w:t xml:space="preserve">Enaka obrazložitev kot </w:t>
      </w:r>
      <w:r w:rsidR="000F53F5" w:rsidRPr="00710C82">
        <w:rPr>
          <w:lang w:val="sl-SI"/>
        </w:rPr>
        <w:t xml:space="preserve">pri predlogu </w:t>
      </w:r>
      <w:r w:rsidRPr="00710C82">
        <w:rPr>
          <w:lang w:val="sl-SI"/>
        </w:rPr>
        <w:t xml:space="preserve">spremembe </w:t>
      </w:r>
      <w:r w:rsidR="000F53F5" w:rsidRPr="00710C82">
        <w:rPr>
          <w:lang w:val="sl-SI"/>
        </w:rPr>
        <w:t>k</w:t>
      </w:r>
      <w:r w:rsidRPr="00710C82">
        <w:rPr>
          <w:lang w:val="sl-SI"/>
        </w:rPr>
        <w:t xml:space="preserve"> naslov</w:t>
      </w:r>
      <w:r w:rsidR="000F53F5" w:rsidRPr="00710C82">
        <w:rPr>
          <w:lang w:val="sl-SI"/>
        </w:rPr>
        <w:t>u</w:t>
      </w:r>
      <w:r w:rsidRPr="00710C82">
        <w:rPr>
          <w:lang w:val="sl-SI"/>
        </w:rPr>
        <w:t xml:space="preserve"> člena 20.</w:t>
      </w:r>
    </w:p>
    <w:p w14:paraId="3A8C98AB" w14:textId="77777777" w:rsidR="0007070C" w:rsidRPr="00710C82" w:rsidRDefault="0007070C" w:rsidP="0007070C">
      <w:r w:rsidRPr="00710C82">
        <w:rPr>
          <w:rStyle w:val="HideTWBExt"/>
        </w:rPr>
        <w:t>&lt;/Amend&gt;</w:t>
      </w:r>
    </w:p>
    <w:p w14:paraId="3EC9A03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376</w:t>
      </w:r>
      <w:r w:rsidRPr="00710C82">
        <w:rPr>
          <w:rStyle w:val="HideTWBExt"/>
          <w:b w:val="0"/>
        </w:rPr>
        <w:t>&lt;/NumAm&gt;</w:t>
      </w:r>
    </w:p>
    <w:p w14:paraId="5813BAB0"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7EDDCF0"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4B41A559" w14:textId="77777777" w:rsidR="0007070C" w:rsidRPr="00710C82" w:rsidRDefault="0007070C" w:rsidP="0007070C">
      <w:r w:rsidRPr="00710C82">
        <w:rPr>
          <w:rStyle w:val="HideTWBExt"/>
        </w:rPr>
        <w:t>&lt;/RepeatBlock-By&gt;</w:t>
      </w:r>
    </w:p>
    <w:p w14:paraId="3071301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14E6CED" w14:textId="77777777" w:rsidR="0007070C" w:rsidRPr="00710C82" w:rsidRDefault="0007070C" w:rsidP="0007070C">
      <w:pPr>
        <w:pStyle w:val="NormalBold"/>
      </w:pPr>
      <w:r w:rsidRPr="00710C82">
        <w:rPr>
          <w:rStyle w:val="HideTWBExt"/>
          <w:b w:val="0"/>
        </w:rPr>
        <w:t>&lt;Article&gt;</w:t>
      </w:r>
      <w:r w:rsidRPr="00710C82">
        <w:t>Člen 21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1E399D0" w14:textId="77777777" w:rsidTr="00B61B46">
        <w:trPr>
          <w:trHeight w:hRule="exact" w:val="240"/>
          <w:jc w:val="center"/>
        </w:trPr>
        <w:tc>
          <w:tcPr>
            <w:tcW w:w="9752" w:type="dxa"/>
            <w:gridSpan w:val="2"/>
          </w:tcPr>
          <w:p w14:paraId="38B564AA" w14:textId="77777777" w:rsidR="0007070C" w:rsidRPr="00710C82" w:rsidRDefault="0007070C" w:rsidP="00B61B46"/>
        </w:tc>
      </w:tr>
      <w:tr w:rsidR="0007070C" w:rsidRPr="00710C82" w14:paraId="32E5AD8D" w14:textId="77777777" w:rsidTr="00B61B46">
        <w:trPr>
          <w:trHeight w:val="240"/>
          <w:jc w:val="center"/>
        </w:trPr>
        <w:tc>
          <w:tcPr>
            <w:tcW w:w="4876" w:type="dxa"/>
          </w:tcPr>
          <w:p w14:paraId="33908D84" w14:textId="77777777" w:rsidR="0007070C" w:rsidRPr="00710C82" w:rsidRDefault="0007070C" w:rsidP="00B61B46">
            <w:pPr>
              <w:pStyle w:val="ColumnHeading"/>
            </w:pPr>
            <w:r w:rsidRPr="00710C82">
              <w:t>Besedilo, ki ga predlaga Komisija</w:t>
            </w:r>
          </w:p>
        </w:tc>
        <w:tc>
          <w:tcPr>
            <w:tcW w:w="4876" w:type="dxa"/>
          </w:tcPr>
          <w:p w14:paraId="4B91C955" w14:textId="77777777" w:rsidR="0007070C" w:rsidRPr="00710C82" w:rsidRDefault="0007070C" w:rsidP="00B61B46">
            <w:pPr>
              <w:pStyle w:val="ColumnHeading"/>
            </w:pPr>
            <w:r w:rsidRPr="00710C82">
              <w:t>Predlog spremembe</w:t>
            </w:r>
          </w:p>
        </w:tc>
      </w:tr>
      <w:tr w:rsidR="0007070C" w:rsidRPr="00710C82" w14:paraId="3FEB9674" w14:textId="77777777" w:rsidTr="00B61B46">
        <w:trPr>
          <w:jc w:val="center"/>
        </w:trPr>
        <w:tc>
          <w:tcPr>
            <w:tcW w:w="4876" w:type="dxa"/>
          </w:tcPr>
          <w:p w14:paraId="303FD4BD"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iskanje podatkov o prstnih odtisih</w:t>
            </w:r>
            <w:r w:rsidRPr="00710C82">
              <w:rPr>
                <w:b/>
                <w:i/>
              </w:rPr>
              <w:t xml:space="preserve"> in</w:t>
            </w:r>
            <w:r w:rsidRPr="00710C82">
              <w:t xml:space="preserve"> podobi obraza.</w:t>
            </w:r>
          </w:p>
        </w:tc>
        <w:tc>
          <w:tcPr>
            <w:tcW w:w="4876" w:type="dxa"/>
          </w:tcPr>
          <w:p w14:paraId="1BD11A53"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iskanje podatkov o prstnih odtisih</w:t>
            </w:r>
            <w:r w:rsidRPr="00710C82">
              <w:rPr>
                <w:b/>
                <w:i/>
              </w:rPr>
              <w:t>, podatkov o</w:t>
            </w:r>
            <w:r w:rsidRPr="00710C82">
              <w:t xml:space="preserve"> podobi obraza</w:t>
            </w:r>
            <w:r w:rsidRPr="00710C82">
              <w:rPr>
                <w:b/>
                <w:i/>
              </w:rPr>
              <w:t xml:space="preserve"> ali obeh vrst podatkov</w:t>
            </w:r>
            <w:r w:rsidRPr="00710C82">
              <w:t>.</w:t>
            </w:r>
          </w:p>
        </w:tc>
      </w:tr>
    </w:tbl>
    <w:p w14:paraId="4BF7B1B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86A7214" w14:textId="77777777" w:rsidR="0007070C" w:rsidRPr="00710C82" w:rsidRDefault="0007070C" w:rsidP="0007070C">
      <w:r w:rsidRPr="00710C82">
        <w:rPr>
          <w:rStyle w:val="HideTWBExt"/>
        </w:rPr>
        <w:t>&lt;/Amend&gt;</w:t>
      </w:r>
    </w:p>
    <w:p w14:paraId="26A761F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377</w:t>
      </w:r>
      <w:r w:rsidRPr="00710C82">
        <w:rPr>
          <w:rStyle w:val="HideTWBExt"/>
          <w:b w:val="0"/>
        </w:rPr>
        <w:t>&lt;/NumAm&gt;</w:t>
      </w:r>
    </w:p>
    <w:p w14:paraId="7E667F45"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3D2D76E6" w14:textId="77777777" w:rsidR="0007070C" w:rsidRPr="00710C82" w:rsidRDefault="0007070C" w:rsidP="0007070C">
      <w:pPr>
        <w:pStyle w:val="NormalBold"/>
      </w:pPr>
      <w:r w:rsidRPr="00710C82">
        <w:rPr>
          <w:rStyle w:val="HideTWBExt"/>
          <w:b w:val="0"/>
        </w:rPr>
        <w:t>&lt;/RepeatBlock-By&gt;</w:t>
      </w:r>
    </w:p>
    <w:p w14:paraId="143720B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1EEA0B7" w14:textId="77777777" w:rsidR="0007070C" w:rsidRPr="00710C82" w:rsidRDefault="0007070C" w:rsidP="0007070C">
      <w:pPr>
        <w:pStyle w:val="NormalBold"/>
      </w:pPr>
      <w:r w:rsidRPr="00710C82">
        <w:rPr>
          <w:rStyle w:val="HideTWBExt"/>
          <w:b w:val="0"/>
        </w:rPr>
        <w:t>&lt;Article&gt;</w:t>
      </w:r>
      <w:r w:rsidRPr="00710C82">
        <w:t>Člen 22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E19A8D5" w14:textId="77777777" w:rsidTr="00B61B46">
        <w:trPr>
          <w:trHeight w:hRule="exact" w:val="240"/>
          <w:jc w:val="center"/>
        </w:trPr>
        <w:tc>
          <w:tcPr>
            <w:tcW w:w="9752" w:type="dxa"/>
            <w:gridSpan w:val="2"/>
          </w:tcPr>
          <w:p w14:paraId="5A98419A" w14:textId="77777777" w:rsidR="0007070C" w:rsidRPr="00710C82" w:rsidRDefault="0007070C" w:rsidP="00B61B46"/>
        </w:tc>
      </w:tr>
      <w:tr w:rsidR="0007070C" w:rsidRPr="00710C82" w14:paraId="5B4E9AD5" w14:textId="77777777" w:rsidTr="00B61B46">
        <w:trPr>
          <w:trHeight w:val="240"/>
          <w:jc w:val="center"/>
        </w:trPr>
        <w:tc>
          <w:tcPr>
            <w:tcW w:w="4876" w:type="dxa"/>
          </w:tcPr>
          <w:p w14:paraId="596EBED5" w14:textId="77777777" w:rsidR="0007070C" w:rsidRPr="00710C82" w:rsidRDefault="0007070C" w:rsidP="00B61B46">
            <w:pPr>
              <w:pStyle w:val="ColumnHeading"/>
            </w:pPr>
            <w:r w:rsidRPr="00710C82">
              <w:t>Besedilo, ki ga predlaga Komisija</w:t>
            </w:r>
          </w:p>
        </w:tc>
        <w:tc>
          <w:tcPr>
            <w:tcW w:w="4876" w:type="dxa"/>
          </w:tcPr>
          <w:p w14:paraId="089BC7DA" w14:textId="77777777" w:rsidR="0007070C" w:rsidRPr="00710C82" w:rsidRDefault="0007070C" w:rsidP="00B61B46">
            <w:pPr>
              <w:pStyle w:val="ColumnHeading"/>
            </w:pPr>
            <w:r w:rsidRPr="00710C82">
              <w:t>Predlog spremembe</w:t>
            </w:r>
          </w:p>
        </w:tc>
      </w:tr>
      <w:tr w:rsidR="0007070C" w:rsidRPr="00710C82" w14:paraId="6F02E3E2" w14:textId="77777777" w:rsidTr="00B61B46">
        <w:trPr>
          <w:jc w:val="center"/>
        </w:trPr>
        <w:tc>
          <w:tcPr>
            <w:tcW w:w="4876" w:type="dxa"/>
          </w:tcPr>
          <w:p w14:paraId="7196D6C3" w14:textId="77777777" w:rsidR="0007070C" w:rsidRPr="00710C82" w:rsidRDefault="0007070C" w:rsidP="00B61B46">
            <w:pPr>
              <w:pStyle w:val="Center"/>
              <w:rPr>
                <w:b/>
                <w:i/>
                <w:lang w:val="sl-SI"/>
              </w:rPr>
            </w:pPr>
            <w:r w:rsidRPr="00710C82">
              <w:rPr>
                <w:b/>
                <w:i/>
                <w:sz w:val="24"/>
                <w:lang w:val="sl-SI"/>
              </w:rPr>
              <w:t>Člen 22</w:t>
            </w:r>
            <w:r w:rsidRPr="00710C82">
              <w:rPr>
                <w:b/>
                <w:i/>
                <w:lang w:val="sl-SI"/>
              </w:rPr>
              <w:tab/>
            </w:r>
          </w:p>
        </w:tc>
        <w:tc>
          <w:tcPr>
            <w:tcW w:w="4876" w:type="dxa"/>
          </w:tcPr>
          <w:p w14:paraId="42B9DA92" w14:textId="77777777" w:rsidR="0007070C" w:rsidRPr="00710C82" w:rsidRDefault="0007070C" w:rsidP="00B61B46">
            <w:pPr>
              <w:pStyle w:val="Normal6"/>
              <w:rPr>
                <w:b/>
                <w:i/>
              </w:rPr>
            </w:pPr>
            <w:r w:rsidRPr="00710C82">
              <w:rPr>
                <w:b/>
                <w:i/>
              </w:rPr>
              <w:t>črtano</w:t>
            </w:r>
          </w:p>
        </w:tc>
      </w:tr>
      <w:tr w:rsidR="0007070C" w:rsidRPr="00710C82" w14:paraId="07FECB68" w14:textId="77777777" w:rsidTr="00B61B46">
        <w:trPr>
          <w:jc w:val="center"/>
        </w:trPr>
        <w:tc>
          <w:tcPr>
            <w:tcW w:w="4876" w:type="dxa"/>
          </w:tcPr>
          <w:p w14:paraId="5CED54EE" w14:textId="77777777" w:rsidR="0007070C" w:rsidRPr="00710C82" w:rsidRDefault="0007070C" w:rsidP="00B61B46">
            <w:pPr>
              <w:pStyle w:val="Center"/>
              <w:rPr>
                <w:b/>
                <w:i/>
                <w:lang w:val="sl-SI"/>
              </w:rPr>
            </w:pPr>
            <w:r w:rsidRPr="00710C82">
              <w:rPr>
                <w:b/>
                <w:i/>
                <w:sz w:val="24"/>
                <w:lang w:val="sl-SI"/>
              </w:rPr>
              <w:t>Pogoji za dostop Europola do sistema Eurodac</w:t>
            </w:r>
          </w:p>
        </w:tc>
        <w:tc>
          <w:tcPr>
            <w:tcW w:w="4876" w:type="dxa"/>
          </w:tcPr>
          <w:p w14:paraId="17E003CF" w14:textId="77777777" w:rsidR="0007070C" w:rsidRPr="00710C82" w:rsidRDefault="0007070C" w:rsidP="00B61B46">
            <w:pPr>
              <w:pStyle w:val="Normal6"/>
            </w:pPr>
          </w:p>
        </w:tc>
      </w:tr>
      <w:tr w:rsidR="0007070C" w:rsidRPr="00710C82" w14:paraId="1BFF966D" w14:textId="77777777" w:rsidTr="00B61B46">
        <w:trPr>
          <w:jc w:val="center"/>
        </w:trPr>
        <w:tc>
          <w:tcPr>
            <w:tcW w:w="4876" w:type="dxa"/>
          </w:tcPr>
          <w:p w14:paraId="54CE18E4" w14:textId="77777777" w:rsidR="0007070C" w:rsidRPr="00710C82" w:rsidRDefault="0007070C" w:rsidP="00B61B46">
            <w:pPr>
              <w:pStyle w:val="Normal6"/>
              <w:rPr>
                <w:b/>
                <w:i/>
              </w:rPr>
            </w:pPr>
            <w:r w:rsidRPr="00710C82">
              <w:rPr>
                <w:b/>
                <w:i/>
              </w:rPr>
              <w:t>1. Za namene iz člena 1(1)(c) lahko imenovani organ Europola predloži obrazloženo elektronsko zahtevo za primerjavo podatkov o prstnih odtisih s podatki, shranjenimi v centralnem sistemu, in sicer v okviru pooblastil Europola ter po potrebi za izpolnjevanje njegovih nalog le, če primerjava s podatki o prstnih odtisih, shranjenimi v vseh sistemih za obdelavo informacij, do katerih ima Europol možnost dostopa s tehničnega in pravnega vidika, ni pripeljala do ugotovitve identitete posameznika, na katerega se nanašajo podatki, in kadar so kumulativno izpolnjeni naslednji pogoji:</w:t>
            </w:r>
          </w:p>
        </w:tc>
        <w:tc>
          <w:tcPr>
            <w:tcW w:w="4876" w:type="dxa"/>
          </w:tcPr>
          <w:p w14:paraId="019DC0F1" w14:textId="77777777" w:rsidR="0007070C" w:rsidRPr="00710C82" w:rsidRDefault="0007070C" w:rsidP="00B61B46">
            <w:pPr>
              <w:pStyle w:val="Normal6"/>
            </w:pPr>
          </w:p>
        </w:tc>
      </w:tr>
      <w:tr w:rsidR="0007070C" w:rsidRPr="00710C82" w14:paraId="576D5385" w14:textId="77777777" w:rsidTr="00B61B46">
        <w:trPr>
          <w:jc w:val="center"/>
        </w:trPr>
        <w:tc>
          <w:tcPr>
            <w:tcW w:w="4876" w:type="dxa"/>
          </w:tcPr>
          <w:p w14:paraId="373A81E8" w14:textId="77777777" w:rsidR="0007070C" w:rsidRPr="00710C82" w:rsidRDefault="0007070C" w:rsidP="00B61B46">
            <w:pPr>
              <w:pStyle w:val="Normal6"/>
              <w:rPr>
                <w:b/>
                <w:i/>
              </w:rPr>
            </w:pPr>
            <w:r w:rsidRPr="00710C82">
              <w:rPr>
                <w:b/>
                <w:i/>
              </w:rPr>
              <w:t>(a) je primerjava potrebna za podporo in krepitev ukrepov držav članic pri preprečevanju, odkrivanju ali preiskovanju terorističnih dejanj ali drugih hudih kaznivih dejanj v okviru pooblastil Europola, kar pomeni, da obstaja prevladujoča skrb za javno varnost, zaradi katere je iskanje v zbirki podatkov sorazmerno;</w:t>
            </w:r>
          </w:p>
        </w:tc>
        <w:tc>
          <w:tcPr>
            <w:tcW w:w="4876" w:type="dxa"/>
          </w:tcPr>
          <w:p w14:paraId="5A9669FF" w14:textId="77777777" w:rsidR="0007070C" w:rsidRPr="00710C82" w:rsidRDefault="0007070C" w:rsidP="00B61B46">
            <w:pPr>
              <w:pStyle w:val="Normal6"/>
            </w:pPr>
          </w:p>
        </w:tc>
      </w:tr>
      <w:tr w:rsidR="0007070C" w:rsidRPr="00710C82" w14:paraId="532E384B" w14:textId="77777777" w:rsidTr="00B61B46">
        <w:trPr>
          <w:jc w:val="center"/>
        </w:trPr>
        <w:tc>
          <w:tcPr>
            <w:tcW w:w="4876" w:type="dxa"/>
          </w:tcPr>
          <w:p w14:paraId="182A0723" w14:textId="77777777" w:rsidR="0007070C" w:rsidRPr="00710C82" w:rsidRDefault="0007070C" w:rsidP="00B61B46">
            <w:pPr>
              <w:pStyle w:val="Normal6"/>
              <w:rPr>
                <w:b/>
                <w:i/>
              </w:rPr>
            </w:pPr>
            <w:r w:rsidRPr="00710C82">
              <w:rPr>
                <w:b/>
                <w:i/>
              </w:rPr>
              <w:t>(b) je primerjava potrebna v določeni zadevi (t.j. da se ne opravijo sistematične primerjave); ter</w:t>
            </w:r>
          </w:p>
        </w:tc>
        <w:tc>
          <w:tcPr>
            <w:tcW w:w="4876" w:type="dxa"/>
          </w:tcPr>
          <w:p w14:paraId="1F6079D2" w14:textId="77777777" w:rsidR="0007070C" w:rsidRPr="00710C82" w:rsidRDefault="0007070C" w:rsidP="00B61B46">
            <w:pPr>
              <w:pStyle w:val="Normal6"/>
            </w:pPr>
          </w:p>
        </w:tc>
      </w:tr>
      <w:tr w:rsidR="0007070C" w:rsidRPr="00710C82" w14:paraId="3CD35F19" w14:textId="77777777" w:rsidTr="00B61B46">
        <w:trPr>
          <w:jc w:val="center"/>
        </w:trPr>
        <w:tc>
          <w:tcPr>
            <w:tcW w:w="4876" w:type="dxa"/>
          </w:tcPr>
          <w:p w14:paraId="2F326845" w14:textId="77777777" w:rsidR="0007070C" w:rsidRPr="00710C82" w:rsidRDefault="0007070C" w:rsidP="00B61B46">
            <w:pPr>
              <w:pStyle w:val="Normal6"/>
              <w:rPr>
                <w:b/>
                <w:i/>
              </w:rPr>
            </w:pPr>
            <w:r w:rsidRPr="00710C82">
              <w:rPr>
                <w:b/>
                <w:i/>
              </w:rPr>
              <w:t>(c) obstajajo utemeljeni razlogi za sklepanje, da bi primerjava znatno pripomogla k preprečevanju, odkrivanju ali preiskovanju katerega koli zadevnega kaznivega dejanja. Taki utemeljeni razlogi obstajajo zlasti, kadar obstaja utemeljen sum, da osumljenec, storilec ali žrtev terorističnega dejanja ali drugega hudega kaznivega dejanja spada v eno od kategorij, ki jih zajema ta uredba.</w:t>
            </w:r>
          </w:p>
        </w:tc>
        <w:tc>
          <w:tcPr>
            <w:tcW w:w="4876" w:type="dxa"/>
          </w:tcPr>
          <w:p w14:paraId="3BD6DC6F" w14:textId="77777777" w:rsidR="0007070C" w:rsidRPr="00710C82" w:rsidRDefault="0007070C" w:rsidP="00B61B46">
            <w:pPr>
              <w:pStyle w:val="Normal6"/>
            </w:pPr>
          </w:p>
        </w:tc>
      </w:tr>
      <w:tr w:rsidR="0007070C" w:rsidRPr="00710C82" w14:paraId="733B2BE2" w14:textId="77777777" w:rsidTr="00B61B46">
        <w:trPr>
          <w:jc w:val="center"/>
        </w:trPr>
        <w:tc>
          <w:tcPr>
            <w:tcW w:w="4876" w:type="dxa"/>
          </w:tcPr>
          <w:p w14:paraId="13F41495" w14:textId="77777777" w:rsidR="0007070C" w:rsidRPr="00710C82" w:rsidRDefault="0007070C" w:rsidP="00B61B46">
            <w:pPr>
              <w:pStyle w:val="Normal6"/>
              <w:rPr>
                <w:b/>
                <w:i/>
              </w:rPr>
            </w:pPr>
            <w:r w:rsidRPr="00710C82">
              <w:rPr>
                <w:b/>
                <w:i/>
              </w:rPr>
              <w:t>2. Zahteve za primerjavo s podatki iz sistema Eurodac so omejene na primerjavo podatkov o prstnih odtisih in podobi obraza.</w:t>
            </w:r>
          </w:p>
        </w:tc>
        <w:tc>
          <w:tcPr>
            <w:tcW w:w="4876" w:type="dxa"/>
          </w:tcPr>
          <w:p w14:paraId="15C64B15" w14:textId="77777777" w:rsidR="0007070C" w:rsidRPr="00710C82" w:rsidRDefault="0007070C" w:rsidP="00B61B46">
            <w:pPr>
              <w:pStyle w:val="Normal6"/>
            </w:pPr>
          </w:p>
        </w:tc>
      </w:tr>
      <w:tr w:rsidR="0007070C" w:rsidRPr="00710C82" w14:paraId="4A234166" w14:textId="77777777" w:rsidTr="00B61B46">
        <w:trPr>
          <w:jc w:val="center"/>
        </w:trPr>
        <w:tc>
          <w:tcPr>
            <w:tcW w:w="4876" w:type="dxa"/>
          </w:tcPr>
          <w:p w14:paraId="400F7357" w14:textId="77777777" w:rsidR="0007070C" w:rsidRPr="00710C82" w:rsidRDefault="0007070C" w:rsidP="00B61B46">
            <w:pPr>
              <w:pStyle w:val="Normal6"/>
              <w:rPr>
                <w:b/>
                <w:i/>
              </w:rPr>
            </w:pPr>
            <w:r w:rsidRPr="00710C82">
              <w:rPr>
                <w:b/>
                <w:i/>
              </w:rPr>
              <w:t>3. Obdelavo informacij, ki jih Europol pridobi s primerjavo podatkov iz sistema Eurodac, mora odobriti država članica. Taka odobritev se pridobi prek nacionalne enote Europola v zadevni državi članici.</w:t>
            </w:r>
          </w:p>
        </w:tc>
        <w:tc>
          <w:tcPr>
            <w:tcW w:w="4876" w:type="dxa"/>
          </w:tcPr>
          <w:p w14:paraId="2BC89C5C" w14:textId="77777777" w:rsidR="0007070C" w:rsidRPr="00710C82" w:rsidRDefault="0007070C" w:rsidP="00B61B46">
            <w:pPr>
              <w:pStyle w:val="Normal6"/>
            </w:pPr>
          </w:p>
        </w:tc>
      </w:tr>
      <w:tr w:rsidR="0007070C" w:rsidRPr="00710C82" w14:paraId="74DD2A65" w14:textId="77777777" w:rsidTr="00B61B46">
        <w:trPr>
          <w:jc w:val="center"/>
        </w:trPr>
        <w:tc>
          <w:tcPr>
            <w:tcW w:w="4876" w:type="dxa"/>
          </w:tcPr>
          <w:p w14:paraId="4590C6F0" w14:textId="77777777" w:rsidR="0007070C" w:rsidRPr="00710C82" w:rsidRDefault="0007070C" w:rsidP="00B61B46">
            <w:pPr>
              <w:pStyle w:val="Normal6"/>
            </w:pPr>
          </w:p>
        </w:tc>
        <w:tc>
          <w:tcPr>
            <w:tcW w:w="4876" w:type="dxa"/>
          </w:tcPr>
          <w:p w14:paraId="5E2CB9B5" w14:textId="77777777" w:rsidR="0007070C" w:rsidRPr="00710C82" w:rsidRDefault="0007070C" w:rsidP="00B61B46">
            <w:pPr>
              <w:pStyle w:val="Normal6Italic"/>
            </w:pPr>
            <w:r w:rsidRPr="00710C82">
              <w:t>(Ta predlog spremembe velja za celotno besedilo. Če bo sprejet, bodo potrebne ustrezne prilagoditve v celotnem besedilu.)</w:t>
            </w:r>
          </w:p>
        </w:tc>
      </w:tr>
    </w:tbl>
    <w:p w14:paraId="63B0562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EE5307D"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98218F5" w14:textId="77777777" w:rsidR="0007070C" w:rsidRPr="00710C82" w:rsidRDefault="0007070C" w:rsidP="0007070C">
      <w:pPr>
        <w:pStyle w:val="Normal12Italic"/>
        <w:rPr>
          <w:lang w:val="sl-SI"/>
        </w:rPr>
      </w:pPr>
      <w:r w:rsidRPr="00710C82">
        <w:rPr>
          <w:lang w:val="sl-SI"/>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14:paraId="4F04380F" w14:textId="77777777" w:rsidR="0007070C" w:rsidRPr="00710C82" w:rsidRDefault="0007070C" w:rsidP="0007070C">
      <w:r w:rsidRPr="00710C82">
        <w:rPr>
          <w:rStyle w:val="HideTWBExt"/>
        </w:rPr>
        <w:t>&lt;/Amend&gt;</w:t>
      </w:r>
    </w:p>
    <w:p w14:paraId="6FE7751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378</w:t>
      </w:r>
      <w:r w:rsidRPr="00710C82">
        <w:rPr>
          <w:rStyle w:val="HideTWBExt"/>
          <w:b w:val="0"/>
        </w:rPr>
        <w:t>&lt;/NumAm&gt;</w:t>
      </w:r>
    </w:p>
    <w:p w14:paraId="1D848EF6"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016D3A7A" w14:textId="77777777" w:rsidR="0007070C" w:rsidRPr="00710C82" w:rsidRDefault="0007070C" w:rsidP="0007070C">
      <w:pPr>
        <w:pStyle w:val="NormalBold"/>
      </w:pPr>
      <w:r w:rsidRPr="00710C82">
        <w:rPr>
          <w:rStyle w:val="HideTWBExt"/>
          <w:b w:val="0"/>
        </w:rPr>
        <w:t>&lt;/RepeatBlock-By&gt;</w:t>
      </w:r>
    </w:p>
    <w:p w14:paraId="56691C4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96DE3D3" w14:textId="77777777" w:rsidR="0007070C" w:rsidRPr="00710C82" w:rsidRDefault="0007070C" w:rsidP="0007070C">
      <w:pPr>
        <w:pStyle w:val="NormalBold"/>
      </w:pPr>
      <w:r w:rsidRPr="00710C82">
        <w:rPr>
          <w:rStyle w:val="HideTWBExt"/>
          <w:b w:val="0"/>
        </w:rPr>
        <w:t>&lt;Article&gt;</w:t>
      </w:r>
      <w:r w:rsidRPr="00710C82">
        <w:t>Člen 22 – odstavek 1 – uvodno besedilo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66623EF" w14:textId="77777777" w:rsidTr="00B61B46">
        <w:trPr>
          <w:trHeight w:hRule="exact" w:val="240"/>
          <w:jc w:val="center"/>
        </w:trPr>
        <w:tc>
          <w:tcPr>
            <w:tcW w:w="9752" w:type="dxa"/>
            <w:gridSpan w:val="2"/>
          </w:tcPr>
          <w:p w14:paraId="27C9DE69" w14:textId="77777777" w:rsidR="0007070C" w:rsidRPr="00710C82" w:rsidRDefault="0007070C" w:rsidP="00B61B46"/>
        </w:tc>
      </w:tr>
      <w:tr w:rsidR="0007070C" w:rsidRPr="00710C82" w14:paraId="730CB66E" w14:textId="77777777" w:rsidTr="00B61B46">
        <w:trPr>
          <w:trHeight w:val="240"/>
          <w:jc w:val="center"/>
        </w:trPr>
        <w:tc>
          <w:tcPr>
            <w:tcW w:w="4876" w:type="dxa"/>
          </w:tcPr>
          <w:p w14:paraId="177D4DBC" w14:textId="77777777" w:rsidR="0007070C" w:rsidRPr="00710C82" w:rsidRDefault="0007070C" w:rsidP="00B61B46">
            <w:pPr>
              <w:pStyle w:val="ColumnHeading"/>
            </w:pPr>
            <w:r w:rsidRPr="00710C82">
              <w:t>Besedilo, ki ga predlaga Komisija</w:t>
            </w:r>
          </w:p>
        </w:tc>
        <w:tc>
          <w:tcPr>
            <w:tcW w:w="4876" w:type="dxa"/>
          </w:tcPr>
          <w:p w14:paraId="3D1BEAD5" w14:textId="77777777" w:rsidR="0007070C" w:rsidRPr="00710C82" w:rsidRDefault="0007070C" w:rsidP="00B61B46">
            <w:pPr>
              <w:pStyle w:val="ColumnHeading"/>
            </w:pPr>
            <w:r w:rsidRPr="00710C82">
              <w:t>Predlog spremembe</w:t>
            </w:r>
          </w:p>
        </w:tc>
      </w:tr>
      <w:tr w:rsidR="0007070C" w:rsidRPr="00710C82" w14:paraId="01787205" w14:textId="77777777" w:rsidTr="00B61B46">
        <w:trPr>
          <w:jc w:val="center"/>
        </w:trPr>
        <w:tc>
          <w:tcPr>
            <w:tcW w:w="4876" w:type="dxa"/>
          </w:tcPr>
          <w:p w14:paraId="49BF9DFC" w14:textId="77777777" w:rsidR="0007070C" w:rsidRPr="00710C82" w:rsidRDefault="0007070C" w:rsidP="00B61B46">
            <w:pPr>
              <w:pStyle w:val="Normal6"/>
              <w:rPr>
                <w:b/>
                <w:i/>
              </w:rPr>
            </w:pPr>
            <w:r w:rsidRPr="00710C82">
              <w:t>1.</w:t>
            </w:r>
            <w:r w:rsidRPr="00710C82">
              <w:rPr>
                <w:b/>
                <w:i/>
              </w:rPr>
              <w:tab/>
            </w:r>
            <w:r w:rsidRPr="00710C82">
              <w:t>Za namene iz člena 1(1)(c) lahko imenovani organ Europola predloži</w:t>
            </w:r>
            <w:r w:rsidRPr="00710C82">
              <w:rPr>
                <w:b/>
                <w:i/>
              </w:rPr>
              <w:t xml:space="preserve"> obrazloženo elektronsko</w:t>
            </w:r>
            <w:r w:rsidRPr="00710C82">
              <w:t xml:space="preserve"> zahtevo za</w:t>
            </w:r>
            <w:r w:rsidRPr="00710C82">
              <w:rPr>
                <w:b/>
                <w:i/>
              </w:rPr>
              <w:t xml:space="preserve"> primerjavo</w:t>
            </w:r>
            <w:r w:rsidRPr="00710C82">
              <w:t xml:space="preserve"> podatkov</w:t>
            </w:r>
            <w:r w:rsidRPr="00710C82">
              <w:rPr>
                <w:b/>
                <w:i/>
              </w:rPr>
              <w:t xml:space="preserve"> o prstnih odtisih s podatki, shranjenimi</w:t>
            </w:r>
            <w:r w:rsidRPr="00710C82">
              <w:t xml:space="preserve"> v centralnem sistemu, in sicer v okviru pooblastil Europola ter po potrebi za izpolnjevanje njegovih nalog le, če</w:t>
            </w:r>
            <w:r w:rsidRPr="00710C82">
              <w:rPr>
                <w:b/>
                <w:i/>
              </w:rPr>
              <w:t xml:space="preserve"> primerjava s podatki o prstnih odtisih, shranjenimi</w:t>
            </w:r>
            <w:r w:rsidRPr="00710C82">
              <w:t xml:space="preserve"> v vseh sistemih za obdelavo informacij, do katerih ima Europol možnost dostopa s tehničnega in pravnega vidika,</w:t>
            </w:r>
            <w:r w:rsidRPr="00710C82">
              <w:rPr>
                <w:b/>
                <w:i/>
              </w:rPr>
              <w:t xml:space="preserve"> ni pripeljala do ugotovitve identitete posameznika, na katerega se nanašajo podatki,</w:t>
            </w:r>
            <w:r w:rsidRPr="00710C82">
              <w:t xml:space="preserve"> in kadar so kumulativno izpolnjeni naslednji pogoji:</w:t>
            </w:r>
          </w:p>
        </w:tc>
        <w:tc>
          <w:tcPr>
            <w:tcW w:w="4876" w:type="dxa"/>
          </w:tcPr>
          <w:p w14:paraId="571CA87C" w14:textId="77777777" w:rsidR="0007070C" w:rsidRPr="00710C82" w:rsidRDefault="0007070C" w:rsidP="00B61B46">
            <w:pPr>
              <w:pStyle w:val="Normal6"/>
              <w:rPr>
                <w:b/>
                <w:i/>
              </w:rPr>
            </w:pPr>
            <w:r w:rsidRPr="00710C82">
              <w:t>1.</w:t>
            </w:r>
            <w:r w:rsidRPr="00710C82">
              <w:rPr>
                <w:b/>
                <w:i/>
              </w:rPr>
              <w:tab/>
            </w:r>
            <w:r w:rsidRPr="00710C82">
              <w:t>Za namene iz člena 1(1)(c) lahko imenovani organ Europola predloži zahtevo za</w:t>
            </w:r>
            <w:r w:rsidRPr="00710C82">
              <w:rPr>
                <w:b/>
                <w:i/>
              </w:rPr>
              <w:t xml:space="preserve"> dostop do</w:t>
            </w:r>
            <w:r w:rsidRPr="00710C82">
              <w:t xml:space="preserve"> podatkov</w:t>
            </w:r>
            <w:r w:rsidRPr="00710C82">
              <w:rPr>
                <w:b/>
                <w:i/>
              </w:rPr>
              <w:t>, shranjenih</w:t>
            </w:r>
            <w:r w:rsidRPr="00710C82">
              <w:t xml:space="preserve"> v centralnem sistemu, in sicer v okviru pooblastil Europola ter po potrebi za izpolnjevanje njegovih nalog le, če</w:t>
            </w:r>
            <w:r w:rsidRPr="00710C82">
              <w:rPr>
                <w:b/>
                <w:i/>
              </w:rPr>
              <w:t xml:space="preserve"> je bilo pred tem opravljeno preverjanje</w:t>
            </w:r>
            <w:r w:rsidRPr="00710C82">
              <w:t xml:space="preserve"> v vseh sistemih za obdelavo informacij, do katerih ima Europol možnost dostopa s tehničnega in pravnega vidika, in kadar so kumulativno izpolnjeni naslednji pogoji:</w:t>
            </w:r>
          </w:p>
        </w:tc>
      </w:tr>
    </w:tbl>
    <w:p w14:paraId="04BADC8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FAB993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521945A" w14:textId="77777777" w:rsidR="0007070C" w:rsidRPr="00710C82" w:rsidRDefault="0007070C" w:rsidP="0007070C">
      <w:pPr>
        <w:pStyle w:val="Normal12Italic"/>
        <w:rPr>
          <w:lang w:val="sl-SI"/>
        </w:rPr>
      </w:pPr>
      <w:r w:rsidRPr="00710C82">
        <w:rPr>
          <w:lang w:val="sl-SI"/>
        </w:rPr>
        <w:t>V skladu z razširitvijo namena iz člena 1(1)(c) predloga (nekodificirano besedilo), ki določa, da se bo sistem Eurodac uporabljal ne le v okviru izvajanja dublinske uredbe, temveč tudi za namene sodnega pregona. Da bi izpolnili obveznost imenovanih organov držav članic in Europola, bi moral biti postopek dostopanja do sistema Eurodac hiter in učinkovit, vendar bi bilo treba še vedno upoštevati, da je glavni namen tega sistema podpirati države članice pri uporabi dublinske uredbe.</w:t>
      </w:r>
    </w:p>
    <w:p w14:paraId="34451233" w14:textId="77777777" w:rsidR="0007070C" w:rsidRPr="00710C82" w:rsidRDefault="0007070C" w:rsidP="0007070C">
      <w:r w:rsidRPr="00710C82">
        <w:rPr>
          <w:rStyle w:val="HideTWBExt"/>
        </w:rPr>
        <w:t>&lt;/Amend&gt;</w:t>
      </w:r>
    </w:p>
    <w:p w14:paraId="58D801D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379</w:t>
      </w:r>
      <w:r w:rsidRPr="00710C82">
        <w:rPr>
          <w:rStyle w:val="HideTWBExt"/>
          <w:b w:val="0"/>
        </w:rPr>
        <w:t>&lt;/NumAm&gt;</w:t>
      </w:r>
    </w:p>
    <w:p w14:paraId="71CBBB12"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2FD48831" w14:textId="77777777" w:rsidR="0007070C" w:rsidRPr="00710C82" w:rsidRDefault="0007070C" w:rsidP="0007070C">
      <w:pPr>
        <w:pStyle w:val="NormalBold"/>
      </w:pPr>
      <w:r w:rsidRPr="00710C82">
        <w:rPr>
          <w:rStyle w:val="HideTWBExt"/>
          <w:b w:val="0"/>
        </w:rPr>
        <w:t>&lt;/RepeatBlock-By&gt;</w:t>
      </w:r>
    </w:p>
    <w:p w14:paraId="077993F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E2D8414" w14:textId="77777777" w:rsidR="0007070C" w:rsidRPr="00710C82" w:rsidRDefault="0007070C" w:rsidP="0007070C">
      <w:pPr>
        <w:pStyle w:val="NormalBold"/>
      </w:pPr>
      <w:r w:rsidRPr="00710C82">
        <w:rPr>
          <w:rStyle w:val="HideTWBExt"/>
          <w:b w:val="0"/>
        </w:rPr>
        <w:t>&lt;Article&gt;</w:t>
      </w:r>
      <w:r w:rsidRPr="00710C82">
        <w:t>Člen 22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3198C64" w14:textId="77777777" w:rsidTr="00B61B46">
        <w:trPr>
          <w:trHeight w:hRule="exact" w:val="240"/>
          <w:jc w:val="center"/>
        </w:trPr>
        <w:tc>
          <w:tcPr>
            <w:tcW w:w="9752" w:type="dxa"/>
            <w:gridSpan w:val="2"/>
          </w:tcPr>
          <w:p w14:paraId="1330D2F4" w14:textId="77777777" w:rsidR="0007070C" w:rsidRPr="00710C82" w:rsidRDefault="0007070C" w:rsidP="00B61B46"/>
        </w:tc>
      </w:tr>
      <w:tr w:rsidR="0007070C" w:rsidRPr="00710C82" w14:paraId="2B933D86" w14:textId="77777777" w:rsidTr="00B61B46">
        <w:trPr>
          <w:trHeight w:val="240"/>
          <w:jc w:val="center"/>
        </w:trPr>
        <w:tc>
          <w:tcPr>
            <w:tcW w:w="4876" w:type="dxa"/>
          </w:tcPr>
          <w:p w14:paraId="162BC98C" w14:textId="77777777" w:rsidR="0007070C" w:rsidRPr="00710C82" w:rsidRDefault="0007070C" w:rsidP="00B61B46">
            <w:pPr>
              <w:pStyle w:val="ColumnHeading"/>
            </w:pPr>
            <w:r w:rsidRPr="00710C82">
              <w:t>Besedilo, ki ga predlaga Komisija</w:t>
            </w:r>
          </w:p>
        </w:tc>
        <w:tc>
          <w:tcPr>
            <w:tcW w:w="4876" w:type="dxa"/>
          </w:tcPr>
          <w:p w14:paraId="28DFC4F2" w14:textId="77777777" w:rsidR="0007070C" w:rsidRPr="00710C82" w:rsidRDefault="0007070C" w:rsidP="00B61B46">
            <w:pPr>
              <w:pStyle w:val="ColumnHeading"/>
            </w:pPr>
            <w:r w:rsidRPr="00710C82">
              <w:t>Predlog spremembe</w:t>
            </w:r>
          </w:p>
        </w:tc>
      </w:tr>
      <w:tr w:rsidR="0007070C" w:rsidRPr="00710C82" w14:paraId="3B8305A0" w14:textId="77777777" w:rsidTr="00B61B46">
        <w:trPr>
          <w:jc w:val="center"/>
        </w:trPr>
        <w:tc>
          <w:tcPr>
            <w:tcW w:w="4876" w:type="dxa"/>
          </w:tcPr>
          <w:p w14:paraId="4AAC0DB4"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primerjavo podatkov o prstnih odtisih in podobi obraza.</w:t>
            </w:r>
          </w:p>
        </w:tc>
        <w:tc>
          <w:tcPr>
            <w:tcW w:w="4876" w:type="dxa"/>
          </w:tcPr>
          <w:p w14:paraId="45968BEE"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w:t>
            </w:r>
            <w:r w:rsidRPr="00710C82">
              <w:rPr>
                <w:b/>
                <w:i/>
              </w:rPr>
              <w:t xml:space="preserve"> strogo potrebne in ustrezne zahteve, v vsakem primeru pa na</w:t>
            </w:r>
            <w:r w:rsidRPr="00710C82">
              <w:t xml:space="preserve"> primerjavo podatkov o prstnih odtisih in podobi obraza.</w:t>
            </w:r>
          </w:p>
        </w:tc>
      </w:tr>
    </w:tbl>
    <w:p w14:paraId="2C7B8EA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B1BCFF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5052A65"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02381001" w14:textId="77777777" w:rsidR="0007070C" w:rsidRPr="00710C82" w:rsidRDefault="0007070C" w:rsidP="0007070C">
      <w:r w:rsidRPr="00710C82">
        <w:rPr>
          <w:rStyle w:val="HideTWBExt"/>
        </w:rPr>
        <w:t>&lt;/Amend&gt;</w:t>
      </w:r>
    </w:p>
    <w:p w14:paraId="3BCAA96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380</w:t>
      </w:r>
      <w:r w:rsidRPr="00710C82">
        <w:rPr>
          <w:rStyle w:val="HideTWBExt"/>
          <w:b w:val="0"/>
        </w:rPr>
        <w:t>&lt;/NumAm&gt;</w:t>
      </w:r>
    </w:p>
    <w:p w14:paraId="68D12F8E"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C1A3D58" w14:textId="77777777" w:rsidR="0007070C" w:rsidRPr="00710C82" w:rsidRDefault="0007070C" w:rsidP="0007070C">
      <w:pPr>
        <w:pStyle w:val="NormalBold"/>
      </w:pPr>
      <w:r w:rsidRPr="00710C82">
        <w:rPr>
          <w:rStyle w:val="HideTWBExt"/>
          <w:b w:val="0"/>
        </w:rPr>
        <w:t>&lt;/RepeatBlock-By&gt;</w:t>
      </w:r>
    </w:p>
    <w:p w14:paraId="55B01BE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02A6871" w14:textId="77777777" w:rsidR="0007070C" w:rsidRPr="00710C82" w:rsidRDefault="0007070C" w:rsidP="0007070C">
      <w:pPr>
        <w:pStyle w:val="NormalBold"/>
      </w:pPr>
      <w:r w:rsidRPr="00710C82">
        <w:rPr>
          <w:rStyle w:val="HideTWBExt"/>
          <w:b w:val="0"/>
        </w:rPr>
        <w:t>&lt;Article&gt;</w:t>
      </w:r>
      <w:r w:rsidRPr="00710C82">
        <w:t>Člen 22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DB51399" w14:textId="77777777" w:rsidTr="00B61B46">
        <w:trPr>
          <w:trHeight w:hRule="exact" w:val="240"/>
          <w:jc w:val="center"/>
        </w:trPr>
        <w:tc>
          <w:tcPr>
            <w:tcW w:w="9752" w:type="dxa"/>
            <w:gridSpan w:val="2"/>
          </w:tcPr>
          <w:p w14:paraId="55F5B1DB" w14:textId="77777777" w:rsidR="0007070C" w:rsidRPr="00710C82" w:rsidRDefault="0007070C" w:rsidP="00B61B46"/>
        </w:tc>
      </w:tr>
      <w:tr w:rsidR="0007070C" w:rsidRPr="00710C82" w14:paraId="6E0D7F32" w14:textId="77777777" w:rsidTr="00B61B46">
        <w:trPr>
          <w:trHeight w:val="240"/>
          <w:jc w:val="center"/>
        </w:trPr>
        <w:tc>
          <w:tcPr>
            <w:tcW w:w="4876" w:type="dxa"/>
          </w:tcPr>
          <w:p w14:paraId="36BDA3C8" w14:textId="77777777" w:rsidR="0007070C" w:rsidRPr="00710C82" w:rsidRDefault="0007070C" w:rsidP="00B61B46">
            <w:pPr>
              <w:pStyle w:val="ColumnHeading"/>
            </w:pPr>
            <w:r w:rsidRPr="00710C82">
              <w:t>Besedilo, ki ga predlaga Komisija</w:t>
            </w:r>
          </w:p>
        </w:tc>
        <w:tc>
          <w:tcPr>
            <w:tcW w:w="4876" w:type="dxa"/>
          </w:tcPr>
          <w:p w14:paraId="24410946" w14:textId="77777777" w:rsidR="0007070C" w:rsidRPr="00710C82" w:rsidRDefault="0007070C" w:rsidP="00B61B46">
            <w:pPr>
              <w:pStyle w:val="ColumnHeading"/>
            </w:pPr>
            <w:r w:rsidRPr="00710C82">
              <w:t>Predlog spremembe</w:t>
            </w:r>
          </w:p>
        </w:tc>
      </w:tr>
      <w:tr w:rsidR="0007070C" w:rsidRPr="00710C82" w14:paraId="27C26204" w14:textId="77777777" w:rsidTr="00B61B46">
        <w:trPr>
          <w:jc w:val="center"/>
        </w:trPr>
        <w:tc>
          <w:tcPr>
            <w:tcW w:w="4876" w:type="dxa"/>
          </w:tcPr>
          <w:p w14:paraId="16D586EB"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primerjavo podatkov o prstnih odtisih in podobi obraza.</w:t>
            </w:r>
          </w:p>
        </w:tc>
        <w:tc>
          <w:tcPr>
            <w:tcW w:w="4876" w:type="dxa"/>
          </w:tcPr>
          <w:p w14:paraId="18A5B2A0"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primerjavo podatkov o prstnih odtisih in podobi obraza</w:t>
            </w:r>
            <w:r w:rsidRPr="00710C82">
              <w:rPr>
                <w:b/>
                <w:i/>
              </w:rPr>
              <w:t xml:space="preserve"> ter alfanumeričnih podatkov</w:t>
            </w:r>
            <w:r w:rsidRPr="00710C82">
              <w:t>.</w:t>
            </w:r>
          </w:p>
        </w:tc>
      </w:tr>
    </w:tbl>
    <w:p w14:paraId="67370EA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639859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7C6CDCB" w14:textId="442E14F0" w:rsidR="0007070C" w:rsidRPr="00710C82" w:rsidRDefault="0007070C" w:rsidP="0007070C">
      <w:pPr>
        <w:pStyle w:val="Normal12Italic"/>
        <w:rPr>
          <w:lang w:val="sl-SI"/>
        </w:rPr>
      </w:pPr>
      <w:r w:rsidRPr="00710C82">
        <w:rPr>
          <w:lang w:val="sl-SI"/>
        </w:rPr>
        <w:t xml:space="preserve">Enaka obrazložitev kot </w:t>
      </w:r>
      <w:r w:rsidR="00DB01D0" w:rsidRPr="00710C82">
        <w:rPr>
          <w:lang w:val="sl-SI"/>
        </w:rPr>
        <w:t xml:space="preserve">pri predlogu </w:t>
      </w:r>
      <w:r w:rsidRPr="00710C82">
        <w:rPr>
          <w:lang w:val="sl-SI"/>
        </w:rPr>
        <w:t xml:space="preserve">spremembe </w:t>
      </w:r>
      <w:r w:rsidR="00DB01D0" w:rsidRPr="00710C82">
        <w:rPr>
          <w:lang w:val="sl-SI"/>
        </w:rPr>
        <w:t>k</w:t>
      </w:r>
      <w:r w:rsidRPr="00710C82">
        <w:rPr>
          <w:lang w:val="sl-SI"/>
        </w:rPr>
        <w:t xml:space="preserve"> </w:t>
      </w:r>
      <w:r w:rsidR="00DB01D0" w:rsidRPr="00710C82">
        <w:rPr>
          <w:lang w:val="sl-SI"/>
        </w:rPr>
        <w:t xml:space="preserve">naslovu </w:t>
      </w:r>
      <w:r w:rsidRPr="00710C82">
        <w:rPr>
          <w:lang w:val="sl-SI"/>
        </w:rPr>
        <w:t>člena 20.</w:t>
      </w:r>
    </w:p>
    <w:p w14:paraId="10D1B9B8" w14:textId="77777777" w:rsidR="0007070C" w:rsidRPr="00710C82" w:rsidRDefault="0007070C" w:rsidP="0007070C">
      <w:r w:rsidRPr="00710C82">
        <w:rPr>
          <w:rStyle w:val="HideTWBExt"/>
        </w:rPr>
        <w:t>&lt;/Amend&gt;</w:t>
      </w:r>
    </w:p>
    <w:p w14:paraId="58CE7A9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381</w:t>
      </w:r>
      <w:r w:rsidRPr="00710C82">
        <w:rPr>
          <w:rStyle w:val="HideTWBExt"/>
          <w:b w:val="0"/>
        </w:rPr>
        <w:t>&lt;/NumAm&gt;</w:t>
      </w:r>
    </w:p>
    <w:p w14:paraId="04410BC2"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E6CC759"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3E28922D" w14:textId="77777777" w:rsidR="0007070C" w:rsidRPr="00710C82" w:rsidRDefault="0007070C" w:rsidP="0007070C">
      <w:r w:rsidRPr="00710C82">
        <w:rPr>
          <w:rStyle w:val="HideTWBExt"/>
        </w:rPr>
        <w:t>&lt;/RepeatBlock-By&gt;</w:t>
      </w:r>
    </w:p>
    <w:p w14:paraId="357C90F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6D1BADC" w14:textId="77777777" w:rsidR="0007070C" w:rsidRPr="00710C82" w:rsidRDefault="0007070C" w:rsidP="0007070C">
      <w:pPr>
        <w:pStyle w:val="NormalBold"/>
      </w:pPr>
      <w:r w:rsidRPr="00710C82">
        <w:rPr>
          <w:rStyle w:val="HideTWBExt"/>
          <w:b w:val="0"/>
        </w:rPr>
        <w:t>&lt;Article&gt;</w:t>
      </w:r>
      <w:r w:rsidRPr="00710C82">
        <w:t>Člen 22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751D7E7" w14:textId="77777777" w:rsidTr="00B61B46">
        <w:trPr>
          <w:trHeight w:hRule="exact" w:val="240"/>
          <w:jc w:val="center"/>
        </w:trPr>
        <w:tc>
          <w:tcPr>
            <w:tcW w:w="9752" w:type="dxa"/>
            <w:gridSpan w:val="2"/>
          </w:tcPr>
          <w:p w14:paraId="36FA31B6" w14:textId="77777777" w:rsidR="0007070C" w:rsidRPr="00710C82" w:rsidRDefault="0007070C" w:rsidP="00B61B46"/>
        </w:tc>
      </w:tr>
      <w:tr w:rsidR="0007070C" w:rsidRPr="00710C82" w14:paraId="17113B69" w14:textId="77777777" w:rsidTr="00B61B46">
        <w:trPr>
          <w:trHeight w:val="240"/>
          <w:jc w:val="center"/>
        </w:trPr>
        <w:tc>
          <w:tcPr>
            <w:tcW w:w="4876" w:type="dxa"/>
          </w:tcPr>
          <w:p w14:paraId="59D48904" w14:textId="77777777" w:rsidR="0007070C" w:rsidRPr="00710C82" w:rsidRDefault="0007070C" w:rsidP="00B61B46">
            <w:pPr>
              <w:pStyle w:val="ColumnHeading"/>
            </w:pPr>
            <w:r w:rsidRPr="00710C82">
              <w:t>Besedilo, ki ga predlaga Komisija</w:t>
            </w:r>
          </w:p>
        </w:tc>
        <w:tc>
          <w:tcPr>
            <w:tcW w:w="4876" w:type="dxa"/>
          </w:tcPr>
          <w:p w14:paraId="49993EF6" w14:textId="77777777" w:rsidR="0007070C" w:rsidRPr="00710C82" w:rsidRDefault="0007070C" w:rsidP="00B61B46">
            <w:pPr>
              <w:pStyle w:val="ColumnHeading"/>
            </w:pPr>
            <w:r w:rsidRPr="00710C82">
              <w:t>Predlog spremembe</w:t>
            </w:r>
          </w:p>
        </w:tc>
      </w:tr>
      <w:tr w:rsidR="0007070C" w:rsidRPr="00710C82" w14:paraId="60DC50C4" w14:textId="77777777" w:rsidTr="00B61B46">
        <w:trPr>
          <w:jc w:val="center"/>
        </w:trPr>
        <w:tc>
          <w:tcPr>
            <w:tcW w:w="4876" w:type="dxa"/>
          </w:tcPr>
          <w:p w14:paraId="0B20EF08"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primerjavo podatkov o prstnih odtisih</w:t>
            </w:r>
            <w:r w:rsidRPr="00710C82">
              <w:rPr>
                <w:b/>
                <w:i/>
              </w:rPr>
              <w:t xml:space="preserve"> in</w:t>
            </w:r>
            <w:r w:rsidRPr="00710C82">
              <w:t xml:space="preserve"> podobi obraza.</w:t>
            </w:r>
          </w:p>
        </w:tc>
        <w:tc>
          <w:tcPr>
            <w:tcW w:w="4876" w:type="dxa"/>
          </w:tcPr>
          <w:p w14:paraId="097ECF1D" w14:textId="77777777" w:rsidR="0007070C" w:rsidRPr="00710C82" w:rsidRDefault="0007070C" w:rsidP="00B61B46">
            <w:pPr>
              <w:pStyle w:val="Normal6"/>
              <w:rPr>
                <w:b/>
                <w:i/>
              </w:rPr>
            </w:pPr>
            <w:r w:rsidRPr="00710C82">
              <w:t>2.</w:t>
            </w:r>
            <w:r w:rsidRPr="00710C82">
              <w:rPr>
                <w:b/>
                <w:i/>
              </w:rPr>
              <w:tab/>
            </w:r>
            <w:r w:rsidRPr="00710C82">
              <w:t>Zahteve za primerjavo s podatki iz sistema Eurodac so omejene na primerjavo podatkov o prstnih odtisih</w:t>
            </w:r>
            <w:r w:rsidRPr="00710C82">
              <w:rPr>
                <w:b/>
                <w:i/>
              </w:rPr>
              <w:t>, podatkov o</w:t>
            </w:r>
            <w:r w:rsidRPr="00710C82">
              <w:t xml:space="preserve"> podobi obraza</w:t>
            </w:r>
            <w:r w:rsidRPr="00710C82">
              <w:rPr>
                <w:b/>
                <w:i/>
              </w:rPr>
              <w:t xml:space="preserve"> ali obeh vrst podatkov</w:t>
            </w:r>
            <w:r w:rsidRPr="00710C82">
              <w:t>.</w:t>
            </w:r>
          </w:p>
        </w:tc>
      </w:tr>
    </w:tbl>
    <w:p w14:paraId="7F13691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6B44551" w14:textId="77777777" w:rsidR="0007070C" w:rsidRPr="00710C82" w:rsidRDefault="0007070C" w:rsidP="0007070C">
      <w:r w:rsidRPr="00710C82">
        <w:rPr>
          <w:rStyle w:val="HideTWBExt"/>
        </w:rPr>
        <w:t>&lt;/Amend&gt;</w:t>
      </w:r>
    </w:p>
    <w:p w14:paraId="6CD40ED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382</w:t>
      </w:r>
      <w:r w:rsidRPr="00710C82">
        <w:rPr>
          <w:rStyle w:val="HideTWBExt"/>
          <w:b w:val="0"/>
        </w:rPr>
        <w:t>&lt;/NumAm&gt;</w:t>
      </w:r>
    </w:p>
    <w:p w14:paraId="1E4B1758"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41CB438A" w14:textId="77777777" w:rsidR="0007070C" w:rsidRPr="00710C82" w:rsidRDefault="0007070C" w:rsidP="0007070C">
      <w:pPr>
        <w:pStyle w:val="NormalBold"/>
      </w:pPr>
      <w:r w:rsidRPr="00710C82">
        <w:rPr>
          <w:rStyle w:val="HideTWBExt"/>
          <w:b w:val="0"/>
        </w:rPr>
        <w:t>&lt;/RepeatBlock-By&gt;</w:t>
      </w:r>
    </w:p>
    <w:p w14:paraId="2DEAE44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744DEF3" w14:textId="77777777" w:rsidR="0007070C" w:rsidRPr="00710C82" w:rsidRDefault="0007070C" w:rsidP="0007070C">
      <w:pPr>
        <w:pStyle w:val="NormalBold"/>
      </w:pPr>
      <w:r w:rsidRPr="00710C82">
        <w:rPr>
          <w:rStyle w:val="HideTWBExt"/>
          <w:b w:val="0"/>
        </w:rPr>
        <w:t>&lt;Article&gt;</w:t>
      </w:r>
      <w:r w:rsidRPr="00710C82">
        <w:t>Člen 23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75B5CDD" w14:textId="77777777" w:rsidTr="00B61B46">
        <w:trPr>
          <w:trHeight w:hRule="exact" w:val="240"/>
          <w:jc w:val="center"/>
        </w:trPr>
        <w:tc>
          <w:tcPr>
            <w:tcW w:w="9752" w:type="dxa"/>
            <w:gridSpan w:val="2"/>
          </w:tcPr>
          <w:p w14:paraId="1829D19E" w14:textId="77777777" w:rsidR="0007070C" w:rsidRPr="00710C82" w:rsidRDefault="0007070C" w:rsidP="00B61B46"/>
        </w:tc>
      </w:tr>
      <w:tr w:rsidR="0007070C" w:rsidRPr="00710C82" w14:paraId="630B6987" w14:textId="77777777" w:rsidTr="00B61B46">
        <w:trPr>
          <w:trHeight w:val="240"/>
          <w:jc w:val="center"/>
        </w:trPr>
        <w:tc>
          <w:tcPr>
            <w:tcW w:w="4876" w:type="dxa"/>
          </w:tcPr>
          <w:p w14:paraId="2706422F" w14:textId="77777777" w:rsidR="0007070C" w:rsidRPr="00710C82" w:rsidRDefault="0007070C" w:rsidP="00B61B46">
            <w:pPr>
              <w:pStyle w:val="ColumnHeading"/>
            </w:pPr>
            <w:r w:rsidRPr="00710C82">
              <w:t>Besedilo, ki ga predlaga Komisija</w:t>
            </w:r>
          </w:p>
        </w:tc>
        <w:tc>
          <w:tcPr>
            <w:tcW w:w="4876" w:type="dxa"/>
          </w:tcPr>
          <w:p w14:paraId="3625CBE2" w14:textId="77777777" w:rsidR="0007070C" w:rsidRPr="00710C82" w:rsidRDefault="0007070C" w:rsidP="00B61B46">
            <w:pPr>
              <w:pStyle w:val="ColumnHeading"/>
            </w:pPr>
            <w:r w:rsidRPr="00710C82">
              <w:t>Predlog spremembe</w:t>
            </w:r>
          </w:p>
        </w:tc>
      </w:tr>
      <w:tr w:rsidR="0007070C" w:rsidRPr="00710C82" w14:paraId="4099C203" w14:textId="77777777" w:rsidTr="00B61B46">
        <w:trPr>
          <w:jc w:val="center"/>
        </w:trPr>
        <w:tc>
          <w:tcPr>
            <w:tcW w:w="4876" w:type="dxa"/>
          </w:tcPr>
          <w:p w14:paraId="47DC445F" w14:textId="77777777" w:rsidR="0007070C" w:rsidRPr="00710C82" w:rsidRDefault="0007070C" w:rsidP="00B61B46">
            <w:pPr>
              <w:pStyle w:val="Normal6"/>
              <w:rPr>
                <w:b/>
                <w:i/>
              </w:rPr>
            </w:pPr>
            <w:r w:rsidRPr="00710C82">
              <w:t>2.</w:t>
            </w:r>
            <w:r w:rsidRPr="00710C82">
              <w:rPr>
                <w:b/>
                <w:i/>
              </w:rPr>
              <w:tab/>
            </w:r>
            <w:r w:rsidRPr="00710C82">
              <w:t>Za namene iz člena 1(1)(c) države članice digitalno obdelajo prstne odtise in jih posredujejo v podatkovnem formatu, določenem v dogovorjenem kontrolnem dokumentu vmesnika, s čimer zagotovijo, da se lahko primerjava opravi z računalniško podprtim sistemom za prepoznavanje prstnih odtisov.</w:t>
            </w:r>
          </w:p>
        </w:tc>
        <w:tc>
          <w:tcPr>
            <w:tcW w:w="4876" w:type="dxa"/>
          </w:tcPr>
          <w:p w14:paraId="6837D2AA" w14:textId="77777777" w:rsidR="0007070C" w:rsidRPr="00710C82" w:rsidRDefault="0007070C" w:rsidP="00B61B46">
            <w:pPr>
              <w:pStyle w:val="Normal6"/>
              <w:rPr>
                <w:b/>
                <w:i/>
              </w:rPr>
            </w:pPr>
            <w:r w:rsidRPr="00710C82">
              <w:t>2.</w:t>
            </w:r>
            <w:r w:rsidRPr="00710C82">
              <w:rPr>
                <w:b/>
                <w:i/>
              </w:rPr>
              <w:tab/>
            </w:r>
            <w:r w:rsidRPr="00710C82">
              <w:t>Za namene iz člena 1(1)(c) države članice digitalno obdelajo prstne odtise in</w:t>
            </w:r>
            <w:r w:rsidRPr="00710C82">
              <w:rPr>
                <w:b/>
                <w:i/>
              </w:rPr>
              <w:t xml:space="preserve"> podobo obraza ter</w:t>
            </w:r>
            <w:r w:rsidRPr="00710C82">
              <w:t xml:space="preserve"> jih posredujejo v podatkovnem formatu, določenem v dogovorjenem kontrolnem dokumentu vmesnika, s čimer zagotovijo, da se lahko primerjava opravi z računalniško podprtim sistemom za prepoznavanje prstnih odtisov</w:t>
            </w:r>
            <w:r w:rsidRPr="00710C82">
              <w:rPr>
                <w:b/>
                <w:i/>
              </w:rPr>
              <w:t xml:space="preserve"> in obrazov</w:t>
            </w:r>
            <w:r w:rsidRPr="00710C82">
              <w:t>.</w:t>
            </w:r>
          </w:p>
        </w:tc>
      </w:tr>
    </w:tbl>
    <w:p w14:paraId="65B4C96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39F45DD"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0481A21" w14:textId="272D20C7"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obveznostjo iz člena 2.</w:t>
      </w:r>
    </w:p>
    <w:p w14:paraId="191F64F1" w14:textId="77777777" w:rsidR="0007070C" w:rsidRPr="00710C82" w:rsidRDefault="0007070C" w:rsidP="0007070C">
      <w:r w:rsidRPr="00710C82">
        <w:rPr>
          <w:rStyle w:val="HideTWBExt"/>
        </w:rPr>
        <w:t>&lt;/Amend&gt;</w:t>
      </w:r>
    </w:p>
    <w:p w14:paraId="64703C4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383</w:t>
      </w:r>
      <w:r w:rsidRPr="00710C82">
        <w:rPr>
          <w:rStyle w:val="HideTWBExt"/>
          <w:b w:val="0"/>
        </w:rPr>
        <w:t>&lt;/NumAm&gt;</w:t>
      </w:r>
    </w:p>
    <w:p w14:paraId="40C46720"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9B5047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40798B98" w14:textId="77777777" w:rsidR="0007070C" w:rsidRPr="00710C82" w:rsidRDefault="0007070C" w:rsidP="0007070C">
      <w:r w:rsidRPr="00710C82">
        <w:rPr>
          <w:rStyle w:val="HideTWBExt"/>
        </w:rPr>
        <w:t>&lt;/RepeatBlock-By&gt;</w:t>
      </w:r>
    </w:p>
    <w:p w14:paraId="11ED26C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1F6657B" w14:textId="77777777" w:rsidR="0007070C" w:rsidRPr="00710C82" w:rsidRDefault="0007070C" w:rsidP="0007070C">
      <w:pPr>
        <w:pStyle w:val="NormalBold"/>
      </w:pPr>
      <w:r w:rsidRPr="00710C82">
        <w:rPr>
          <w:rStyle w:val="HideTWBExt"/>
          <w:b w:val="0"/>
        </w:rPr>
        <w:t>&lt;Article&gt;</w:t>
      </w:r>
      <w:r w:rsidRPr="00710C82">
        <w:t>Člen 24 – odstavek 1 – točka a</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A0BC625" w14:textId="77777777" w:rsidTr="00B61B46">
        <w:trPr>
          <w:trHeight w:hRule="exact" w:val="240"/>
          <w:jc w:val="center"/>
        </w:trPr>
        <w:tc>
          <w:tcPr>
            <w:tcW w:w="9752" w:type="dxa"/>
            <w:gridSpan w:val="2"/>
          </w:tcPr>
          <w:p w14:paraId="74A005CF" w14:textId="77777777" w:rsidR="0007070C" w:rsidRPr="00710C82" w:rsidRDefault="0007070C" w:rsidP="00B61B46"/>
        </w:tc>
      </w:tr>
      <w:tr w:rsidR="0007070C" w:rsidRPr="00710C82" w14:paraId="53AABB8B" w14:textId="77777777" w:rsidTr="00B61B46">
        <w:trPr>
          <w:trHeight w:val="240"/>
          <w:jc w:val="center"/>
        </w:trPr>
        <w:tc>
          <w:tcPr>
            <w:tcW w:w="4876" w:type="dxa"/>
          </w:tcPr>
          <w:p w14:paraId="70BD3B4D" w14:textId="77777777" w:rsidR="0007070C" w:rsidRPr="00710C82" w:rsidRDefault="0007070C" w:rsidP="00B61B46">
            <w:pPr>
              <w:pStyle w:val="ColumnHeading"/>
            </w:pPr>
            <w:r w:rsidRPr="00710C82">
              <w:t>Besedilo, ki ga predlaga Komisija</w:t>
            </w:r>
          </w:p>
        </w:tc>
        <w:tc>
          <w:tcPr>
            <w:tcW w:w="4876" w:type="dxa"/>
          </w:tcPr>
          <w:p w14:paraId="2698EC37" w14:textId="77777777" w:rsidR="0007070C" w:rsidRPr="00710C82" w:rsidRDefault="0007070C" w:rsidP="00B61B46">
            <w:pPr>
              <w:pStyle w:val="ColumnHeading"/>
            </w:pPr>
            <w:r w:rsidRPr="00710C82">
              <w:t>Predlog spremembe</w:t>
            </w:r>
          </w:p>
        </w:tc>
      </w:tr>
      <w:tr w:rsidR="0007070C" w:rsidRPr="00710C82" w14:paraId="2F7FED02" w14:textId="77777777" w:rsidTr="00B61B46">
        <w:trPr>
          <w:jc w:val="center"/>
        </w:trPr>
        <w:tc>
          <w:tcPr>
            <w:tcW w:w="4876" w:type="dxa"/>
          </w:tcPr>
          <w:p w14:paraId="57E99ADD" w14:textId="77777777" w:rsidR="0007070C" w:rsidRPr="00710C82" w:rsidRDefault="0007070C" w:rsidP="00B61B46">
            <w:pPr>
              <w:pStyle w:val="Normal6"/>
              <w:rPr>
                <w:b/>
                <w:i/>
              </w:rPr>
            </w:pPr>
            <w:r w:rsidRPr="00710C82">
              <w:t>(a)</w:t>
            </w:r>
            <w:r w:rsidRPr="00710C82">
              <w:rPr>
                <w:b/>
                <w:i/>
              </w:rPr>
              <w:tab/>
            </w:r>
            <w:r w:rsidRPr="00710C82">
              <w:t>zakonitosti odvzema prstnih odtisov in pridobitve podobe obraza;</w:t>
            </w:r>
          </w:p>
        </w:tc>
        <w:tc>
          <w:tcPr>
            <w:tcW w:w="4876" w:type="dxa"/>
          </w:tcPr>
          <w:p w14:paraId="37E6E22F" w14:textId="77777777" w:rsidR="0007070C" w:rsidRPr="00710C82" w:rsidRDefault="0007070C" w:rsidP="00B61B46">
            <w:pPr>
              <w:pStyle w:val="Normal6"/>
              <w:rPr>
                <w:b/>
                <w:i/>
              </w:rPr>
            </w:pPr>
            <w:r w:rsidRPr="00710C82">
              <w:t>(a)</w:t>
            </w:r>
            <w:r w:rsidRPr="00710C82">
              <w:rPr>
                <w:b/>
                <w:i/>
              </w:rPr>
              <w:tab/>
            </w:r>
            <w:r w:rsidRPr="00710C82">
              <w:t>zakonitosti odvzema prstnih odtisov in pridobitve podobe obraza</w:t>
            </w:r>
            <w:r w:rsidRPr="00710C82">
              <w:rPr>
                <w:b/>
                <w:i/>
              </w:rPr>
              <w:t xml:space="preserve"> ali obeh vrst podatkov</w:t>
            </w:r>
            <w:r w:rsidRPr="00710C82">
              <w:t>;</w:t>
            </w:r>
          </w:p>
        </w:tc>
      </w:tr>
    </w:tbl>
    <w:p w14:paraId="59B4279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F5F98BB" w14:textId="77777777" w:rsidR="0007070C" w:rsidRPr="00710C82" w:rsidRDefault="0007070C" w:rsidP="0007070C">
      <w:r w:rsidRPr="00710C82">
        <w:rPr>
          <w:rStyle w:val="HideTWBExt"/>
        </w:rPr>
        <w:t>&lt;/Amend&gt;</w:t>
      </w:r>
    </w:p>
    <w:p w14:paraId="417325B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384</w:t>
      </w:r>
      <w:r w:rsidRPr="00710C82">
        <w:rPr>
          <w:rStyle w:val="HideTWBExt"/>
          <w:b w:val="0"/>
        </w:rPr>
        <w:t>&lt;/NumAm&gt;</w:t>
      </w:r>
    </w:p>
    <w:p w14:paraId="797A809E"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6BA534DE" w14:textId="77777777" w:rsidR="0007070C" w:rsidRPr="00710C82" w:rsidRDefault="0007070C" w:rsidP="0007070C">
      <w:pPr>
        <w:pStyle w:val="NormalBold"/>
      </w:pPr>
      <w:r w:rsidRPr="00710C82">
        <w:rPr>
          <w:rStyle w:val="HideTWBExt"/>
          <w:b w:val="0"/>
        </w:rPr>
        <w:t>&lt;/RepeatBlock-By&gt;</w:t>
      </w:r>
    </w:p>
    <w:p w14:paraId="3BEA121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DC42C42" w14:textId="77777777" w:rsidR="0007070C" w:rsidRPr="00710C82" w:rsidRDefault="0007070C" w:rsidP="0007070C">
      <w:pPr>
        <w:pStyle w:val="NormalBold"/>
      </w:pPr>
      <w:r w:rsidRPr="00710C82">
        <w:rPr>
          <w:rStyle w:val="HideTWBExt"/>
          <w:b w:val="0"/>
        </w:rPr>
        <w:t>&lt;Article&gt;</w:t>
      </w:r>
      <w:r w:rsidRPr="00710C82">
        <w:t>Člen 24 – odstavek 1 – točka b</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8FF841B" w14:textId="77777777" w:rsidTr="00B61B46">
        <w:trPr>
          <w:trHeight w:hRule="exact" w:val="240"/>
          <w:jc w:val="center"/>
        </w:trPr>
        <w:tc>
          <w:tcPr>
            <w:tcW w:w="9752" w:type="dxa"/>
            <w:gridSpan w:val="2"/>
          </w:tcPr>
          <w:p w14:paraId="09E2B327" w14:textId="77777777" w:rsidR="0007070C" w:rsidRPr="00710C82" w:rsidRDefault="0007070C" w:rsidP="00B61B46"/>
        </w:tc>
      </w:tr>
      <w:tr w:rsidR="0007070C" w:rsidRPr="00710C82" w14:paraId="57E6397C" w14:textId="77777777" w:rsidTr="00B61B46">
        <w:trPr>
          <w:trHeight w:val="240"/>
          <w:jc w:val="center"/>
        </w:trPr>
        <w:tc>
          <w:tcPr>
            <w:tcW w:w="4876" w:type="dxa"/>
          </w:tcPr>
          <w:p w14:paraId="5D7BEEB3" w14:textId="77777777" w:rsidR="0007070C" w:rsidRPr="00710C82" w:rsidRDefault="0007070C" w:rsidP="00B61B46">
            <w:pPr>
              <w:pStyle w:val="ColumnHeading"/>
            </w:pPr>
            <w:r w:rsidRPr="00710C82">
              <w:t>Besedilo, ki ga predlaga Komisija</w:t>
            </w:r>
          </w:p>
        </w:tc>
        <w:tc>
          <w:tcPr>
            <w:tcW w:w="4876" w:type="dxa"/>
          </w:tcPr>
          <w:p w14:paraId="768142A2" w14:textId="77777777" w:rsidR="0007070C" w:rsidRPr="00710C82" w:rsidRDefault="0007070C" w:rsidP="00B61B46">
            <w:pPr>
              <w:pStyle w:val="ColumnHeading"/>
            </w:pPr>
            <w:r w:rsidRPr="00710C82">
              <w:t>Predlog spremembe</w:t>
            </w:r>
          </w:p>
        </w:tc>
      </w:tr>
      <w:tr w:rsidR="0007070C" w:rsidRPr="00710C82" w14:paraId="467AA02D" w14:textId="77777777" w:rsidTr="00B61B46">
        <w:trPr>
          <w:jc w:val="center"/>
        </w:trPr>
        <w:tc>
          <w:tcPr>
            <w:tcW w:w="4876" w:type="dxa"/>
          </w:tcPr>
          <w:p w14:paraId="363834F8" w14:textId="77777777" w:rsidR="0007070C" w:rsidRPr="00710C82" w:rsidRDefault="0007070C" w:rsidP="00B61B46">
            <w:pPr>
              <w:pStyle w:val="Normal6"/>
              <w:rPr>
                <w:b/>
                <w:i/>
              </w:rPr>
            </w:pPr>
            <w:r w:rsidRPr="00710C82">
              <w:t>b)</w:t>
            </w:r>
            <w:r w:rsidRPr="00710C82">
              <w:rPr>
                <w:b/>
                <w:i/>
              </w:rPr>
              <w:tab/>
            </w:r>
            <w:r w:rsidRPr="00710C82">
              <w:t>zakonitosti posredovanja podatkov o prstnih odtisih in drugih podatkov iz člena 12, člena 13(2) in člena 14(2) v centralni sistem;</w:t>
            </w:r>
          </w:p>
        </w:tc>
        <w:tc>
          <w:tcPr>
            <w:tcW w:w="4876" w:type="dxa"/>
          </w:tcPr>
          <w:p w14:paraId="2554EFA7" w14:textId="77777777" w:rsidR="0007070C" w:rsidRPr="00710C82" w:rsidRDefault="0007070C" w:rsidP="00B61B46">
            <w:pPr>
              <w:pStyle w:val="Normal6"/>
              <w:rPr>
                <w:b/>
                <w:i/>
              </w:rPr>
            </w:pPr>
            <w:r w:rsidRPr="00710C82">
              <w:t>b)</w:t>
            </w:r>
            <w:r w:rsidRPr="00710C82">
              <w:rPr>
                <w:b/>
                <w:i/>
              </w:rPr>
              <w:tab/>
            </w:r>
            <w:r w:rsidRPr="00710C82">
              <w:t>zakonitosti posredovanja podatkov o prstnih odtisih in drugih podatkov iz člena 12, člena</w:t>
            </w:r>
            <w:r w:rsidRPr="00710C82">
              <w:rPr>
                <w:b/>
                <w:i/>
              </w:rPr>
              <w:t xml:space="preserve"> 12b, člena</w:t>
            </w:r>
            <w:r w:rsidRPr="00710C82">
              <w:t xml:space="preserve"> 13(2) in člena 14(2) v centralni sistem;</w:t>
            </w:r>
          </w:p>
        </w:tc>
      </w:tr>
    </w:tbl>
    <w:p w14:paraId="695FB54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17B9C02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C0D78D3" w14:textId="00C6D08C"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3BE11CA1" w14:textId="77777777" w:rsidR="0007070C" w:rsidRPr="00710C82" w:rsidRDefault="0007070C" w:rsidP="0007070C">
      <w:r w:rsidRPr="00710C82">
        <w:rPr>
          <w:rStyle w:val="HideTWBExt"/>
        </w:rPr>
        <w:t>&lt;/Amend&gt;</w:t>
      </w:r>
    </w:p>
    <w:p w14:paraId="46142E7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385</w:t>
      </w:r>
      <w:r w:rsidRPr="00710C82">
        <w:rPr>
          <w:rStyle w:val="HideTWBExt"/>
          <w:b w:val="0"/>
        </w:rPr>
        <w:t>&lt;/NumAm&gt;</w:t>
      </w:r>
    </w:p>
    <w:p w14:paraId="0F488818"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C99BEE8"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613DC157" w14:textId="77777777" w:rsidR="0007070C" w:rsidRPr="00710C82" w:rsidRDefault="0007070C" w:rsidP="0007070C">
      <w:r w:rsidRPr="00710C82">
        <w:rPr>
          <w:rStyle w:val="HideTWBExt"/>
        </w:rPr>
        <w:t>&lt;/RepeatBlock-By&gt;</w:t>
      </w:r>
    </w:p>
    <w:p w14:paraId="192F189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ECE7D72" w14:textId="77777777" w:rsidR="0007070C" w:rsidRPr="00710C82" w:rsidRDefault="0007070C" w:rsidP="0007070C">
      <w:pPr>
        <w:pStyle w:val="NormalBold"/>
      </w:pPr>
      <w:r w:rsidRPr="00710C82">
        <w:rPr>
          <w:rStyle w:val="HideTWBExt"/>
          <w:b w:val="0"/>
        </w:rPr>
        <w:t>&lt;Article&gt;</w:t>
      </w:r>
      <w:r w:rsidRPr="00710C82">
        <w:t>Člen 24 – odstavek 1 – točka (e)</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8642F1E" w14:textId="77777777" w:rsidTr="00B61B46">
        <w:trPr>
          <w:trHeight w:hRule="exact" w:val="240"/>
          <w:jc w:val="center"/>
        </w:trPr>
        <w:tc>
          <w:tcPr>
            <w:tcW w:w="9752" w:type="dxa"/>
            <w:gridSpan w:val="2"/>
          </w:tcPr>
          <w:p w14:paraId="12AF412E" w14:textId="77777777" w:rsidR="0007070C" w:rsidRPr="00710C82" w:rsidRDefault="0007070C" w:rsidP="00B61B46"/>
        </w:tc>
      </w:tr>
      <w:tr w:rsidR="0007070C" w:rsidRPr="00710C82" w14:paraId="351A651D" w14:textId="77777777" w:rsidTr="00B61B46">
        <w:trPr>
          <w:trHeight w:val="240"/>
          <w:jc w:val="center"/>
        </w:trPr>
        <w:tc>
          <w:tcPr>
            <w:tcW w:w="4876" w:type="dxa"/>
          </w:tcPr>
          <w:p w14:paraId="66706E95" w14:textId="77777777" w:rsidR="0007070C" w:rsidRPr="00710C82" w:rsidRDefault="0007070C" w:rsidP="00B61B46">
            <w:pPr>
              <w:pStyle w:val="ColumnHeading"/>
            </w:pPr>
            <w:r w:rsidRPr="00710C82">
              <w:t>Besedilo, ki ga predlaga Komisija</w:t>
            </w:r>
          </w:p>
        </w:tc>
        <w:tc>
          <w:tcPr>
            <w:tcW w:w="4876" w:type="dxa"/>
          </w:tcPr>
          <w:p w14:paraId="024F3E6C" w14:textId="77777777" w:rsidR="0007070C" w:rsidRPr="00710C82" w:rsidRDefault="0007070C" w:rsidP="00B61B46">
            <w:pPr>
              <w:pStyle w:val="ColumnHeading"/>
            </w:pPr>
            <w:r w:rsidRPr="00710C82">
              <w:t>Predlog spremembe</w:t>
            </w:r>
          </w:p>
        </w:tc>
      </w:tr>
      <w:tr w:rsidR="0007070C" w:rsidRPr="00710C82" w14:paraId="3CA4E5B8" w14:textId="77777777" w:rsidTr="00B61B46">
        <w:trPr>
          <w:jc w:val="center"/>
        </w:trPr>
        <w:tc>
          <w:tcPr>
            <w:tcW w:w="4876" w:type="dxa"/>
          </w:tcPr>
          <w:p w14:paraId="50A5E600" w14:textId="77777777" w:rsidR="0007070C" w:rsidRPr="00710C82" w:rsidRDefault="0007070C" w:rsidP="00B61B46">
            <w:pPr>
              <w:pStyle w:val="Normal6"/>
              <w:rPr>
                <w:b/>
                <w:i/>
              </w:rPr>
            </w:pPr>
            <w:r w:rsidRPr="00710C82">
              <w:t>(e)</w:t>
            </w:r>
            <w:r w:rsidRPr="00710C82">
              <w:rPr>
                <w:b/>
                <w:i/>
              </w:rPr>
              <w:tab/>
            </w:r>
            <w:r w:rsidRPr="00710C82">
              <w:t>zakonitosti obdelave rezultatov, pridobljenih s primerjanjem podatkov o prstnih odtisih</w:t>
            </w:r>
            <w:r w:rsidRPr="00710C82">
              <w:rPr>
                <w:b/>
                <w:i/>
              </w:rPr>
              <w:t xml:space="preserve"> in</w:t>
            </w:r>
            <w:r w:rsidRPr="00710C82">
              <w:t xml:space="preserve"> podobi obraza, ki jih posreduje centralni sistem.</w:t>
            </w:r>
          </w:p>
        </w:tc>
        <w:tc>
          <w:tcPr>
            <w:tcW w:w="4876" w:type="dxa"/>
          </w:tcPr>
          <w:p w14:paraId="07755E07" w14:textId="77777777" w:rsidR="0007070C" w:rsidRPr="00710C82" w:rsidRDefault="0007070C" w:rsidP="00B61B46">
            <w:pPr>
              <w:pStyle w:val="Normal6"/>
              <w:rPr>
                <w:b/>
                <w:i/>
              </w:rPr>
            </w:pPr>
            <w:r w:rsidRPr="00710C82">
              <w:t>(e)</w:t>
            </w:r>
            <w:r w:rsidRPr="00710C82">
              <w:rPr>
                <w:b/>
                <w:i/>
              </w:rPr>
              <w:tab/>
            </w:r>
            <w:r w:rsidRPr="00710C82">
              <w:t>zakonitosti obdelave rezultatov, pridobljenih s primerjanjem podatkov o prstnih odtisih</w:t>
            </w:r>
            <w:r w:rsidRPr="00710C82">
              <w:rPr>
                <w:b/>
                <w:i/>
              </w:rPr>
              <w:t>, podatkov o</w:t>
            </w:r>
            <w:r w:rsidRPr="00710C82">
              <w:t xml:space="preserve"> podobi obraza</w:t>
            </w:r>
            <w:r w:rsidRPr="00710C82">
              <w:rPr>
                <w:b/>
                <w:i/>
              </w:rPr>
              <w:t xml:space="preserve"> ali obeh vrst podatkov</w:t>
            </w:r>
            <w:r w:rsidRPr="00710C82">
              <w:t>, ki jih posreduje centralni sistem.</w:t>
            </w:r>
          </w:p>
        </w:tc>
      </w:tr>
    </w:tbl>
    <w:p w14:paraId="1D0DA00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EC0303D" w14:textId="77777777" w:rsidR="0007070C" w:rsidRPr="00710C82" w:rsidRDefault="0007070C" w:rsidP="0007070C">
      <w:r w:rsidRPr="00710C82">
        <w:rPr>
          <w:rStyle w:val="HideTWBExt"/>
        </w:rPr>
        <w:t>&lt;/Amend&gt;</w:t>
      </w:r>
    </w:p>
    <w:p w14:paraId="1E0760E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386</w:t>
      </w:r>
      <w:r w:rsidRPr="00710C82">
        <w:rPr>
          <w:rStyle w:val="HideTWBExt"/>
          <w:b w:val="0"/>
        </w:rPr>
        <w:t>&lt;/NumAm&gt;</w:t>
      </w:r>
    </w:p>
    <w:p w14:paraId="1C1CBE4E"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15BD8803" w14:textId="77777777" w:rsidR="0007070C" w:rsidRPr="00710C82" w:rsidRDefault="0007070C" w:rsidP="0007070C">
      <w:pPr>
        <w:pStyle w:val="NormalBold"/>
      </w:pPr>
      <w:r w:rsidRPr="00710C82">
        <w:rPr>
          <w:rStyle w:val="HideTWBExt"/>
          <w:b w:val="0"/>
        </w:rPr>
        <w:t>&lt;/RepeatBlock-By&gt;</w:t>
      </w:r>
    </w:p>
    <w:p w14:paraId="23178E1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9B3E31F" w14:textId="77777777" w:rsidR="0007070C" w:rsidRPr="00710C82" w:rsidRDefault="0007070C" w:rsidP="0007070C">
      <w:pPr>
        <w:pStyle w:val="NormalBold"/>
      </w:pPr>
      <w:r w:rsidRPr="00710C82">
        <w:rPr>
          <w:rStyle w:val="HideTWBExt"/>
          <w:b w:val="0"/>
        </w:rPr>
        <w:t>&lt;Article&gt;</w:t>
      </w:r>
      <w:r w:rsidRPr="00710C82">
        <w:t>Člen 25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6BD6B38" w14:textId="77777777" w:rsidTr="00B61B46">
        <w:trPr>
          <w:trHeight w:hRule="exact" w:val="240"/>
          <w:jc w:val="center"/>
        </w:trPr>
        <w:tc>
          <w:tcPr>
            <w:tcW w:w="9752" w:type="dxa"/>
            <w:gridSpan w:val="2"/>
          </w:tcPr>
          <w:p w14:paraId="651D0E60" w14:textId="77777777" w:rsidR="0007070C" w:rsidRPr="00710C82" w:rsidRDefault="0007070C" w:rsidP="00B61B46"/>
        </w:tc>
      </w:tr>
      <w:tr w:rsidR="0007070C" w:rsidRPr="00710C82" w14:paraId="77CE437A" w14:textId="77777777" w:rsidTr="00B61B46">
        <w:trPr>
          <w:trHeight w:val="240"/>
          <w:jc w:val="center"/>
        </w:trPr>
        <w:tc>
          <w:tcPr>
            <w:tcW w:w="4876" w:type="dxa"/>
          </w:tcPr>
          <w:p w14:paraId="4BC6FDDD" w14:textId="77777777" w:rsidR="0007070C" w:rsidRPr="00710C82" w:rsidRDefault="0007070C" w:rsidP="00B61B46">
            <w:pPr>
              <w:pStyle w:val="ColumnHeading"/>
            </w:pPr>
            <w:r w:rsidRPr="00710C82">
              <w:t>Besedilo, ki ga predlaga Komisija</w:t>
            </w:r>
          </w:p>
        </w:tc>
        <w:tc>
          <w:tcPr>
            <w:tcW w:w="4876" w:type="dxa"/>
          </w:tcPr>
          <w:p w14:paraId="2C05DBCE" w14:textId="77777777" w:rsidR="0007070C" w:rsidRPr="00710C82" w:rsidRDefault="0007070C" w:rsidP="00B61B46">
            <w:pPr>
              <w:pStyle w:val="ColumnHeading"/>
            </w:pPr>
            <w:r w:rsidRPr="00710C82">
              <w:t>Predlog spremembe</w:t>
            </w:r>
          </w:p>
        </w:tc>
      </w:tr>
      <w:tr w:rsidR="0007070C" w:rsidRPr="00710C82" w14:paraId="4C1EFE5D" w14:textId="77777777" w:rsidTr="00B61B46">
        <w:trPr>
          <w:jc w:val="center"/>
        </w:trPr>
        <w:tc>
          <w:tcPr>
            <w:tcW w:w="4876" w:type="dxa"/>
          </w:tcPr>
          <w:p w14:paraId="3EFF90C3" w14:textId="77777777" w:rsidR="0007070C" w:rsidRPr="00710C82" w:rsidRDefault="0007070C" w:rsidP="00B61B46">
            <w:pPr>
              <w:pStyle w:val="Normal6"/>
              <w:rPr>
                <w:b/>
                <w:i/>
              </w:rPr>
            </w:pPr>
            <w:r w:rsidRPr="00710C82">
              <w:t>1.</w:t>
            </w:r>
            <w:r w:rsidRPr="00710C82">
              <w:rPr>
                <w:b/>
                <w:i/>
              </w:rPr>
              <w:tab/>
            </w:r>
            <w:r w:rsidRPr="00710C82">
              <w:t>Prstni odtisi se digitalno obdelajo in posredujejo v podatkovnem formatu, določenem v dogovorjenem kontrolnem dokumentu vmesnika. eu-LISA določi tehnične zahteve za posredovanje podatkovnega formata iz držav članic do centralnega sistema in obratno, če je to potrebno za učinkovito delovanje centralnega sistema. eu-LISA zagotovi, da se lahko podatki o prstnih odtisih in podobi obraza, ki jih posredujejo države članice, primerjajo z računalniško podprtim sistemom za prepoznavanje prstnih odtisov in obrazov.</w:t>
            </w:r>
          </w:p>
        </w:tc>
        <w:tc>
          <w:tcPr>
            <w:tcW w:w="4876" w:type="dxa"/>
          </w:tcPr>
          <w:p w14:paraId="6D6162FA" w14:textId="77777777" w:rsidR="0007070C" w:rsidRPr="00710C82" w:rsidRDefault="0007070C" w:rsidP="00B61B46">
            <w:pPr>
              <w:pStyle w:val="Normal6"/>
              <w:rPr>
                <w:b/>
                <w:i/>
              </w:rPr>
            </w:pPr>
            <w:r w:rsidRPr="00710C82">
              <w:t>1.</w:t>
            </w:r>
            <w:r w:rsidRPr="00710C82">
              <w:rPr>
                <w:b/>
                <w:i/>
              </w:rPr>
              <w:tab/>
            </w:r>
            <w:r w:rsidRPr="00710C82">
              <w:t>Prstni odtisi</w:t>
            </w:r>
            <w:r w:rsidRPr="00710C82">
              <w:rPr>
                <w:b/>
                <w:i/>
              </w:rPr>
              <w:t xml:space="preserve"> in podoba obraza</w:t>
            </w:r>
            <w:r w:rsidRPr="00710C82">
              <w:t xml:space="preserve"> se digitalno obdelajo in posredujejo v podatkovnem formatu, določenem v dogovorjenem kontrolnem dokumentu vmesnika. Eu-LISA določi tehnične zahteve za posredovanje podatkovnega formata iz držav članic do centralnega sistema in obratno, če je to potrebno za učinkovito delovanje centralnega sistema. Eu-LISA zagotovi, da se lahko podatki o prstnih odtisih in podobi obraza, ki jih posredujejo države članice, primerjajo z računalniško podprtim sistemom za prepoznavanje prstnih odtisov in obrazov.</w:t>
            </w:r>
          </w:p>
        </w:tc>
      </w:tr>
    </w:tbl>
    <w:p w14:paraId="5C11253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8CD198E"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F5A1203" w14:textId="26EF31BE"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obveznostjo iz člena 2.</w:t>
      </w:r>
    </w:p>
    <w:p w14:paraId="0D71C420" w14:textId="77777777" w:rsidR="0007070C" w:rsidRPr="00710C82" w:rsidRDefault="0007070C" w:rsidP="0007070C">
      <w:r w:rsidRPr="00710C82">
        <w:rPr>
          <w:rStyle w:val="HideTWBExt"/>
        </w:rPr>
        <w:t>&lt;/Amend&gt;</w:t>
      </w:r>
    </w:p>
    <w:p w14:paraId="607DBA9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387</w:t>
      </w:r>
      <w:r w:rsidRPr="00710C82">
        <w:rPr>
          <w:rStyle w:val="HideTWBExt"/>
          <w:b w:val="0"/>
        </w:rPr>
        <w:t>&lt;/NumAm&gt;</w:t>
      </w:r>
    </w:p>
    <w:p w14:paraId="526C312F"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BA7BB5B"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CCB5F63" w14:textId="77777777" w:rsidR="0007070C" w:rsidRPr="00710C82" w:rsidRDefault="0007070C" w:rsidP="0007070C">
      <w:r w:rsidRPr="00710C82">
        <w:rPr>
          <w:rStyle w:val="HideTWBExt"/>
        </w:rPr>
        <w:t>&lt;/RepeatBlock-By&gt;</w:t>
      </w:r>
    </w:p>
    <w:p w14:paraId="71171DD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EDFFEB9" w14:textId="77777777" w:rsidR="0007070C" w:rsidRPr="00710C82" w:rsidRDefault="0007070C" w:rsidP="0007070C">
      <w:pPr>
        <w:pStyle w:val="NormalBold"/>
      </w:pPr>
      <w:r w:rsidRPr="00710C82">
        <w:rPr>
          <w:rStyle w:val="HideTWBExt"/>
          <w:b w:val="0"/>
        </w:rPr>
        <w:t>&lt;Article&gt;</w:t>
      </w:r>
      <w:r w:rsidRPr="00710C82">
        <w:t>Člen 25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7AA3098" w14:textId="77777777" w:rsidTr="00B61B46">
        <w:trPr>
          <w:trHeight w:hRule="exact" w:val="240"/>
          <w:jc w:val="center"/>
        </w:trPr>
        <w:tc>
          <w:tcPr>
            <w:tcW w:w="9752" w:type="dxa"/>
            <w:gridSpan w:val="2"/>
          </w:tcPr>
          <w:p w14:paraId="123BB562" w14:textId="77777777" w:rsidR="0007070C" w:rsidRPr="00710C82" w:rsidRDefault="0007070C" w:rsidP="00B61B46"/>
        </w:tc>
      </w:tr>
      <w:tr w:rsidR="0007070C" w:rsidRPr="00710C82" w14:paraId="0BF3E1DB" w14:textId="77777777" w:rsidTr="00B61B46">
        <w:trPr>
          <w:trHeight w:val="240"/>
          <w:jc w:val="center"/>
        </w:trPr>
        <w:tc>
          <w:tcPr>
            <w:tcW w:w="4876" w:type="dxa"/>
          </w:tcPr>
          <w:p w14:paraId="7716EF56" w14:textId="77777777" w:rsidR="0007070C" w:rsidRPr="00710C82" w:rsidRDefault="0007070C" w:rsidP="00B61B46">
            <w:pPr>
              <w:pStyle w:val="ColumnHeading"/>
            </w:pPr>
            <w:r w:rsidRPr="00710C82">
              <w:t>Besedilo, ki ga predlaga Komisija</w:t>
            </w:r>
          </w:p>
        </w:tc>
        <w:tc>
          <w:tcPr>
            <w:tcW w:w="4876" w:type="dxa"/>
          </w:tcPr>
          <w:p w14:paraId="45E8B851" w14:textId="77777777" w:rsidR="0007070C" w:rsidRPr="00710C82" w:rsidRDefault="0007070C" w:rsidP="00B61B46">
            <w:pPr>
              <w:pStyle w:val="ColumnHeading"/>
            </w:pPr>
            <w:r w:rsidRPr="00710C82">
              <w:t>Predlog spremembe</w:t>
            </w:r>
          </w:p>
        </w:tc>
      </w:tr>
      <w:tr w:rsidR="0007070C" w:rsidRPr="00710C82" w14:paraId="31AE27FF" w14:textId="77777777" w:rsidTr="00B61B46">
        <w:trPr>
          <w:jc w:val="center"/>
        </w:trPr>
        <w:tc>
          <w:tcPr>
            <w:tcW w:w="4876" w:type="dxa"/>
          </w:tcPr>
          <w:p w14:paraId="262C4DA6" w14:textId="77777777" w:rsidR="0007070C" w:rsidRPr="00710C82" w:rsidRDefault="0007070C" w:rsidP="00B61B46">
            <w:pPr>
              <w:pStyle w:val="Normal6"/>
              <w:rPr>
                <w:b/>
                <w:i/>
              </w:rPr>
            </w:pPr>
            <w:r w:rsidRPr="00710C82">
              <w:t>2.</w:t>
            </w:r>
            <w:r w:rsidRPr="00710C82">
              <w:rPr>
                <w:b/>
                <w:i/>
              </w:rPr>
              <w:tab/>
            </w:r>
            <w:r w:rsidRPr="00710C82">
              <w:t>Države članice podatke iz člena 12</w:t>
            </w:r>
            <w:r w:rsidRPr="00710C82">
              <w:rPr>
                <w:b/>
                <w:i/>
              </w:rPr>
              <w:t>,</w:t>
            </w:r>
            <w:r w:rsidRPr="00710C82">
              <w:t xml:space="preserve"> člena 13(2)</w:t>
            </w:r>
            <w:r w:rsidRPr="00710C82">
              <w:rPr>
                <w:b/>
                <w:i/>
              </w:rPr>
              <w:t xml:space="preserve"> in člena 14(2)</w:t>
            </w:r>
            <w:r w:rsidRPr="00710C82">
              <w:t xml:space="preserve"> posredujejo v elektronski obliki. Podatki iz člena 12</w:t>
            </w:r>
            <w:r w:rsidRPr="00710C82">
              <w:rPr>
                <w:b/>
                <w:i/>
              </w:rPr>
              <w:t>,</w:t>
            </w:r>
            <w:r w:rsidRPr="00710C82">
              <w:t xml:space="preserve"> člena 13(2)</w:t>
            </w:r>
            <w:r w:rsidRPr="00710C82">
              <w:rPr>
                <w:b/>
                <w:i/>
              </w:rPr>
              <w:t xml:space="preserve"> in člena 14(2)</w:t>
            </w:r>
            <w:r w:rsidRPr="00710C82">
              <w:t xml:space="preserve"> se samodejno zapišejo v centralnem sistemu. eu-LISA določi tehnične zahteve za zagotavljanje pravilnega elektronskega posredovanja podatkov iz držav članic v centralni sistem in obratno, če je to potrebno za učinkovito delovanje centralnega sistema.</w:t>
            </w:r>
          </w:p>
        </w:tc>
        <w:tc>
          <w:tcPr>
            <w:tcW w:w="4876" w:type="dxa"/>
          </w:tcPr>
          <w:p w14:paraId="0CABB0E6" w14:textId="77777777" w:rsidR="0007070C" w:rsidRPr="00710C82" w:rsidRDefault="0007070C" w:rsidP="00B61B46">
            <w:pPr>
              <w:pStyle w:val="Normal6"/>
              <w:rPr>
                <w:b/>
                <w:i/>
              </w:rPr>
            </w:pPr>
            <w:r w:rsidRPr="00710C82">
              <w:t>2.</w:t>
            </w:r>
            <w:r w:rsidRPr="00710C82">
              <w:rPr>
                <w:b/>
                <w:i/>
              </w:rPr>
              <w:tab/>
            </w:r>
            <w:r w:rsidRPr="00710C82">
              <w:t>Države članice podatke iz člena 12</w:t>
            </w:r>
            <w:r w:rsidRPr="00710C82">
              <w:rPr>
                <w:b/>
                <w:i/>
              </w:rPr>
              <w:t xml:space="preserve"> in</w:t>
            </w:r>
            <w:r w:rsidRPr="00710C82">
              <w:t xml:space="preserve"> člena 13(2) posredujejo v elektronski obliki. Podatki iz člena 12</w:t>
            </w:r>
            <w:r w:rsidRPr="00710C82">
              <w:rPr>
                <w:b/>
                <w:i/>
              </w:rPr>
              <w:t xml:space="preserve"> in</w:t>
            </w:r>
            <w:r w:rsidRPr="00710C82">
              <w:t xml:space="preserve"> člena 13(2) se samodejno zapišejo v centralnem sistemu. Eu-LISA določi tehnične zahteve za zagotavljanje pravilnega elektronskega posredovanja podatkov iz držav članic v centralni sistem in obratno, če je to potrebno za učinkovito delovanje centralnega sistema.</w:t>
            </w:r>
          </w:p>
        </w:tc>
      </w:tr>
    </w:tbl>
    <w:p w14:paraId="01411D3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A0A3D3E"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5DC35D6" w14:textId="076A6469"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dopustnimi predlogi sprememb, </w:t>
      </w:r>
      <w:r w:rsidR="005741F0" w:rsidRPr="00710C82">
        <w:rPr>
          <w:lang w:val="sl-SI"/>
        </w:rPr>
        <w:t xml:space="preserve">s katerimi se </w:t>
      </w:r>
      <w:r w:rsidRPr="00710C82">
        <w:rPr>
          <w:lang w:val="sl-SI"/>
        </w:rPr>
        <w:t xml:space="preserve">črtajo </w:t>
      </w:r>
      <w:r w:rsidR="005741F0" w:rsidRPr="00710C82">
        <w:rPr>
          <w:lang w:val="sl-SI"/>
        </w:rPr>
        <w:t xml:space="preserve">odstavki (1), (2), (4), (5) in (6) </w:t>
      </w:r>
      <w:r w:rsidRPr="00710C82">
        <w:rPr>
          <w:lang w:val="sl-SI"/>
        </w:rPr>
        <w:t>člen</w:t>
      </w:r>
      <w:r w:rsidR="005741F0" w:rsidRPr="00710C82">
        <w:rPr>
          <w:lang w:val="sl-SI"/>
        </w:rPr>
        <w:t>a</w:t>
      </w:r>
      <w:r w:rsidRPr="00710C82">
        <w:rPr>
          <w:lang w:val="sl-SI"/>
        </w:rPr>
        <w:t> 14.</w:t>
      </w:r>
    </w:p>
    <w:p w14:paraId="5C0A2E87" w14:textId="77777777" w:rsidR="0007070C" w:rsidRPr="00710C82" w:rsidRDefault="0007070C" w:rsidP="0007070C">
      <w:r w:rsidRPr="00710C82">
        <w:rPr>
          <w:rStyle w:val="HideTWBExt"/>
        </w:rPr>
        <w:t>&lt;/Amend&gt;</w:t>
      </w:r>
    </w:p>
    <w:p w14:paraId="0DA7DE7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388</w:t>
      </w:r>
      <w:r w:rsidRPr="00710C82">
        <w:rPr>
          <w:rStyle w:val="HideTWBExt"/>
          <w:b w:val="0"/>
        </w:rPr>
        <w:t>&lt;/NumAm&gt;</w:t>
      </w:r>
    </w:p>
    <w:p w14:paraId="7C0D5004"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25C3A7C9" w14:textId="77777777" w:rsidR="0007070C" w:rsidRPr="00710C82" w:rsidRDefault="0007070C" w:rsidP="0007070C">
      <w:pPr>
        <w:pStyle w:val="NormalBold"/>
      </w:pPr>
      <w:r w:rsidRPr="00710C82">
        <w:rPr>
          <w:rStyle w:val="HideTWBExt"/>
          <w:b w:val="0"/>
        </w:rPr>
        <w:t>&lt;/RepeatBlock-By&gt;</w:t>
      </w:r>
    </w:p>
    <w:p w14:paraId="5E08871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8333242" w14:textId="77777777" w:rsidR="0007070C" w:rsidRPr="00710C82" w:rsidRDefault="0007070C" w:rsidP="0007070C">
      <w:pPr>
        <w:pStyle w:val="NormalBold"/>
      </w:pPr>
      <w:r w:rsidRPr="00710C82">
        <w:rPr>
          <w:rStyle w:val="HideTWBExt"/>
          <w:b w:val="0"/>
        </w:rPr>
        <w:t>&lt;Article&gt;</w:t>
      </w:r>
      <w:r w:rsidRPr="00710C82">
        <w:t>Člen 25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8380109" w14:textId="77777777" w:rsidTr="00B61B46">
        <w:trPr>
          <w:trHeight w:hRule="exact" w:val="240"/>
          <w:jc w:val="center"/>
        </w:trPr>
        <w:tc>
          <w:tcPr>
            <w:tcW w:w="9752" w:type="dxa"/>
            <w:gridSpan w:val="2"/>
          </w:tcPr>
          <w:p w14:paraId="2F1BCA98" w14:textId="77777777" w:rsidR="0007070C" w:rsidRPr="00710C82" w:rsidRDefault="0007070C" w:rsidP="00B61B46"/>
        </w:tc>
      </w:tr>
      <w:tr w:rsidR="0007070C" w:rsidRPr="00710C82" w14:paraId="31F98D92" w14:textId="77777777" w:rsidTr="00B61B46">
        <w:trPr>
          <w:trHeight w:val="240"/>
          <w:jc w:val="center"/>
        </w:trPr>
        <w:tc>
          <w:tcPr>
            <w:tcW w:w="4876" w:type="dxa"/>
          </w:tcPr>
          <w:p w14:paraId="778C8B9C" w14:textId="77777777" w:rsidR="0007070C" w:rsidRPr="00710C82" w:rsidRDefault="0007070C" w:rsidP="00B61B46">
            <w:pPr>
              <w:pStyle w:val="ColumnHeading"/>
            </w:pPr>
            <w:r w:rsidRPr="00710C82">
              <w:t>Besedilo, ki ga predlaga Komisija</w:t>
            </w:r>
          </w:p>
        </w:tc>
        <w:tc>
          <w:tcPr>
            <w:tcW w:w="4876" w:type="dxa"/>
          </w:tcPr>
          <w:p w14:paraId="65D4DB9A" w14:textId="77777777" w:rsidR="0007070C" w:rsidRPr="00710C82" w:rsidRDefault="0007070C" w:rsidP="00B61B46">
            <w:pPr>
              <w:pStyle w:val="ColumnHeading"/>
            </w:pPr>
            <w:r w:rsidRPr="00710C82">
              <w:t>Predlog spremembe</w:t>
            </w:r>
          </w:p>
        </w:tc>
      </w:tr>
      <w:tr w:rsidR="0007070C" w:rsidRPr="00710C82" w14:paraId="61FAE0F2" w14:textId="77777777" w:rsidTr="00B61B46">
        <w:trPr>
          <w:jc w:val="center"/>
        </w:trPr>
        <w:tc>
          <w:tcPr>
            <w:tcW w:w="4876" w:type="dxa"/>
          </w:tcPr>
          <w:p w14:paraId="4DB8DFB9" w14:textId="77777777" w:rsidR="0007070C" w:rsidRPr="00710C82" w:rsidRDefault="0007070C" w:rsidP="00B61B46">
            <w:pPr>
              <w:pStyle w:val="Normal6"/>
              <w:rPr>
                <w:b/>
                <w:i/>
              </w:rPr>
            </w:pPr>
            <w:r w:rsidRPr="00710C82">
              <w:t>2.</w:t>
            </w:r>
            <w:r w:rsidRPr="00710C82">
              <w:rPr>
                <w:b/>
                <w:i/>
              </w:rPr>
              <w:tab/>
            </w:r>
            <w:r w:rsidRPr="00710C82">
              <w:t>Države članice podatke iz člena 12, člena 13(2) in člena 14(2) posredujejo v elektronski obliki. Podatki iz člena 12, člena 13(2) in člena 14(2) se samodejno zapišejo v centralnem sistemu. eu-LISA določi tehnične zahteve za zagotavljanje pravilnega elektronskega posredovanja podatkov iz držav članic v centralni sistem in obratno, če je to potrebno za učinkovito delovanje centralnega sistema.</w:t>
            </w:r>
          </w:p>
        </w:tc>
        <w:tc>
          <w:tcPr>
            <w:tcW w:w="4876" w:type="dxa"/>
          </w:tcPr>
          <w:p w14:paraId="486B9333" w14:textId="77777777" w:rsidR="0007070C" w:rsidRPr="00710C82" w:rsidRDefault="0007070C" w:rsidP="00B61B46">
            <w:pPr>
              <w:pStyle w:val="Normal6"/>
              <w:rPr>
                <w:b/>
                <w:i/>
              </w:rPr>
            </w:pPr>
            <w:r w:rsidRPr="00710C82">
              <w:t>2.</w:t>
            </w:r>
            <w:r w:rsidRPr="00710C82">
              <w:rPr>
                <w:b/>
                <w:i/>
              </w:rPr>
              <w:tab/>
            </w:r>
            <w:r w:rsidRPr="00710C82">
              <w:t>Države članice podatke iz člena 12, člena</w:t>
            </w:r>
            <w:r w:rsidRPr="00710C82">
              <w:rPr>
                <w:b/>
                <w:i/>
              </w:rPr>
              <w:t xml:space="preserve"> 12b, člena</w:t>
            </w:r>
            <w:r w:rsidRPr="00710C82">
              <w:t xml:space="preserve"> 13(2) in člena 14(2) posredujejo v elektronski obliki. Podatki iz člena 12, člena</w:t>
            </w:r>
            <w:r w:rsidRPr="00710C82">
              <w:rPr>
                <w:b/>
                <w:i/>
              </w:rPr>
              <w:t xml:space="preserve"> 12b, člena</w:t>
            </w:r>
            <w:r w:rsidRPr="00710C82">
              <w:t xml:space="preserve"> 13(2) in člena 14(2) se samodejno zapišejo v centralnem sistemu. eu-LISA določi tehnične zahteve za zagotavljanje pravilnega elektronskega posredovanja podatkov iz držav članic v centralni sistem in obratno, če je to potrebno za učinkovito delovanje centralnega sistema.</w:t>
            </w:r>
          </w:p>
        </w:tc>
      </w:tr>
    </w:tbl>
    <w:p w14:paraId="7094807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0C10A22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528AA9F" w14:textId="2F84A4D2"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34267F69" w14:textId="77777777" w:rsidR="0007070C" w:rsidRPr="00710C82" w:rsidRDefault="0007070C" w:rsidP="0007070C">
      <w:r w:rsidRPr="00710C82">
        <w:rPr>
          <w:rStyle w:val="HideTWBExt"/>
        </w:rPr>
        <w:t>&lt;/Amend&gt;</w:t>
      </w:r>
    </w:p>
    <w:p w14:paraId="43F2BD7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389</w:t>
      </w:r>
      <w:r w:rsidRPr="00710C82">
        <w:rPr>
          <w:rStyle w:val="HideTWBExt"/>
          <w:b w:val="0"/>
        </w:rPr>
        <w:t>&lt;/NumAm&gt;</w:t>
      </w:r>
    </w:p>
    <w:p w14:paraId="525BE575"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2A7EA82D" w14:textId="77777777" w:rsidR="0007070C" w:rsidRPr="00710C82" w:rsidRDefault="0007070C" w:rsidP="0007070C">
      <w:pPr>
        <w:pStyle w:val="NormalBold"/>
      </w:pPr>
      <w:r w:rsidRPr="00710C82">
        <w:rPr>
          <w:rStyle w:val="HideTWBExt"/>
          <w:b w:val="0"/>
        </w:rPr>
        <w:t>&lt;/RepeatBlock-By&gt;</w:t>
      </w:r>
    </w:p>
    <w:p w14:paraId="580684B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D1D3293" w14:textId="77777777" w:rsidR="0007070C" w:rsidRPr="00710C82" w:rsidRDefault="0007070C" w:rsidP="0007070C">
      <w:pPr>
        <w:pStyle w:val="NormalBold"/>
      </w:pPr>
      <w:r w:rsidRPr="00710C82">
        <w:rPr>
          <w:rStyle w:val="HideTWBExt"/>
          <w:b w:val="0"/>
        </w:rPr>
        <w:t>&lt;Article&gt;</w:t>
      </w:r>
      <w:r w:rsidRPr="00710C82">
        <w:t>Člen 25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89CE21F" w14:textId="77777777" w:rsidTr="00B61B46">
        <w:trPr>
          <w:trHeight w:hRule="exact" w:val="240"/>
          <w:jc w:val="center"/>
        </w:trPr>
        <w:tc>
          <w:tcPr>
            <w:tcW w:w="9752" w:type="dxa"/>
            <w:gridSpan w:val="2"/>
          </w:tcPr>
          <w:p w14:paraId="3429F4B0" w14:textId="77777777" w:rsidR="0007070C" w:rsidRPr="00710C82" w:rsidRDefault="0007070C" w:rsidP="00B61B46"/>
        </w:tc>
      </w:tr>
      <w:tr w:rsidR="0007070C" w:rsidRPr="00710C82" w14:paraId="2CD03440" w14:textId="77777777" w:rsidTr="00B61B46">
        <w:trPr>
          <w:trHeight w:val="240"/>
          <w:jc w:val="center"/>
        </w:trPr>
        <w:tc>
          <w:tcPr>
            <w:tcW w:w="4876" w:type="dxa"/>
          </w:tcPr>
          <w:p w14:paraId="459BA577" w14:textId="77777777" w:rsidR="0007070C" w:rsidRPr="00710C82" w:rsidRDefault="0007070C" w:rsidP="00B61B46">
            <w:pPr>
              <w:pStyle w:val="ColumnHeading"/>
            </w:pPr>
            <w:r w:rsidRPr="00710C82">
              <w:t>Besedilo, ki ga predlaga Komisija</w:t>
            </w:r>
          </w:p>
        </w:tc>
        <w:tc>
          <w:tcPr>
            <w:tcW w:w="4876" w:type="dxa"/>
          </w:tcPr>
          <w:p w14:paraId="7F2796C6" w14:textId="77777777" w:rsidR="0007070C" w:rsidRPr="00710C82" w:rsidRDefault="0007070C" w:rsidP="00B61B46">
            <w:pPr>
              <w:pStyle w:val="ColumnHeading"/>
            </w:pPr>
            <w:r w:rsidRPr="00710C82">
              <w:t>Predlog spremembe</w:t>
            </w:r>
          </w:p>
        </w:tc>
      </w:tr>
      <w:tr w:rsidR="0007070C" w:rsidRPr="00710C82" w14:paraId="42F9BD6B" w14:textId="77777777" w:rsidTr="00B61B46">
        <w:trPr>
          <w:jc w:val="center"/>
        </w:trPr>
        <w:tc>
          <w:tcPr>
            <w:tcW w:w="4876" w:type="dxa"/>
          </w:tcPr>
          <w:p w14:paraId="4A713AB7" w14:textId="77777777" w:rsidR="0007070C" w:rsidRPr="00710C82" w:rsidRDefault="0007070C" w:rsidP="00B61B46">
            <w:pPr>
              <w:pStyle w:val="Normal6"/>
              <w:rPr>
                <w:b/>
                <w:i/>
              </w:rPr>
            </w:pPr>
            <w:r w:rsidRPr="00710C82">
              <w:t>3.</w:t>
            </w:r>
            <w:r w:rsidRPr="00710C82">
              <w:rPr>
                <w:b/>
                <w:i/>
              </w:rPr>
              <w:tab/>
            </w:r>
            <w:r w:rsidRPr="00710C82">
              <w:t>Sklicna številka iz člena 12(i), člena 13(2)(i), člena 14</w:t>
            </w:r>
            <w:r w:rsidRPr="00710C82">
              <w:rPr>
                <w:b/>
                <w:i/>
              </w:rPr>
              <w:t xml:space="preserve"> </w:t>
            </w:r>
            <w:r w:rsidRPr="00710C82">
              <w:t>(2)(i) in člena 20(1) omogoča, da se lahko podatki nedvoumno povežejo z določeno osebo in državo članico, ki posreduje podatke. Poleg tega je iz nje mogoče tudi ugotoviti, ali se taki podatki nanašajo na osebo iz člena 10(1), 13(1) ali 14(1).</w:t>
            </w:r>
          </w:p>
        </w:tc>
        <w:tc>
          <w:tcPr>
            <w:tcW w:w="4876" w:type="dxa"/>
          </w:tcPr>
          <w:p w14:paraId="74E6528C" w14:textId="0EB3E887" w:rsidR="0007070C" w:rsidRPr="00710C82" w:rsidRDefault="0007070C" w:rsidP="00722A35">
            <w:pPr>
              <w:pStyle w:val="Normal6"/>
              <w:rPr>
                <w:b/>
                <w:i/>
              </w:rPr>
            </w:pPr>
            <w:r w:rsidRPr="00710C82">
              <w:t>3.</w:t>
            </w:r>
            <w:r w:rsidRPr="00710C82">
              <w:rPr>
                <w:b/>
                <w:i/>
              </w:rPr>
              <w:tab/>
            </w:r>
            <w:r w:rsidRPr="00710C82">
              <w:t>Sklicna številka iz člena 12(i), člena</w:t>
            </w:r>
            <w:r w:rsidRPr="00710C82">
              <w:rPr>
                <w:b/>
                <w:i/>
              </w:rPr>
              <w:t xml:space="preserve"> 12b, člena</w:t>
            </w:r>
            <w:r w:rsidRPr="00710C82">
              <w:t xml:space="preserve"> 13(2)(i), člena 14(2)(i) in člena 20(1) omogoča, da se lahko podatki nedvoumno povežejo z določeno osebo in državo članico, ki posreduje podatke. Poleg tega je iz nje mogoče tudi ugotoviti, ali se taki podatki nanašajo na osebo iz člena 10(1),</w:t>
            </w:r>
            <w:r w:rsidRPr="00710C82">
              <w:rPr>
                <w:b/>
                <w:i/>
              </w:rPr>
              <w:t xml:space="preserve"> 12a,</w:t>
            </w:r>
            <w:r w:rsidRPr="00710C82">
              <w:t xml:space="preserve"> 13(1) ali 14(1).</w:t>
            </w:r>
          </w:p>
        </w:tc>
      </w:tr>
    </w:tbl>
    <w:p w14:paraId="01E495C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951C576"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1110A20" w14:textId="43856272"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55BE3854" w14:textId="77777777" w:rsidR="0007070C" w:rsidRPr="00710C82" w:rsidRDefault="0007070C" w:rsidP="0007070C">
      <w:r w:rsidRPr="00710C82">
        <w:rPr>
          <w:rStyle w:val="HideTWBExt"/>
        </w:rPr>
        <w:t>&lt;/Amend&gt;</w:t>
      </w:r>
    </w:p>
    <w:p w14:paraId="7D83CC0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390</w:t>
      </w:r>
      <w:r w:rsidRPr="00710C82">
        <w:rPr>
          <w:rStyle w:val="HideTWBExt"/>
          <w:b w:val="0"/>
        </w:rPr>
        <w:t>&lt;/NumAm&gt;</w:t>
      </w:r>
    </w:p>
    <w:p w14:paraId="4436F665"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B97500B"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46E6772F" w14:textId="77777777" w:rsidR="0007070C" w:rsidRPr="00710C82" w:rsidRDefault="0007070C" w:rsidP="0007070C">
      <w:r w:rsidRPr="00710C82">
        <w:rPr>
          <w:rStyle w:val="HideTWBExt"/>
        </w:rPr>
        <w:t>&lt;/RepeatBlock-By&gt;</w:t>
      </w:r>
    </w:p>
    <w:p w14:paraId="127720F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F3863DE" w14:textId="77777777" w:rsidR="0007070C" w:rsidRPr="00710C82" w:rsidRDefault="0007070C" w:rsidP="0007070C">
      <w:pPr>
        <w:pStyle w:val="NormalBold"/>
      </w:pPr>
      <w:r w:rsidRPr="00710C82">
        <w:rPr>
          <w:rStyle w:val="HideTWBExt"/>
          <w:b w:val="0"/>
        </w:rPr>
        <w:t>&lt;Article&gt;</w:t>
      </w:r>
      <w:r w:rsidRPr="00710C82">
        <w:t>Člen 25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77A0E16" w14:textId="77777777" w:rsidTr="00B61B46">
        <w:trPr>
          <w:trHeight w:hRule="exact" w:val="240"/>
          <w:jc w:val="center"/>
        </w:trPr>
        <w:tc>
          <w:tcPr>
            <w:tcW w:w="9752" w:type="dxa"/>
            <w:gridSpan w:val="2"/>
          </w:tcPr>
          <w:p w14:paraId="315C2812" w14:textId="77777777" w:rsidR="0007070C" w:rsidRPr="00710C82" w:rsidRDefault="0007070C" w:rsidP="00B61B46"/>
        </w:tc>
      </w:tr>
      <w:tr w:rsidR="0007070C" w:rsidRPr="00710C82" w14:paraId="0E641877" w14:textId="77777777" w:rsidTr="00B61B46">
        <w:trPr>
          <w:trHeight w:val="240"/>
          <w:jc w:val="center"/>
        </w:trPr>
        <w:tc>
          <w:tcPr>
            <w:tcW w:w="4876" w:type="dxa"/>
          </w:tcPr>
          <w:p w14:paraId="607B29C6" w14:textId="77777777" w:rsidR="0007070C" w:rsidRPr="00710C82" w:rsidRDefault="0007070C" w:rsidP="00B61B46">
            <w:pPr>
              <w:pStyle w:val="ColumnHeading"/>
            </w:pPr>
            <w:r w:rsidRPr="00710C82">
              <w:t>Besedilo, ki ga predlaga Komisija</w:t>
            </w:r>
          </w:p>
        </w:tc>
        <w:tc>
          <w:tcPr>
            <w:tcW w:w="4876" w:type="dxa"/>
          </w:tcPr>
          <w:p w14:paraId="6FFE6B37" w14:textId="77777777" w:rsidR="0007070C" w:rsidRPr="00710C82" w:rsidRDefault="0007070C" w:rsidP="00B61B46">
            <w:pPr>
              <w:pStyle w:val="ColumnHeading"/>
            </w:pPr>
            <w:r w:rsidRPr="00710C82">
              <w:t>Predlog spremembe</w:t>
            </w:r>
          </w:p>
        </w:tc>
      </w:tr>
      <w:tr w:rsidR="0007070C" w:rsidRPr="00710C82" w14:paraId="46E3C8BE" w14:textId="77777777" w:rsidTr="00B61B46">
        <w:trPr>
          <w:jc w:val="center"/>
        </w:trPr>
        <w:tc>
          <w:tcPr>
            <w:tcW w:w="4876" w:type="dxa"/>
          </w:tcPr>
          <w:p w14:paraId="310B4DE5" w14:textId="77777777" w:rsidR="0007070C" w:rsidRPr="00710C82" w:rsidRDefault="0007070C" w:rsidP="00B61B46">
            <w:pPr>
              <w:pStyle w:val="Normal6"/>
              <w:rPr>
                <w:b/>
                <w:i/>
              </w:rPr>
            </w:pPr>
            <w:r w:rsidRPr="00710C82">
              <w:t>3.</w:t>
            </w:r>
            <w:r w:rsidRPr="00710C82">
              <w:rPr>
                <w:b/>
                <w:i/>
              </w:rPr>
              <w:tab/>
            </w:r>
            <w:r w:rsidRPr="00710C82">
              <w:t>Sklicna številka iz člena 12(i), člena 13(2)(i)</w:t>
            </w:r>
            <w:r w:rsidRPr="00710C82">
              <w:rPr>
                <w:b/>
                <w:i/>
              </w:rPr>
              <w:t>, člena 14 (2)(i)</w:t>
            </w:r>
            <w:r w:rsidRPr="00710C82">
              <w:t xml:space="preserve"> in člena 20(1) omogoča, da se lahko podatki nedvoumno povežejo z določeno osebo in državo članico, ki posreduje podatke. Poleg tega je iz nje mogoče tudi ugotoviti, ali se taki podatki nanašajo na osebo iz člena 10(1)</w:t>
            </w:r>
            <w:r w:rsidRPr="00710C82">
              <w:rPr>
                <w:b/>
                <w:i/>
              </w:rPr>
              <w:t>,</w:t>
            </w:r>
            <w:r w:rsidRPr="00710C82">
              <w:t xml:space="preserve"> 13(1)</w:t>
            </w:r>
            <w:r w:rsidRPr="00710C82">
              <w:rPr>
                <w:b/>
                <w:i/>
              </w:rPr>
              <w:t xml:space="preserve"> ali 14(1)</w:t>
            </w:r>
            <w:r w:rsidRPr="00710C82">
              <w:t>.</w:t>
            </w:r>
          </w:p>
        </w:tc>
        <w:tc>
          <w:tcPr>
            <w:tcW w:w="4876" w:type="dxa"/>
          </w:tcPr>
          <w:p w14:paraId="19B81AAB" w14:textId="77777777" w:rsidR="0007070C" w:rsidRPr="00710C82" w:rsidRDefault="0007070C" w:rsidP="00B61B46">
            <w:pPr>
              <w:pStyle w:val="Normal6"/>
              <w:rPr>
                <w:b/>
                <w:i/>
              </w:rPr>
            </w:pPr>
            <w:r w:rsidRPr="00710C82">
              <w:t>3.</w:t>
            </w:r>
            <w:r w:rsidRPr="00710C82">
              <w:rPr>
                <w:b/>
                <w:i/>
              </w:rPr>
              <w:tab/>
            </w:r>
            <w:r w:rsidRPr="00710C82">
              <w:t>Sklicna številka iz člena 12(i), člena 13(2)(i) in člena 20(1) omogoča, da se lahko podatki nedvoumno povežejo z določeno osebo in državo članico, ki posreduje podatke. Poleg tega je iz nje mogoče tudi ugotoviti, ali se taki podatki nanašajo na osebo iz člena 10(1)</w:t>
            </w:r>
            <w:r w:rsidRPr="00710C82">
              <w:rPr>
                <w:b/>
                <w:i/>
              </w:rPr>
              <w:t xml:space="preserve"> in člena</w:t>
            </w:r>
            <w:r w:rsidRPr="00710C82">
              <w:t xml:space="preserve"> 13(1).</w:t>
            </w:r>
          </w:p>
        </w:tc>
      </w:tr>
    </w:tbl>
    <w:p w14:paraId="2B990AD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941066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E9FC81B" w14:textId="0372F095"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dopustnimi predlogi sprememb, </w:t>
      </w:r>
      <w:r w:rsidR="005741F0" w:rsidRPr="00710C82">
        <w:rPr>
          <w:lang w:val="sl-SI"/>
        </w:rPr>
        <w:t xml:space="preserve">s katerimi se </w:t>
      </w:r>
      <w:r w:rsidRPr="00710C82">
        <w:rPr>
          <w:lang w:val="sl-SI"/>
        </w:rPr>
        <w:t>črtajo</w:t>
      </w:r>
      <w:r w:rsidR="005741F0" w:rsidRPr="00710C82">
        <w:rPr>
          <w:lang w:val="sl-SI"/>
        </w:rPr>
        <w:t xml:space="preserve"> odstavki</w:t>
      </w:r>
      <w:r w:rsidRPr="00710C82">
        <w:rPr>
          <w:lang w:val="sl-SI"/>
        </w:rPr>
        <w:t xml:space="preserve"> </w:t>
      </w:r>
      <w:r w:rsidR="005741F0" w:rsidRPr="00710C82">
        <w:rPr>
          <w:lang w:val="sl-SI"/>
        </w:rPr>
        <w:t xml:space="preserve">(1), (2), (4), (5) in (6) </w:t>
      </w:r>
      <w:r w:rsidRPr="00710C82">
        <w:rPr>
          <w:lang w:val="sl-SI"/>
        </w:rPr>
        <w:t>člen</w:t>
      </w:r>
      <w:r w:rsidR="005741F0" w:rsidRPr="00710C82">
        <w:rPr>
          <w:lang w:val="sl-SI"/>
        </w:rPr>
        <w:t>a</w:t>
      </w:r>
      <w:r w:rsidRPr="00710C82">
        <w:rPr>
          <w:lang w:val="sl-SI"/>
        </w:rPr>
        <w:t> 14.</w:t>
      </w:r>
    </w:p>
    <w:p w14:paraId="12CC851C" w14:textId="77777777" w:rsidR="0007070C" w:rsidRPr="00710C82" w:rsidRDefault="0007070C" w:rsidP="0007070C">
      <w:r w:rsidRPr="00710C82">
        <w:rPr>
          <w:rStyle w:val="HideTWBExt"/>
        </w:rPr>
        <w:t>&lt;/Amend&gt;</w:t>
      </w:r>
    </w:p>
    <w:p w14:paraId="4B1B39B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391</w:t>
      </w:r>
      <w:r w:rsidRPr="00710C82">
        <w:rPr>
          <w:rStyle w:val="HideTWBExt"/>
          <w:b w:val="0"/>
        </w:rPr>
        <w:t>&lt;/NumAm&gt;</w:t>
      </w:r>
    </w:p>
    <w:p w14:paraId="6E822AAC"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12ABF8BB" w14:textId="77777777" w:rsidR="0007070C" w:rsidRPr="00710C82" w:rsidRDefault="0007070C" w:rsidP="0007070C">
      <w:pPr>
        <w:pStyle w:val="NormalBold"/>
      </w:pPr>
      <w:r w:rsidRPr="00710C82">
        <w:rPr>
          <w:rStyle w:val="HideTWBExt"/>
          <w:b w:val="0"/>
        </w:rPr>
        <w:t>&lt;/RepeatBlock-By&gt;</w:t>
      </w:r>
    </w:p>
    <w:p w14:paraId="6A71D54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C10F418" w14:textId="77777777" w:rsidR="0007070C" w:rsidRPr="00710C82" w:rsidRDefault="0007070C" w:rsidP="0007070C">
      <w:pPr>
        <w:pStyle w:val="NormalBold"/>
      </w:pPr>
      <w:r w:rsidRPr="00710C82">
        <w:rPr>
          <w:rStyle w:val="HideTWBExt"/>
          <w:b w:val="0"/>
        </w:rPr>
        <w:t>&lt;Article&gt;</w:t>
      </w:r>
      <w:r w:rsidRPr="00710C82">
        <w:t>Člen 25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70BA533" w14:textId="77777777" w:rsidTr="00B61B46">
        <w:trPr>
          <w:trHeight w:hRule="exact" w:val="240"/>
          <w:jc w:val="center"/>
        </w:trPr>
        <w:tc>
          <w:tcPr>
            <w:tcW w:w="9752" w:type="dxa"/>
            <w:gridSpan w:val="2"/>
          </w:tcPr>
          <w:p w14:paraId="2170FFA2" w14:textId="77777777" w:rsidR="0007070C" w:rsidRPr="00710C82" w:rsidRDefault="0007070C" w:rsidP="00B61B46"/>
        </w:tc>
      </w:tr>
      <w:tr w:rsidR="0007070C" w:rsidRPr="00710C82" w14:paraId="02D9D389" w14:textId="77777777" w:rsidTr="00B61B46">
        <w:trPr>
          <w:trHeight w:val="240"/>
          <w:jc w:val="center"/>
        </w:trPr>
        <w:tc>
          <w:tcPr>
            <w:tcW w:w="4876" w:type="dxa"/>
          </w:tcPr>
          <w:p w14:paraId="64CD439B" w14:textId="77777777" w:rsidR="0007070C" w:rsidRPr="00710C82" w:rsidRDefault="0007070C" w:rsidP="00B61B46">
            <w:pPr>
              <w:pStyle w:val="ColumnHeading"/>
            </w:pPr>
            <w:r w:rsidRPr="00710C82">
              <w:t>Besedilo, ki ga predlaga Komisija</w:t>
            </w:r>
          </w:p>
        </w:tc>
        <w:tc>
          <w:tcPr>
            <w:tcW w:w="4876" w:type="dxa"/>
          </w:tcPr>
          <w:p w14:paraId="31A78659" w14:textId="77777777" w:rsidR="0007070C" w:rsidRPr="00710C82" w:rsidRDefault="0007070C" w:rsidP="00B61B46">
            <w:pPr>
              <w:pStyle w:val="ColumnHeading"/>
            </w:pPr>
            <w:r w:rsidRPr="00710C82">
              <w:t>Predlog spremembe</w:t>
            </w:r>
          </w:p>
        </w:tc>
      </w:tr>
      <w:tr w:rsidR="0007070C" w:rsidRPr="00710C82" w14:paraId="73F08CAB" w14:textId="77777777" w:rsidTr="00B61B46">
        <w:trPr>
          <w:jc w:val="center"/>
        </w:trPr>
        <w:tc>
          <w:tcPr>
            <w:tcW w:w="4876" w:type="dxa"/>
          </w:tcPr>
          <w:p w14:paraId="7994E204" w14:textId="77777777" w:rsidR="0007070C" w:rsidRPr="00710C82" w:rsidRDefault="0007070C" w:rsidP="00B61B46">
            <w:pPr>
              <w:pStyle w:val="Normal6"/>
              <w:rPr>
                <w:b/>
                <w:i/>
              </w:rPr>
            </w:pPr>
            <w:r w:rsidRPr="00710C82">
              <w:t>4.</w:t>
            </w:r>
            <w:r w:rsidRPr="00710C82">
              <w:rPr>
                <w:b/>
                <w:i/>
              </w:rPr>
              <w:tab/>
            </w:r>
            <w:r w:rsidRPr="00710C82">
              <w:t>Sklicna številka se začne z identifikacijsko črko ali črkami, iz katerih je mogoče razbrati državo članico, ki posreduje podatke. Za identifikacijsko črko ali črkami se opredeli kategorija osebe ali zahteve.</w:t>
            </w:r>
            <w:r w:rsidRPr="00710C82">
              <w:rPr>
                <w:b/>
                <w:i/>
              </w:rPr>
              <w:t xml:space="preserve"> </w:t>
            </w:r>
            <w:r w:rsidRPr="00710C82">
              <w:t>„1“ se nanaša na podatke v zvezi z osebami iz člena 10(1),</w:t>
            </w:r>
            <w:r w:rsidRPr="00710C82">
              <w:rPr>
                <w:b/>
                <w:i/>
              </w:rPr>
              <w:t xml:space="preserve"> </w:t>
            </w:r>
            <w:r w:rsidRPr="00710C82">
              <w:t>„2“ na osebe iz člena 13(1),</w:t>
            </w:r>
            <w:r w:rsidRPr="00710C82">
              <w:rPr>
                <w:b/>
                <w:i/>
              </w:rPr>
              <w:t xml:space="preserve"> </w:t>
            </w:r>
            <w:r w:rsidRPr="00710C82">
              <w:t>„3“ na osebe iz člena 14(1),</w:t>
            </w:r>
            <w:r w:rsidRPr="00710C82">
              <w:rPr>
                <w:b/>
                <w:i/>
              </w:rPr>
              <w:t xml:space="preserve"> </w:t>
            </w:r>
            <w:r w:rsidRPr="00710C82">
              <w:t>„4“ na zahteve iz člena 21,</w:t>
            </w:r>
            <w:r w:rsidRPr="00710C82">
              <w:rPr>
                <w:b/>
                <w:i/>
              </w:rPr>
              <w:t xml:space="preserve"> </w:t>
            </w:r>
            <w:r w:rsidRPr="00710C82">
              <w:t>„5“ na zahteve iz člena 22 in</w:t>
            </w:r>
            <w:r w:rsidRPr="00710C82">
              <w:rPr>
                <w:b/>
                <w:i/>
              </w:rPr>
              <w:t xml:space="preserve"> </w:t>
            </w:r>
            <w:r w:rsidRPr="00710C82">
              <w:t>„9“ na zahteve iz člena 30.</w:t>
            </w:r>
          </w:p>
        </w:tc>
        <w:tc>
          <w:tcPr>
            <w:tcW w:w="4876" w:type="dxa"/>
          </w:tcPr>
          <w:p w14:paraId="5FAFBCF3" w14:textId="77777777" w:rsidR="0007070C" w:rsidRPr="00710C82" w:rsidRDefault="0007070C" w:rsidP="00B61B46">
            <w:pPr>
              <w:pStyle w:val="Normal6"/>
              <w:rPr>
                <w:b/>
                <w:i/>
              </w:rPr>
            </w:pPr>
            <w:r w:rsidRPr="00710C82">
              <w:t>4.</w:t>
            </w:r>
            <w:r w:rsidRPr="00710C82">
              <w:rPr>
                <w:b/>
                <w:i/>
              </w:rPr>
              <w:tab/>
            </w:r>
            <w:r w:rsidRPr="00710C82">
              <w:t>Sklicna številka se začne z identifikacijsko črko ali črkami, iz katerih je mogoče razbrati državo članico, ki posreduje podatke. Za identifikacijsko črko ali črkami se opredeli kategorija osebe ali zahteve.</w:t>
            </w:r>
            <w:r w:rsidRPr="00710C82">
              <w:rPr>
                <w:b/>
                <w:i/>
              </w:rPr>
              <w:t xml:space="preserve"> </w:t>
            </w:r>
            <w:r w:rsidRPr="00710C82">
              <w:t>„1“ se nanaša na podatke v zvezi z osebami iz člena 10(1),</w:t>
            </w:r>
            <w:r w:rsidRPr="00710C82">
              <w:rPr>
                <w:b/>
                <w:i/>
              </w:rPr>
              <w:t xml:space="preserve"> </w:t>
            </w:r>
            <w:r w:rsidRPr="00710C82">
              <w:t>„2“ na osebe iz člena 13(1),</w:t>
            </w:r>
            <w:r w:rsidRPr="00710C82">
              <w:rPr>
                <w:b/>
                <w:i/>
              </w:rPr>
              <w:t xml:space="preserve"> </w:t>
            </w:r>
            <w:r w:rsidRPr="00710C82">
              <w:t>„3“ na osebe iz člena 14(1),</w:t>
            </w:r>
            <w:r w:rsidRPr="00710C82">
              <w:rPr>
                <w:b/>
                <w:i/>
              </w:rPr>
              <w:t xml:space="preserve"> </w:t>
            </w:r>
            <w:r w:rsidRPr="00710C82">
              <w:t>„4“ na zahteve iz člena 21,</w:t>
            </w:r>
            <w:r w:rsidRPr="00710C82">
              <w:rPr>
                <w:b/>
                <w:i/>
              </w:rPr>
              <w:t xml:space="preserve"> </w:t>
            </w:r>
            <w:r w:rsidRPr="00710C82">
              <w:t>„5“ na zahteve iz člena 22 in</w:t>
            </w:r>
            <w:r w:rsidRPr="00710C82">
              <w:rPr>
                <w:b/>
                <w:i/>
              </w:rPr>
              <w:t xml:space="preserve"> </w:t>
            </w:r>
            <w:r w:rsidRPr="00710C82">
              <w:t>„9“ na zahteve iz člena 30</w:t>
            </w:r>
            <w:r w:rsidRPr="00710C82">
              <w:rPr>
                <w:b/>
                <w:i/>
              </w:rPr>
              <w:t xml:space="preserve"> ter „6“ na osebe iz člena 12a</w:t>
            </w:r>
            <w:r w:rsidRPr="00710C82">
              <w:t>.</w:t>
            </w:r>
          </w:p>
        </w:tc>
      </w:tr>
    </w:tbl>
    <w:p w14:paraId="6E51668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43D6D375"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37B12F0" w14:textId="06727ACC"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43923616" w14:textId="77777777" w:rsidR="0007070C" w:rsidRPr="00710C82" w:rsidRDefault="0007070C" w:rsidP="0007070C">
      <w:r w:rsidRPr="00710C82">
        <w:rPr>
          <w:rStyle w:val="HideTWBExt"/>
        </w:rPr>
        <w:t>&lt;/Amend&gt;</w:t>
      </w:r>
    </w:p>
    <w:p w14:paraId="5B31CCF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392</w:t>
      </w:r>
      <w:r w:rsidRPr="00710C82">
        <w:rPr>
          <w:rStyle w:val="HideTWBExt"/>
          <w:b w:val="0"/>
        </w:rPr>
        <w:t>&lt;/NumAm&gt;</w:t>
      </w:r>
    </w:p>
    <w:p w14:paraId="20914446"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FF506C5"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611AF7F" w14:textId="77777777" w:rsidR="0007070C" w:rsidRPr="00710C82" w:rsidRDefault="0007070C" w:rsidP="0007070C">
      <w:r w:rsidRPr="00710C82">
        <w:rPr>
          <w:rStyle w:val="HideTWBExt"/>
        </w:rPr>
        <w:t>&lt;/RepeatBlock-By&gt;</w:t>
      </w:r>
    </w:p>
    <w:p w14:paraId="1F8685C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6C64F9A" w14:textId="77777777" w:rsidR="0007070C" w:rsidRPr="00710C82" w:rsidRDefault="0007070C" w:rsidP="0007070C">
      <w:pPr>
        <w:pStyle w:val="NormalBold"/>
      </w:pPr>
      <w:r w:rsidRPr="00710C82">
        <w:rPr>
          <w:rStyle w:val="HideTWBExt"/>
          <w:b w:val="0"/>
        </w:rPr>
        <w:t>&lt;Article&gt;</w:t>
      </w:r>
      <w:r w:rsidRPr="00710C82">
        <w:t>Člen 25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24B6BCA" w14:textId="77777777" w:rsidTr="00B61B46">
        <w:trPr>
          <w:trHeight w:hRule="exact" w:val="240"/>
          <w:jc w:val="center"/>
        </w:trPr>
        <w:tc>
          <w:tcPr>
            <w:tcW w:w="9752" w:type="dxa"/>
            <w:gridSpan w:val="2"/>
          </w:tcPr>
          <w:p w14:paraId="00E87E8C" w14:textId="77777777" w:rsidR="0007070C" w:rsidRPr="00710C82" w:rsidRDefault="0007070C" w:rsidP="00B61B46"/>
        </w:tc>
      </w:tr>
      <w:tr w:rsidR="0007070C" w:rsidRPr="00710C82" w14:paraId="792AA63F" w14:textId="77777777" w:rsidTr="00B61B46">
        <w:trPr>
          <w:trHeight w:val="240"/>
          <w:jc w:val="center"/>
        </w:trPr>
        <w:tc>
          <w:tcPr>
            <w:tcW w:w="4876" w:type="dxa"/>
          </w:tcPr>
          <w:p w14:paraId="527327A8" w14:textId="77777777" w:rsidR="0007070C" w:rsidRPr="00710C82" w:rsidRDefault="0007070C" w:rsidP="00B61B46">
            <w:pPr>
              <w:pStyle w:val="ColumnHeading"/>
            </w:pPr>
            <w:r w:rsidRPr="00710C82">
              <w:t>Besedilo, ki ga predlaga Komisija</w:t>
            </w:r>
          </w:p>
        </w:tc>
        <w:tc>
          <w:tcPr>
            <w:tcW w:w="4876" w:type="dxa"/>
          </w:tcPr>
          <w:p w14:paraId="26C54667" w14:textId="77777777" w:rsidR="0007070C" w:rsidRPr="00710C82" w:rsidRDefault="0007070C" w:rsidP="00B61B46">
            <w:pPr>
              <w:pStyle w:val="ColumnHeading"/>
            </w:pPr>
            <w:r w:rsidRPr="00710C82">
              <w:t>Predlog spremembe</w:t>
            </w:r>
          </w:p>
        </w:tc>
      </w:tr>
      <w:tr w:rsidR="0007070C" w:rsidRPr="00710C82" w14:paraId="49EC21CE" w14:textId="77777777" w:rsidTr="00B61B46">
        <w:trPr>
          <w:jc w:val="center"/>
        </w:trPr>
        <w:tc>
          <w:tcPr>
            <w:tcW w:w="4876" w:type="dxa"/>
          </w:tcPr>
          <w:p w14:paraId="7438AE01" w14:textId="77777777" w:rsidR="0007070C" w:rsidRPr="00710C82" w:rsidRDefault="0007070C" w:rsidP="00B61B46">
            <w:pPr>
              <w:pStyle w:val="Normal6"/>
              <w:rPr>
                <w:b/>
                <w:i/>
              </w:rPr>
            </w:pPr>
            <w:r w:rsidRPr="00710C82">
              <w:t>4.</w:t>
            </w:r>
            <w:r w:rsidRPr="00710C82">
              <w:rPr>
                <w:b/>
                <w:i/>
              </w:rPr>
              <w:tab/>
            </w:r>
            <w:r w:rsidRPr="00710C82">
              <w:t>Sklicna številka se začne z identifikacijsko črko ali črkami, iz katerih je mogoče razbrati državo članico, ki posreduje podatke. Za identifikacijsko črko ali črkami se opredeli kategorija osebe ali zahteve.</w:t>
            </w:r>
            <w:r w:rsidRPr="00710C82">
              <w:rPr>
                <w:b/>
                <w:i/>
              </w:rPr>
              <w:t xml:space="preserve"> </w:t>
            </w:r>
            <w:r w:rsidRPr="00710C82">
              <w:t>„1“ se nanaša na podatke v zvezi z osebami iz člena 10(1),</w:t>
            </w:r>
            <w:r w:rsidRPr="00710C82">
              <w:rPr>
                <w:b/>
                <w:i/>
              </w:rPr>
              <w:t xml:space="preserve"> </w:t>
            </w:r>
            <w:r w:rsidRPr="00710C82">
              <w:t>„2“ na osebe iz člena 13(1),</w:t>
            </w:r>
            <w:r w:rsidRPr="00710C82">
              <w:rPr>
                <w:b/>
                <w:i/>
              </w:rPr>
              <w:t xml:space="preserve"> </w:t>
            </w:r>
            <w:r w:rsidRPr="00710C82">
              <w:t>„</w:t>
            </w:r>
            <w:r w:rsidRPr="00710C82">
              <w:rPr>
                <w:b/>
                <w:i/>
              </w:rPr>
              <w:t>3“ na osebe iz člena 14(1), „</w:t>
            </w:r>
            <w:r w:rsidRPr="00710C82">
              <w:t>4“ na zahteve iz člena 21,</w:t>
            </w:r>
            <w:r w:rsidRPr="00710C82">
              <w:rPr>
                <w:b/>
                <w:i/>
              </w:rPr>
              <w:t xml:space="preserve"> </w:t>
            </w:r>
            <w:r w:rsidRPr="00710C82">
              <w:t>„5“ na zahteve iz člena 22 in</w:t>
            </w:r>
            <w:r w:rsidRPr="00710C82">
              <w:rPr>
                <w:b/>
                <w:i/>
              </w:rPr>
              <w:t xml:space="preserve"> </w:t>
            </w:r>
            <w:r w:rsidRPr="00710C82">
              <w:t>„9“ na zahteve iz člena 30.</w:t>
            </w:r>
          </w:p>
        </w:tc>
        <w:tc>
          <w:tcPr>
            <w:tcW w:w="4876" w:type="dxa"/>
          </w:tcPr>
          <w:p w14:paraId="3D784497" w14:textId="77777777" w:rsidR="0007070C" w:rsidRPr="00710C82" w:rsidRDefault="0007070C" w:rsidP="00B61B46">
            <w:pPr>
              <w:pStyle w:val="Normal6"/>
              <w:rPr>
                <w:b/>
                <w:i/>
              </w:rPr>
            </w:pPr>
            <w:r w:rsidRPr="00710C82">
              <w:t>4.</w:t>
            </w:r>
            <w:r w:rsidRPr="00710C82">
              <w:rPr>
                <w:b/>
                <w:i/>
              </w:rPr>
              <w:tab/>
            </w:r>
            <w:r w:rsidRPr="00710C82">
              <w:t>Sklicna številka se začne z identifikacijsko črko ali črkami, iz katerih je mogoče razbrati državo članico, ki posreduje podatke. Za identifikacijsko črko ali črkami se opredeli kategorija osebe ali zahteve.</w:t>
            </w:r>
            <w:r w:rsidRPr="00710C82">
              <w:rPr>
                <w:b/>
                <w:i/>
              </w:rPr>
              <w:t xml:space="preserve"> </w:t>
            </w:r>
            <w:r w:rsidRPr="00710C82">
              <w:t>„1“ se nanaša na podatke v zvezi z osebami iz člena 10(1),</w:t>
            </w:r>
            <w:r w:rsidRPr="00710C82">
              <w:rPr>
                <w:b/>
                <w:i/>
              </w:rPr>
              <w:t xml:space="preserve"> </w:t>
            </w:r>
            <w:r w:rsidRPr="00710C82">
              <w:t>„2“ na osebe iz člena 13(1),</w:t>
            </w:r>
            <w:r w:rsidRPr="00710C82">
              <w:rPr>
                <w:b/>
                <w:i/>
              </w:rPr>
              <w:t xml:space="preserve"> </w:t>
            </w:r>
            <w:r w:rsidRPr="00710C82">
              <w:t>„4“ na zahteve iz člena 21,</w:t>
            </w:r>
            <w:r w:rsidRPr="00710C82">
              <w:rPr>
                <w:b/>
                <w:i/>
              </w:rPr>
              <w:t xml:space="preserve"> </w:t>
            </w:r>
            <w:r w:rsidRPr="00710C82">
              <w:t>„5“ na zahteve iz člena 22 in</w:t>
            </w:r>
            <w:r w:rsidRPr="00710C82">
              <w:rPr>
                <w:b/>
                <w:i/>
              </w:rPr>
              <w:t xml:space="preserve"> </w:t>
            </w:r>
            <w:r w:rsidRPr="00710C82">
              <w:t>„9“ na zahteve iz člena 30.</w:t>
            </w:r>
          </w:p>
        </w:tc>
      </w:tr>
    </w:tbl>
    <w:p w14:paraId="02D9CA9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83D7B6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9B55233" w14:textId="0E0EC0A4"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dopustnimi predlogi sprememb, </w:t>
      </w:r>
      <w:r w:rsidR="005741F0" w:rsidRPr="00710C82">
        <w:rPr>
          <w:lang w:val="sl-SI"/>
        </w:rPr>
        <w:t xml:space="preserve">s katerimi se </w:t>
      </w:r>
      <w:r w:rsidRPr="00710C82">
        <w:rPr>
          <w:lang w:val="sl-SI"/>
        </w:rPr>
        <w:t xml:space="preserve">črtajo </w:t>
      </w:r>
      <w:r w:rsidR="005741F0" w:rsidRPr="00710C82">
        <w:rPr>
          <w:lang w:val="sl-SI"/>
        </w:rPr>
        <w:t xml:space="preserve">odstavki (1), (2), (4), (5) in (6) </w:t>
      </w:r>
      <w:r w:rsidRPr="00710C82">
        <w:rPr>
          <w:lang w:val="sl-SI"/>
        </w:rPr>
        <w:t>člen</w:t>
      </w:r>
      <w:r w:rsidR="005741F0" w:rsidRPr="00710C82">
        <w:rPr>
          <w:lang w:val="sl-SI"/>
        </w:rPr>
        <w:t>a</w:t>
      </w:r>
      <w:r w:rsidRPr="00710C82">
        <w:rPr>
          <w:lang w:val="sl-SI"/>
        </w:rPr>
        <w:t> 14.</w:t>
      </w:r>
    </w:p>
    <w:p w14:paraId="6C1F6FA0" w14:textId="77777777" w:rsidR="0007070C" w:rsidRPr="00710C82" w:rsidRDefault="0007070C" w:rsidP="0007070C">
      <w:r w:rsidRPr="00710C82">
        <w:rPr>
          <w:rStyle w:val="HideTWBExt"/>
        </w:rPr>
        <w:t>&lt;/Amend&gt;</w:t>
      </w:r>
    </w:p>
    <w:p w14:paraId="0D0A4C0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393</w:t>
      </w:r>
      <w:r w:rsidRPr="00710C82">
        <w:rPr>
          <w:rStyle w:val="HideTWBExt"/>
          <w:b w:val="0"/>
        </w:rPr>
        <w:t>&lt;/NumAm&gt;</w:t>
      </w:r>
    </w:p>
    <w:p w14:paraId="5F148389"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3106FF6E"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481DE92" w14:textId="77777777" w:rsidR="0007070C" w:rsidRPr="00710C82" w:rsidRDefault="0007070C" w:rsidP="0007070C">
      <w:r w:rsidRPr="00710C82">
        <w:rPr>
          <w:rStyle w:val="HideTWBExt"/>
        </w:rPr>
        <w:t>&lt;/RepeatBlock-By&gt;</w:t>
      </w:r>
    </w:p>
    <w:p w14:paraId="35448F6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23E791A" w14:textId="77777777" w:rsidR="0007070C" w:rsidRPr="00710C82" w:rsidRDefault="0007070C" w:rsidP="0007070C">
      <w:pPr>
        <w:pStyle w:val="NormalBold"/>
      </w:pPr>
      <w:r w:rsidRPr="00710C82">
        <w:rPr>
          <w:rStyle w:val="HideTWBExt"/>
          <w:b w:val="0"/>
        </w:rPr>
        <w:t>&lt;Article&gt;</w:t>
      </w:r>
      <w:r w:rsidRPr="00710C82">
        <w:t>Člen 26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1C475EA" w14:textId="77777777" w:rsidTr="00B61B46">
        <w:trPr>
          <w:trHeight w:hRule="exact" w:val="240"/>
          <w:jc w:val="center"/>
        </w:trPr>
        <w:tc>
          <w:tcPr>
            <w:tcW w:w="9752" w:type="dxa"/>
            <w:gridSpan w:val="2"/>
          </w:tcPr>
          <w:p w14:paraId="51B898A3" w14:textId="77777777" w:rsidR="0007070C" w:rsidRPr="00710C82" w:rsidRDefault="0007070C" w:rsidP="00B61B46"/>
        </w:tc>
      </w:tr>
      <w:tr w:rsidR="0007070C" w:rsidRPr="00710C82" w14:paraId="20726E23" w14:textId="77777777" w:rsidTr="00B61B46">
        <w:trPr>
          <w:trHeight w:val="240"/>
          <w:jc w:val="center"/>
        </w:trPr>
        <w:tc>
          <w:tcPr>
            <w:tcW w:w="4876" w:type="dxa"/>
          </w:tcPr>
          <w:p w14:paraId="58EC5D89" w14:textId="77777777" w:rsidR="0007070C" w:rsidRPr="00710C82" w:rsidRDefault="0007070C" w:rsidP="00B61B46">
            <w:pPr>
              <w:pStyle w:val="ColumnHeading"/>
            </w:pPr>
            <w:r w:rsidRPr="00710C82">
              <w:t>Besedilo, ki ga predlaga Komisija</w:t>
            </w:r>
          </w:p>
        </w:tc>
        <w:tc>
          <w:tcPr>
            <w:tcW w:w="4876" w:type="dxa"/>
          </w:tcPr>
          <w:p w14:paraId="7ECD2E34" w14:textId="77777777" w:rsidR="0007070C" w:rsidRPr="00710C82" w:rsidRDefault="0007070C" w:rsidP="00B61B46">
            <w:pPr>
              <w:pStyle w:val="ColumnHeading"/>
            </w:pPr>
            <w:r w:rsidRPr="00710C82">
              <w:t>Predlog spremembe</w:t>
            </w:r>
          </w:p>
        </w:tc>
      </w:tr>
      <w:tr w:rsidR="0007070C" w:rsidRPr="00710C82" w14:paraId="0E2E118E" w14:textId="77777777" w:rsidTr="00B61B46">
        <w:trPr>
          <w:jc w:val="center"/>
        </w:trPr>
        <w:tc>
          <w:tcPr>
            <w:tcW w:w="4876" w:type="dxa"/>
          </w:tcPr>
          <w:p w14:paraId="60F80842" w14:textId="77777777" w:rsidR="0007070C" w:rsidRPr="00710C82" w:rsidRDefault="0007070C" w:rsidP="00B61B46">
            <w:pPr>
              <w:pStyle w:val="Normal6"/>
              <w:rPr>
                <w:b/>
                <w:i/>
              </w:rPr>
            </w:pPr>
            <w:r w:rsidRPr="00710C82">
              <w:t>1.</w:t>
            </w:r>
            <w:r w:rsidRPr="00710C82">
              <w:rPr>
                <w:b/>
                <w:i/>
              </w:rPr>
              <w:tab/>
            </w:r>
            <w:r w:rsidRPr="00710C82">
              <w:t>Države članice zagotovijo, da so posredovani podatki o prstnih odtisih ustrezne kakovosti za primerjavo z računalniško podprtim sistemom za prepoznavanje prstnih odtisov in obrazov. eu-LISA opredeli, kaj je ustrezna kakovost posredovanih podatkov o prstnih odtisih, kolikor je potrebno, da zagotovi, da so rezultati primerjave v centralnem sistemu izredno natančni. Centralni sistem takoj, ko je mogoče, preveri kakovost posredovanih podatkov o prstnih odtisih</w:t>
            </w:r>
            <w:r w:rsidRPr="00710C82">
              <w:rPr>
                <w:b/>
                <w:i/>
              </w:rPr>
              <w:t xml:space="preserve"> in</w:t>
            </w:r>
            <w:r w:rsidRPr="00710C82">
              <w:t xml:space="preserve"> podobi obraza. Če podatkov o prstnih odtisih ali podobi obraza ni mogoče primerjati z računalniško podprtim sistemom za prepoznavanje prstnih odtisov in obrazov, centralni sistem obvesti zadevno državo članico. Ta država članica nato posreduje podatke o prstnih odtisih ali podobi obraza ustrezne kakovosti, pri čemer uporabi enako sklicno številko prejšnjega niza podatkov o prstnih odtisih ali podobi obraza.</w:t>
            </w:r>
          </w:p>
        </w:tc>
        <w:tc>
          <w:tcPr>
            <w:tcW w:w="4876" w:type="dxa"/>
          </w:tcPr>
          <w:p w14:paraId="2661BA1F" w14:textId="77777777" w:rsidR="0007070C" w:rsidRPr="00710C82" w:rsidRDefault="0007070C" w:rsidP="00B61B46">
            <w:pPr>
              <w:pStyle w:val="Normal6"/>
              <w:rPr>
                <w:b/>
                <w:i/>
              </w:rPr>
            </w:pPr>
            <w:r w:rsidRPr="00710C82">
              <w:t>1.</w:t>
            </w:r>
            <w:r w:rsidRPr="00710C82">
              <w:rPr>
                <w:b/>
                <w:i/>
              </w:rPr>
              <w:tab/>
            </w:r>
            <w:r w:rsidRPr="00710C82">
              <w:t>Države članice zagotovijo, da so posredovani podatki o prstnih odtisih ustrezne kakovosti za primerjavo z računalniško podprtim sistemom za prepoznavanje prstnih odtisov in obrazov. Eu-LISA opredeli, kaj je ustrezna kakovost posredovanih podatkov o prstnih odtisih, kolikor je potrebno, da zagotovi, da so rezultati primerjave v centralnem sistemu izredno natančni. Centralni sistem takoj, ko je mogoče, preveri kakovost posredovanih podatkov o prstnih odtisih</w:t>
            </w:r>
            <w:r w:rsidRPr="00710C82">
              <w:rPr>
                <w:b/>
                <w:i/>
              </w:rPr>
              <w:t xml:space="preserve"> ali podatkov o</w:t>
            </w:r>
            <w:r w:rsidRPr="00710C82">
              <w:t xml:space="preserve"> podobi obraza. Če podatkov o prstnih odtisih ali podobi obraza ni mogoče primerjati z računalniško podprtim sistemom za prepoznavanje prstnih odtisov in obrazov, centralni sistem obvesti zadevno državo članico. Ta država članica nato posreduje podatke o prstnih odtisih ali podobi obraza ustrezne kakovosti, pri čemer uporabi enako sklicno številko prejšnjega niza podatkov o prstnih odtisih ali podobi obraza.</w:t>
            </w:r>
          </w:p>
        </w:tc>
      </w:tr>
    </w:tbl>
    <w:p w14:paraId="1864235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4ACA7A2" w14:textId="77777777" w:rsidR="0007070C" w:rsidRPr="00710C82" w:rsidRDefault="0007070C" w:rsidP="0007070C">
      <w:r w:rsidRPr="00710C82">
        <w:rPr>
          <w:rStyle w:val="HideTWBExt"/>
        </w:rPr>
        <w:t>&lt;/Amend&gt;</w:t>
      </w:r>
    </w:p>
    <w:p w14:paraId="7EA7C25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394</w:t>
      </w:r>
      <w:r w:rsidRPr="00710C82">
        <w:rPr>
          <w:rStyle w:val="HideTWBExt"/>
          <w:b w:val="0"/>
        </w:rPr>
        <w:t>&lt;/NumAm&gt;</w:t>
      </w:r>
    </w:p>
    <w:p w14:paraId="04D6C724"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EA27397" w14:textId="77777777" w:rsidR="0007070C" w:rsidRPr="00710C82" w:rsidRDefault="0007070C" w:rsidP="0007070C">
      <w:pPr>
        <w:pStyle w:val="NormalBold"/>
      </w:pPr>
      <w:r w:rsidRPr="00710C82">
        <w:rPr>
          <w:rStyle w:val="HideTWBExt"/>
          <w:b w:val="0"/>
        </w:rPr>
        <w:t>&lt;/RepeatBlock-By&gt;</w:t>
      </w:r>
    </w:p>
    <w:p w14:paraId="7939349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2A311F8" w14:textId="77777777" w:rsidR="0007070C" w:rsidRPr="00710C82" w:rsidRDefault="0007070C" w:rsidP="0007070C">
      <w:pPr>
        <w:pStyle w:val="NormalBold"/>
      </w:pPr>
      <w:r w:rsidRPr="00710C82">
        <w:rPr>
          <w:rStyle w:val="HideTWBExt"/>
          <w:b w:val="0"/>
        </w:rPr>
        <w:t>&lt;Article&gt;</w:t>
      </w:r>
      <w:r w:rsidRPr="00710C82">
        <w:t>Člen 26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C2CA077" w14:textId="77777777" w:rsidTr="00B61B46">
        <w:trPr>
          <w:trHeight w:hRule="exact" w:val="240"/>
          <w:jc w:val="center"/>
        </w:trPr>
        <w:tc>
          <w:tcPr>
            <w:tcW w:w="9752" w:type="dxa"/>
            <w:gridSpan w:val="2"/>
          </w:tcPr>
          <w:p w14:paraId="64F528D7" w14:textId="77777777" w:rsidR="0007070C" w:rsidRPr="00710C82" w:rsidRDefault="0007070C" w:rsidP="00B61B46"/>
        </w:tc>
      </w:tr>
      <w:tr w:rsidR="0007070C" w:rsidRPr="00710C82" w14:paraId="64B68EF7" w14:textId="77777777" w:rsidTr="00B61B46">
        <w:trPr>
          <w:trHeight w:val="240"/>
          <w:jc w:val="center"/>
        </w:trPr>
        <w:tc>
          <w:tcPr>
            <w:tcW w:w="4876" w:type="dxa"/>
          </w:tcPr>
          <w:p w14:paraId="4714BF56" w14:textId="77777777" w:rsidR="0007070C" w:rsidRPr="00710C82" w:rsidRDefault="0007070C" w:rsidP="00B61B46">
            <w:pPr>
              <w:pStyle w:val="ColumnHeading"/>
            </w:pPr>
            <w:r w:rsidRPr="00710C82">
              <w:t>Besedilo, ki ga predlaga Komisija</w:t>
            </w:r>
          </w:p>
        </w:tc>
        <w:tc>
          <w:tcPr>
            <w:tcW w:w="4876" w:type="dxa"/>
          </w:tcPr>
          <w:p w14:paraId="01FD1260" w14:textId="77777777" w:rsidR="0007070C" w:rsidRPr="00710C82" w:rsidRDefault="0007070C" w:rsidP="00B61B46">
            <w:pPr>
              <w:pStyle w:val="ColumnHeading"/>
            </w:pPr>
            <w:r w:rsidRPr="00710C82">
              <w:t>Predlog spremembe</w:t>
            </w:r>
          </w:p>
        </w:tc>
      </w:tr>
      <w:tr w:rsidR="0007070C" w:rsidRPr="00710C82" w14:paraId="637C769C" w14:textId="77777777" w:rsidTr="00B61B46">
        <w:trPr>
          <w:jc w:val="center"/>
        </w:trPr>
        <w:tc>
          <w:tcPr>
            <w:tcW w:w="4876" w:type="dxa"/>
          </w:tcPr>
          <w:p w14:paraId="4A978C5F" w14:textId="77777777" w:rsidR="0007070C" w:rsidRPr="00710C82" w:rsidRDefault="0007070C" w:rsidP="00B61B46">
            <w:pPr>
              <w:pStyle w:val="Normal6"/>
              <w:rPr>
                <w:b/>
                <w:i/>
              </w:rPr>
            </w:pPr>
            <w:r w:rsidRPr="00710C82">
              <w:t>1.</w:t>
            </w:r>
            <w:r w:rsidRPr="00710C82">
              <w:rPr>
                <w:b/>
                <w:i/>
              </w:rPr>
              <w:tab/>
            </w:r>
            <w:r w:rsidRPr="00710C82">
              <w:t>Države članice zagotovijo, da so posredovani podatki o prstnih odtisih ustrezne kakovosti za primerjavo z računalniško podprtim sistemom za prepoznavanje prstnih odtisov in obrazov. eu-LISA opredeli, kaj je ustrezna kakovost posredovanih podatkov o prstnih odtisih, kolikor je potrebno, da zagotovi, da so rezultati primerjave v centralnem sistemu izredno natančni. Centralni sistem takoj, ko je mogoče, preveri kakovost posredovanih podatkov o prstnih odtisih in podobi obraza. Če podatkov o prstnih odtisih ali podobi obraza ni mogoče primerjati z računalniško podprtim sistemom za prepoznavanje prstnih odtisov in obrazov, centralni sistem obvesti zadevno državo članico. Ta država članica nato posreduje podatke o prstnih odtisih ali podobi obraza ustrezne kakovosti, pri čemer uporabi enako sklicno številko prejšnjega niza podatkov o prstnih odtisih ali podobi obraza.</w:t>
            </w:r>
          </w:p>
        </w:tc>
        <w:tc>
          <w:tcPr>
            <w:tcW w:w="4876" w:type="dxa"/>
          </w:tcPr>
          <w:p w14:paraId="32F105E8" w14:textId="77777777" w:rsidR="0007070C" w:rsidRPr="00710C82" w:rsidRDefault="0007070C" w:rsidP="00B61B46">
            <w:pPr>
              <w:pStyle w:val="Normal6"/>
              <w:rPr>
                <w:b/>
                <w:i/>
              </w:rPr>
            </w:pPr>
            <w:r w:rsidRPr="00710C82">
              <w:t>1.</w:t>
            </w:r>
            <w:r w:rsidRPr="00710C82">
              <w:rPr>
                <w:b/>
                <w:i/>
              </w:rPr>
              <w:tab/>
            </w:r>
            <w:r w:rsidRPr="00710C82">
              <w:t>Države članice zagotovijo, da so posredovani podatki o prstnih odtisih</w:t>
            </w:r>
            <w:r w:rsidRPr="00710C82">
              <w:rPr>
                <w:b/>
                <w:i/>
              </w:rPr>
              <w:t xml:space="preserve"> in podobi obraza</w:t>
            </w:r>
            <w:r w:rsidRPr="00710C82">
              <w:t xml:space="preserve"> ustrezne kakovosti za primerjavo z računalniško podprtim sistemom za prepoznavanje prstnih odtisov in obrazov. Eu-LISA opredeli, kaj je ustrezna kakovost posredovanih podatkov o prstnih odtisih</w:t>
            </w:r>
            <w:r w:rsidRPr="00710C82">
              <w:rPr>
                <w:b/>
                <w:i/>
              </w:rPr>
              <w:t xml:space="preserve"> in podobi obraza</w:t>
            </w:r>
            <w:r w:rsidRPr="00710C82">
              <w:t>, kolikor je potrebno, da zagotovi, da so rezultati primerjave v centralnem sistemu izredno natančni. Centralni sistem takoj, ko je mogoče, preveri kakovost posredovanih podatkov o prstnih odtisih in podobi obraza. Če podatkov o prstnih odtisih ali podobi obraza ni mogoče primerjati z računalniško podprtim sistemom za prepoznavanje prstnih odtisov in obrazov, centralni sistem obvesti zadevno državo članico. Ta država članica nato posreduje podatke o prstnih odtisih ali podobi obraza ustrezne kakovosti, pri čemer uporabi enako sklicno številko prejšnjega niza podatkov o prstnih odtisih ali podobi obraza.</w:t>
            </w:r>
          </w:p>
        </w:tc>
      </w:tr>
    </w:tbl>
    <w:p w14:paraId="38DF3D0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7340C4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2C7F37B" w14:textId="383EF627"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mesta</w:t>
      </w:r>
      <w:r w:rsidR="008077E3" w:rsidRPr="00710C82">
        <w:rPr>
          <w:lang w:val="sl-SI"/>
        </w:rPr>
        <w:t>, kar bi bilo</w:t>
      </w:r>
      <w:r w:rsidRPr="00710C82">
        <w:rPr>
          <w:lang w:val="sl-SI"/>
        </w:rPr>
        <w:t xml:space="preserve"> v skladu z obveznostjo iz člena 2.</w:t>
      </w:r>
    </w:p>
    <w:p w14:paraId="5BD4A0E8" w14:textId="77777777" w:rsidR="0007070C" w:rsidRPr="00710C82" w:rsidRDefault="0007070C" w:rsidP="0007070C">
      <w:r w:rsidRPr="00710C82">
        <w:rPr>
          <w:rStyle w:val="HideTWBExt"/>
        </w:rPr>
        <w:t>&lt;/Amend&gt;</w:t>
      </w:r>
    </w:p>
    <w:p w14:paraId="072DBB5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395</w:t>
      </w:r>
      <w:r w:rsidRPr="00710C82">
        <w:rPr>
          <w:rStyle w:val="HideTWBExt"/>
          <w:b w:val="0"/>
        </w:rPr>
        <w:t>&lt;/NumAm&gt;</w:t>
      </w:r>
    </w:p>
    <w:p w14:paraId="007921B9"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420F6842" w14:textId="77777777" w:rsidR="0007070C" w:rsidRPr="00710C82" w:rsidRDefault="0007070C" w:rsidP="0007070C">
      <w:pPr>
        <w:pStyle w:val="NormalBold"/>
      </w:pPr>
      <w:r w:rsidRPr="00710C82">
        <w:rPr>
          <w:rStyle w:val="HideTWBExt"/>
          <w:b w:val="0"/>
        </w:rPr>
        <w:t>&lt;/RepeatBlock-By&gt;</w:t>
      </w:r>
    </w:p>
    <w:p w14:paraId="641F92B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A4BE9D2" w14:textId="77777777" w:rsidR="0007070C" w:rsidRPr="00710C82" w:rsidRDefault="0007070C" w:rsidP="0007070C">
      <w:pPr>
        <w:pStyle w:val="NormalBold"/>
      </w:pPr>
      <w:r w:rsidRPr="00710C82">
        <w:rPr>
          <w:rStyle w:val="HideTWBExt"/>
          <w:b w:val="0"/>
        </w:rPr>
        <w:t>&lt;Article&gt;</w:t>
      </w:r>
      <w:r w:rsidRPr="00710C82">
        <w:t>Člen 26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1F44CD5" w14:textId="77777777" w:rsidTr="00B61B46">
        <w:trPr>
          <w:trHeight w:hRule="exact" w:val="240"/>
          <w:jc w:val="center"/>
        </w:trPr>
        <w:tc>
          <w:tcPr>
            <w:tcW w:w="9752" w:type="dxa"/>
            <w:gridSpan w:val="2"/>
          </w:tcPr>
          <w:p w14:paraId="3D55DC61" w14:textId="77777777" w:rsidR="0007070C" w:rsidRPr="00710C82" w:rsidRDefault="0007070C" w:rsidP="00B61B46"/>
        </w:tc>
      </w:tr>
      <w:tr w:rsidR="0007070C" w:rsidRPr="00710C82" w14:paraId="184500E9" w14:textId="77777777" w:rsidTr="00B61B46">
        <w:trPr>
          <w:trHeight w:val="240"/>
          <w:jc w:val="center"/>
        </w:trPr>
        <w:tc>
          <w:tcPr>
            <w:tcW w:w="4876" w:type="dxa"/>
          </w:tcPr>
          <w:p w14:paraId="343447D1" w14:textId="77777777" w:rsidR="0007070C" w:rsidRPr="00710C82" w:rsidRDefault="0007070C" w:rsidP="00B61B46">
            <w:pPr>
              <w:pStyle w:val="ColumnHeading"/>
            </w:pPr>
            <w:r w:rsidRPr="00710C82">
              <w:t>Besedilo, ki ga predlaga Komisija</w:t>
            </w:r>
          </w:p>
        </w:tc>
        <w:tc>
          <w:tcPr>
            <w:tcW w:w="4876" w:type="dxa"/>
          </w:tcPr>
          <w:p w14:paraId="54B3FEDB" w14:textId="77777777" w:rsidR="0007070C" w:rsidRPr="00710C82" w:rsidRDefault="0007070C" w:rsidP="00B61B46">
            <w:pPr>
              <w:pStyle w:val="ColumnHeading"/>
            </w:pPr>
            <w:r w:rsidRPr="00710C82">
              <w:t>Predlog spremembe</w:t>
            </w:r>
          </w:p>
        </w:tc>
      </w:tr>
      <w:tr w:rsidR="0007070C" w:rsidRPr="00710C82" w14:paraId="15E47C91" w14:textId="77777777" w:rsidTr="00B61B46">
        <w:trPr>
          <w:jc w:val="center"/>
        </w:trPr>
        <w:tc>
          <w:tcPr>
            <w:tcW w:w="4876" w:type="dxa"/>
          </w:tcPr>
          <w:p w14:paraId="2A40ACF5" w14:textId="77777777" w:rsidR="0007070C" w:rsidRPr="00710C82" w:rsidRDefault="0007070C" w:rsidP="00B61B46">
            <w:pPr>
              <w:pStyle w:val="Normal6"/>
              <w:rPr>
                <w:b/>
                <w:i/>
              </w:rPr>
            </w:pPr>
            <w:r w:rsidRPr="00710C82">
              <w:t>4.</w:t>
            </w:r>
            <w:r w:rsidRPr="00710C82">
              <w:rPr>
                <w:b/>
                <w:i/>
              </w:rPr>
              <w:tab/>
            </w:r>
            <w:r w:rsidRPr="00710C82">
              <w:t>Kot je opredeljeno v nacionalnih pravilih, v državi članici prejema rezultate primerjave prstnih odtisov, opravljene v skladu s členom 15, nemudoma preveri strokovnjak za</w:t>
            </w:r>
            <w:r w:rsidRPr="00710C82">
              <w:rPr>
                <w:b/>
                <w:i/>
              </w:rPr>
              <w:t xml:space="preserve"> prstne odtise</w:t>
            </w:r>
            <w:r w:rsidRPr="00710C82">
              <w:t>, ki je posebej usposobljen za vrste primerjav prstnih odtisov iz te uredbe. Za namene iz člena 1(1)(a) in</w:t>
            </w:r>
            <w:r w:rsidRPr="00710C82">
              <w:rPr>
                <w:b/>
                <w:i/>
              </w:rPr>
              <w:t xml:space="preserve"> </w:t>
            </w:r>
            <w:r w:rsidRPr="00710C82">
              <w:t>(b) te uredbe dokončno identifikacijo opravi država članica izvora v sodelovanju z drugimi zadevnimi državami članicami.</w:t>
            </w:r>
          </w:p>
        </w:tc>
        <w:tc>
          <w:tcPr>
            <w:tcW w:w="4876" w:type="dxa"/>
          </w:tcPr>
          <w:p w14:paraId="0E380355" w14:textId="77777777" w:rsidR="0007070C" w:rsidRPr="00710C82" w:rsidRDefault="0007070C" w:rsidP="00B61B46">
            <w:pPr>
              <w:pStyle w:val="Normal6"/>
              <w:rPr>
                <w:b/>
                <w:i/>
              </w:rPr>
            </w:pPr>
            <w:r w:rsidRPr="00710C82">
              <w:t>4.</w:t>
            </w:r>
            <w:r w:rsidRPr="00710C82">
              <w:rPr>
                <w:b/>
                <w:i/>
              </w:rPr>
              <w:tab/>
            </w:r>
            <w:r w:rsidRPr="00710C82">
              <w:t>Kot je opredeljeno v nacionalnih pravilih, v državi članici prejema rezultate primerjave prstnih odtisov</w:t>
            </w:r>
            <w:r w:rsidRPr="00710C82">
              <w:rPr>
                <w:b/>
                <w:i/>
              </w:rPr>
              <w:t xml:space="preserve"> in podobe obraza</w:t>
            </w:r>
            <w:r w:rsidRPr="00710C82">
              <w:t>, opravljene v skladu s členom 15, nemudoma preveri strokovnjak za</w:t>
            </w:r>
            <w:r w:rsidRPr="00710C82">
              <w:rPr>
                <w:b/>
                <w:i/>
              </w:rPr>
              <w:t xml:space="preserve"> identifikacijo prstnih odtisov in obraza</w:t>
            </w:r>
            <w:r w:rsidRPr="00710C82">
              <w:t>, ki je posebej usposobljen za vrste primerjav prstnih odtisov</w:t>
            </w:r>
            <w:r w:rsidRPr="00710C82">
              <w:rPr>
                <w:b/>
                <w:i/>
              </w:rPr>
              <w:t xml:space="preserve"> in podobe obraza</w:t>
            </w:r>
            <w:r w:rsidRPr="00710C82">
              <w:t xml:space="preserve"> iz te uredbe. Za namene iz člena 1(1)(a) in</w:t>
            </w:r>
            <w:r w:rsidRPr="00710C82">
              <w:rPr>
                <w:b/>
                <w:i/>
              </w:rPr>
              <w:t xml:space="preserve"> </w:t>
            </w:r>
            <w:r w:rsidRPr="00710C82">
              <w:t>(b) te uredbe dokončno identifikacijo opravi država članica izvora v sodelovanju z drugimi zadevnimi državami članicami.</w:t>
            </w:r>
          </w:p>
        </w:tc>
      </w:tr>
    </w:tbl>
    <w:p w14:paraId="798B925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A7A721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676DB41"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ki uvajajo zaščitne ukrepe v zvezi z identifikacijo.</w:t>
      </w:r>
    </w:p>
    <w:p w14:paraId="58C627CD" w14:textId="77777777" w:rsidR="0007070C" w:rsidRPr="00710C82" w:rsidRDefault="0007070C" w:rsidP="0007070C">
      <w:r w:rsidRPr="00710C82">
        <w:rPr>
          <w:rStyle w:val="HideTWBExt"/>
        </w:rPr>
        <w:t>&lt;/Amend&gt;</w:t>
      </w:r>
    </w:p>
    <w:p w14:paraId="44F1BF7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396</w:t>
      </w:r>
      <w:r w:rsidRPr="00710C82">
        <w:rPr>
          <w:rStyle w:val="HideTWBExt"/>
          <w:b w:val="0"/>
        </w:rPr>
        <w:t>&lt;/NumAm&gt;</w:t>
      </w:r>
    </w:p>
    <w:p w14:paraId="094BD3FD"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3D103F84"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3361840B" w14:textId="77777777" w:rsidR="0007070C" w:rsidRPr="00710C82" w:rsidRDefault="0007070C" w:rsidP="0007070C">
      <w:r w:rsidRPr="00710C82">
        <w:rPr>
          <w:rStyle w:val="HideTWBExt"/>
        </w:rPr>
        <w:t>&lt;/RepeatBlock-By&gt;</w:t>
      </w:r>
    </w:p>
    <w:p w14:paraId="3F1372B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8248C5A" w14:textId="77777777" w:rsidR="0007070C" w:rsidRPr="00710C82" w:rsidRDefault="0007070C" w:rsidP="0007070C">
      <w:pPr>
        <w:pStyle w:val="NormalBold"/>
      </w:pPr>
      <w:r w:rsidRPr="00710C82">
        <w:rPr>
          <w:rStyle w:val="HideTWBExt"/>
          <w:b w:val="0"/>
        </w:rPr>
        <w:t>&lt;Article&gt;</w:t>
      </w:r>
      <w:r w:rsidRPr="00710C82">
        <w:t>Člen 26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3F6FBBE" w14:textId="77777777" w:rsidTr="00B61B46">
        <w:trPr>
          <w:trHeight w:hRule="exact" w:val="240"/>
          <w:jc w:val="center"/>
        </w:trPr>
        <w:tc>
          <w:tcPr>
            <w:tcW w:w="9752" w:type="dxa"/>
            <w:gridSpan w:val="2"/>
          </w:tcPr>
          <w:p w14:paraId="5D294989" w14:textId="77777777" w:rsidR="0007070C" w:rsidRPr="00710C82" w:rsidRDefault="0007070C" w:rsidP="00B61B46"/>
        </w:tc>
      </w:tr>
      <w:tr w:rsidR="0007070C" w:rsidRPr="00710C82" w14:paraId="22CDF5D4" w14:textId="77777777" w:rsidTr="00B61B46">
        <w:trPr>
          <w:trHeight w:val="240"/>
          <w:jc w:val="center"/>
        </w:trPr>
        <w:tc>
          <w:tcPr>
            <w:tcW w:w="4876" w:type="dxa"/>
          </w:tcPr>
          <w:p w14:paraId="05245BE1" w14:textId="77777777" w:rsidR="0007070C" w:rsidRPr="00710C82" w:rsidRDefault="0007070C" w:rsidP="00B61B46">
            <w:pPr>
              <w:pStyle w:val="ColumnHeading"/>
            </w:pPr>
            <w:r w:rsidRPr="00710C82">
              <w:t>Besedilo, ki ga predlaga Komisija</w:t>
            </w:r>
          </w:p>
        </w:tc>
        <w:tc>
          <w:tcPr>
            <w:tcW w:w="4876" w:type="dxa"/>
          </w:tcPr>
          <w:p w14:paraId="5EE56E86" w14:textId="77777777" w:rsidR="0007070C" w:rsidRPr="00710C82" w:rsidRDefault="0007070C" w:rsidP="00B61B46">
            <w:pPr>
              <w:pStyle w:val="ColumnHeading"/>
            </w:pPr>
            <w:r w:rsidRPr="00710C82">
              <w:t>Predlog spremembe</w:t>
            </w:r>
          </w:p>
        </w:tc>
      </w:tr>
      <w:tr w:rsidR="0007070C" w:rsidRPr="00710C82" w14:paraId="6E35F909" w14:textId="77777777" w:rsidTr="00B61B46">
        <w:trPr>
          <w:jc w:val="center"/>
        </w:trPr>
        <w:tc>
          <w:tcPr>
            <w:tcW w:w="4876" w:type="dxa"/>
          </w:tcPr>
          <w:p w14:paraId="525C961D" w14:textId="77777777" w:rsidR="0007070C" w:rsidRPr="00710C82" w:rsidRDefault="0007070C" w:rsidP="00B61B46">
            <w:pPr>
              <w:pStyle w:val="Normal6"/>
              <w:rPr>
                <w:b/>
                <w:i/>
              </w:rPr>
            </w:pPr>
            <w:r w:rsidRPr="00710C82">
              <w:t>4.</w:t>
            </w:r>
            <w:r w:rsidRPr="00710C82">
              <w:rPr>
                <w:b/>
                <w:i/>
              </w:rPr>
              <w:tab/>
            </w:r>
            <w:r w:rsidRPr="00710C82">
              <w:t>Kot je opredeljeno v nacionalnih pravilih, v državi članici prejema rezultate primerjave prstnih odtisov, opravljene v skladu s členom 15, nemudoma preveri strokovnjak za prstne odtise, ki je posebej usposobljen za vrste primerjav prstnih odtisov iz te uredbe. Za namene iz člena 1(1)(a) in</w:t>
            </w:r>
            <w:r w:rsidRPr="00710C82">
              <w:rPr>
                <w:b/>
                <w:i/>
              </w:rPr>
              <w:t xml:space="preserve"> </w:t>
            </w:r>
            <w:r w:rsidRPr="00710C82">
              <w:t>(</w:t>
            </w:r>
            <w:r w:rsidRPr="00710C82">
              <w:rPr>
                <w:b/>
                <w:i/>
              </w:rPr>
              <w:t>b</w:t>
            </w:r>
            <w:r w:rsidRPr="00710C82">
              <w:t>) te uredbe dokončno identifikacijo opravi država članica izvora v sodelovanju z drugimi zadevnimi državami članicami.</w:t>
            </w:r>
          </w:p>
        </w:tc>
        <w:tc>
          <w:tcPr>
            <w:tcW w:w="4876" w:type="dxa"/>
          </w:tcPr>
          <w:p w14:paraId="44F7B70B" w14:textId="77777777" w:rsidR="0007070C" w:rsidRPr="00710C82" w:rsidRDefault="0007070C" w:rsidP="00B61B46">
            <w:pPr>
              <w:pStyle w:val="Normal6"/>
              <w:rPr>
                <w:b/>
                <w:i/>
              </w:rPr>
            </w:pPr>
            <w:r w:rsidRPr="00710C82">
              <w:t>4.</w:t>
            </w:r>
            <w:r w:rsidRPr="00710C82">
              <w:rPr>
                <w:b/>
                <w:i/>
              </w:rPr>
              <w:tab/>
            </w:r>
            <w:r w:rsidRPr="00710C82">
              <w:t>Kot je opredeljeno v nacionalnih pravilih, v državi članici prejema rezultate primerjave prstnih odtisov, opravljene v skladu s členom 15, nemudoma preveri strokovnjak za prstne odtise, ki je posebej usposobljen za vrste primerjav prstnih odtisov iz te uredbe. Za namene iz člena 1(1)(a) in</w:t>
            </w:r>
            <w:r w:rsidRPr="00710C82">
              <w:rPr>
                <w:b/>
                <w:i/>
              </w:rPr>
              <w:t xml:space="preserve"> člena 1</w:t>
            </w:r>
            <w:r w:rsidRPr="00710C82">
              <w:t>(</w:t>
            </w:r>
            <w:r w:rsidRPr="00710C82">
              <w:rPr>
                <w:b/>
                <w:i/>
              </w:rPr>
              <w:t>1</w:t>
            </w:r>
            <w:r w:rsidRPr="00710C82">
              <w:t>)</w:t>
            </w:r>
            <w:r w:rsidRPr="00710C82">
              <w:rPr>
                <w:b/>
                <w:i/>
              </w:rPr>
              <w:t>(ca)</w:t>
            </w:r>
            <w:r w:rsidRPr="00710C82">
              <w:t xml:space="preserve"> te uredbe dokončno identifikacijo opravi država članica izvora v sodelovanju z drugimi zadevnimi državami članicami.</w:t>
            </w:r>
          </w:p>
        </w:tc>
      </w:tr>
    </w:tbl>
    <w:p w14:paraId="279FB88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5768FAC"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0728CA8" w14:textId="77777777" w:rsidR="0007070C" w:rsidRPr="00710C82" w:rsidRDefault="0007070C" w:rsidP="0007070C">
      <w:pPr>
        <w:pStyle w:val="Normal12Italic"/>
        <w:rPr>
          <w:lang w:val="sl-SI"/>
        </w:rPr>
      </w:pPr>
      <w:r w:rsidRPr="00710C82">
        <w:rPr>
          <w:lang w:val="sl-SI"/>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14:paraId="658AD455" w14:textId="77777777" w:rsidR="0007070C" w:rsidRPr="00710C82" w:rsidRDefault="0007070C" w:rsidP="0007070C">
      <w:r w:rsidRPr="00710C82">
        <w:rPr>
          <w:rStyle w:val="HideTWBExt"/>
        </w:rPr>
        <w:t>&lt;/Amend&gt;</w:t>
      </w:r>
    </w:p>
    <w:p w14:paraId="1A00AFC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397</w:t>
      </w:r>
      <w:r w:rsidRPr="00710C82">
        <w:rPr>
          <w:rStyle w:val="HideTWBExt"/>
          <w:b w:val="0"/>
        </w:rPr>
        <w:t>&lt;/NumAm&gt;</w:t>
      </w:r>
    </w:p>
    <w:p w14:paraId="2764122D"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451A1A9E" w14:textId="77777777" w:rsidR="0007070C" w:rsidRPr="00710C82" w:rsidRDefault="0007070C" w:rsidP="0007070C">
      <w:pPr>
        <w:pStyle w:val="NormalBold"/>
      </w:pPr>
      <w:r w:rsidRPr="00710C82">
        <w:rPr>
          <w:rStyle w:val="HideTWBExt"/>
          <w:b w:val="0"/>
        </w:rPr>
        <w:t>&lt;/RepeatBlock-By&gt;</w:t>
      </w:r>
    </w:p>
    <w:p w14:paraId="157C0A2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29F0D9B" w14:textId="77777777" w:rsidR="0007070C" w:rsidRPr="00710C82" w:rsidRDefault="0007070C" w:rsidP="0007070C">
      <w:pPr>
        <w:pStyle w:val="NormalBold"/>
      </w:pPr>
      <w:r w:rsidRPr="00710C82">
        <w:rPr>
          <w:rStyle w:val="HideTWBExt"/>
          <w:b w:val="0"/>
        </w:rPr>
        <w:t>&lt;Article&gt;</w:t>
      </w:r>
      <w:r w:rsidRPr="00710C82">
        <w:t>Člen 26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EF68F9E" w14:textId="77777777" w:rsidTr="00B61B46">
        <w:trPr>
          <w:trHeight w:hRule="exact" w:val="240"/>
          <w:jc w:val="center"/>
        </w:trPr>
        <w:tc>
          <w:tcPr>
            <w:tcW w:w="9752" w:type="dxa"/>
            <w:gridSpan w:val="2"/>
          </w:tcPr>
          <w:p w14:paraId="3AD9C20F" w14:textId="77777777" w:rsidR="0007070C" w:rsidRPr="00710C82" w:rsidRDefault="0007070C" w:rsidP="00B61B46"/>
        </w:tc>
      </w:tr>
      <w:tr w:rsidR="0007070C" w:rsidRPr="00710C82" w14:paraId="4072921C" w14:textId="77777777" w:rsidTr="00B61B46">
        <w:trPr>
          <w:trHeight w:val="240"/>
          <w:jc w:val="center"/>
        </w:trPr>
        <w:tc>
          <w:tcPr>
            <w:tcW w:w="4876" w:type="dxa"/>
          </w:tcPr>
          <w:p w14:paraId="63F075E4" w14:textId="77777777" w:rsidR="0007070C" w:rsidRPr="00710C82" w:rsidRDefault="0007070C" w:rsidP="00B61B46">
            <w:pPr>
              <w:pStyle w:val="ColumnHeading"/>
            </w:pPr>
            <w:r w:rsidRPr="00710C82">
              <w:t>Besedilo, ki ga predlaga Komisija</w:t>
            </w:r>
          </w:p>
        </w:tc>
        <w:tc>
          <w:tcPr>
            <w:tcW w:w="4876" w:type="dxa"/>
          </w:tcPr>
          <w:p w14:paraId="1AE78F56" w14:textId="77777777" w:rsidR="0007070C" w:rsidRPr="00710C82" w:rsidRDefault="0007070C" w:rsidP="00B61B46">
            <w:pPr>
              <w:pStyle w:val="ColumnHeading"/>
            </w:pPr>
            <w:r w:rsidRPr="00710C82">
              <w:t>Predlog spremembe</w:t>
            </w:r>
          </w:p>
        </w:tc>
      </w:tr>
      <w:tr w:rsidR="0007070C" w:rsidRPr="00710C82" w14:paraId="280CC2E8" w14:textId="77777777" w:rsidTr="00B61B46">
        <w:trPr>
          <w:jc w:val="center"/>
        </w:trPr>
        <w:tc>
          <w:tcPr>
            <w:tcW w:w="4876" w:type="dxa"/>
          </w:tcPr>
          <w:p w14:paraId="065C1B09" w14:textId="77777777" w:rsidR="0007070C" w:rsidRPr="00710C82" w:rsidRDefault="0007070C" w:rsidP="00B61B46">
            <w:pPr>
              <w:pStyle w:val="Normal6"/>
              <w:rPr>
                <w:b/>
                <w:i/>
              </w:rPr>
            </w:pPr>
            <w:r w:rsidRPr="00710C82">
              <w:t>4.</w:t>
            </w:r>
            <w:r w:rsidRPr="00710C82">
              <w:rPr>
                <w:b/>
                <w:i/>
              </w:rPr>
              <w:tab/>
            </w:r>
            <w:r w:rsidRPr="00710C82">
              <w:t>Kot je opredeljeno v nacionalnih pravilih, v državi članici prejema rezultate primerjave prstnih odtisov, opravljene v skladu s členom 15, nemudoma preveri strokovnjak za prstne odtise, ki je posebej usposobljen za vrste primerjav prstnih odtisov iz te uredbe. Za namene iz člena 1(1)(a) in</w:t>
            </w:r>
            <w:r w:rsidRPr="00710C82">
              <w:rPr>
                <w:b/>
                <w:i/>
              </w:rPr>
              <w:t xml:space="preserve"> </w:t>
            </w:r>
            <w:r w:rsidRPr="00710C82">
              <w:t>(b) te uredbe dokončno identifikacijo opravi država članica izvora v sodelovanju z drugimi zadevnimi državami članicami.</w:t>
            </w:r>
          </w:p>
        </w:tc>
        <w:tc>
          <w:tcPr>
            <w:tcW w:w="4876" w:type="dxa"/>
          </w:tcPr>
          <w:p w14:paraId="1685DA1A" w14:textId="77777777" w:rsidR="0007070C" w:rsidRPr="00710C82" w:rsidRDefault="0007070C" w:rsidP="00B61B46">
            <w:pPr>
              <w:pStyle w:val="Normal6"/>
              <w:rPr>
                <w:b/>
                <w:i/>
              </w:rPr>
            </w:pPr>
            <w:r w:rsidRPr="00710C82">
              <w:t>4.</w:t>
            </w:r>
            <w:r w:rsidRPr="00710C82">
              <w:rPr>
                <w:b/>
                <w:i/>
              </w:rPr>
              <w:tab/>
            </w:r>
            <w:r w:rsidRPr="00710C82">
              <w:t>Kot je opredeljeno v nacionalnih pravilih, v državi članici prejema rezultate primerjave prstnih odtisov, opravljene v skladu s členom 15, nemudoma preveri strokovnjak za prstne odtise, ki je posebej usposobljen za vrste primerjav prstnih odtisov iz te uredbe. Za namene iz člena 1(1)(a)</w:t>
            </w:r>
            <w:r w:rsidRPr="00710C82">
              <w:rPr>
                <w:b/>
                <w:i/>
              </w:rPr>
              <w:t>, (aa)</w:t>
            </w:r>
            <w:r w:rsidRPr="00710C82">
              <w:t xml:space="preserve"> in</w:t>
            </w:r>
            <w:r w:rsidRPr="00710C82">
              <w:rPr>
                <w:b/>
                <w:i/>
              </w:rPr>
              <w:t xml:space="preserve"> </w:t>
            </w:r>
            <w:r w:rsidRPr="00710C82">
              <w:t>(b) te uredbe dokončno identifikacijo opravi država članica izvora v sodelovanju z drugimi zadevnimi državami članicami.</w:t>
            </w:r>
          </w:p>
        </w:tc>
      </w:tr>
    </w:tbl>
    <w:p w14:paraId="0C9DFF3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2455D9D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C940C84" w14:textId="0B2761CD"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26B0E8E4" w14:textId="77777777" w:rsidR="0007070C" w:rsidRPr="00710C82" w:rsidRDefault="0007070C" w:rsidP="0007070C">
      <w:r w:rsidRPr="00710C82">
        <w:rPr>
          <w:rStyle w:val="HideTWBExt"/>
        </w:rPr>
        <w:t>&lt;/Amend&gt;</w:t>
      </w:r>
    </w:p>
    <w:p w14:paraId="6BE32A7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398</w:t>
      </w:r>
      <w:r w:rsidRPr="00710C82">
        <w:rPr>
          <w:rStyle w:val="HideTWBExt"/>
          <w:b w:val="0"/>
        </w:rPr>
        <w:t>&lt;/NumAm&gt;</w:t>
      </w:r>
    </w:p>
    <w:p w14:paraId="04E248C5"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780E6024" w14:textId="77777777" w:rsidR="0007070C" w:rsidRPr="00710C82" w:rsidRDefault="0007070C" w:rsidP="0007070C">
      <w:pPr>
        <w:pStyle w:val="NormalBold"/>
      </w:pPr>
      <w:r w:rsidRPr="00710C82">
        <w:rPr>
          <w:rStyle w:val="HideTWBExt"/>
          <w:b w:val="0"/>
        </w:rPr>
        <w:t>&lt;/RepeatBlock-By&gt;</w:t>
      </w:r>
    </w:p>
    <w:p w14:paraId="5A8B363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9ABE6F9" w14:textId="77777777" w:rsidR="0007070C" w:rsidRPr="00710C82" w:rsidRDefault="0007070C" w:rsidP="0007070C">
      <w:pPr>
        <w:pStyle w:val="NormalBold"/>
      </w:pPr>
      <w:r w:rsidRPr="00710C82">
        <w:rPr>
          <w:rStyle w:val="HideTWBExt"/>
          <w:b w:val="0"/>
        </w:rPr>
        <w:t>&lt;Article&gt;</w:t>
      </w:r>
      <w:r w:rsidRPr="00710C82">
        <w:t>Člen 26 – odstavek 5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8FFB109" w14:textId="77777777" w:rsidTr="00B61B46">
        <w:trPr>
          <w:trHeight w:hRule="exact" w:val="240"/>
          <w:jc w:val="center"/>
        </w:trPr>
        <w:tc>
          <w:tcPr>
            <w:tcW w:w="9752" w:type="dxa"/>
            <w:gridSpan w:val="2"/>
          </w:tcPr>
          <w:p w14:paraId="42C8B620" w14:textId="77777777" w:rsidR="0007070C" w:rsidRPr="00710C82" w:rsidRDefault="0007070C" w:rsidP="00B61B46"/>
        </w:tc>
      </w:tr>
      <w:tr w:rsidR="0007070C" w:rsidRPr="00710C82" w14:paraId="77A0F31E" w14:textId="77777777" w:rsidTr="00B61B46">
        <w:trPr>
          <w:trHeight w:val="240"/>
          <w:jc w:val="center"/>
        </w:trPr>
        <w:tc>
          <w:tcPr>
            <w:tcW w:w="4876" w:type="dxa"/>
          </w:tcPr>
          <w:p w14:paraId="74375DB7" w14:textId="77777777" w:rsidR="0007070C" w:rsidRPr="00710C82" w:rsidRDefault="0007070C" w:rsidP="00B61B46">
            <w:pPr>
              <w:pStyle w:val="ColumnHeading"/>
            </w:pPr>
            <w:r w:rsidRPr="00710C82">
              <w:t>Besedilo, ki ga predlaga Komisija</w:t>
            </w:r>
          </w:p>
        </w:tc>
        <w:tc>
          <w:tcPr>
            <w:tcW w:w="4876" w:type="dxa"/>
          </w:tcPr>
          <w:p w14:paraId="0B131F35" w14:textId="77777777" w:rsidR="0007070C" w:rsidRPr="00710C82" w:rsidRDefault="0007070C" w:rsidP="00B61B46">
            <w:pPr>
              <w:pStyle w:val="ColumnHeading"/>
            </w:pPr>
            <w:r w:rsidRPr="00710C82">
              <w:t>Predlog spremembe</w:t>
            </w:r>
          </w:p>
        </w:tc>
      </w:tr>
      <w:tr w:rsidR="0007070C" w:rsidRPr="00710C82" w14:paraId="19D238E4" w14:textId="77777777" w:rsidTr="00B61B46">
        <w:trPr>
          <w:jc w:val="center"/>
        </w:trPr>
        <w:tc>
          <w:tcPr>
            <w:tcW w:w="4876" w:type="dxa"/>
          </w:tcPr>
          <w:p w14:paraId="749BAEF2" w14:textId="77777777" w:rsidR="0007070C" w:rsidRPr="00710C82" w:rsidRDefault="0007070C" w:rsidP="00B61B46">
            <w:pPr>
              <w:pStyle w:val="Normal6"/>
              <w:rPr>
                <w:b/>
                <w:i/>
              </w:rPr>
            </w:pPr>
            <w:r w:rsidRPr="00710C82">
              <w:rPr>
                <w:b/>
                <w:i/>
              </w:rPr>
              <w:t>Rezultati primerjave podobe obraza, opravljene na podlagi člena 16, se nemudoma pregledajo in preverijo v državi članici prejema. Za namene iz člena 1(1)(a) in (b) te uredbe dokončno identifikacijo opravi država članica izvora v sodelovanju z drugimi zadevnimi državami članicami.</w:t>
            </w:r>
          </w:p>
        </w:tc>
        <w:tc>
          <w:tcPr>
            <w:tcW w:w="4876" w:type="dxa"/>
          </w:tcPr>
          <w:p w14:paraId="13936D3B" w14:textId="77777777" w:rsidR="0007070C" w:rsidRPr="00710C82" w:rsidRDefault="0007070C" w:rsidP="00B61B46">
            <w:pPr>
              <w:pStyle w:val="Normal6"/>
              <w:rPr>
                <w:b/>
                <w:i/>
              </w:rPr>
            </w:pPr>
            <w:r w:rsidRPr="00710C82">
              <w:rPr>
                <w:b/>
                <w:i/>
              </w:rPr>
              <w:t>črtano</w:t>
            </w:r>
          </w:p>
        </w:tc>
      </w:tr>
    </w:tbl>
    <w:p w14:paraId="30DD4F1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5309534" w14:textId="77777777" w:rsidR="0007070C" w:rsidRPr="00710C82" w:rsidRDefault="0007070C" w:rsidP="0007070C">
      <w:r w:rsidRPr="00710C82">
        <w:rPr>
          <w:rStyle w:val="HideTWBExt"/>
        </w:rPr>
        <w:t>&lt;/Amend&gt;</w:t>
      </w:r>
    </w:p>
    <w:p w14:paraId="23D8AFE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399</w:t>
      </w:r>
      <w:r w:rsidRPr="00710C82">
        <w:rPr>
          <w:rStyle w:val="HideTWBExt"/>
          <w:b w:val="0"/>
        </w:rPr>
        <w:t>&lt;/NumAm&gt;</w:t>
      </w:r>
    </w:p>
    <w:p w14:paraId="4AE1EE3D"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87D7D84"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6145053F" w14:textId="77777777" w:rsidR="0007070C" w:rsidRPr="00710C82" w:rsidRDefault="0007070C" w:rsidP="0007070C">
      <w:r w:rsidRPr="00710C82">
        <w:rPr>
          <w:rStyle w:val="HideTWBExt"/>
        </w:rPr>
        <w:t>&lt;/RepeatBlock-By&gt;</w:t>
      </w:r>
    </w:p>
    <w:p w14:paraId="2FE728F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21C495A" w14:textId="77777777" w:rsidR="0007070C" w:rsidRPr="00710C82" w:rsidRDefault="0007070C" w:rsidP="0007070C">
      <w:pPr>
        <w:pStyle w:val="NormalBold"/>
      </w:pPr>
      <w:r w:rsidRPr="00710C82">
        <w:rPr>
          <w:rStyle w:val="HideTWBExt"/>
          <w:b w:val="0"/>
        </w:rPr>
        <w:t>&lt;Article&gt;</w:t>
      </w:r>
      <w:r w:rsidRPr="00710C82">
        <w:t>Člen 26 – odstavek 5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D6B8A20" w14:textId="77777777" w:rsidTr="00B61B46">
        <w:trPr>
          <w:trHeight w:hRule="exact" w:val="240"/>
          <w:jc w:val="center"/>
        </w:trPr>
        <w:tc>
          <w:tcPr>
            <w:tcW w:w="9752" w:type="dxa"/>
            <w:gridSpan w:val="2"/>
          </w:tcPr>
          <w:p w14:paraId="2236DA90" w14:textId="77777777" w:rsidR="0007070C" w:rsidRPr="00710C82" w:rsidRDefault="0007070C" w:rsidP="00B61B46"/>
        </w:tc>
      </w:tr>
      <w:tr w:rsidR="0007070C" w:rsidRPr="00710C82" w14:paraId="58E6B8BF" w14:textId="77777777" w:rsidTr="00B61B46">
        <w:trPr>
          <w:trHeight w:val="240"/>
          <w:jc w:val="center"/>
        </w:trPr>
        <w:tc>
          <w:tcPr>
            <w:tcW w:w="4876" w:type="dxa"/>
          </w:tcPr>
          <w:p w14:paraId="119EAFDD" w14:textId="77777777" w:rsidR="0007070C" w:rsidRPr="00710C82" w:rsidRDefault="0007070C" w:rsidP="00B61B46">
            <w:pPr>
              <w:pStyle w:val="ColumnHeading"/>
            </w:pPr>
            <w:r w:rsidRPr="00710C82">
              <w:t>Besedilo, ki ga predlaga Komisija</w:t>
            </w:r>
          </w:p>
        </w:tc>
        <w:tc>
          <w:tcPr>
            <w:tcW w:w="4876" w:type="dxa"/>
          </w:tcPr>
          <w:p w14:paraId="0FCD7AA5" w14:textId="77777777" w:rsidR="0007070C" w:rsidRPr="00710C82" w:rsidRDefault="0007070C" w:rsidP="00B61B46">
            <w:pPr>
              <w:pStyle w:val="ColumnHeading"/>
            </w:pPr>
            <w:r w:rsidRPr="00710C82">
              <w:t>Predlog spremembe</w:t>
            </w:r>
          </w:p>
        </w:tc>
      </w:tr>
      <w:tr w:rsidR="0007070C" w:rsidRPr="00710C82" w14:paraId="7BE3AEA4" w14:textId="77777777" w:rsidTr="00B61B46">
        <w:trPr>
          <w:jc w:val="center"/>
        </w:trPr>
        <w:tc>
          <w:tcPr>
            <w:tcW w:w="4876" w:type="dxa"/>
          </w:tcPr>
          <w:p w14:paraId="264A690E" w14:textId="77777777" w:rsidR="0007070C" w:rsidRPr="00710C82" w:rsidRDefault="0007070C" w:rsidP="00B61B46">
            <w:pPr>
              <w:pStyle w:val="Normal6"/>
              <w:rPr>
                <w:b/>
                <w:i/>
              </w:rPr>
            </w:pPr>
            <w:r w:rsidRPr="00710C82">
              <w:t>Rezultati primerjave podobe obraza, opravljene na podlagi člena 16, se nemudoma pregledajo in preverijo v državi članici prejema. Za namene iz člena 1(1)(a) in</w:t>
            </w:r>
            <w:r w:rsidRPr="00710C82">
              <w:rPr>
                <w:b/>
                <w:i/>
              </w:rPr>
              <w:t xml:space="preserve"> </w:t>
            </w:r>
            <w:r w:rsidRPr="00710C82">
              <w:t>(</w:t>
            </w:r>
            <w:r w:rsidRPr="00710C82">
              <w:rPr>
                <w:b/>
                <w:i/>
              </w:rPr>
              <w:t>b</w:t>
            </w:r>
            <w:r w:rsidRPr="00710C82">
              <w:t>) te uredbe dokončno identifikacijo opravi država članica izvora v sodelovanju z drugimi zadevnimi državami članicami.</w:t>
            </w:r>
          </w:p>
        </w:tc>
        <w:tc>
          <w:tcPr>
            <w:tcW w:w="4876" w:type="dxa"/>
          </w:tcPr>
          <w:p w14:paraId="0FAD069F" w14:textId="77777777" w:rsidR="0007070C" w:rsidRPr="00710C82" w:rsidRDefault="0007070C" w:rsidP="00B61B46">
            <w:pPr>
              <w:pStyle w:val="Normal6"/>
              <w:rPr>
                <w:b/>
                <w:i/>
              </w:rPr>
            </w:pPr>
            <w:r w:rsidRPr="00710C82">
              <w:t>Rezultati primerjave podobe obraza, opravljene na podlagi člena 16, se nemudoma pregledajo in preverijo v državi članici prejema. Za namene iz člena 1(1)(a) in</w:t>
            </w:r>
            <w:r w:rsidRPr="00710C82">
              <w:rPr>
                <w:b/>
                <w:i/>
              </w:rPr>
              <w:t xml:space="preserve"> člena 1</w:t>
            </w:r>
            <w:r w:rsidRPr="00710C82">
              <w:t>(</w:t>
            </w:r>
            <w:r w:rsidRPr="00710C82">
              <w:rPr>
                <w:b/>
                <w:i/>
              </w:rPr>
              <w:t>1</w:t>
            </w:r>
            <w:r w:rsidRPr="00710C82">
              <w:t>)</w:t>
            </w:r>
            <w:r w:rsidRPr="00710C82">
              <w:rPr>
                <w:b/>
                <w:i/>
              </w:rPr>
              <w:t>(ca)</w:t>
            </w:r>
            <w:r w:rsidRPr="00710C82">
              <w:t xml:space="preserve"> te uredbe dokončno identifikacijo opravi država članica izvora v sodelovanju z drugimi zadevnimi državami članicami.</w:t>
            </w:r>
          </w:p>
        </w:tc>
      </w:tr>
    </w:tbl>
    <w:p w14:paraId="68AFC23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9BA7C8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2489BB1" w14:textId="060D689B"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 predlogom spremembe</w:t>
      </w:r>
      <w:r w:rsidR="005741F0" w:rsidRPr="00710C82">
        <w:rPr>
          <w:lang w:val="sl-SI"/>
        </w:rPr>
        <w:t>, s katerim se</w:t>
      </w:r>
      <w:r w:rsidRPr="00710C82">
        <w:rPr>
          <w:lang w:val="sl-SI"/>
        </w:rPr>
        <w:t xml:space="preserve"> črta člen 1(1)(b).</w:t>
      </w:r>
    </w:p>
    <w:p w14:paraId="76899BCE" w14:textId="77777777" w:rsidR="0007070C" w:rsidRPr="00710C82" w:rsidRDefault="0007070C" w:rsidP="0007070C">
      <w:r w:rsidRPr="00710C82">
        <w:rPr>
          <w:rStyle w:val="HideTWBExt"/>
        </w:rPr>
        <w:t>&lt;/Amend&gt;</w:t>
      </w:r>
    </w:p>
    <w:p w14:paraId="182B2B1E"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400</w:t>
      </w:r>
      <w:r w:rsidRPr="00710C82">
        <w:rPr>
          <w:rStyle w:val="HideTWBExt"/>
          <w:b w:val="0"/>
        </w:rPr>
        <w:t>&lt;/NumAm&gt;</w:t>
      </w:r>
    </w:p>
    <w:p w14:paraId="4B21EC59"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6F74F2FD" w14:textId="77777777" w:rsidR="0007070C" w:rsidRPr="00710C82" w:rsidRDefault="0007070C" w:rsidP="0007070C">
      <w:pPr>
        <w:pStyle w:val="NormalBold"/>
      </w:pPr>
      <w:r w:rsidRPr="00710C82">
        <w:rPr>
          <w:rStyle w:val="HideTWBExt"/>
          <w:b w:val="0"/>
        </w:rPr>
        <w:t>&lt;/RepeatBlock-By&gt;</w:t>
      </w:r>
    </w:p>
    <w:p w14:paraId="749AB9E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EDA1B8B" w14:textId="77777777" w:rsidR="0007070C" w:rsidRPr="00710C82" w:rsidRDefault="0007070C" w:rsidP="0007070C">
      <w:pPr>
        <w:pStyle w:val="NormalBold"/>
      </w:pPr>
      <w:r w:rsidRPr="00710C82">
        <w:rPr>
          <w:rStyle w:val="HideTWBExt"/>
          <w:b w:val="0"/>
        </w:rPr>
        <w:t>&lt;Article&gt;</w:t>
      </w:r>
      <w:r w:rsidRPr="00710C82">
        <w:t>Člen 26 – odstavek 5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EC4AB09" w14:textId="77777777" w:rsidTr="00B61B46">
        <w:trPr>
          <w:trHeight w:hRule="exact" w:val="240"/>
          <w:jc w:val="center"/>
        </w:trPr>
        <w:tc>
          <w:tcPr>
            <w:tcW w:w="9752" w:type="dxa"/>
            <w:gridSpan w:val="2"/>
          </w:tcPr>
          <w:p w14:paraId="405F9ADB" w14:textId="77777777" w:rsidR="0007070C" w:rsidRPr="00710C82" w:rsidRDefault="0007070C" w:rsidP="00B61B46"/>
        </w:tc>
      </w:tr>
      <w:tr w:rsidR="0007070C" w:rsidRPr="00710C82" w14:paraId="364F037F" w14:textId="77777777" w:rsidTr="00B61B46">
        <w:trPr>
          <w:trHeight w:val="240"/>
          <w:jc w:val="center"/>
        </w:trPr>
        <w:tc>
          <w:tcPr>
            <w:tcW w:w="4876" w:type="dxa"/>
          </w:tcPr>
          <w:p w14:paraId="49E24C30" w14:textId="77777777" w:rsidR="0007070C" w:rsidRPr="00710C82" w:rsidRDefault="0007070C" w:rsidP="00B61B46">
            <w:pPr>
              <w:pStyle w:val="ColumnHeading"/>
            </w:pPr>
            <w:r w:rsidRPr="00710C82">
              <w:t>Besedilo, ki ga predlaga Komisija</w:t>
            </w:r>
          </w:p>
        </w:tc>
        <w:tc>
          <w:tcPr>
            <w:tcW w:w="4876" w:type="dxa"/>
          </w:tcPr>
          <w:p w14:paraId="0991B810" w14:textId="77777777" w:rsidR="0007070C" w:rsidRPr="00710C82" w:rsidRDefault="0007070C" w:rsidP="00B61B46">
            <w:pPr>
              <w:pStyle w:val="ColumnHeading"/>
            </w:pPr>
            <w:r w:rsidRPr="00710C82">
              <w:t>Predlog spremembe</w:t>
            </w:r>
          </w:p>
        </w:tc>
      </w:tr>
      <w:tr w:rsidR="0007070C" w:rsidRPr="00710C82" w14:paraId="0BA7E352" w14:textId="77777777" w:rsidTr="00B61B46">
        <w:trPr>
          <w:jc w:val="center"/>
        </w:trPr>
        <w:tc>
          <w:tcPr>
            <w:tcW w:w="4876" w:type="dxa"/>
          </w:tcPr>
          <w:p w14:paraId="1045F622" w14:textId="77777777" w:rsidR="0007070C" w:rsidRPr="00710C82" w:rsidRDefault="0007070C" w:rsidP="00B61B46">
            <w:pPr>
              <w:pStyle w:val="Normal6"/>
              <w:rPr>
                <w:b/>
                <w:i/>
              </w:rPr>
            </w:pPr>
            <w:r w:rsidRPr="00710C82">
              <w:t>Rezultati primerjave podobe obraza, opravljene na podlagi člena 16, se nemudoma pregledajo in preverijo v državi članici prejema. Za namene iz člena 1(1)(a) in</w:t>
            </w:r>
            <w:r w:rsidRPr="00710C82">
              <w:rPr>
                <w:b/>
                <w:i/>
              </w:rPr>
              <w:t xml:space="preserve"> </w:t>
            </w:r>
            <w:r w:rsidRPr="00710C82">
              <w:t>(b) te uredbe dokončno identifikacijo opravi država članica izvora v sodelovanju z drugimi zadevnimi državami članicami.</w:t>
            </w:r>
          </w:p>
        </w:tc>
        <w:tc>
          <w:tcPr>
            <w:tcW w:w="4876" w:type="dxa"/>
          </w:tcPr>
          <w:p w14:paraId="67002568" w14:textId="77777777" w:rsidR="0007070C" w:rsidRPr="00710C82" w:rsidRDefault="0007070C" w:rsidP="00B61B46">
            <w:pPr>
              <w:pStyle w:val="Normal6"/>
              <w:rPr>
                <w:b/>
                <w:i/>
              </w:rPr>
            </w:pPr>
            <w:r w:rsidRPr="00710C82">
              <w:t>Rezultati primerjave podobe obraza, opravljene na podlagi člena 16, se nemudoma pregledajo in preverijo v državi članici prejema. Za namene iz člena 1(1)(a)</w:t>
            </w:r>
            <w:r w:rsidRPr="00710C82">
              <w:rPr>
                <w:b/>
                <w:i/>
              </w:rPr>
              <w:t>, (aa)</w:t>
            </w:r>
            <w:r w:rsidRPr="00710C82">
              <w:t xml:space="preserve"> in</w:t>
            </w:r>
            <w:r w:rsidRPr="00710C82">
              <w:rPr>
                <w:b/>
                <w:i/>
              </w:rPr>
              <w:t xml:space="preserve"> </w:t>
            </w:r>
            <w:r w:rsidRPr="00710C82">
              <w:t>(b) te uredbe dokončno identifikacijo opravi država članica izvora v sodelovanju z drugimi zadevnimi državami članicami.</w:t>
            </w:r>
          </w:p>
        </w:tc>
      </w:tr>
    </w:tbl>
    <w:p w14:paraId="42C880C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210130C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5B91E01" w14:textId="6E250C97"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69C0F2CA" w14:textId="77777777" w:rsidR="0007070C" w:rsidRPr="00710C82" w:rsidRDefault="0007070C" w:rsidP="0007070C">
      <w:r w:rsidRPr="00710C82">
        <w:rPr>
          <w:rStyle w:val="HideTWBExt"/>
        </w:rPr>
        <w:t>&lt;/Amend&gt;</w:t>
      </w:r>
    </w:p>
    <w:p w14:paraId="2A2F14D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401</w:t>
      </w:r>
      <w:r w:rsidRPr="00710C82">
        <w:rPr>
          <w:rStyle w:val="HideTWBExt"/>
          <w:b w:val="0"/>
        </w:rPr>
        <w:t>&lt;/NumAm&gt;</w:t>
      </w:r>
    </w:p>
    <w:p w14:paraId="6B3F2D55"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71BAFCAE" w14:textId="77777777" w:rsidR="0007070C" w:rsidRPr="00710C82" w:rsidRDefault="0007070C" w:rsidP="0007070C">
      <w:pPr>
        <w:pStyle w:val="NormalBold"/>
      </w:pPr>
      <w:r w:rsidRPr="00710C82">
        <w:rPr>
          <w:rStyle w:val="HideTWBExt"/>
          <w:b w:val="0"/>
        </w:rPr>
        <w:t>&lt;/RepeatBlock-By&gt;</w:t>
      </w:r>
    </w:p>
    <w:p w14:paraId="2D7C812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C732B81" w14:textId="77777777" w:rsidR="0007070C" w:rsidRPr="00710C82" w:rsidRDefault="0007070C" w:rsidP="0007070C">
      <w:pPr>
        <w:pStyle w:val="NormalBold"/>
      </w:pPr>
      <w:r w:rsidRPr="00710C82">
        <w:rPr>
          <w:rStyle w:val="HideTWBExt"/>
          <w:b w:val="0"/>
        </w:rPr>
        <w:t>&lt;Article&gt;</w:t>
      </w:r>
      <w:r w:rsidRPr="00710C82">
        <w:t>Člen 28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C5D00A5" w14:textId="77777777" w:rsidTr="00B61B46">
        <w:trPr>
          <w:trHeight w:hRule="exact" w:val="240"/>
          <w:jc w:val="center"/>
        </w:trPr>
        <w:tc>
          <w:tcPr>
            <w:tcW w:w="9752" w:type="dxa"/>
            <w:gridSpan w:val="2"/>
          </w:tcPr>
          <w:p w14:paraId="0958BD26" w14:textId="77777777" w:rsidR="0007070C" w:rsidRPr="00710C82" w:rsidRDefault="0007070C" w:rsidP="00B61B46"/>
        </w:tc>
      </w:tr>
      <w:tr w:rsidR="0007070C" w:rsidRPr="00710C82" w14:paraId="343DBE1B" w14:textId="77777777" w:rsidTr="00B61B46">
        <w:trPr>
          <w:trHeight w:val="240"/>
          <w:jc w:val="center"/>
        </w:trPr>
        <w:tc>
          <w:tcPr>
            <w:tcW w:w="4876" w:type="dxa"/>
          </w:tcPr>
          <w:p w14:paraId="06EE895F" w14:textId="77777777" w:rsidR="0007070C" w:rsidRPr="00710C82" w:rsidRDefault="0007070C" w:rsidP="00B61B46">
            <w:pPr>
              <w:pStyle w:val="ColumnHeading"/>
            </w:pPr>
            <w:r w:rsidRPr="00710C82">
              <w:t>Besedilo, ki ga predlaga Komisija</w:t>
            </w:r>
          </w:p>
        </w:tc>
        <w:tc>
          <w:tcPr>
            <w:tcW w:w="4876" w:type="dxa"/>
          </w:tcPr>
          <w:p w14:paraId="0818A34F" w14:textId="77777777" w:rsidR="0007070C" w:rsidRPr="00710C82" w:rsidRDefault="0007070C" w:rsidP="00B61B46">
            <w:pPr>
              <w:pStyle w:val="ColumnHeading"/>
            </w:pPr>
            <w:r w:rsidRPr="00710C82">
              <w:t>Predlog spremembe</w:t>
            </w:r>
          </w:p>
        </w:tc>
      </w:tr>
      <w:tr w:rsidR="0007070C" w:rsidRPr="00710C82" w14:paraId="672B512A" w14:textId="77777777" w:rsidTr="00B61B46">
        <w:trPr>
          <w:jc w:val="center"/>
        </w:trPr>
        <w:tc>
          <w:tcPr>
            <w:tcW w:w="4876" w:type="dxa"/>
          </w:tcPr>
          <w:p w14:paraId="3FB2D252" w14:textId="77777777" w:rsidR="0007070C" w:rsidRPr="00710C82" w:rsidRDefault="0007070C" w:rsidP="00B61B46">
            <w:pPr>
              <w:pStyle w:val="Normal6"/>
              <w:rPr>
                <w:b/>
                <w:i/>
              </w:rPr>
            </w:pPr>
            <w:r w:rsidRPr="00710C82">
              <w:t>2.</w:t>
            </w:r>
            <w:r w:rsidRPr="00710C82">
              <w:rPr>
                <w:b/>
                <w:i/>
              </w:rPr>
              <w:tab/>
            </w:r>
            <w:r w:rsidRPr="00710C82">
              <w:t>Dostop do podatkov, zapisanih v centralnem sistemu v skladu z odstavkom 1 tega člena imajo tisti organi držav članic, ki so jih za namene iz člena 1(1)(a) in</w:t>
            </w:r>
            <w:r w:rsidRPr="00710C82">
              <w:rPr>
                <w:b/>
                <w:i/>
              </w:rPr>
              <w:t xml:space="preserve"> </w:t>
            </w:r>
            <w:r w:rsidRPr="00710C82">
              <w:t>(b) imenovale posamezne države članice. S tem imenovanjem je natančno opredeljena enota, ki je odgovorna za izvajanje nalog v zvezi z uporabo te uredbe. Vsaka država članica nemudoma pošlje Komisiji in eu-LISA seznam teh enot in kakršne koli spremembe tega seznama. eu-LISA posodobljeni konsolidirani seznam objavi v Uradnem listu Evropske unije. V primeru sprememb tega seznama eu-LISA enkrat letno na spletu objavi posodobljen konsolidiran seznam.</w:t>
            </w:r>
          </w:p>
        </w:tc>
        <w:tc>
          <w:tcPr>
            <w:tcW w:w="4876" w:type="dxa"/>
          </w:tcPr>
          <w:p w14:paraId="4A3B7CB0" w14:textId="77777777" w:rsidR="0007070C" w:rsidRPr="00710C82" w:rsidRDefault="0007070C" w:rsidP="00B61B46">
            <w:pPr>
              <w:pStyle w:val="Normal6"/>
              <w:rPr>
                <w:b/>
                <w:i/>
              </w:rPr>
            </w:pPr>
            <w:r w:rsidRPr="00710C82">
              <w:t>2.</w:t>
            </w:r>
            <w:r w:rsidRPr="00710C82">
              <w:rPr>
                <w:b/>
                <w:i/>
              </w:rPr>
              <w:tab/>
            </w:r>
            <w:r w:rsidRPr="00710C82">
              <w:t>Dostop do podatkov, zapisanih v centralnem sistemu v skladu z odstavkom 1 tega člena imajo tisti organi držav članic, ki so jih za namene iz člena 1(1)(a)</w:t>
            </w:r>
            <w:r w:rsidRPr="00710C82">
              <w:rPr>
                <w:b/>
                <w:i/>
              </w:rPr>
              <w:t>, (aa)</w:t>
            </w:r>
            <w:r w:rsidRPr="00710C82">
              <w:t xml:space="preserve"> in</w:t>
            </w:r>
            <w:r w:rsidRPr="00710C82">
              <w:rPr>
                <w:b/>
                <w:i/>
              </w:rPr>
              <w:t xml:space="preserve"> </w:t>
            </w:r>
            <w:r w:rsidRPr="00710C82">
              <w:t>(b) imenovale posamezne države članice. S tem imenovanjem je natančno opredeljena enota, ki je odgovorna za izvajanje nalog v zvezi z uporabo te uredbe. Vsaka država članica nemudoma pošlje Komisiji in eu-LISA seznam teh enot in kakršne koli spremembe tega seznama. eu-LISA posodobljeni konsolidirani seznam objavi v Uradnem listu Evropske unije. V primeru sprememb tega seznama eu-LISA enkrat letno na spletu objavi posodobljen konsolidiran seznam.</w:t>
            </w:r>
          </w:p>
        </w:tc>
      </w:tr>
    </w:tbl>
    <w:p w14:paraId="03D5A15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59A208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4DDAF4E" w14:textId="44ACDD4F"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779B373F" w14:textId="77777777" w:rsidR="0007070C" w:rsidRPr="00710C82" w:rsidRDefault="0007070C" w:rsidP="0007070C">
      <w:r w:rsidRPr="00710C82">
        <w:rPr>
          <w:rStyle w:val="HideTWBExt"/>
        </w:rPr>
        <w:t>&lt;/Amend&gt;</w:t>
      </w:r>
    </w:p>
    <w:p w14:paraId="18A36C1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402</w:t>
      </w:r>
      <w:r w:rsidRPr="00710C82">
        <w:rPr>
          <w:rStyle w:val="HideTWBExt"/>
          <w:b w:val="0"/>
        </w:rPr>
        <w:t>&lt;/NumAm&gt;</w:t>
      </w:r>
    </w:p>
    <w:p w14:paraId="5076801A"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D1D45CD"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70BB9F1" w14:textId="77777777" w:rsidR="0007070C" w:rsidRPr="00710C82" w:rsidRDefault="0007070C" w:rsidP="0007070C">
      <w:r w:rsidRPr="00710C82">
        <w:rPr>
          <w:rStyle w:val="HideTWBExt"/>
        </w:rPr>
        <w:t>&lt;/RepeatBlock-By&gt;</w:t>
      </w:r>
    </w:p>
    <w:p w14:paraId="37E91EC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54DA18B" w14:textId="77777777" w:rsidR="0007070C" w:rsidRPr="00710C82" w:rsidRDefault="0007070C" w:rsidP="0007070C">
      <w:pPr>
        <w:pStyle w:val="NormalBold"/>
      </w:pPr>
      <w:r w:rsidRPr="00710C82">
        <w:rPr>
          <w:rStyle w:val="HideTWBExt"/>
          <w:b w:val="0"/>
        </w:rPr>
        <w:t>&lt;Article&gt;</w:t>
      </w:r>
      <w:r w:rsidRPr="00710C82">
        <w:t>Člen 28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69434A7" w14:textId="77777777" w:rsidTr="00B61B46">
        <w:trPr>
          <w:trHeight w:hRule="exact" w:val="240"/>
          <w:jc w:val="center"/>
        </w:trPr>
        <w:tc>
          <w:tcPr>
            <w:tcW w:w="9752" w:type="dxa"/>
            <w:gridSpan w:val="2"/>
          </w:tcPr>
          <w:p w14:paraId="0E3AF34B" w14:textId="77777777" w:rsidR="0007070C" w:rsidRPr="00710C82" w:rsidRDefault="0007070C" w:rsidP="00B61B46"/>
        </w:tc>
      </w:tr>
      <w:tr w:rsidR="0007070C" w:rsidRPr="00710C82" w14:paraId="54DD01E6" w14:textId="77777777" w:rsidTr="00B61B46">
        <w:trPr>
          <w:trHeight w:val="240"/>
          <w:jc w:val="center"/>
        </w:trPr>
        <w:tc>
          <w:tcPr>
            <w:tcW w:w="4876" w:type="dxa"/>
          </w:tcPr>
          <w:p w14:paraId="7EB4AB2D" w14:textId="77777777" w:rsidR="0007070C" w:rsidRPr="00710C82" w:rsidRDefault="0007070C" w:rsidP="00B61B46">
            <w:pPr>
              <w:pStyle w:val="ColumnHeading"/>
            </w:pPr>
            <w:r w:rsidRPr="00710C82">
              <w:t>Besedilo, ki ga predlaga Komisija</w:t>
            </w:r>
          </w:p>
        </w:tc>
        <w:tc>
          <w:tcPr>
            <w:tcW w:w="4876" w:type="dxa"/>
          </w:tcPr>
          <w:p w14:paraId="7417EC9C" w14:textId="77777777" w:rsidR="0007070C" w:rsidRPr="00710C82" w:rsidRDefault="0007070C" w:rsidP="00B61B46">
            <w:pPr>
              <w:pStyle w:val="ColumnHeading"/>
            </w:pPr>
            <w:r w:rsidRPr="00710C82">
              <w:t>Predlog spremembe</w:t>
            </w:r>
          </w:p>
        </w:tc>
      </w:tr>
      <w:tr w:rsidR="0007070C" w:rsidRPr="00710C82" w14:paraId="54A36CDE" w14:textId="77777777" w:rsidTr="00B61B46">
        <w:trPr>
          <w:jc w:val="center"/>
        </w:trPr>
        <w:tc>
          <w:tcPr>
            <w:tcW w:w="4876" w:type="dxa"/>
          </w:tcPr>
          <w:p w14:paraId="3D9EBDAE" w14:textId="77777777" w:rsidR="0007070C" w:rsidRPr="00710C82" w:rsidRDefault="0007070C" w:rsidP="00B61B46">
            <w:pPr>
              <w:pStyle w:val="Normal6"/>
              <w:rPr>
                <w:b/>
                <w:i/>
              </w:rPr>
            </w:pPr>
            <w:r w:rsidRPr="00710C82">
              <w:t>3.</w:t>
            </w:r>
            <w:r w:rsidRPr="00710C82">
              <w:rPr>
                <w:b/>
                <w:i/>
              </w:rPr>
              <w:tab/>
            </w:r>
            <w:r w:rsidRPr="00710C82">
              <w:t>Edino država članica izvora ima pravico s popravljanjem ali dopolnjevanjem spreminjati podatke, ki jih je posredovala v centralni sistem, ali jih izbrisati, ne da bi to vplivalo na izbris, ki se opravlja v skladu s</w:t>
            </w:r>
            <w:r w:rsidRPr="00710C82">
              <w:rPr>
                <w:b/>
                <w:i/>
              </w:rPr>
              <w:t xml:space="preserve"> členom</w:t>
            </w:r>
            <w:r w:rsidRPr="00710C82">
              <w:t xml:space="preserve"> 18.</w:t>
            </w:r>
          </w:p>
        </w:tc>
        <w:tc>
          <w:tcPr>
            <w:tcW w:w="4876" w:type="dxa"/>
          </w:tcPr>
          <w:p w14:paraId="0DDF8FFC" w14:textId="36B2FB1D" w:rsidR="0007070C" w:rsidRPr="00710C82" w:rsidRDefault="0007070C" w:rsidP="00C40407">
            <w:pPr>
              <w:pStyle w:val="Normal6"/>
              <w:rPr>
                <w:b/>
                <w:i/>
              </w:rPr>
            </w:pPr>
            <w:r w:rsidRPr="00710C82">
              <w:t>3.</w:t>
            </w:r>
            <w:r w:rsidRPr="00710C82">
              <w:rPr>
                <w:b/>
                <w:i/>
              </w:rPr>
              <w:tab/>
            </w:r>
            <w:r w:rsidR="00C40407" w:rsidRPr="00710C82">
              <w:t xml:space="preserve">Edino </w:t>
            </w:r>
            <w:r w:rsidRPr="00710C82">
              <w:t>država članica izvora ima pravico s popravljanjem ali dopolnjevanjem spreminjati podatke, ki jih je posredovala v centralni sistem, ali jih izbrisati, ne da bi to vplivalo na izbris, ki se opravlja v skladu s</w:t>
            </w:r>
            <w:r w:rsidRPr="00710C82">
              <w:rPr>
                <w:b/>
                <w:i/>
              </w:rPr>
              <w:t xml:space="preserve"> členoma 13 in</w:t>
            </w:r>
            <w:r w:rsidRPr="00710C82">
              <w:t xml:space="preserve"> 18.</w:t>
            </w:r>
          </w:p>
        </w:tc>
      </w:tr>
    </w:tbl>
    <w:p w14:paraId="1C9474F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656F16F" w14:textId="77777777" w:rsidR="0007070C" w:rsidRPr="00710C82" w:rsidRDefault="0007070C" w:rsidP="0007070C">
      <w:r w:rsidRPr="00710C82">
        <w:rPr>
          <w:rStyle w:val="HideTWBExt"/>
        </w:rPr>
        <w:t>&lt;/Amend&gt;</w:t>
      </w:r>
    </w:p>
    <w:p w14:paraId="5078E56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403</w:t>
      </w:r>
      <w:r w:rsidRPr="00710C82">
        <w:rPr>
          <w:rStyle w:val="HideTWBExt"/>
          <w:b w:val="0"/>
        </w:rPr>
        <w:t>&lt;/NumAm&gt;</w:t>
      </w:r>
    </w:p>
    <w:p w14:paraId="49063F9E"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0FC37302" w14:textId="77777777" w:rsidR="0007070C" w:rsidRPr="00710C82" w:rsidRDefault="0007070C" w:rsidP="0007070C">
      <w:pPr>
        <w:pStyle w:val="NormalBold"/>
      </w:pPr>
      <w:r w:rsidRPr="00710C82">
        <w:rPr>
          <w:rStyle w:val="HideTWBExt"/>
          <w:b w:val="0"/>
        </w:rPr>
        <w:t>&lt;/RepeatBlock-By&gt;</w:t>
      </w:r>
    </w:p>
    <w:p w14:paraId="581FC8B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66364FA" w14:textId="77777777" w:rsidR="0007070C" w:rsidRPr="00710C82" w:rsidRDefault="0007070C" w:rsidP="0007070C">
      <w:pPr>
        <w:pStyle w:val="NormalBold"/>
      </w:pPr>
      <w:r w:rsidRPr="00710C82">
        <w:rPr>
          <w:rStyle w:val="HideTWBExt"/>
          <w:b w:val="0"/>
        </w:rPr>
        <w:t>&lt;Article&gt;</w:t>
      </w:r>
      <w:r w:rsidRPr="00710C82">
        <w:t>Člen 29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43F03AC" w14:textId="77777777" w:rsidTr="00B61B46">
        <w:trPr>
          <w:trHeight w:hRule="exact" w:val="240"/>
          <w:jc w:val="center"/>
        </w:trPr>
        <w:tc>
          <w:tcPr>
            <w:tcW w:w="9752" w:type="dxa"/>
            <w:gridSpan w:val="2"/>
          </w:tcPr>
          <w:p w14:paraId="3E259E84" w14:textId="77777777" w:rsidR="0007070C" w:rsidRPr="00710C82" w:rsidRDefault="0007070C" w:rsidP="00B61B46"/>
        </w:tc>
      </w:tr>
      <w:tr w:rsidR="0007070C" w:rsidRPr="00710C82" w14:paraId="246ABF6A" w14:textId="77777777" w:rsidTr="00B61B46">
        <w:trPr>
          <w:trHeight w:val="240"/>
          <w:jc w:val="center"/>
        </w:trPr>
        <w:tc>
          <w:tcPr>
            <w:tcW w:w="4876" w:type="dxa"/>
          </w:tcPr>
          <w:p w14:paraId="407CAF88" w14:textId="77777777" w:rsidR="0007070C" w:rsidRPr="00710C82" w:rsidRDefault="0007070C" w:rsidP="00B61B46">
            <w:pPr>
              <w:pStyle w:val="ColumnHeading"/>
            </w:pPr>
            <w:r w:rsidRPr="00710C82">
              <w:t>Besedilo, ki ga predlaga Komisija</w:t>
            </w:r>
          </w:p>
        </w:tc>
        <w:tc>
          <w:tcPr>
            <w:tcW w:w="4876" w:type="dxa"/>
          </w:tcPr>
          <w:p w14:paraId="0A66CA47" w14:textId="77777777" w:rsidR="0007070C" w:rsidRPr="00710C82" w:rsidRDefault="0007070C" w:rsidP="00B61B46">
            <w:pPr>
              <w:pStyle w:val="ColumnHeading"/>
            </w:pPr>
            <w:r w:rsidRPr="00710C82">
              <w:t>Predlog spremembe</w:t>
            </w:r>
          </w:p>
        </w:tc>
      </w:tr>
      <w:tr w:rsidR="0007070C" w:rsidRPr="00710C82" w14:paraId="6B517293" w14:textId="77777777" w:rsidTr="00B61B46">
        <w:trPr>
          <w:jc w:val="center"/>
        </w:trPr>
        <w:tc>
          <w:tcPr>
            <w:tcW w:w="4876" w:type="dxa"/>
          </w:tcPr>
          <w:p w14:paraId="2E3E1323" w14:textId="77777777" w:rsidR="0007070C" w:rsidRPr="00710C82" w:rsidRDefault="0007070C" w:rsidP="00B61B46">
            <w:pPr>
              <w:pStyle w:val="Normal6"/>
              <w:rPr>
                <w:b/>
                <w:i/>
              </w:rPr>
            </w:pPr>
            <w:r w:rsidRPr="00710C82">
              <w:t>3.</w:t>
            </w:r>
            <w:r w:rsidRPr="00710C82">
              <w:rPr>
                <w:b/>
                <w:i/>
              </w:rPr>
              <w:tab/>
            </w:r>
            <w:r w:rsidRPr="00710C82">
              <w:t>Za namene iz člena 1(1)(a) in</w:t>
            </w:r>
            <w:r w:rsidRPr="00710C82">
              <w:rPr>
                <w:b/>
                <w:i/>
              </w:rPr>
              <w:t xml:space="preserve"> </w:t>
            </w:r>
            <w:r w:rsidRPr="00710C82">
              <w:t>(b) vsaka država članica v zvezi s svojim nacionalnim sistemom sprejme ukrepe, potrebne za dosego ciljev iz odstavkov 1 in 2 tega člena. Hkrati vsaka država članica vodi evidentirane zapise o osebah, ki so pooblaščene za vnos ali pridobivanje podatkov.</w:t>
            </w:r>
          </w:p>
        </w:tc>
        <w:tc>
          <w:tcPr>
            <w:tcW w:w="4876" w:type="dxa"/>
          </w:tcPr>
          <w:p w14:paraId="1E70E016" w14:textId="77777777" w:rsidR="0007070C" w:rsidRPr="00710C82" w:rsidRDefault="0007070C" w:rsidP="00B61B46">
            <w:pPr>
              <w:pStyle w:val="Normal6"/>
              <w:rPr>
                <w:b/>
                <w:i/>
              </w:rPr>
            </w:pPr>
            <w:r w:rsidRPr="00710C82">
              <w:t>3.</w:t>
            </w:r>
            <w:r w:rsidRPr="00710C82">
              <w:rPr>
                <w:b/>
                <w:i/>
              </w:rPr>
              <w:tab/>
            </w:r>
            <w:r w:rsidRPr="00710C82">
              <w:t>Za namene iz člena 1(1)(a)</w:t>
            </w:r>
            <w:r w:rsidRPr="00710C82">
              <w:rPr>
                <w:b/>
                <w:i/>
              </w:rPr>
              <w:t>, (aa)</w:t>
            </w:r>
            <w:r w:rsidRPr="00710C82">
              <w:t xml:space="preserve"> in</w:t>
            </w:r>
            <w:r w:rsidRPr="00710C82">
              <w:rPr>
                <w:b/>
                <w:i/>
              </w:rPr>
              <w:t xml:space="preserve"> </w:t>
            </w:r>
            <w:r w:rsidRPr="00710C82">
              <w:t>(b) vsaka država članica v zvezi s svojim nacionalnim sistemom sprejme ukrepe, potrebne za dosego ciljev iz odstavkov 1 in 2 tega člena. Hkrati vsaka država članica vodi evidentirane zapise o osebah, ki so pooblaščene za vnos ali pridobivanje podatkov.</w:t>
            </w:r>
          </w:p>
        </w:tc>
      </w:tr>
    </w:tbl>
    <w:p w14:paraId="2EA54F4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16DF944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A489C86" w14:textId="24A07F8E"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6EA978A6" w14:textId="77777777" w:rsidR="0007070C" w:rsidRPr="00710C82" w:rsidRDefault="0007070C" w:rsidP="0007070C">
      <w:r w:rsidRPr="00710C82">
        <w:rPr>
          <w:rStyle w:val="HideTWBExt"/>
        </w:rPr>
        <w:t>&lt;/Amend&gt;</w:t>
      </w:r>
    </w:p>
    <w:p w14:paraId="76866C7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404</w:t>
      </w:r>
      <w:r w:rsidRPr="00710C82">
        <w:rPr>
          <w:rStyle w:val="HideTWBExt"/>
          <w:b w:val="0"/>
        </w:rPr>
        <w:t>&lt;/NumAm&gt;</w:t>
      </w:r>
    </w:p>
    <w:p w14:paraId="1DFB19DF"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451C4C5D" w14:textId="77777777" w:rsidR="0007070C" w:rsidRPr="00710C82" w:rsidRDefault="0007070C" w:rsidP="0007070C">
      <w:pPr>
        <w:pStyle w:val="NormalBold"/>
      </w:pPr>
      <w:r w:rsidRPr="00710C82">
        <w:rPr>
          <w:rStyle w:val="HideTWBExt"/>
          <w:b w:val="0"/>
        </w:rPr>
        <w:t>&lt;/RepeatBlock-By&gt;</w:t>
      </w:r>
    </w:p>
    <w:p w14:paraId="69AA692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99096B8" w14:textId="77777777" w:rsidR="0007070C" w:rsidRPr="00710C82" w:rsidRDefault="0007070C" w:rsidP="0007070C">
      <w:pPr>
        <w:pStyle w:val="NormalBold"/>
      </w:pPr>
      <w:r w:rsidRPr="00710C82">
        <w:rPr>
          <w:rStyle w:val="HideTWBExt"/>
          <w:b w:val="0"/>
        </w:rPr>
        <w:t>&lt;Article&gt;</w:t>
      </w:r>
      <w:r w:rsidRPr="00710C82">
        <w:t>Člen 30 – odstavek 1 – uvodni del</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3C8F141" w14:textId="77777777" w:rsidTr="00B61B46">
        <w:trPr>
          <w:trHeight w:hRule="exact" w:val="240"/>
          <w:jc w:val="center"/>
        </w:trPr>
        <w:tc>
          <w:tcPr>
            <w:tcW w:w="9752" w:type="dxa"/>
            <w:gridSpan w:val="2"/>
          </w:tcPr>
          <w:p w14:paraId="4AF2E85C" w14:textId="77777777" w:rsidR="0007070C" w:rsidRPr="00710C82" w:rsidRDefault="0007070C" w:rsidP="00B61B46"/>
        </w:tc>
      </w:tr>
      <w:tr w:rsidR="0007070C" w:rsidRPr="00710C82" w14:paraId="54F83C21" w14:textId="77777777" w:rsidTr="00B61B46">
        <w:trPr>
          <w:trHeight w:val="240"/>
          <w:jc w:val="center"/>
        </w:trPr>
        <w:tc>
          <w:tcPr>
            <w:tcW w:w="4876" w:type="dxa"/>
          </w:tcPr>
          <w:p w14:paraId="2EDC30AB" w14:textId="77777777" w:rsidR="0007070C" w:rsidRPr="00710C82" w:rsidRDefault="0007070C" w:rsidP="00B61B46">
            <w:pPr>
              <w:pStyle w:val="ColumnHeading"/>
            </w:pPr>
            <w:r w:rsidRPr="00710C82">
              <w:t>Besedilo, ki ga predlaga Komisija</w:t>
            </w:r>
          </w:p>
        </w:tc>
        <w:tc>
          <w:tcPr>
            <w:tcW w:w="4876" w:type="dxa"/>
          </w:tcPr>
          <w:p w14:paraId="5043D2BB" w14:textId="77777777" w:rsidR="0007070C" w:rsidRPr="00710C82" w:rsidRDefault="0007070C" w:rsidP="00B61B46">
            <w:pPr>
              <w:pStyle w:val="ColumnHeading"/>
            </w:pPr>
            <w:r w:rsidRPr="00710C82">
              <w:t>Predlog spremembe</w:t>
            </w:r>
          </w:p>
        </w:tc>
      </w:tr>
      <w:tr w:rsidR="0007070C" w:rsidRPr="00710C82" w14:paraId="3DE37E25" w14:textId="77777777" w:rsidTr="00B61B46">
        <w:trPr>
          <w:jc w:val="center"/>
        </w:trPr>
        <w:tc>
          <w:tcPr>
            <w:tcW w:w="4876" w:type="dxa"/>
          </w:tcPr>
          <w:p w14:paraId="5227A2EA" w14:textId="77777777" w:rsidR="0007070C" w:rsidRPr="00710C82" w:rsidRDefault="0007070C" w:rsidP="00B61B46">
            <w:pPr>
              <w:pStyle w:val="Normal6"/>
              <w:rPr>
                <w:b/>
                <w:i/>
              </w:rPr>
            </w:pPr>
            <w:r w:rsidRPr="00710C82">
              <w:t>1.</w:t>
            </w:r>
            <w:r w:rsidRPr="00710C82">
              <w:rPr>
                <w:b/>
                <w:i/>
              </w:rPr>
              <w:tab/>
            </w:r>
            <w:r w:rsidRPr="00710C82">
              <w:t>Osebo, na katero se nanašajo členi 10(1), 13(1) ali 14(1), država članica izvora pisno in, kjer je to nujno, ustno, v jeziku, ki ga ta oseba razume ali za katerega se smiselno domneva, da ga ta oseba razume, v jedrnati, pregledni, razumljivi in lahko dostopni obliki ter jasnem in preprostem jeziku, obvesti o naslednjem:</w:t>
            </w:r>
          </w:p>
        </w:tc>
        <w:tc>
          <w:tcPr>
            <w:tcW w:w="4876" w:type="dxa"/>
          </w:tcPr>
          <w:p w14:paraId="55A1DE8C" w14:textId="77777777" w:rsidR="0007070C" w:rsidRPr="00710C82" w:rsidRDefault="0007070C" w:rsidP="00B61B46">
            <w:pPr>
              <w:pStyle w:val="Normal6"/>
              <w:rPr>
                <w:b/>
                <w:i/>
              </w:rPr>
            </w:pPr>
            <w:r w:rsidRPr="00710C82">
              <w:t>1.</w:t>
            </w:r>
            <w:r w:rsidRPr="00710C82">
              <w:rPr>
                <w:b/>
                <w:i/>
              </w:rPr>
              <w:tab/>
            </w:r>
            <w:r w:rsidRPr="00710C82">
              <w:t>Osebo, na katero se nanašajo členi 10(1),</w:t>
            </w:r>
            <w:r w:rsidRPr="00710C82">
              <w:rPr>
                <w:b/>
                <w:i/>
              </w:rPr>
              <w:t xml:space="preserve"> 12a,</w:t>
            </w:r>
            <w:r w:rsidRPr="00710C82">
              <w:t xml:space="preserve"> 13(1) ali 14(1), država članica izvora pisno in, kjer je to nujno, ustno, v jeziku, ki ga ta oseba razume ali za katerega se smiselno domneva, da ga ta oseba razume, v jedrnati, pregledni, razumljivi in lahko dostopni obliki ter jasnem in preprostem jeziku, obvesti o naslednjem:</w:t>
            </w:r>
          </w:p>
        </w:tc>
      </w:tr>
    </w:tbl>
    <w:p w14:paraId="5B6B30C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A3A1163"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0B9E26C" w14:textId="237349F8"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563032CF" w14:textId="77777777" w:rsidR="0007070C" w:rsidRPr="00710C82" w:rsidRDefault="0007070C" w:rsidP="0007070C">
      <w:r w:rsidRPr="00710C82">
        <w:rPr>
          <w:rStyle w:val="HideTWBExt"/>
        </w:rPr>
        <w:t>&lt;/Amend&gt;</w:t>
      </w:r>
    </w:p>
    <w:p w14:paraId="121A066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405</w:t>
      </w:r>
      <w:r w:rsidRPr="00710C82">
        <w:rPr>
          <w:rStyle w:val="HideTWBExt"/>
          <w:b w:val="0"/>
        </w:rPr>
        <w:t>&lt;/NumAm&gt;</w:t>
      </w:r>
    </w:p>
    <w:p w14:paraId="0B74FAD6"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21C78D8E"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7F8E41B2" w14:textId="77777777" w:rsidR="0007070C" w:rsidRPr="00710C82" w:rsidRDefault="0007070C" w:rsidP="0007070C">
      <w:r w:rsidRPr="00710C82">
        <w:rPr>
          <w:rStyle w:val="HideTWBExt"/>
        </w:rPr>
        <w:t>&lt;/RepeatBlock-By&gt;</w:t>
      </w:r>
    </w:p>
    <w:p w14:paraId="0F7B43F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6EA858A" w14:textId="77777777" w:rsidR="0007070C" w:rsidRPr="00710C82" w:rsidRDefault="0007070C" w:rsidP="0007070C">
      <w:pPr>
        <w:pStyle w:val="NormalBold"/>
      </w:pPr>
      <w:r w:rsidRPr="00710C82">
        <w:rPr>
          <w:rStyle w:val="HideTWBExt"/>
          <w:b w:val="0"/>
        </w:rPr>
        <w:t>&lt;Article&gt;</w:t>
      </w:r>
      <w:r w:rsidRPr="00710C82">
        <w:t>Člen 30 – odstavek 1 – uvodno besedilo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AB85CEB" w14:textId="77777777" w:rsidTr="00B61B46">
        <w:trPr>
          <w:trHeight w:hRule="exact" w:val="240"/>
          <w:jc w:val="center"/>
        </w:trPr>
        <w:tc>
          <w:tcPr>
            <w:tcW w:w="9752" w:type="dxa"/>
            <w:gridSpan w:val="2"/>
          </w:tcPr>
          <w:p w14:paraId="6E11C4D0" w14:textId="77777777" w:rsidR="0007070C" w:rsidRPr="00710C82" w:rsidRDefault="0007070C" w:rsidP="00B61B46"/>
        </w:tc>
      </w:tr>
      <w:tr w:rsidR="0007070C" w:rsidRPr="00710C82" w14:paraId="1616BC9E" w14:textId="77777777" w:rsidTr="00B61B46">
        <w:trPr>
          <w:trHeight w:val="240"/>
          <w:jc w:val="center"/>
        </w:trPr>
        <w:tc>
          <w:tcPr>
            <w:tcW w:w="4876" w:type="dxa"/>
          </w:tcPr>
          <w:p w14:paraId="4DD178DD" w14:textId="77777777" w:rsidR="0007070C" w:rsidRPr="00710C82" w:rsidRDefault="0007070C" w:rsidP="00B61B46">
            <w:pPr>
              <w:pStyle w:val="ColumnHeading"/>
            </w:pPr>
            <w:r w:rsidRPr="00710C82">
              <w:t>Besedilo, ki ga predlaga Komisija</w:t>
            </w:r>
          </w:p>
        </w:tc>
        <w:tc>
          <w:tcPr>
            <w:tcW w:w="4876" w:type="dxa"/>
          </w:tcPr>
          <w:p w14:paraId="781699C9" w14:textId="77777777" w:rsidR="0007070C" w:rsidRPr="00710C82" w:rsidRDefault="0007070C" w:rsidP="00B61B46">
            <w:pPr>
              <w:pStyle w:val="ColumnHeading"/>
            </w:pPr>
            <w:r w:rsidRPr="00710C82">
              <w:t>Predlog spremembe</w:t>
            </w:r>
          </w:p>
        </w:tc>
      </w:tr>
      <w:tr w:rsidR="0007070C" w:rsidRPr="00710C82" w14:paraId="180FC951" w14:textId="77777777" w:rsidTr="00B61B46">
        <w:trPr>
          <w:jc w:val="center"/>
        </w:trPr>
        <w:tc>
          <w:tcPr>
            <w:tcW w:w="4876" w:type="dxa"/>
          </w:tcPr>
          <w:p w14:paraId="014EB1F9" w14:textId="77777777" w:rsidR="0007070C" w:rsidRPr="00710C82" w:rsidRDefault="0007070C" w:rsidP="00B61B46">
            <w:pPr>
              <w:pStyle w:val="Normal6"/>
              <w:rPr>
                <w:b/>
                <w:i/>
              </w:rPr>
            </w:pPr>
            <w:r w:rsidRPr="00710C82">
              <w:t>1.</w:t>
            </w:r>
            <w:r w:rsidRPr="00710C82">
              <w:rPr>
                <w:b/>
                <w:i/>
              </w:rPr>
              <w:tab/>
            </w:r>
            <w:r w:rsidRPr="00710C82">
              <w:t>Osebo, na katero se</w:t>
            </w:r>
            <w:r w:rsidRPr="00710C82">
              <w:rPr>
                <w:b/>
                <w:i/>
              </w:rPr>
              <w:t xml:space="preserve"> nanašajo členi</w:t>
            </w:r>
            <w:r w:rsidRPr="00710C82">
              <w:t xml:space="preserve"> 10(1)</w:t>
            </w:r>
            <w:r w:rsidRPr="00710C82">
              <w:rPr>
                <w:b/>
                <w:i/>
              </w:rPr>
              <w:t>, 13</w:t>
            </w:r>
            <w:r w:rsidRPr="00710C82">
              <w:t>(1)</w:t>
            </w:r>
            <w:r w:rsidRPr="00710C82">
              <w:rPr>
                <w:b/>
                <w:i/>
              </w:rPr>
              <w:t xml:space="preserve"> ali 14(1)</w:t>
            </w:r>
            <w:r w:rsidRPr="00710C82">
              <w:t>, država članica izvora pisno in, kjer je to nujno, ustno, v jeziku, ki ga ta oseba razume ali za katerega se smiselno domneva, da ga ta oseba razume, v jedrnati, pregledni, razumljivi in lahko dostopni obliki ter jasnem in preprostem jeziku, obvesti o naslednjem:</w:t>
            </w:r>
          </w:p>
        </w:tc>
        <w:tc>
          <w:tcPr>
            <w:tcW w:w="4876" w:type="dxa"/>
          </w:tcPr>
          <w:p w14:paraId="430E5641" w14:textId="77777777" w:rsidR="0007070C" w:rsidRPr="00710C82" w:rsidRDefault="0007070C" w:rsidP="00B61B46">
            <w:pPr>
              <w:pStyle w:val="Normal6"/>
              <w:rPr>
                <w:b/>
                <w:i/>
              </w:rPr>
            </w:pPr>
            <w:r w:rsidRPr="00710C82">
              <w:t>1.</w:t>
            </w:r>
            <w:r w:rsidRPr="00710C82">
              <w:rPr>
                <w:b/>
                <w:i/>
              </w:rPr>
              <w:tab/>
            </w:r>
            <w:r w:rsidRPr="00710C82">
              <w:t>Osebo, na katero se</w:t>
            </w:r>
            <w:r w:rsidRPr="00710C82">
              <w:rPr>
                <w:b/>
                <w:i/>
              </w:rPr>
              <w:t xml:space="preserve"> nanaša člen</w:t>
            </w:r>
            <w:r w:rsidRPr="00710C82">
              <w:t xml:space="preserve"> 10(1)</w:t>
            </w:r>
            <w:r w:rsidRPr="00710C82">
              <w:rPr>
                <w:b/>
                <w:i/>
              </w:rPr>
              <w:t xml:space="preserve"> ali člen 13</w:t>
            </w:r>
            <w:r w:rsidRPr="00710C82">
              <w:t>(1), država članica izvora pisno in, kjer je to nujno, ustno, v jeziku, ki ga ta oseba razume ali za katerega se smiselno domneva, da ga ta oseba razume, v jedrnati, pregledni, razumljivi in lahko dostopni obliki ter jasnem in preprostem jeziku, obvesti o naslednjem:</w:t>
            </w:r>
          </w:p>
        </w:tc>
      </w:tr>
    </w:tbl>
    <w:p w14:paraId="30AAF53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98E92E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DA58F4A" w14:textId="3321E30B"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dopustnimi predlogi sprememb, </w:t>
      </w:r>
      <w:r w:rsidR="005741F0" w:rsidRPr="00710C82">
        <w:rPr>
          <w:lang w:val="sl-SI"/>
        </w:rPr>
        <w:t xml:space="preserve">s katerimi se </w:t>
      </w:r>
      <w:r w:rsidRPr="00710C82">
        <w:rPr>
          <w:lang w:val="sl-SI"/>
        </w:rPr>
        <w:t>črtajo</w:t>
      </w:r>
      <w:r w:rsidR="005741F0" w:rsidRPr="00710C82">
        <w:rPr>
          <w:lang w:val="sl-SI"/>
        </w:rPr>
        <w:t xml:space="preserve"> odstavki</w:t>
      </w:r>
      <w:r w:rsidRPr="00710C82">
        <w:rPr>
          <w:lang w:val="sl-SI"/>
        </w:rPr>
        <w:t xml:space="preserve"> </w:t>
      </w:r>
      <w:r w:rsidR="005741F0" w:rsidRPr="00710C82">
        <w:rPr>
          <w:lang w:val="sl-SI"/>
        </w:rPr>
        <w:t xml:space="preserve">(1), (2), (4), (5) in (6) </w:t>
      </w:r>
      <w:r w:rsidRPr="00710C82">
        <w:rPr>
          <w:lang w:val="sl-SI"/>
        </w:rPr>
        <w:t>člen</w:t>
      </w:r>
      <w:r w:rsidR="005741F0" w:rsidRPr="00710C82">
        <w:rPr>
          <w:lang w:val="sl-SI"/>
        </w:rPr>
        <w:t>a</w:t>
      </w:r>
      <w:r w:rsidRPr="00710C82">
        <w:rPr>
          <w:lang w:val="sl-SI"/>
        </w:rPr>
        <w:t> 14.</w:t>
      </w:r>
    </w:p>
    <w:p w14:paraId="3376E3A6" w14:textId="77777777" w:rsidR="0007070C" w:rsidRPr="00710C82" w:rsidRDefault="0007070C" w:rsidP="0007070C">
      <w:r w:rsidRPr="00710C82">
        <w:rPr>
          <w:rStyle w:val="HideTWBExt"/>
        </w:rPr>
        <w:t>&lt;/Amend&gt;</w:t>
      </w:r>
    </w:p>
    <w:p w14:paraId="7308220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406</w:t>
      </w:r>
      <w:r w:rsidRPr="00710C82">
        <w:rPr>
          <w:rStyle w:val="HideTWBExt"/>
          <w:b w:val="0"/>
        </w:rPr>
        <w:t>&lt;/NumAm&gt;</w:t>
      </w:r>
    </w:p>
    <w:p w14:paraId="1A0D843D"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1396E604" w14:textId="77777777" w:rsidR="0007070C" w:rsidRPr="00710C82" w:rsidRDefault="0007070C" w:rsidP="0007070C">
      <w:pPr>
        <w:pStyle w:val="NormalBold"/>
      </w:pPr>
      <w:r w:rsidRPr="00710C82">
        <w:rPr>
          <w:rStyle w:val="HideTWBExt"/>
          <w:b w:val="0"/>
        </w:rPr>
        <w:t>&lt;/RepeatBlock-By&gt;</w:t>
      </w:r>
    </w:p>
    <w:p w14:paraId="1F02D05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A00605E" w14:textId="77777777" w:rsidR="0007070C" w:rsidRPr="00710C82" w:rsidRDefault="0007070C" w:rsidP="0007070C">
      <w:pPr>
        <w:pStyle w:val="NormalBold"/>
      </w:pPr>
      <w:r w:rsidRPr="00710C82">
        <w:rPr>
          <w:rStyle w:val="HideTWBExt"/>
          <w:b w:val="0"/>
        </w:rPr>
        <w:t>&lt;Article&gt;</w:t>
      </w:r>
      <w:r w:rsidRPr="00710C82">
        <w:t>Člen 30 – odstavek 1 – točka b</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56745A8" w14:textId="77777777" w:rsidTr="00B61B46">
        <w:trPr>
          <w:trHeight w:hRule="exact" w:val="240"/>
          <w:jc w:val="center"/>
        </w:trPr>
        <w:tc>
          <w:tcPr>
            <w:tcW w:w="9752" w:type="dxa"/>
            <w:gridSpan w:val="2"/>
          </w:tcPr>
          <w:p w14:paraId="0B7DD529" w14:textId="77777777" w:rsidR="0007070C" w:rsidRPr="00710C82" w:rsidRDefault="0007070C" w:rsidP="00B61B46"/>
        </w:tc>
      </w:tr>
      <w:tr w:rsidR="0007070C" w:rsidRPr="00710C82" w14:paraId="2039B374" w14:textId="77777777" w:rsidTr="00B61B46">
        <w:trPr>
          <w:trHeight w:val="240"/>
          <w:jc w:val="center"/>
        </w:trPr>
        <w:tc>
          <w:tcPr>
            <w:tcW w:w="4876" w:type="dxa"/>
          </w:tcPr>
          <w:p w14:paraId="15E82DFA" w14:textId="77777777" w:rsidR="0007070C" w:rsidRPr="00710C82" w:rsidRDefault="0007070C" w:rsidP="00B61B46">
            <w:pPr>
              <w:pStyle w:val="ColumnHeading"/>
            </w:pPr>
            <w:r w:rsidRPr="00710C82">
              <w:t>Besedilo, ki ga predlaga Komisija</w:t>
            </w:r>
          </w:p>
        </w:tc>
        <w:tc>
          <w:tcPr>
            <w:tcW w:w="4876" w:type="dxa"/>
          </w:tcPr>
          <w:p w14:paraId="073891B0" w14:textId="77777777" w:rsidR="0007070C" w:rsidRPr="00710C82" w:rsidRDefault="0007070C" w:rsidP="00B61B46">
            <w:pPr>
              <w:pStyle w:val="ColumnHeading"/>
            </w:pPr>
            <w:r w:rsidRPr="00710C82">
              <w:t>Predlog spremembe</w:t>
            </w:r>
          </w:p>
        </w:tc>
      </w:tr>
      <w:tr w:rsidR="0007070C" w:rsidRPr="00710C82" w14:paraId="6A6C9A97" w14:textId="77777777" w:rsidTr="00B61B46">
        <w:trPr>
          <w:jc w:val="center"/>
        </w:trPr>
        <w:tc>
          <w:tcPr>
            <w:tcW w:w="4876" w:type="dxa"/>
          </w:tcPr>
          <w:p w14:paraId="60A62A8D" w14:textId="77777777" w:rsidR="0007070C" w:rsidRPr="00710C82" w:rsidRDefault="0007070C" w:rsidP="00B61B46">
            <w:pPr>
              <w:pStyle w:val="Normal6"/>
              <w:rPr>
                <w:b/>
                <w:i/>
              </w:rPr>
            </w:pPr>
            <w:r w:rsidRPr="00710C82">
              <w:t>b)</w:t>
            </w:r>
            <w:r w:rsidRPr="00710C82">
              <w:rPr>
                <w:b/>
                <w:i/>
              </w:rPr>
              <w:tab/>
            </w:r>
            <w:r w:rsidRPr="00710C82">
              <w:t>namenu obdelave njenih podatkov v okviru sistema Eurodac, vključno z opisom ciljev Uredbe</w:t>
            </w:r>
            <w:r w:rsidRPr="00710C82">
              <w:rPr>
                <w:b/>
                <w:i/>
              </w:rPr>
              <w:t xml:space="preserve"> </w:t>
            </w:r>
            <w:r w:rsidRPr="00710C82">
              <w:t>(EU) št. […/…] v skladu s členom 6 navedene uredbe in z obrazložitvijo dejstva, da lahko do sistema Eurodac dostopajo države članice in Europol za namene kazenskega pregona, pri čemer je obrazložitev podana v razumljivi obliki</w:t>
            </w:r>
            <w:r w:rsidRPr="00710C82">
              <w:rPr>
                <w:b/>
                <w:i/>
              </w:rPr>
              <w:t xml:space="preserve"> </w:t>
            </w:r>
            <w:r w:rsidRPr="00710C82">
              <w:t>;</w:t>
            </w:r>
          </w:p>
        </w:tc>
        <w:tc>
          <w:tcPr>
            <w:tcW w:w="4876" w:type="dxa"/>
          </w:tcPr>
          <w:p w14:paraId="61BB5304" w14:textId="1C666DF6" w:rsidR="0007070C" w:rsidRPr="00710C82" w:rsidRDefault="0007070C" w:rsidP="00AE294F">
            <w:pPr>
              <w:pStyle w:val="Normal6"/>
              <w:rPr>
                <w:b/>
                <w:i/>
              </w:rPr>
            </w:pPr>
            <w:r w:rsidRPr="00710C82">
              <w:t>b)</w:t>
            </w:r>
            <w:r w:rsidRPr="00710C82">
              <w:rPr>
                <w:b/>
                <w:i/>
              </w:rPr>
              <w:tab/>
            </w:r>
            <w:r w:rsidRPr="00710C82">
              <w:t>namenu obdelave njenih podatkov v okviru sistema Eurodac, vključno z opisom ciljev Uredbe</w:t>
            </w:r>
            <w:r w:rsidRPr="00710C82">
              <w:rPr>
                <w:b/>
                <w:i/>
              </w:rPr>
              <w:t xml:space="preserve"> </w:t>
            </w:r>
            <w:r w:rsidRPr="00710C82">
              <w:t>(EU) št. […/…] v skladu s členom 6 navedene uredbe in</w:t>
            </w:r>
            <w:r w:rsidRPr="00710C82">
              <w:rPr>
                <w:b/>
                <w:i/>
              </w:rPr>
              <w:t xml:space="preserve"> po potrebi cilj</w:t>
            </w:r>
            <w:r w:rsidR="00AE294F" w:rsidRPr="00710C82">
              <w:rPr>
                <w:b/>
                <w:i/>
              </w:rPr>
              <w:t>ev</w:t>
            </w:r>
            <w:r w:rsidRPr="00710C82">
              <w:rPr>
                <w:b/>
                <w:i/>
              </w:rPr>
              <w:t xml:space="preserve"> Uredbe XXX/XXX ter</w:t>
            </w:r>
            <w:r w:rsidRPr="00710C82">
              <w:t xml:space="preserve"> z obrazložitvijo dejstva, da lahko do sistema Eurodac dostopajo države članice in Europol za namene kazenskega pregona, pri čemer je obrazložitev podana v razumljivi obliki;</w:t>
            </w:r>
          </w:p>
        </w:tc>
      </w:tr>
    </w:tbl>
    <w:p w14:paraId="6373806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6111B85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FD917DF" w14:textId="027B529F"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4675D067" w14:textId="77777777" w:rsidR="0007070C" w:rsidRPr="00710C82" w:rsidRDefault="0007070C" w:rsidP="0007070C">
      <w:r w:rsidRPr="00710C82">
        <w:rPr>
          <w:rStyle w:val="HideTWBExt"/>
        </w:rPr>
        <w:t>&lt;/Amend&gt;</w:t>
      </w:r>
    </w:p>
    <w:p w14:paraId="30C8EC2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407</w:t>
      </w:r>
      <w:r w:rsidRPr="00710C82">
        <w:rPr>
          <w:rStyle w:val="HideTWBExt"/>
          <w:b w:val="0"/>
        </w:rPr>
        <w:t>&lt;/NumAm&gt;</w:t>
      </w:r>
    </w:p>
    <w:p w14:paraId="2717EA0F"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5B7B1824" w14:textId="77777777" w:rsidR="0007070C" w:rsidRPr="00710C82" w:rsidRDefault="0007070C" w:rsidP="0007070C">
      <w:pPr>
        <w:pStyle w:val="NormalBold"/>
      </w:pPr>
      <w:r w:rsidRPr="00710C82">
        <w:rPr>
          <w:rStyle w:val="HideTWBExt"/>
          <w:b w:val="0"/>
        </w:rPr>
        <w:t>&lt;/RepeatBlock-By&gt;</w:t>
      </w:r>
    </w:p>
    <w:p w14:paraId="1C59FCFD"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34B3C91" w14:textId="77777777" w:rsidR="0007070C" w:rsidRPr="00710C82" w:rsidRDefault="0007070C" w:rsidP="0007070C">
      <w:pPr>
        <w:pStyle w:val="NormalBold"/>
      </w:pPr>
      <w:r w:rsidRPr="00710C82">
        <w:rPr>
          <w:rStyle w:val="HideTWBExt"/>
          <w:b w:val="0"/>
        </w:rPr>
        <w:t>&lt;Article&gt;</w:t>
      </w:r>
      <w:r w:rsidRPr="00710C82">
        <w:t>Člen 30 – odstavek 1 – točka c</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FAD069D" w14:textId="77777777" w:rsidTr="00B61B46">
        <w:trPr>
          <w:trHeight w:hRule="exact" w:val="240"/>
          <w:jc w:val="center"/>
        </w:trPr>
        <w:tc>
          <w:tcPr>
            <w:tcW w:w="9752" w:type="dxa"/>
            <w:gridSpan w:val="2"/>
          </w:tcPr>
          <w:p w14:paraId="385F6B88" w14:textId="77777777" w:rsidR="0007070C" w:rsidRPr="00710C82" w:rsidRDefault="0007070C" w:rsidP="00B61B46"/>
        </w:tc>
      </w:tr>
      <w:tr w:rsidR="0007070C" w:rsidRPr="00710C82" w14:paraId="06E2E1C9" w14:textId="77777777" w:rsidTr="00B61B46">
        <w:trPr>
          <w:trHeight w:val="240"/>
          <w:jc w:val="center"/>
        </w:trPr>
        <w:tc>
          <w:tcPr>
            <w:tcW w:w="4876" w:type="dxa"/>
          </w:tcPr>
          <w:p w14:paraId="6BE39671" w14:textId="77777777" w:rsidR="0007070C" w:rsidRPr="00710C82" w:rsidRDefault="0007070C" w:rsidP="00B61B46">
            <w:pPr>
              <w:pStyle w:val="ColumnHeading"/>
            </w:pPr>
            <w:r w:rsidRPr="00710C82">
              <w:t>Besedilo, ki ga predlaga Komisija</w:t>
            </w:r>
          </w:p>
        </w:tc>
        <w:tc>
          <w:tcPr>
            <w:tcW w:w="4876" w:type="dxa"/>
          </w:tcPr>
          <w:p w14:paraId="150F4BFD" w14:textId="77777777" w:rsidR="0007070C" w:rsidRPr="00710C82" w:rsidRDefault="0007070C" w:rsidP="00B61B46">
            <w:pPr>
              <w:pStyle w:val="ColumnHeading"/>
            </w:pPr>
            <w:r w:rsidRPr="00710C82">
              <w:t>Predlog spremembe</w:t>
            </w:r>
          </w:p>
        </w:tc>
      </w:tr>
      <w:tr w:rsidR="0007070C" w:rsidRPr="00710C82" w14:paraId="6BD87021" w14:textId="77777777" w:rsidTr="00B61B46">
        <w:trPr>
          <w:jc w:val="center"/>
        </w:trPr>
        <w:tc>
          <w:tcPr>
            <w:tcW w:w="4876" w:type="dxa"/>
          </w:tcPr>
          <w:p w14:paraId="48FC8A53" w14:textId="77777777" w:rsidR="0007070C" w:rsidRPr="00710C82" w:rsidRDefault="0007070C" w:rsidP="00B61B46">
            <w:pPr>
              <w:pStyle w:val="Normal6"/>
              <w:rPr>
                <w:b/>
                <w:i/>
              </w:rPr>
            </w:pPr>
            <w:r w:rsidRPr="00710C82">
              <w:t>(c)</w:t>
            </w:r>
            <w:r w:rsidRPr="00710C82">
              <w:rPr>
                <w:b/>
                <w:i/>
              </w:rPr>
              <w:tab/>
            </w:r>
            <w:r w:rsidRPr="00710C82">
              <w:t>prejemnikih</w:t>
            </w:r>
            <w:r w:rsidRPr="00710C82">
              <w:rPr>
                <w:b/>
                <w:i/>
              </w:rPr>
              <w:t xml:space="preserve"> ali kategorijah prejemnikov</w:t>
            </w:r>
            <w:r w:rsidRPr="00710C82">
              <w:t xml:space="preserve"> podatkov;</w:t>
            </w:r>
          </w:p>
        </w:tc>
        <w:tc>
          <w:tcPr>
            <w:tcW w:w="4876" w:type="dxa"/>
          </w:tcPr>
          <w:p w14:paraId="1B5375BC" w14:textId="77777777" w:rsidR="0007070C" w:rsidRPr="00710C82" w:rsidRDefault="0007070C" w:rsidP="00B61B46">
            <w:pPr>
              <w:pStyle w:val="Normal6"/>
              <w:rPr>
                <w:b/>
                <w:i/>
              </w:rPr>
            </w:pPr>
            <w:r w:rsidRPr="00710C82">
              <w:t>(c)</w:t>
            </w:r>
            <w:r w:rsidRPr="00710C82">
              <w:rPr>
                <w:b/>
                <w:i/>
              </w:rPr>
              <w:tab/>
            </w:r>
            <w:r w:rsidRPr="00710C82">
              <w:t>prejemnikih podatkov;</w:t>
            </w:r>
          </w:p>
        </w:tc>
      </w:tr>
    </w:tbl>
    <w:p w14:paraId="6952A31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24781FF" w14:textId="77777777" w:rsidR="0007070C" w:rsidRPr="00710C82" w:rsidRDefault="0007070C" w:rsidP="0007070C">
      <w:r w:rsidRPr="00710C82">
        <w:rPr>
          <w:rStyle w:val="HideTWBExt"/>
        </w:rPr>
        <w:t>&lt;/Amend&gt;</w:t>
      </w:r>
    </w:p>
    <w:p w14:paraId="2C52E8E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408</w:t>
      </w:r>
      <w:r w:rsidRPr="00710C82">
        <w:rPr>
          <w:rStyle w:val="HideTWBExt"/>
          <w:b w:val="0"/>
        </w:rPr>
        <w:t>&lt;/NumAm&gt;</w:t>
      </w:r>
    </w:p>
    <w:p w14:paraId="03BDDAE3"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Maria Grapini, Juan Fernando López Aguilar</w:t>
      </w:r>
      <w:r w:rsidRPr="00710C82">
        <w:rPr>
          <w:rStyle w:val="HideTWBExt"/>
          <w:b w:val="0"/>
        </w:rPr>
        <w:t>&lt;/Members&gt;</w:t>
      </w:r>
    </w:p>
    <w:p w14:paraId="2582D856" w14:textId="77777777" w:rsidR="0007070C" w:rsidRPr="00710C82" w:rsidRDefault="0007070C" w:rsidP="0007070C">
      <w:pPr>
        <w:pStyle w:val="NormalBold"/>
      </w:pPr>
      <w:r w:rsidRPr="00710C82">
        <w:rPr>
          <w:rStyle w:val="HideTWBExt"/>
          <w:b w:val="0"/>
        </w:rPr>
        <w:t>&lt;/RepeatBlock-By&gt;</w:t>
      </w:r>
    </w:p>
    <w:p w14:paraId="27B2129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580F3CA" w14:textId="77777777" w:rsidR="0007070C" w:rsidRPr="00710C82" w:rsidRDefault="0007070C" w:rsidP="0007070C">
      <w:pPr>
        <w:pStyle w:val="NormalBold"/>
      </w:pPr>
      <w:r w:rsidRPr="00710C82">
        <w:rPr>
          <w:rStyle w:val="HideTWBExt"/>
          <w:b w:val="0"/>
        </w:rPr>
        <w:t>&lt;Article&gt;</w:t>
      </w:r>
      <w:r w:rsidRPr="00710C82">
        <w:t>Člen 30 – odstavek 1 – točka c</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54F8FD1" w14:textId="77777777" w:rsidTr="00B61B46">
        <w:trPr>
          <w:trHeight w:hRule="exact" w:val="240"/>
          <w:jc w:val="center"/>
        </w:trPr>
        <w:tc>
          <w:tcPr>
            <w:tcW w:w="9752" w:type="dxa"/>
            <w:gridSpan w:val="2"/>
          </w:tcPr>
          <w:p w14:paraId="6F1575A8" w14:textId="77777777" w:rsidR="0007070C" w:rsidRPr="00710C82" w:rsidRDefault="0007070C" w:rsidP="00B61B46"/>
        </w:tc>
      </w:tr>
      <w:tr w:rsidR="0007070C" w:rsidRPr="00710C82" w14:paraId="6F8DBA56" w14:textId="77777777" w:rsidTr="00B61B46">
        <w:trPr>
          <w:trHeight w:val="240"/>
          <w:jc w:val="center"/>
        </w:trPr>
        <w:tc>
          <w:tcPr>
            <w:tcW w:w="4876" w:type="dxa"/>
          </w:tcPr>
          <w:p w14:paraId="784CFA0C" w14:textId="77777777" w:rsidR="0007070C" w:rsidRPr="00710C82" w:rsidRDefault="0007070C" w:rsidP="00B61B46">
            <w:pPr>
              <w:pStyle w:val="ColumnHeading"/>
            </w:pPr>
            <w:r w:rsidRPr="00710C82">
              <w:t>Besedilo, ki ga predlaga Komisija</w:t>
            </w:r>
          </w:p>
        </w:tc>
        <w:tc>
          <w:tcPr>
            <w:tcW w:w="4876" w:type="dxa"/>
          </w:tcPr>
          <w:p w14:paraId="3C21963F" w14:textId="77777777" w:rsidR="0007070C" w:rsidRPr="00710C82" w:rsidRDefault="0007070C" w:rsidP="00B61B46">
            <w:pPr>
              <w:pStyle w:val="ColumnHeading"/>
            </w:pPr>
            <w:r w:rsidRPr="00710C82">
              <w:t>Predlog spremembe</w:t>
            </w:r>
          </w:p>
        </w:tc>
      </w:tr>
      <w:tr w:rsidR="0007070C" w:rsidRPr="00710C82" w14:paraId="78DB100A" w14:textId="77777777" w:rsidTr="00B61B46">
        <w:trPr>
          <w:jc w:val="center"/>
        </w:trPr>
        <w:tc>
          <w:tcPr>
            <w:tcW w:w="4876" w:type="dxa"/>
          </w:tcPr>
          <w:p w14:paraId="2B327213" w14:textId="77777777" w:rsidR="0007070C" w:rsidRPr="00710C82" w:rsidRDefault="0007070C" w:rsidP="00B61B46">
            <w:pPr>
              <w:pStyle w:val="Normal6"/>
              <w:rPr>
                <w:b/>
                <w:i/>
              </w:rPr>
            </w:pPr>
            <w:r w:rsidRPr="00710C82">
              <w:t>(c)</w:t>
            </w:r>
            <w:r w:rsidRPr="00710C82">
              <w:rPr>
                <w:b/>
                <w:i/>
              </w:rPr>
              <w:tab/>
            </w:r>
            <w:r w:rsidRPr="00710C82">
              <w:t>prejemnikih</w:t>
            </w:r>
            <w:r w:rsidRPr="00710C82">
              <w:rPr>
                <w:b/>
                <w:i/>
              </w:rPr>
              <w:t xml:space="preserve"> ali kategorijah prejemnikov</w:t>
            </w:r>
            <w:r w:rsidRPr="00710C82">
              <w:t xml:space="preserve"> podatkov;</w:t>
            </w:r>
          </w:p>
        </w:tc>
        <w:tc>
          <w:tcPr>
            <w:tcW w:w="4876" w:type="dxa"/>
          </w:tcPr>
          <w:p w14:paraId="494F0E0E" w14:textId="77777777" w:rsidR="0007070C" w:rsidRPr="00710C82" w:rsidRDefault="0007070C" w:rsidP="00B61B46">
            <w:pPr>
              <w:pStyle w:val="Normal6"/>
              <w:rPr>
                <w:b/>
                <w:i/>
              </w:rPr>
            </w:pPr>
            <w:r w:rsidRPr="00710C82">
              <w:t>(c)</w:t>
            </w:r>
            <w:r w:rsidRPr="00710C82">
              <w:rPr>
                <w:b/>
                <w:i/>
              </w:rPr>
              <w:tab/>
            </w:r>
            <w:r w:rsidRPr="00710C82">
              <w:t>prejemnikih podatkov;</w:t>
            </w:r>
          </w:p>
        </w:tc>
      </w:tr>
    </w:tbl>
    <w:p w14:paraId="0703517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559D3A5" w14:textId="77777777" w:rsidR="0007070C" w:rsidRPr="00710C82" w:rsidRDefault="0007070C" w:rsidP="0007070C">
      <w:r w:rsidRPr="00710C82">
        <w:rPr>
          <w:rStyle w:val="HideTWBExt"/>
        </w:rPr>
        <w:t>&lt;/Amend&gt;</w:t>
      </w:r>
    </w:p>
    <w:p w14:paraId="0219335E"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409</w:t>
      </w:r>
      <w:r w:rsidRPr="00710C82">
        <w:rPr>
          <w:rStyle w:val="HideTWBExt"/>
          <w:b w:val="0"/>
        </w:rPr>
        <w:t>&lt;/NumAm&gt;</w:t>
      </w:r>
    </w:p>
    <w:p w14:paraId="1BD44922"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3A0668BC" w14:textId="77777777" w:rsidR="0007070C" w:rsidRPr="00710C82" w:rsidRDefault="0007070C" w:rsidP="0007070C">
      <w:pPr>
        <w:pStyle w:val="NormalBold"/>
      </w:pPr>
      <w:r w:rsidRPr="00710C82">
        <w:rPr>
          <w:rStyle w:val="HideTWBExt"/>
          <w:b w:val="0"/>
        </w:rPr>
        <w:t>&lt;/RepeatBlock-By&gt;</w:t>
      </w:r>
    </w:p>
    <w:p w14:paraId="22ECB47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DD2F2BE" w14:textId="77777777" w:rsidR="0007070C" w:rsidRPr="00710C82" w:rsidRDefault="0007070C" w:rsidP="0007070C">
      <w:pPr>
        <w:pStyle w:val="NormalBold"/>
      </w:pPr>
      <w:r w:rsidRPr="00710C82">
        <w:rPr>
          <w:rStyle w:val="HideTWBExt"/>
          <w:b w:val="0"/>
        </w:rPr>
        <w:t>&lt;Article&gt;</w:t>
      </w:r>
      <w:r w:rsidRPr="00710C82">
        <w:t>Člen 30 – odstavek 1 – točka (d)</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57224E3" w14:textId="77777777" w:rsidTr="00B61B46">
        <w:trPr>
          <w:trHeight w:hRule="exact" w:val="240"/>
          <w:jc w:val="center"/>
        </w:trPr>
        <w:tc>
          <w:tcPr>
            <w:tcW w:w="9752" w:type="dxa"/>
            <w:gridSpan w:val="2"/>
          </w:tcPr>
          <w:p w14:paraId="50B75CDB" w14:textId="77777777" w:rsidR="0007070C" w:rsidRPr="00710C82" w:rsidRDefault="0007070C" w:rsidP="00B61B46"/>
        </w:tc>
      </w:tr>
      <w:tr w:rsidR="0007070C" w:rsidRPr="00710C82" w14:paraId="1669C518" w14:textId="77777777" w:rsidTr="00B61B46">
        <w:trPr>
          <w:trHeight w:val="240"/>
          <w:jc w:val="center"/>
        </w:trPr>
        <w:tc>
          <w:tcPr>
            <w:tcW w:w="4876" w:type="dxa"/>
          </w:tcPr>
          <w:p w14:paraId="26FDDE73" w14:textId="77777777" w:rsidR="0007070C" w:rsidRPr="00710C82" w:rsidRDefault="0007070C" w:rsidP="00B61B46">
            <w:pPr>
              <w:pStyle w:val="ColumnHeading"/>
            </w:pPr>
            <w:r w:rsidRPr="00710C82">
              <w:t>Besedilo, ki ga predlaga Komisija</w:t>
            </w:r>
          </w:p>
        </w:tc>
        <w:tc>
          <w:tcPr>
            <w:tcW w:w="4876" w:type="dxa"/>
          </w:tcPr>
          <w:p w14:paraId="744BAE47" w14:textId="77777777" w:rsidR="0007070C" w:rsidRPr="00710C82" w:rsidRDefault="0007070C" w:rsidP="00B61B46">
            <w:pPr>
              <w:pStyle w:val="ColumnHeading"/>
            </w:pPr>
            <w:r w:rsidRPr="00710C82">
              <w:t>Predlog spremembe</w:t>
            </w:r>
          </w:p>
        </w:tc>
      </w:tr>
      <w:tr w:rsidR="0007070C" w:rsidRPr="00710C82" w14:paraId="018F4D2A" w14:textId="77777777" w:rsidTr="00B61B46">
        <w:trPr>
          <w:jc w:val="center"/>
        </w:trPr>
        <w:tc>
          <w:tcPr>
            <w:tcW w:w="4876" w:type="dxa"/>
          </w:tcPr>
          <w:p w14:paraId="72BAE163" w14:textId="77777777" w:rsidR="0007070C" w:rsidRPr="00710C82" w:rsidRDefault="0007070C" w:rsidP="00B61B46">
            <w:pPr>
              <w:pStyle w:val="Normal6"/>
              <w:rPr>
                <w:b/>
                <w:i/>
              </w:rPr>
            </w:pPr>
            <w:r w:rsidRPr="00710C82">
              <w:t>d)</w:t>
            </w:r>
            <w:r w:rsidRPr="00710C82">
              <w:rPr>
                <w:b/>
                <w:i/>
              </w:rPr>
              <w:tab/>
            </w:r>
            <w:r w:rsidRPr="00710C82">
              <w:t>obveznosti odvzema prstnih odtisov, kadar gre za osebo iz člena 10(1)</w:t>
            </w:r>
            <w:r w:rsidRPr="00710C82">
              <w:rPr>
                <w:b/>
                <w:i/>
              </w:rPr>
              <w:t xml:space="preserve"> or</w:t>
            </w:r>
            <w:r w:rsidRPr="00710C82">
              <w:t xml:space="preserve"> 13(1) ali 14(1)</w:t>
            </w:r>
            <w:r w:rsidRPr="00710C82">
              <w:rPr>
                <w:b/>
                <w:i/>
              </w:rPr>
              <w:t xml:space="preserve"> </w:t>
            </w:r>
            <w:r w:rsidRPr="00710C82">
              <w:t>;</w:t>
            </w:r>
          </w:p>
        </w:tc>
        <w:tc>
          <w:tcPr>
            <w:tcW w:w="4876" w:type="dxa"/>
          </w:tcPr>
          <w:p w14:paraId="06659199" w14:textId="77777777" w:rsidR="0007070C" w:rsidRPr="00710C82" w:rsidRDefault="0007070C" w:rsidP="00B61B46">
            <w:pPr>
              <w:pStyle w:val="Normal6"/>
              <w:rPr>
                <w:b/>
                <w:i/>
              </w:rPr>
            </w:pPr>
            <w:r w:rsidRPr="00710C82">
              <w:t>d)</w:t>
            </w:r>
            <w:r w:rsidRPr="00710C82">
              <w:rPr>
                <w:b/>
                <w:i/>
              </w:rPr>
              <w:tab/>
            </w:r>
            <w:r w:rsidRPr="00710C82">
              <w:t>obveznosti odvzema prstnih odtisov, kadar gre za osebo iz člena 10(1)</w:t>
            </w:r>
            <w:r w:rsidRPr="00710C82">
              <w:rPr>
                <w:b/>
                <w:i/>
              </w:rPr>
              <w:t>, 12a,</w:t>
            </w:r>
            <w:r w:rsidRPr="00710C82">
              <w:t xml:space="preserve"> 13(1) ali 14(1);</w:t>
            </w:r>
          </w:p>
        </w:tc>
      </w:tr>
    </w:tbl>
    <w:p w14:paraId="718FE8A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8DDF2F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5BEC313" w14:textId="767B086B"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724E8578" w14:textId="77777777" w:rsidR="0007070C" w:rsidRPr="00710C82" w:rsidRDefault="0007070C" w:rsidP="0007070C">
      <w:r w:rsidRPr="00710C82">
        <w:rPr>
          <w:rStyle w:val="HideTWBExt"/>
        </w:rPr>
        <w:t>&lt;/Amend&gt;</w:t>
      </w:r>
    </w:p>
    <w:p w14:paraId="4963371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410</w:t>
      </w:r>
      <w:r w:rsidRPr="00710C82">
        <w:rPr>
          <w:rStyle w:val="HideTWBExt"/>
          <w:b w:val="0"/>
        </w:rPr>
        <w:t>&lt;/NumAm&gt;</w:t>
      </w:r>
    </w:p>
    <w:p w14:paraId="7E44655B"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20F160A0" w14:textId="77777777" w:rsidR="0007070C" w:rsidRPr="00710C82" w:rsidRDefault="0007070C" w:rsidP="0007070C">
      <w:pPr>
        <w:pStyle w:val="NormalBold"/>
      </w:pPr>
      <w:r w:rsidRPr="00710C82">
        <w:rPr>
          <w:rStyle w:val="HideTWBExt"/>
          <w:b w:val="0"/>
        </w:rPr>
        <w:t>&lt;/RepeatBlock-By&gt;</w:t>
      </w:r>
    </w:p>
    <w:p w14:paraId="6714AAA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EE46C71" w14:textId="77777777" w:rsidR="0007070C" w:rsidRPr="00710C82" w:rsidRDefault="0007070C" w:rsidP="0007070C">
      <w:pPr>
        <w:pStyle w:val="NormalBold"/>
      </w:pPr>
      <w:r w:rsidRPr="00710C82">
        <w:rPr>
          <w:rStyle w:val="HideTWBExt"/>
          <w:b w:val="0"/>
        </w:rPr>
        <w:t>&lt;Article&gt;</w:t>
      </w:r>
      <w:r w:rsidRPr="00710C82">
        <w:t>Člen 30 – odstavek 1 – točka d</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5CBDE48" w14:textId="77777777" w:rsidTr="00B61B46">
        <w:trPr>
          <w:trHeight w:hRule="exact" w:val="240"/>
          <w:jc w:val="center"/>
        </w:trPr>
        <w:tc>
          <w:tcPr>
            <w:tcW w:w="9752" w:type="dxa"/>
            <w:gridSpan w:val="2"/>
          </w:tcPr>
          <w:p w14:paraId="3C20EA5E" w14:textId="77777777" w:rsidR="0007070C" w:rsidRPr="00710C82" w:rsidRDefault="0007070C" w:rsidP="00B61B46"/>
        </w:tc>
      </w:tr>
      <w:tr w:rsidR="0007070C" w:rsidRPr="00710C82" w14:paraId="44573837" w14:textId="77777777" w:rsidTr="00B61B46">
        <w:trPr>
          <w:trHeight w:val="240"/>
          <w:jc w:val="center"/>
        </w:trPr>
        <w:tc>
          <w:tcPr>
            <w:tcW w:w="4876" w:type="dxa"/>
          </w:tcPr>
          <w:p w14:paraId="091B4A99" w14:textId="77777777" w:rsidR="0007070C" w:rsidRPr="00710C82" w:rsidRDefault="0007070C" w:rsidP="00B61B46">
            <w:pPr>
              <w:pStyle w:val="ColumnHeading"/>
            </w:pPr>
            <w:r w:rsidRPr="00710C82">
              <w:t>Besedilo, ki ga predlaga Komisija</w:t>
            </w:r>
          </w:p>
        </w:tc>
        <w:tc>
          <w:tcPr>
            <w:tcW w:w="4876" w:type="dxa"/>
          </w:tcPr>
          <w:p w14:paraId="77098C45" w14:textId="77777777" w:rsidR="0007070C" w:rsidRPr="00710C82" w:rsidRDefault="0007070C" w:rsidP="00B61B46">
            <w:pPr>
              <w:pStyle w:val="ColumnHeading"/>
            </w:pPr>
            <w:r w:rsidRPr="00710C82">
              <w:t>Predlog spremembe</w:t>
            </w:r>
          </w:p>
        </w:tc>
      </w:tr>
      <w:tr w:rsidR="0007070C" w:rsidRPr="00710C82" w14:paraId="11C13B39" w14:textId="77777777" w:rsidTr="00B61B46">
        <w:trPr>
          <w:jc w:val="center"/>
        </w:trPr>
        <w:tc>
          <w:tcPr>
            <w:tcW w:w="4876" w:type="dxa"/>
          </w:tcPr>
          <w:p w14:paraId="61146747" w14:textId="77777777" w:rsidR="0007070C" w:rsidRPr="00710C82" w:rsidRDefault="0007070C" w:rsidP="00B61B46">
            <w:pPr>
              <w:pStyle w:val="Normal6"/>
              <w:rPr>
                <w:b/>
                <w:i/>
              </w:rPr>
            </w:pPr>
            <w:r w:rsidRPr="00710C82">
              <w:t>(d)</w:t>
            </w:r>
            <w:r w:rsidRPr="00710C82">
              <w:rPr>
                <w:b/>
                <w:i/>
              </w:rPr>
              <w:tab/>
            </w:r>
            <w:r w:rsidRPr="00710C82">
              <w:t>obveznosti odvzema prstnih odtisov, kadar gre za osebo iz člena 10(1)</w:t>
            </w:r>
            <w:r w:rsidRPr="00710C82">
              <w:rPr>
                <w:b/>
                <w:i/>
              </w:rPr>
              <w:t xml:space="preserve"> or</w:t>
            </w:r>
            <w:r w:rsidRPr="00710C82">
              <w:t xml:space="preserve"> 13(1) ali 14(1);</w:t>
            </w:r>
          </w:p>
        </w:tc>
        <w:tc>
          <w:tcPr>
            <w:tcW w:w="4876" w:type="dxa"/>
          </w:tcPr>
          <w:p w14:paraId="66CAEBB4" w14:textId="15AEA2AE" w:rsidR="0007070C" w:rsidRPr="00710C82" w:rsidRDefault="0007070C" w:rsidP="005E23C4">
            <w:pPr>
              <w:pStyle w:val="Normal6"/>
              <w:rPr>
                <w:b/>
                <w:i/>
              </w:rPr>
            </w:pPr>
            <w:r w:rsidRPr="00710C82">
              <w:t>(d)</w:t>
            </w:r>
            <w:r w:rsidRPr="00710C82">
              <w:rPr>
                <w:b/>
                <w:i/>
              </w:rPr>
              <w:tab/>
            </w:r>
            <w:r w:rsidRPr="00710C82">
              <w:t>obveznosti odvzema prstnih odtisov</w:t>
            </w:r>
            <w:r w:rsidRPr="00710C82">
              <w:rPr>
                <w:b/>
                <w:i/>
              </w:rPr>
              <w:t xml:space="preserve"> in podobe obraza</w:t>
            </w:r>
            <w:r w:rsidRPr="00710C82">
              <w:t>, kadar gre za osebo iz člena 10(1)</w:t>
            </w:r>
            <w:r w:rsidRPr="00710C82">
              <w:rPr>
                <w:b/>
                <w:i/>
              </w:rPr>
              <w:t xml:space="preserve"> ali</w:t>
            </w:r>
            <w:r w:rsidRPr="00710C82">
              <w:t xml:space="preserve"> 13(1) ali 14(1);</w:t>
            </w:r>
          </w:p>
        </w:tc>
      </w:tr>
    </w:tbl>
    <w:p w14:paraId="3D09C39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AA12F1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497E715" w14:textId="0E1E51AB"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na vsa </w:t>
      </w:r>
      <w:r w:rsidR="00E25CCB" w:rsidRPr="00710C82">
        <w:rPr>
          <w:lang w:val="sl-SI"/>
        </w:rPr>
        <w:t xml:space="preserve">potrebna </w:t>
      </w:r>
      <w:r w:rsidRPr="00710C82">
        <w:rPr>
          <w:lang w:val="sl-SI"/>
        </w:rPr>
        <w:t xml:space="preserve">mesta, </w:t>
      </w:r>
      <w:r w:rsidR="008077E3" w:rsidRPr="00710C82">
        <w:rPr>
          <w:lang w:val="sl-SI"/>
        </w:rPr>
        <w:t>kar bi bilo</w:t>
      </w:r>
      <w:r w:rsidRPr="00710C82">
        <w:rPr>
          <w:lang w:val="sl-SI"/>
        </w:rPr>
        <w:t xml:space="preserve"> v skladu z obveznostjo iz člena 2.</w:t>
      </w:r>
    </w:p>
    <w:p w14:paraId="62890225" w14:textId="77777777" w:rsidR="0007070C" w:rsidRPr="00710C82" w:rsidRDefault="0007070C" w:rsidP="0007070C">
      <w:r w:rsidRPr="00710C82">
        <w:rPr>
          <w:rStyle w:val="HideTWBExt"/>
        </w:rPr>
        <w:t>&lt;/Amend&gt;</w:t>
      </w:r>
    </w:p>
    <w:p w14:paraId="3D24266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411</w:t>
      </w:r>
      <w:r w:rsidRPr="00710C82">
        <w:rPr>
          <w:rStyle w:val="HideTWBExt"/>
          <w:b w:val="0"/>
        </w:rPr>
        <w:t>&lt;/NumAm&gt;</w:t>
      </w:r>
    </w:p>
    <w:p w14:paraId="2EE1F28B"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2D229005"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21FBDB45" w14:textId="77777777" w:rsidR="0007070C" w:rsidRPr="00710C82" w:rsidRDefault="0007070C" w:rsidP="0007070C">
      <w:r w:rsidRPr="00710C82">
        <w:rPr>
          <w:rStyle w:val="HideTWBExt"/>
        </w:rPr>
        <w:t>&lt;/RepeatBlock-By&gt;</w:t>
      </w:r>
    </w:p>
    <w:p w14:paraId="5617BC88"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7A89EC5" w14:textId="77777777" w:rsidR="0007070C" w:rsidRPr="00710C82" w:rsidRDefault="0007070C" w:rsidP="0007070C">
      <w:pPr>
        <w:pStyle w:val="NormalBold"/>
      </w:pPr>
      <w:r w:rsidRPr="00710C82">
        <w:rPr>
          <w:rStyle w:val="HideTWBExt"/>
          <w:b w:val="0"/>
        </w:rPr>
        <w:t>&lt;Article&gt;</w:t>
      </w:r>
      <w:r w:rsidRPr="00710C82">
        <w:t>Člen 30 – odstavek 1 – točka d</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A5F2203" w14:textId="77777777" w:rsidTr="00B61B46">
        <w:trPr>
          <w:trHeight w:hRule="exact" w:val="240"/>
          <w:jc w:val="center"/>
        </w:trPr>
        <w:tc>
          <w:tcPr>
            <w:tcW w:w="9752" w:type="dxa"/>
            <w:gridSpan w:val="2"/>
          </w:tcPr>
          <w:p w14:paraId="4ADFE4F3" w14:textId="77777777" w:rsidR="0007070C" w:rsidRPr="00710C82" w:rsidRDefault="0007070C" w:rsidP="00B61B46"/>
        </w:tc>
      </w:tr>
      <w:tr w:rsidR="0007070C" w:rsidRPr="00710C82" w14:paraId="50F37F07" w14:textId="77777777" w:rsidTr="00B61B46">
        <w:trPr>
          <w:trHeight w:val="240"/>
          <w:jc w:val="center"/>
        </w:trPr>
        <w:tc>
          <w:tcPr>
            <w:tcW w:w="4876" w:type="dxa"/>
          </w:tcPr>
          <w:p w14:paraId="7EA8777F" w14:textId="77777777" w:rsidR="0007070C" w:rsidRPr="00710C82" w:rsidRDefault="0007070C" w:rsidP="00B61B46">
            <w:pPr>
              <w:pStyle w:val="ColumnHeading"/>
            </w:pPr>
            <w:r w:rsidRPr="00710C82">
              <w:t>Besedilo, ki ga predlaga Komisija</w:t>
            </w:r>
          </w:p>
        </w:tc>
        <w:tc>
          <w:tcPr>
            <w:tcW w:w="4876" w:type="dxa"/>
          </w:tcPr>
          <w:p w14:paraId="1FFD3C00" w14:textId="77777777" w:rsidR="0007070C" w:rsidRPr="00710C82" w:rsidRDefault="0007070C" w:rsidP="00B61B46">
            <w:pPr>
              <w:pStyle w:val="ColumnHeading"/>
            </w:pPr>
            <w:r w:rsidRPr="00710C82">
              <w:t>Predlog spremembe</w:t>
            </w:r>
          </w:p>
        </w:tc>
      </w:tr>
      <w:tr w:rsidR="0007070C" w:rsidRPr="00710C82" w14:paraId="5C4A27C4" w14:textId="77777777" w:rsidTr="00B61B46">
        <w:trPr>
          <w:jc w:val="center"/>
        </w:trPr>
        <w:tc>
          <w:tcPr>
            <w:tcW w:w="4876" w:type="dxa"/>
          </w:tcPr>
          <w:p w14:paraId="285CFDC5" w14:textId="77777777" w:rsidR="0007070C" w:rsidRPr="00710C82" w:rsidRDefault="0007070C" w:rsidP="00B61B46">
            <w:pPr>
              <w:pStyle w:val="Normal6"/>
              <w:rPr>
                <w:b/>
                <w:i/>
              </w:rPr>
            </w:pPr>
            <w:r w:rsidRPr="00710C82">
              <w:t>(d)</w:t>
            </w:r>
            <w:r w:rsidRPr="00710C82">
              <w:rPr>
                <w:b/>
                <w:i/>
              </w:rPr>
              <w:tab/>
            </w:r>
            <w:r w:rsidRPr="00710C82">
              <w:t>obveznosti odvzema prstnih odtisov, kadar gre za osebo iz člena 10(1)</w:t>
            </w:r>
            <w:r w:rsidRPr="00710C82">
              <w:rPr>
                <w:b/>
                <w:i/>
              </w:rPr>
              <w:t xml:space="preserve"> or</w:t>
            </w:r>
            <w:r w:rsidRPr="00710C82">
              <w:t xml:space="preserve"> 13(1)</w:t>
            </w:r>
            <w:r w:rsidRPr="00710C82">
              <w:rPr>
                <w:b/>
                <w:i/>
              </w:rPr>
              <w:t xml:space="preserve"> ali 14(1)</w:t>
            </w:r>
            <w:r w:rsidRPr="00710C82">
              <w:t>;</w:t>
            </w:r>
          </w:p>
        </w:tc>
        <w:tc>
          <w:tcPr>
            <w:tcW w:w="4876" w:type="dxa"/>
          </w:tcPr>
          <w:p w14:paraId="12803A52" w14:textId="119A4120" w:rsidR="0007070C" w:rsidRPr="00710C82" w:rsidRDefault="0007070C" w:rsidP="005E23C4">
            <w:pPr>
              <w:pStyle w:val="Normal6"/>
              <w:rPr>
                <w:b/>
                <w:i/>
              </w:rPr>
            </w:pPr>
            <w:r w:rsidRPr="00710C82">
              <w:t>(d)</w:t>
            </w:r>
            <w:r w:rsidRPr="00710C82">
              <w:rPr>
                <w:b/>
                <w:i/>
              </w:rPr>
              <w:tab/>
            </w:r>
            <w:r w:rsidRPr="00710C82">
              <w:t>obveznosti odvzema prstnih odtisov, kadar gre za osebo iz člena 10(1)</w:t>
            </w:r>
            <w:r w:rsidRPr="00710C82">
              <w:rPr>
                <w:b/>
                <w:i/>
              </w:rPr>
              <w:t xml:space="preserve"> ali </w:t>
            </w:r>
            <w:r w:rsidRPr="00710C82">
              <w:t>13(1);</w:t>
            </w:r>
          </w:p>
        </w:tc>
      </w:tr>
    </w:tbl>
    <w:p w14:paraId="23E46B1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CECFF84"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B131A3B" w14:textId="39D21F96" w:rsidR="0007070C" w:rsidRPr="00710C82" w:rsidRDefault="0007070C" w:rsidP="0007070C">
      <w:pPr>
        <w:pStyle w:val="Normal12Italic"/>
        <w:rPr>
          <w:lang w:val="sl-SI"/>
        </w:rPr>
      </w:pPr>
      <w:r w:rsidRPr="00710C82">
        <w:rPr>
          <w:lang w:val="sl-SI"/>
        </w:rPr>
        <w:t>Ta predlog spremembe je dopusten</w:t>
      </w:r>
      <w:r w:rsidR="005741F0" w:rsidRPr="00710C82">
        <w:rPr>
          <w:lang w:val="sl-SI"/>
        </w:rPr>
        <w:t>, saj je</w:t>
      </w:r>
      <w:r w:rsidRPr="00710C82">
        <w:rPr>
          <w:lang w:val="sl-SI"/>
        </w:rPr>
        <w:t xml:space="preserve"> neločljivo povezan z dopustnimi predlogi sprememb, </w:t>
      </w:r>
      <w:r w:rsidR="005741F0" w:rsidRPr="00710C82">
        <w:rPr>
          <w:lang w:val="sl-SI"/>
        </w:rPr>
        <w:t xml:space="preserve">s katerimi se </w:t>
      </w:r>
      <w:r w:rsidRPr="00710C82">
        <w:rPr>
          <w:lang w:val="sl-SI"/>
        </w:rPr>
        <w:t>črtajo</w:t>
      </w:r>
      <w:r w:rsidR="005741F0" w:rsidRPr="00710C82">
        <w:rPr>
          <w:lang w:val="sl-SI"/>
        </w:rPr>
        <w:t xml:space="preserve"> odstavki (1), (2), (4), (5) in (6)</w:t>
      </w:r>
      <w:r w:rsidRPr="00710C82">
        <w:rPr>
          <w:lang w:val="sl-SI"/>
        </w:rPr>
        <w:t xml:space="preserve"> člen</w:t>
      </w:r>
      <w:r w:rsidR="005741F0" w:rsidRPr="00710C82">
        <w:rPr>
          <w:lang w:val="sl-SI"/>
        </w:rPr>
        <w:t>a</w:t>
      </w:r>
      <w:r w:rsidRPr="00710C82">
        <w:rPr>
          <w:lang w:val="sl-SI"/>
        </w:rPr>
        <w:t> 14.</w:t>
      </w:r>
    </w:p>
    <w:p w14:paraId="26E23AE0" w14:textId="77777777" w:rsidR="0007070C" w:rsidRPr="00710C82" w:rsidRDefault="0007070C" w:rsidP="0007070C">
      <w:r w:rsidRPr="00710C82">
        <w:rPr>
          <w:rStyle w:val="HideTWBExt"/>
        </w:rPr>
        <w:t>&lt;/Amend&gt;</w:t>
      </w:r>
    </w:p>
    <w:p w14:paraId="4FF97D8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412</w:t>
      </w:r>
      <w:r w:rsidRPr="00710C82">
        <w:rPr>
          <w:rStyle w:val="HideTWBExt"/>
          <w:b w:val="0"/>
        </w:rPr>
        <w:t>&lt;/NumAm&gt;</w:t>
      </w:r>
    </w:p>
    <w:p w14:paraId="3150F823"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A4C1FA0"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2565E67D" w14:textId="77777777" w:rsidR="0007070C" w:rsidRPr="00710C82" w:rsidRDefault="0007070C" w:rsidP="0007070C">
      <w:r w:rsidRPr="00710C82">
        <w:rPr>
          <w:rStyle w:val="HideTWBExt"/>
        </w:rPr>
        <w:t>&lt;/RepeatBlock-By&gt;</w:t>
      </w:r>
    </w:p>
    <w:p w14:paraId="5148071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344508C" w14:textId="77777777" w:rsidR="0007070C" w:rsidRPr="00710C82" w:rsidRDefault="0007070C" w:rsidP="0007070C">
      <w:pPr>
        <w:pStyle w:val="NormalBold"/>
      </w:pPr>
      <w:r w:rsidRPr="00710C82">
        <w:rPr>
          <w:rStyle w:val="HideTWBExt"/>
          <w:b w:val="0"/>
        </w:rPr>
        <w:t>&lt;Article&gt;</w:t>
      </w:r>
      <w:r w:rsidRPr="00710C82">
        <w:t>Člen 30 – odstavek 1 – točka f</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DCA1F9B" w14:textId="77777777" w:rsidTr="00B61B46">
        <w:trPr>
          <w:trHeight w:hRule="exact" w:val="240"/>
          <w:jc w:val="center"/>
        </w:trPr>
        <w:tc>
          <w:tcPr>
            <w:tcW w:w="9752" w:type="dxa"/>
            <w:gridSpan w:val="2"/>
          </w:tcPr>
          <w:p w14:paraId="7ED2F33B" w14:textId="77777777" w:rsidR="0007070C" w:rsidRPr="00710C82" w:rsidRDefault="0007070C" w:rsidP="00B61B46"/>
        </w:tc>
      </w:tr>
      <w:tr w:rsidR="0007070C" w:rsidRPr="00710C82" w14:paraId="424B1F4A" w14:textId="77777777" w:rsidTr="00B61B46">
        <w:trPr>
          <w:trHeight w:val="240"/>
          <w:jc w:val="center"/>
        </w:trPr>
        <w:tc>
          <w:tcPr>
            <w:tcW w:w="4876" w:type="dxa"/>
          </w:tcPr>
          <w:p w14:paraId="4E2B8334" w14:textId="77777777" w:rsidR="0007070C" w:rsidRPr="00710C82" w:rsidRDefault="0007070C" w:rsidP="00B61B46">
            <w:pPr>
              <w:pStyle w:val="ColumnHeading"/>
            </w:pPr>
            <w:r w:rsidRPr="00710C82">
              <w:t>Besedilo, ki ga predlaga Komisija</w:t>
            </w:r>
          </w:p>
        </w:tc>
        <w:tc>
          <w:tcPr>
            <w:tcW w:w="4876" w:type="dxa"/>
          </w:tcPr>
          <w:p w14:paraId="76555281" w14:textId="77777777" w:rsidR="0007070C" w:rsidRPr="00710C82" w:rsidRDefault="0007070C" w:rsidP="00B61B46">
            <w:pPr>
              <w:pStyle w:val="ColumnHeading"/>
            </w:pPr>
            <w:r w:rsidRPr="00710C82">
              <w:t>Predlog spremembe</w:t>
            </w:r>
          </w:p>
        </w:tc>
      </w:tr>
      <w:tr w:rsidR="0007070C" w:rsidRPr="00710C82" w14:paraId="1F5EE353" w14:textId="77777777" w:rsidTr="00B61B46">
        <w:trPr>
          <w:jc w:val="center"/>
        </w:trPr>
        <w:tc>
          <w:tcPr>
            <w:tcW w:w="4876" w:type="dxa"/>
          </w:tcPr>
          <w:p w14:paraId="56FC409C" w14:textId="77777777" w:rsidR="0007070C" w:rsidRPr="00710C82" w:rsidRDefault="0007070C" w:rsidP="00B61B46">
            <w:pPr>
              <w:pStyle w:val="Normal6"/>
              <w:rPr>
                <w:b/>
                <w:i/>
              </w:rPr>
            </w:pPr>
            <w:r w:rsidRPr="00710C82">
              <w:t>(f)</w:t>
            </w:r>
            <w:r w:rsidRPr="00710C82">
              <w:rPr>
                <w:b/>
                <w:i/>
              </w:rPr>
              <w:tab/>
            </w:r>
            <w:r w:rsidRPr="00710C82">
              <w:t>obstoju pravice, da od upravljavca zahteva dostop do podatkov, ki se nanašajo nanjo, in pravice do zahteve, da se nepravilni podatki, ki se nanašajo nanjo, popravijo, da se dopolnijo nepopolni osebni podatki ali da se izbrišejo nezakonito obdelani osebni podatki v zvezi z njo, ter pravice do obveščanja o postopkih za uveljavljanje teh pravic, vključno s kontaktnimi podatki upravljavca in nadzornih organov iz člena 32(1);</w:t>
            </w:r>
          </w:p>
        </w:tc>
        <w:tc>
          <w:tcPr>
            <w:tcW w:w="4876" w:type="dxa"/>
          </w:tcPr>
          <w:p w14:paraId="26477BA3" w14:textId="77777777" w:rsidR="0007070C" w:rsidRPr="00710C82" w:rsidRDefault="0007070C" w:rsidP="00B61B46">
            <w:pPr>
              <w:pStyle w:val="Normal6"/>
              <w:rPr>
                <w:b/>
                <w:i/>
              </w:rPr>
            </w:pPr>
            <w:r w:rsidRPr="00710C82">
              <w:t>(f)</w:t>
            </w:r>
            <w:r w:rsidRPr="00710C82">
              <w:rPr>
                <w:b/>
                <w:i/>
              </w:rPr>
              <w:tab/>
            </w:r>
            <w:r w:rsidRPr="00710C82">
              <w:t>obstoju pravice, da</w:t>
            </w:r>
            <w:r w:rsidRPr="00710C82">
              <w:rPr>
                <w:b/>
                <w:i/>
              </w:rPr>
              <w:t xml:space="preserve"> nasprotuje obdelavi osebnih podatkov, da</w:t>
            </w:r>
            <w:r w:rsidRPr="00710C82">
              <w:t xml:space="preserve"> od upravljavca zahteva dostop do podatkov, ki se nanašajo nanjo, in pravice do zahteve, da se nepravilni podatki, ki se nanašajo nanjo, popravijo, da se dopolnijo nepopolni osebni podatki ali da se izbrišejo nezakonito obdelani osebni podatki v zvezi z njo, ter pravice do obveščanja o postopkih za uveljavljanje teh pravic, vključno s kontaktnimi podatki upravljavca in nadzornih organov iz člena 32(1);</w:t>
            </w:r>
          </w:p>
        </w:tc>
      </w:tr>
    </w:tbl>
    <w:p w14:paraId="1643A91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CBAAB33"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046A72E" w14:textId="77777777" w:rsidR="0007070C" w:rsidRPr="00710C82" w:rsidRDefault="0007070C" w:rsidP="0007070C">
      <w:pPr>
        <w:pStyle w:val="Normal12Italic"/>
        <w:rPr>
          <w:lang w:val="sl-SI"/>
        </w:rPr>
      </w:pPr>
      <w:r w:rsidRPr="00710C82">
        <w:rPr>
          <w:lang w:val="sl-SI"/>
        </w:rPr>
        <w:t>Ta predlog spremembe usklajuje pravice s pravicami iz odstavka 1 člena 15 splošne uredbe o varstvu podatkov.</w:t>
      </w:r>
    </w:p>
    <w:p w14:paraId="11887FE2" w14:textId="77777777" w:rsidR="0007070C" w:rsidRPr="00710C82" w:rsidRDefault="0007070C" w:rsidP="0007070C">
      <w:r w:rsidRPr="00710C82">
        <w:rPr>
          <w:rStyle w:val="HideTWBExt"/>
        </w:rPr>
        <w:t>&lt;/Amend&gt;</w:t>
      </w:r>
    </w:p>
    <w:p w14:paraId="3C9EB15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413</w:t>
      </w:r>
      <w:r w:rsidRPr="00710C82">
        <w:rPr>
          <w:rStyle w:val="HideTWBExt"/>
          <w:b w:val="0"/>
        </w:rPr>
        <w:t>&lt;/NumAm&gt;</w:t>
      </w:r>
    </w:p>
    <w:p w14:paraId="2F06C900"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259CFC8" w14:textId="77777777" w:rsidR="0007070C" w:rsidRPr="00710C82" w:rsidRDefault="0007070C" w:rsidP="0007070C">
      <w:pPr>
        <w:pStyle w:val="NormalBold"/>
      </w:pPr>
      <w:r w:rsidRPr="00710C82">
        <w:rPr>
          <w:rStyle w:val="HideTWBExt"/>
          <w:b w:val="0"/>
        </w:rPr>
        <w:t>&lt;/RepeatBlock-By&gt;</w:t>
      </w:r>
    </w:p>
    <w:p w14:paraId="3A84E9C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8091AA9" w14:textId="77777777" w:rsidR="0007070C" w:rsidRPr="00710C82" w:rsidRDefault="0007070C" w:rsidP="0007070C">
      <w:pPr>
        <w:pStyle w:val="NormalBold"/>
      </w:pPr>
      <w:r w:rsidRPr="00710C82">
        <w:rPr>
          <w:rStyle w:val="HideTWBExt"/>
          <w:b w:val="0"/>
        </w:rPr>
        <w:t>&lt;Article&gt;</w:t>
      </w:r>
      <w:r w:rsidRPr="00710C82">
        <w:t>Člen 30 – odstavek 1 – točka g</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E72A40F" w14:textId="77777777" w:rsidTr="00B61B46">
        <w:trPr>
          <w:trHeight w:hRule="exact" w:val="240"/>
          <w:jc w:val="center"/>
        </w:trPr>
        <w:tc>
          <w:tcPr>
            <w:tcW w:w="9752" w:type="dxa"/>
            <w:gridSpan w:val="2"/>
          </w:tcPr>
          <w:p w14:paraId="3050950B" w14:textId="77777777" w:rsidR="0007070C" w:rsidRPr="00710C82" w:rsidRDefault="0007070C" w:rsidP="00B61B46"/>
        </w:tc>
      </w:tr>
      <w:tr w:rsidR="0007070C" w:rsidRPr="00710C82" w14:paraId="22450880" w14:textId="77777777" w:rsidTr="00B61B46">
        <w:trPr>
          <w:trHeight w:val="240"/>
          <w:jc w:val="center"/>
        </w:trPr>
        <w:tc>
          <w:tcPr>
            <w:tcW w:w="4876" w:type="dxa"/>
          </w:tcPr>
          <w:p w14:paraId="2F0C9DDB" w14:textId="77777777" w:rsidR="0007070C" w:rsidRPr="00710C82" w:rsidRDefault="0007070C" w:rsidP="00B61B46">
            <w:pPr>
              <w:pStyle w:val="ColumnHeading"/>
            </w:pPr>
            <w:r w:rsidRPr="00710C82">
              <w:t>Besedilo, ki ga predlaga Komisija</w:t>
            </w:r>
          </w:p>
        </w:tc>
        <w:tc>
          <w:tcPr>
            <w:tcW w:w="4876" w:type="dxa"/>
          </w:tcPr>
          <w:p w14:paraId="12109C33" w14:textId="77777777" w:rsidR="0007070C" w:rsidRPr="00710C82" w:rsidRDefault="0007070C" w:rsidP="00B61B46">
            <w:pPr>
              <w:pStyle w:val="ColumnHeading"/>
            </w:pPr>
            <w:r w:rsidRPr="00710C82">
              <w:t>Predlog spremembe</w:t>
            </w:r>
          </w:p>
        </w:tc>
      </w:tr>
      <w:tr w:rsidR="0007070C" w:rsidRPr="00710C82" w14:paraId="0B5CE3CA" w14:textId="77777777" w:rsidTr="00B61B46">
        <w:trPr>
          <w:jc w:val="center"/>
        </w:trPr>
        <w:tc>
          <w:tcPr>
            <w:tcW w:w="4876" w:type="dxa"/>
          </w:tcPr>
          <w:p w14:paraId="4D63E446" w14:textId="77777777" w:rsidR="0007070C" w:rsidRPr="00710C82" w:rsidRDefault="0007070C" w:rsidP="00B61B46">
            <w:pPr>
              <w:pStyle w:val="Normal6"/>
              <w:rPr>
                <w:b/>
                <w:i/>
              </w:rPr>
            </w:pPr>
            <w:r w:rsidRPr="00710C82">
              <w:t>(g)</w:t>
            </w:r>
            <w:r w:rsidRPr="00710C82">
              <w:rPr>
                <w:b/>
                <w:i/>
              </w:rPr>
              <w:tab/>
            </w:r>
            <w:r w:rsidRPr="00710C82">
              <w:t>pravici do vložitve pritožbe pri nadzornem organu.</w:t>
            </w:r>
          </w:p>
        </w:tc>
        <w:tc>
          <w:tcPr>
            <w:tcW w:w="4876" w:type="dxa"/>
          </w:tcPr>
          <w:p w14:paraId="0C39401A" w14:textId="77777777" w:rsidR="0007070C" w:rsidRPr="00710C82" w:rsidRDefault="0007070C" w:rsidP="00B61B46">
            <w:pPr>
              <w:pStyle w:val="Normal6"/>
              <w:rPr>
                <w:b/>
                <w:i/>
              </w:rPr>
            </w:pPr>
            <w:r w:rsidRPr="00710C82">
              <w:t>(g)</w:t>
            </w:r>
            <w:r w:rsidRPr="00710C82">
              <w:rPr>
                <w:b/>
                <w:i/>
              </w:rPr>
              <w:tab/>
            </w:r>
            <w:r w:rsidRPr="00710C82">
              <w:t>pravici do vložitve pritožbe pri</w:t>
            </w:r>
            <w:r w:rsidRPr="00710C82">
              <w:rPr>
                <w:b/>
                <w:i/>
              </w:rPr>
              <w:t xml:space="preserve"> nacionalnem</w:t>
            </w:r>
            <w:r w:rsidRPr="00710C82">
              <w:t xml:space="preserve"> nadzornem organu.</w:t>
            </w:r>
          </w:p>
        </w:tc>
      </w:tr>
    </w:tbl>
    <w:p w14:paraId="059B74A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7D7145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133459C" w14:textId="77777777" w:rsidR="0007070C" w:rsidRPr="00710C82" w:rsidRDefault="0007070C" w:rsidP="0007070C">
      <w:pPr>
        <w:pStyle w:val="Normal12Italic"/>
        <w:rPr>
          <w:lang w:val="sl-SI"/>
        </w:rPr>
      </w:pPr>
      <w:r w:rsidRPr="00710C82">
        <w:rPr>
          <w:lang w:val="sl-SI"/>
        </w:rPr>
        <w:t>V skladu s členom 32.</w:t>
      </w:r>
    </w:p>
    <w:p w14:paraId="370257E0" w14:textId="77777777" w:rsidR="0007070C" w:rsidRPr="00710C82" w:rsidRDefault="0007070C" w:rsidP="0007070C">
      <w:r w:rsidRPr="00710C82">
        <w:rPr>
          <w:rStyle w:val="HideTWBExt"/>
        </w:rPr>
        <w:t>&lt;/Amend&gt;</w:t>
      </w:r>
    </w:p>
    <w:p w14:paraId="6FF1FCE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414</w:t>
      </w:r>
      <w:r w:rsidRPr="00710C82">
        <w:rPr>
          <w:rStyle w:val="HideTWBExt"/>
          <w:b w:val="0"/>
        </w:rPr>
        <w:t>&lt;/NumAm&gt;</w:t>
      </w:r>
    </w:p>
    <w:p w14:paraId="3180CDB1"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355FBEC4" w14:textId="77777777" w:rsidR="0007070C" w:rsidRPr="00710C82" w:rsidRDefault="0007070C" w:rsidP="0007070C">
      <w:pPr>
        <w:pStyle w:val="NormalBold"/>
      </w:pPr>
      <w:r w:rsidRPr="00710C82">
        <w:rPr>
          <w:rStyle w:val="HideTWBExt"/>
          <w:b w:val="0"/>
        </w:rPr>
        <w:t>&lt;/RepeatBlock-By&gt;</w:t>
      </w:r>
    </w:p>
    <w:p w14:paraId="3526394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67004A1" w14:textId="77777777" w:rsidR="0007070C" w:rsidRPr="00710C82" w:rsidRDefault="0007070C" w:rsidP="0007070C">
      <w:pPr>
        <w:pStyle w:val="NormalBold"/>
      </w:pPr>
      <w:r w:rsidRPr="00710C82">
        <w:rPr>
          <w:rStyle w:val="HideTWBExt"/>
          <w:b w:val="0"/>
        </w:rPr>
        <w:t>&lt;Article&gt;</w:t>
      </w:r>
      <w:r w:rsidRPr="00710C82">
        <w:t>Člen 30 – odstavek 2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D49EF34" w14:textId="77777777" w:rsidTr="00B61B46">
        <w:trPr>
          <w:trHeight w:hRule="exact" w:val="240"/>
          <w:jc w:val="center"/>
        </w:trPr>
        <w:tc>
          <w:tcPr>
            <w:tcW w:w="9752" w:type="dxa"/>
            <w:gridSpan w:val="2"/>
          </w:tcPr>
          <w:p w14:paraId="626E51ED" w14:textId="77777777" w:rsidR="0007070C" w:rsidRPr="00710C82" w:rsidRDefault="0007070C" w:rsidP="00B61B46"/>
        </w:tc>
      </w:tr>
      <w:tr w:rsidR="0007070C" w:rsidRPr="00710C82" w14:paraId="6F41546D" w14:textId="77777777" w:rsidTr="00B61B46">
        <w:trPr>
          <w:trHeight w:val="240"/>
          <w:jc w:val="center"/>
        </w:trPr>
        <w:tc>
          <w:tcPr>
            <w:tcW w:w="4876" w:type="dxa"/>
          </w:tcPr>
          <w:p w14:paraId="586A6C44" w14:textId="77777777" w:rsidR="0007070C" w:rsidRPr="00710C82" w:rsidRDefault="0007070C" w:rsidP="00B61B46">
            <w:pPr>
              <w:pStyle w:val="ColumnHeading"/>
            </w:pPr>
            <w:r w:rsidRPr="00710C82">
              <w:t>Besedilo, ki ga predlaga Komisija</w:t>
            </w:r>
          </w:p>
        </w:tc>
        <w:tc>
          <w:tcPr>
            <w:tcW w:w="4876" w:type="dxa"/>
          </w:tcPr>
          <w:p w14:paraId="05C84665" w14:textId="77777777" w:rsidR="0007070C" w:rsidRPr="00710C82" w:rsidRDefault="0007070C" w:rsidP="00B61B46">
            <w:pPr>
              <w:pStyle w:val="ColumnHeading"/>
            </w:pPr>
            <w:r w:rsidRPr="00710C82">
              <w:t>Predlog spremembe</w:t>
            </w:r>
          </w:p>
        </w:tc>
      </w:tr>
      <w:tr w:rsidR="0007070C" w:rsidRPr="00710C82" w14:paraId="7ED9044F" w14:textId="77777777" w:rsidTr="00B61B46">
        <w:trPr>
          <w:jc w:val="center"/>
        </w:trPr>
        <w:tc>
          <w:tcPr>
            <w:tcW w:w="4876" w:type="dxa"/>
          </w:tcPr>
          <w:p w14:paraId="3850BB3B" w14:textId="77777777" w:rsidR="0007070C" w:rsidRPr="00710C82" w:rsidRDefault="0007070C" w:rsidP="00B61B46">
            <w:pPr>
              <w:pStyle w:val="Normal6"/>
              <w:rPr>
                <w:b/>
                <w:i/>
              </w:rPr>
            </w:pPr>
            <w:r w:rsidRPr="00710C82">
              <w:t>Kadar gre za osebo, na katero se nanaša člen 10(1) ali 13(1) in 14(1)</w:t>
            </w:r>
            <w:r w:rsidRPr="00710C82">
              <w:rPr>
                <w:b/>
                <w:i/>
              </w:rPr>
              <w:t xml:space="preserve"> </w:t>
            </w:r>
            <w:r w:rsidRPr="00710C82">
              <w:t>, se ji informacije iz odstavka 1 tega člena zagotovijo v času odvzema njenih prstnih odtisov.</w:t>
            </w:r>
          </w:p>
        </w:tc>
        <w:tc>
          <w:tcPr>
            <w:tcW w:w="4876" w:type="dxa"/>
          </w:tcPr>
          <w:p w14:paraId="0C2B93FD" w14:textId="77777777" w:rsidR="0007070C" w:rsidRPr="00710C82" w:rsidRDefault="0007070C" w:rsidP="00B61B46">
            <w:pPr>
              <w:pStyle w:val="Normal6"/>
              <w:rPr>
                <w:b/>
                <w:i/>
              </w:rPr>
            </w:pPr>
            <w:r w:rsidRPr="00710C82">
              <w:t>Kadar gre za osebo, na katero se nanaša člen 10(1)</w:t>
            </w:r>
            <w:r w:rsidRPr="00710C82">
              <w:rPr>
                <w:b/>
                <w:i/>
              </w:rPr>
              <w:t>, 12a</w:t>
            </w:r>
            <w:r w:rsidRPr="00710C82">
              <w:t xml:space="preserve"> ali 13(1) in 14(1), se ji informacije iz odstavka 1 tega člena zagotovijo v času odvzema njenih prstnih odtisov.</w:t>
            </w:r>
          </w:p>
        </w:tc>
      </w:tr>
    </w:tbl>
    <w:p w14:paraId="66873BC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6D0CABC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A273934" w14:textId="250E940B"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6DCA4B0B" w14:textId="77777777" w:rsidR="0007070C" w:rsidRPr="00710C82" w:rsidRDefault="0007070C" w:rsidP="0007070C">
      <w:r w:rsidRPr="00710C82">
        <w:rPr>
          <w:rStyle w:val="HideTWBExt"/>
        </w:rPr>
        <w:t>&lt;/Amend&gt;</w:t>
      </w:r>
    </w:p>
    <w:p w14:paraId="04ADC5F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415</w:t>
      </w:r>
      <w:r w:rsidRPr="00710C82">
        <w:rPr>
          <w:rStyle w:val="HideTWBExt"/>
          <w:b w:val="0"/>
        </w:rPr>
        <w:t>&lt;/NumAm&gt;</w:t>
      </w:r>
    </w:p>
    <w:p w14:paraId="198FFD48"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3F46C40"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2E9BCD4" w14:textId="77777777" w:rsidR="0007070C" w:rsidRPr="00710C82" w:rsidRDefault="0007070C" w:rsidP="0007070C">
      <w:r w:rsidRPr="00710C82">
        <w:rPr>
          <w:rStyle w:val="HideTWBExt"/>
        </w:rPr>
        <w:t>&lt;/RepeatBlock-By&gt;</w:t>
      </w:r>
    </w:p>
    <w:p w14:paraId="2BFDC1D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1034BF9" w14:textId="77777777" w:rsidR="0007070C" w:rsidRPr="00710C82" w:rsidRDefault="0007070C" w:rsidP="0007070C">
      <w:pPr>
        <w:pStyle w:val="NormalBold"/>
      </w:pPr>
      <w:r w:rsidRPr="00710C82">
        <w:rPr>
          <w:rStyle w:val="HideTWBExt"/>
          <w:b w:val="0"/>
        </w:rPr>
        <w:t>&lt;Article&gt;</w:t>
      </w:r>
      <w:r w:rsidRPr="00710C82">
        <w:t>Člen 30 – odstavek 2 – pododstavek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C0F8AF6" w14:textId="77777777" w:rsidTr="00B61B46">
        <w:trPr>
          <w:trHeight w:hRule="exact" w:val="240"/>
          <w:jc w:val="center"/>
        </w:trPr>
        <w:tc>
          <w:tcPr>
            <w:tcW w:w="9752" w:type="dxa"/>
            <w:gridSpan w:val="2"/>
          </w:tcPr>
          <w:p w14:paraId="36865FA2" w14:textId="77777777" w:rsidR="0007070C" w:rsidRPr="00710C82" w:rsidRDefault="0007070C" w:rsidP="00B61B46"/>
        </w:tc>
      </w:tr>
      <w:tr w:rsidR="0007070C" w:rsidRPr="00710C82" w14:paraId="50E15325" w14:textId="77777777" w:rsidTr="00B61B46">
        <w:trPr>
          <w:trHeight w:val="240"/>
          <w:jc w:val="center"/>
        </w:trPr>
        <w:tc>
          <w:tcPr>
            <w:tcW w:w="4876" w:type="dxa"/>
          </w:tcPr>
          <w:p w14:paraId="5B52F9A6" w14:textId="77777777" w:rsidR="0007070C" w:rsidRPr="00710C82" w:rsidRDefault="0007070C" w:rsidP="00B61B46">
            <w:pPr>
              <w:pStyle w:val="ColumnHeading"/>
            </w:pPr>
            <w:r w:rsidRPr="00710C82">
              <w:t>Besedilo, ki ga predlaga Komisija</w:t>
            </w:r>
          </w:p>
        </w:tc>
        <w:tc>
          <w:tcPr>
            <w:tcW w:w="4876" w:type="dxa"/>
          </w:tcPr>
          <w:p w14:paraId="19403FEE" w14:textId="77777777" w:rsidR="0007070C" w:rsidRPr="00710C82" w:rsidRDefault="0007070C" w:rsidP="00B61B46">
            <w:pPr>
              <w:pStyle w:val="ColumnHeading"/>
            </w:pPr>
            <w:r w:rsidRPr="00710C82">
              <w:t>Predlog spremembe</w:t>
            </w:r>
          </w:p>
        </w:tc>
      </w:tr>
      <w:tr w:rsidR="0007070C" w:rsidRPr="00710C82" w14:paraId="4C8F218F" w14:textId="77777777" w:rsidTr="00B61B46">
        <w:trPr>
          <w:jc w:val="center"/>
        </w:trPr>
        <w:tc>
          <w:tcPr>
            <w:tcW w:w="4876" w:type="dxa"/>
          </w:tcPr>
          <w:p w14:paraId="6F3F896E" w14:textId="77777777" w:rsidR="0007070C" w:rsidRPr="00710C82" w:rsidRDefault="0007070C" w:rsidP="00B61B46">
            <w:pPr>
              <w:pStyle w:val="Normal6"/>
              <w:rPr>
                <w:b/>
                <w:i/>
              </w:rPr>
            </w:pPr>
            <w:r w:rsidRPr="00710C82">
              <w:t>Kadar gre za osebo, na katero se nanaša člen 10(1) ali 13(1)</w:t>
            </w:r>
            <w:r w:rsidRPr="00710C82">
              <w:rPr>
                <w:b/>
                <w:i/>
              </w:rPr>
              <w:t xml:space="preserve"> in 14(1)</w:t>
            </w:r>
            <w:r w:rsidRPr="00710C82">
              <w:t>, se ji informacije iz odstavka 1 tega člena zagotovijo v času odvzema njenih prstnih odtisov.</w:t>
            </w:r>
          </w:p>
        </w:tc>
        <w:tc>
          <w:tcPr>
            <w:tcW w:w="4876" w:type="dxa"/>
          </w:tcPr>
          <w:p w14:paraId="73883CBD" w14:textId="592A5227" w:rsidR="0007070C" w:rsidRPr="00710C82" w:rsidRDefault="0007070C" w:rsidP="005E23C4">
            <w:pPr>
              <w:pStyle w:val="Normal6"/>
              <w:rPr>
                <w:b/>
                <w:i/>
              </w:rPr>
            </w:pPr>
            <w:r w:rsidRPr="00710C82">
              <w:t>Kadar gre za osebo, na katero se nanaša člen 10(1) ali</w:t>
            </w:r>
            <w:r w:rsidRPr="00710C82">
              <w:rPr>
                <w:b/>
                <w:i/>
              </w:rPr>
              <w:t xml:space="preserve"> </w:t>
            </w:r>
            <w:r w:rsidRPr="00710C82">
              <w:t>13(1), se ji informacije iz odstavka 1 tega člena zagotovijo v času odvzema njenih prstnih odtisov.</w:t>
            </w:r>
          </w:p>
        </w:tc>
      </w:tr>
    </w:tbl>
    <w:p w14:paraId="2A07516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5C9B553" w14:textId="77777777" w:rsidR="0007070C" w:rsidRPr="00710C82" w:rsidRDefault="0007070C" w:rsidP="0007070C">
      <w:r w:rsidRPr="00710C82">
        <w:rPr>
          <w:rStyle w:val="HideTWBExt"/>
        </w:rPr>
        <w:t>&lt;/Amend&gt;</w:t>
      </w:r>
    </w:p>
    <w:p w14:paraId="563E2F1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416</w:t>
      </w:r>
      <w:r w:rsidRPr="00710C82">
        <w:rPr>
          <w:rStyle w:val="HideTWBExt"/>
          <w:b w:val="0"/>
        </w:rPr>
        <w:t>&lt;/NumAm&gt;</w:t>
      </w:r>
    </w:p>
    <w:p w14:paraId="2AA205B0"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24C0F37A" w14:textId="77777777" w:rsidR="0007070C" w:rsidRPr="00710C82" w:rsidRDefault="0007070C" w:rsidP="0007070C">
      <w:pPr>
        <w:pStyle w:val="NormalBold"/>
      </w:pPr>
      <w:r w:rsidRPr="00710C82">
        <w:rPr>
          <w:rStyle w:val="HideTWBExt"/>
          <w:b w:val="0"/>
        </w:rPr>
        <w:t>&lt;/RepeatBlock-By&gt;</w:t>
      </w:r>
    </w:p>
    <w:p w14:paraId="19494E3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C494A20" w14:textId="77777777" w:rsidR="0007070C" w:rsidRPr="00710C82" w:rsidRDefault="0007070C" w:rsidP="0007070C">
      <w:pPr>
        <w:pStyle w:val="NormalBold"/>
      </w:pPr>
      <w:r w:rsidRPr="00710C82">
        <w:rPr>
          <w:rStyle w:val="HideTWBExt"/>
          <w:b w:val="0"/>
        </w:rPr>
        <w:t>&lt;Article&gt;</w:t>
      </w:r>
      <w:r w:rsidRPr="00710C82">
        <w:t>Člen 30 – odstavek 2 – pododstavek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43E8868" w14:textId="77777777" w:rsidTr="00B61B46">
        <w:trPr>
          <w:trHeight w:hRule="exact" w:val="240"/>
          <w:jc w:val="center"/>
        </w:trPr>
        <w:tc>
          <w:tcPr>
            <w:tcW w:w="9752" w:type="dxa"/>
            <w:gridSpan w:val="2"/>
          </w:tcPr>
          <w:p w14:paraId="12AD7A6E" w14:textId="77777777" w:rsidR="0007070C" w:rsidRPr="00710C82" w:rsidRDefault="0007070C" w:rsidP="00B61B46"/>
        </w:tc>
      </w:tr>
      <w:tr w:rsidR="0007070C" w:rsidRPr="00710C82" w14:paraId="028E65A6" w14:textId="77777777" w:rsidTr="00B61B46">
        <w:trPr>
          <w:trHeight w:val="240"/>
          <w:jc w:val="center"/>
        </w:trPr>
        <w:tc>
          <w:tcPr>
            <w:tcW w:w="4876" w:type="dxa"/>
          </w:tcPr>
          <w:p w14:paraId="0E03CB56" w14:textId="77777777" w:rsidR="0007070C" w:rsidRPr="00710C82" w:rsidRDefault="0007070C" w:rsidP="00B61B46">
            <w:pPr>
              <w:pStyle w:val="ColumnHeading"/>
            </w:pPr>
            <w:r w:rsidRPr="00710C82">
              <w:t>Besedilo, ki ga predlaga Komisija</w:t>
            </w:r>
          </w:p>
        </w:tc>
        <w:tc>
          <w:tcPr>
            <w:tcW w:w="4876" w:type="dxa"/>
          </w:tcPr>
          <w:p w14:paraId="429C55A5" w14:textId="77777777" w:rsidR="0007070C" w:rsidRPr="00710C82" w:rsidRDefault="0007070C" w:rsidP="00B61B46">
            <w:pPr>
              <w:pStyle w:val="ColumnHeading"/>
            </w:pPr>
            <w:r w:rsidRPr="00710C82">
              <w:t>Predlog spremembe</w:t>
            </w:r>
          </w:p>
        </w:tc>
      </w:tr>
      <w:tr w:rsidR="0007070C" w:rsidRPr="00710C82" w14:paraId="34D2918D" w14:textId="77777777" w:rsidTr="00B61B46">
        <w:trPr>
          <w:jc w:val="center"/>
        </w:trPr>
        <w:tc>
          <w:tcPr>
            <w:tcW w:w="4876" w:type="dxa"/>
          </w:tcPr>
          <w:p w14:paraId="2BDE4874" w14:textId="77777777" w:rsidR="0007070C" w:rsidRPr="00710C82" w:rsidRDefault="0007070C" w:rsidP="00B61B46">
            <w:pPr>
              <w:pStyle w:val="Normal6"/>
              <w:rPr>
                <w:b/>
                <w:i/>
              </w:rPr>
            </w:pPr>
            <w:r w:rsidRPr="00710C82">
              <w:t>Kadar je oseba, na katero se nanašajo</w:t>
            </w:r>
            <w:r w:rsidRPr="00710C82">
              <w:rPr>
                <w:b/>
                <w:i/>
              </w:rPr>
              <w:t xml:space="preserve"> </w:t>
            </w:r>
            <w:r w:rsidRPr="00710C82">
              <w:t>členi 10(1), 13(1) in 14(1), mladoletnik, države članice zagotovijo informacije na način, ki ustreza starosti zadevne osebe.</w:t>
            </w:r>
          </w:p>
        </w:tc>
        <w:tc>
          <w:tcPr>
            <w:tcW w:w="4876" w:type="dxa"/>
          </w:tcPr>
          <w:p w14:paraId="098E57FF" w14:textId="3F9F4572" w:rsidR="0007070C" w:rsidRPr="00710C82" w:rsidRDefault="0007070C" w:rsidP="005E23C4">
            <w:pPr>
              <w:pStyle w:val="Normal6"/>
              <w:rPr>
                <w:b/>
                <w:i/>
              </w:rPr>
            </w:pPr>
            <w:r w:rsidRPr="00710C82">
              <w:t>Kadar je oseba, na katero se nanašajo</w:t>
            </w:r>
            <w:r w:rsidRPr="00710C82">
              <w:rPr>
                <w:b/>
                <w:i/>
              </w:rPr>
              <w:t xml:space="preserve"> </w:t>
            </w:r>
            <w:r w:rsidRPr="00710C82">
              <w:t>člen</w:t>
            </w:r>
            <w:r w:rsidR="005E23C4" w:rsidRPr="00710C82">
              <w:t>i</w:t>
            </w:r>
            <w:r w:rsidRPr="00710C82">
              <w:t xml:space="preserve"> 10(1),</w:t>
            </w:r>
            <w:r w:rsidRPr="00710C82">
              <w:rPr>
                <w:b/>
                <w:i/>
              </w:rPr>
              <w:t xml:space="preserve"> </w:t>
            </w:r>
            <w:r w:rsidRPr="00710C82">
              <w:t>13(1) in</w:t>
            </w:r>
            <w:r w:rsidRPr="00710C82">
              <w:rPr>
                <w:b/>
                <w:i/>
              </w:rPr>
              <w:t xml:space="preserve"> </w:t>
            </w:r>
            <w:r w:rsidRPr="00710C82">
              <w:t>14(1), mladoletnik, države članice zagotovijo informacije na način, ki ustreza starosti zadevne osebe</w:t>
            </w:r>
            <w:r w:rsidRPr="00710C82">
              <w:rPr>
                <w:b/>
                <w:i/>
              </w:rPr>
              <w:t>, in v otroku prijaznem okolju</w:t>
            </w:r>
            <w:r w:rsidRPr="00710C82">
              <w:t>.</w:t>
            </w:r>
          </w:p>
        </w:tc>
      </w:tr>
    </w:tbl>
    <w:p w14:paraId="0D26A5B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EB1237F"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CAB7ED4" w14:textId="77777777" w:rsidR="0007070C" w:rsidRPr="00710C82" w:rsidRDefault="0007070C" w:rsidP="0007070C">
      <w:pPr>
        <w:pStyle w:val="Normal12Italic"/>
        <w:rPr>
          <w:lang w:val="sl-SI"/>
        </w:rPr>
      </w:pPr>
      <w:r w:rsidRPr="00710C82">
        <w:rPr>
          <w:lang w:val="sl-SI"/>
        </w:rPr>
        <w:t>Ta predlog spremembe je povezan s spremembami v členih 10, 13 in 14 predloga Komisije. Komisija v teh členih niža minimalno starost za odvzem prstnih odtisov s 14 na 6 let. Zato je pomembno okrepiti zaščitne ukrepe za mladoletnike.</w:t>
      </w:r>
    </w:p>
    <w:p w14:paraId="2A2D4DA1" w14:textId="77777777" w:rsidR="0007070C" w:rsidRPr="00710C82" w:rsidRDefault="0007070C" w:rsidP="0007070C">
      <w:r w:rsidRPr="00710C82">
        <w:rPr>
          <w:rStyle w:val="HideTWBExt"/>
        </w:rPr>
        <w:t>&lt;/Amend&gt;</w:t>
      </w:r>
    </w:p>
    <w:p w14:paraId="2707DF5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417</w:t>
      </w:r>
      <w:r w:rsidRPr="00710C82">
        <w:rPr>
          <w:rStyle w:val="HideTWBExt"/>
          <w:b w:val="0"/>
        </w:rPr>
        <w:t>&lt;/NumAm&gt;</w:t>
      </w:r>
    </w:p>
    <w:p w14:paraId="740F31B7"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05F32D06" w14:textId="77777777" w:rsidR="0007070C" w:rsidRPr="00710C82" w:rsidRDefault="0007070C" w:rsidP="0007070C">
      <w:pPr>
        <w:pStyle w:val="NormalBold"/>
      </w:pPr>
      <w:r w:rsidRPr="00710C82">
        <w:rPr>
          <w:rStyle w:val="HideTWBExt"/>
          <w:b w:val="0"/>
        </w:rPr>
        <w:t>&lt;/RepeatBlock-By&gt;</w:t>
      </w:r>
    </w:p>
    <w:p w14:paraId="5D12F64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B7DE27F" w14:textId="77777777" w:rsidR="0007070C" w:rsidRPr="00710C82" w:rsidRDefault="0007070C" w:rsidP="0007070C">
      <w:pPr>
        <w:pStyle w:val="NormalBold"/>
      </w:pPr>
      <w:r w:rsidRPr="00710C82">
        <w:rPr>
          <w:rStyle w:val="HideTWBExt"/>
          <w:b w:val="0"/>
        </w:rPr>
        <w:t>&lt;Article&gt;</w:t>
      </w:r>
      <w:r w:rsidRPr="00710C82">
        <w:t>Člen 30 – odstavek 2 – pododstavek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3E6429D" w14:textId="77777777" w:rsidTr="00B61B46">
        <w:trPr>
          <w:trHeight w:hRule="exact" w:val="240"/>
          <w:jc w:val="center"/>
        </w:trPr>
        <w:tc>
          <w:tcPr>
            <w:tcW w:w="9752" w:type="dxa"/>
            <w:gridSpan w:val="2"/>
          </w:tcPr>
          <w:p w14:paraId="6766F588" w14:textId="77777777" w:rsidR="0007070C" w:rsidRPr="00710C82" w:rsidRDefault="0007070C" w:rsidP="00B61B46"/>
        </w:tc>
      </w:tr>
      <w:tr w:rsidR="0007070C" w:rsidRPr="00710C82" w14:paraId="2D0421F0" w14:textId="77777777" w:rsidTr="00B61B46">
        <w:trPr>
          <w:trHeight w:val="240"/>
          <w:jc w:val="center"/>
        </w:trPr>
        <w:tc>
          <w:tcPr>
            <w:tcW w:w="4876" w:type="dxa"/>
          </w:tcPr>
          <w:p w14:paraId="63966390" w14:textId="77777777" w:rsidR="0007070C" w:rsidRPr="00710C82" w:rsidRDefault="0007070C" w:rsidP="00B61B46">
            <w:pPr>
              <w:pStyle w:val="ColumnHeading"/>
            </w:pPr>
            <w:r w:rsidRPr="00710C82">
              <w:t>Besedilo, ki ga predlaga Komisija</w:t>
            </w:r>
          </w:p>
        </w:tc>
        <w:tc>
          <w:tcPr>
            <w:tcW w:w="4876" w:type="dxa"/>
          </w:tcPr>
          <w:p w14:paraId="1B76861F" w14:textId="77777777" w:rsidR="0007070C" w:rsidRPr="00710C82" w:rsidRDefault="0007070C" w:rsidP="00B61B46">
            <w:pPr>
              <w:pStyle w:val="ColumnHeading"/>
            </w:pPr>
            <w:r w:rsidRPr="00710C82">
              <w:t>Predlog spremembe</w:t>
            </w:r>
          </w:p>
        </w:tc>
      </w:tr>
      <w:tr w:rsidR="0007070C" w:rsidRPr="00710C82" w14:paraId="7381BEE5" w14:textId="77777777" w:rsidTr="00B61B46">
        <w:trPr>
          <w:jc w:val="center"/>
        </w:trPr>
        <w:tc>
          <w:tcPr>
            <w:tcW w:w="4876" w:type="dxa"/>
          </w:tcPr>
          <w:p w14:paraId="1296C364" w14:textId="77777777" w:rsidR="0007070C" w:rsidRPr="00710C82" w:rsidRDefault="0007070C" w:rsidP="00B61B46">
            <w:pPr>
              <w:pStyle w:val="Normal6"/>
              <w:rPr>
                <w:b/>
                <w:i/>
              </w:rPr>
            </w:pPr>
            <w:r w:rsidRPr="00710C82">
              <w:t>Kadar je oseba, na katero se nanašajo členi 10(1), 13(1) in 14(1), mladoletnik, države članice zagotovijo informacije na način, ki ustreza starosti zadevne osebe.</w:t>
            </w:r>
          </w:p>
        </w:tc>
        <w:tc>
          <w:tcPr>
            <w:tcW w:w="4876" w:type="dxa"/>
          </w:tcPr>
          <w:p w14:paraId="3CD28694" w14:textId="77777777" w:rsidR="0007070C" w:rsidRPr="00710C82" w:rsidRDefault="0007070C" w:rsidP="00B61B46">
            <w:pPr>
              <w:pStyle w:val="Normal6"/>
              <w:rPr>
                <w:b/>
                <w:i/>
              </w:rPr>
            </w:pPr>
            <w:r w:rsidRPr="00710C82">
              <w:t>Kadar je oseba, na katero se nanašajo členi 10(1),</w:t>
            </w:r>
            <w:r w:rsidRPr="00710C82">
              <w:rPr>
                <w:b/>
                <w:i/>
              </w:rPr>
              <w:t xml:space="preserve"> 12a,</w:t>
            </w:r>
            <w:r w:rsidRPr="00710C82">
              <w:t xml:space="preserve"> 13(1) in 14(1), mladoletnik, države članice zagotovijo informacije na način, ki ustreza starosti zadevne osebe.</w:t>
            </w:r>
          </w:p>
        </w:tc>
      </w:tr>
    </w:tbl>
    <w:p w14:paraId="53853CF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97FDD2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9547882" w14:textId="1281938C"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38A014C7" w14:textId="77777777" w:rsidR="0007070C" w:rsidRPr="00710C82" w:rsidRDefault="0007070C" w:rsidP="0007070C">
      <w:r w:rsidRPr="00710C82">
        <w:rPr>
          <w:rStyle w:val="HideTWBExt"/>
        </w:rPr>
        <w:t>&lt;/Amend&gt;</w:t>
      </w:r>
    </w:p>
    <w:p w14:paraId="7049F26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418</w:t>
      </w:r>
      <w:r w:rsidRPr="00710C82">
        <w:rPr>
          <w:rStyle w:val="HideTWBExt"/>
          <w:b w:val="0"/>
        </w:rPr>
        <w:t>&lt;/NumAm&gt;</w:t>
      </w:r>
    </w:p>
    <w:p w14:paraId="5FE45624"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5C99A4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3230E259" w14:textId="77777777" w:rsidR="0007070C" w:rsidRPr="00710C82" w:rsidRDefault="0007070C" w:rsidP="0007070C">
      <w:r w:rsidRPr="00710C82">
        <w:rPr>
          <w:rStyle w:val="HideTWBExt"/>
        </w:rPr>
        <w:t>&lt;/RepeatBlock-By&gt;</w:t>
      </w:r>
    </w:p>
    <w:p w14:paraId="1868458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34013AC" w14:textId="77777777" w:rsidR="0007070C" w:rsidRPr="00710C82" w:rsidRDefault="0007070C" w:rsidP="0007070C">
      <w:pPr>
        <w:pStyle w:val="NormalBold"/>
      </w:pPr>
      <w:r w:rsidRPr="00710C82">
        <w:rPr>
          <w:rStyle w:val="HideTWBExt"/>
          <w:b w:val="0"/>
        </w:rPr>
        <w:t>&lt;Article&gt;</w:t>
      </w:r>
      <w:r w:rsidRPr="00710C82">
        <w:t>Člen 30 – odstavek 2 – pododstavek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FF1A1F7" w14:textId="77777777" w:rsidTr="00B61B46">
        <w:trPr>
          <w:trHeight w:hRule="exact" w:val="240"/>
          <w:jc w:val="center"/>
        </w:trPr>
        <w:tc>
          <w:tcPr>
            <w:tcW w:w="9752" w:type="dxa"/>
            <w:gridSpan w:val="2"/>
          </w:tcPr>
          <w:p w14:paraId="7C3FA032" w14:textId="77777777" w:rsidR="0007070C" w:rsidRPr="00710C82" w:rsidRDefault="0007070C" w:rsidP="00B61B46"/>
        </w:tc>
      </w:tr>
      <w:tr w:rsidR="0007070C" w:rsidRPr="00710C82" w14:paraId="05AE3710" w14:textId="77777777" w:rsidTr="00B61B46">
        <w:trPr>
          <w:trHeight w:val="240"/>
          <w:jc w:val="center"/>
        </w:trPr>
        <w:tc>
          <w:tcPr>
            <w:tcW w:w="4876" w:type="dxa"/>
          </w:tcPr>
          <w:p w14:paraId="63DF47B0" w14:textId="77777777" w:rsidR="0007070C" w:rsidRPr="00710C82" w:rsidRDefault="0007070C" w:rsidP="00B61B46">
            <w:pPr>
              <w:pStyle w:val="ColumnHeading"/>
            </w:pPr>
            <w:r w:rsidRPr="00710C82">
              <w:t>Besedilo, ki ga predlaga Komisija</w:t>
            </w:r>
          </w:p>
        </w:tc>
        <w:tc>
          <w:tcPr>
            <w:tcW w:w="4876" w:type="dxa"/>
          </w:tcPr>
          <w:p w14:paraId="07CE054E" w14:textId="77777777" w:rsidR="0007070C" w:rsidRPr="00710C82" w:rsidRDefault="0007070C" w:rsidP="00B61B46">
            <w:pPr>
              <w:pStyle w:val="ColumnHeading"/>
            </w:pPr>
            <w:r w:rsidRPr="00710C82">
              <w:t>Predlog spremembe</w:t>
            </w:r>
          </w:p>
        </w:tc>
      </w:tr>
      <w:tr w:rsidR="0007070C" w:rsidRPr="00710C82" w14:paraId="363829BF" w14:textId="77777777" w:rsidTr="00B61B46">
        <w:trPr>
          <w:jc w:val="center"/>
        </w:trPr>
        <w:tc>
          <w:tcPr>
            <w:tcW w:w="4876" w:type="dxa"/>
          </w:tcPr>
          <w:p w14:paraId="07831D5C" w14:textId="77777777" w:rsidR="0007070C" w:rsidRPr="00710C82" w:rsidRDefault="0007070C" w:rsidP="00B61B46">
            <w:pPr>
              <w:pStyle w:val="Normal6"/>
              <w:rPr>
                <w:b/>
                <w:i/>
              </w:rPr>
            </w:pPr>
            <w:r w:rsidRPr="00710C82">
              <w:t>Kadar je oseba, na katero se</w:t>
            </w:r>
            <w:r w:rsidRPr="00710C82">
              <w:rPr>
                <w:b/>
                <w:i/>
              </w:rPr>
              <w:t xml:space="preserve"> nanašajo členi</w:t>
            </w:r>
            <w:r w:rsidRPr="00710C82">
              <w:t xml:space="preserve"> 10(1)</w:t>
            </w:r>
            <w:r w:rsidRPr="00710C82">
              <w:rPr>
                <w:b/>
                <w:i/>
              </w:rPr>
              <w:t>, 13</w:t>
            </w:r>
            <w:r w:rsidRPr="00710C82">
              <w:t>(1)</w:t>
            </w:r>
            <w:r w:rsidRPr="00710C82">
              <w:rPr>
                <w:b/>
                <w:i/>
              </w:rPr>
              <w:t xml:space="preserve"> in 14(1)</w:t>
            </w:r>
            <w:r w:rsidRPr="00710C82">
              <w:t>, mladoletnik, države članice zagotovijo informacije na način, ki ustreza starosti zadevne osebe.</w:t>
            </w:r>
          </w:p>
        </w:tc>
        <w:tc>
          <w:tcPr>
            <w:tcW w:w="4876" w:type="dxa"/>
          </w:tcPr>
          <w:p w14:paraId="4C09FCE8" w14:textId="77777777" w:rsidR="0007070C" w:rsidRPr="00710C82" w:rsidRDefault="0007070C" w:rsidP="00B61B46">
            <w:pPr>
              <w:pStyle w:val="Normal6"/>
              <w:rPr>
                <w:b/>
                <w:i/>
              </w:rPr>
            </w:pPr>
            <w:r w:rsidRPr="00710C82">
              <w:t>Kadar je oseba, na katero se</w:t>
            </w:r>
            <w:r w:rsidRPr="00710C82">
              <w:rPr>
                <w:b/>
                <w:i/>
              </w:rPr>
              <w:t xml:space="preserve"> nanašata člen</w:t>
            </w:r>
            <w:r w:rsidRPr="00710C82">
              <w:t xml:space="preserve"> 10(1)</w:t>
            </w:r>
            <w:r w:rsidRPr="00710C82">
              <w:rPr>
                <w:b/>
                <w:i/>
              </w:rPr>
              <w:t xml:space="preserve"> in člen 13</w:t>
            </w:r>
            <w:r w:rsidRPr="00710C82">
              <w:t>(1), mladoletnik, države članice zagotovijo informacije na način, ki ustreza starosti zadevne osebe.</w:t>
            </w:r>
          </w:p>
        </w:tc>
      </w:tr>
    </w:tbl>
    <w:p w14:paraId="23A6599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FC770C3"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13DB531" w14:textId="77777777" w:rsidR="0007070C" w:rsidRPr="00710C82" w:rsidRDefault="0007070C" w:rsidP="0007070C">
      <w:pPr>
        <w:pStyle w:val="Normal12Italic"/>
        <w:rPr>
          <w:lang w:val="sl-SI"/>
        </w:rPr>
      </w:pPr>
      <w:r w:rsidRPr="00710C82">
        <w:rPr>
          <w:lang w:val="sl-SI"/>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14:paraId="175CF62A" w14:textId="77777777" w:rsidR="0007070C" w:rsidRPr="00710C82" w:rsidRDefault="0007070C" w:rsidP="0007070C">
      <w:r w:rsidRPr="00710C82">
        <w:rPr>
          <w:rStyle w:val="HideTWBExt"/>
        </w:rPr>
        <w:t>&lt;/Amend&gt;</w:t>
      </w:r>
    </w:p>
    <w:p w14:paraId="645C692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419</w:t>
      </w:r>
      <w:r w:rsidRPr="00710C82">
        <w:rPr>
          <w:rStyle w:val="HideTWBExt"/>
          <w:b w:val="0"/>
        </w:rPr>
        <w:t>&lt;/NumAm&gt;</w:t>
      </w:r>
    </w:p>
    <w:p w14:paraId="483B9480"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30BCD256" w14:textId="77777777" w:rsidR="0007070C" w:rsidRPr="00710C82" w:rsidRDefault="0007070C" w:rsidP="0007070C">
      <w:pPr>
        <w:pStyle w:val="NormalBold"/>
      </w:pPr>
      <w:r w:rsidRPr="00710C82">
        <w:rPr>
          <w:rStyle w:val="HideTWBExt"/>
          <w:b w:val="0"/>
        </w:rPr>
        <w:t>&lt;/RepeatBlock-By&gt;</w:t>
      </w:r>
    </w:p>
    <w:p w14:paraId="56DDECE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AD74F70" w14:textId="77777777" w:rsidR="0007070C" w:rsidRPr="00710C82" w:rsidRDefault="0007070C" w:rsidP="0007070C">
      <w:pPr>
        <w:pStyle w:val="NormalBold"/>
      </w:pPr>
      <w:r w:rsidRPr="00710C82">
        <w:rPr>
          <w:rStyle w:val="HideTWBExt"/>
          <w:b w:val="0"/>
        </w:rPr>
        <w:t>&lt;Article&gt;</w:t>
      </w:r>
      <w:r w:rsidRPr="00710C82">
        <w:t>Člen 30 – odstavek 3 – pododstavek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151703E" w14:textId="77777777" w:rsidTr="00B61B46">
        <w:trPr>
          <w:trHeight w:hRule="exact" w:val="240"/>
          <w:jc w:val="center"/>
        </w:trPr>
        <w:tc>
          <w:tcPr>
            <w:tcW w:w="9752" w:type="dxa"/>
            <w:gridSpan w:val="2"/>
          </w:tcPr>
          <w:p w14:paraId="510F4185" w14:textId="77777777" w:rsidR="0007070C" w:rsidRPr="00710C82" w:rsidRDefault="0007070C" w:rsidP="00B61B46"/>
        </w:tc>
      </w:tr>
      <w:tr w:rsidR="0007070C" w:rsidRPr="00710C82" w14:paraId="2BE1D364" w14:textId="77777777" w:rsidTr="00B61B46">
        <w:trPr>
          <w:trHeight w:val="240"/>
          <w:jc w:val="center"/>
        </w:trPr>
        <w:tc>
          <w:tcPr>
            <w:tcW w:w="4876" w:type="dxa"/>
          </w:tcPr>
          <w:p w14:paraId="3C4BEE10" w14:textId="77777777" w:rsidR="0007070C" w:rsidRPr="00710C82" w:rsidRDefault="0007070C" w:rsidP="00B61B46">
            <w:pPr>
              <w:pStyle w:val="ColumnHeading"/>
            </w:pPr>
            <w:r w:rsidRPr="00710C82">
              <w:t>Besedilo, ki ga predlaga Komisija</w:t>
            </w:r>
          </w:p>
        </w:tc>
        <w:tc>
          <w:tcPr>
            <w:tcW w:w="4876" w:type="dxa"/>
          </w:tcPr>
          <w:p w14:paraId="47F8B919" w14:textId="77777777" w:rsidR="0007070C" w:rsidRPr="00710C82" w:rsidRDefault="0007070C" w:rsidP="00B61B46">
            <w:pPr>
              <w:pStyle w:val="ColumnHeading"/>
            </w:pPr>
            <w:r w:rsidRPr="00710C82">
              <w:t>Predlog spremembe</w:t>
            </w:r>
          </w:p>
        </w:tc>
      </w:tr>
      <w:tr w:rsidR="0007070C" w:rsidRPr="00710C82" w14:paraId="54BD8003" w14:textId="77777777" w:rsidTr="00B61B46">
        <w:trPr>
          <w:jc w:val="center"/>
        </w:trPr>
        <w:tc>
          <w:tcPr>
            <w:tcW w:w="4876" w:type="dxa"/>
          </w:tcPr>
          <w:p w14:paraId="11777EF8" w14:textId="77777777" w:rsidR="0007070C" w:rsidRPr="00710C82" w:rsidRDefault="0007070C" w:rsidP="00B61B46">
            <w:pPr>
              <w:pStyle w:val="Normal6"/>
              <w:rPr>
                <w:b/>
                <w:i/>
              </w:rPr>
            </w:pPr>
            <w:r w:rsidRPr="00710C82">
              <w:t>Brošura je pripravljena na tak način, da se državam članicam omogoči, da jo dopolnijo z dodatnimi informacijami, ki so za posamezno državo članico posebne. Te za posamezno državo članico posebne informacije vsebujejo vsaj informacije o pravicah posameznika, na katerega se nanašajo podatki, in možnostih pridobitve informacij od nacionalnih nadzornih organov ter kontaktne podatke urada upravljavca, uradne osebe za varstvo podatkov in nacionalnih nadzornih organov.</w:t>
            </w:r>
          </w:p>
        </w:tc>
        <w:tc>
          <w:tcPr>
            <w:tcW w:w="4876" w:type="dxa"/>
          </w:tcPr>
          <w:p w14:paraId="304EA931" w14:textId="77777777" w:rsidR="0007070C" w:rsidRPr="00710C82" w:rsidRDefault="0007070C" w:rsidP="00B61B46">
            <w:pPr>
              <w:pStyle w:val="Normal6"/>
              <w:rPr>
                <w:b/>
                <w:i/>
              </w:rPr>
            </w:pPr>
            <w:r w:rsidRPr="00710C82">
              <w:t>Brošura je pripravljena na tak način, da se državam članicam omogoči, da jo dopolnijo z dodatnimi informacijami, ki so za posamezno državo članico posebne. Te za posamezno državo članico posebne informacije vsebujejo vsaj</w:t>
            </w:r>
            <w:r w:rsidRPr="00710C82">
              <w:rPr>
                <w:b/>
                <w:i/>
              </w:rPr>
              <w:t xml:space="preserve"> možne upravne sankcije v skladu z nacionalnim pravom, ki bi se lahko izrekle osebi za neizpolnjevanje postopka odvzema prstnih odtisov ter pridobivanja podobe obraza,</w:t>
            </w:r>
            <w:r w:rsidRPr="00710C82">
              <w:t xml:space="preserve"> informacije o pravicah posameznika, na katerega se nanašajo podatki, in možnostih pridobitve informacij</w:t>
            </w:r>
            <w:r w:rsidRPr="00710C82">
              <w:rPr>
                <w:b/>
                <w:i/>
              </w:rPr>
              <w:t xml:space="preserve"> in pomoči</w:t>
            </w:r>
            <w:r w:rsidRPr="00710C82">
              <w:t xml:space="preserve"> od nacionalnih nadzornih organov ter kontaktne podatke urada upravljavca, uradne osebe za varstvo podatkov in nacionalnih nadzornih organov.</w:t>
            </w:r>
          </w:p>
        </w:tc>
      </w:tr>
    </w:tbl>
    <w:p w14:paraId="04E4CA4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831FCA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0B6AF92" w14:textId="77777777" w:rsidR="0007070C" w:rsidRPr="00710C82" w:rsidRDefault="0007070C" w:rsidP="0007070C">
      <w:pPr>
        <w:pStyle w:val="Normal12Italic"/>
        <w:rPr>
          <w:lang w:val="sl-SI"/>
        </w:rPr>
      </w:pPr>
      <w:r w:rsidRPr="00710C82">
        <w:rPr>
          <w:lang w:val="sl-SI"/>
        </w:rPr>
        <w:t>Ta predlog spremembe je povezan s členom 2 (novo). Komisija v njem predlaga, da bi države članice lahko uvedle upravne sankcije v skladu z nacionalnim pravom za neizpolnjevanje postopka odvzema prstnih odtisov ter pridobivanja podobe obraza. Te sankcije bi morale biti navedene v brošuri. Izraz „pomoč“ je bil v predlogu Komisije nadomeščen z izrazom „informacije“, s tem predlogom spremembe pa se znova uvaja.</w:t>
      </w:r>
    </w:p>
    <w:p w14:paraId="4B7A3527" w14:textId="77777777" w:rsidR="0007070C" w:rsidRPr="00710C82" w:rsidRDefault="0007070C" w:rsidP="0007070C">
      <w:r w:rsidRPr="00710C82">
        <w:rPr>
          <w:rStyle w:val="HideTWBExt"/>
        </w:rPr>
        <w:t>&lt;/Amend&gt;</w:t>
      </w:r>
    </w:p>
    <w:p w14:paraId="2A55ED1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420</w:t>
      </w:r>
      <w:r w:rsidRPr="00710C82">
        <w:rPr>
          <w:rStyle w:val="HideTWBExt"/>
          <w:b w:val="0"/>
        </w:rPr>
        <w:t>&lt;/NumAm&gt;</w:t>
      </w:r>
    </w:p>
    <w:p w14:paraId="3D754F9E"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587C2615"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2DCDCA9F" w14:textId="77777777" w:rsidR="0007070C" w:rsidRPr="00710C82" w:rsidRDefault="0007070C" w:rsidP="0007070C">
      <w:r w:rsidRPr="00710C82">
        <w:rPr>
          <w:rStyle w:val="HideTWBExt"/>
        </w:rPr>
        <w:t>&lt;/RepeatBlock-By&gt;</w:t>
      </w:r>
    </w:p>
    <w:p w14:paraId="4AE30B2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330C040" w14:textId="77777777" w:rsidR="0007070C" w:rsidRPr="00710C82" w:rsidRDefault="0007070C" w:rsidP="0007070C">
      <w:pPr>
        <w:pStyle w:val="NormalBold"/>
      </w:pPr>
      <w:r w:rsidRPr="00710C82">
        <w:rPr>
          <w:rStyle w:val="HideTWBExt"/>
          <w:b w:val="0"/>
        </w:rPr>
        <w:t>&lt;Article&gt;</w:t>
      </w:r>
      <w:r w:rsidRPr="00710C82">
        <w:t>Člen 30 – odstavek 3 – pododstavek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2245DA7" w14:textId="77777777" w:rsidTr="00B61B46">
        <w:trPr>
          <w:trHeight w:hRule="exact" w:val="240"/>
          <w:jc w:val="center"/>
        </w:trPr>
        <w:tc>
          <w:tcPr>
            <w:tcW w:w="9752" w:type="dxa"/>
            <w:gridSpan w:val="2"/>
          </w:tcPr>
          <w:p w14:paraId="004C173E" w14:textId="77777777" w:rsidR="0007070C" w:rsidRPr="00710C82" w:rsidRDefault="0007070C" w:rsidP="00B61B46"/>
        </w:tc>
      </w:tr>
      <w:tr w:rsidR="0007070C" w:rsidRPr="00710C82" w14:paraId="24283BE6" w14:textId="77777777" w:rsidTr="00B61B46">
        <w:trPr>
          <w:trHeight w:val="240"/>
          <w:jc w:val="center"/>
        </w:trPr>
        <w:tc>
          <w:tcPr>
            <w:tcW w:w="4876" w:type="dxa"/>
          </w:tcPr>
          <w:p w14:paraId="482975A7" w14:textId="77777777" w:rsidR="0007070C" w:rsidRPr="00710C82" w:rsidRDefault="0007070C" w:rsidP="00B61B46">
            <w:pPr>
              <w:pStyle w:val="ColumnHeading"/>
            </w:pPr>
            <w:r w:rsidRPr="00710C82">
              <w:t>Besedilo, ki ga predlaga Komisija</w:t>
            </w:r>
          </w:p>
        </w:tc>
        <w:tc>
          <w:tcPr>
            <w:tcW w:w="4876" w:type="dxa"/>
          </w:tcPr>
          <w:p w14:paraId="799354C6" w14:textId="77777777" w:rsidR="0007070C" w:rsidRPr="00710C82" w:rsidRDefault="0007070C" w:rsidP="00B61B46">
            <w:pPr>
              <w:pStyle w:val="ColumnHeading"/>
            </w:pPr>
            <w:r w:rsidRPr="00710C82">
              <w:t>Predlog spremembe</w:t>
            </w:r>
          </w:p>
        </w:tc>
      </w:tr>
      <w:tr w:rsidR="0007070C" w:rsidRPr="00710C82" w14:paraId="3A63EC19" w14:textId="77777777" w:rsidTr="00B61B46">
        <w:trPr>
          <w:jc w:val="center"/>
        </w:trPr>
        <w:tc>
          <w:tcPr>
            <w:tcW w:w="4876" w:type="dxa"/>
          </w:tcPr>
          <w:p w14:paraId="368EA5B8" w14:textId="77777777" w:rsidR="0007070C" w:rsidRPr="00710C82" w:rsidRDefault="0007070C" w:rsidP="00B61B46">
            <w:pPr>
              <w:pStyle w:val="Normal6"/>
              <w:rPr>
                <w:b/>
                <w:i/>
              </w:rPr>
            </w:pPr>
            <w:r w:rsidRPr="00710C82">
              <w:t>Brošura je pripravljena na tak način, da se državam članicam omogoči, da jo dopolnijo z dodatnimi informacijami, ki so za posamezno državo članico posebne. Te za posamezno državo članico posebne informacije vsebujejo vsaj informacije o pravicah posameznika, na katerega se nanašajo podatki, in možnostih pridobitve</w:t>
            </w:r>
            <w:r w:rsidRPr="00710C82">
              <w:rPr>
                <w:b/>
                <w:i/>
              </w:rPr>
              <w:t xml:space="preserve"> informacij</w:t>
            </w:r>
            <w:r w:rsidRPr="00710C82">
              <w:t xml:space="preserve"> od nacionalnih nadzornih organov ter kontaktne podatke urada upravljavca, uradne osebe za varstvo podatkov in nacionalnih nadzornih organov.</w:t>
            </w:r>
          </w:p>
        </w:tc>
        <w:tc>
          <w:tcPr>
            <w:tcW w:w="4876" w:type="dxa"/>
          </w:tcPr>
          <w:p w14:paraId="19786268" w14:textId="77777777" w:rsidR="0007070C" w:rsidRPr="00710C82" w:rsidRDefault="0007070C" w:rsidP="00B61B46">
            <w:pPr>
              <w:pStyle w:val="Normal6"/>
              <w:rPr>
                <w:b/>
                <w:i/>
              </w:rPr>
            </w:pPr>
            <w:r w:rsidRPr="00710C82">
              <w:t>Brošura je pripravljena na tak način, da se državam članicam omogoči, da jo dopolnijo z dodatnimi informacijami, ki so za posamezno državo članico posebne. Te za posamezno državo članico posebne informacije vsebujejo vsaj informacije o pravicah posameznika, na katerega se nanašajo podatki, in možnostih pridobitve</w:t>
            </w:r>
            <w:r w:rsidRPr="00710C82">
              <w:rPr>
                <w:b/>
                <w:i/>
              </w:rPr>
              <w:t xml:space="preserve"> pomoči</w:t>
            </w:r>
            <w:r w:rsidRPr="00710C82">
              <w:t xml:space="preserve"> od nacionalnih nadzornih organov ter kontaktne podatke urada upravljavca, uradne osebe za varstvo podatkov in nacionalnih nadzornih organov.</w:t>
            </w:r>
          </w:p>
        </w:tc>
      </w:tr>
    </w:tbl>
    <w:p w14:paraId="26655D6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9BC84CC" w14:textId="77777777" w:rsidR="0007070C" w:rsidRPr="00710C82" w:rsidRDefault="0007070C" w:rsidP="0007070C">
      <w:r w:rsidRPr="00710C82">
        <w:rPr>
          <w:rStyle w:val="HideTWBExt"/>
        </w:rPr>
        <w:t>&lt;/Amend&gt;</w:t>
      </w:r>
    </w:p>
    <w:p w14:paraId="703F33D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421</w:t>
      </w:r>
      <w:r w:rsidRPr="00710C82">
        <w:rPr>
          <w:rStyle w:val="HideTWBExt"/>
          <w:b w:val="0"/>
        </w:rPr>
        <w:t>&lt;/NumAm&gt;</w:t>
      </w:r>
    </w:p>
    <w:p w14:paraId="43B3AB1F"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5EB8A824" w14:textId="77777777" w:rsidR="0007070C" w:rsidRPr="00710C82" w:rsidRDefault="0007070C" w:rsidP="0007070C">
      <w:pPr>
        <w:pStyle w:val="NormalBold"/>
      </w:pPr>
      <w:r w:rsidRPr="00710C82">
        <w:rPr>
          <w:rStyle w:val="HideTWBExt"/>
          <w:b w:val="0"/>
        </w:rPr>
        <w:t>&lt;/RepeatBlock-By&gt;</w:t>
      </w:r>
    </w:p>
    <w:p w14:paraId="6D174BC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1C34EA3" w14:textId="77777777" w:rsidR="0007070C" w:rsidRPr="00710C82" w:rsidRDefault="0007070C" w:rsidP="0007070C">
      <w:pPr>
        <w:pStyle w:val="NormalBold"/>
      </w:pPr>
      <w:r w:rsidRPr="00710C82">
        <w:rPr>
          <w:rStyle w:val="HideTWBExt"/>
          <w:b w:val="0"/>
        </w:rPr>
        <w:t>&lt;Article&gt;</w:t>
      </w:r>
      <w:r w:rsidRPr="00710C82">
        <w:t>Člen 31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51D733D" w14:textId="77777777" w:rsidTr="00B61B46">
        <w:trPr>
          <w:trHeight w:hRule="exact" w:val="240"/>
          <w:jc w:val="center"/>
        </w:trPr>
        <w:tc>
          <w:tcPr>
            <w:tcW w:w="9752" w:type="dxa"/>
            <w:gridSpan w:val="2"/>
          </w:tcPr>
          <w:p w14:paraId="2CAC9D5B" w14:textId="77777777" w:rsidR="0007070C" w:rsidRPr="00710C82" w:rsidRDefault="0007070C" w:rsidP="00B61B46"/>
        </w:tc>
      </w:tr>
      <w:tr w:rsidR="0007070C" w:rsidRPr="00710C82" w14:paraId="1FB7667A" w14:textId="77777777" w:rsidTr="00B61B46">
        <w:trPr>
          <w:trHeight w:val="240"/>
          <w:jc w:val="center"/>
        </w:trPr>
        <w:tc>
          <w:tcPr>
            <w:tcW w:w="4876" w:type="dxa"/>
          </w:tcPr>
          <w:p w14:paraId="05DADA6F" w14:textId="77777777" w:rsidR="0007070C" w:rsidRPr="00710C82" w:rsidRDefault="0007070C" w:rsidP="00B61B46">
            <w:pPr>
              <w:pStyle w:val="ColumnHeading"/>
            </w:pPr>
            <w:r w:rsidRPr="00710C82">
              <w:t>Besedilo, ki ga predlaga Komisija</w:t>
            </w:r>
          </w:p>
        </w:tc>
        <w:tc>
          <w:tcPr>
            <w:tcW w:w="4876" w:type="dxa"/>
          </w:tcPr>
          <w:p w14:paraId="37FA7DC3" w14:textId="77777777" w:rsidR="0007070C" w:rsidRPr="00710C82" w:rsidRDefault="0007070C" w:rsidP="00B61B46">
            <w:pPr>
              <w:pStyle w:val="ColumnHeading"/>
            </w:pPr>
            <w:r w:rsidRPr="00710C82">
              <w:t>Predlog spremembe</w:t>
            </w:r>
          </w:p>
        </w:tc>
      </w:tr>
      <w:tr w:rsidR="0007070C" w:rsidRPr="00710C82" w14:paraId="406FEC9E" w14:textId="77777777" w:rsidTr="00B61B46">
        <w:trPr>
          <w:jc w:val="center"/>
        </w:trPr>
        <w:tc>
          <w:tcPr>
            <w:tcW w:w="4876" w:type="dxa"/>
          </w:tcPr>
          <w:p w14:paraId="59E3187B" w14:textId="77777777" w:rsidR="0007070C" w:rsidRPr="00710C82" w:rsidRDefault="0007070C" w:rsidP="00B61B46">
            <w:pPr>
              <w:pStyle w:val="Normal6"/>
              <w:rPr>
                <w:b/>
                <w:i/>
              </w:rPr>
            </w:pPr>
            <w:r w:rsidRPr="00710C82">
              <w:t>1.</w:t>
            </w:r>
            <w:r w:rsidRPr="00710C82">
              <w:rPr>
                <w:b/>
                <w:i/>
              </w:rPr>
              <w:tab/>
            </w:r>
            <w:r w:rsidRPr="00710C82">
              <w:t>Za namene iz člena 1(1)(a) in</w:t>
            </w:r>
            <w:r w:rsidRPr="00710C82">
              <w:rPr>
                <w:b/>
                <w:i/>
              </w:rPr>
              <w:t xml:space="preserve"> </w:t>
            </w:r>
            <w:r w:rsidRPr="00710C82">
              <w:t>(b) te uredbe se pravice posameznika, na katerega se nanašajo podatki, v zvezi z dostopom do podatkov ter njihovega popravljanja in izbrisa uresničujejo v skladu s poglavjem III Uredbe</w:t>
            </w:r>
            <w:r w:rsidRPr="00710C82">
              <w:rPr>
                <w:b/>
                <w:i/>
              </w:rPr>
              <w:t xml:space="preserve"> </w:t>
            </w:r>
            <w:r w:rsidRPr="00710C82">
              <w:t>(EU) št. […/2016] in uporabljajo, kakor je določeno v tem členu.</w:t>
            </w:r>
          </w:p>
        </w:tc>
        <w:tc>
          <w:tcPr>
            <w:tcW w:w="4876" w:type="dxa"/>
          </w:tcPr>
          <w:p w14:paraId="782F0F6E" w14:textId="77777777" w:rsidR="0007070C" w:rsidRPr="00710C82" w:rsidRDefault="0007070C" w:rsidP="00B61B46">
            <w:pPr>
              <w:pStyle w:val="Normal6"/>
              <w:rPr>
                <w:b/>
                <w:i/>
              </w:rPr>
            </w:pPr>
            <w:r w:rsidRPr="00710C82">
              <w:t>1.</w:t>
            </w:r>
            <w:r w:rsidRPr="00710C82">
              <w:rPr>
                <w:b/>
                <w:i/>
              </w:rPr>
              <w:tab/>
            </w:r>
            <w:r w:rsidRPr="00710C82">
              <w:t>Za namene iz člena 1(1)(a)</w:t>
            </w:r>
            <w:r w:rsidRPr="00710C82">
              <w:rPr>
                <w:b/>
                <w:i/>
              </w:rPr>
              <w:t>, (aa)</w:t>
            </w:r>
            <w:r w:rsidRPr="00710C82">
              <w:t xml:space="preserve"> in</w:t>
            </w:r>
            <w:r w:rsidRPr="00710C82">
              <w:rPr>
                <w:b/>
                <w:i/>
              </w:rPr>
              <w:t xml:space="preserve"> </w:t>
            </w:r>
            <w:r w:rsidRPr="00710C82">
              <w:t>(b) te uredbe se pravice posameznika, na katerega se nanašajo podatki, v zvezi z dostopom do podatkov ter njihovega popravljanja in izbrisa uresničujejo v skladu s poglavjem III Uredbe</w:t>
            </w:r>
            <w:r w:rsidRPr="00710C82">
              <w:rPr>
                <w:b/>
                <w:i/>
              </w:rPr>
              <w:t xml:space="preserve"> </w:t>
            </w:r>
            <w:r w:rsidRPr="00710C82">
              <w:t>(EU) št. […/2016] in uporabljajo, kakor je določeno v tem členu.</w:t>
            </w:r>
          </w:p>
        </w:tc>
      </w:tr>
    </w:tbl>
    <w:p w14:paraId="20D5346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2E48267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0F77A6B" w14:textId="3C6739EB"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51202BA5" w14:textId="77777777" w:rsidR="0007070C" w:rsidRPr="00710C82" w:rsidRDefault="0007070C" w:rsidP="0007070C">
      <w:r w:rsidRPr="00710C82">
        <w:rPr>
          <w:rStyle w:val="HideTWBExt"/>
        </w:rPr>
        <w:t>&lt;/Amend&gt;</w:t>
      </w:r>
    </w:p>
    <w:p w14:paraId="5A372B7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422</w:t>
      </w:r>
      <w:r w:rsidRPr="00710C82">
        <w:rPr>
          <w:rStyle w:val="HideTWBExt"/>
          <w:b w:val="0"/>
        </w:rPr>
        <w:t>&lt;/NumAm&gt;</w:t>
      </w:r>
    </w:p>
    <w:p w14:paraId="118A4101"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7FEC8A9E" w14:textId="77777777" w:rsidR="0007070C" w:rsidRPr="00710C82" w:rsidRDefault="0007070C" w:rsidP="0007070C">
      <w:pPr>
        <w:pStyle w:val="NormalBold"/>
      </w:pPr>
      <w:r w:rsidRPr="00710C82">
        <w:rPr>
          <w:rStyle w:val="HideTWBExt"/>
          <w:b w:val="0"/>
        </w:rPr>
        <w:t>&lt;/RepeatBlock-By&gt;</w:t>
      </w:r>
    </w:p>
    <w:p w14:paraId="308EC5A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040C9F7" w14:textId="77777777" w:rsidR="0007070C" w:rsidRPr="00710C82" w:rsidRDefault="0007070C" w:rsidP="0007070C">
      <w:pPr>
        <w:pStyle w:val="NormalBold"/>
      </w:pPr>
      <w:r w:rsidRPr="00710C82">
        <w:rPr>
          <w:rStyle w:val="HideTWBExt"/>
          <w:b w:val="0"/>
        </w:rPr>
        <w:t>&lt;Article&gt;</w:t>
      </w:r>
      <w:r w:rsidRPr="00710C82">
        <w:t>Člen 31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4FCC292" w14:textId="77777777" w:rsidTr="00B61B46">
        <w:trPr>
          <w:trHeight w:hRule="exact" w:val="240"/>
          <w:jc w:val="center"/>
        </w:trPr>
        <w:tc>
          <w:tcPr>
            <w:tcW w:w="9752" w:type="dxa"/>
            <w:gridSpan w:val="2"/>
          </w:tcPr>
          <w:p w14:paraId="0090FB13" w14:textId="77777777" w:rsidR="0007070C" w:rsidRPr="00710C82" w:rsidRDefault="0007070C" w:rsidP="00B61B46"/>
        </w:tc>
      </w:tr>
      <w:tr w:rsidR="0007070C" w:rsidRPr="00710C82" w14:paraId="2CC98C53" w14:textId="77777777" w:rsidTr="00B61B46">
        <w:trPr>
          <w:trHeight w:val="240"/>
          <w:jc w:val="center"/>
        </w:trPr>
        <w:tc>
          <w:tcPr>
            <w:tcW w:w="4876" w:type="dxa"/>
          </w:tcPr>
          <w:p w14:paraId="7FC13D7E" w14:textId="77777777" w:rsidR="0007070C" w:rsidRPr="00710C82" w:rsidRDefault="0007070C" w:rsidP="00B61B46">
            <w:pPr>
              <w:pStyle w:val="ColumnHeading"/>
            </w:pPr>
            <w:r w:rsidRPr="00710C82">
              <w:t>Besedilo, ki ga predlaga Komisija</w:t>
            </w:r>
          </w:p>
        </w:tc>
        <w:tc>
          <w:tcPr>
            <w:tcW w:w="4876" w:type="dxa"/>
          </w:tcPr>
          <w:p w14:paraId="33610A01" w14:textId="77777777" w:rsidR="0007070C" w:rsidRPr="00710C82" w:rsidRDefault="0007070C" w:rsidP="00B61B46">
            <w:pPr>
              <w:pStyle w:val="ColumnHeading"/>
            </w:pPr>
            <w:r w:rsidRPr="00710C82">
              <w:t>Predlog spremembe</w:t>
            </w:r>
          </w:p>
        </w:tc>
      </w:tr>
      <w:tr w:rsidR="0007070C" w:rsidRPr="00710C82" w14:paraId="1AA68B69" w14:textId="77777777" w:rsidTr="00B61B46">
        <w:trPr>
          <w:jc w:val="center"/>
        </w:trPr>
        <w:tc>
          <w:tcPr>
            <w:tcW w:w="4876" w:type="dxa"/>
          </w:tcPr>
          <w:p w14:paraId="4B191C53" w14:textId="77777777" w:rsidR="0007070C" w:rsidRPr="00710C82" w:rsidRDefault="0007070C" w:rsidP="00B61B46">
            <w:pPr>
              <w:pStyle w:val="Normal6"/>
              <w:rPr>
                <w:b/>
                <w:i/>
              </w:rPr>
            </w:pPr>
            <w:r w:rsidRPr="00710C82">
              <w:t>2.</w:t>
            </w:r>
            <w:r w:rsidRPr="00710C82">
              <w:rPr>
                <w:b/>
                <w:i/>
              </w:rPr>
              <w:tab/>
            </w:r>
            <w:r w:rsidRPr="00710C82">
              <w:t>Pravica do dostopa posameznika, na katerega se nanašajo podatki, v vsaki državi članici vključuje pravico biti obveščen o tem, kateri podatki o njem so zapisani v centralnem sistemu ter katera država članica jih je posredovala v centralni sistem. Takšen dostop do podatkov lahko zagotovi samo država članica.</w:t>
            </w:r>
          </w:p>
        </w:tc>
        <w:tc>
          <w:tcPr>
            <w:tcW w:w="4876" w:type="dxa"/>
          </w:tcPr>
          <w:p w14:paraId="1D6083A1" w14:textId="74B59256" w:rsidR="0007070C" w:rsidRPr="00710C82" w:rsidRDefault="0007070C" w:rsidP="00B61B46">
            <w:pPr>
              <w:pStyle w:val="Normal6"/>
              <w:rPr>
                <w:b/>
                <w:i/>
              </w:rPr>
            </w:pPr>
            <w:r w:rsidRPr="00710C82">
              <w:t>2.</w:t>
            </w:r>
            <w:r w:rsidRPr="00710C82">
              <w:rPr>
                <w:b/>
                <w:i/>
              </w:rPr>
              <w:tab/>
            </w:r>
            <w:r w:rsidRPr="00710C82">
              <w:t>Pravica do dostopa posameznika, na katerega se nanašajo podatki, v vsaki državi članici vključuje pravico biti obveščen o tem, kateri podatki o njem so zapisani v centralnem sistemu ter katera država članica jih je posredovala v centralni sistem. Takšen dostop do podatkov lahko zagotovi samo država članica.</w:t>
            </w:r>
            <w:r w:rsidRPr="00710C82">
              <w:rPr>
                <w:b/>
                <w:i/>
              </w:rPr>
              <w:br/>
              <w:t xml:space="preserve">Za namene iz člena 1(1) lahko katera koli oseba v posamezni državi članici zahteva, da se dejansko nepravilni podatki popravijo ali </w:t>
            </w:r>
            <w:r w:rsidR="001768BA" w:rsidRPr="00710C82">
              <w:rPr>
                <w:b/>
                <w:i/>
              </w:rPr>
              <w:t xml:space="preserve">da se </w:t>
            </w:r>
            <w:r w:rsidRPr="00710C82">
              <w:rPr>
                <w:b/>
                <w:i/>
              </w:rPr>
              <w:t>nezakonito zapisani podatki izbrišejo. Popravi in izbriše jih brez neprimernega zavlačevanja država članica, ki je posredovala podatke, v skladu s svojimi zakoni in drugimi predpisi ter postopki.</w:t>
            </w:r>
          </w:p>
        </w:tc>
      </w:tr>
    </w:tbl>
    <w:p w14:paraId="023EFF6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5D8FE77" w14:textId="77777777" w:rsidR="0007070C" w:rsidRPr="00710C82" w:rsidRDefault="0007070C" w:rsidP="0007070C">
      <w:r w:rsidRPr="00710C82">
        <w:rPr>
          <w:rStyle w:val="HideTWBExt"/>
        </w:rPr>
        <w:t>&lt;/Amend&gt;</w:t>
      </w:r>
    </w:p>
    <w:p w14:paraId="30A6F23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423</w:t>
      </w:r>
      <w:r w:rsidRPr="00710C82">
        <w:rPr>
          <w:rStyle w:val="HideTWBExt"/>
          <w:b w:val="0"/>
        </w:rPr>
        <w:t>&lt;/NumAm&gt;</w:t>
      </w:r>
    </w:p>
    <w:p w14:paraId="0FA76122"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23460276" w14:textId="77777777" w:rsidR="0007070C" w:rsidRPr="00710C82" w:rsidRDefault="0007070C" w:rsidP="0007070C">
      <w:pPr>
        <w:pStyle w:val="NormalBold"/>
      </w:pPr>
      <w:r w:rsidRPr="00710C82">
        <w:rPr>
          <w:rStyle w:val="HideTWBExt"/>
          <w:b w:val="0"/>
        </w:rPr>
        <w:t>&lt;/RepeatBlock-By&gt;</w:t>
      </w:r>
    </w:p>
    <w:p w14:paraId="4FD929A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920D69F" w14:textId="77777777" w:rsidR="0007070C" w:rsidRPr="00710C82" w:rsidRDefault="0007070C" w:rsidP="0007070C">
      <w:pPr>
        <w:pStyle w:val="NormalBold"/>
      </w:pPr>
      <w:r w:rsidRPr="00710C82">
        <w:rPr>
          <w:rStyle w:val="HideTWBExt"/>
          <w:b w:val="0"/>
        </w:rPr>
        <w:t>&lt;Article&gt;</w:t>
      </w:r>
      <w:r w:rsidRPr="00710C82">
        <w:t>Člen 32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B274D69" w14:textId="77777777" w:rsidTr="00B61B46">
        <w:trPr>
          <w:trHeight w:hRule="exact" w:val="240"/>
          <w:jc w:val="center"/>
        </w:trPr>
        <w:tc>
          <w:tcPr>
            <w:tcW w:w="9752" w:type="dxa"/>
            <w:gridSpan w:val="2"/>
          </w:tcPr>
          <w:p w14:paraId="5BD66681" w14:textId="77777777" w:rsidR="0007070C" w:rsidRPr="00710C82" w:rsidRDefault="0007070C" w:rsidP="00B61B46"/>
        </w:tc>
      </w:tr>
      <w:tr w:rsidR="0007070C" w:rsidRPr="00710C82" w14:paraId="4D33E855" w14:textId="77777777" w:rsidTr="00B61B46">
        <w:trPr>
          <w:trHeight w:val="240"/>
          <w:jc w:val="center"/>
        </w:trPr>
        <w:tc>
          <w:tcPr>
            <w:tcW w:w="4876" w:type="dxa"/>
          </w:tcPr>
          <w:p w14:paraId="3DD19A39" w14:textId="77777777" w:rsidR="0007070C" w:rsidRPr="00710C82" w:rsidRDefault="0007070C" w:rsidP="00B61B46">
            <w:pPr>
              <w:pStyle w:val="ColumnHeading"/>
            </w:pPr>
            <w:r w:rsidRPr="00710C82">
              <w:t>Besedilo, ki ga predlaga Komisija</w:t>
            </w:r>
          </w:p>
        </w:tc>
        <w:tc>
          <w:tcPr>
            <w:tcW w:w="4876" w:type="dxa"/>
          </w:tcPr>
          <w:p w14:paraId="2D1657D2" w14:textId="77777777" w:rsidR="0007070C" w:rsidRPr="00710C82" w:rsidRDefault="0007070C" w:rsidP="00B61B46">
            <w:pPr>
              <w:pStyle w:val="ColumnHeading"/>
            </w:pPr>
            <w:r w:rsidRPr="00710C82">
              <w:t>Predlog spremembe</w:t>
            </w:r>
          </w:p>
        </w:tc>
      </w:tr>
      <w:tr w:rsidR="0007070C" w:rsidRPr="00710C82" w14:paraId="14919845" w14:textId="77777777" w:rsidTr="00B61B46">
        <w:trPr>
          <w:jc w:val="center"/>
        </w:trPr>
        <w:tc>
          <w:tcPr>
            <w:tcW w:w="4876" w:type="dxa"/>
          </w:tcPr>
          <w:p w14:paraId="5B64E4F0" w14:textId="77777777" w:rsidR="0007070C" w:rsidRPr="00710C82" w:rsidRDefault="0007070C" w:rsidP="00B61B46">
            <w:pPr>
              <w:pStyle w:val="Normal6"/>
              <w:rPr>
                <w:b/>
                <w:i/>
              </w:rPr>
            </w:pPr>
            <w:r w:rsidRPr="00710C82">
              <w:t>1.</w:t>
            </w:r>
            <w:r w:rsidRPr="00710C82">
              <w:rPr>
                <w:b/>
                <w:i/>
              </w:rPr>
              <w:tab/>
            </w:r>
            <w:r w:rsidRPr="00710C82">
              <w:t>Vsaka država članica zagotovi, da nadzorni organi vsake države članice, imenovani v skladu s členom 41 Direktive iz člena [46(1)] Uredbe</w:t>
            </w:r>
            <w:r w:rsidRPr="00710C82">
              <w:rPr>
                <w:b/>
                <w:i/>
              </w:rPr>
              <w:t xml:space="preserve"> </w:t>
            </w:r>
            <w:r w:rsidRPr="00710C82">
              <w:t>(EU) […/2016], spremljajo in nadzorujejo zakonitost obdelave osebnih podatkov, ki jo opravlja zadevna država članica za namene iz člena 1(1)(a) in</w:t>
            </w:r>
            <w:r w:rsidRPr="00710C82">
              <w:rPr>
                <w:b/>
                <w:i/>
              </w:rPr>
              <w:t xml:space="preserve"> </w:t>
            </w:r>
            <w:r w:rsidRPr="00710C82">
              <w:t>(b), skupaj s posredovanjem podatkov v centralni sistem.</w:t>
            </w:r>
          </w:p>
        </w:tc>
        <w:tc>
          <w:tcPr>
            <w:tcW w:w="4876" w:type="dxa"/>
          </w:tcPr>
          <w:p w14:paraId="48AF9FC8" w14:textId="77777777" w:rsidR="0007070C" w:rsidRPr="00710C82" w:rsidRDefault="0007070C" w:rsidP="00B61B46">
            <w:pPr>
              <w:pStyle w:val="Normal6"/>
              <w:rPr>
                <w:b/>
                <w:i/>
              </w:rPr>
            </w:pPr>
            <w:r w:rsidRPr="00710C82">
              <w:t>1.</w:t>
            </w:r>
            <w:r w:rsidRPr="00710C82">
              <w:rPr>
                <w:b/>
                <w:i/>
              </w:rPr>
              <w:tab/>
            </w:r>
            <w:r w:rsidRPr="00710C82">
              <w:t>Vsaka država članica zagotovi, da nadzorni organi vsake države članice, imenovani v skladu s členom 41 Direktive iz člena [46(1)] Uredbe</w:t>
            </w:r>
            <w:r w:rsidRPr="00710C82">
              <w:rPr>
                <w:b/>
                <w:i/>
              </w:rPr>
              <w:t xml:space="preserve"> </w:t>
            </w:r>
            <w:r w:rsidRPr="00710C82">
              <w:t>(EU) […/2016], spremljajo in nadzorujejo zakonitost obdelave osebnih podatkov, ki jo opravlja zadevna država članica za namene iz člena 1(1)(a)</w:t>
            </w:r>
            <w:r w:rsidRPr="00710C82">
              <w:rPr>
                <w:b/>
                <w:i/>
              </w:rPr>
              <w:t>, (aa)</w:t>
            </w:r>
            <w:r w:rsidRPr="00710C82">
              <w:t xml:space="preserve"> in</w:t>
            </w:r>
            <w:r w:rsidRPr="00710C82">
              <w:rPr>
                <w:b/>
                <w:i/>
              </w:rPr>
              <w:t xml:space="preserve"> </w:t>
            </w:r>
            <w:r w:rsidRPr="00710C82">
              <w:t>(b), skupaj s posredovanjem podatkov v centralni sistem.</w:t>
            </w:r>
          </w:p>
        </w:tc>
      </w:tr>
    </w:tbl>
    <w:p w14:paraId="308B560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6C6FFE8A"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F84F696" w14:textId="330E4ECD"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4AF4951C" w14:textId="77777777" w:rsidR="0007070C" w:rsidRPr="00710C82" w:rsidRDefault="0007070C" w:rsidP="0007070C">
      <w:r w:rsidRPr="00710C82">
        <w:rPr>
          <w:rStyle w:val="HideTWBExt"/>
        </w:rPr>
        <w:t>&lt;/Amend&gt;</w:t>
      </w:r>
    </w:p>
    <w:p w14:paraId="24092AFD"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424</w:t>
      </w:r>
      <w:r w:rsidRPr="00710C82">
        <w:rPr>
          <w:rStyle w:val="HideTWBExt"/>
          <w:b w:val="0"/>
        </w:rPr>
        <w:t>&lt;/NumAm&gt;</w:t>
      </w:r>
    </w:p>
    <w:p w14:paraId="0EC30142"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6A13F02E" w14:textId="77777777" w:rsidR="0007070C" w:rsidRPr="00710C82" w:rsidRDefault="0007070C" w:rsidP="0007070C">
      <w:pPr>
        <w:pStyle w:val="NormalBold"/>
      </w:pPr>
      <w:r w:rsidRPr="00710C82">
        <w:rPr>
          <w:rStyle w:val="HideTWBExt"/>
          <w:b w:val="0"/>
        </w:rPr>
        <w:t>&lt;/RepeatBlock-By&gt;</w:t>
      </w:r>
    </w:p>
    <w:p w14:paraId="19F1FF3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3D78C2E" w14:textId="77777777" w:rsidR="0007070C" w:rsidRPr="00710C82" w:rsidRDefault="0007070C" w:rsidP="0007070C">
      <w:pPr>
        <w:pStyle w:val="NormalBold"/>
      </w:pPr>
      <w:r w:rsidRPr="00710C82">
        <w:rPr>
          <w:rStyle w:val="HideTWBExt"/>
          <w:b w:val="0"/>
        </w:rPr>
        <w:t>&lt;Article&gt;</w:t>
      </w:r>
      <w:r w:rsidRPr="00710C82">
        <w:t>Člen 34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0A99971" w14:textId="77777777" w:rsidTr="00B61B46">
        <w:trPr>
          <w:trHeight w:hRule="exact" w:val="240"/>
          <w:jc w:val="center"/>
        </w:trPr>
        <w:tc>
          <w:tcPr>
            <w:tcW w:w="9752" w:type="dxa"/>
            <w:gridSpan w:val="2"/>
          </w:tcPr>
          <w:p w14:paraId="2F29C64F" w14:textId="77777777" w:rsidR="0007070C" w:rsidRPr="00710C82" w:rsidRDefault="0007070C" w:rsidP="00B61B46"/>
        </w:tc>
      </w:tr>
      <w:tr w:rsidR="0007070C" w:rsidRPr="00710C82" w14:paraId="50D7963F" w14:textId="77777777" w:rsidTr="00B61B46">
        <w:trPr>
          <w:trHeight w:val="240"/>
          <w:jc w:val="center"/>
        </w:trPr>
        <w:tc>
          <w:tcPr>
            <w:tcW w:w="4876" w:type="dxa"/>
          </w:tcPr>
          <w:p w14:paraId="35706E9A" w14:textId="77777777" w:rsidR="0007070C" w:rsidRPr="00710C82" w:rsidRDefault="0007070C" w:rsidP="00B61B46">
            <w:pPr>
              <w:pStyle w:val="ColumnHeading"/>
            </w:pPr>
            <w:r w:rsidRPr="00710C82">
              <w:t>Besedilo, ki ga predlaga Komisija</w:t>
            </w:r>
          </w:p>
        </w:tc>
        <w:tc>
          <w:tcPr>
            <w:tcW w:w="4876" w:type="dxa"/>
          </w:tcPr>
          <w:p w14:paraId="354FC8D0" w14:textId="77777777" w:rsidR="0007070C" w:rsidRPr="00710C82" w:rsidRDefault="0007070C" w:rsidP="00B61B46">
            <w:pPr>
              <w:pStyle w:val="ColumnHeading"/>
            </w:pPr>
            <w:r w:rsidRPr="00710C82">
              <w:t>Predlog spremembe</w:t>
            </w:r>
          </w:p>
        </w:tc>
      </w:tr>
      <w:tr w:rsidR="0007070C" w:rsidRPr="00710C82" w14:paraId="2EA447F5" w14:textId="77777777" w:rsidTr="00B61B46">
        <w:trPr>
          <w:jc w:val="center"/>
        </w:trPr>
        <w:tc>
          <w:tcPr>
            <w:tcW w:w="4876" w:type="dxa"/>
          </w:tcPr>
          <w:p w14:paraId="79ABE20C" w14:textId="77777777" w:rsidR="0007070C" w:rsidRPr="00710C82" w:rsidRDefault="0007070C" w:rsidP="00B61B46">
            <w:pPr>
              <w:pStyle w:val="Normal6"/>
              <w:rPr>
                <w:b/>
                <w:i/>
              </w:rPr>
            </w:pPr>
            <w:r w:rsidRPr="00710C82">
              <w:t>4.</w:t>
            </w:r>
            <w:r w:rsidRPr="00710C82">
              <w:rPr>
                <w:b/>
                <w:i/>
              </w:rPr>
              <w:tab/>
            </w:r>
            <w:r w:rsidRPr="00710C82">
              <w:t>Za namen iz odstavka 3 se nacionalni nadzorni organi in Evropski nadzornik za varstvo podatkov sestanejo vsaj dvakrat na leto. Stroške in organizacijo teh sestankov prevzame Evropski nadzornik za varstvo podatkov. Poslovnik se sprejme na prvem srečanju. Po potrebi se skupaj oblikujejo nadaljnje delovne metode. Vsaki dve leti se Evropskemu parlamentu, Svetu, Komisiji in eu-LISA pošlje skupno poročilo o dejavnostih.</w:t>
            </w:r>
          </w:p>
        </w:tc>
        <w:tc>
          <w:tcPr>
            <w:tcW w:w="4876" w:type="dxa"/>
          </w:tcPr>
          <w:p w14:paraId="520BED87" w14:textId="77777777" w:rsidR="0007070C" w:rsidRPr="00710C82" w:rsidRDefault="0007070C" w:rsidP="00B61B46">
            <w:pPr>
              <w:pStyle w:val="Normal6"/>
              <w:rPr>
                <w:b/>
                <w:i/>
              </w:rPr>
            </w:pPr>
            <w:r w:rsidRPr="00710C82">
              <w:t>4.</w:t>
            </w:r>
            <w:r w:rsidRPr="00710C82">
              <w:rPr>
                <w:b/>
                <w:i/>
              </w:rPr>
              <w:tab/>
            </w:r>
            <w:r w:rsidRPr="00710C82">
              <w:t>Za namen iz odstavka 3 se nacionalni nadzorni organi in Evropski nadzornik za varstvo podatkov sestanejo vsaj dvakrat na leto. Stroške in organizacijo teh sestankov prevzame Evropski nadzornik za varstvo podatkov. Poslovnik se sprejme na prvem srečanju. Po potrebi se skupaj oblikujejo nadaljnje delovne metode. Vsaki dve leti se Evropskemu parlamentu, Svetu, Komisiji in eu-LISA pošlje skupno poročilo o dejavnostih</w:t>
            </w:r>
            <w:r w:rsidRPr="00710C82">
              <w:rPr>
                <w:b/>
                <w:i/>
              </w:rPr>
              <w:t>, v katerem se ocenijo uporaba določb v zvezi z varstvom podatkov iz te uredbe ter nujnost in sorazmernost dostopa do sistema Eurodac za namene kazenskega pregona</w:t>
            </w:r>
            <w:r w:rsidRPr="00710C82">
              <w:t>.</w:t>
            </w:r>
          </w:p>
        </w:tc>
      </w:tr>
    </w:tbl>
    <w:p w14:paraId="6F695BC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7F25F45"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83DB7A6"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22BB567D" w14:textId="77777777" w:rsidR="0007070C" w:rsidRPr="00710C82" w:rsidRDefault="0007070C" w:rsidP="0007070C">
      <w:r w:rsidRPr="00710C82">
        <w:rPr>
          <w:rStyle w:val="HideTWBExt"/>
        </w:rPr>
        <w:t>&lt;/Amend&gt;</w:t>
      </w:r>
    </w:p>
    <w:p w14:paraId="07F1C49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425</w:t>
      </w:r>
      <w:r w:rsidRPr="00710C82">
        <w:rPr>
          <w:rStyle w:val="HideTWBExt"/>
          <w:b w:val="0"/>
        </w:rPr>
        <w:t>&lt;/NumAm&gt;</w:t>
      </w:r>
    </w:p>
    <w:p w14:paraId="610EA945"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A80978F"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242F41D" w14:textId="77777777" w:rsidR="0007070C" w:rsidRPr="00710C82" w:rsidRDefault="0007070C" w:rsidP="0007070C">
      <w:r w:rsidRPr="00710C82">
        <w:rPr>
          <w:rStyle w:val="HideTWBExt"/>
        </w:rPr>
        <w:t>&lt;/RepeatBlock-By&gt;</w:t>
      </w:r>
    </w:p>
    <w:p w14:paraId="5D9BA1A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6944D98" w14:textId="77777777" w:rsidR="0007070C" w:rsidRPr="00710C82" w:rsidRDefault="0007070C" w:rsidP="0007070C">
      <w:pPr>
        <w:pStyle w:val="NormalBold"/>
      </w:pPr>
      <w:r w:rsidRPr="00710C82">
        <w:rPr>
          <w:rStyle w:val="HideTWBExt"/>
          <w:b w:val="0"/>
        </w:rPr>
        <w:t>&lt;Article&gt;</w:t>
      </w:r>
      <w:r w:rsidRPr="00710C82">
        <w:t>Člen 36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C695507" w14:textId="77777777" w:rsidTr="00B61B46">
        <w:trPr>
          <w:trHeight w:hRule="exact" w:val="240"/>
          <w:jc w:val="center"/>
        </w:trPr>
        <w:tc>
          <w:tcPr>
            <w:tcW w:w="9752" w:type="dxa"/>
            <w:gridSpan w:val="2"/>
          </w:tcPr>
          <w:p w14:paraId="7271A239" w14:textId="77777777" w:rsidR="0007070C" w:rsidRPr="00710C82" w:rsidRDefault="0007070C" w:rsidP="00B61B46"/>
        </w:tc>
      </w:tr>
      <w:tr w:rsidR="0007070C" w:rsidRPr="00710C82" w14:paraId="36313B0E" w14:textId="77777777" w:rsidTr="00B61B46">
        <w:trPr>
          <w:trHeight w:val="240"/>
          <w:jc w:val="center"/>
        </w:trPr>
        <w:tc>
          <w:tcPr>
            <w:tcW w:w="4876" w:type="dxa"/>
          </w:tcPr>
          <w:p w14:paraId="3FEFABCF" w14:textId="77777777" w:rsidR="0007070C" w:rsidRPr="00710C82" w:rsidRDefault="0007070C" w:rsidP="00B61B46">
            <w:pPr>
              <w:pStyle w:val="ColumnHeading"/>
            </w:pPr>
            <w:r w:rsidRPr="00710C82">
              <w:t>Besedilo, ki ga predlaga Komisija</w:t>
            </w:r>
          </w:p>
        </w:tc>
        <w:tc>
          <w:tcPr>
            <w:tcW w:w="4876" w:type="dxa"/>
          </w:tcPr>
          <w:p w14:paraId="689EFBDD" w14:textId="77777777" w:rsidR="0007070C" w:rsidRPr="00710C82" w:rsidRDefault="0007070C" w:rsidP="00B61B46">
            <w:pPr>
              <w:pStyle w:val="ColumnHeading"/>
            </w:pPr>
            <w:r w:rsidRPr="00710C82">
              <w:t>Predlog spremembe</w:t>
            </w:r>
          </w:p>
        </w:tc>
      </w:tr>
      <w:tr w:rsidR="0007070C" w:rsidRPr="00710C82" w14:paraId="785F5528" w14:textId="77777777" w:rsidTr="00B61B46">
        <w:trPr>
          <w:jc w:val="center"/>
        </w:trPr>
        <w:tc>
          <w:tcPr>
            <w:tcW w:w="4876" w:type="dxa"/>
          </w:tcPr>
          <w:p w14:paraId="19B365E6" w14:textId="77777777" w:rsidR="0007070C" w:rsidRPr="00710C82" w:rsidRDefault="0007070C" w:rsidP="00B61B46">
            <w:pPr>
              <w:pStyle w:val="Normal6"/>
              <w:rPr>
                <w:b/>
                <w:i/>
              </w:rPr>
            </w:pPr>
            <w:r w:rsidRPr="00710C82">
              <w:t>3.</w:t>
            </w:r>
            <w:r w:rsidRPr="00710C82">
              <w:rPr>
                <w:b/>
                <w:i/>
              </w:rPr>
              <w:tab/>
            </w:r>
            <w:r w:rsidRPr="00710C82">
              <w:t>Države članice obvestijo eu-LISA o varnostnih incidentih, ki jih zasledijo v svojih sistemih brez poseganja v obveščanje in sporočanje o kršitvi varnosti osebnih podatkov v skladu s [členoma</w:t>
            </w:r>
            <w:r w:rsidRPr="00710C82">
              <w:rPr>
                <w:b/>
                <w:i/>
              </w:rPr>
              <w:t xml:space="preserve"> 31 in 32]</w:t>
            </w:r>
            <w:r w:rsidRPr="00710C82">
              <w:t xml:space="preserve"> Uredbe</w:t>
            </w:r>
            <w:r w:rsidRPr="00710C82">
              <w:rPr>
                <w:b/>
                <w:i/>
              </w:rPr>
              <w:t xml:space="preserve"> </w:t>
            </w:r>
            <w:r w:rsidRPr="00710C82">
              <w:t>(EU)</w:t>
            </w:r>
            <w:r w:rsidRPr="00710C82">
              <w:rPr>
                <w:b/>
                <w:i/>
              </w:rPr>
              <w:t xml:space="preserve"> št</w:t>
            </w:r>
            <w:r w:rsidRPr="00710C82">
              <w:t>.</w:t>
            </w:r>
            <w:r w:rsidRPr="00710C82">
              <w:rPr>
                <w:b/>
                <w:i/>
              </w:rPr>
              <w:t xml:space="preserve"> […/2016] oziroma [členoma 28 in 29].</w:t>
            </w:r>
            <w:r w:rsidRPr="00710C82">
              <w:t xml:space="preserve"> eu-LISA v primeru varnostnih incidentov o tem obvesti države članice, Europol in Evropskega nadzornika za varstvo podatkov. V primeru varnostnega incidenta zadevne države članice, eu-LISA in Europol medsebojno sodelujejo.</w:t>
            </w:r>
          </w:p>
        </w:tc>
        <w:tc>
          <w:tcPr>
            <w:tcW w:w="4876" w:type="dxa"/>
          </w:tcPr>
          <w:p w14:paraId="1258EBEB" w14:textId="77777777" w:rsidR="0007070C" w:rsidRPr="00710C82" w:rsidRDefault="0007070C" w:rsidP="00B61B46">
            <w:pPr>
              <w:pStyle w:val="Normal6"/>
              <w:rPr>
                <w:b/>
                <w:i/>
              </w:rPr>
            </w:pPr>
            <w:r w:rsidRPr="00710C82">
              <w:t>3.</w:t>
            </w:r>
            <w:r w:rsidRPr="00710C82">
              <w:rPr>
                <w:b/>
                <w:i/>
              </w:rPr>
              <w:tab/>
            </w:r>
            <w:r w:rsidRPr="00710C82">
              <w:t>Države članice obvestijo eu-LISA o varnostnih incidentih, ki jih zasledijo v svojih sistemih</w:t>
            </w:r>
            <w:r w:rsidRPr="00710C82">
              <w:rPr>
                <w:b/>
                <w:i/>
              </w:rPr>
              <w:t>,</w:t>
            </w:r>
            <w:r w:rsidRPr="00710C82">
              <w:t xml:space="preserve"> brez poseganja v obveščanje in sporočanje o kršitvi varnosti osebnih podatkov v skladu s [členoma</w:t>
            </w:r>
            <w:r w:rsidRPr="00710C82">
              <w:rPr>
                <w:b/>
                <w:i/>
              </w:rPr>
              <w:t xml:space="preserve"> 33 in 34]</w:t>
            </w:r>
            <w:r w:rsidRPr="00710C82">
              <w:t xml:space="preserve"> Uredbe</w:t>
            </w:r>
            <w:r w:rsidRPr="00710C82">
              <w:rPr>
                <w:b/>
                <w:i/>
              </w:rPr>
              <w:t xml:space="preserve"> </w:t>
            </w:r>
            <w:r w:rsidRPr="00710C82">
              <w:t>(EU)</w:t>
            </w:r>
            <w:r w:rsidRPr="00710C82">
              <w:rPr>
                <w:b/>
                <w:i/>
              </w:rPr>
              <w:t xml:space="preserve"> 2016/679</w:t>
            </w:r>
            <w:r w:rsidRPr="00710C82">
              <w:t>.</w:t>
            </w:r>
            <w:r w:rsidRPr="00710C82">
              <w:rPr>
                <w:b/>
                <w:i/>
              </w:rPr>
              <w:t xml:space="preserve"> Posameznike, na katerega se nanašajo podatki,</w:t>
            </w:r>
            <w:r w:rsidRPr="00710C82">
              <w:t xml:space="preserve"> eu-LISA</w:t>
            </w:r>
            <w:r w:rsidRPr="00710C82">
              <w:rPr>
                <w:b/>
                <w:i/>
              </w:rPr>
              <w:t xml:space="preserve"> nemudoma obvesti zlasti, kadar lahko varnostni incident pomeni visoko tveganje za njihove pravice in svoboščine. Eu-LISA</w:t>
            </w:r>
            <w:r w:rsidRPr="00710C82">
              <w:t xml:space="preserve"> v primeru varnostnih incidentov o tem obvesti države članice, Europol in Evropskega nadzornika za varstvo podatkov. V primeru varnostnega incidenta zadevne države članice, eu-LISA in Europol medsebojno sodelujejo.</w:t>
            </w:r>
          </w:p>
        </w:tc>
      </w:tr>
    </w:tbl>
    <w:p w14:paraId="7C52E7F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39A32D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1D9C6367" w14:textId="77777777" w:rsidR="0007070C" w:rsidRPr="00710C82" w:rsidRDefault="0007070C" w:rsidP="0007070C">
      <w:pPr>
        <w:pStyle w:val="Normal12Italic"/>
        <w:rPr>
          <w:lang w:val="sl-SI"/>
        </w:rPr>
      </w:pPr>
      <w:r w:rsidRPr="00710C82">
        <w:rPr>
          <w:lang w:val="sl-SI"/>
        </w:rPr>
        <w:t>Ta predlog spremembe zagotavlja, da so posamezniki obveščeni, če pride do kršitve varnosti podatkov, ki bi lahko ogrozila njihove pravice in svoboščine. To je zelo pomembno, če država izvora prek vdora v sistem Eurodac izve podrobne podatke o svojih državljanih, zlasti o zagovornikih človekovih pravic, ki so ušli iz države.</w:t>
      </w:r>
    </w:p>
    <w:p w14:paraId="139E3A57" w14:textId="77777777" w:rsidR="0007070C" w:rsidRPr="00710C82" w:rsidRDefault="0007070C" w:rsidP="0007070C">
      <w:r w:rsidRPr="00710C82">
        <w:rPr>
          <w:rStyle w:val="HideTWBExt"/>
        </w:rPr>
        <w:t>&lt;/Amend&gt;</w:t>
      </w:r>
    </w:p>
    <w:p w14:paraId="3830DFDE"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426</w:t>
      </w:r>
      <w:r w:rsidRPr="00710C82">
        <w:rPr>
          <w:rStyle w:val="HideTWBExt"/>
          <w:b w:val="0"/>
        </w:rPr>
        <w:t>&lt;/NumAm&gt;</w:t>
      </w:r>
    </w:p>
    <w:p w14:paraId="46090D55"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64514CDE"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DFEDC6F" w14:textId="77777777" w:rsidR="0007070C" w:rsidRPr="00710C82" w:rsidRDefault="0007070C" w:rsidP="0007070C">
      <w:r w:rsidRPr="00710C82">
        <w:rPr>
          <w:rStyle w:val="HideTWBExt"/>
        </w:rPr>
        <w:t>&lt;/RepeatBlock-By&gt;</w:t>
      </w:r>
    </w:p>
    <w:p w14:paraId="555B447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95FA27E" w14:textId="77777777" w:rsidR="0007070C" w:rsidRPr="00710C82" w:rsidRDefault="0007070C" w:rsidP="0007070C">
      <w:pPr>
        <w:pStyle w:val="NormalBold"/>
      </w:pPr>
      <w:r w:rsidRPr="00710C82">
        <w:rPr>
          <w:rStyle w:val="HideTWBExt"/>
          <w:b w:val="0"/>
        </w:rPr>
        <w:t>&lt;Article&gt;</w:t>
      </w:r>
      <w:r w:rsidRPr="00710C82">
        <w:t>Člen 37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B0FF3E8" w14:textId="77777777" w:rsidTr="00B61B46">
        <w:trPr>
          <w:trHeight w:hRule="exact" w:val="240"/>
          <w:jc w:val="center"/>
        </w:trPr>
        <w:tc>
          <w:tcPr>
            <w:tcW w:w="9752" w:type="dxa"/>
            <w:gridSpan w:val="2"/>
          </w:tcPr>
          <w:p w14:paraId="54E973E5" w14:textId="77777777" w:rsidR="0007070C" w:rsidRPr="00710C82" w:rsidRDefault="0007070C" w:rsidP="00B61B46"/>
        </w:tc>
      </w:tr>
      <w:tr w:rsidR="0007070C" w:rsidRPr="00710C82" w14:paraId="019F0AD4" w14:textId="77777777" w:rsidTr="00B61B46">
        <w:trPr>
          <w:trHeight w:val="240"/>
          <w:jc w:val="center"/>
        </w:trPr>
        <w:tc>
          <w:tcPr>
            <w:tcW w:w="4876" w:type="dxa"/>
          </w:tcPr>
          <w:p w14:paraId="4E0CCB58" w14:textId="77777777" w:rsidR="0007070C" w:rsidRPr="00710C82" w:rsidRDefault="0007070C" w:rsidP="00B61B46">
            <w:pPr>
              <w:pStyle w:val="ColumnHeading"/>
            </w:pPr>
            <w:r w:rsidRPr="00710C82">
              <w:t>Besedilo, ki ga predlaga Komisija</w:t>
            </w:r>
          </w:p>
        </w:tc>
        <w:tc>
          <w:tcPr>
            <w:tcW w:w="4876" w:type="dxa"/>
          </w:tcPr>
          <w:p w14:paraId="5BE1D46C" w14:textId="77777777" w:rsidR="0007070C" w:rsidRPr="00710C82" w:rsidRDefault="0007070C" w:rsidP="00B61B46">
            <w:pPr>
              <w:pStyle w:val="ColumnHeading"/>
            </w:pPr>
            <w:r w:rsidRPr="00710C82">
              <w:t>Predlog spremembe</w:t>
            </w:r>
          </w:p>
        </w:tc>
      </w:tr>
      <w:tr w:rsidR="0007070C" w:rsidRPr="00710C82" w14:paraId="6836FA5A" w14:textId="77777777" w:rsidTr="00B61B46">
        <w:trPr>
          <w:jc w:val="center"/>
        </w:trPr>
        <w:tc>
          <w:tcPr>
            <w:tcW w:w="4876" w:type="dxa"/>
          </w:tcPr>
          <w:p w14:paraId="4D6F2774" w14:textId="77777777" w:rsidR="0007070C" w:rsidRPr="00710C82" w:rsidRDefault="0007070C" w:rsidP="00B61B46">
            <w:pPr>
              <w:pStyle w:val="Normal6"/>
              <w:rPr>
                <w:b/>
                <w:i/>
              </w:rPr>
            </w:pPr>
            <w:r w:rsidRPr="00710C82">
              <w:t>1.</w:t>
            </w:r>
            <w:r w:rsidRPr="00710C82">
              <w:rPr>
                <w:b/>
                <w:i/>
              </w:rPr>
              <w:tab/>
            </w:r>
            <w:r w:rsidRPr="00710C82">
              <w:t>Osebni podatki, ki jih država članica ali Europol ob upoštevanju te uredbe</w:t>
            </w:r>
            <w:r w:rsidRPr="00710C82">
              <w:rPr>
                <w:b/>
                <w:i/>
              </w:rPr>
              <w:t xml:space="preserve"> </w:t>
            </w:r>
            <w:r w:rsidRPr="00710C82">
              <w:t>pridobita iz centralnega sistema Eurodac, se ne smejo pošiljati ali dajati na razpolago kateri koli tretji državi, mednarodni organizaciji ali zasebnemu subjektu s sedežem v Uniji ali zunaj nje. Ta prepoved</w:t>
            </w:r>
            <w:r w:rsidRPr="00710C82">
              <w:rPr>
                <w:b/>
                <w:i/>
              </w:rPr>
              <w:t xml:space="preserve"> ne</w:t>
            </w:r>
            <w:r w:rsidRPr="00710C82">
              <w:t xml:space="preserve"> velja, če se ti podatki naprej obdelujejo na nacionalni ravni ali jih države članice skupaj obdelujejo v smislu [člena</w:t>
            </w:r>
            <w:r w:rsidRPr="00710C82">
              <w:rPr>
                <w:b/>
                <w:i/>
              </w:rPr>
              <w:t xml:space="preserve"> […]</w:t>
            </w:r>
            <w:r w:rsidRPr="00710C82">
              <w:t xml:space="preserve"> Direktive</w:t>
            </w:r>
            <w:r w:rsidRPr="00710C82">
              <w:rPr>
                <w:b/>
                <w:i/>
              </w:rPr>
              <w:t xml:space="preserve"> [2016/../EU] ].</w:t>
            </w:r>
          </w:p>
        </w:tc>
        <w:tc>
          <w:tcPr>
            <w:tcW w:w="4876" w:type="dxa"/>
          </w:tcPr>
          <w:p w14:paraId="3C496F13" w14:textId="46F1CDDD" w:rsidR="0007070C" w:rsidRPr="00710C82" w:rsidRDefault="0007070C" w:rsidP="00C05D18">
            <w:pPr>
              <w:pStyle w:val="Normal6"/>
              <w:rPr>
                <w:b/>
                <w:i/>
              </w:rPr>
            </w:pPr>
            <w:r w:rsidRPr="00710C82">
              <w:t>1.</w:t>
            </w:r>
            <w:r w:rsidRPr="00710C82">
              <w:rPr>
                <w:b/>
                <w:i/>
              </w:rPr>
              <w:tab/>
            </w:r>
            <w:r w:rsidRPr="00710C82">
              <w:t>Osebni podatki, ki jih država članica ali Europol ob upoštevanju te uredbe</w:t>
            </w:r>
            <w:r w:rsidRPr="00710C82">
              <w:rPr>
                <w:b/>
                <w:i/>
              </w:rPr>
              <w:t xml:space="preserve"> </w:t>
            </w:r>
            <w:r w:rsidRPr="00710C82">
              <w:t>pridobi</w:t>
            </w:r>
            <w:r w:rsidR="00C05D18" w:rsidRPr="00710C82">
              <w:t>ta</w:t>
            </w:r>
            <w:r w:rsidRPr="00710C82">
              <w:t xml:space="preserve"> iz centralnega sistema Eurodac, se ne smejo pošiljati ali dajati na razpolago kateri koli tretji državi, mednarodni organizaciji ali zasebnemu subjektu s sedežem v Uniji ali zunaj nje. Ta prepoved velja</w:t>
            </w:r>
            <w:r w:rsidRPr="00710C82">
              <w:rPr>
                <w:b/>
                <w:i/>
              </w:rPr>
              <w:t xml:space="preserve"> tudi</w:t>
            </w:r>
            <w:r w:rsidRPr="00710C82">
              <w:t>, če se ti podatki naprej obdelujejo na nacionalni ravni ali jih države članice skupaj obdelujejo v smislu</w:t>
            </w:r>
            <w:r w:rsidRPr="00710C82">
              <w:rPr>
                <w:b/>
                <w:i/>
              </w:rPr>
              <w:t xml:space="preserve"> Uredbe (EU) </w:t>
            </w:r>
            <w:r w:rsidR="00C05D18" w:rsidRPr="00710C82">
              <w:rPr>
                <w:b/>
                <w:i/>
              </w:rPr>
              <w:t xml:space="preserve">2016/679 </w:t>
            </w:r>
            <w:r w:rsidRPr="00710C82">
              <w:rPr>
                <w:b/>
                <w:i/>
              </w:rPr>
              <w:t>in</w:t>
            </w:r>
            <w:r w:rsidRPr="00710C82">
              <w:t xml:space="preserve"> [člena</w:t>
            </w:r>
            <w:r w:rsidRPr="00710C82">
              <w:rPr>
                <w:b/>
                <w:i/>
              </w:rPr>
              <w:t xml:space="preserve"> 2(b)</w:t>
            </w:r>
            <w:r w:rsidRPr="00710C82">
              <w:t xml:space="preserve"> Direktive</w:t>
            </w:r>
            <w:r w:rsidRPr="00710C82">
              <w:rPr>
                <w:b/>
                <w:i/>
              </w:rPr>
              <w:t xml:space="preserve"> [(EU) 2016/680]].</w:t>
            </w:r>
          </w:p>
        </w:tc>
      </w:tr>
    </w:tbl>
    <w:p w14:paraId="202F2F5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D3875AC"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A07297F" w14:textId="45736463" w:rsidR="0007070C" w:rsidRPr="00710C82" w:rsidRDefault="0007070C" w:rsidP="0007070C">
      <w:pPr>
        <w:pStyle w:val="Normal12Italic"/>
        <w:rPr>
          <w:lang w:val="sl-SI"/>
        </w:rPr>
      </w:pPr>
      <w:r w:rsidRPr="00710C82">
        <w:rPr>
          <w:lang w:val="sl-SI"/>
        </w:rPr>
        <w:t>Ta predlog spremembe je potreben zaradi nujnih razlogov, da bi ohranili notranjo logičnost besedila z zagotavljanjem usklajene uporabe splošne uredbe o varstvu podatkov (Uredba (EU) 2016</w:t>
      </w:r>
      <w:r w:rsidR="00C05D18" w:rsidRPr="00710C82">
        <w:rPr>
          <w:lang w:val="sl-SI"/>
        </w:rPr>
        <w:t>/679</w:t>
      </w:r>
      <w:r w:rsidRPr="00710C82">
        <w:rPr>
          <w:lang w:val="sl-SI"/>
        </w:rPr>
        <w:t>) in direktive o varstvu osebnih podatkov, ki se obdelujejo za namene preprečevanja, preiskovanja, odkrivanja ali pregona kaznivih dejanj ali izvrševanja kazenskih sankcij (Direktiva 2016/680/EU), v uredbi Eurodac. Ta predlog spremembe temelji tudi na pripombah Evropskega nadzornika za varstvo podatkov.</w:t>
      </w:r>
    </w:p>
    <w:p w14:paraId="4FCF90BA" w14:textId="77777777" w:rsidR="0007070C" w:rsidRPr="00710C82" w:rsidRDefault="0007070C" w:rsidP="0007070C">
      <w:r w:rsidRPr="00710C82">
        <w:rPr>
          <w:rStyle w:val="HideTWBExt"/>
        </w:rPr>
        <w:t>&lt;/Amend&gt;</w:t>
      </w:r>
    </w:p>
    <w:p w14:paraId="68F0141F"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427</w:t>
      </w:r>
      <w:r w:rsidRPr="00710C82">
        <w:rPr>
          <w:rStyle w:val="HideTWBExt"/>
          <w:b w:val="0"/>
        </w:rPr>
        <w:t>&lt;/NumAm&gt;</w:t>
      </w:r>
    </w:p>
    <w:p w14:paraId="5D40E052"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1CEA9BAF" w14:textId="77777777" w:rsidR="0007070C" w:rsidRPr="00710C82" w:rsidRDefault="0007070C" w:rsidP="0007070C">
      <w:pPr>
        <w:pStyle w:val="NormalBold"/>
      </w:pPr>
      <w:r w:rsidRPr="00710C82">
        <w:rPr>
          <w:rStyle w:val="HideTWBExt"/>
          <w:b w:val="0"/>
        </w:rPr>
        <w:t>&lt;/RepeatBlock-By&gt;</w:t>
      </w:r>
    </w:p>
    <w:p w14:paraId="6F633FA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D8D8A30" w14:textId="77777777" w:rsidR="0007070C" w:rsidRPr="00710C82" w:rsidRDefault="0007070C" w:rsidP="0007070C">
      <w:pPr>
        <w:pStyle w:val="NormalBold"/>
      </w:pPr>
      <w:r w:rsidRPr="00710C82">
        <w:rPr>
          <w:rStyle w:val="HideTWBExt"/>
          <w:b w:val="0"/>
        </w:rPr>
        <w:t>&lt;Article&gt;</w:t>
      </w:r>
      <w:r w:rsidRPr="00710C82">
        <w:t>Člen 37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3135954" w14:textId="77777777" w:rsidTr="00B61B46">
        <w:trPr>
          <w:trHeight w:hRule="exact" w:val="240"/>
          <w:jc w:val="center"/>
        </w:trPr>
        <w:tc>
          <w:tcPr>
            <w:tcW w:w="9752" w:type="dxa"/>
            <w:gridSpan w:val="2"/>
          </w:tcPr>
          <w:p w14:paraId="49FB26FB" w14:textId="77777777" w:rsidR="0007070C" w:rsidRPr="00710C82" w:rsidRDefault="0007070C" w:rsidP="00B61B46"/>
        </w:tc>
      </w:tr>
      <w:tr w:rsidR="0007070C" w:rsidRPr="00710C82" w14:paraId="5D352BAA" w14:textId="77777777" w:rsidTr="00B61B46">
        <w:trPr>
          <w:trHeight w:val="240"/>
          <w:jc w:val="center"/>
        </w:trPr>
        <w:tc>
          <w:tcPr>
            <w:tcW w:w="4876" w:type="dxa"/>
          </w:tcPr>
          <w:p w14:paraId="5856C5CE" w14:textId="77777777" w:rsidR="0007070C" w:rsidRPr="00710C82" w:rsidRDefault="0007070C" w:rsidP="00B61B46">
            <w:pPr>
              <w:pStyle w:val="ColumnHeading"/>
            </w:pPr>
            <w:r w:rsidRPr="00710C82">
              <w:t>Besedilo, ki ga predlaga Komisija</w:t>
            </w:r>
          </w:p>
        </w:tc>
        <w:tc>
          <w:tcPr>
            <w:tcW w:w="4876" w:type="dxa"/>
          </w:tcPr>
          <w:p w14:paraId="13EF44F5" w14:textId="77777777" w:rsidR="0007070C" w:rsidRPr="00710C82" w:rsidRDefault="0007070C" w:rsidP="00B61B46">
            <w:pPr>
              <w:pStyle w:val="ColumnHeading"/>
            </w:pPr>
            <w:r w:rsidRPr="00710C82">
              <w:t>Predlog spremembe</w:t>
            </w:r>
          </w:p>
        </w:tc>
      </w:tr>
      <w:tr w:rsidR="0007070C" w:rsidRPr="00710C82" w14:paraId="4FDF0FB0" w14:textId="77777777" w:rsidTr="00B61B46">
        <w:trPr>
          <w:jc w:val="center"/>
        </w:trPr>
        <w:tc>
          <w:tcPr>
            <w:tcW w:w="4876" w:type="dxa"/>
          </w:tcPr>
          <w:p w14:paraId="5BD90F98" w14:textId="77777777" w:rsidR="0007070C" w:rsidRPr="00710C82" w:rsidRDefault="0007070C" w:rsidP="00B61B46">
            <w:pPr>
              <w:pStyle w:val="Normal6"/>
              <w:rPr>
                <w:b/>
                <w:i/>
              </w:rPr>
            </w:pPr>
            <w:r w:rsidRPr="00710C82">
              <w:t>1.</w:t>
            </w:r>
            <w:r w:rsidRPr="00710C82">
              <w:rPr>
                <w:b/>
                <w:i/>
              </w:rPr>
              <w:tab/>
            </w:r>
            <w:r w:rsidRPr="00710C82">
              <w:t>Osebni podatki, ki jih država članica ali Europol ob upoštevanju te uredbe pridobita iz centralnega sistema Eurodac, se ne smejo pošiljati ali dajati na razpolago kateri koli tretji državi, mednarodni organizaciji ali zasebnemu subjektu s sedežem v Uniji ali zunaj nje. Ta prepoved ne velja, če se ti podatki naprej obdelujejo na nacionalni ravni ali jih države članice skupaj obdelujejo v smislu [člena […] Direktive [2016/../EU]</w:t>
            </w:r>
            <w:r w:rsidRPr="00710C82">
              <w:rPr>
                <w:b/>
                <w:i/>
              </w:rPr>
              <w:t xml:space="preserve"> </w:t>
            </w:r>
            <w:r w:rsidRPr="00710C82">
              <w:t>].</w:t>
            </w:r>
          </w:p>
        </w:tc>
        <w:tc>
          <w:tcPr>
            <w:tcW w:w="4876" w:type="dxa"/>
          </w:tcPr>
          <w:p w14:paraId="31381735" w14:textId="76DF0047" w:rsidR="0007070C" w:rsidRPr="00710C82" w:rsidRDefault="0007070C" w:rsidP="00B61B46">
            <w:pPr>
              <w:pStyle w:val="Normal6"/>
              <w:rPr>
                <w:b/>
                <w:i/>
              </w:rPr>
            </w:pPr>
            <w:r w:rsidRPr="00710C82">
              <w:t>1.</w:t>
            </w:r>
            <w:r w:rsidRPr="00710C82">
              <w:rPr>
                <w:b/>
                <w:i/>
              </w:rPr>
              <w:tab/>
            </w:r>
            <w:r w:rsidRPr="00710C82">
              <w:t>Osebni podatki, ki jih država članica ali Europol ob upoštevanju te uredbe pridobita iz centralnega sistema Eurodac, se ne smejo pošiljati ali dajati na razpolago kateri koli tretji državi, mednarodni organizaciji ali zasebnemu subjektu s sedežem v Uniji ali zunaj nje. Ta prepoved ne velja, če se ti podatki naprej obdelujejo na nacionalni ravni ali jih države članice skupaj obdelujejo v smislu [člena […] Direktive [2016/..</w:t>
            </w:r>
            <w:r w:rsidRPr="00710C82">
              <w:rPr>
                <w:b/>
                <w:i/>
              </w:rPr>
              <w:t>.</w:t>
            </w:r>
            <w:r w:rsidRPr="00710C82">
              <w:t>/EU]</w:t>
            </w:r>
            <w:r w:rsidR="00C05D18" w:rsidRPr="00710C82">
              <w:rPr>
                <w:b/>
                <w:i/>
              </w:rPr>
              <w:t xml:space="preserve"> </w:t>
            </w:r>
            <w:r w:rsidRPr="00710C82">
              <w:rPr>
                <w:b/>
                <w:i/>
              </w:rPr>
              <w:t xml:space="preserve">in </w:t>
            </w:r>
            <w:r w:rsidR="00C05D18" w:rsidRPr="00710C82">
              <w:rPr>
                <w:b/>
                <w:i/>
              </w:rPr>
              <w:t>U</w:t>
            </w:r>
            <w:r w:rsidRPr="00710C82">
              <w:rPr>
                <w:b/>
                <w:i/>
              </w:rPr>
              <w:t>redbe 2016/679</w:t>
            </w:r>
            <w:r w:rsidR="00C05D18" w:rsidRPr="00710C82">
              <w:t>]</w:t>
            </w:r>
            <w:r w:rsidRPr="00710C82">
              <w:rPr>
                <w:b/>
                <w:i/>
              </w:rPr>
              <w:t>.</w:t>
            </w:r>
          </w:p>
        </w:tc>
      </w:tr>
    </w:tbl>
    <w:p w14:paraId="3B69BF0F"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62D3806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6F20D71" w14:textId="77777777" w:rsidR="0007070C" w:rsidRPr="00710C82" w:rsidRDefault="0007070C" w:rsidP="0007070C">
      <w:pPr>
        <w:pStyle w:val="Normal12Italic"/>
        <w:rPr>
          <w:lang w:val="sl-SI"/>
        </w:rPr>
      </w:pPr>
      <w:r w:rsidRPr="00710C82">
        <w:rPr>
          <w:lang w:val="sl-SI"/>
        </w:rPr>
        <w:t>Obdelava osebnih podatkov je enako urejena tudi v Direktivi 95/46, ki jo bo maja 2018 nadomestila splošna uredba o varstvu podatkov.</w:t>
      </w:r>
    </w:p>
    <w:p w14:paraId="6EFA84F6" w14:textId="77777777" w:rsidR="0007070C" w:rsidRPr="00710C82" w:rsidRDefault="0007070C" w:rsidP="0007070C">
      <w:r w:rsidRPr="00710C82">
        <w:rPr>
          <w:rStyle w:val="HideTWBExt"/>
        </w:rPr>
        <w:t>&lt;/Amend&gt;</w:t>
      </w:r>
    </w:p>
    <w:p w14:paraId="1BCBB43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428</w:t>
      </w:r>
      <w:r w:rsidRPr="00710C82">
        <w:rPr>
          <w:rStyle w:val="HideTWBExt"/>
          <w:b w:val="0"/>
        </w:rPr>
        <w:t>&lt;/NumAm&gt;</w:t>
      </w:r>
    </w:p>
    <w:p w14:paraId="70CCD27B"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7CB39D3C" w14:textId="77777777" w:rsidR="0007070C" w:rsidRPr="00710C82" w:rsidRDefault="0007070C" w:rsidP="0007070C">
      <w:pPr>
        <w:pStyle w:val="NormalBold"/>
      </w:pPr>
      <w:r w:rsidRPr="00710C82">
        <w:rPr>
          <w:rStyle w:val="HideTWBExt"/>
          <w:b w:val="0"/>
        </w:rPr>
        <w:t>&lt;/RepeatBlock-By&gt;</w:t>
      </w:r>
    </w:p>
    <w:p w14:paraId="11A3FE0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B546C44" w14:textId="77777777" w:rsidR="0007070C" w:rsidRPr="00710C82" w:rsidRDefault="0007070C" w:rsidP="0007070C">
      <w:pPr>
        <w:pStyle w:val="NormalBold"/>
      </w:pPr>
      <w:r w:rsidRPr="00710C82">
        <w:rPr>
          <w:rStyle w:val="HideTWBExt"/>
          <w:b w:val="0"/>
        </w:rPr>
        <w:t>&lt;Article&gt;</w:t>
      </w:r>
      <w:r w:rsidRPr="00710C82">
        <w:t>Člen 37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B5A3028" w14:textId="77777777" w:rsidTr="00B61B46">
        <w:trPr>
          <w:trHeight w:hRule="exact" w:val="240"/>
          <w:jc w:val="center"/>
        </w:trPr>
        <w:tc>
          <w:tcPr>
            <w:tcW w:w="9752" w:type="dxa"/>
            <w:gridSpan w:val="2"/>
          </w:tcPr>
          <w:p w14:paraId="50CA48DD" w14:textId="77777777" w:rsidR="0007070C" w:rsidRPr="00710C82" w:rsidRDefault="0007070C" w:rsidP="00B61B46"/>
        </w:tc>
      </w:tr>
      <w:tr w:rsidR="0007070C" w:rsidRPr="00710C82" w14:paraId="6433E79E" w14:textId="77777777" w:rsidTr="00B61B46">
        <w:trPr>
          <w:trHeight w:val="240"/>
          <w:jc w:val="center"/>
        </w:trPr>
        <w:tc>
          <w:tcPr>
            <w:tcW w:w="4876" w:type="dxa"/>
          </w:tcPr>
          <w:p w14:paraId="4DF6619F" w14:textId="77777777" w:rsidR="0007070C" w:rsidRPr="00710C82" w:rsidRDefault="0007070C" w:rsidP="00B61B46">
            <w:pPr>
              <w:pStyle w:val="ColumnHeading"/>
            </w:pPr>
            <w:r w:rsidRPr="00710C82">
              <w:t>Besedilo, ki ga predlaga Komisija</w:t>
            </w:r>
          </w:p>
        </w:tc>
        <w:tc>
          <w:tcPr>
            <w:tcW w:w="4876" w:type="dxa"/>
          </w:tcPr>
          <w:p w14:paraId="000BEA9B" w14:textId="77777777" w:rsidR="0007070C" w:rsidRPr="00710C82" w:rsidRDefault="0007070C" w:rsidP="00B61B46">
            <w:pPr>
              <w:pStyle w:val="ColumnHeading"/>
            </w:pPr>
            <w:r w:rsidRPr="00710C82">
              <w:t>Predlog spremembe</w:t>
            </w:r>
          </w:p>
        </w:tc>
      </w:tr>
      <w:tr w:rsidR="0007070C" w:rsidRPr="00710C82" w14:paraId="07BDF4E4" w14:textId="77777777" w:rsidTr="00B61B46">
        <w:trPr>
          <w:jc w:val="center"/>
        </w:trPr>
        <w:tc>
          <w:tcPr>
            <w:tcW w:w="4876" w:type="dxa"/>
          </w:tcPr>
          <w:p w14:paraId="364971CA" w14:textId="77777777" w:rsidR="0007070C" w:rsidRPr="00710C82" w:rsidRDefault="0007070C" w:rsidP="00B61B46">
            <w:pPr>
              <w:pStyle w:val="Normal6"/>
              <w:rPr>
                <w:b/>
                <w:i/>
              </w:rPr>
            </w:pPr>
            <w:r w:rsidRPr="00710C82">
              <w:t>1.</w:t>
            </w:r>
            <w:r w:rsidRPr="00710C82">
              <w:rPr>
                <w:b/>
                <w:i/>
              </w:rPr>
              <w:tab/>
            </w:r>
            <w:r w:rsidRPr="00710C82">
              <w:t>Osebni podatki, ki jih država članica ali Europol ob upoštevanju te uredbe</w:t>
            </w:r>
            <w:r w:rsidRPr="00710C82">
              <w:rPr>
                <w:b/>
                <w:i/>
              </w:rPr>
              <w:t xml:space="preserve"> </w:t>
            </w:r>
            <w:r w:rsidRPr="00710C82">
              <w:t>pridobita iz centralnega sistema Eurodac, se ne smejo pošiljati ali dajati na razpolago kateri koli tretji državi, mednarodni organizaciji ali zasebnemu subjektu s sedežem v Uniji ali zunaj nje. Ta prepoved ne velja, če se ti podatki naprej obdelujejo na nacionalni ravni ali jih države članice skupaj obdelujejo v smislu [člena […] Direktive [</w:t>
            </w:r>
            <w:r w:rsidRPr="00710C82">
              <w:rPr>
                <w:b/>
                <w:i/>
              </w:rPr>
              <w:t>2016/</w:t>
            </w:r>
            <w:r w:rsidRPr="00710C82">
              <w:t>..</w:t>
            </w:r>
            <w:r w:rsidRPr="00710C82">
              <w:rPr>
                <w:b/>
                <w:i/>
              </w:rPr>
              <w:t>/EU</w:t>
            </w:r>
            <w:r w:rsidRPr="00710C82">
              <w:t>] ].</w:t>
            </w:r>
          </w:p>
        </w:tc>
        <w:tc>
          <w:tcPr>
            <w:tcW w:w="4876" w:type="dxa"/>
          </w:tcPr>
          <w:p w14:paraId="3A9F2E3F" w14:textId="3D2DD02C" w:rsidR="0007070C" w:rsidRPr="00710C82" w:rsidRDefault="0007070C" w:rsidP="00B61B46">
            <w:pPr>
              <w:pStyle w:val="Normal6"/>
              <w:rPr>
                <w:b/>
                <w:i/>
              </w:rPr>
            </w:pPr>
            <w:r w:rsidRPr="00710C82">
              <w:t>1.</w:t>
            </w:r>
            <w:r w:rsidRPr="00710C82">
              <w:rPr>
                <w:b/>
                <w:i/>
              </w:rPr>
              <w:tab/>
            </w:r>
            <w:r w:rsidRPr="00710C82">
              <w:t>Osebni podatki, ki jih država članica ali Europol ob upoštevanju te uredbe</w:t>
            </w:r>
            <w:r w:rsidRPr="00710C82">
              <w:rPr>
                <w:b/>
                <w:i/>
              </w:rPr>
              <w:t xml:space="preserve"> </w:t>
            </w:r>
            <w:r w:rsidRPr="00710C82">
              <w:t>pridobi</w:t>
            </w:r>
            <w:r w:rsidR="00C05D18" w:rsidRPr="00710C82">
              <w:t>ta</w:t>
            </w:r>
            <w:r w:rsidRPr="00710C82">
              <w:t xml:space="preserve"> iz centralnega sistema Eurodac, se ne smejo</w:t>
            </w:r>
            <w:r w:rsidRPr="00710C82">
              <w:rPr>
                <w:b/>
                <w:i/>
              </w:rPr>
              <w:t xml:space="preserve"> pod nobenim pogojem</w:t>
            </w:r>
            <w:r w:rsidRPr="00710C82">
              <w:t xml:space="preserve"> pošiljati ali dajati na razpolago kateri koli tretji državi, mednarodni organizaciji ali zasebnemu subjektu s sedežem v Uniji ali zunaj nje. Ta prepoved ne velja, če se ti podatki naprej obdelujejo na nacionalni ravni ali jih države članice skupaj obdelujejo v smislu [člena […] Direktive</w:t>
            </w:r>
            <w:r w:rsidRPr="00710C82">
              <w:rPr>
                <w:b/>
                <w:i/>
              </w:rPr>
              <w:t xml:space="preserve"> </w:t>
            </w:r>
            <w:r w:rsidRPr="00710C82">
              <w:t>[</w:t>
            </w:r>
            <w:r w:rsidRPr="00710C82">
              <w:rPr>
                <w:b/>
                <w:i/>
              </w:rPr>
              <w:t>(EU)2016/</w:t>
            </w:r>
            <w:r w:rsidRPr="00710C82">
              <w:t>...]].</w:t>
            </w:r>
          </w:p>
        </w:tc>
      </w:tr>
    </w:tbl>
    <w:p w14:paraId="1D6885A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DDD163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35A90F32"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31B8D040" w14:textId="77777777" w:rsidR="0007070C" w:rsidRPr="00710C82" w:rsidRDefault="0007070C" w:rsidP="0007070C">
      <w:r w:rsidRPr="00710C82">
        <w:rPr>
          <w:rStyle w:val="HideTWBExt"/>
        </w:rPr>
        <w:t>&lt;/Amend&gt;</w:t>
      </w:r>
    </w:p>
    <w:p w14:paraId="1A19EDF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429</w:t>
      </w:r>
      <w:r w:rsidRPr="00710C82">
        <w:rPr>
          <w:rStyle w:val="HideTWBExt"/>
          <w:b w:val="0"/>
        </w:rPr>
        <w:t>&lt;/NumAm&gt;</w:t>
      </w:r>
    </w:p>
    <w:p w14:paraId="6FCBA201"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212E8D0"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A7A557E" w14:textId="77777777" w:rsidR="0007070C" w:rsidRPr="00710C82" w:rsidRDefault="0007070C" w:rsidP="0007070C">
      <w:r w:rsidRPr="00710C82">
        <w:rPr>
          <w:rStyle w:val="HideTWBExt"/>
        </w:rPr>
        <w:t>&lt;/RepeatBlock-By&gt;</w:t>
      </w:r>
    </w:p>
    <w:p w14:paraId="222EAC3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390E9CE" w14:textId="77777777" w:rsidR="0007070C" w:rsidRPr="00710C82" w:rsidRDefault="0007070C" w:rsidP="0007070C">
      <w:pPr>
        <w:pStyle w:val="NormalBold"/>
      </w:pPr>
      <w:r w:rsidRPr="00710C82">
        <w:rPr>
          <w:rStyle w:val="HideTWBExt"/>
          <w:b w:val="0"/>
        </w:rPr>
        <w:t>&lt;Article&gt;</w:t>
      </w:r>
      <w:r w:rsidRPr="00710C82">
        <w:t>Člen 37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AD91CEC" w14:textId="77777777" w:rsidTr="00B61B46">
        <w:trPr>
          <w:trHeight w:hRule="exact" w:val="240"/>
          <w:jc w:val="center"/>
        </w:trPr>
        <w:tc>
          <w:tcPr>
            <w:tcW w:w="9752" w:type="dxa"/>
            <w:gridSpan w:val="2"/>
          </w:tcPr>
          <w:p w14:paraId="19667667" w14:textId="77777777" w:rsidR="0007070C" w:rsidRPr="00710C82" w:rsidRDefault="0007070C" w:rsidP="00B61B46"/>
        </w:tc>
      </w:tr>
      <w:tr w:rsidR="0007070C" w:rsidRPr="00710C82" w14:paraId="5F5953E8" w14:textId="77777777" w:rsidTr="00B61B46">
        <w:trPr>
          <w:trHeight w:val="240"/>
          <w:jc w:val="center"/>
        </w:trPr>
        <w:tc>
          <w:tcPr>
            <w:tcW w:w="4876" w:type="dxa"/>
          </w:tcPr>
          <w:p w14:paraId="4637327F" w14:textId="77777777" w:rsidR="0007070C" w:rsidRPr="00710C82" w:rsidRDefault="0007070C" w:rsidP="00B61B46">
            <w:pPr>
              <w:pStyle w:val="ColumnHeading"/>
            </w:pPr>
            <w:r w:rsidRPr="00710C82">
              <w:t>Besedilo, ki ga predlaga Komisija</w:t>
            </w:r>
          </w:p>
        </w:tc>
        <w:tc>
          <w:tcPr>
            <w:tcW w:w="4876" w:type="dxa"/>
          </w:tcPr>
          <w:p w14:paraId="4E9904C8" w14:textId="77777777" w:rsidR="0007070C" w:rsidRPr="00710C82" w:rsidRDefault="0007070C" w:rsidP="00B61B46">
            <w:pPr>
              <w:pStyle w:val="ColumnHeading"/>
            </w:pPr>
            <w:r w:rsidRPr="00710C82">
              <w:t>Predlog spremembe</w:t>
            </w:r>
          </w:p>
        </w:tc>
      </w:tr>
      <w:tr w:rsidR="0007070C" w:rsidRPr="00710C82" w14:paraId="4F07E860" w14:textId="77777777" w:rsidTr="00B61B46">
        <w:trPr>
          <w:jc w:val="center"/>
        </w:trPr>
        <w:tc>
          <w:tcPr>
            <w:tcW w:w="4876" w:type="dxa"/>
          </w:tcPr>
          <w:p w14:paraId="00F4D0AA" w14:textId="77777777" w:rsidR="0007070C" w:rsidRPr="00710C82" w:rsidRDefault="0007070C" w:rsidP="00B61B46">
            <w:pPr>
              <w:pStyle w:val="Normal6"/>
              <w:rPr>
                <w:b/>
                <w:i/>
              </w:rPr>
            </w:pPr>
            <w:r w:rsidRPr="00710C82">
              <w:t>2.</w:t>
            </w:r>
            <w:r w:rsidRPr="00710C82">
              <w:rPr>
                <w:b/>
                <w:i/>
              </w:rPr>
              <w:tab/>
            </w:r>
            <w:r w:rsidRPr="00710C82">
              <w:t>Osebni podatki, ki izvirajo iz ene države članice in si jih države članice med seboj izmenjujejo na podlagi zadetka, ki so ga prejele za namene iz člena 1(1)(c), se ne pošljejo tretjim državam, če obstaja resnična nevarnost, da bi zaradi tega prenosa posameznik, na katerega se nanašajo osebni podatki, lahko postal žrtev mučenja, nečloveškega ali ponižujočega ravnanja ali kaznovanja oziroma drugih kršitev njegovih temeljnih pravic.</w:t>
            </w:r>
          </w:p>
        </w:tc>
        <w:tc>
          <w:tcPr>
            <w:tcW w:w="4876" w:type="dxa"/>
          </w:tcPr>
          <w:p w14:paraId="4AF5B404" w14:textId="77777777" w:rsidR="0007070C" w:rsidRPr="00710C82" w:rsidRDefault="0007070C" w:rsidP="00B61B46">
            <w:pPr>
              <w:pStyle w:val="Normal6"/>
              <w:rPr>
                <w:b/>
                <w:i/>
              </w:rPr>
            </w:pPr>
            <w:r w:rsidRPr="00710C82">
              <w:t>2.</w:t>
            </w:r>
            <w:r w:rsidRPr="00710C82">
              <w:rPr>
                <w:b/>
                <w:i/>
              </w:rPr>
              <w:tab/>
            </w:r>
            <w:r w:rsidRPr="00710C82">
              <w:t>Osebni podatki, ki izvirajo iz ene države članice in si jih države članice med seboj izmenjujejo na podlagi zadetka, ki so ga prejele za namene iz člena 1(1)(c), se ne pošljejo tretjim državam,</w:t>
            </w:r>
            <w:r w:rsidRPr="00710C82">
              <w:rPr>
                <w:b/>
                <w:i/>
              </w:rPr>
              <w:t xml:space="preserve"> tudi</w:t>
            </w:r>
            <w:r w:rsidRPr="00710C82">
              <w:t xml:space="preserve"> če obstaja resnična nevarnost, da bi zaradi tega prenosa posameznik, na katerega se nanašajo osebni podatki, lahko postal žrtev mučenja, nečloveškega ali ponižujočega ravnanja ali kaznovanja oziroma drugih kršitev njegovih temeljnih pravic.</w:t>
            </w:r>
          </w:p>
        </w:tc>
      </w:tr>
    </w:tbl>
    <w:p w14:paraId="7D6A97E4"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D52110B"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064BFB7" w14:textId="77777777" w:rsidR="0007070C" w:rsidRPr="00710C82" w:rsidRDefault="0007070C" w:rsidP="0007070C">
      <w:pPr>
        <w:pStyle w:val="Normal12Italic"/>
        <w:rPr>
          <w:lang w:val="sl-SI"/>
        </w:rPr>
      </w:pPr>
      <w:r w:rsidRPr="00710C82">
        <w:rPr>
          <w:lang w:val="sl-SI"/>
        </w:rPr>
        <w:t>Ta predlog spremembe je potreben zaradi nujnih razlogov, da bi zagotovili usklajeno prepoved prenosov osebnih podatkov v tretje države v celotni uredbi Eurodac. Ta predlog spremembe je neločljivo povezan s predlogom spremembe odstavka 1 člena 37. Temelji tudi na pripombah Evropskega nadzornika za varstvo podatkov.</w:t>
      </w:r>
    </w:p>
    <w:p w14:paraId="441BBEE6" w14:textId="77777777" w:rsidR="0007070C" w:rsidRPr="00710C82" w:rsidRDefault="0007070C" w:rsidP="0007070C">
      <w:r w:rsidRPr="00710C82">
        <w:rPr>
          <w:rStyle w:val="HideTWBExt"/>
        </w:rPr>
        <w:t>&lt;/Amend&gt;</w:t>
      </w:r>
    </w:p>
    <w:p w14:paraId="77775B3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430</w:t>
      </w:r>
      <w:r w:rsidRPr="00710C82">
        <w:rPr>
          <w:rStyle w:val="HideTWBExt"/>
          <w:b w:val="0"/>
        </w:rPr>
        <w:t>&lt;/NumAm&gt;</w:t>
      </w:r>
    </w:p>
    <w:p w14:paraId="38F328C5"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 Dennis de Jong</w:t>
      </w:r>
      <w:r w:rsidRPr="00710C82">
        <w:rPr>
          <w:rStyle w:val="HideTWBExt"/>
          <w:b w:val="0"/>
        </w:rPr>
        <w:t>&lt;/Members&gt;</w:t>
      </w:r>
    </w:p>
    <w:p w14:paraId="636FD4AC" w14:textId="77777777" w:rsidR="0007070C" w:rsidRPr="00710C82" w:rsidRDefault="0007070C" w:rsidP="0007070C">
      <w:pPr>
        <w:pStyle w:val="NormalBold"/>
      </w:pPr>
      <w:r w:rsidRPr="00710C82">
        <w:rPr>
          <w:rStyle w:val="HideTWBExt"/>
          <w:b w:val="0"/>
        </w:rPr>
        <w:t>&lt;/RepeatBlock-By&gt;</w:t>
      </w:r>
    </w:p>
    <w:p w14:paraId="543EB2C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45D9CDE" w14:textId="77777777" w:rsidR="0007070C" w:rsidRPr="00710C82" w:rsidRDefault="0007070C" w:rsidP="0007070C">
      <w:pPr>
        <w:pStyle w:val="NormalBold"/>
      </w:pPr>
      <w:r w:rsidRPr="00710C82">
        <w:rPr>
          <w:rStyle w:val="HideTWBExt"/>
          <w:b w:val="0"/>
        </w:rPr>
        <w:t>&lt;Article&gt;</w:t>
      </w:r>
      <w:r w:rsidRPr="00710C82">
        <w:t>Člen 37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CB8C05B" w14:textId="77777777" w:rsidTr="00B61B46">
        <w:trPr>
          <w:trHeight w:hRule="exact" w:val="240"/>
          <w:jc w:val="center"/>
        </w:trPr>
        <w:tc>
          <w:tcPr>
            <w:tcW w:w="9752" w:type="dxa"/>
            <w:gridSpan w:val="2"/>
          </w:tcPr>
          <w:p w14:paraId="1657ADF1" w14:textId="77777777" w:rsidR="0007070C" w:rsidRPr="00710C82" w:rsidRDefault="0007070C" w:rsidP="00B61B46"/>
        </w:tc>
      </w:tr>
      <w:tr w:rsidR="0007070C" w:rsidRPr="00710C82" w14:paraId="1938622A" w14:textId="77777777" w:rsidTr="00B61B46">
        <w:trPr>
          <w:trHeight w:val="240"/>
          <w:jc w:val="center"/>
        </w:trPr>
        <w:tc>
          <w:tcPr>
            <w:tcW w:w="4876" w:type="dxa"/>
          </w:tcPr>
          <w:p w14:paraId="16B839AE" w14:textId="77777777" w:rsidR="0007070C" w:rsidRPr="00710C82" w:rsidRDefault="0007070C" w:rsidP="00B61B46">
            <w:pPr>
              <w:pStyle w:val="ColumnHeading"/>
            </w:pPr>
            <w:r w:rsidRPr="00710C82">
              <w:t>Besedilo, ki ga predlaga Komisija</w:t>
            </w:r>
          </w:p>
        </w:tc>
        <w:tc>
          <w:tcPr>
            <w:tcW w:w="4876" w:type="dxa"/>
          </w:tcPr>
          <w:p w14:paraId="34897ACA" w14:textId="77777777" w:rsidR="0007070C" w:rsidRPr="00710C82" w:rsidRDefault="0007070C" w:rsidP="00B61B46">
            <w:pPr>
              <w:pStyle w:val="ColumnHeading"/>
            </w:pPr>
            <w:r w:rsidRPr="00710C82">
              <w:t>Predlog spremembe</w:t>
            </w:r>
          </w:p>
        </w:tc>
      </w:tr>
      <w:tr w:rsidR="0007070C" w:rsidRPr="00710C82" w14:paraId="53CC00F5" w14:textId="77777777" w:rsidTr="00B61B46">
        <w:trPr>
          <w:jc w:val="center"/>
        </w:trPr>
        <w:tc>
          <w:tcPr>
            <w:tcW w:w="4876" w:type="dxa"/>
          </w:tcPr>
          <w:p w14:paraId="231AA360" w14:textId="77777777" w:rsidR="0007070C" w:rsidRPr="00710C82" w:rsidRDefault="0007070C" w:rsidP="00B61B46">
            <w:pPr>
              <w:pStyle w:val="Normal6"/>
              <w:rPr>
                <w:b/>
                <w:i/>
              </w:rPr>
            </w:pPr>
            <w:r w:rsidRPr="00710C82">
              <w:t>3.</w:t>
            </w:r>
            <w:r w:rsidRPr="00710C82">
              <w:rPr>
                <w:b/>
                <w:i/>
              </w:rPr>
              <w:tab/>
            </w:r>
            <w:r w:rsidRPr="00710C82">
              <w:t>V zvezi z osebami iz člena 10(1) se informacije</w:t>
            </w:r>
            <w:r w:rsidRPr="00710C82">
              <w:rPr>
                <w:b/>
                <w:i/>
              </w:rPr>
              <w:t xml:space="preserve"> o dejstvu, da je bila v državi članici vložena prošnja za mednarodno zaščito,</w:t>
            </w:r>
            <w:r w:rsidRPr="00710C82">
              <w:t xml:space="preserve"> ne razkrijejo nobeni tretji državi</w:t>
            </w:r>
            <w:r w:rsidRPr="00710C82">
              <w:rPr>
                <w:b/>
                <w:i/>
              </w:rPr>
              <w:t>, zlasti kadar je ta država tudi država izvora prosilca</w:t>
            </w:r>
            <w:r w:rsidRPr="00710C82">
              <w:t>.</w:t>
            </w:r>
          </w:p>
        </w:tc>
        <w:tc>
          <w:tcPr>
            <w:tcW w:w="4876" w:type="dxa"/>
          </w:tcPr>
          <w:p w14:paraId="4FFA639B" w14:textId="77777777" w:rsidR="0007070C" w:rsidRPr="00710C82" w:rsidRDefault="0007070C" w:rsidP="00B61B46">
            <w:pPr>
              <w:pStyle w:val="Normal6"/>
              <w:rPr>
                <w:b/>
                <w:i/>
              </w:rPr>
            </w:pPr>
            <w:r w:rsidRPr="00710C82">
              <w:t>3.</w:t>
            </w:r>
            <w:r w:rsidRPr="00710C82">
              <w:rPr>
                <w:b/>
                <w:i/>
              </w:rPr>
              <w:tab/>
            </w:r>
            <w:r w:rsidRPr="00710C82">
              <w:t>V zvezi z osebami iz člena 10(1) se informacije ne razkrijejo nobeni tretji državi.</w:t>
            </w:r>
          </w:p>
        </w:tc>
      </w:tr>
    </w:tbl>
    <w:p w14:paraId="544D9410"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3F361A94" w14:textId="77777777" w:rsidR="0007070C" w:rsidRPr="00710C82" w:rsidRDefault="0007070C" w:rsidP="0007070C">
      <w:r w:rsidRPr="00710C82">
        <w:rPr>
          <w:rStyle w:val="HideTWBExt"/>
        </w:rPr>
        <w:t>&lt;/Amend&gt;</w:t>
      </w:r>
    </w:p>
    <w:p w14:paraId="19A687C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431</w:t>
      </w:r>
      <w:r w:rsidRPr="00710C82">
        <w:rPr>
          <w:rStyle w:val="HideTWBExt"/>
          <w:b w:val="0"/>
        </w:rPr>
        <w:t>&lt;/NumAm&gt;</w:t>
      </w:r>
    </w:p>
    <w:p w14:paraId="24B3488A"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0CF2A3E9"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5386E9F3" w14:textId="77777777" w:rsidR="0007070C" w:rsidRPr="00710C82" w:rsidRDefault="0007070C" w:rsidP="0007070C">
      <w:r w:rsidRPr="00710C82">
        <w:rPr>
          <w:rStyle w:val="HideTWBExt"/>
        </w:rPr>
        <w:t>&lt;/RepeatBlock-By&gt;</w:t>
      </w:r>
    </w:p>
    <w:p w14:paraId="79C9F3F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3A1C2D1" w14:textId="77777777" w:rsidR="0007070C" w:rsidRPr="00710C82" w:rsidRDefault="0007070C" w:rsidP="0007070C">
      <w:pPr>
        <w:pStyle w:val="NormalBold"/>
      </w:pPr>
      <w:r w:rsidRPr="00710C82">
        <w:rPr>
          <w:rStyle w:val="HideTWBExt"/>
          <w:b w:val="0"/>
        </w:rPr>
        <w:t>&lt;Article&gt;</w:t>
      </w:r>
      <w:r w:rsidRPr="00710C82">
        <w:t>Člen 37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5F348675" w14:textId="77777777" w:rsidTr="00B61B46">
        <w:trPr>
          <w:trHeight w:hRule="exact" w:val="240"/>
          <w:jc w:val="center"/>
        </w:trPr>
        <w:tc>
          <w:tcPr>
            <w:tcW w:w="9752" w:type="dxa"/>
            <w:gridSpan w:val="2"/>
          </w:tcPr>
          <w:p w14:paraId="7FBBB5A5" w14:textId="77777777" w:rsidR="0007070C" w:rsidRPr="00710C82" w:rsidRDefault="0007070C" w:rsidP="00B61B46"/>
        </w:tc>
      </w:tr>
      <w:tr w:rsidR="0007070C" w:rsidRPr="00710C82" w14:paraId="3C77ADDF" w14:textId="77777777" w:rsidTr="00B61B46">
        <w:trPr>
          <w:trHeight w:val="240"/>
          <w:jc w:val="center"/>
        </w:trPr>
        <w:tc>
          <w:tcPr>
            <w:tcW w:w="4876" w:type="dxa"/>
          </w:tcPr>
          <w:p w14:paraId="7D1718BB" w14:textId="77777777" w:rsidR="0007070C" w:rsidRPr="00710C82" w:rsidRDefault="0007070C" w:rsidP="00B61B46">
            <w:pPr>
              <w:pStyle w:val="ColumnHeading"/>
            </w:pPr>
            <w:r w:rsidRPr="00710C82">
              <w:t>Besedilo, ki ga predlaga Komisija</w:t>
            </w:r>
          </w:p>
        </w:tc>
        <w:tc>
          <w:tcPr>
            <w:tcW w:w="4876" w:type="dxa"/>
          </w:tcPr>
          <w:p w14:paraId="7A1CC327" w14:textId="77777777" w:rsidR="0007070C" w:rsidRPr="00710C82" w:rsidRDefault="0007070C" w:rsidP="00B61B46">
            <w:pPr>
              <w:pStyle w:val="ColumnHeading"/>
            </w:pPr>
            <w:r w:rsidRPr="00710C82">
              <w:t>Predlog spremembe</w:t>
            </w:r>
          </w:p>
        </w:tc>
      </w:tr>
      <w:tr w:rsidR="0007070C" w:rsidRPr="00710C82" w14:paraId="3123064B" w14:textId="77777777" w:rsidTr="00B61B46">
        <w:trPr>
          <w:jc w:val="center"/>
        </w:trPr>
        <w:tc>
          <w:tcPr>
            <w:tcW w:w="4876" w:type="dxa"/>
          </w:tcPr>
          <w:p w14:paraId="565623D8" w14:textId="77777777" w:rsidR="0007070C" w:rsidRPr="00710C82" w:rsidRDefault="0007070C" w:rsidP="00B61B46">
            <w:pPr>
              <w:pStyle w:val="Normal6"/>
              <w:rPr>
                <w:b/>
                <w:i/>
              </w:rPr>
            </w:pPr>
            <w:r w:rsidRPr="00710C82">
              <w:t>3.</w:t>
            </w:r>
            <w:r w:rsidRPr="00710C82">
              <w:rPr>
                <w:b/>
                <w:i/>
              </w:rPr>
              <w:tab/>
            </w:r>
            <w:r w:rsidRPr="00710C82">
              <w:t>V zvezi z osebami iz člena 10(1) se informacije</w:t>
            </w:r>
            <w:r w:rsidRPr="00710C82">
              <w:rPr>
                <w:b/>
                <w:i/>
              </w:rPr>
              <w:t xml:space="preserve"> o dejstvu, da je bila v državi članici vložena prošnja za mednarodno zaščito,</w:t>
            </w:r>
            <w:r w:rsidRPr="00710C82">
              <w:t xml:space="preserve"> ne razkrijejo nobeni tretji državi, zlasti kadar je ta država tudi država izvora prosilca.</w:t>
            </w:r>
          </w:p>
        </w:tc>
        <w:tc>
          <w:tcPr>
            <w:tcW w:w="4876" w:type="dxa"/>
          </w:tcPr>
          <w:p w14:paraId="41A9FB85" w14:textId="77777777" w:rsidR="0007070C" w:rsidRPr="00710C82" w:rsidRDefault="0007070C" w:rsidP="00B61B46">
            <w:pPr>
              <w:pStyle w:val="Normal6"/>
              <w:rPr>
                <w:b/>
                <w:i/>
              </w:rPr>
            </w:pPr>
            <w:r w:rsidRPr="00710C82">
              <w:t>3.</w:t>
            </w:r>
            <w:r w:rsidRPr="00710C82">
              <w:rPr>
                <w:b/>
                <w:i/>
              </w:rPr>
              <w:tab/>
            </w:r>
            <w:r w:rsidRPr="00710C82">
              <w:t>V zvezi z osebami iz člena 10(1) se informacije ne razkrijejo nobeni tretji državi, zlasti kadar je ta država tudi država izvora prosilca.</w:t>
            </w:r>
          </w:p>
        </w:tc>
      </w:tr>
    </w:tbl>
    <w:p w14:paraId="27B5311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D28B13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D229857" w14:textId="77777777" w:rsidR="0007070C" w:rsidRPr="00710C82" w:rsidRDefault="0007070C" w:rsidP="0007070C">
      <w:pPr>
        <w:pStyle w:val="Normal12Italic"/>
        <w:rPr>
          <w:lang w:val="sl-SI"/>
        </w:rPr>
      </w:pPr>
      <w:r w:rsidRPr="00710C82">
        <w:rPr>
          <w:lang w:val="sl-SI"/>
        </w:rPr>
        <w:t>Ta predlog spremembe zagotavlja, da se tretjim državam ne razkrijejo nobene informacije v zvezi z osebami iz člena 10(1).</w:t>
      </w:r>
    </w:p>
    <w:p w14:paraId="433B1F0B" w14:textId="77777777" w:rsidR="0007070C" w:rsidRPr="00710C82" w:rsidRDefault="0007070C" w:rsidP="0007070C">
      <w:r w:rsidRPr="00710C82">
        <w:rPr>
          <w:rStyle w:val="HideTWBExt"/>
        </w:rPr>
        <w:t>&lt;/Amend&gt;</w:t>
      </w:r>
    </w:p>
    <w:p w14:paraId="4E22AFE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432</w:t>
      </w:r>
      <w:r w:rsidRPr="00710C82">
        <w:rPr>
          <w:rStyle w:val="HideTWBExt"/>
          <w:b w:val="0"/>
        </w:rPr>
        <w:t>&lt;/NumAm&gt;</w:t>
      </w:r>
    </w:p>
    <w:p w14:paraId="23C21E23"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Dietmar Köster, Caterina Chinnici</w:t>
      </w:r>
      <w:r w:rsidRPr="00710C82">
        <w:rPr>
          <w:rStyle w:val="HideTWBExt"/>
          <w:b w:val="0"/>
        </w:rPr>
        <w:t>&lt;/Members&gt;</w:t>
      </w:r>
    </w:p>
    <w:p w14:paraId="690ADE8F" w14:textId="77777777" w:rsidR="0007070C" w:rsidRPr="00710C82" w:rsidRDefault="0007070C" w:rsidP="0007070C">
      <w:pPr>
        <w:pStyle w:val="NormalBold"/>
      </w:pPr>
      <w:r w:rsidRPr="00710C82">
        <w:rPr>
          <w:rStyle w:val="HideTWBExt"/>
          <w:b w:val="0"/>
        </w:rPr>
        <w:t>&lt;/RepeatBlock-By&gt;</w:t>
      </w:r>
    </w:p>
    <w:p w14:paraId="6108F67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FE4A10E" w14:textId="77777777" w:rsidR="0007070C" w:rsidRPr="00710C82" w:rsidRDefault="0007070C" w:rsidP="0007070C">
      <w:pPr>
        <w:pStyle w:val="NormalBold"/>
      </w:pPr>
      <w:r w:rsidRPr="00710C82">
        <w:rPr>
          <w:rStyle w:val="HideTWBExt"/>
          <w:b w:val="0"/>
        </w:rPr>
        <w:t>&lt;Article&gt;</w:t>
      </w:r>
      <w:r w:rsidRPr="00710C82">
        <w:t>Člen 37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9320811" w14:textId="77777777" w:rsidTr="00B61B46">
        <w:trPr>
          <w:trHeight w:hRule="exact" w:val="240"/>
          <w:jc w:val="center"/>
        </w:trPr>
        <w:tc>
          <w:tcPr>
            <w:tcW w:w="9752" w:type="dxa"/>
            <w:gridSpan w:val="2"/>
          </w:tcPr>
          <w:p w14:paraId="71035DCA" w14:textId="77777777" w:rsidR="0007070C" w:rsidRPr="00710C82" w:rsidRDefault="0007070C" w:rsidP="00B61B46"/>
        </w:tc>
      </w:tr>
      <w:tr w:rsidR="0007070C" w:rsidRPr="00710C82" w14:paraId="2E3F730A" w14:textId="77777777" w:rsidTr="00B61B46">
        <w:trPr>
          <w:trHeight w:val="240"/>
          <w:jc w:val="center"/>
        </w:trPr>
        <w:tc>
          <w:tcPr>
            <w:tcW w:w="4876" w:type="dxa"/>
          </w:tcPr>
          <w:p w14:paraId="7F6C4D69" w14:textId="77777777" w:rsidR="0007070C" w:rsidRPr="00710C82" w:rsidRDefault="0007070C" w:rsidP="00B61B46">
            <w:pPr>
              <w:pStyle w:val="ColumnHeading"/>
            </w:pPr>
            <w:r w:rsidRPr="00710C82">
              <w:t>Besedilo, ki ga predlaga Komisija</w:t>
            </w:r>
          </w:p>
        </w:tc>
        <w:tc>
          <w:tcPr>
            <w:tcW w:w="4876" w:type="dxa"/>
          </w:tcPr>
          <w:p w14:paraId="78E2C228" w14:textId="77777777" w:rsidR="0007070C" w:rsidRPr="00710C82" w:rsidRDefault="0007070C" w:rsidP="00B61B46">
            <w:pPr>
              <w:pStyle w:val="ColumnHeading"/>
            </w:pPr>
            <w:r w:rsidRPr="00710C82">
              <w:t>Predlog spremembe</w:t>
            </w:r>
          </w:p>
        </w:tc>
      </w:tr>
      <w:tr w:rsidR="0007070C" w:rsidRPr="00710C82" w14:paraId="1A5011C1" w14:textId="77777777" w:rsidTr="00B61B46">
        <w:trPr>
          <w:jc w:val="center"/>
        </w:trPr>
        <w:tc>
          <w:tcPr>
            <w:tcW w:w="4876" w:type="dxa"/>
          </w:tcPr>
          <w:p w14:paraId="532D1FDF" w14:textId="77777777" w:rsidR="0007070C" w:rsidRPr="00710C82" w:rsidRDefault="0007070C" w:rsidP="00B61B46">
            <w:pPr>
              <w:pStyle w:val="Normal6"/>
              <w:rPr>
                <w:b/>
                <w:i/>
              </w:rPr>
            </w:pPr>
            <w:r w:rsidRPr="00710C82">
              <w:t>3.</w:t>
            </w:r>
            <w:r w:rsidRPr="00710C82">
              <w:rPr>
                <w:b/>
                <w:i/>
              </w:rPr>
              <w:tab/>
            </w:r>
            <w:r w:rsidRPr="00710C82">
              <w:t>V zvezi z osebami iz člena 10(1) se informacije o dejstvu, da je bila v državi članici vložena prošnja za mednarodno zaščito, ne razkrijejo nobeni tretji državi</w:t>
            </w:r>
            <w:r w:rsidRPr="00710C82">
              <w:rPr>
                <w:b/>
                <w:i/>
              </w:rPr>
              <w:t>, zlasti kadar je ta država tudi država izvora prosilca</w:t>
            </w:r>
            <w:r w:rsidRPr="00710C82">
              <w:t>.</w:t>
            </w:r>
          </w:p>
        </w:tc>
        <w:tc>
          <w:tcPr>
            <w:tcW w:w="4876" w:type="dxa"/>
          </w:tcPr>
          <w:p w14:paraId="052C94AB" w14:textId="77777777" w:rsidR="0007070C" w:rsidRPr="00710C82" w:rsidRDefault="0007070C" w:rsidP="00B61B46">
            <w:pPr>
              <w:pStyle w:val="Normal6"/>
              <w:rPr>
                <w:b/>
                <w:i/>
              </w:rPr>
            </w:pPr>
            <w:r w:rsidRPr="00710C82">
              <w:t>3.</w:t>
            </w:r>
            <w:r w:rsidRPr="00710C82">
              <w:rPr>
                <w:b/>
                <w:i/>
              </w:rPr>
              <w:tab/>
            </w:r>
            <w:r w:rsidRPr="00710C82">
              <w:t>V zvezi z osebami iz člena 10(1) se informacije o dejstvu, da je bila v državi članici vložena prošnja za mednarodno zaščito, ne razkrijejo nobeni tretji državi.</w:t>
            </w:r>
          </w:p>
        </w:tc>
      </w:tr>
    </w:tbl>
    <w:p w14:paraId="0CC5E45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ED5C589" w14:textId="77777777" w:rsidR="0007070C" w:rsidRPr="00710C82" w:rsidRDefault="0007070C" w:rsidP="0007070C">
      <w:r w:rsidRPr="00710C82">
        <w:rPr>
          <w:rStyle w:val="HideTWBExt"/>
        </w:rPr>
        <w:t>&lt;/Amend&gt;</w:t>
      </w:r>
    </w:p>
    <w:p w14:paraId="0A07C9C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433</w:t>
      </w:r>
      <w:r w:rsidRPr="00710C82">
        <w:rPr>
          <w:rStyle w:val="HideTWBExt"/>
          <w:b w:val="0"/>
        </w:rPr>
        <w:t>&lt;/NumAm&gt;</w:t>
      </w:r>
    </w:p>
    <w:p w14:paraId="67D482D3"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5EABC6F2" w14:textId="77777777" w:rsidR="0007070C" w:rsidRPr="00710C82" w:rsidRDefault="0007070C" w:rsidP="0007070C">
      <w:pPr>
        <w:pStyle w:val="NormalBold"/>
      </w:pPr>
      <w:r w:rsidRPr="00710C82">
        <w:rPr>
          <w:rStyle w:val="HideTWBExt"/>
          <w:b w:val="0"/>
        </w:rPr>
        <w:t>&lt;/RepeatBlock-By&gt;</w:t>
      </w:r>
    </w:p>
    <w:p w14:paraId="7EFC1A2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883A3F5" w14:textId="77777777" w:rsidR="0007070C" w:rsidRPr="00710C82" w:rsidRDefault="0007070C" w:rsidP="0007070C">
      <w:pPr>
        <w:pStyle w:val="NormalBold"/>
      </w:pPr>
      <w:r w:rsidRPr="00710C82">
        <w:rPr>
          <w:rStyle w:val="HideTWBExt"/>
          <w:b w:val="0"/>
        </w:rPr>
        <w:t>&lt;Article&gt;</w:t>
      </w:r>
      <w:r w:rsidRPr="00710C82">
        <w:t>Člen 37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F9D250A" w14:textId="77777777" w:rsidTr="00B61B46">
        <w:trPr>
          <w:trHeight w:hRule="exact" w:val="240"/>
          <w:jc w:val="center"/>
        </w:trPr>
        <w:tc>
          <w:tcPr>
            <w:tcW w:w="9752" w:type="dxa"/>
            <w:gridSpan w:val="2"/>
          </w:tcPr>
          <w:p w14:paraId="5D35AF91" w14:textId="77777777" w:rsidR="0007070C" w:rsidRPr="00710C82" w:rsidRDefault="0007070C" w:rsidP="00B61B46"/>
        </w:tc>
      </w:tr>
      <w:tr w:rsidR="0007070C" w:rsidRPr="00710C82" w14:paraId="2016AA6F" w14:textId="77777777" w:rsidTr="00B61B46">
        <w:trPr>
          <w:trHeight w:val="240"/>
          <w:jc w:val="center"/>
        </w:trPr>
        <w:tc>
          <w:tcPr>
            <w:tcW w:w="4876" w:type="dxa"/>
          </w:tcPr>
          <w:p w14:paraId="7AA2E8E4" w14:textId="77777777" w:rsidR="0007070C" w:rsidRPr="00710C82" w:rsidRDefault="0007070C" w:rsidP="00B61B46">
            <w:pPr>
              <w:pStyle w:val="ColumnHeading"/>
            </w:pPr>
            <w:r w:rsidRPr="00710C82">
              <w:t>Besedilo, ki ga predlaga Komisija</w:t>
            </w:r>
          </w:p>
        </w:tc>
        <w:tc>
          <w:tcPr>
            <w:tcW w:w="4876" w:type="dxa"/>
          </w:tcPr>
          <w:p w14:paraId="56CD6132" w14:textId="77777777" w:rsidR="0007070C" w:rsidRPr="00710C82" w:rsidRDefault="0007070C" w:rsidP="00B61B46">
            <w:pPr>
              <w:pStyle w:val="ColumnHeading"/>
            </w:pPr>
            <w:r w:rsidRPr="00710C82">
              <w:t>Predlog spremembe</w:t>
            </w:r>
          </w:p>
        </w:tc>
      </w:tr>
      <w:tr w:rsidR="0007070C" w:rsidRPr="00710C82" w14:paraId="261B869D" w14:textId="77777777" w:rsidTr="00B61B46">
        <w:trPr>
          <w:jc w:val="center"/>
        </w:trPr>
        <w:tc>
          <w:tcPr>
            <w:tcW w:w="4876" w:type="dxa"/>
          </w:tcPr>
          <w:p w14:paraId="2095340D" w14:textId="77777777" w:rsidR="0007070C" w:rsidRPr="00710C82" w:rsidRDefault="0007070C" w:rsidP="00B61B46">
            <w:pPr>
              <w:pStyle w:val="Normal6"/>
              <w:rPr>
                <w:b/>
                <w:i/>
              </w:rPr>
            </w:pPr>
            <w:r w:rsidRPr="00710C82">
              <w:t>3.</w:t>
            </w:r>
            <w:r w:rsidRPr="00710C82">
              <w:rPr>
                <w:b/>
                <w:i/>
              </w:rPr>
              <w:tab/>
            </w:r>
            <w:r w:rsidRPr="00710C82">
              <w:t>V zvezi z osebami iz člena 10(1) se informacije o dejstvu, da je bila v državi članici vložena prošnja za mednarodno zaščito, ne razkrijejo nobeni tretji državi</w:t>
            </w:r>
            <w:r w:rsidRPr="00710C82">
              <w:rPr>
                <w:b/>
                <w:i/>
              </w:rPr>
              <w:t>, zlasti kadar je ta država tudi država izvora prosilca</w:t>
            </w:r>
            <w:r w:rsidRPr="00710C82">
              <w:t>.</w:t>
            </w:r>
          </w:p>
        </w:tc>
        <w:tc>
          <w:tcPr>
            <w:tcW w:w="4876" w:type="dxa"/>
          </w:tcPr>
          <w:p w14:paraId="16FA9464" w14:textId="77777777" w:rsidR="0007070C" w:rsidRPr="00710C82" w:rsidRDefault="0007070C" w:rsidP="00B61B46">
            <w:pPr>
              <w:pStyle w:val="Normal6"/>
              <w:rPr>
                <w:b/>
                <w:i/>
              </w:rPr>
            </w:pPr>
            <w:r w:rsidRPr="00710C82">
              <w:t>3.</w:t>
            </w:r>
            <w:r w:rsidRPr="00710C82">
              <w:rPr>
                <w:b/>
                <w:i/>
              </w:rPr>
              <w:tab/>
            </w:r>
            <w:r w:rsidRPr="00710C82">
              <w:t>V zvezi z osebami iz člena 10(1) se informacije o dejstvu, da je bila v državi članici vložena prošnja za mednarodno zaščito, ne razkrijejo nobeni tretji državi.</w:t>
            </w:r>
          </w:p>
        </w:tc>
      </w:tr>
    </w:tbl>
    <w:p w14:paraId="0907F70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19D622D" w14:textId="77777777" w:rsidR="0007070C" w:rsidRPr="00710C82" w:rsidRDefault="0007070C" w:rsidP="0007070C">
      <w:r w:rsidRPr="00710C82">
        <w:rPr>
          <w:rStyle w:val="HideTWBExt"/>
        </w:rPr>
        <w:t>&lt;/Amend&gt;</w:t>
      </w:r>
    </w:p>
    <w:p w14:paraId="5DCC1184"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434</w:t>
      </w:r>
      <w:r w:rsidRPr="00710C82">
        <w:rPr>
          <w:rStyle w:val="HideTWBExt"/>
          <w:b w:val="0"/>
        </w:rPr>
        <w:t>&lt;/NumAm&gt;</w:t>
      </w:r>
    </w:p>
    <w:p w14:paraId="78C8E57E"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4E190C3B" w14:textId="77777777" w:rsidR="0007070C" w:rsidRPr="00710C82" w:rsidRDefault="0007070C" w:rsidP="0007070C">
      <w:pPr>
        <w:pStyle w:val="NormalBold"/>
      </w:pPr>
      <w:r w:rsidRPr="00710C82">
        <w:rPr>
          <w:rStyle w:val="HideTWBExt"/>
          <w:b w:val="0"/>
        </w:rPr>
        <w:t>&lt;/RepeatBlock-By&gt;</w:t>
      </w:r>
    </w:p>
    <w:p w14:paraId="31F71E35"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04EAADF" w14:textId="77777777" w:rsidR="0007070C" w:rsidRPr="00710C82" w:rsidRDefault="0007070C" w:rsidP="0007070C">
      <w:pPr>
        <w:pStyle w:val="NormalBold"/>
      </w:pPr>
      <w:r w:rsidRPr="00710C82">
        <w:rPr>
          <w:rStyle w:val="HideTWBExt"/>
          <w:b w:val="0"/>
        </w:rPr>
        <w:t>&lt;Article&gt;</w:t>
      </w:r>
      <w:r w:rsidRPr="00710C82">
        <w:t>Člen 37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46FFBDD" w14:textId="77777777" w:rsidTr="00B61B46">
        <w:trPr>
          <w:trHeight w:hRule="exact" w:val="240"/>
          <w:jc w:val="center"/>
        </w:trPr>
        <w:tc>
          <w:tcPr>
            <w:tcW w:w="9752" w:type="dxa"/>
            <w:gridSpan w:val="2"/>
          </w:tcPr>
          <w:p w14:paraId="14FE2221" w14:textId="77777777" w:rsidR="0007070C" w:rsidRPr="00710C82" w:rsidRDefault="0007070C" w:rsidP="00B61B46"/>
        </w:tc>
      </w:tr>
      <w:tr w:rsidR="0007070C" w:rsidRPr="00710C82" w14:paraId="20BDE6EF" w14:textId="77777777" w:rsidTr="00B61B46">
        <w:trPr>
          <w:trHeight w:val="240"/>
          <w:jc w:val="center"/>
        </w:trPr>
        <w:tc>
          <w:tcPr>
            <w:tcW w:w="4876" w:type="dxa"/>
          </w:tcPr>
          <w:p w14:paraId="071E501D" w14:textId="77777777" w:rsidR="0007070C" w:rsidRPr="00710C82" w:rsidRDefault="0007070C" w:rsidP="00B61B46">
            <w:pPr>
              <w:pStyle w:val="ColumnHeading"/>
            </w:pPr>
            <w:r w:rsidRPr="00710C82">
              <w:t>Besedilo, ki ga predlaga Komisija</w:t>
            </w:r>
          </w:p>
        </w:tc>
        <w:tc>
          <w:tcPr>
            <w:tcW w:w="4876" w:type="dxa"/>
          </w:tcPr>
          <w:p w14:paraId="30F421B5" w14:textId="77777777" w:rsidR="0007070C" w:rsidRPr="00710C82" w:rsidRDefault="0007070C" w:rsidP="00B61B46">
            <w:pPr>
              <w:pStyle w:val="ColumnHeading"/>
            </w:pPr>
            <w:r w:rsidRPr="00710C82">
              <w:t>Predlog spremembe</w:t>
            </w:r>
          </w:p>
        </w:tc>
      </w:tr>
      <w:tr w:rsidR="0007070C" w:rsidRPr="00710C82" w14:paraId="10845232" w14:textId="77777777" w:rsidTr="00B61B46">
        <w:trPr>
          <w:jc w:val="center"/>
        </w:trPr>
        <w:tc>
          <w:tcPr>
            <w:tcW w:w="4876" w:type="dxa"/>
          </w:tcPr>
          <w:p w14:paraId="305131EC" w14:textId="77777777" w:rsidR="0007070C" w:rsidRPr="00710C82" w:rsidRDefault="0007070C" w:rsidP="00B61B46">
            <w:pPr>
              <w:pStyle w:val="Normal6"/>
              <w:rPr>
                <w:b/>
                <w:i/>
              </w:rPr>
            </w:pPr>
            <w:r w:rsidRPr="00710C82">
              <w:t>3.</w:t>
            </w:r>
            <w:r w:rsidRPr="00710C82">
              <w:rPr>
                <w:b/>
                <w:i/>
              </w:rPr>
              <w:tab/>
            </w:r>
            <w:r w:rsidRPr="00710C82">
              <w:t>V zvezi z osebami iz člena 10(1) se informacije o dejstvu, da je bila v državi članici vložena prošnja za mednarodno zaščito, ne razkrijejo nobeni tretji državi, zlasti kadar je ta država tudi država izvora prosilca.</w:t>
            </w:r>
          </w:p>
        </w:tc>
        <w:tc>
          <w:tcPr>
            <w:tcW w:w="4876" w:type="dxa"/>
          </w:tcPr>
          <w:p w14:paraId="35F4EF12" w14:textId="77777777" w:rsidR="0007070C" w:rsidRPr="00710C82" w:rsidRDefault="0007070C" w:rsidP="00B61B46">
            <w:pPr>
              <w:pStyle w:val="Normal6"/>
              <w:rPr>
                <w:b/>
                <w:i/>
              </w:rPr>
            </w:pPr>
            <w:r w:rsidRPr="00710C82">
              <w:t>3.</w:t>
            </w:r>
            <w:r w:rsidRPr="00710C82">
              <w:rPr>
                <w:b/>
                <w:i/>
              </w:rPr>
              <w:tab/>
            </w:r>
            <w:r w:rsidRPr="00710C82">
              <w:t>V zvezi z osebami iz člena 10(1)</w:t>
            </w:r>
            <w:r w:rsidRPr="00710C82">
              <w:rPr>
                <w:b/>
                <w:i/>
              </w:rPr>
              <w:t xml:space="preserve"> in člena 12a</w:t>
            </w:r>
            <w:r w:rsidRPr="00710C82">
              <w:t xml:space="preserve"> se informacije o dejstvu, da je bila v državi članici vložena prošnja za mednarodno zaščito, ne razkrijejo nobeni tretji državi, zlasti kadar je ta država tudi država izvora prosilca.</w:t>
            </w:r>
          </w:p>
        </w:tc>
      </w:tr>
    </w:tbl>
    <w:p w14:paraId="3F51F4A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4624404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7C2BCCE" w14:textId="4E6D2B93" w:rsidR="0007070C" w:rsidRPr="00710C82" w:rsidRDefault="000F42A1" w:rsidP="0007070C">
      <w:pPr>
        <w:pStyle w:val="Normal12Italic"/>
        <w:rPr>
          <w:lang w:val="sl-SI"/>
        </w:rPr>
      </w:pPr>
      <w:r w:rsidRPr="00710C82">
        <w:rPr>
          <w:lang w:val="sl-SI"/>
        </w:rPr>
        <w:t>Prenovitev:</w:t>
      </w:r>
      <w:r w:rsidR="0007070C" w:rsidRPr="00710C82">
        <w:rPr>
          <w:lang w:val="sl-SI"/>
        </w:rPr>
        <w:t xml:space="preserve"> </w:t>
      </w:r>
      <w:r w:rsidR="00A9284E" w:rsidRPr="00710C82">
        <w:rPr>
          <w:lang w:val="sl-SI"/>
        </w:rPr>
        <w:t>ta predlog spremembe je povezan</w:t>
      </w:r>
      <w:r w:rsidR="0007070C" w:rsidRPr="00710C82">
        <w:rPr>
          <w:lang w:val="sl-SI"/>
        </w:rPr>
        <w:t xml:space="preserve"> s predlogom, da se doda nova kategorija (novo poglavje IIa), </w:t>
      </w:r>
      <w:r w:rsidR="00A9284E" w:rsidRPr="00710C82">
        <w:rPr>
          <w:lang w:val="sl-SI"/>
        </w:rPr>
        <w:t>in je potreben</w:t>
      </w:r>
      <w:r w:rsidR="0007070C" w:rsidRPr="00710C82">
        <w:rPr>
          <w:lang w:val="sl-SI"/>
        </w:rPr>
        <w:t>, da se zagotovi skladnost besedila v zvezi s to novostjo.</w:t>
      </w:r>
    </w:p>
    <w:p w14:paraId="04D222F3" w14:textId="77777777" w:rsidR="0007070C" w:rsidRPr="00710C82" w:rsidRDefault="0007070C" w:rsidP="0007070C">
      <w:r w:rsidRPr="00710C82">
        <w:rPr>
          <w:rStyle w:val="HideTWBExt"/>
        </w:rPr>
        <w:t>&lt;/Amend&gt;</w:t>
      </w:r>
    </w:p>
    <w:p w14:paraId="0C937E5A"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435</w:t>
      </w:r>
      <w:r w:rsidRPr="00710C82">
        <w:rPr>
          <w:rStyle w:val="HideTWBExt"/>
          <w:b w:val="0"/>
        </w:rPr>
        <w:t>&lt;/NumAm&gt;</w:t>
      </w:r>
    </w:p>
    <w:p w14:paraId="1162ED68"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B3A76CA"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2CEBEC37" w14:textId="77777777" w:rsidR="0007070C" w:rsidRPr="00710C82" w:rsidRDefault="0007070C" w:rsidP="0007070C">
      <w:r w:rsidRPr="00710C82">
        <w:rPr>
          <w:rStyle w:val="HideTWBExt"/>
        </w:rPr>
        <w:t>&lt;/RepeatBlock-By&gt;</w:t>
      </w:r>
    </w:p>
    <w:p w14:paraId="71D1C2BC"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7288E73" w14:textId="77777777" w:rsidR="0007070C" w:rsidRPr="00710C82" w:rsidRDefault="0007070C" w:rsidP="0007070C">
      <w:pPr>
        <w:pStyle w:val="NormalBold"/>
      </w:pPr>
      <w:r w:rsidRPr="00710C82">
        <w:rPr>
          <w:rStyle w:val="HideTWBExt"/>
          <w:b w:val="0"/>
        </w:rPr>
        <w:t>&lt;Article&gt;</w:t>
      </w:r>
      <w:r w:rsidRPr="00710C82">
        <w:t>Člen 38</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AE6C036" w14:textId="77777777" w:rsidTr="00B61B46">
        <w:trPr>
          <w:trHeight w:hRule="exact" w:val="240"/>
          <w:jc w:val="center"/>
        </w:trPr>
        <w:tc>
          <w:tcPr>
            <w:tcW w:w="9752" w:type="dxa"/>
            <w:gridSpan w:val="2"/>
          </w:tcPr>
          <w:p w14:paraId="09ED97D7" w14:textId="77777777" w:rsidR="0007070C" w:rsidRPr="00710C82" w:rsidRDefault="0007070C" w:rsidP="00B61B46"/>
        </w:tc>
      </w:tr>
      <w:tr w:rsidR="0007070C" w:rsidRPr="00710C82" w14:paraId="184EC326" w14:textId="77777777" w:rsidTr="00B61B46">
        <w:trPr>
          <w:trHeight w:val="240"/>
          <w:jc w:val="center"/>
        </w:trPr>
        <w:tc>
          <w:tcPr>
            <w:tcW w:w="4876" w:type="dxa"/>
          </w:tcPr>
          <w:p w14:paraId="0168BECC" w14:textId="77777777" w:rsidR="0007070C" w:rsidRPr="00710C82" w:rsidRDefault="0007070C" w:rsidP="00B61B46">
            <w:pPr>
              <w:pStyle w:val="ColumnHeading"/>
            </w:pPr>
            <w:r w:rsidRPr="00710C82">
              <w:t>Besedilo, ki ga predlaga Komisija</w:t>
            </w:r>
          </w:p>
        </w:tc>
        <w:tc>
          <w:tcPr>
            <w:tcW w:w="4876" w:type="dxa"/>
          </w:tcPr>
          <w:p w14:paraId="2A6C503B" w14:textId="77777777" w:rsidR="0007070C" w:rsidRPr="00710C82" w:rsidRDefault="0007070C" w:rsidP="00B61B46">
            <w:pPr>
              <w:pStyle w:val="ColumnHeading"/>
            </w:pPr>
            <w:r w:rsidRPr="00710C82">
              <w:t>Predlog spremembe</w:t>
            </w:r>
          </w:p>
        </w:tc>
      </w:tr>
      <w:tr w:rsidR="0007070C" w:rsidRPr="00710C82" w14:paraId="5D140540" w14:textId="77777777" w:rsidTr="00B61B46">
        <w:trPr>
          <w:jc w:val="center"/>
        </w:trPr>
        <w:tc>
          <w:tcPr>
            <w:tcW w:w="4876" w:type="dxa"/>
          </w:tcPr>
          <w:p w14:paraId="20A1545F" w14:textId="77777777" w:rsidR="0007070C" w:rsidRPr="00710C82" w:rsidRDefault="0007070C" w:rsidP="00B61B46">
            <w:pPr>
              <w:pStyle w:val="Center"/>
              <w:rPr>
                <w:b/>
                <w:i/>
                <w:lang w:val="sl-SI"/>
              </w:rPr>
            </w:pPr>
            <w:r w:rsidRPr="00710C82">
              <w:rPr>
                <w:b/>
                <w:i/>
                <w:sz w:val="24"/>
                <w:lang w:val="sl-SI"/>
              </w:rPr>
              <w:t>Člen 38</w:t>
            </w:r>
            <w:r w:rsidRPr="00710C82">
              <w:rPr>
                <w:b/>
                <w:i/>
                <w:lang w:val="sl-SI"/>
              </w:rPr>
              <w:tab/>
            </w:r>
          </w:p>
        </w:tc>
        <w:tc>
          <w:tcPr>
            <w:tcW w:w="4876" w:type="dxa"/>
          </w:tcPr>
          <w:p w14:paraId="682E8E3F" w14:textId="77777777" w:rsidR="0007070C" w:rsidRPr="00710C82" w:rsidRDefault="0007070C" w:rsidP="00B61B46">
            <w:pPr>
              <w:pStyle w:val="Normal6"/>
              <w:rPr>
                <w:b/>
                <w:i/>
              </w:rPr>
            </w:pPr>
            <w:r w:rsidRPr="00710C82">
              <w:rPr>
                <w:b/>
                <w:i/>
              </w:rPr>
              <w:t>črtano</w:t>
            </w:r>
          </w:p>
        </w:tc>
      </w:tr>
      <w:tr w:rsidR="0007070C" w:rsidRPr="00710C82" w14:paraId="5F65DF06" w14:textId="77777777" w:rsidTr="00B61B46">
        <w:trPr>
          <w:jc w:val="center"/>
        </w:trPr>
        <w:tc>
          <w:tcPr>
            <w:tcW w:w="4876" w:type="dxa"/>
          </w:tcPr>
          <w:p w14:paraId="641A623B" w14:textId="77777777" w:rsidR="0007070C" w:rsidRPr="00710C82" w:rsidRDefault="0007070C" w:rsidP="00B61B46">
            <w:pPr>
              <w:pStyle w:val="Center"/>
              <w:rPr>
                <w:b/>
                <w:i/>
                <w:lang w:val="sl-SI"/>
              </w:rPr>
            </w:pPr>
            <w:r w:rsidRPr="00710C82">
              <w:rPr>
                <w:b/>
                <w:i/>
                <w:sz w:val="24"/>
                <w:lang w:val="sl-SI"/>
              </w:rPr>
              <w:t>Prenos podatkov tretjim državam za namene vračanja</w:t>
            </w:r>
          </w:p>
        </w:tc>
        <w:tc>
          <w:tcPr>
            <w:tcW w:w="4876" w:type="dxa"/>
          </w:tcPr>
          <w:p w14:paraId="6337668B" w14:textId="77777777" w:rsidR="0007070C" w:rsidRPr="00710C82" w:rsidRDefault="0007070C" w:rsidP="00B61B46">
            <w:pPr>
              <w:pStyle w:val="Normal6"/>
            </w:pPr>
          </w:p>
        </w:tc>
      </w:tr>
      <w:tr w:rsidR="0007070C" w:rsidRPr="00710C82" w14:paraId="68342729" w14:textId="77777777" w:rsidTr="00B61B46">
        <w:trPr>
          <w:jc w:val="center"/>
        </w:trPr>
        <w:tc>
          <w:tcPr>
            <w:tcW w:w="4876" w:type="dxa"/>
          </w:tcPr>
          <w:p w14:paraId="6229E509" w14:textId="77777777" w:rsidR="0007070C" w:rsidRPr="00710C82" w:rsidRDefault="0007070C" w:rsidP="00B61B46">
            <w:pPr>
              <w:pStyle w:val="Normal6"/>
              <w:rPr>
                <w:b/>
                <w:i/>
              </w:rPr>
            </w:pPr>
            <w:r w:rsidRPr="00710C82">
              <w:rPr>
                <w:b/>
                <w:i/>
              </w:rPr>
              <w:t>1. Z odstopanjem od člena 37 te uredbe se osebni podatki, ki se nanašajo na osebe iz členov 10(1), 13(2) in 14(1), in jih države članice prejmejo po zadetku za namene iz člena 1(1)(a) ali (b), lahko posredujejo ali dajo na voljo tretji državi v skladu s členom 46 Uredbe (EU) št. […/2016], če je to potrebno, da se dokaže identiteta državljanov tretjih držav za namene vračanja, le če sta izpolnjena naslednja pogoja:</w:t>
            </w:r>
          </w:p>
        </w:tc>
        <w:tc>
          <w:tcPr>
            <w:tcW w:w="4876" w:type="dxa"/>
          </w:tcPr>
          <w:p w14:paraId="7C446DC5" w14:textId="77777777" w:rsidR="0007070C" w:rsidRPr="00710C82" w:rsidRDefault="0007070C" w:rsidP="00B61B46">
            <w:pPr>
              <w:pStyle w:val="Normal6"/>
            </w:pPr>
          </w:p>
        </w:tc>
      </w:tr>
      <w:tr w:rsidR="0007070C" w:rsidRPr="00710C82" w14:paraId="0F443E0D" w14:textId="77777777" w:rsidTr="00B61B46">
        <w:trPr>
          <w:jc w:val="center"/>
        </w:trPr>
        <w:tc>
          <w:tcPr>
            <w:tcW w:w="4876" w:type="dxa"/>
          </w:tcPr>
          <w:p w14:paraId="33CF2ED4" w14:textId="77777777" w:rsidR="0007070C" w:rsidRPr="00710C82" w:rsidRDefault="0007070C" w:rsidP="00B61B46">
            <w:pPr>
              <w:pStyle w:val="Normal6"/>
              <w:rPr>
                <w:b/>
                <w:i/>
              </w:rPr>
            </w:pPr>
            <w:r w:rsidRPr="00710C82">
              <w:rPr>
                <w:b/>
                <w:i/>
              </w:rPr>
              <w:t>(b) tretja država se izrecno strinja, da bo uporabila podatke samo za namen, za katerega so bili dani na voljo, ter da bo storila vse, kar je v skladu z zakonodajo in potrebno, da se nameni iz člena 1(1)(b) izpolnijo, in bo izbrisala te podatke, ko njihova hramba ne bo več upravičena;</w:t>
            </w:r>
          </w:p>
        </w:tc>
        <w:tc>
          <w:tcPr>
            <w:tcW w:w="4876" w:type="dxa"/>
          </w:tcPr>
          <w:p w14:paraId="2E445A2D" w14:textId="77777777" w:rsidR="0007070C" w:rsidRPr="00710C82" w:rsidRDefault="0007070C" w:rsidP="00B61B46">
            <w:pPr>
              <w:pStyle w:val="Normal6"/>
            </w:pPr>
          </w:p>
        </w:tc>
      </w:tr>
      <w:tr w:rsidR="0007070C" w:rsidRPr="00710C82" w14:paraId="4BBD6DB0" w14:textId="77777777" w:rsidTr="00B61B46">
        <w:trPr>
          <w:jc w:val="center"/>
        </w:trPr>
        <w:tc>
          <w:tcPr>
            <w:tcW w:w="4876" w:type="dxa"/>
          </w:tcPr>
          <w:p w14:paraId="480D3A0F" w14:textId="77777777" w:rsidR="0007070C" w:rsidRPr="00710C82" w:rsidRDefault="0007070C" w:rsidP="00B61B46">
            <w:pPr>
              <w:pStyle w:val="Normal6"/>
              <w:rPr>
                <w:b/>
                <w:i/>
              </w:rPr>
            </w:pPr>
            <w:r w:rsidRPr="00710C82">
              <w:rPr>
                <w:b/>
                <w:i/>
              </w:rPr>
              <w:t>(c) država članica izvora, ki je vnesla podatke v centralni sistem, s tem soglaša in zadevni posameznik je bil obveščen, da se lahko njegovi osebni podatki izmenjajo z organi tretje države.</w:t>
            </w:r>
          </w:p>
        </w:tc>
        <w:tc>
          <w:tcPr>
            <w:tcW w:w="4876" w:type="dxa"/>
          </w:tcPr>
          <w:p w14:paraId="3E793A46" w14:textId="77777777" w:rsidR="0007070C" w:rsidRPr="00710C82" w:rsidRDefault="0007070C" w:rsidP="00B61B46">
            <w:pPr>
              <w:pStyle w:val="Normal6"/>
            </w:pPr>
          </w:p>
        </w:tc>
      </w:tr>
      <w:tr w:rsidR="0007070C" w:rsidRPr="00710C82" w14:paraId="0D93ADEA" w14:textId="77777777" w:rsidTr="00B61B46">
        <w:trPr>
          <w:jc w:val="center"/>
        </w:trPr>
        <w:tc>
          <w:tcPr>
            <w:tcW w:w="4876" w:type="dxa"/>
          </w:tcPr>
          <w:p w14:paraId="3D25E61C" w14:textId="77777777" w:rsidR="0007070C" w:rsidRPr="00710C82" w:rsidRDefault="0007070C" w:rsidP="00B61B46">
            <w:pPr>
              <w:pStyle w:val="Normal6"/>
              <w:rPr>
                <w:b/>
                <w:i/>
              </w:rPr>
            </w:pPr>
            <w:r w:rsidRPr="00710C82">
              <w:rPr>
                <w:b/>
                <w:i/>
              </w:rPr>
              <w:t>2. V zvezi z osebami iz člena 10(1) se informacije o dejstvu, da je bila v državi članici vložena prošnja za mednarodno zaščito, ne razkrijejo nobeni tretji državi, zlasti kadar je ta država tudi država izvora prosilca.</w:t>
            </w:r>
          </w:p>
        </w:tc>
        <w:tc>
          <w:tcPr>
            <w:tcW w:w="4876" w:type="dxa"/>
          </w:tcPr>
          <w:p w14:paraId="71F98C99" w14:textId="77777777" w:rsidR="0007070C" w:rsidRPr="00710C82" w:rsidRDefault="0007070C" w:rsidP="00B61B46">
            <w:pPr>
              <w:pStyle w:val="Normal6"/>
            </w:pPr>
          </w:p>
        </w:tc>
      </w:tr>
      <w:tr w:rsidR="0007070C" w:rsidRPr="00710C82" w14:paraId="6FC21322" w14:textId="77777777" w:rsidTr="00B61B46">
        <w:trPr>
          <w:jc w:val="center"/>
        </w:trPr>
        <w:tc>
          <w:tcPr>
            <w:tcW w:w="4876" w:type="dxa"/>
          </w:tcPr>
          <w:p w14:paraId="7583A5DF" w14:textId="77777777" w:rsidR="0007070C" w:rsidRPr="00710C82" w:rsidRDefault="0007070C" w:rsidP="00B61B46">
            <w:pPr>
              <w:pStyle w:val="Normal6"/>
              <w:rPr>
                <w:b/>
                <w:i/>
              </w:rPr>
            </w:pPr>
            <w:r w:rsidRPr="00710C82">
              <w:rPr>
                <w:b/>
                <w:i/>
              </w:rPr>
              <w:t>3. Tretja država nima neposrednega dostopa do centralnega sistema za primerjavo ali posredovanje podatkov o prstnih odtisih ali katerih koli drugih osebnih podatkih o državljanu tretje države ali osebi brez državljanstva in se ji ne odobri dostop prek imenovane nacionalne dostopne točke države članice.</w:t>
            </w:r>
          </w:p>
        </w:tc>
        <w:tc>
          <w:tcPr>
            <w:tcW w:w="4876" w:type="dxa"/>
          </w:tcPr>
          <w:p w14:paraId="567F613C" w14:textId="77777777" w:rsidR="0007070C" w:rsidRPr="00710C82" w:rsidRDefault="0007070C" w:rsidP="00B61B46">
            <w:pPr>
              <w:pStyle w:val="Normal6"/>
            </w:pPr>
          </w:p>
        </w:tc>
      </w:tr>
    </w:tbl>
    <w:p w14:paraId="0365057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58FD231" w14:textId="77777777" w:rsidR="0007070C" w:rsidRPr="00710C82" w:rsidRDefault="0007070C" w:rsidP="0007070C">
      <w:r w:rsidRPr="00710C82">
        <w:rPr>
          <w:rStyle w:val="HideTWBExt"/>
        </w:rPr>
        <w:t>&lt;/Amend&gt;</w:t>
      </w:r>
    </w:p>
    <w:p w14:paraId="097F767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436</w:t>
      </w:r>
      <w:r w:rsidRPr="00710C82">
        <w:rPr>
          <w:rStyle w:val="HideTWBExt"/>
          <w:b w:val="0"/>
        </w:rPr>
        <w:t>&lt;/NumAm&gt;</w:t>
      </w:r>
    </w:p>
    <w:p w14:paraId="79F0BD2C"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 Dennis de Jong</w:t>
      </w:r>
      <w:r w:rsidRPr="00710C82">
        <w:rPr>
          <w:rStyle w:val="HideTWBExt"/>
          <w:b w:val="0"/>
        </w:rPr>
        <w:t>&lt;/Members&gt;</w:t>
      </w:r>
    </w:p>
    <w:p w14:paraId="23962A30" w14:textId="77777777" w:rsidR="0007070C" w:rsidRPr="00710C82" w:rsidRDefault="0007070C" w:rsidP="0007070C">
      <w:pPr>
        <w:pStyle w:val="NormalBold"/>
      </w:pPr>
      <w:r w:rsidRPr="00710C82">
        <w:rPr>
          <w:rStyle w:val="HideTWBExt"/>
          <w:b w:val="0"/>
        </w:rPr>
        <w:t>&lt;/RepeatBlock-By&gt;</w:t>
      </w:r>
    </w:p>
    <w:p w14:paraId="52DD27D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94D2F22" w14:textId="77777777" w:rsidR="0007070C" w:rsidRPr="00710C82" w:rsidRDefault="0007070C" w:rsidP="0007070C">
      <w:pPr>
        <w:pStyle w:val="NormalBold"/>
      </w:pPr>
      <w:r w:rsidRPr="00710C82">
        <w:rPr>
          <w:rStyle w:val="HideTWBExt"/>
          <w:b w:val="0"/>
        </w:rPr>
        <w:t>&lt;Article&gt;</w:t>
      </w:r>
      <w:r w:rsidRPr="00710C82">
        <w:t>Člen 38</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D57909A" w14:textId="77777777" w:rsidTr="00B61B46">
        <w:trPr>
          <w:trHeight w:hRule="exact" w:val="240"/>
          <w:jc w:val="center"/>
        </w:trPr>
        <w:tc>
          <w:tcPr>
            <w:tcW w:w="9752" w:type="dxa"/>
            <w:gridSpan w:val="2"/>
          </w:tcPr>
          <w:p w14:paraId="7115D349" w14:textId="77777777" w:rsidR="0007070C" w:rsidRPr="00710C82" w:rsidRDefault="0007070C" w:rsidP="00B61B46"/>
        </w:tc>
      </w:tr>
      <w:tr w:rsidR="0007070C" w:rsidRPr="00710C82" w14:paraId="6797D6D2" w14:textId="77777777" w:rsidTr="00B61B46">
        <w:trPr>
          <w:trHeight w:val="240"/>
          <w:jc w:val="center"/>
        </w:trPr>
        <w:tc>
          <w:tcPr>
            <w:tcW w:w="4876" w:type="dxa"/>
          </w:tcPr>
          <w:p w14:paraId="5353522A" w14:textId="77777777" w:rsidR="0007070C" w:rsidRPr="00710C82" w:rsidRDefault="0007070C" w:rsidP="00B61B46">
            <w:pPr>
              <w:pStyle w:val="ColumnHeading"/>
            </w:pPr>
            <w:r w:rsidRPr="00710C82">
              <w:t>Besedilo, ki ga predlaga Komisija</w:t>
            </w:r>
          </w:p>
        </w:tc>
        <w:tc>
          <w:tcPr>
            <w:tcW w:w="4876" w:type="dxa"/>
          </w:tcPr>
          <w:p w14:paraId="3E83F697" w14:textId="77777777" w:rsidR="0007070C" w:rsidRPr="00710C82" w:rsidRDefault="0007070C" w:rsidP="00B61B46">
            <w:pPr>
              <w:pStyle w:val="ColumnHeading"/>
            </w:pPr>
            <w:r w:rsidRPr="00710C82">
              <w:t>Predlog spremembe</w:t>
            </w:r>
          </w:p>
        </w:tc>
      </w:tr>
      <w:tr w:rsidR="0007070C" w:rsidRPr="00710C82" w14:paraId="1DB1B203" w14:textId="77777777" w:rsidTr="00B61B46">
        <w:trPr>
          <w:jc w:val="center"/>
        </w:trPr>
        <w:tc>
          <w:tcPr>
            <w:tcW w:w="4876" w:type="dxa"/>
          </w:tcPr>
          <w:p w14:paraId="47191992" w14:textId="77777777" w:rsidR="0007070C" w:rsidRPr="00710C82" w:rsidRDefault="0007070C" w:rsidP="00B61B46">
            <w:pPr>
              <w:pStyle w:val="Center"/>
              <w:rPr>
                <w:b/>
                <w:i/>
                <w:lang w:val="sl-SI"/>
              </w:rPr>
            </w:pPr>
            <w:r w:rsidRPr="00710C82">
              <w:rPr>
                <w:b/>
                <w:i/>
                <w:sz w:val="24"/>
                <w:lang w:val="sl-SI"/>
              </w:rPr>
              <w:t>Člen 38</w:t>
            </w:r>
            <w:r w:rsidRPr="00710C82">
              <w:rPr>
                <w:b/>
                <w:i/>
                <w:lang w:val="sl-SI"/>
              </w:rPr>
              <w:tab/>
            </w:r>
          </w:p>
        </w:tc>
        <w:tc>
          <w:tcPr>
            <w:tcW w:w="4876" w:type="dxa"/>
          </w:tcPr>
          <w:p w14:paraId="28F6C35E" w14:textId="77777777" w:rsidR="0007070C" w:rsidRPr="00710C82" w:rsidRDefault="0007070C" w:rsidP="00B61B46">
            <w:pPr>
              <w:pStyle w:val="Normal6"/>
              <w:rPr>
                <w:b/>
                <w:i/>
              </w:rPr>
            </w:pPr>
            <w:r w:rsidRPr="00710C82">
              <w:rPr>
                <w:b/>
                <w:i/>
              </w:rPr>
              <w:t>črtano</w:t>
            </w:r>
          </w:p>
        </w:tc>
      </w:tr>
      <w:tr w:rsidR="0007070C" w:rsidRPr="00710C82" w14:paraId="112B0DC5" w14:textId="77777777" w:rsidTr="00B61B46">
        <w:trPr>
          <w:jc w:val="center"/>
        </w:trPr>
        <w:tc>
          <w:tcPr>
            <w:tcW w:w="4876" w:type="dxa"/>
          </w:tcPr>
          <w:p w14:paraId="4506CDCB" w14:textId="77777777" w:rsidR="0007070C" w:rsidRPr="00710C82" w:rsidRDefault="0007070C" w:rsidP="00B61B46">
            <w:pPr>
              <w:pStyle w:val="Center"/>
              <w:rPr>
                <w:b/>
                <w:i/>
                <w:lang w:val="sl-SI"/>
              </w:rPr>
            </w:pPr>
            <w:r w:rsidRPr="00710C82">
              <w:rPr>
                <w:b/>
                <w:i/>
                <w:sz w:val="24"/>
                <w:lang w:val="sl-SI"/>
              </w:rPr>
              <w:t>Prenos podatkov tretjim državam za namene vračanja</w:t>
            </w:r>
          </w:p>
        </w:tc>
        <w:tc>
          <w:tcPr>
            <w:tcW w:w="4876" w:type="dxa"/>
          </w:tcPr>
          <w:p w14:paraId="3111C122" w14:textId="77777777" w:rsidR="0007070C" w:rsidRPr="00710C82" w:rsidRDefault="0007070C" w:rsidP="00B61B46">
            <w:pPr>
              <w:pStyle w:val="Normal6"/>
            </w:pPr>
          </w:p>
        </w:tc>
      </w:tr>
      <w:tr w:rsidR="0007070C" w:rsidRPr="00710C82" w14:paraId="629BDBB4" w14:textId="77777777" w:rsidTr="00B61B46">
        <w:trPr>
          <w:jc w:val="center"/>
        </w:trPr>
        <w:tc>
          <w:tcPr>
            <w:tcW w:w="4876" w:type="dxa"/>
          </w:tcPr>
          <w:p w14:paraId="3BBBFEEE" w14:textId="77777777" w:rsidR="0007070C" w:rsidRPr="00710C82" w:rsidRDefault="0007070C" w:rsidP="00B61B46">
            <w:pPr>
              <w:pStyle w:val="Normal6"/>
              <w:rPr>
                <w:b/>
                <w:i/>
              </w:rPr>
            </w:pPr>
            <w:r w:rsidRPr="00710C82">
              <w:rPr>
                <w:b/>
                <w:i/>
              </w:rPr>
              <w:t>1. Z odstopanjem od člena 37 te uredbe se osebni podatki, ki se nanašajo na osebe iz členov 10(1), 13(2) in 14(1), in jih države članice prejmejo po zadetku za namene iz člena 1(1)(a) ali (b), lahko posredujejo ali dajo na voljo tretji državi v skladu s členom 46 Uredbe (EU) št. […/2016], če je to potrebno, da se dokaže identiteta državljanov tretjih držav za namene vračanja, le če sta izpolnjena naslednja pogoja:</w:t>
            </w:r>
          </w:p>
        </w:tc>
        <w:tc>
          <w:tcPr>
            <w:tcW w:w="4876" w:type="dxa"/>
          </w:tcPr>
          <w:p w14:paraId="362FCB6D" w14:textId="77777777" w:rsidR="0007070C" w:rsidRPr="00710C82" w:rsidRDefault="0007070C" w:rsidP="00B61B46">
            <w:pPr>
              <w:pStyle w:val="Normal6"/>
            </w:pPr>
          </w:p>
        </w:tc>
      </w:tr>
      <w:tr w:rsidR="0007070C" w:rsidRPr="00710C82" w14:paraId="234A1119" w14:textId="77777777" w:rsidTr="00B61B46">
        <w:trPr>
          <w:jc w:val="center"/>
        </w:trPr>
        <w:tc>
          <w:tcPr>
            <w:tcW w:w="4876" w:type="dxa"/>
          </w:tcPr>
          <w:p w14:paraId="104870B2" w14:textId="77777777" w:rsidR="0007070C" w:rsidRPr="00710C82" w:rsidRDefault="0007070C" w:rsidP="00B61B46">
            <w:pPr>
              <w:pStyle w:val="Normal6"/>
              <w:rPr>
                <w:b/>
                <w:i/>
              </w:rPr>
            </w:pPr>
            <w:r w:rsidRPr="00710C82">
              <w:rPr>
                <w:b/>
                <w:i/>
              </w:rPr>
              <w:t>(b) tretja država se izrecno strinja, da bo uporabila podatke samo za namen, za katerega so bili dani na voljo, ter da bo storila vse, kar je v skladu z zakonodajo in potrebno, da se nameni iz člena 1(1)(b) izpolnijo, in bo izbrisala te podatke, ko njihova hramba ne bo več upravičena;</w:t>
            </w:r>
          </w:p>
        </w:tc>
        <w:tc>
          <w:tcPr>
            <w:tcW w:w="4876" w:type="dxa"/>
          </w:tcPr>
          <w:p w14:paraId="46180A25" w14:textId="77777777" w:rsidR="0007070C" w:rsidRPr="00710C82" w:rsidRDefault="0007070C" w:rsidP="00B61B46">
            <w:pPr>
              <w:pStyle w:val="Normal6"/>
            </w:pPr>
          </w:p>
        </w:tc>
      </w:tr>
      <w:tr w:rsidR="0007070C" w:rsidRPr="00710C82" w14:paraId="6CB4AA91" w14:textId="77777777" w:rsidTr="00B61B46">
        <w:trPr>
          <w:jc w:val="center"/>
        </w:trPr>
        <w:tc>
          <w:tcPr>
            <w:tcW w:w="4876" w:type="dxa"/>
          </w:tcPr>
          <w:p w14:paraId="6B7EB5E2" w14:textId="77777777" w:rsidR="0007070C" w:rsidRPr="00710C82" w:rsidRDefault="0007070C" w:rsidP="00B61B46">
            <w:pPr>
              <w:pStyle w:val="Normal6"/>
              <w:rPr>
                <w:b/>
                <w:i/>
              </w:rPr>
            </w:pPr>
            <w:r w:rsidRPr="00710C82">
              <w:rPr>
                <w:b/>
                <w:i/>
              </w:rPr>
              <w:t>(c) država članica izvora, ki je vnesla podatke v centralni sistem, s tem soglaša in zadevni posameznik je bil obveščen, da se lahko njegovi osebni podatki izmenjajo z organi tretje države.</w:t>
            </w:r>
          </w:p>
        </w:tc>
        <w:tc>
          <w:tcPr>
            <w:tcW w:w="4876" w:type="dxa"/>
          </w:tcPr>
          <w:p w14:paraId="77149C14" w14:textId="77777777" w:rsidR="0007070C" w:rsidRPr="00710C82" w:rsidRDefault="0007070C" w:rsidP="00B61B46">
            <w:pPr>
              <w:pStyle w:val="Normal6"/>
            </w:pPr>
          </w:p>
        </w:tc>
      </w:tr>
      <w:tr w:rsidR="0007070C" w:rsidRPr="00710C82" w14:paraId="5647DC45" w14:textId="77777777" w:rsidTr="00B61B46">
        <w:trPr>
          <w:jc w:val="center"/>
        </w:trPr>
        <w:tc>
          <w:tcPr>
            <w:tcW w:w="4876" w:type="dxa"/>
          </w:tcPr>
          <w:p w14:paraId="6A006DE4" w14:textId="77777777" w:rsidR="0007070C" w:rsidRPr="00710C82" w:rsidRDefault="0007070C" w:rsidP="00B61B46">
            <w:pPr>
              <w:pStyle w:val="Normal6"/>
              <w:rPr>
                <w:b/>
                <w:i/>
              </w:rPr>
            </w:pPr>
            <w:r w:rsidRPr="00710C82">
              <w:rPr>
                <w:b/>
                <w:i/>
              </w:rPr>
              <w:t>2. V zvezi z osebami iz člena 10(1) se informacije o dejstvu, da je bila v državi članici vložena prošnja za mednarodno zaščito, ne razkrijejo nobeni tretji državi, zlasti kadar je ta država tudi država izvora prosilca.</w:t>
            </w:r>
          </w:p>
        </w:tc>
        <w:tc>
          <w:tcPr>
            <w:tcW w:w="4876" w:type="dxa"/>
          </w:tcPr>
          <w:p w14:paraId="2D84AF5A" w14:textId="77777777" w:rsidR="0007070C" w:rsidRPr="00710C82" w:rsidRDefault="0007070C" w:rsidP="00B61B46">
            <w:pPr>
              <w:pStyle w:val="Normal6"/>
            </w:pPr>
          </w:p>
        </w:tc>
      </w:tr>
      <w:tr w:rsidR="0007070C" w:rsidRPr="00710C82" w14:paraId="542F5F63" w14:textId="77777777" w:rsidTr="00B61B46">
        <w:trPr>
          <w:jc w:val="center"/>
        </w:trPr>
        <w:tc>
          <w:tcPr>
            <w:tcW w:w="4876" w:type="dxa"/>
          </w:tcPr>
          <w:p w14:paraId="1DDA3556" w14:textId="77777777" w:rsidR="0007070C" w:rsidRPr="00710C82" w:rsidRDefault="0007070C" w:rsidP="00B61B46">
            <w:pPr>
              <w:pStyle w:val="Normal6"/>
              <w:rPr>
                <w:b/>
                <w:i/>
              </w:rPr>
            </w:pPr>
            <w:r w:rsidRPr="00710C82">
              <w:rPr>
                <w:b/>
                <w:i/>
              </w:rPr>
              <w:t>3. Tretja država nima neposrednega dostopa do centralnega sistema za primerjavo ali posredovanje podatkov o prstnih odtisih ali katerih koli drugih osebnih podatkih o državljanu tretje države ali osebi brez državljanstva in se ji ne odobri dostop prek imenovane nacionalne dostopne točke države članice.</w:t>
            </w:r>
          </w:p>
        </w:tc>
        <w:tc>
          <w:tcPr>
            <w:tcW w:w="4876" w:type="dxa"/>
          </w:tcPr>
          <w:p w14:paraId="573CD7CB" w14:textId="77777777" w:rsidR="0007070C" w:rsidRPr="00710C82" w:rsidRDefault="0007070C" w:rsidP="00B61B46">
            <w:pPr>
              <w:pStyle w:val="Normal6"/>
            </w:pPr>
          </w:p>
        </w:tc>
      </w:tr>
    </w:tbl>
    <w:p w14:paraId="386B2E3C"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2D98267" w14:textId="77777777" w:rsidR="0007070C" w:rsidRPr="00710C82" w:rsidRDefault="0007070C" w:rsidP="0007070C">
      <w:r w:rsidRPr="00710C82">
        <w:rPr>
          <w:rStyle w:val="HideTWBExt"/>
        </w:rPr>
        <w:t>&lt;/Amend&gt;</w:t>
      </w:r>
    </w:p>
    <w:p w14:paraId="6D6C4B4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437</w:t>
      </w:r>
      <w:r w:rsidRPr="00710C82">
        <w:rPr>
          <w:rStyle w:val="HideTWBExt"/>
          <w:b w:val="0"/>
        </w:rPr>
        <w:t>&lt;/NumAm&gt;</w:t>
      </w:r>
    </w:p>
    <w:p w14:paraId="6E910D41"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w:t>
      </w:r>
      <w:r w:rsidRPr="00710C82">
        <w:rPr>
          <w:rStyle w:val="HideTWBExt"/>
          <w:b w:val="0"/>
        </w:rPr>
        <w:t>&lt;/Members&gt;</w:t>
      </w:r>
    </w:p>
    <w:p w14:paraId="4DB6705F" w14:textId="77777777" w:rsidR="0007070C" w:rsidRPr="00710C82" w:rsidRDefault="0007070C" w:rsidP="0007070C">
      <w:pPr>
        <w:pStyle w:val="NormalBold"/>
      </w:pPr>
      <w:r w:rsidRPr="00710C82">
        <w:rPr>
          <w:rStyle w:val="HideTWBExt"/>
          <w:b w:val="0"/>
        </w:rPr>
        <w:t>&lt;/RepeatBlock-By&gt;</w:t>
      </w:r>
    </w:p>
    <w:p w14:paraId="6B01CCC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F1A713F" w14:textId="77777777" w:rsidR="0007070C" w:rsidRPr="00710C82" w:rsidRDefault="0007070C" w:rsidP="0007070C">
      <w:pPr>
        <w:pStyle w:val="NormalBold"/>
      </w:pPr>
      <w:r w:rsidRPr="00710C82">
        <w:rPr>
          <w:rStyle w:val="HideTWBExt"/>
          <w:b w:val="0"/>
        </w:rPr>
        <w:t>&lt;Article&gt;</w:t>
      </w:r>
      <w:r w:rsidRPr="00710C82">
        <w:t>Člen 38 – odstavek 1 – uvodno besedilo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FFD5CCC" w14:textId="77777777" w:rsidTr="00B61B46">
        <w:trPr>
          <w:trHeight w:hRule="exact" w:val="240"/>
          <w:jc w:val="center"/>
        </w:trPr>
        <w:tc>
          <w:tcPr>
            <w:tcW w:w="9752" w:type="dxa"/>
            <w:gridSpan w:val="2"/>
          </w:tcPr>
          <w:p w14:paraId="74774E22" w14:textId="77777777" w:rsidR="0007070C" w:rsidRPr="00710C82" w:rsidRDefault="0007070C" w:rsidP="00B61B46"/>
        </w:tc>
      </w:tr>
      <w:tr w:rsidR="0007070C" w:rsidRPr="00710C82" w14:paraId="0A6FE81A" w14:textId="77777777" w:rsidTr="00B61B46">
        <w:trPr>
          <w:trHeight w:val="240"/>
          <w:jc w:val="center"/>
        </w:trPr>
        <w:tc>
          <w:tcPr>
            <w:tcW w:w="4876" w:type="dxa"/>
          </w:tcPr>
          <w:p w14:paraId="55DDCE0F" w14:textId="77777777" w:rsidR="0007070C" w:rsidRPr="00710C82" w:rsidRDefault="0007070C" w:rsidP="00B61B46">
            <w:pPr>
              <w:pStyle w:val="ColumnHeading"/>
            </w:pPr>
            <w:r w:rsidRPr="00710C82">
              <w:t>Besedilo, ki ga predlaga Komisija</w:t>
            </w:r>
          </w:p>
        </w:tc>
        <w:tc>
          <w:tcPr>
            <w:tcW w:w="4876" w:type="dxa"/>
          </w:tcPr>
          <w:p w14:paraId="3936E805" w14:textId="77777777" w:rsidR="0007070C" w:rsidRPr="00710C82" w:rsidRDefault="0007070C" w:rsidP="00B61B46">
            <w:pPr>
              <w:pStyle w:val="ColumnHeading"/>
            </w:pPr>
            <w:r w:rsidRPr="00710C82">
              <w:t>Predlog spremembe</w:t>
            </w:r>
          </w:p>
        </w:tc>
      </w:tr>
      <w:tr w:rsidR="0007070C" w:rsidRPr="00710C82" w14:paraId="6BC2D552" w14:textId="77777777" w:rsidTr="00B61B46">
        <w:trPr>
          <w:jc w:val="center"/>
        </w:trPr>
        <w:tc>
          <w:tcPr>
            <w:tcW w:w="4876" w:type="dxa"/>
          </w:tcPr>
          <w:p w14:paraId="0227F096" w14:textId="77777777" w:rsidR="0007070C" w:rsidRPr="00710C82" w:rsidRDefault="0007070C" w:rsidP="00B61B46">
            <w:pPr>
              <w:pStyle w:val="Normal6"/>
              <w:rPr>
                <w:b/>
                <w:i/>
              </w:rPr>
            </w:pPr>
            <w:r w:rsidRPr="00710C82">
              <w:t>1.</w:t>
            </w:r>
            <w:r w:rsidRPr="00710C82">
              <w:rPr>
                <w:b/>
                <w:i/>
              </w:rPr>
              <w:tab/>
            </w:r>
            <w:r w:rsidRPr="00710C82">
              <w:t>Z odstopanjem od člena 37 te uredbe se osebni podatki, ki se nanašajo na osebe iz</w:t>
            </w:r>
            <w:r w:rsidRPr="00710C82">
              <w:rPr>
                <w:b/>
                <w:i/>
              </w:rPr>
              <w:t xml:space="preserve"> </w:t>
            </w:r>
            <w:r w:rsidRPr="00710C82">
              <w:t>členov 10(1), 13(2) in 14(1), in jih države članice prejmejo po zadetku za namene iz člena 1(1)(a) ali</w:t>
            </w:r>
            <w:r w:rsidRPr="00710C82">
              <w:rPr>
                <w:b/>
                <w:i/>
              </w:rPr>
              <w:t xml:space="preserve"> </w:t>
            </w:r>
            <w:r w:rsidRPr="00710C82">
              <w:t>(b), lahko posredujejo ali dajo na voljo tretji državi v skladu s členom 46 Uredbe</w:t>
            </w:r>
            <w:r w:rsidRPr="00710C82">
              <w:rPr>
                <w:b/>
                <w:i/>
              </w:rPr>
              <w:t xml:space="preserve"> </w:t>
            </w:r>
            <w:r w:rsidRPr="00710C82">
              <w:t>(EU) št. […/2016], če je to potrebno, da se dokaže identiteta državljanov tretjih držav za namene vračanja, le če</w:t>
            </w:r>
            <w:r w:rsidRPr="00710C82">
              <w:rPr>
                <w:b/>
                <w:i/>
              </w:rPr>
              <w:t xml:space="preserve"> </w:t>
            </w:r>
            <w:r w:rsidRPr="00710C82">
              <w:t>sta izpolnjena naslednja pogoja:</w:t>
            </w:r>
          </w:p>
        </w:tc>
        <w:tc>
          <w:tcPr>
            <w:tcW w:w="4876" w:type="dxa"/>
          </w:tcPr>
          <w:p w14:paraId="51455460" w14:textId="2F217326" w:rsidR="0007070C" w:rsidRPr="00710C82" w:rsidRDefault="0007070C" w:rsidP="00BE6145">
            <w:pPr>
              <w:pStyle w:val="Normal6"/>
              <w:rPr>
                <w:b/>
                <w:i/>
              </w:rPr>
            </w:pPr>
            <w:r w:rsidRPr="00710C82">
              <w:t>1.</w:t>
            </w:r>
            <w:r w:rsidRPr="00710C82">
              <w:rPr>
                <w:b/>
                <w:i/>
              </w:rPr>
              <w:tab/>
            </w:r>
            <w:r w:rsidRPr="00710C82">
              <w:t>Z odstopanjem od člena 37 te uredbe se</w:t>
            </w:r>
            <w:r w:rsidRPr="00710C82">
              <w:rPr>
                <w:b/>
                <w:i/>
              </w:rPr>
              <w:t xml:space="preserve"> le potrebni</w:t>
            </w:r>
            <w:r w:rsidRPr="00710C82">
              <w:t xml:space="preserve"> osebni podatki, ki se nanašajo na osebe iz</w:t>
            </w:r>
            <w:r w:rsidRPr="00710C82">
              <w:rPr>
                <w:b/>
                <w:i/>
              </w:rPr>
              <w:t xml:space="preserve"> </w:t>
            </w:r>
            <w:r w:rsidR="00BE6145" w:rsidRPr="00710C82">
              <w:t xml:space="preserve">členov </w:t>
            </w:r>
            <w:r w:rsidRPr="00710C82">
              <w:t>10(1),</w:t>
            </w:r>
            <w:r w:rsidRPr="00710C82">
              <w:rPr>
                <w:b/>
                <w:i/>
              </w:rPr>
              <w:t xml:space="preserve"> </w:t>
            </w:r>
            <w:r w:rsidRPr="00710C82">
              <w:t>13(2) in</w:t>
            </w:r>
            <w:r w:rsidRPr="00710C82">
              <w:rPr>
                <w:b/>
                <w:i/>
              </w:rPr>
              <w:t xml:space="preserve"> </w:t>
            </w:r>
            <w:r w:rsidRPr="00710C82">
              <w:t>14(1), in jih države članice prejmejo po zadetku za namene iz člena 1(1)(a) ali</w:t>
            </w:r>
            <w:r w:rsidRPr="00710C82">
              <w:rPr>
                <w:b/>
                <w:i/>
              </w:rPr>
              <w:t xml:space="preserve"> </w:t>
            </w:r>
            <w:r w:rsidRPr="00710C82">
              <w:t>(b), lahko posredujejo ali dajo na voljo tretji državi v skladu s členom 46 Uredbe</w:t>
            </w:r>
            <w:r w:rsidRPr="00710C82">
              <w:rPr>
                <w:b/>
                <w:i/>
              </w:rPr>
              <w:t xml:space="preserve"> </w:t>
            </w:r>
            <w:r w:rsidRPr="00710C82">
              <w:t>(EU) št. […/2016], če je to potrebno, da se dokaže identiteta državljanov tretjih držav za namene vračanja, le če</w:t>
            </w:r>
            <w:r w:rsidRPr="00710C82">
              <w:rPr>
                <w:b/>
                <w:i/>
              </w:rPr>
              <w:t xml:space="preserve"> </w:t>
            </w:r>
            <w:r w:rsidR="00BE6145" w:rsidRPr="00710C82">
              <w:t>sta izpolnjena naslednja pogoja</w:t>
            </w:r>
            <w:r w:rsidRPr="00710C82">
              <w:t>:</w:t>
            </w:r>
          </w:p>
        </w:tc>
      </w:tr>
    </w:tbl>
    <w:p w14:paraId="2C7E9198"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0EA42FCA" w14:textId="77777777" w:rsidR="0007070C" w:rsidRPr="00710C82" w:rsidRDefault="0007070C" w:rsidP="0007070C">
      <w:r w:rsidRPr="00710C82">
        <w:rPr>
          <w:rStyle w:val="HideTWBExt"/>
        </w:rPr>
        <w:t>&lt;/Amend&gt;</w:t>
      </w:r>
    </w:p>
    <w:p w14:paraId="4BCA1B5E"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438</w:t>
      </w:r>
      <w:r w:rsidRPr="00710C82">
        <w:rPr>
          <w:rStyle w:val="HideTWBExt"/>
          <w:b w:val="0"/>
        </w:rPr>
        <w:t>&lt;/NumAm&gt;</w:t>
      </w:r>
    </w:p>
    <w:p w14:paraId="2388CDD3"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Maria Grapini, Juan Fernando López Aguilar</w:t>
      </w:r>
      <w:r w:rsidRPr="00710C82">
        <w:rPr>
          <w:rStyle w:val="HideTWBExt"/>
          <w:b w:val="0"/>
        </w:rPr>
        <w:t>&lt;/Members&gt;</w:t>
      </w:r>
    </w:p>
    <w:p w14:paraId="524CE7FA" w14:textId="77777777" w:rsidR="0007070C" w:rsidRPr="00710C82" w:rsidRDefault="0007070C" w:rsidP="0007070C">
      <w:pPr>
        <w:pStyle w:val="NormalBold"/>
      </w:pPr>
      <w:r w:rsidRPr="00710C82">
        <w:rPr>
          <w:rStyle w:val="HideTWBExt"/>
          <w:b w:val="0"/>
        </w:rPr>
        <w:t>&lt;/RepeatBlock-By&gt;</w:t>
      </w:r>
    </w:p>
    <w:p w14:paraId="6B6C30D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09BA6B1" w14:textId="77777777" w:rsidR="0007070C" w:rsidRPr="00710C82" w:rsidRDefault="0007070C" w:rsidP="0007070C">
      <w:pPr>
        <w:pStyle w:val="NormalBold"/>
      </w:pPr>
      <w:r w:rsidRPr="00710C82">
        <w:rPr>
          <w:rStyle w:val="HideTWBExt"/>
          <w:b w:val="0"/>
        </w:rPr>
        <w:t>&lt;Article&gt;</w:t>
      </w:r>
      <w:r w:rsidRPr="00710C82">
        <w:t>Člen 38 – odstavek 1 – točka c</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B4A1072" w14:textId="77777777" w:rsidTr="00B61B46">
        <w:trPr>
          <w:trHeight w:hRule="exact" w:val="240"/>
          <w:jc w:val="center"/>
        </w:trPr>
        <w:tc>
          <w:tcPr>
            <w:tcW w:w="9752" w:type="dxa"/>
            <w:gridSpan w:val="2"/>
          </w:tcPr>
          <w:p w14:paraId="5E569975" w14:textId="77777777" w:rsidR="0007070C" w:rsidRPr="00710C82" w:rsidRDefault="0007070C" w:rsidP="00B61B46"/>
        </w:tc>
      </w:tr>
      <w:tr w:rsidR="0007070C" w:rsidRPr="00710C82" w14:paraId="1640C440" w14:textId="77777777" w:rsidTr="00B61B46">
        <w:trPr>
          <w:trHeight w:val="240"/>
          <w:jc w:val="center"/>
        </w:trPr>
        <w:tc>
          <w:tcPr>
            <w:tcW w:w="4876" w:type="dxa"/>
          </w:tcPr>
          <w:p w14:paraId="2365B152" w14:textId="77777777" w:rsidR="0007070C" w:rsidRPr="00710C82" w:rsidRDefault="0007070C" w:rsidP="00B61B46">
            <w:pPr>
              <w:pStyle w:val="ColumnHeading"/>
            </w:pPr>
            <w:r w:rsidRPr="00710C82">
              <w:t>Besedilo, ki ga predlaga Komisija</w:t>
            </w:r>
          </w:p>
        </w:tc>
        <w:tc>
          <w:tcPr>
            <w:tcW w:w="4876" w:type="dxa"/>
          </w:tcPr>
          <w:p w14:paraId="0F504A58" w14:textId="77777777" w:rsidR="0007070C" w:rsidRPr="00710C82" w:rsidRDefault="0007070C" w:rsidP="00B61B46">
            <w:pPr>
              <w:pStyle w:val="ColumnHeading"/>
            </w:pPr>
            <w:r w:rsidRPr="00710C82">
              <w:t>Predlog spremembe</w:t>
            </w:r>
          </w:p>
        </w:tc>
      </w:tr>
      <w:tr w:rsidR="0007070C" w:rsidRPr="00710C82" w14:paraId="3FE32395" w14:textId="77777777" w:rsidTr="00B61B46">
        <w:trPr>
          <w:jc w:val="center"/>
        </w:trPr>
        <w:tc>
          <w:tcPr>
            <w:tcW w:w="4876" w:type="dxa"/>
          </w:tcPr>
          <w:p w14:paraId="4DB57A28" w14:textId="77777777" w:rsidR="0007070C" w:rsidRPr="00710C82" w:rsidRDefault="0007070C" w:rsidP="00B61B46">
            <w:pPr>
              <w:pStyle w:val="Normal6"/>
              <w:rPr>
                <w:b/>
                <w:i/>
              </w:rPr>
            </w:pPr>
            <w:r w:rsidRPr="00710C82">
              <w:t>(c)</w:t>
            </w:r>
            <w:r w:rsidRPr="00710C82">
              <w:rPr>
                <w:b/>
                <w:i/>
              </w:rPr>
              <w:tab/>
            </w:r>
            <w:r w:rsidRPr="00710C82">
              <w:t>država članica izvora, ki je vnesla podatke v centralni sistem, s tem soglaša in zadevni posameznik je bil obveščen, da se</w:t>
            </w:r>
            <w:r w:rsidRPr="00710C82">
              <w:rPr>
                <w:b/>
                <w:i/>
              </w:rPr>
              <w:t xml:space="preserve"> lahko</w:t>
            </w:r>
            <w:r w:rsidRPr="00710C82">
              <w:t xml:space="preserve"> njegovi osebni podatki</w:t>
            </w:r>
            <w:r w:rsidRPr="00710C82">
              <w:rPr>
                <w:b/>
                <w:i/>
              </w:rPr>
              <w:t xml:space="preserve"> izmenjajo</w:t>
            </w:r>
            <w:r w:rsidRPr="00710C82">
              <w:t xml:space="preserve"> z organi tretje države.</w:t>
            </w:r>
          </w:p>
        </w:tc>
        <w:tc>
          <w:tcPr>
            <w:tcW w:w="4876" w:type="dxa"/>
          </w:tcPr>
          <w:p w14:paraId="461C1F22" w14:textId="77777777" w:rsidR="0007070C" w:rsidRPr="00710C82" w:rsidRDefault="0007070C" w:rsidP="00B61B46">
            <w:pPr>
              <w:pStyle w:val="Normal6"/>
              <w:rPr>
                <w:b/>
                <w:i/>
              </w:rPr>
            </w:pPr>
            <w:r w:rsidRPr="00710C82">
              <w:t>(c)</w:t>
            </w:r>
            <w:r w:rsidRPr="00710C82">
              <w:rPr>
                <w:b/>
                <w:i/>
              </w:rPr>
              <w:tab/>
            </w:r>
            <w:r w:rsidRPr="00710C82">
              <w:t>država članica izvora, ki je vnesla podatke v centralni sistem, s tem soglaša in zadevni posameznik je bil obveščen, da se</w:t>
            </w:r>
            <w:r w:rsidRPr="00710C82">
              <w:rPr>
                <w:b/>
                <w:i/>
              </w:rPr>
              <w:t xml:space="preserve"> bodo</w:t>
            </w:r>
            <w:r w:rsidRPr="00710C82">
              <w:t xml:space="preserve"> njegovi osebni podatki</w:t>
            </w:r>
            <w:r w:rsidRPr="00710C82">
              <w:rPr>
                <w:b/>
                <w:i/>
              </w:rPr>
              <w:t xml:space="preserve"> izmenjali</w:t>
            </w:r>
            <w:r w:rsidRPr="00710C82">
              <w:t xml:space="preserve"> z organi</w:t>
            </w:r>
            <w:r w:rsidRPr="00710C82">
              <w:rPr>
                <w:b/>
                <w:i/>
              </w:rPr>
              <w:t xml:space="preserve"> te</w:t>
            </w:r>
            <w:r w:rsidRPr="00710C82">
              <w:t xml:space="preserve"> tretje države.</w:t>
            </w:r>
          </w:p>
        </w:tc>
      </w:tr>
    </w:tbl>
    <w:p w14:paraId="07D8E8DE"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76A490B" w14:textId="77777777" w:rsidR="0007070C" w:rsidRPr="00710C82" w:rsidRDefault="0007070C" w:rsidP="0007070C">
      <w:r w:rsidRPr="00710C82">
        <w:rPr>
          <w:rStyle w:val="HideTWBExt"/>
        </w:rPr>
        <w:t>&lt;/Amend&gt;</w:t>
      </w:r>
    </w:p>
    <w:p w14:paraId="3380EDE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439</w:t>
      </w:r>
      <w:r w:rsidRPr="00710C82">
        <w:rPr>
          <w:rStyle w:val="HideTWBExt"/>
          <w:b w:val="0"/>
        </w:rPr>
        <w:t>&lt;/NumAm&gt;</w:t>
      </w:r>
    </w:p>
    <w:p w14:paraId="7433BEFC"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0032C45C" w14:textId="77777777" w:rsidR="0007070C" w:rsidRPr="00710C82" w:rsidRDefault="0007070C" w:rsidP="0007070C">
      <w:pPr>
        <w:pStyle w:val="NormalBold"/>
      </w:pPr>
      <w:r w:rsidRPr="00710C82">
        <w:rPr>
          <w:rStyle w:val="HideTWBExt"/>
          <w:b w:val="0"/>
        </w:rPr>
        <w:t>&lt;/RepeatBlock-By&gt;</w:t>
      </w:r>
    </w:p>
    <w:p w14:paraId="36A3A5CF"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F1CCC5E" w14:textId="77777777" w:rsidR="0007070C" w:rsidRPr="00710C82" w:rsidRDefault="0007070C" w:rsidP="0007070C">
      <w:pPr>
        <w:pStyle w:val="NormalBold"/>
      </w:pPr>
      <w:r w:rsidRPr="00710C82">
        <w:rPr>
          <w:rStyle w:val="HideTWBExt"/>
          <w:b w:val="0"/>
        </w:rPr>
        <w:t>&lt;Article&gt;</w:t>
      </w:r>
      <w:r w:rsidRPr="00710C82">
        <w:t>Člen 38 – odstavek 1 – točka c</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92EE940" w14:textId="77777777" w:rsidTr="00B61B46">
        <w:trPr>
          <w:trHeight w:hRule="exact" w:val="240"/>
          <w:jc w:val="center"/>
        </w:trPr>
        <w:tc>
          <w:tcPr>
            <w:tcW w:w="9752" w:type="dxa"/>
            <w:gridSpan w:val="2"/>
          </w:tcPr>
          <w:p w14:paraId="4ED91607" w14:textId="77777777" w:rsidR="0007070C" w:rsidRPr="00710C82" w:rsidRDefault="0007070C" w:rsidP="00B61B46"/>
        </w:tc>
      </w:tr>
      <w:tr w:rsidR="0007070C" w:rsidRPr="00710C82" w14:paraId="01AD7E92" w14:textId="77777777" w:rsidTr="00B61B46">
        <w:trPr>
          <w:trHeight w:val="240"/>
          <w:jc w:val="center"/>
        </w:trPr>
        <w:tc>
          <w:tcPr>
            <w:tcW w:w="4876" w:type="dxa"/>
          </w:tcPr>
          <w:p w14:paraId="17B72CDF" w14:textId="77777777" w:rsidR="0007070C" w:rsidRPr="00710C82" w:rsidRDefault="0007070C" w:rsidP="00B61B46">
            <w:pPr>
              <w:pStyle w:val="ColumnHeading"/>
            </w:pPr>
            <w:r w:rsidRPr="00710C82">
              <w:t>Besedilo, ki ga predlaga Komisija</w:t>
            </w:r>
          </w:p>
        </w:tc>
        <w:tc>
          <w:tcPr>
            <w:tcW w:w="4876" w:type="dxa"/>
          </w:tcPr>
          <w:p w14:paraId="69411AC9" w14:textId="77777777" w:rsidR="0007070C" w:rsidRPr="00710C82" w:rsidRDefault="0007070C" w:rsidP="00B61B46">
            <w:pPr>
              <w:pStyle w:val="ColumnHeading"/>
            </w:pPr>
            <w:r w:rsidRPr="00710C82">
              <w:t>Predlog spremembe</w:t>
            </w:r>
          </w:p>
        </w:tc>
      </w:tr>
      <w:tr w:rsidR="0007070C" w:rsidRPr="00710C82" w14:paraId="20C6AE4E" w14:textId="77777777" w:rsidTr="00B61B46">
        <w:trPr>
          <w:jc w:val="center"/>
        </w:trPr>
        <w:tc>
          <w:tcPr>
            <w:tcW w:w="4876" w:type="dxa"/>
          </w:tcPr>
          <w:p w14:paraId="77DD4994" w14:textId="77777777" w:rsidR="0007070C" w:rsidRPr="00710C82" w:rsidRDefault="0007070C" w:rsidP="00B61B46">
            <w:pPr>
              <w:pStyle w:val="Normal6"/>
              <w:rPr>
                <w:b/>
                <w:i/>
              </w:rPr>
            </w:pPr>
            <w:r w:rsidRPr="00710C82">
              <w:t>(c)</w:t>
            </w:r>
            <w:r w:rsidRPr="00710C82">
              <w:rPr>
                <w:b/>
                <w:i/>
              </w:rPr>
              <w:tab/>
            </w:r>
            <w:r w:rsidRPr="00710C82">
              <w:t>država članica izvora, ki je vnesla podatke v centralni sistem, s tem soglaša in zadevni posameznik je bil obveščen, da se</w:t>
            </w:r>
            <w:r w:rsidRPr="00710C82">
              <w:rPr>
                <w:b/>
                <w:i/>
              </w:rPr>
              <w:t xml:space="preserve"> lahko</w:t>
            </w:r>
            <w:r w:rsidRPr="00710C82">
              <w:t xml:space="preserve"> njegovi osebni podatki</w:t>
            </w:r>
            <w:r w:rsidRPr="00710C82">
              <w:rPr>
                <w:b/>
                <w:i/>
              </w:rPr>
              <w:t xml:space="preserve"> izmenjajo</w:t>
            </w:r>
            <w:r w:rsidRPr="00710C82">
              <w:t xml:space="preserve"> z organi tretje države.</w:t>
            </w:r>
          </w:p>
        </w:tc>
        <w:tc>
          <w:tcPr>
            <w:tcW w:w="4876" w:type="dxa"/>
          </w:tcPr>
          <w:p w14:paraId="7F5CA8DA" w14:textId="77777777" w:rsidR="0007070C" w:rsidRPr="00710C82" w:rsidRDefault="0007070C" w:rsidP="00B61B46">
            <w:pPr>
              <w:pStyle w:val="Normal6"/>
              <w:rPr>
                <w:b/>
                <w:i/>
              </w:rPr>
            </w:pPr>
            <w:r w:rsidRPr="00710C82">
              <w:t>(c)</w:t>
            </w:r>
            <w:r w:rsidRPr="00710C82">
              <w:rPr>
                <w:b/>
                <w:i/>
              </w:rPr>
              <w:tab/>
            </w:r>
            <w:r w:rsidRPr="00710C82">
              <w:t>država članica izvora, ki je vnesla podatke v centralni sistem, s tem soglaša in zadevni posameznik je bil obveščen, da se</w:t>
            </w:r>
            <w:r w:rsidRPr="00710C82">
              <w:rPr>
                <w:b/>
                <w:i/>
              </w:rPr>
              <w:t xml:space="preserve"> bodo</w:t>
            </w:r>
            <w:r w:rsidRPr="00710C82">
              <w:t xml:space="preserve"> njegovi osebni podatki</w:t>
            </w:r>
            <w:r w:rsidRPr="00710C82">
              <w:rPr>
                <w:b/>
                <w:i/>
              </w:rPr>
              <w:t xml:space="preserve"> izmenjali</w:t>
            </w:r>
            <w:r w:rsidRPr="00710C82">
              <w:t xml:space="preserve"> z organi</w:t>
            </w:r>
            <w:r w:rsidRPr="00710C82">
              <w:rPr>
                <w:b/>
                <w:i/>
              </w:rPr>
              <w:t xml:space="preserve"> določene</w:t>
            </w:r>
            <w:r w:rsidRPr="00710C82">
              <w:t xml:space="preserve"> tretje države.</w:t>
            </w:r>
          </w:p>
        </w:tc>
      </w:tr>
    </w:tbl>
    <w:p w14:paraId="0119AA9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0B27544" w14:textId="77777777" w:rsidR="0007070C" w:rsidRPr="00710C82" w:rsidRDefault="0007070C" w:rsidP="0007070C">
      <w:r w:rsidRPr="00710C82">
        <w:rPr>
          <w:rStyle w:val="HideTWBExt"/>
        </w:rPr>
        <w:t>&lt;/Amend&gt;</w:t>
      </w:r>
    </w:p>
    <w:p w14:paraId="694988B2"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440</w:t>
      </w:r>
      <w:r w:rsidRPr="00710C82">
        <w:rPr>
          <w:rStyle w:val="HideTWBExt"/>
          <w:b w:val="0"/>
        </w:rPr>
        <w:t>&lt;/NumAm&gt;</w:t>
      </w:r>
    </w:p>
    <w:p w14:paraId="450DF58C"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4391D061" w14:textId="77777777" w:rsidR="0007070C" w:rsidRPr="00710C82" w:rsidRDefault="0007070C" w:rsidP="0007070C">
      <w:pPr>
        <w:pStyle w:val="NormalBold"/>
      </w:pPr>
      <w:r w:rsidRPr="00710C82">
        <w:rPr>
          <w:rStyle w:val="HideTWBExt"/>
          <w:b w:val="0"/>
        </w:rPr>
        <w:t>&lt;/RepeatBlock-By&gt;</w:t>
      </w:r>
    </w:p>
    <w:p w14:paraId="4BF3EEE2"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68201F2D" w14:textId="77777777" w:rsidR="0007070C" w:rsidRPr="00710C82" w:rsidRDefault="0007070C" w:rsidP="0007070C">
      <w:pPr>
        <w:pStyle w:val="NormalBold"/>
      </w:pPr>
      <w:r w:rsidRPr="00710C82">
        <w:rPr>
          <w:rStyle w:val="HideTWBExt"/>
          <w:b w:val="0"/>
        </w:rPr>
        <w:t>&lt;Article&gt;</w:t>
      </w:r>
      <w:r w:rsidRPr="00710C82">
        <w:t>Člen 38 – odstavek 1 – točka c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8A30FA2" w14:textId="77777777" w:rsidTr="00B61B46">
        <w:trPr>
          <w:trHeight w:hRule="exact" w:val="240"/>
          <w:jc w:val="center"/>
        </w:trPr>
        <w:tc>
          <w:tcPr>
            <w:tcW w:w="9752" w:type="dxa"/>
            <w:gridSpan w:val="2"/>
          </w:tcPr>
          <w:p w14:paraId="335901B3" w14:textId="77777777" w:rsidR="0007070C" w:rsidRPr="00710C82" w:rsidRDefault="0007070C" w:rsidP="00B61B46"/>
        </w:tc>
      </w:tr>
      <w:tr w:rsidR="0007070C" w:rsidRPr="00710C82" w14:paraId="1902DC6C" w14:textId="77777777" w:rsidTr="00B61B46">
        <w:trPr>
          <w:trHeight w:val="240"/>
          <w:jc w:val="center"/>
        </w:trPr>
        <w:tc>
          <w:tcPr>
            <w:tcW w:w="4876" w:type="dxa"/>
          </w:tcPr>
          <w:p w14:paraId="229BB15D" w14:textId="77777777" w:rsidR="0007070C" w:rsidRPr="00710C82" w:rsidRDefault="0007070C" w:rsidP="00B61B46">
            <w:pPr>
              <w:pStyle w:val="ColumnHeading"/>
            </w:pPr>
            <w:r w:rsidRPr="00710C82">
              <w:t>Besedilo, ki ga predlaga Komisija</w:t>
            </w:r>
          </w:p>
        </w:tc>
        <w:tc>
          <w:tcPr>
            <w:tcW w:w="4876" w:type="dxa"/>
          </w:tcPr>
          <w:p w14:paraId="49F00BD6" w14:textId="77777777" w:rsidR="0007070C" w:rsidRPr="00710C82" w:rsidRDefault="0007070C" w:rsidP="00B61B46">
            <w:pPr>
              <w:pStyle w:val="ColumnHeading"/>
            </w:pPr>
            <w:r w:rsidRPr="00710C82">
              <w:t>Predlog spremembe</w:t>
            </w:r>
          </w:p>
        </w:tc>
      </w:tr>
      <w:tr w:rsidR="0007070C" w:rsidRPr="00710C82" w14:paraId="7FF8022F" w14:textId="77777777" w:rsidTr="00B61B46">
        <w:trPr>
          <w:jc w:val="center"/>
        </w:trPr>
        <w:tc>
          <w:tcPr>
            <w:tcW w:w="4876" w:type="dxa"/>
          </w:tcPr>
          <w:p w14:paraId="1DCEE03F" w14:textId="77777777" w:rsidR="0007070C" w:rsidRPr="00710C82" w:rsidRDefault="0007070C" w:rsidP="00B61B46">
            <w:pPr>
              <w:pStyle w:val="Normal6"/>
            </w:pPr>
          </w:p>
        </w:tc>
        <w:tc>
          <w:tcPr>
            <w:tcW w:w="4876" w:type="dxa"/>
          </w:tcPr>
          <w:p w14:paraId="247D8F87" w14:textId="77777777" w:rsidR="0007070C" w:rsidRPr="00710C82" w:rsidRDefault="0007070C" w:rsidP="00B61B46">
            <w:pPr>
              <w:pStyle w:val="Normal6"/>
              <w:rPr>
                <w:b/>
                <w:i/>
              </w:rPr>
            </w:pPr>
            <w:r w:rsidRPr="00710C82">
              <w:rPr>
                <w:b/>
                <w:i/>
              </w:rPr>
              <w:t>(ca)</w:t>
            </w:r>
            <w:r w:rsidRPr="00710C82">
              <w:rPr>
                <w:b/>
                <w:i/>
              </w:rPr>
              <w:tab/>
              <w:t>sprejeta je bila dokončna odločitev o prošnji državljana tretje države za mednarodno zaščito.</w:t>
            </w:r>
          </w:p>
        </w:tc>
      </w:tr>
    </w:tbl>
    <w:p w14:paraId="6878C49A"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C1B27C6" w14:textId="77777777" w:rsidR="0007070C" w:rsidRPr="00710C82" w:rsidRDefault="0007070C" w:rsidP="0007070C">
      <w:r w:rsidRPr="00710C82">
        <w:rPr>
          <w:rStyle w:val="HideTWBExt"/>
        </w:rPr>
        <w:t>&lt;/Amend&gt;</w:t>
      </w:r>
    </w:p>
    <w:p w14:paraId="38D1E359"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441</w:t>
      </w:r>
      <w:r w:rsidRPr="00710C82">
        <w:rPr>
          <w:rStyle w:val="HideTWBExt"/>
          <w:b w:val="0"/>
        </w:rPr>
        <w:t>&lt;/NumAm&gt;</w:t>
      </w:r>
    </w:p>
    <w:p w14:paraId="670B9017"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Maria Grapini, Juan Fernando López Aguilar, Dietmar Köster, Caterina Chinnici</w:t>
      </w:r>
      <w:r w:rsidRPr="00710C82">
        <w:rPr>
          <w:rStyle w:val="HideTWBExt"/>
          <w:b w:val="0"/>
        </w:rPr>
        <w:t>&lt;/Members&gt;</w:t>
      </w:r>
    </w:p>
    <w:p w14:paraId="41A3BC7D" w14:textId="77777777" w:rsidR="0007070C" w:rsidRPr="00710C82" w:rsidRDefault="0007070C" w:rsidP="0007070C">
      <w:pPr>
        <w:pStyle w:val="NormalBold"/>
      </w:pPr>
      <w:r w:rsidRPr="00710C82">
        <w:rPr>
          <w:rStyle w:val="HideTWBExt"/>
          <w:b w:val="0"/>
        </w:rPr>
        <w:t>&lt;/RepeatBlock-By&gt;</w:t>
      </w:r>
    </w:p>
    <w:p w14:paraId="4182E41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5756102" w14:textId="77777777" w:rsidR="0007070C" w:rsidRPr="00710C82" w:rsidRDefault="0007070C" w:rsidP="0007070C">
      <w:pPr>
        <w:pStyle w:val="NormalBold"/>
      </w:pPr>
      <w:r w:rsidRPr="00710C82">
        <w:rPr>
          <w:rStyle w:val="HideTWBExt"/>
          <w:b w:val="0"/>
        </w:rPr>
        <w:t>&lt;Article&gt;</w:t>
      </w:r>
      <w:r w:rsidRPr="00710C82">
        <w:t>Člen 38 – odstavek 1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02C9898F" w14:textId="77777777" w:rsidTr="00B61B46">
        <w:trPr>
          <w:trHeight w:hRule="exact" w:val="240"/>
          <w:jc w:val="center"/>
        </w:trPr>
        <w:tc>
          <w:tcPr>
            <w:tcW w:w="9752" w:type="dxa"/>
            <w:gridSpan w:val="2"/>
          </w:tcPr>
          <w:p w14:paraId="13175FF9" w14:textId="77777777" w:rsidR="0007070C" w:rsidRPr="00710C82" w:rsidRDefault="0007070C" w:rsidP="00B61B46"/>
        </w:tc>
      </w:tr>
      <w:tr w:rsidR="0007070C" w:rsidRPr="00710C82" w14:paraId="33F3A45C" w14:textId="77777777" w:rsidTr="00B61B46">
        <w:trPr>
          <w:trHeight w:val="240"/>
          <w:jc w:val="center"/>
        </w:trPr>
        <w:tc>
          <w:tcPr>
            <w:tcW w:w="4876" w:type="dxa"/>
          </w:tcPr>
          <w:p w14:paraId="08AEEBF9" w14:textId="77777777" w:rsidR="0007070C" w:rsidRPr="00710C82" w:rsidRDefault="0007070C" w:rsidP="00B61B46">
            <w:pPr>
              <w:pStyle w:val="ColumnHeading"/>
            </w:pPr>
            <w:r w:rsidRPr="00710C82">
              <w:t>Besedilo, ki ga predlaga Komisija</w:t>
            </w:r>
          </w:p>
        </w:tc>
        <w:tc>
          <w:tcPr>
            <w:tcW w:w="4876" w:type="dxa"/>
          </w:tcPr>
          <w:p w14:paraId="399F6BB4" w14:textId="77777777" w:rsidR="0007070C" w:rsidRPr="00710C82" w:rsidRDefault="0007070C" w:rsidP="00B61B46">
            <w:pPr>
              <w:pStyle w:val="ColumnHeading"/>
            </w:pPr>
            <w:r w:rsidRPr="00710C82">
              <w:t>Predlog spremembe</w:t>
            </w:r>
          </w:p>
        </w:tc>
      </w:tr>
      <w:tr w:rsidR="0007070C" w:rsidRPr="00710C82" w14:paraId="0BE4E783" w14:textId="77777777" w:rsidTr="00B61B46">
        <w:trPr>
          <w:jc w:val="center"/>
        </w:trPr>
        <w:tc>
          <w:tcPr>
            <w:tcW w:w="4876" w:type="dxa"/>
          </w:tcPr>
          <w:p w14:paraId="24F52F05" w14:textId="77777777" w:rsidR="0007070C" w:rsidRPr="00710C82" w:rsidRDefault="0007070C" w:rsidP="00B61B46">
            <w:pPr>
              <w:pStyle w:val="Normal6"/>
            </w:pPr>
          </w:p>
        </w:tc>
        <w:tc>
          <w:tcPr>
            <w:tcW w:w="4876" w:type="dxa"/>
          </w:tcPr>
          <w:p w14:paraId="6D19A53C" w14:textId="314B4289" w:rsidR="0007070C" w:rsidRPr="00710C82" w:rsidRDefault="0007070C" w:rsidP="00E25CCB">
            <w:pPr>
              <w:pStyle w:val="Normal6"/>
              <w:rPr>
                <w:b/>
                <w:i/>
              </w:rPr>
            </w:pPr>
            <w:r w:rsidRPr="00710C82">
              <w:rPr>
                <w:b/>
                <w:i/>
              </w:rPr>
              <w:t>1a.</w:t>
            </w:r>
            <w:r w:rsidRPr="00710C82">
              <w:rPr>
                <w:b/>
                <w:i/>
              </w:rPr>
              <w:tab/>
              <w:t>Osebni podatki, ki izvirajo iz ene države članice in si jih države članice med seboj izmenjujejo na podlagi zadetka, ki so ga prejele za namene iz člena 1(1)(a) in (b), se ne pošljejo tretjim državam, če obstaja resnična nevarnost, da bi</w:t>
            </w:r>
            <w:r w:rsidR="00E25CCB" w:rsidRPr="00710C82">
              <w:rPr>
                <w:b/>
                <w:i/>
              </w:rPr>
              <w:t xml:space="preserve"> lahko</w:t>
            </w:r>
            <w:r w:rsidRPr="00710C82">
              <w:rPr>
                <w:b/>
                <w:i/>
              </w:rPr>
              <w:t xml:space="preserve"> zaradi tega prenosa posameznik, na katerega se nanašajo osebni podatki, postal žrtev mučenja, nečloveškega ali ponižujočega ravnanja ali kaznovanja oziroma drugih kršitev njegovih temeljnih pravic.</w:t>
            </w:r>
          </w:p>
        </w:tc>
      </w:tr>
    </w:tbl>
    <w:p w14:paraId="679231AD"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E88B6AD" w14:textId="77777777" w:rsidR="0007070C" w:rsidRPr="00710C82" w:rsidRDefault="0007070C" w:rsidP="0007070C">
      <w:r w:rsidRPr="00710C82">
        <w:rPr>
          <w:rStyle w:val="HideTWBExt"/>
        </w:rPr>
        <w:t>&lt;/Amend&gt;</w:t>
      </w:r>
    </w:p>
    <w:p w14:paraId="0DD4FC3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442</w:t>
      </w:r>
      <w:r w:rsidRPr="00710C82">
        <w:rPr>
          <w:rStyle w:val="HideTWBExt"/>
          <w:b w:val="0"/>
        </w:rPr>
        <w:t>&lt;/NumAm&gt;</w:t>
      </w:r>
    </w:p>
    <w:p w14:paraId="3EDC9D14"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3082CC9A" w14:textId="77777777" w:rsidR="0007070C" w:rsidRPr="00710C82" w:rsidRDefault="0007070C" w:rsidP="0007070C">
      <w:pPr>
        <w:pStyle w:val="NormalBold"/>
      </w:pPr>
      <w:r w:rsidRPr="00710C82">
        <w:rPr>
          <w:rStyle w:val="HideTWBExt"/>
          <w:b w:val="0"/>
        </w:rPr>
        <w:t>&lt;/RepeatBlock-By&gt;</w:t>
      </w:r>
    </w:p>
    <w:p w14:paraId="24EFFC99"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5BA4C74" w14:textId="77777777" w:rsidR="0007070C" w:rsidRPr="00710C82" w:rsidRDefault="0007070C" w:rsidP="0007070C">
      <w:pPr>
        <w:pStyle w:val="NormalBold"/>
      </w:pPr>
      <w:r w:rsidRPr="00710C82">
        <w:rPr>
          <w:rStyle w:val="HideTWBExt"/>
          <w:b w:val="0"/>
        </w:rPr>
        <w:t>&lt;Article&gt;</w:t>
      </w:r>
      <w:r w:rsidRPr="00710C82">
        <w:t>Člen 38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EB650D7" w14:textId="77777777" w:rsidTr="00B61B46">
        <w:trPr>
          <w:trHeight w:hRule="exact" w:val="240"/>
          <w:jc w:val="center"/>
        </w:trPr>
        <w:tc>
          <w:tcPr>
            <w:tcW w:w="9752" w:type="dxa"/>
            <w:gridSpan w:val="2"/>
          </w:tcPr>
          <w:p w14:paraId="7713D3EE" w14:textId="77777777" w:rsidR="0007070C" w:rsidRPr="00710C82" w:rsidRDefault="0007070C" w:rsidP="00B61B46"/>
        </w:tc>
      </w:tr>
      <w:tr w:rsidR="0007070C" w:rsidRPr="00710C82" w14:paraId="726031B0" w14:textId="77777777" w:rsidTr="00B61B46">
        <w:trPr>
          <w:trHeight w:val="240"/>
          <w:jc w:val="center"/>
        </w:trPr>
        <w:tc>
          <w:tcPr>
            <w:tcW w:w="4876" w:type="dxa"/>
          </w:tcPr>
          <w:p w14:paraId="434819DA" w14:textId="77777777" w:rsidR="0007070C" w:rsidRPr="00710C82" w:rsidRDefault="0007070C" w:rsidP="00B61B46">
            <w:pPr>
              <w:pStyle w:val="ColumnHeading"/>
            </w:pPr>
            <w:r w:rsidRPr="00710C82">
              <w:t>Besedilo, ki ga predlaga Komisija</w:t>
            </w:r>
          </w:p>
        </w:tc>
        <w:tc>
          <w:tcPr>
            <w:tcW w:w="4876" w:type="dxa"/>
          </w:tcPr>
          <w:p w14:paraId="4014A08E" w14:textId="77777777" w:rsidR="0007070C" w:rsidRPr="00710C82" w:rsidRDefault="0007070C" w:rsidP="00B61B46">
            <w:pPr>
              <w:pStyle w:val="ColumnHeading"/>
            </w:pPr>
            <w:r w:rsidRPr="00710C82">
              <w:t>Predlog spremembe</w:t>
            </w:r>
          </w:p>
        </w:tc>
      </w:tr>
      <w:tr w:rsidR="0007070C" w:rsidRPr="00710C82" w14:paraId="1968E03A" w14:textId="77777777" w:rsidTr="00B61B46">
        <w:trPr>
          <w:jc w:val="center"/>
        </w:trPr>
        <w:tc>
          <w:tcPr>
            <w:tcW w:w="4876" w:type="dxa"/>
          </w:tcPr>
          <w:p w14:paraId="6F5F1F6D" w14:textId="77777777" w:rsidR="0007070C" w:rsidRPr="00710C82" w:rsidRDefault="0007070C" w:rsidP="00B61B46">
            <w:pPr>
              <w:pStyle w:val="Normal6"/>
              <w:rPr>
                <w:b/>
                <w:i/>
              </w:rPr>
            </w:pPr>
            <w:r w:rsidRPr="00710C82">
              <w:t>2.</w:t>
            </w:r>
            <w:r w:rsidRPr="00710C82">
              <w:rPr>
                <w:b/>
                <w:i/>
              </w:rPr>
              <w:tab/>
            </w:r>
            <w:r w:rsidRPr="00710C82">
              <w:t>V zvezi z osebami iz člena 10(1) se informacije o dejstvu, da je bila v državi članici vložena prošnja za mednarodno zaščito, ne razkrijejo nobeni tretji državi</w:t>
            </w:r>
            <w:r w:rsidRPr="00710C82">
              <w:rPr>
                <w:b/>
                <w:i/>
              </w:rPr>
              <w:t>, zlasti kadar je ta država tudi država izvora prosilca</w:t>
            </w:r>
            <w:r w:rsidRPr="00710C82">
              <w:t>.</w:t>
            </w:r>
          </w:p>
        </w:tc>
        <w:tc>
          <w:tcPr>
            <w:tcW w:w="4876" w:type="dxa"/>
          </w:tcPr>
          <w:p w14:paraId="2F45876B" w14:textId="77777777" w:rsidR="0007070C" w:rsidRPr="00710C82" w:rsidRDefault="0007070C" w:rsidP="00B61B46">
            <w:pPr>
              <w:pStyle w:val="Normal6"/>
              <w:rPr>
                <w:b/>
                <w:i/>
              </w:rPr>
            </w:pPr>
            <w:r w:rsidRPr="00710C82">
              <w:t>2.</w:t>
            </w:r>
            <w:r w:rsidRPr="00710C82">
              <w:rPr>
                <w:b/>
                <w:i/>
              </w:rPr>
              <w:tab/>
            </w:r>
            <w:r w:rsidRPr="00710C82">
              <w:t>V zvezi z osebami iz člena 10(1) se informacije o dejstvu, da je bila v državi članici vložena prošnja za mednarodno zaščito, ne razkrijejo nobeni tretji državi.</w:t>
            </w:r>
          </w:p>
        </w:tc>
      </w:tr>
    </w:tbl>
    <w:p w14:paraId="676EC81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FFE1A75" w14:textId="77777777" w:rsidR="0007070C" w:rsidRPr="00710C82" w:rsidRDefault="0007070C" w:rsidP="0007070C">
      <w:r w:rsidRPr="00710C82">
        <w:rPr>
          <w:rStyle w:val="HideTWBExt"/>
        </w:rPr>
        <w:t>&lt;/Amend&gt;</w:t>
      </w:r>
    </w:p>
    <w:p w14:paraId="7249ABA7"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443</w:t>
      </w:r>
      <w:r w:rsidRPr="00710C82">
        <w:rPr>
          <w:rStyle w:val="HideTWBExt"/>
          <w:b w:val="0"/>
        </w:rPr>
        <w:t>&lt;/NumAm&gt;</w:t>
      </w:r>
    </w:p>
    <w:p w14:paraId="0F4B2BDE" w14:textId="77777777" w:rsidR="0007070C" w:rsidRPr="00710C82" w:rsidRDefault="0007070C" w:rsidP="0007070C">
      <w:pPr>
        <w:pStyle w:val="NormalBold"/>
      </w:pPr>
      <w:r w:rsidRPr="00710C82">
        <w:rPr>
          <w:rStyle w:val="HideTWBExt"/>
          <w:b w:val="0"/>
        </w:rPr>
        <w:t>&lt;RepeatBlock-By&gt;&lt;Members&gt;</w:t>
      </w:r>
      <w:r w:rsidRPr="00710C82">
        <w:t>Sylvia-Yvonne Kaufmann, Josef Weidenholzer, Vilija Blinkevičiūtė, Péter Niedermüller, Kati Piri, Maria Grapini, Juan Fernando López Aguilar, Caterina Chinnici</w:t>
      </w:r>
      <w:r w:rsidRPr="00710C82">
        <w:rPr>
          <w:rStyle w:val="HideTWBExt"/>
          <w:b w:val="0"/>
        </w:rPr>
        <w:t>&lt;/Members&gt;</w:t>
      </w:r>
    </w:p>
    <w:p w14:paraId="51DEA369" w14:textId="77777777" w:rsidR="0007070C" w:rsidRPr="00710C82" w:rsidRDefault="0007070C" w:rsidP="0007070C">
      <w:pPr>
        <w:pStyle w:val="NormalBold"/>
      </w:pPr>
      <w:r w:rsidRPr="00710C82">
        <w:rPr>
          <w:rStyle w:val="HideTWBExt"/>
          <w:b w:val="0"/>
        </w:rPr>
        <w:t>&lt;/RepeatBlock-By&gt;</w:t>
      </w:r>
    </w:p>
    <w:p w14:paraId="652FE31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927AB10" w14:textId="77777777" w:rsidR="0007070C" w:rsidRPr="00710C82" w:rsidRDefault="0007070C" w:rsidP="0007070C">
      <w:pPr>
        <w:pStyle w:val="NormalBold"/>
      </w:pPr>
      <w:r w:rsidRPr="00710C82">
        <w:rPr>
          <w:rStyle w:val="HideTWBExt"/>
          <w:b w:val="0"/>
        </w:rPr>
        <w:t>&lt;Article&gt;</w:t>
      </w:r>
      <w:r w:rsidRPr="00710C82">
        <w:t>Člen 38 – odstavek 2</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8E58857" w14:textId="77777777" w:rsidTr="00B61B46">
        <w:trPr>
          <w:trHeight w:hRule="exact" w:val="240"/>
          <w:jc w:val="center"/>
        </w:trPr>
        <w:tc>
          <w:tcPr>
            <w:tcW w:w="9752" w:type="dxa"/>
            <w:gridSpan w:val="2"/>
          </w:tcPr>
          <w:p w14:paraId="01DA907C" w14:textId="77777777" w:rsidR="0007070C" w:rsidRPr="00710C82" w:rsidRDefault="0007070C" w:rsidP="00B61B46"/>
        </w:tc>
      </w:tr>
      <w:tr w:rsidR="0007070C" w:rsidRPr="00710C82" w14:paraId="0B52B2B8" w14:textId="77777777" w:rsidTr="00B61B46">
        <w:trPr>
          <w:trHeight w:val="240"/>
          <w:jc w:val="center"/>
        </w:trPr>
        <w:tc>
          <w:tcPr>
            <w:tcW w:w="4876" w:type="dxa"/>
          </w:tcPr>
          <w:p w14:paraId="58AC3A49" w14:textId="77777777" w:rsidR="0007070C" w:rsidRPr="00710C82" w:rsidRDefault="0007070C" w:rsidP="00B61B46">
            <w:pPr>
              <w:pStyle w:val="ColumnHeading"/>
            </w:pPr>
            <w:r w:rsidRPr="00710C82">
              <w:t>Besedilo, ki ga predlaga Komisija</w:t>
            </w:r>
          </w:p>
        </w:tc>
        <w:tc>
          <w:tcPr>
            <w:tcW w:w="4876" w:type="dxa"/>
          </w:tcPr>
          <w:p w14:paraId="6244FAB4" w14:textId="77777777" w:rsidR="0007070C" w:rsidRPr="00710C82" w:rsidRDefault="0007070C" w:rsidP="00B61B46">
            <w:pPr>
              <w:pStyle w:val="ColumnHeading"/>
            </w:pPr>
            <w:r w:rsidRPr="00710C82">
              <w:t>Predlog spremembe</w:t>
            </w:r>
          </w:p>
        </w:tc>
      </w:tr>
      <w:tr w:rsidR="0007070C" w:rsidRPr="00710C82" w14:paraId="6529F253" w14:textId="77777777" w:rsidTr="00B61B46">
        <w:trPr>
          <w:jc w:val="center"/>
        </w:trPr>
        <w:tc>
          <w:tcPr>
            <w:tcW w:w="4876" w:type="dxa"/>
          </w:tcPr>
          <w:p w14:paraId="7E9F02D3" w14:textId="77777777" w:rsidR="0007070C" w:rsidRPr="00710C82" w:rsidRDefault="0007070C" w:rsidP="00B61B46">
            <w:pPr>
              <w:pStyle w:val="Normal6"/>
              <w:rPr>
                <w:b/>
                <w:i/>
              </w:rPr>
            </w:pPr>
            <w:r w:rsidRPr="00710C82">
              <w:t>2.</w:t>
            </w:r>
            <w:r w:rsidRPr="00710C82">
              <w:rPr>
                <w:b/>
                <w:i/>
              </w:rPr>
              <w:tab/>
            </w:r>
            <w:r w:rsidRPr="00710C82">
              <w:t>V zvezi z osebami iz člena 10(1) se informacije o dejstvu, da je bila v državi članici vložena prošnja za mednarodno zaščito, ne razkrijejo nobeni tretji državi</w:t>
            </w:r>
            <w:r w:rsidRPr="00710C82">
              <w:rPr>
                <w:b/>
                <w:i/>
              </w:rPr>
              <w:t>, zlasti kadar je ta država tudi država izvora prosilca</w:t>
            </w:r>
            <w:r w:rsidRPr="00710C82">
              <w:t>.</w:t>
            </w:r>
          </w:p>
        </w:tc>
        <w:tc>
          <w:tcPr>
            <w:tcW w:w="4876" w:type="dxa"/>
          </w:tcPr>
          <w:p w14:paraId="353C4B85" w14:textId="77777777" w:rsidR="0007070C" w:rsidRPr="00710C82" w:rsidRDefault="0007070C" w:rsidP="00B61B46">
            <w:pPr>
              <w:pStyle w:val="Normal6"/>
              <w:rPr>
                <w:b/>
                <w:i/>
              </w:rPr>
            </w:pPr>
            <w:r w:rsidRPr="00710C82">
              <w:t>2.</w:t>
            </w:r>
            <w:r w:rsidRPr="00710C82">
              <w:rPr>
                <w:b/>
                <w:i/>
              </w:rPr>
              <w:tab/>
            </w:r>
            <w:r w:rsidRPr="00710C82">
              <w:t>V zvezi z osebami iz člena 10(1) se informacije o dejstvu, da je bila v državi članici vložena prošnja za mednarodno zaščito, ne razkrijejo nobeni tretji državi.</w:t>
            </w:r>
          </w:p>
        </w:tc>
      </w:tr>
    </w:tbl>
    <w:p w14:paraId="15423F2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297DB5AD" w14:textId="77777777" w:rsidR="0007070C" w:rsidRPr="00710C82" w:rsidRDefault="0007070C" w:rsidP="0007070C">
      <w:r w:rsidRPr="00710C82">
        <w:rPr>
          <w:rStyle w:val="HideTWBExt"/>
        </w:rPr>
        <w:t>&lt;/Amend&gt;</w:t>
      </w:r>
    </w:p>
    <w:p w14:paraId="56AF8703"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444</w:t>
      </w:r>
      <w:r w:rsidRPr="00710C82">
        <w:rPr>
          <w:rStyle w:val="HideTWBExt"/>
          <w:b w:val="0"/>
        </w:rPr>
        <w:t>&lt;/NumAm&gt;</w:t>
      </w:r>
    </w:p>
    <w:p w14:paraId="26DB5DC6"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48A94D0C" w14:textId="77777777" w:rsidR="0007070C" w:rsidRPr="00710C82" w:rsidRDefault="0007070C" w:rsidP="0007070C">
      <w:pPr>
        <w:pStyle w:val="NormalBold"/>
      </w:pPr>
      <w:r w:rsidRPr="00710C82">
        <w:rPr>
          <w:rStyle w:val="HideTWBExt"/>
          <w:b w:val="0"/>
        </w:rPr>
        <w:t>&lt;/RepeatBlock-By&gt;</w:t>
      </w:r>
    </w:p>
    <w:p w14:paraId="21FD903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7925311" w14:textId="77777777" w:rsidR="0007070C" w:rsidRPr="00710C82" w:rsidRDefault="0007070C" w:rsidP="0007070C">
      <w:pPr>
        <w:pStyle w:val="NormalBold"/>
      </w:pPr>
      <w:r w:rsidRPr="00710C82">
        <w:rPr>
          <w:rStyle w:val="HideTWBExt"/>
          <w:b w:val="0"/>
        </w:rPr>
        <w:t>&lt;Article&gt;</w:t>
      </w:r>
      <w:r w:rsidRPr="00710C82">
        <w:t>Člen 38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BEB870B" w14:textId="77777777" w:rsidTr="00B61B46">
        <w:trPr>
          <w:trHeight w:hRule="exact" w:val="240"/>
          <w:jc w:val="center"/>
        </w:trPr>
        <w:tc>
          <w:tcPr>
            <w:tcW w:w="9752" w:type="dxa"/>
            <w:gridSpan w:val="2"/>
          </w:tcPr>
          <w:p w14:paraId="638978C8" w14:textId="77777777" w:rsidR="0007070C" w:rsidRPr="00710C82" w:rsidRDefault="0007070C" w:rsidP="00B61B46"/>
        </w:tc>
      </w:tr>
      <w:tr w:rsidR="0007070C" w:rsidRPr="00710C82" w14:paraId="4039E556" w14:textId="77777777" w:rsidTr="00B61B46">
        <w:trPr>
          <w:trHeight w:val="240"/>
          <w:jc w:val="center"/>
        </w:trPr>
        <w:tc>
          <w:tcPr>
            <w:tcW w:w="4876" w:type="dxa"/>
          </w:tcPr>
          <w:p w14:paraId="05A88A8A" w14:textId="77777777" w:rsidR="0007070C" w:rsidRPr="00710C82" w:rsidRDefault="0007070C" w:rsidP="00B61B46">
            <w:pPr>
              <w:pStyle w:val="ColumnHeading"/>
            </w:pPr>
            <w:r w:rsidRPr="00710C82">
              <w:t>Besedilo, ki ga predlaga Komisija</w:t>
            </w:r>
          </w:p>
        </w:tc>
        <w:tc>
          <w:tcPr>
            <w:tcW w:w="4876" w:type="dxa"/>
          </w:tcPr>
          <w:p w14:paraId="2DD785EF" w14:textId="77777777" w:rsidR="0007070C" w:rsidRPr="00710C82" w:rsidRDefault="0007070C" w:rsidP="00B61B46">
            <w:pPr>
              <w:pStyle w:val="ColumnHeading"/>
            </w:pPr>
            <w:r w:rsidRPr="00710C82">
              <w:t>Predlog spremembe</w:t>
            </w:r>
          </w:p>
        </w:tc>
      </w:tr>
      <w:tr w:rsidR="0007070C" w:rsidRPr="00710C82" w14:paraId="7234997E" w14:textId="77777777" w:rsidTr="00B61B46">
        <w:trPr>
          <w:jc w:val="center"/>
        </w:trPr>
        <w:tc>
          <w:tcPr>
            <w:tcW w:w="4876" w:type="dxa"/>
          </w:tcPr>
          <w:p w14:paraId="081FE0F9" w14:textId="77777777" w:rsidR="0007070C" w:rsidRPr="00710C82" w:rsidRDefault="0007070C" w:rsidP="00B61B46">
            <w:pPr>
              <w:pStyle w:val="Normal6"/>
              <w:rPr>
                <w:b/>
                <w:i/>
              </w:rPr>
            </w:pPr>
            <w:r w:rsidRPr="00710C82">
              <w:t>3.</w:t>
            </w:r>
            <w:r w:rsidRPr="00710C82">
              <w:rPr>
                <w:b/>
                <w:i/>
              </w:rPr>
              <w:tab/>
            </w:r>
            <w:r w:rsidRPr="00710C82">
              <w:t>Tretja država nima neposrednega dostopa do centralnega sistema za primerjavo ali posredovanje podatkov o prstnih odtisih ali katerih koli drugih osebnih podatkih o državljanu tretje države ali osebi brez državljanstva in se ji ne odobri dostop prek imenovane nacionalne dostopne točke države članice.</w:t>
            </w:r>
          </w:p>
        </w:tc>
        <w:tc>
          <w:tcPr>
            <w:tcW w:w="4876" w:type="dxa"/>
          </w:tcPr>
          <w:p w14:paraId="4A0663EF" w14:textId="77777777" w:rsidR="0007070C" w:rsidRPr="00710C82" w:rsidRDefault="0007070C" w:rsidP="00B61B46">
            <w:pPr>
              <w:pStyle w:val="Normal6"/>
              <w:rPr>
                <w:b/>
                <w:i/>
              </w:rPr>
            </w:pPr>
            <w:r w:rsidRPr="00710C82">
              <w:t>3.</w:t>
            </w:r>
            <w:r w:rsidRPr="00710C82">
              <w:rPr>
                <w:b/>
                <w:i/>
              </w:rPr>
              <w:tab/>
            </w:r>
            <w:r w:rsidRPr="00710C82">
              <w:t>Tretja država nima neposrednega dostopa do centralnega sistema za primerjavo ali posredovanje podatkov o prstnih odtisih ali</w:t>
            </w:r>
            <w:r w:rsidRPr="00710C82">
              <w:rPr>
                <w:b/>
                <w:i/>
              </w:rPr>
              <w:t xml:space="preserve"> podobi obraza ali</w:t>
            </w:r>
            <w:r w:rsidRPr="00710C82">
              <w:t xml:space="preserve"> katerih koli drugih osebnih podatkih o državljanu tretje države ali osebi brez državljanstva in se ji ne odobri dostop prek imenovane nacionalne dostopne točke države članice.</w:t>
            </w:r>
          </w:p>
        </w:tc>
      </w:tr>
    </w:tbl>
    <w:p w14:paraId="66F1768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585CE758"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F23EDB0" w14:textId="6AF452EE"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w:t>
      </w:r>
      <w:r w:rsidR="00E25CCB" w:rsidRPr="00710C82">
        <w:rPr>
          <w:lang w:val="sl-SI"/>
        </w:rPr>
        <w:t>na vsa potrebna mesta</w:t>
      </w:r>
      <w:r w:rsidRPr="00710C82">
        <w:rPr>
          <w:lang w:val="sl-SI"/>
        </w:rPr>
        <w:t xml:space="preserve">, </w:t>
      </w:r>
      <w:r w:rsidR="008077E3" w:rsidRPr="00710C82">
        <w:rPr>
          <w:lang w:val="sl-SI"/>
        </w:rPr>
        <w:t>kar bi bilo</w:t>
      </w:r>
      <w:r w:rsidRPr="00710C82">
        <w:rPr>
          <w:lang w:val="sl-SI"/>
        </w:rPr>
        <w:t xml:space="preserve"> v skladu z obveznostjo iz člena 2.</w:t>
      </w:r>
    </w:p>
    <w:p w14:paraId="20626729" w14:textId="77777777" w:rsidR="0007070C" w:rsidRPr="00710C82" w:rsidRDefault="0007070C" w:rsidP="0007070C">
      <w:r w:rsidRPr="00710C82">
        <w:rPr>
          <w:rStyle w:val="HideTWBExt"/>
        </w:rPr>
        <w:t>&lt;/Amend&gt;</w:t>
      </w:r>
    </w:p>
    <w:p w14:paraId="7A1C4ADC"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445</w:t>
      </w:r>
      <w:r w:rsidRPr="00710C82">
        <w:rPr>
          <w:rStyle w:val="HideTWBExt"/>
          <w:b w:val="0"/>
        </w:rPr>
        <w:t>&lt;/NumAm&gt;</w:t>
      </w:r>
    </w:p>
    <w:p w14:paraId="2A70D841"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4624F2AE" w14:textId="77777777" w:rsidR="0007070C" w:rsidRPr="00710C82" w:rsidRDefault="0007070C" w:rsidP="0007070C">
      <w:pPr>
        <w:pStyle w:val="NormalBold"/>
      </w:pPr>
      <w:r w:rsidRPr="00710C82">
        <w:rPr>
          <w:rStyle w:val="HideTWBExt"/>
          <w:b w:val="0"/>
        </w:rPr>
        <w:t>&lt;/RepeatBlock-By&gt;</w:t>
      </w:r>
    </w:p>
    <w:p w14:paraId="127ED87A"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7437CF0" w14:textId="77777777" w:rsidR="0007070C" w:rsidRPr="00710C82" w:rsidRDefault="0007070C" w:rsidP="0007070C">
      <w:pPr>
        <w:pStyle w:val="NormalBold"/>
      </w:pPr>
      <w:r w:rsidRPr="00710C82">
        <w:rPr>
          <w:rStyle w:val="HideTWBExt"/>
          <w:b w:val="0"/>
        </w:rPr>
        <w:t>&lt;Article&gt;</w:t>
      </w:r>
      <w:r w:rsidRPr="00710C82">
        <w:t>Člen 40 – odstavek 2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50A8AB4" w14:textId="77777777" w:rsidTr="00B61B46">
        <w:trPr>
          <w:trHeight w:hRule="exact" w:val="240"/>
          <w:jc w:val="center"/>
        </w:trPr>
        <w:tc>
          <w:tcPr>
            <w:tcW w:w="9752" w:type="dxa"/>
            <w:gridSpan w:val="2"/>
          </w:tcPr>
          <w:p w14:paraId="631CDB00" w14:textId="77777777" w:rsidR="0007070C" w:rsidRPr="00710C82" w:rsidRDefault="0007070C" w:rsidP="00B61B46"/>
        </w:tc>
      </w:tr>
      <w:tr w:rsidR="0007070C" w:rsidRPr="00710C82" w14:paraId="413BDB73" w14:textId="77777777" w:rsidTr="00B61B46">
        <w:trPr>
          <w:trHeight w:val="240"/>
          <w:jc w:val="center"/>
        </w:trPr>
        <w:tc>
          <w:tcPr>
            <w:tcW w:w="4876" w:type="dxa"/>
          </w:tcPr>
          <w:p w14:paraId="60781752" w14:textId="77777777" w:rsidR="0007070C" w:rsidRPr="00710C82" w:rsidRDefault="0007070C" w:rsidP="00B61B46">
            <w:pPr>
              <w:pStyle w:val="ColumnHeading"/>
            </w:pPr>
            <w:r w:rsidRPr="00710C82">
              <w:t>Besedilo, ki ga predlaga Komisija</w:t>
            </w:r>
          </w:p>
        </w:tc>
        <w:tc>
          <w:tcPr>
            <w:tcW w:w="4876" w:type="dxa"/>
          </w:tcPr>
          <w:p w14:paraId="7A238F42" w14:textId="77777777" w:rsidR="0007070C" w:rsidRPr="00710C82" w:rsidRDefault="0007070C" w:rsidP="00B61B46">
            <w:pPr>
              <w:pStyle w:val="ColumnHeading"/>
            </w:pPr>
            <w:r w:rsidRPr="00710C82">
              <w:t>Predlog spremembe</w:t>
            </w:r>
          </w:p>
        </w:tc>
      </w:tr>
      <w:tr w:rsidR="0007070C" w:rsidRPr="00710C82" w14:paraId="1B5C3B0F" w14:textId="77777777" w:rsidTr="00B61B46">
        <w:trPr>
          <w:jc w:val="center"/>
        </w:trPr>
        <w:tc>
          <w:tcPr>
            <w:tcW w:w="4876" w:type="dxa"/>
          </w:tcPr>
          <w:p w14:paraId="305EAA03" w14:textId="77777777" w:rsidR="0007070C" w:rsidRPr="00710C82" w:rsidRDefault="0007070C" w:rsidP="00B61B46">
            <w:pPr>
              <w:pStyle w:val="Normal6"/>
            </w:pPr>
          </w:p>
        </w:tc>
        <w:tc>
          <w:tcPr>
            <w:tcW w:w="4876" w:type="dxa"/>
          </w:tcPr>
          <w:p w14:paraId="3AAD09C2" w14:textId="77777777" w:rsidR="0007070C" w:rsidRPr="00710C82" w:rsidRDefault="0007070C" w:rsidP="00B61B46">
            <w:pPr>
              <w:pStyle w:val="Normal6"/>
              <w:rPr>
                <w:b/>
                <w:i/>
              </w:rPr>
            </w:pPr>
            <w:r w:rsidRPr="00710C82">
              <w:rPr>
                <w:b/>
                <w:i/>
              </w:rPr>
              <w:t>2a.</w:t>
            </w:r>
            <w:r w:rsidRPr="00710C82">
              <w:rPr>
                <w:b/>
                <w:i/>
              </w:rPr>
              <w:tab/>
              <w:t>Končno odgovornost za obdelavo osebnih podatkov nosijo države članice, ki se štejejo za nadzornike v smislu Uredbe (EU) 2016/679.</w:t>
            </w:r>
          </w:p>
        </w:tc>
      </w:tr>
    </w:tbl>
    <w:p w14:paraId="3C52714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41D0D842"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0405348C" w14:textId="3A1E653B" w:rsidR="0007070C" w:rsidRPr="00710C82" w:rsidRDefault="000F42A1" w:rsidP="0007070C">
      <w:pPr>
        <w:pStyle w:val="Normal12Italic"/>
        <w:rPr>
          <w:lang w:val="sl-SI"/>
        </w:rPr>
      </w:pPr>
      <w:r w:rsidRPr="00710C82">
        <w:rPr>
          <w:lang w:val="sl-SI"/>
        </w:rPr>
        <w:t>Prenovitev:</w:t>
      </w:r>
      <w:r w:rsidR="0007070C" w:rsidRPr="00710C82">
        <w:rPr>
          <w:lang w:val="sl-SI"/>
        </w:rPr>
        <w:t xml:space="preserve"> pojasniti je treba, da končno odgovornost za obdelavo osebnih podatkov nosijo države članice, ki se štejejo za nadzornike v smislu splošne uredbe o varstvu podatkov (Uredba 2016/679</w:t>
      </w:r>
      <w:r w:rsidR="00784CD2" w:rsidRPr="00710C82">
        <w:rPr>
          <w:lang w:val="sl-SI"/>
        </w:rPr>
        <w:t>)</w:t>
      </w:r>
      <w:r w:rsidR="0007070C" w:rsidRPr="00710C82">
        <w:rPr>
          <w:lang w:val="sl-SI"/>
        </w:rPr>
        <w:t>.</w:t>
      </w:r>
    </w:p>
    <w:p w14:paraId="56BD86CC" w14:textId="77777777" w:rsidR="0007070C" w:rsidRPr="00710C82" w:rsidRDefault="0007070C" w:rsidP="0007070C">
      <w:r w:rsidRPr="00710C82">
        <w:rPr>
          <w:rStyle w:val="HideTWBExt"/>
        </w:rPr>
        <w:t>&lt;/Amend&gt;</w:t>
      </w:r>
    </w:p>
    <w:p w14:paraId="3FE912D5"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446</w:t>
      </w:r>
      <w:r w:rsidRPr="00710C82">
        <w:rPr>
          <w:rStyle w:val="HideTWBExt"/>
          <w:b w:val="0"/>
        </w:rPr>
        <w:t>&lt;/NumAm&gt;</w:t>
      </w:r>
    </w:p>
    <w:p w14:paraId="6B843D3C"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4B2E080E"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3FF7D23C" w14:textId="77777777" w:rsidR="0007070C" w:rsidRPr="00710C82" w:rsidRDefault="0007070C" w:rsidP="0007070C">
      <w:r w:rsidRPr="00710C82">
        <w:rPr>
          <w:rStyle w:val="HideTWBExt"/>
        </w:rPr>
        <w:t>&lt;/RepeatBlock-By&gt;</w:t>
      </w:r>
    </w:p>
    <w:p w14:paraId="214916C6"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BFB6EA4" w14:textId="77777777" w:rsidR="0007070C" w:rsidRPr="00710C82" w:rsidRDefault="0007070C" w:rsidP="0007070C">
      <w:pPr>
        <w:pStyle w:val="NormalBold"/>
      </w:pPr>
      <w:r w:rsidRPr="00710C82">
        <w:rPr>
          <w:rStyle w:val="HideTWBExt"/>
          <w:b w:val="0"/>
        </w:rPr>
        <w:t>&lt;Article&gt;</w:t>
      </w:r>
      <w:r w:rsidRPr="00710C82">
        <w:t>Člen 40 – odstavek 3 – uvodno besedilo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E01CE63" w14:textId="77777777" w:rsidTr="00B61B46">
        <w:trPr>
          <w:trHeight w:hRule="exact" w:val="240"/>
          <w:jc w:val="center"/>
        </w:trPr>
        <w:tc>
          <w:tcPr>
            <w:tcW w:w="9752" w:type="dxa"/>
            <w:gridSpan w:val="2"/>
          </w:tcPr>
          <w:p w14:paraId="47D052B5" w14:textId="77777777" w:rsidR="0007070C" w:rsidRPr="00710C82" w:rsidRDefault="0007070C" w:rsidP="00B61B46"/>
        </w:tc>
      </w:tr>
      <w:tr w:rsidR="0007070C" w:rsidRPr="00710C82" w14:paraId="7E39EAC4" w14:textId="77777777" w:rsidTr="00B61B46">
        <w:trPr>
          <w:trHeight w:val="240"/>
          <w:jc w:val="center"/>
        </w:trPr>
        <w:tc>
          <w:tcPr>
            <w:tcW w:w="4876" w:type="dxa"/>
          </w:tcPr>
          <w:p w14:paraId="46575D45" w14:textId="77777777" w:rsidR="0007070C" w:rsidRPr="00710C82" w:rsidRDefault="0007070C" w:rsidP="00B61B46">
            <w:pPr>
              <w:pStyle w:val="ColumnHeading"/>
            </w:pPr>
            <w:r w:rsidRPr="00710C82">
              <w:t>Besedilo, ki ga predlaga Komisija</w:t>
            </w:r>
          </w:p>
        </w:tc>
        <w:tc>
          <w:tcPr>
            <w:tcW w:w="4876" w:type="dxa"/>
          </w:tcPr>
          <w:p w14:paraId="20A1E77A" w14:textId="77777777" w:rsidR="0007070C" w:rsidRPr="00710C82" w:rsidRDefault="0007070C" w:rsidP="00B61B46">
            <w:pPr>
              <w:pStyle w:val="ColumnHeading"/>
            </w:pPr>
            <w:r w:rsidRPr="00710C82">
              <w:t>Predlog spremembe</w:t>
            </w:r>
          </w:p>
        </w:tc>
      </w:tr>
      <w:tr w:rsidR="0007070C" w:rsidRPr="00710C82" w14:paraId="02919835" w14:textId="77777777" w:rsidTr="00B61B46">
        <w:trPr>
          <w:jc w:val="center"/>
        </w:trPr>
        <w:tc>
          <w:tcPr>
            <w:tcW w:w="4876" w:type="dxa"/>
          </w:tcPr>
          <w:p w14:paraId="0EF04AEE" w14:textId="77777777" w:rsidR="0007070C" w:rsidRPr="00710C82" w:rsidRDefault="0007070C" w:rsidP="00B61B46">
            <w:pPr>
              <w:pStyle w:val="Normal6"/>
              <w:rPr>
                <w:b/>
                <w:i/>
              </w:rPr>
            </w:pPr>
            <w:r w:rsidRPr="00710C82">
              <w:t>3.</w:t>
            </w:r>
            <w:r w:rsidRPr="00710C82">
              <w:rPr>
                <w:b/>
                <w:i/>
              </w:rPr>
              <w:tab/>
            </w:r>
            <w:r w:rsidRPr="00710C82">
              <w:t>Zahtevke za odškodnino, naslovljene na neko državo članico zaradi škode iz odstavkov 1 in 2, urejajo določbe nacionalne zakonodaje obtožene države članice v skladu s</w:t>
            </w:r>
            <w:r w:rsidRPr="00710C82">
              <w:rPr>
                <w:b/>
                <w:i/>
              </w:rPr>
              <w:t xml:space="preserve"> členoma [75 in 76]</w:t>
            </w:r>
            <w:r w:rsidRPr="00710C82">
              <w:t xml:space="preserve"> Uredbe</w:t>
            </w:r>
            <w:r w:rsidRPr="00710C82">
              <w:rPr>
                <w:b/>
                <w:i/>
              </w:rPr>
              <w:t xml:space="preserve"> </w:t>
            </w:r>
            <w:r w:rsidRPr="00710C82">
              <w:t>(EU)</w:t>
            </w:r>
            <w:r w:rsidRPr="00710C82">
              <w:rPr>
                <w:b/>
                <w:i/>
              </w:rPr>
              <w:t xml:space="preserve"> […/2016] ter členoma [52 in 53]</w:t>
            </w:r>
            <w:r w:rsidRPr="00710C82">
              <w:t xml:space="preserve"> Direktive</w:t>
            </w:r>
            <w:r w:rsidRPr="00710C82">
              <w:rPr>
                <w:b/>
                <w:i/>
              </w:rPr>
              <w:t xml:space="preserve"> [2016/… /EU]</w:t>
            </w:r>
            <w:r w:rsidRPr="00710C82">
              <w:t>.</w:t>
            </w:r>
          </w:p>
        </w:tc>
        <w:tc>
          <w:tcPr>
            <w:tcW w:w="4876" w:type="dxa"/>
          </w:tcPr>
          <w:p w14:paraId="33774B54" w14:textId="77777777" w:rsidR="0007070C" w:rsidRPr="00710C82" w:rsidRDefault="0007070C" w:rsidP="00B61B46">
            <w:pPr>
              <w:pStyle w:val="Normal6"/>
              <w:rPr>
                <w:b/>
                <w:i/>
              </w:rPr>
            </w:pPr>
            <w:r w:rsidRPr="00710C82">
              <w:t>3.</w:t>
            </w:r>
            <w:r w:rsidRPr="00710C82">
              <w:rPr>
                <w:b/>
                <w:i/>
              </w:rPr>
              <w:tab/>
            </w:r>
            <w:r w:rsidRPr="00710C82">
              <w:t>Zahtevke za odškodnino, naslovljene na neko državo članico zaradi škode iz odstavkov 1 in 2, urejajo določbe nacionalne zakonodaje obtožene države članice v skladu s</w:t>
            </w:r>
            <w:r w:rsidRPr="00710C82">
              <w:rPr>
                <w:b/>
                <w:i/>
              </w:rPr>
              <w:t xml:space="preserve"> poglavjem VIII</w:t>
            </w:r>
            <w:r w:rsidRPr="00710C82">
              <w:t xml:space="preserve"> Uredbe</w:t>
            </w:r>
            <w:r w:rsidRPr="00710C82">
              <w:rPr>
                <w:b/>
                <w:i/>
              </w:rPr>
              <w:t xml:space="preserve"> </w:t>
            </w:r>
            <w:r w:rsidRPr="00710C82">
              <w:t>(EU)</w:t>
            </w:r>
            <w:r w:rsidRPr="00710C82">
              <w:rPr>
                <w:b/>
                <w:i/>
              </w:rPr>
              <w:t xml:space="preserve"> [2016/679] in poglavjem VIII</w:t>
            </w:r>
            <w:r w:rsidRPr="00710C82">
              <w:t xml:space="preserve"> Direktive</w:t>
            </w:r>
            <w:r w:rsidRPr="00710C82">
              <w:rPr>
                <w:b/>
                <w:i/>
              </w:rPr>
              <w:t xml:space="preserve"> [(EU) 2016/680] o pravnih sredstvih, odgovornosti in kaznih</w:t>
            </w:r>
            <w:r w:rsidRPr="00710C82">
              <w:t>.</w:t>
            </w:r>
          </w:p>
        </w:tc>
      </w:tr>
    </w:tbl>
    <w:p w14:paraId="2688CFB2"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69949A1C" w14:textId="77777777" w:rsidR="0007070C" w:rsidRPr="00710C82" w:rsidRDefault="0007070C" w:rsidP="0007070C">
      <w:r w:rsidRPr="00710C82">
        <w:rPr>
          <w:rStyle w:val="HideTWBExt"/>
        </w:rPr>
        <w:t>&lt;/Amend&gt;</w:t>
      </w:r>
    </w:p>
    <w:p w14:paraId="04E908B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447</w:t>
      </w:r>
      <w:r w:rsidRPr="00710C82">
        <w:rPr>
          <w:rStyle w:val="HideTWBExt"/>
          <w:b w:val="0"/>
        </w:rPr>
        <w:t>&lt;/NumAm&gt;</w:t>
      </w:r>
    </w:p>
    <w:p w14:paraId="7B009844"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 Hilde Vautmans</w:t>
      </w:r>
      <w:r w:rsidRPr="00710C82">
        <w:rPr>
          <w:rStyle w:val="HideTWBExt"/>
          <w:b w:val="0"/>
        </w:rPr>
        <w:t>&lt;/Members&gt;</w:t>
      </w:r>
    </w:p>
    <w:p w14:paraId="60DE5A98" w14:textId="77777777" w:rsidR="0007070C" w:rsidRPr="00710C82" w:rsidRDefault="0007070C" w:rsidP="0007070C">
      <w:pPr>
        <w:pStyle w:val="NormalBold"/>
      </w:pPr>
      <w:r w:rsidRPr="00710C82">
        <w:rPr>
          <w:rStyle w:val="HideTWBExt"/>
          <w:b w:val="0"/>
        </w:rPr>
        <w:t>&lt;/RepeatBlock-By&gt;</w:t>
      </w:r>
    </w:p>
    <w:p w14:paraId="4D4656A7"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E7731EA" w14:textId="77777777" w:rsidR="0007070C" w:rsidRPr="00710C82" w:rsidRDefault="0007070C" w:rsidP="0007070C">
      <w:pPr>
        <w:pStyle w:val="NormalBold"/>
      </w:pPr>
      <w:r w:rsidRPr="00710C82">
        <w:rPr>
          <w:rStyle w:val="HideTWBExt"/>
          <w:b w:val="0"/>
        </w:rPr>
        <w:t>&lt;Article&gt;</w:t>
      </w:r>
      <w:r w:rsidRPr="00710C82">
        <w:t>Člen 42 – odstavek 2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111C9CA1" w14:textId="77777777" w:rsidTr="00B61B46">
        <w:trPr>
          <w:trHeight w:hRule="exact" w:val="240"/>
          <w:jc w:val="center"/>
        </w:trPr>
        <w:tc>
          <w:tcPr>
            <w:tcW w:w="9752" w:type="dxa"/>
            <w:gridSpan w:val="2"/>
          </w:tcPr>
          <w:p w14:paraId="5DC2B167" w14:textId="77777777" w:rsidR="0007070C" w:rsidRPr="00710C82" w:rsidRDefault="0007070C" w:rsidP="00B61B46"/>
        </w:tc>
      </w:tr>
      <w:tr w:rsidR="0007070C" w:rsidRPr="00710C82" w14:paraId="09DC5C21" w14:textId="77777777" w:rsidTr="00B61B46">
        <w:trPr>
          <w:trHeight w:val="240"/>
          <w:jc w:val="center"/>
        </w:trPr>
        <w:tc>
          <w:tcPr>
            <w:tcW w:w="4876" w:type="dxa"/>
          </w:tcPr>
          <w:p w14:paraId="11B188A9" w14:textId="77777777" w:rsidR="0007070C" w:rsidRPr="00710C82" w:rsidRDefault="0007070C" w:rsidP="00B61B46">
            <w:pPr>
              <w:pStyle w:val="ColumnHeading"/>
            </w:pPr>
            <w:r w:rsidRPr="00710C82">
              <w:t>Besedilo, ki ga predlaga Komisija</w:t>
            </w:r>
          </w:p>
        </w:tc>
        <w:tc>
          <w:tcPr>
            <w:tcW w:w="4876" w:type="dxa"/>
          </w:tcPr>
          <w:p w14:paraId="62D46966" w14:textId="77777777" w:rsidR="0007070C" w:rsidRPr="00710C82" w:rsidRDefault="0007070C" w:rsidP="00B61B46">
            <w:pPr>
              <w:pStyle w:val="ColumnHeading"/>
            </w:pPr>
            <w:r w:rsidRPr="00710C82">
              <w:t>Predlog spremembe</w:t>
            </w:r>
          </w:p>
        </w:tc>
      </w:tr>
      <w:tr w:rsidR="0007070C" w:rsidRPr="00710C82" w14:paraId="17E121D3" w14:textId="77777777" w:rsidTr="00B61B46">
        <w:trPr>
          <w:jc w:val="center"/>
        </w:trPr>
        <w:tc>
          <w:tcPr>
            <w:tcW w:w="4876" w:type="dxa"/>
          </w:tcPr>
          <w:p w14:paraId="65C70AF1" w14:textId="77777777" w:rsidR="0007070C" w:rsidRPr="00710C82" w:rsidRDefault="0007070C" w:rsidP="00B61B46">
            <w:pPr>
              <w:pStyle w:val="Normal6"/>
            </w:pPr>
          </w:p>
        </w:tc>
        <w:tc>
          <w:tcPr>
            <w:tcW w:w="4876" w:type="dxa"/>
          </w:tcPr>
          <w:p w14:paraId="1FFBBF28" w14:textId="4E5E0169" w:rsidR="0007070C" w:rsidRPr="00710C82" w:rsidRDefault="0007070C" w:rsidP="005613F0">
            <w:pPr>
              <w:pStyle w:val="Normal6"/>
              <w:rPr>
                <w:b/>
                <w:i/>
              </w:rPr>
            </w:pPr>
            <w:r w:rsidRPr="00710C82">
              <w:rPr>
                <w:b/>
                <w:i/>
              </w:rPr>
              <w:t>2a.</w:t>
            </w:r>
            <w:r w:rsidRPr="00710C82">
              <w:rPr>
                <w:b/>
                <w:i/>
              </w:rPr>
              <w:tab/>
              <w:t xml:space="preserve">Agencija eu-LISA vzpostavi varen komunikacijski kanal med centralnim sistemom SVI in centralnim sistemom sistema Eurodac, da se omogoči interoperabilnost med sistemoma. Ta dva sistema je treba povezati, da bi omogočili prenos biometričnih podatkov o državljanih tretjih držav </w:t>
            </w:r>
            <w:r w:rsidR="005613F0" w:rsidRPr="00710C82">
              <w:rPr>
                <w:b/>
                <w:i/>
              </w:rPr>
              <w:t xml:space="preserve">iz sistema SVI </w:t>
            </w:r>
            <w:r w:rsidRPr="00710C82">
              <w:rPr>
                <w:b/>
                <w:i/>
              </w:rPr>
              <w:t>v sistem Eurodac, kadar se vpis teh biometričnih podatkov zahteva po tej uredbi.</w:t>
            </w:r>
          </w:p>
        </w:tc>
      </w:tr>
    </w:tbl>
    <w:p w14:paraId="32DB4949"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219740C0"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29BC750" w14:textId="431DCF08" w:rsidR="0007070C" w:rsidRPr="00710C82" w:rsidRDefault="0007070C" w:rsidP="0007070C">
      <w:pPr>
        <w:pStyle w:val="Normal12Italic"/>
        <w:rPr>
          <w:lang w:val="sl-SI"/>
        </w:rPr>
      </w:pPr>
      <w:r w:rsidRPr="00710C82">
        <w:rPr>
          <w:lang w:val="sl-SI"/>
        </w:rPr>
        <w:t xml:space="preserve">Namen sistema vstopa/izstopa je beleženje datuma vstopa in izstopa državljanov tretjih držav, ki vstopajo na schengensko območje zaradi kratkoročnega bivanja, in opozarjanje na primere prekoračitve dovoljenega trajanja bivanja. Državljan tretje države po </w:t>
      </w:r>
      <w:r w:rsidR="005613F0" w:rsidRPr="00710C82">
        <w:rPr>
          <w:lang w:val="sl-SI"/>
        </w:rPr>
        <w:t>iz</w:t>
      </w:r>
      <w:r w:rsidRPr="00710C82">
        <w:rPr>
          <w:lang w:val="sl-SI"/>
        </w:rPr>
        <w:t xml:space="preserve">teku </w:t>
      </w:r>
      <w:r w:rsidR="005613F0" w:rsidRPr="00710C82">
        <w:rPr>
          <w:lang w:val="sl-SI"/>
        </w:rPr>
        <w:t>obdobja</w:t>
      </w:r>
      <w:r w:rsidRPr="00710C82">
        <w:rPr>
          <w:lang w:val="sl-SI"/>
        </w:rPr>
        <w:t xml:space="preserve"> </w:t>
      </w:r>
      <w:r w:rsidR="005613F0" w:rsidRPr="00710C82">
        <w:rPr>
          <w:lang w:val="sl-SI"/>
        </w:rPr>
        <w:t xml:space="preserve">dovoljenega bivanja </w:t>
      </w:r>
      <w:r w:rsidRPr="00710C82">
        <w:rPr>
          <w:lang w:val="sl-SI"/>
        </w:rPr>
        <w:t>biva nezakonito, zato bi ga bilo treba v skladu s členom 14 vpisati v sistemu Eurodac. Interoperabilnost med obema sistemoma omogoča, da državam članicam ni treba iskati oseb in njihovih dvojnikov.</w:t>
      </w:r>
    </w:p>
    <w:p w14:paraId="6D3A1F6D" w14:textId="77777777" w:rsidR="0007070C" w:rsidRPr="00710C82" w:rsidRDefault="0007070C" w:rsidP="0007070C">
      <w:r w:rsidRPr="00710C82">
        <w:rPr>
          <w:rStyle w:val="HideTWBExt"/>
        </w:rPr>
        <w:t>&lt;/Amend&gt;</w:t>
      </w:r>
    </w:p>
    <w:p w14:paraId="69D490D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448</w:t>
      </w:r>
      <w:r w:rsidRPr="00710C82">
        <w:rPr>
          <w:rStyle w:val="HideTWBExt"/>
          <w:b w:val="0"/>
        </w:rPr>
        <w:t>&lt;/NumAm&gt;</w:t>
      </w:r>
    </w:p>
    <w:p w14:paraId="1AC60FEE" w14:textId="77777777" w:rsidR="0007070C" w:rsidRPr="00710C82" w:rsidRDefault="0007070C" w:rsidP="0007070C">
      <w:pPr>
        <w:pStyle w:val="NormalBold"/>
      </w:pPr>
      <w:r w:rsidRPr="00710C82">
        <w:rPr>
          <w:rStyle w:val="HideTWBExt"/>
          <w:b w:val="0"/>
        </w:rPr>
        <w:t>&lt;RepeatBlock-By&gt;&lt;Members&gt;</w:t>
      </w:r>
      <w:r w:rsidRPr="00710C82">
        <w:t>Malin Björk, Barbara Spinelli, Marina Albiol Guzmán</w:t>
      </w:r>
      <w:r w:rsidRPr="00710C82">
        <w:rPr>
          <w:rStyle w:val="HideTWBExt"/>
          <w:b w:val="0"/>
        </w:rPr>
        <w:t>&lt;/Members&gt;</w:t>
      </w:r>
    </w:p>
    <w:p w14:paraId="3B5DE64B" w14:textId="77777777" w:rsidR="0007070C" w:rsidRPr="00710C82" w:rsidRDefault="0007070C" w:rsidP="0007070C">
      <w:pPr>
        <w:pStyle w:val="NormalBold"/>
      </w:pPr>
      <w:r w:rsidRPr="00710C82">
        <w:rPr>
          <w:rStyle w:val="HideTWBExt"/>
          <w:b w:val="0"/>
        </w:rPr>
        <w:t>&lt;/RepeatBlock-By&gt;</w:t>
      </w:r>
    </w:p>
    <w:p w14:paraId="1C589401"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D32AC27" w14:textId="77777777" w:rsidR="0007070C" w:rsidRPr="00710C82" w:rsidRDefault="0007070C" w:rsidP="0007070C">
      <w:pPr>
        <w:pStyle w:val="NormalBold"/>
      </w:pPr>
      <w:r w:rsidRPr="00710C82">
        <w:rPr>
          <w:rStyle w:val="HideTWBExt"/>
          <w:b w:val="0"/>
        </w:rPr>
        <w:t>&lt;Article&gt;</w:t>
      </w:r>
      <w:r w:rsidRPr="00710C82">
        <w:t>Člen 42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E0C36CC" w14:textId="77777777" w:rsidTr="00B61B46">
        <w:trPr>
          <w:trHeight w:hRule="exact" w:val="240"/>
          <w:jc w:val="center"/>
        </w:trPr>
        <w:tc>
          <w:tcPr>
            <w:tcW w:w="9752" w:type="dxa"/>
            <w:gridSpan w:val="2"/>
          </w:tcPr>
          <w:p w14:paraId="6C031A13" w14:textId="77777777" w:rsidR="0007070C" w:rsidRPr="00710C82" w:rsidRDefault="0007070C" w:rsidP="00B61B46"/>
        </w:tc>
      </w:tr>
      <w:tr w:rsidR="0007070C" w:rsidRPr="00710C82" w14:paraId="248FE42E" w14:textId="77777777" w:rsidTr="00B61B46">
        <w:trPr>
          <w:trHeight w:val="240"/>
          <w:jc w:val="center"/>
        </w:trPr>
        <w:tc>
          <w:tcPr>
            <w:tcW w:w="4876" w:type="dxa"/>
          </w:tcPr>
          <w:p w14:paraId="459F1F87" w14:textId="77777777" w:rsidR="0007070C" w:rsidRPr="00710C82" w:rsidRDefault="0007070C" w:rsidP="00B61B46">
            <w:pPr>
              <w:pStyle w:val="ColumnHeading"/>
            </w:pPr>
            <w:r w:rsidRPr="00710C82">
              <w:t>Besedilo, ki ga predlaga Komisija</w:t>
            </w:r>
          </w:p>
        </w:tc>
        <w:tc>
          <w:tcPr>
            <w:tcW w:w="4876" w:type="dxa"/>
          </w:tcPr>
          <w:p w14:paraId="04895BB5" w14:textId="77777777" w:rsidR="0007070C" w:rsidRPr="00710C82" w:rsidRDefault="0007070C" w:rsidP="00B61B46">
            <w:pPr>
              <w:pStyle w:val="ColumnHeading"/>
            </w:pPr>
            <w:r w:rsidRPr="00710C82">
              <w:t>Predlog spremembe</w:t>
            </w:r>
          </w:p>
        </w:tc>
      </w:tr>
      <w:tr w:rsidR="0007070C" w:rsidRPr="00710C82" w14:paraId="061BE407" w14:textId="77777777" w:rsidTr="00B61B46">
        <w:trPr>
          <w:jc w:val="center"/>
        </w:trPr>
        <w:tc>
          <w:tcPr>
            <w:tcW w:w="4876" w:type="dxa"/>
          </w:tcPr>
          <w:p w14:paraId="3F317FBE" w14:textId="77777777" w:rsidR="0007070C" w:rsidRPr="00710C82" w:rsidRDefault="0007070C" w:rsidP="00B61B46">
            <w:pPr>
              <w:pStyle w:val="Normal6"/>
              <w:rPr>
                <w:b/>
                <w:i/>
              </w:rPr>
            </w:pPr>
            <w:r w:rsidRPr="00710C82">
              <w:rPr>
                <w:b/>
                <w:i/>
              </w:rPr>
              <w:t>4.</w:t>
            </w:r>
            <w:r w:rsidRPr="00710C82">
              <w:rPr>
                <w:b/>
                <w:i/>
              </w:rPr>
              <w:tab/>
              <w:t>Eu-LISA bo do leta [2020] opravila študijo tehnične izvedljivosti glede dodajanja programske opreme za prepoznavanje obrazov v centralni sistem za namene primerjave podob obraza. Študija oceni zanesljivost in natančnost rezultatov, pridobljenih s programsko opremo za prepoznavanje obrazov za namene sistema Eurodac, in predlaga potrebne spremembe pred uvedbo tehnologije za prepoznavanje obrazov v centralni sistem.</w:t>
            </w:r>
          </w:p>
        </w:tc>
        <w:tc>
          <w:tcPr>
            <w:tcW w:w="4876" w:type="dxa"/>
          </w:tcPr>
          <w:p w14:paraId="68FE7D5A" w14:textId="77777777" w:rsidR="0007070C" w:rsidRPr="00710C82" w:rsidRDefault="0007070C" w:rsidP="00B61B46">
            <w:pPr>
              <w:pStyle w:val="Normal6"/>
              <w:rPr>
                <w:b/>
                <w:i/>
              </w:rPr>
            </w:pPr>
            <w:r w:rsidRPr="00710C82">
              <w:rPr>
                <w:b/>
                <w:i/>
              </w:rPr>
              <w:t>črtano</w:t>
            </w:r>
          </w:p>
        </w:tc>
      </w:tr>
    </w:tbl>
    <w:p w14:paraId="77079D7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A308531" w14:textId="77777777" w:rsidR="0007070C" w:rsidRPr="00710C82" w:rsidRDefault="0007070C" w:rsidP="0007070C">
      <w:r w:rsidRPr="00710C82">
        <w:rPr>
          <w:rStyle w:val="HideTWBExt"/>
        </w:rPr>
        <w:t>&lt;/Amend&gt;</w:t>
      </w:r>
    </w:p>
    <w:p w14:paraId="32729406"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449</w:t>
      </w:r>
      <w:r w:rsidRPr="00710C82">
        <w:rPr>
          <w:rStyle w:val="HideTWBExt"/>
          <w:b w:val="0"/>
        </w:rPr>
        <w:t>&lt;/NumAm&gt;</w:t>
      </w:r>
    </w:p>
    <w:p w14:paraId="70A58152"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185F0A26"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111501E4" w14:textId="77777777" w:rsidR="0007070C" w:rsidRPr="00710C82" w:rsidRDefault="0007070C" w:rsidP="0007070C">
      <w:r w:rsidRPr="00710C82">
        <w:rPr>
          <w:rStyle w:val="HideTWBExt"/>
        </w:rPr>
        <w:t>&lt;/RepeatBlock-By&gt;</w:t>
      </w:r>
    </w:p>
    <w:p w14:paraId="6DF63023"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18A1A448" w14:textId="77777777" w:rsidR="0007070C" w:rsidRPr="00710C82" w:rsidRDefault="0007070C" w:rsidP="0007070C">
      <w:pPr>
        <w:pStyle w:val="NormalBold"/>
      </w:pPr>
      <w:r w:rsidRPr="00710C82">
        <w:rPr>
          <w:rStyle w:val="HideTWBExt"/>
          <w:b w:val="0"/>
        </w:rPr>
        <w:t>&lt;Article&gt;</w:t>
      </w:r>
      <w:r w:rsidRPr="00710C82">
        <w:t>Člen 42 – odstavek 4</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83385C7" w14:textId="77777777" w:rsidTr="00B61B46">
        <w:trPr>
          <w:trHeight w:hRule="exact" w:val="240"/>
          <w:jc w:val="center"/>
        </w:trPr>
        <w:tc>
          <w:tcPr>
            <w:tcW w:w="9752" w:type="dxa"/>
            <w:gridSpan w:val="2"/>
          </w:tcPr>
          <w:p w14:paraId="0C28117C" w14:textId="77777777" w:rsidR="0007070C" w:rsidRPr="00710C82" w:rsidRDefault="0007070C" w:rsidP="00B61B46"/>
        </w:tc>
      </w:tr>
      <w:tr w:rsidR="0007070C" w:rsidRPr="00710C82" w14:paraId="5424132A" w14:textId="77777777" w:rsidTr="00B61B46">
        <w:trPr>
          <w:trHeight w:val="240"/>
          <w:jc w:val="center"/>
        </w:trPr>
        <w:tc>
          <w:tcPr>
            <w:tcW w:w="4876" w:type="dxa"/>
          </w:tcPr>
          <w:p w14:paraId="6BA02B49" w14:textId="77777777" w:rsidR="0007070C" w:rsidRPr="00710C82" w:rsidRDefault="0007070C" w:rsidP="00B61B46">
            <w:pPr>
              <w:pStyle w:val="ColumnHeading"/>
            </w:pPr>
            <w:r w:rsidRPr="00710C82">
              <w:t>Besedilo, ki ga predlaga Komisija</w:t>
            </w:r>
          </w:p>
        </w:tc>
        <w:tc>
          <w:tcPr>
            <w:tcW w:w="4876" w:type="dxa"/>
          </w:tcPr>
          <w:p w14:paraId="7AA9836E" w14:textId="77777777" w:rsidR="0007070C" w:rsidRPr="00710C82" w:rsidRDefault="0007070C" w:rsidP="00B61B46">
            <w:pPr>
              <w:pStyle w:val="ColumnHeading"/>
            </w:pPr>
            <w:r w:rsidRPr="00710C82">
              <w:t>Predlog spremembe</w:t>
            </w:r>
          </w:p>
        </w:tc>
      </w:tr>
      <w:tr w:rsidR="0007070C" w:rsidRPr="00710C82" w14:paraId="5BBED54F" w14:textId="77777777" w:rsidTr="00B61B46">
        <w:trPr>
          <w:jc w:val="center"/>
        </w:trPr>
        <w:tc>
          <w:tcPr>
            <w:tcW w:w="4876" w:type="dxa"/>
          </w:tcPr>
          <w:p w14:paraId="07000402" w14:textId="77777777" w:rsidR="0007070C" w:rsidRPr="00710C82" w:rsidRDefault="0007070C" w:rsidP="00B61B46">
            <w:pPr>
              <w:pStyle w:val="Normal6"/>
              <w:rPr>
                <w:b/>
                <w:i/>
              </w:rPr>
            </w:pPr>
            <w:r w:rsidRPr="00710C82">
              <w:t>4.</w:t>
            </w:r>
            <w:r w:rsidRPr="00710C82">
              <w:rPr>
                <w:b/>
                <w:i/>
              </w:rPr>
              <w:tab/>
            </w:r>
            <w:r w:rsidRPr="00710C82">
              <w:t>Eu-LISA bo do leta [2020] opravila študijo tehnične izvedljivosti glede dodajanja programske opreme za prepoznavanje obrazov v centralni sistem za namene primerjave podob obraza. Študija oceni zanesljivost in natančnost rezultatov, pridobljenih s programsko opremo za prepoznavanje obrazov za namene sistema Eurodac, in predlaga potrebne spremembe pred uvedbo tehnologije za prepoznavanje obrazov v centralni sistem.</w:t>
            </w:r>
          </w:p>
        </w:tc>
        <w:tc>
          <w:tcPr>
            <w:tcW w:w="4876" w:type="dxa"/>
          </w:tcPr>
          <w:p w14:paraId="26A67AB9" w14:textId="030A55EA" w:rsidR="0007070C" w:rsidRPr="00710C82" w:rsidRDefault="0007070C" w:rsidP="005613F0">
            <w:pPr>
              <w:pStyle w:val="Normal6"/>
              <w:rPr>
                <w:b/>
                <w:i/>
              </w:rPr>
            </w:pPr>
            <w:r w:rsidRPr="00710C82">
              <w:t>4.</w:t>
            </w:r>
            <w:r w:rsidRPr="00710C82">
              <w:rPr>
                <w:b/>
                <w:i/>
              </w:rPr>
              <w:tab/>
            </w:r>
            <w:r w:rsidRPr="00710C82">
              <w:t>Eu-LISA bo do leta [2020] opravila študijo tehnične izvedljivosti</w:t>
            </w:r>
            <w:r w:rsidRPr="00710C82">
              <w:rPr>
                <w:b/>
                <w:i/>
              </w:rPr>
              <w:t xml:space="preserve"> in dodane vrednosti</w:t>
            </w:r>
            <w:r w:rsidRPr="00710C82">
              <w:t xml:space="preserve"> glede dodajanja programske opreme za prepoznavanje obrazov v centralni sistem za namene primerjave podob obraza</w:t>
            </w:r>
            <w:r w:rsidRPr="00710C82">
              <w:rPr>
                <w:b/>
                <w:i/>
              </w:rPr>
              <w:t xml:space="preserve"> mladoletnikov</w:t>
            </w:r>
            <w:r w:rsidRPr="00710C82">
              <w:t>. Študija oceni zanesljivost in natančnost rezultatov, pridobljenih s programsko opremo za prepoznavanje obrazov za namene sistema Eurodac, in predlaga potrebne spremembe pred uvedbo tehnologije za prepoznavanje obrazov v centralni sistem.</w:t>
            </w:r>
            <w:r w:rsidRPr="00710C82">
              <w:rPr>
                <w:b/>
                <w:i/>
              </w:rPr>
              <w:t xml:space="preserve"> </w:t>
            </w:r>
            <w:r w:rsidR="005613F0" w:rsidRPr="00710C82">
              <w:rPr>
                <w:b/>
                <w:i/>
              </w:rPr>
              <w:t xml:space="preserve">V okviru študije </w:t>
            </w:r>
            <w:r w:rsidRPr="00710C82">
              <w:rPr>
                <w:b/>
                <w:i/>
              </w:rPr>
              <w:t xml:space="preserve">bo </w:t>
            </w:r>
            <w:r w:rsidR="005613F0" w:rsidRPr="00710C82">
              <w:rPr>
                <w:b/>
                <w:i/>
              </w:rPr>
              <w:t xml:space="preserve">izvedena </w:t>
            </w:r>
            <w:r w:rsidRPr="00710C82">
              <w:rPr>
                <w:b/>
                <w:i/>
              </w:rPr>
              <w:t xml:space="preserve">tudi </w:t>
            </w:r>
            <w:r w:rsidR="005613F0" w:rsidRPr="00710C82">
              <w:rPr>
                <w:b/>
                <w:i/>
              </w:rPr>
              <w:t xml:space="preserve">ocena </w:t>
            </w:r>
            <w:r w:rsidRPr="00710C82">
              <w:rPr>
                <w:b/>
                <w:i/>
              </w:rPr>
              <w:t>učinka morebitnih tveganj za pravice do zasebnosti in dostojanstva, pravice otroka in nediskriminacije pri uporabi programske opreme za prepoznavanje obrazov. Študija bo upoštevala tudi stališča drugih agencij Unije, Evropskega nadzornika za varstvo podatkov, ustreznih akterjev in akademikov.</w:t>
            </w:r>
          </w:p>
        </w:tc>
      </w:tr>
    </w:tbl>
    <w:p w14:paraId="430A2A31"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78016241" w14:textId="77777777" w:rsidR="0007070C" w:rsidRPr="00710C82" w:rsidRDefault="0007070C" w:rsidP="0007070C">
      <w:r w:rsidRPr="00710C82">
        <w:rPr>
          <w:rStyle w:val="HideTWBExt"/>
        </w:rPr>
        <w:t>&lt;/Amend&gt;</w:t>
      </w:r>
    </w:p>
    <w:p w14:paraId="68234A40"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450</w:t>
      </w:r>
      <w:r w:rsidRPr="00710C82">
        <w:rPr>
          <w:rStyle w:val="HideTWBExt"/>
          <w:b w:val="0"/>
        </w:rPr>
        <w:t>&lt;/NumAm&gt;</w:t>
      </w:r>
    </w:p>
    <w:p w14:paraId="2CE47628"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5395AE80" w14:textId="77777777" w:rsidR="0007070C" w:rsidRPr="00710C82" w:rsidRDefault="0007070C" w:rsidP="0007070C">
      <w:pPr>
        <w:pStyle w:val="NormalBold"/>
      </w:pPr>
      <w:r w:rsidRPr="00710C82">
        <w:rPr>
          <w:rStyle w:val="HideTWBExt"/>
          <w:b w:val="0"/>
        </w:rPr>
        <w:t>&lt;/RepeatBlock-By&gt;</w:t>
      </w:r>
    </w:p>
    <w:p w14:paraId="305459C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2F0471F2" w14:textId="77777777" w:rsidR="0007070C" w:rsidRPr="00710C82" w:rsidRDefault="0007070C" w:rsidP="0007070C">
      <w:pPr>
        <w:pStyle w:val="NormalBold"/>
      </w:pPr>
      <w:r w:rsidRPr="00710C82">
        <w:rPr>
          <w:rStyle w:val="HideTWBExt"/>
          <w:b w:val="0"/>
        </w:rPr>
        <w:t>&lt;Article&gt;</w:t>
      </w:r>
      <w:r w:rsidRPr="00710C82">
        <w:t>Člen 42 – odstavek 4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5561583" w14:textId="77777777" w:rsidTr="00B61B46">
        <w:trPr>
          <w:trHeight w:hRule="exact" w:val="240"/>
          <w:jc w:val="center"/>
        </w:trPr>
        <w:tc>
          <w:tcPr>
            <w:tcW w:w="9752" w:type="dxa"/>
            <w:gridSpan w:val="2"/>
          </w:tcPr>
          <w:p w14:paraId="58941E2A" w14:textId="77777777" w:rsidR="0007070C" w:rsidRPr="00710C82" w:rsidRDefault="0007070C" w:rsidP="00B61B46"/>
        </w:tc>
      </w:tr>
      <w:tr w:rsidR="0007070C" w:rsidRPr="00710C82" w14:paraId="05918747" w14:textId="77777777" w:rsidTr="00B61B46">
        <w:trPr>
          <w:trHeight w:val="240"/>
          <w:jc w:val="center"/>
        </w:trPr>
        <w:tc>
          <w:tcPr>
            <w:tcW w:w="4876" w:type="dxa"/>
          </w:tcPr>
          <w:p w14:paraId="12841DC8" w14:textId="77777777" w:rsidR="0007070C" w:rsidRPr="00710C82" w:rsidRDefault="0007070C" w:rsidP="00B61B46">
            <w:pPr>
              <w:pStyle w:val="ColumnHeading"/>
            </w:pPr>
            <w:r w:rsidRPr="00710C82">
              <w:t>Besedilo, ki ga predlaga Komisija</w:t>
            </w:r>
          </w:p>
        </w:tc>
        <w:tc>
          <w:tcPr>
            <w:tcW w:w="4876" w:type="dxa"/>
          </w:tcPr>
          <w:p w14:paraId="7177374D" w14:textId="77777777" w:rsidR="0007070C" w:rsidRPr="00710C82" w:rsidRDefault="0007070C" w:rsidP="00B61B46">
            <w:pPr>
              <w:pStyle w:val="ColumnHeading"/>
            </w:pPr>
            <w:r w:rsidRPr="00710C82">
              <w:t>Predlog spremembe</w:t>
            </w:r>
          </w:p>
        </w:tc>
      </w:tr>
      <w:tr w:rsidR="0007070C" w:rsidRPr="00710C82" w14:paraId="4CC62D0C" w14:textId="77777777" w:rsidTr="00B61B46">
        <w:trPr>
          <w:jc w:val="center"/>
        </w:trPr>
        <w:tc>
          <w:tcPr>
            <w:tcW w:w="4876" w:type="dxa"/>
          </w:tcPr>
          <w:p w14:paraId="3AFF5D79" w14:textId="77777777" w:rsidR="0007070C" w:rsidRPr="00710C82" w:rsidRDefault="0007070C" w:rsidP="00B61B46">
            <w:pPr>
              <w:pStyle w:val="Normal6"/>
            </w:pPr>
          </w:p>
        </w:tc>
        <w:tc>
          <w:tcPr>
            <w:tcW w:w="4876" w:type="dxa"/>
          </w:tcPr>
          <w:p w14:paraId="71B1CB03" w14:textId="77777777" w:rsidR="0007070C" w:rsidRPr="00710C82" w:rsidRDefault="0007070C" w:rsidP="00B61B46">
            <w:pPr>
              <w:pStyle w:val="Normal6"/>
              <w:rPr>
                <w:b/>
                <w:i/>
              </w:rPr>
            </w:pPr>
            <w:r w:rsidRPr="00710C82">
              <w:rPr>
                <w:b/>
                <w:i/>
              </w:rPr>
              <w:t>4a.</w:t>
            </w:r>
            <w:r w:rsidRPr="00710C82">
              <w:rPr>
                <w:b/>
                <w:i/>
              </w:rPr>
              <w:tab/>
              <w:t>Najpozneje leta 2020 eu-Lisa izvede raziskavo, da ugotovi, ali je treba uskladiti kombinacije biometričnih identifikatorjev iz različnih podatkovnih zbirk EU in zmanjšati število identifikacijskih elementov za Eurodac na štiri prstne odtise in podobo obraza, kot to velja za sistem vstopa/izstopa v skladu z Uredbo (EU) .../... Evropskega parlamenta in Sveta.</w:t>
            </w:r>
          </w:p>
        </w:tc>
      </w:tr>
    </w:tbl>
    <w:p w14:paraId="69BB020B"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464A544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2C904AC3" w14:textId="77777777" w:rsidR="0007070C" w:rsidRPr="00710C82" w:rsidRDefault="0007070C" w:rsidP="0007070C">
      <w:pPr>
        <w:pStyle w:val="Normal12Italic"/>
        <w:rPr>
          <w:lang w:val="sl-SI"/>
        </w:rPr>
      </w:pPr>
      <w:r w:rsidRPr="00710C82">
        <w:rPr>
          <w:lang w:val="sl-SI"/>
        </w:rPr>
        <w:t>Kombinacije biometričnih identifikatorjev iz različnih podatkovnih zbirk EU bi bilo treba uskladiti, da bi zagotovili njihovo interoperabilnost in čim učinkovitejšo uporabo.</w:t>
      </w:r>
    </w:p>
    <w:p w14:paraId="3690F74D" w14:textId="77777777" w:rsidR="0007070C" w:rsidRPr="00710C82" w:rsidRDefault="0007070C" w:rsidP="0007070C">
      <w:r w:rsidRPr="00710C82">
        <w:rPr>
          <w:rStyle w:val="HideTWBExt"/>
        </w:rPr>
        <w:t>&lt;/Amend&gt;</w:t>
      </w:r>
    </w:p>
    <w:p w14:paraId="726C245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451</w:t>
      </w:r>
      <w:r w:rsidRPr="00710C82">
        <w:rPr>
          <w:rStyle w:val="HideTWBExt"/>
          <w:b w:val="0"/>
        </w:rPr>
        <w:t>&lt;/NumAm&gt;</w:t>
      </w:r>
    </w:p>
    <w:p w14:paraId="39BB99AA" w14:textId="77777777" w:rsidR="0007070C" w:rsidRPr="00710C82" w:rsidRDefault="0007070C" w:rsidP="0007070C">
      <w:pPr>
        <w:pStyle w:val="NormalBold"/>
      </w:pPr>
      <w:r w:rsidRPr="00710C82">
        <w:rPr>
          <w:rStyle w:val="HideTWBExt"/>
          <w:b w:val="0"/>
        </w:rPr>
        <w:t>&lt;RepeatBlock-By&gt;&lt;Members&gt;</w:t>
      </w:r>
      <w:r w:rsidRPr="00710C82">
        <w:t>Sophia in 't Veld</w:t>
      </w:r>
      <w:r w:rsidRPr="00710C82">
        <w:rPr>
          <w:rStyle w:val="HideTWBExt"/>
          <w:b w:val="0"/>
        </w:rPr>
        <w:t>&lt;/Members&gt;</w:t>
      </w:r>
    </w:p>
    <w:p w14:paraId="6D02EA18" w14:textId="77777777" w:rsidR="0007070C" w:rsidRPr="00710C82" w:rsidRDefault="0007070C" w:rsidP="0007070C">
      <w:pPr>
        <w:pStyle w:val="NormalBold"/>
      </w:pPr>
      <w:r w:rsidRPr="00710C82">
        <w:rPr>
          <w:rStyle w:val="HideTWBExt"/>
          <w:b w:val="0"/>
        </w:rPr>
        <w:t>&lt;/RepeatBlock-By&gt;</w:t>
      </w:r>
    </w:p>
    <w:p w14:paraId="23DB84AB"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377D67F7" w14:textId="77777777" w:rsidR="0007070C" w:rsidRPr="00710C82" w:rsidRDefault="0007070C" w:rsidP="0007070C">
      <w:pPr>
        <w:pStyle w:val="NormalBold"/>
      </w:pPr>
      <w:r w:rsidRPr="00710C82">
        <w:rPr>
          <w:rStyle w:val="HideTWBExt"/>
          <w:b w:val="0"/>
        </w:rPr>
        <w:t>&lt;Article&gt;</w:t>
      </w:r>
      <w:r w:rsidRPr="00710C82">
        <w:t>Člen 42 – odstavek 5</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640769C4" w14:textId="77777777" w:rsidTr="00B61B46">
        <w:trPr>
          <w:trHeight w:hRule="exact" w:val="240"/>
          <w:jc w:val="center"/>
        </w:trPr>
        <w:tc>
          <w:tcPr>
            <w:tcW w:w="9752" w:type="dxa"/>
            <w:gridSpan w:val="2"/>
          </w:tcPr>
          <w:p w14:paraId="610A5262" w14:textId="77777777" w:rsidR="0007070C" w:rsidRPr="00710C82" w:rsidRDefault="0007070C" w:rsidP="00B61B46"/>
        </w:tc>
      </w:tr>
      <w:tr w:rsidR="0007070C" w:rsidRPr="00710C82" w14:paraId="6C7A813B" w14:textId="77777777" w:rsidTr="00B61B46">
        <w:trPr>
          <w:trHeight w:val="240"/>
          <w:jc w:val="center"/>
        </w:trPr>
        <w:tc>
          <w:tcPr>
            <w:tcW w:w="4876" w:type="dxa"/>
          </w:tcPr>
          <w:p w14:paraId="0B718130" w14:textId="77777777" w:rsidR="0007070C" w:rsidRPr="00710C82" w:rsidRDefault="0007070C" w:rsidP="00B61B46">
            <w:pPr>
              <w:pStyle w:val="ColumnHeading"/>
            </w:pPr>
            <w:r w:rsidRPr="00710C82">
              <w:t>Besedilo, ki ga predlaga Komisija</w:t>
            </w:r>
          </w:p>
        </w:tc>
        <w:tc>
          <w:tcPr>
            <w:tcW w:w="4876" w:type="dxa"/>
          </w:tcPr>
          <w:p w14:paraId="1C75C104" w14:textId="77777777" w:rsidR="0007070C" w:rsidRPr="00710C82" w:rsidRDefault="0007070C" w:rsidP="00B61B46">
            <w:pPr>
              <w:pStyle w:val="ColumnHeading"/>
            </w:pPr>
            <w:r w:rsidRPr="00710C82">
              <w:t>Predlog spremembe</w:t>
            </w:r>
          </w:p>
        </w:tc>
      </w:tr>
      <w:tr w:rsidR="0007070C" w:rsidRPr="00710C82" w14:paraId="10358C2F" w14:textId="77777777" w:rsidTr="00B61B46">
        <w:trPr>
          <w:jc w:val="center"/>
        </w:trPr>
        <w:tc>
          <w:tcPr>
            <w:tcW w:w="4876" w:type="dxa"/>
          </w:tcPr>
          <w:p w14:paraId="32BC98EA" w14:textId="77777777" w:rsidR="0007070C" w:rsidRPr="00710C82" w:rsidRDefault="0007070C" w:rsidP="00B61B46">
            <w:pPr>
              <w:pStyle w:val="Normal6"/>
              <w:rPr>
                <w:b/>
                <w:i/>
              </w:rPr>
            </w:pPr>
            <w:r w:rsidRPr="00710C82">
              <w:t>5.</w:t>
            </w:r>
            <w:r w:rsidRPr="00710C82">
              <w:rPr>
                <w:b/>
                <w:i/>
              </w:rPr>
              <w:tab/>
            </w:r>
            <w:r w:rsidRPr="00710C82">
              <w:t>Do […], nato pa vsaka štiri leta, pripravi Komisija celostno oceno sistema Eurodac, pri čemer preveri dosežene rezultate glede na cilje in učinek na temeljne pravice, vključno s tem, ali je dostop zaradi kazenskega pregona vodil k posredni diskriminaciji oseb, ki jih zajema ta uredba, ter oceni, ali še vedno veljajo temeljna načela, in ugotovi morebitne posledice za prihodnje delovanje, pripravi pa tudi vsa potrebna priporočila. Komisija bo oceno predložila Evropskemu parlamentu in Svetu.</w:t>
            </w:r>
          </w:p>
        </w:tc>
        <w:tc>
          <w:tcPr>
            <w:tcW w:w="4876" w:type="dxa"/>
          </w:tcPr>
          <w:p w14:paraId="084312D1" w14:textId="77777777" w:rsidR="0007070C" w:rsidRPr="00710C82" w:rsidRDefault="0007070C" w:rsidP="00B61B46">
            <w:pPr>
              <w:pStyle w:val="Normal6"/>
              <w:rPr>
                <w:b/>
                <w:i/>
              </w:rPr>
            </w:pPr>
            <w:r w:rsidRPr="00710C82">
              <w:t>5.</w:t>
            </w:r>
            <w:r w:rsidRPr="00710C82">
              <w:rPr>
                <w:b/>
                <w:i/>
              </w:rPr>
              <w:tab/>
            </w:r>
            <w:r w:rsidRPr="00710C82">
              <w:t>Do […], nato pa vsaka štiri leta, pripravi Komisija</w:t>
            </w:r>
            <w:r w:rsidRPr="00710C82">
              <w:rPr>
                <w:b/>
                <w:i/>
              </w:rPr>
              <w:t xml:space="preserve"> skupaj s popolno oceno varstva podatkov in vpliva na zasebnost tudi</w:t>
            </w:r>
            <w:r w:rsidRPr="00710C82">
              <w:t xml:space="preserve"> celostno oceno sistema Eurodac, pri čemer preveri dosežene rezultate glede na cilje in učinek na temeljne pravice, vključno s tem, ali je dostop zaradi kazenskega pregona vodil k posredni diskriminaciji oseb, ki jih zajema ta uredba, ter oceni, ali še vedno veljajo temeljna načela, in ugotovi morebitne posledice za prihodnje delovanje, pripravi pa tudi vsa potrebna priporočila. Komisija bo oceno predložila Evropskemu parlamentu in Svetu.</w:t>
            </w:r>
          </w:p>
        </w:tc>
      </w:tr>
    </w:tbl>
    <w:p w14:paraId="714F99A6"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5C66673"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7755080A" w14:textId="77777777" w:rsidR="0007070C" w:rsidRPr="00710C82" w:rsidRDefault="0007070C" w:rsidP="0007070C">
      <w:pPr>
        <w:pStyle w:val="Normal12Italic"/>
        <w:rPr>
          <w:lang w:val="sl-SI"/>
        </w:rPr>
      </w:pPr>
      <w:r w:rsidRPr="00710C82">
        <w:rPr>
          <w:lang w:val="sl-SI"/>
        </w:rPr>
        <w:t>V skladu s členom 104 Poslovnika je ta predlog spremembe potreben, ker je neločljivo povezan z drugimi dopustnimi predlogi sprememb, povezanimi z nameni sistema Eurodac (člen 1), pri čemer so uvedena sklicevanja na skladnost z načeloma nujnosti in sorazmernosti iz člena 52(1) Listine in ustrezne sodne prakse Sodišča Evropske unije.</w:t>
      </w:r>
    </w:p>
    <w:p w14:paraId="142265AA" w14:textId="77777777" w:rsidR="0007070C" w:rsidRPr="00710C82" w:rsidRDefault="0007070C" w:rsidP="0007070C">
      <w:r w:rsidRPr="00710C82">
        <w:rPr>
          <w:rStyle w:val="HideTWBExt"/>
        </w:rPr>
        <w:t>&lt;/Amend&gt;</w:t>
      </w:r>
    </w:p>
    <w:p w14:paraId="06A2F251"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452</w:t>
      </w:r>
      <w:r w:rsidRPr="00710C82">
        <w:rPr>
          <w:rStyle w:val="HideTWBExt"/>
          <w:b w:val="0"/>
        </w:rPr>
        <w:t>&lt;/NumAm&gt;</w:t>
      </w:r>
    </w:p>
    <w:p w14:paraId="3436D2CF" w14:textId="77777777" w:rsidR="0007070C" w:rsidRPr="00710C82" w:rsidRDefault="0007070C" w:rsidP="0007070C">
      <w:pPr>
        <w:pStyle w:val="NormalBold"/>
      </w:pPr>
      <w:r w:rsidRPr="00710C82">
        <w:rPr>
          <w:rStyle w:val="HideTWBExt"/>
          <w:b w:val="0"/>
        </w:rPr>
        <w:t>&lt;RepeatBlock-By&gt;&lt;Members&gt;</w:t>
      </w:r>
      <w:r w:rsidRPr="00710C82">
        <w:t>Jeroen Lenaers</w:t>
      </w:r>
      <w:r w:rsidRPr="00710C82">
        <w:rPr>
          <w:rStyle w:val="HideTWBExt"/>
          <w:b w:val="0"/>
        </w:rPr>
        <w:t>&lt;/Members&gt;</w:t>
      </w:r>
    </w:p>
    <w:p w14:paraId="364230AF" w14:textId="77777777" w:rsidR="0007070C" w:rsidRPr="00710C82" w:rsidRDefault="0007070C" w:rsidP="0007070C">
      <w:pPr>
        <w:pStyle w:val="NormalBold"/>
      </w:pPr>
      <w:r w:rsidRPr="00710C82">
        <w:rPr>
          <w:rStyle w:val="HideTWBExt"/>
          <w:b w:val="0"/>
        </w:rPr>
        <w:t>&lt;/RepeatBlock-By&gt;</w:t>
      </w:r>
    </w:p>
    <w:p w14:paraId="2452691E"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08975894" w14:textId="77777777" w:rsidR="0007070C" w:rsidRPr="00710C82" w:rsidRDefault="0007070C" w:rsidP="0007070C">
      <w:pPr>
        <w:pStyle w:val="NormalBold"/>
      </w:pPr>
      <w:r w:rsidRPr="00710C82">
        <w:rPr>
          <w:rStyle w:val="HideTWBExt"/>
          <w:b w:val="0"/>
        </w:rPr>
        <w:t>&lt;Article&gt;</w:t>
      </w:r>
      <w:r w:rsidRPr="00710C82">
        <w:t>Člen 42 – odstavek 8 – uvodno besedilo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4530A580" w14:textId="77777777" w:rsidTr="00B61B46">
        <w:trPr>
          <w:trHeight w:hRule="exact" w:val="240"/>
          <w:jc w:val="center"/>
        </w:trPr>
        <w:tc>
          <w:tcPr>
            <w:tcW w:w="9752" w:type="dxa"/>
            <w:gridSpan w:val="2"/>
          </w:tcPr>
          <w:p w14:paraId="312DCD7B" w14:textId="77777777" w:rsidR="0007070C" w:rsidRPr="00710C82" w:rsidRDefault="0007070C" w:rsidP="00B61B46"/>
        </w:tc>
      </w:tr>
      <w:tr w:rsidR="0007070C" w:rsidRPr="00710C82" w14:paraId="3F468775" w14:textId="77777777" w:rsidTr="00B61B46">
        <w:trPr>
          <w:trHeight w:val="240"/>
          <w:jc w:val="center"/>
        </w:trPr>
        <w:tc>
          <w:tcPr>
            <w:tcW w:w="4876" w:type="dxa"/>
          </w:tcPr>
          <w:p w14:paraId="7649F3B7" w14:textId="77777777" w:rsidR="0007070C" w:rsidRPr="00710C82" w:rsidRDefault="0007070C" w:rsidP="00B61B46">
            <w:pPr>
              <w:pStyle w:val="ColumnHeading"/>
            </w:pPr>
            <w:r w:rsidRPr="00710C82">
              <w:t>Besedilo, ki ga predlaga Komisija</w:t>
            </w:r>
          </w:p>
        </w:tc>
        <w:tc>
          <w:tcPr>
            <w:tcW w:w="4876" w:type="dxa"/>
          </w:tcPr>
          <w:p w14:paraId="0E17B9FB" w14:textId="77777777" w:rsidR="0007070C" w:rsidRPr="00710C82" w:rsidRDefault="0007070C" w:rsidP="00B61B46">
            <w:pPr>
              <w:pStyle w:val="ColumnHeading"/>
            </w:pPr>
            <w:r w:rsidRPr="00710C82">
              <w:t>Predlog spremembe</w:t>
            </w:r>
          </w:p>
        </w:tc>
      </w:tr>
      <w:tr w:rsidR="0007070C" w:rsidRPr="00710C82" w14:paraId="106C64C5" w14:textId="77777777" w:rsidTr="00B61B46">
        <w:trPr>
          <w:jc w:val="center"/>
        </w:trPr>
        <w:tc>
          <w:tcPr>
            <w:tcW w:w="4876" w:type="dxa"/>
          </w:tcPr>
          <w:p w14:paraId="0FC772F7" w14:textId="77777777" w:rsidR="0007070C" w:rsidRPr="00710C82" w:rsidRDefault="0007070C" w:rsidP="00B61B46">
            <w:pPr>
              <w:pStyle w:val="Normal6"/>
              <w:rPr>
                <w:b/>
                <w:i/>
              </w:rPr>
            </w:pPr>
            <w:r w:rsidRPr="00710C82">
              <w:t>8.</w:t>
            </w:r>
            <w:r w:rsidRPr="00710C82">
              <w:rPr>
                <w:b/>
                <w:i/>
              </w:rPr>
              <w:tab/>
            </w:r>
            <w:r w:rsidRPr="00710C82">
              <w:t>V skladu s predpisi nacionalnega prava o objavi informacij občutljive narave vsaka država članica in Europol pripravijo letna poročila o učinkovitosti primerjave podatkov o prstnih odtisih s podatki iz sistema Eurodac za namene kazenskega pregona, ki morajo zajemati informacije in statistične podatke o:</w:t>
            </w:r>
          </w:p>
        </w:tc>
        <w:tc>
          <w:tcPr>
            <w:tcW w:w="4876" w:type="dxa"/>
          </w:tcPr>
          <w:p w14:paraId="719230F0" w14:textId="77777777" w:rsidR="0007070C" w:rsidRPr="00710C82" w:rsidRDefault="0007070C" w:rsidP="00B61B46">
            <w:pPr>
              <w:pStyle w:val="Normal6"/>
              <w:rPr>
                <w:b/>
                <w:i/>
              </w:rPr>
            </w:pPr>
            <w:r w:rsidRPr="00710C82">
              <w:t>8.</w:t>
            </w:r>
            <w:r w:rsidRPr="00710C82">
              <w:rPr>
                <w:b/>
                <w:i/>
              </w:rPr>
              <w:tab/>
            </w:r>
            <w:r w:rsidRPr="00710C82">
              <w:t>V skladu s predpisi nacionalnega prava o objavi informacij občutljive narave vsaka država članica in Europol pripravijo letna poročila o učinkovitosti primerjave podatkov o prstnih odtisih</w:t>
            </w:r>
            <w:r w:rsidRPr="00710C82">
              <w:rPr>
                <w:b/>
                <w:i/>
              </w:rPr>
              <w:t xml:space="preserve"> in podobi obraza</w:t>
            </w:r>
            <w:r w:rsidRPr="00710C82">
              <w:t xml:space="preserve"> s podatki iz sistema Eurodac za namene kazenskega pregona, ki morajo zajemati informacije in statistične podatke o:</w:t>
            </w:r>
          </w:p>
        </w:tc>
      </w:tr>
    </w:tbl>
    <w:p w14:paraId="29629D87"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47421437"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4D0E6975" w14:textId="7F58AFC6" w:rsidR="0007070C" w:rsidRPr="00710C82" w:rsidRDefault="0007070C" w:rsidP="0007070C">
      <w:pPr>
        <w:pStyle w:val="Normal12Italic"/>
        <w:rPr>
          <w:lang w:val="sl-SI"/>
        </w:rPr>
      </w:pPr>
      <w:r w:rsidRPr="00710C82">
        <w:rPr>
          <w:lang w:val="sl-SI"/>
        </w:rPr>
        <w:t xml:space="preserve">Popravek predloga Komisije, v katerem izraza „prstni odtisi“ in „podoba obraza“ nista vstavljena </w:t>
      </w:r>
      <w:r w:rsidR="00E25CCB" w:rsidRPr="00710C82">
        <w:rPr>
          <w:lang w:val="sl-SI"/>
        </w:rPr>
        <w:t>na vsa potrebna mesta</w:t>
      </w:r>
      <w:r w:rsidRPr="00710C82">
        <w:rPr>
          <w:lang w:val="sl-SI"/>
        </w:rPr>
        <w:t xml:space="preserve">, </w:t>
      </w:r>
      <w:r w:rsidR="008077E3" w:rsidRPr="00710C82">
        <w:rPr>
          <w:lang w:val="sl-SI"/>
        </w:rPr>
        <w:t>kar bi bilo</w:t>
      </w:r>
      <w:r w:rsidRPr="00710C82">
        <w:rPr>
          <w:lang w:val="sl-SI"/>
        </w:rPr>
        <w:t xml:space="preserve"> v skladu z obveznostjo iz člena 2.</w:t>
      </w:r>
    </w:p>
    <w:p w14:paraId="3CF0816D" w14:textId="77777777" w:rsidR="0007070C" w:rsidRPr="00710C82" w:rsidRDefault="0007070C" w:rsidP="0007070C">
      <w:r w:rsidRPr="00710C82">
        <w:rPr>
          <w:rStyle w:val="HideTWBExt"/>
        </w:rPr>
        <w:t>&lt;/Amend&gt;</w:t>
      </w:r>
    </w:p>
    <w:p w14:paraId="71A1F6DB"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453</w:t>
      </w:r>
      <w:r w:rsidRPr="00710C82">
        <w:rPr>
          <w:rStyle w:val="HideTWBExt"/>
          <w:b w:val="0"/>
        </w:rPr>
        <w:t>&lt;/NumAm&gt;</w:t>
      </w:r>
    </w:p>
    <w:p w14:paraId="6D881B9A"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1997E074" w14:textId="77777777" w:rsidR="0007070C" w:rsidRPr="00710C82" w:rsidRDefault="0007070C" w:rsidP="0007070C">
      <w:pPr>
        <w:pStyle w:val="NormalBold"/>
      </w:pPr>
      <w:r w:rsidRPr="00710C82">
        <w:rPr>
          <w:rStyle w:val="HideTWBExt"/>
          <w:b w:val="0"/>
        </w:rPr>
        <w:t>&lt;/RepeatBlock-By&gt;</w:t>
      </w:r>
    </w:p>
    <w:p w14:paraId="728A7F34"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463EEF84" w14:textId="77777777" w:rsidR="0007070C" w:rsidRPr="00710C82" w:rsidRDefault="0007070C" w:rsidP="0007070C">
      <w:pPr>
        <w:pStyle w:val="NormalBold"/>
      </w:pPr>
      <w:r w:rsidRPr="00710C82">
        <w:rPr>
          <w:rStyle w:val="HideTWBExt"/>
          <w:b w:val="0"/>
        </w:rPr>
        <w:t>&lt;Article&gt;</w:t>
      </w:r>
      <w:r w:rsidRPr="00710C82">
        <w:t>Člen 44 – odstavek 1</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3E2CD162" w14:textId="77777777" w:rsidTr="00B61B46">
        <w:trPr>
          <w:trHeight w:hRule="exact" w:val="240"/>
          <w:jc w:val="center"/>
        </w:trPr>
        <w:tc>
          <w:tcPr>
            <w:tcW w:w="9752" w:type="dxa"/>
            <w:gridSpan w:val="2"/>
          </w:tcPr>
          <w:p w14:paraId="77777E15" w14:textId="77777777" w:rsidR="0007070C" w:rsidRPr="00710C82" w:rsidRDefault="0007070C" w:rsidP="00B61B46"/>
        </w:tc>
      </w:tr>
      <w:tr w:rsidR="0007070C" w:rsidRPr="00710C82" w14:paraId="522D7AF7" w14:textId="77777777" w:rsidTr="00B61B46">
        <w:trPr>
          <w:trHeight w:val="240"/>
          <w:jc w:val="center"/>
        </w:trPr>
        <w:tc>
          <w:tcPr>
            <w:tcW w:w="4876" w:type="dxa"/>
          </w:tcPr>
          <w:p w14:paraId="586969DA" w14:textId="77777777" w:rsidR="0007070C" w:rsidRPr="00710C82" w:rsidRDefault="0007070C" w:rsidP="00B61B46">
            <w:pPr>
              <w:pStyle w:val="ColumnHeading"/>
            </w:pPr>
            <w:r w:rsidRPr="00710C82">
              <w:t>Besedilo, ki ga predlaga Komisija</w:t>
            </w:r>
          </w:p>
        </w:tc>
        <w:tc>
          <w:tcPr>
            <w:tcW w:w="4876" w:type="dxa"/>
          </w:tcPr>
          <w:p w14:paraId="5F0EB473" w14:textId="77777777" w:rsidR="0007070C" w:rsidRPr="00710C82" w:rsidRDefault="0007070C" w:rsidP="00B61B46">
            <w:pPr>
              <w:pStyle w:val="ColumnHeading"/>
            </w:pPr>
            <w:r w:rsidRPr="00710C82">
              <w:t>Predlog spremembe</w:t>
            </w:r>
          </w:p>
        </w:tc>
      </w:tr>
      <w:tr w:rsidR="0007070C" w:rsidRPr="00710C82" w14:paraId="58ABAF56" w14:textId="77777777" w:rsidTr="00B61B46">
        <w:trPr>
          <w:jc w:val="center"/>
        </w:trPr>
        <w:tc>
          <w:tcPr>
            <w:tcW w:w="4876" w:type="dxa"/>
          </w:tcPr>
          <w:p w14:paraId="35D331BE" w14:textId="77777777" w:rsidR="0007070C" w:rsidRPr="00710C82" w:rsidRDefault="0007070C" w:rsidP="00B61B46">
            <w:pPr>
              <w:pStyle w:val="Normal6"/>
              <w:rPr>
                <w:b/>
                <w:i/>
              </w:rPr>
            </w:pPr>
            <w:r w:rsidRPr="00710C82">
              <w:t>Določbe te uredbe se ne uporabljajo za ozemlja, za katera [se ne uporablja Uredba</w:t>
            </w:r>
            <w:r w:rsidRPr="00710C82">
              <w:rPr>
                <w:b/>
                <w:i/>
              </w:rPr>
              <w:t xml:space="preserve"> </w:t>
            </w:r>
            <w:r w:rsidRPr="00710C82">
              <w:t>(EU) št. 604/2013].</w:t>
            </w:r>
          </w:p>
        </w:tc>
        <w:tc>
          <w:tcPr>
            <w:tcW w:w="4876" w:type="dxa"/>
          </w:tcPr>
          <w:p w14:paraId="022821F7" w14:textId="77777777" w:rsidR="0007070C" w:rsidRPr="00710C82" w:rsidRDefault="0007070C" w:rsidP="00B61B46">
            <w:pPr>
              <w:pStyle w:val="Normal6"/>
              <w:rPr>
                <w:b/>
                <w:i/>
              </w:rPr>
            </w:pPr>
            <w:r w:rsidRPr="00710C82">
              <w:t>Določbe te uredbe se ne uporabljajo za ozemlja, za katera [se ne uporablja Uredba</w:t>
            </w:r>
            <w:r w:rsidRPr="00710C82">
              <w:rPr>
                <w:b/>
                <w:i/>
              </w:rPr>
              <w:t xml:space="preserve"> </w:t>
            </w:r>
            <w:r w:rsidRPr="00710C82">
              <w:t>(EU) št. 604/2013]</w:t>
            </w:r>
            <w:r w:rsidRPr="00710C82">
              <w:rPr>
                <w:b/>
                <w:i/>
              </w:rPr>
              <w:t>, brez poseganja v določbe iz Uredbe XXX/XXX</w:t>
            </w:r>
            <w:r w:rsidRPr="00710C82">
              <w:t>.</w:t>
            </w:r>
          </w:p>
        </w:tc>
      </w:tr>
    </w:tbl>
    <w:p w14:paraId="4D724F55"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{FR}</w:t>
      </w:r>
      <w:r w:rsidRPr="00710C82">
        <w:rPr>
          <w:lang w:val="sl-SI"/>
        </w:rPr>
        <w:t>fr</w:t>
      </w:r>
      <w:r w:rsidRPr="00710C82">
        <w:rPr>
          <w:rStyle w:val="HideTWBExt"/>
          <w:lang w:val="sl-SI"/>
        </w:rPr>
        <w:t>&lt;/Original&gt;</w:t>
      </w:r>
    </w:p>
    <w:p w14:paraId="355A5F99"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671243C0" w14:textId="085C2E94" w:rsidR="0007070C" w:rsidRPr="00710C82" w:rsidRDefault="000F42A1" w:rsidP="0007070C">
      <w:pPr>
        <w:pStyle w:val="Normal12Italic"/>
        <w:rPr>
          <w:lang w:val="sl-SI"/>
        </w:rPr>
      </w:pPr>
      <w:r w:rsidRPr="00710C82">
        <w:rPr>
          <w:lang w:val="sl-SI"/>
        </w:rPr>
        <w:t>Prenovitev:</w:t>
      </w:r>
      <w:r w:rsidR="0007070C" w:rsidRPr="00710C82">
        <w:rPr>
          <w:lang w:val="sl-SI"/>
        </w:rPr>
        <w:t xml:space="preserve"> na tem mestu je treba navesti področje uporabe prihodnje uredbe o vzpostavitvi okvira Unije za preselitev, da ga bo ta uredba upoštevala.</w:t>
      </w:r>
    </w:p>
    <w:p w14:paraId="42BE0E6B" w14:textId="77777777" w:rsidR="0007070C" w:rsidRPr="00710C82" w:rsidRDefault="0007070C" w:rsidP="0007070C">
      <w:r w:rsidRPr="00710C82">
        <w:rPr>
          <w:rStyle w:val="HideTWBExt"/>
        </w:rPr>
        <w:t>&lt;/Amend&gt;</w:t>
      </w:r>
    </w:p>
    <w:p w14:paraId="103BE768" w14:textId="77777777" w:rsidR="0007070C" w:rsidRPr="00710C82" w:rsidRDefault="0007070C" w:rsidP="0007070C">
      <w:pPr>
        <w:pStyle w:val="AMNumberTabs"/>
      </w:pPr>
      <w:r w:rsidRPr="00710C82">
        <w:rPr>
          <w:rStyle w:val="HideTWBExt"/>
          <w:b w:val="0"/>
        </w:rPr>
        <w:t>&lt;Amend&gt;</w:t>
      </w:r>
      <w:r w:rsidRPr="00710C82">
        <w:t>Predlog spremembe</w:t>
      </w:r>
      <w:r w:rsidRPr="00710C82">
        <w:tab/>
      </w:r>
      <w:r w:rsidRPr="00710C82">
        <w:tab/>
      </w:r>
      <w:r w:rsidRPr="00710C82">
        <w:rPr>
          <w:rStyle w:val="HideTWBExt"/>
          <w:b w:val="0"/>
        </w:rPr>
        <w:t>&lt;NumAm&gt;</w:t>
      </w:r>
      <w:r w:rsidRPr="00710C82">
        <w:t>454</w:t>
      </w:r>
      <w:r w:rsidRPr="00710C82">
        <w:rPr>
          <w:rStyle w:val="HideTWBExt"/>
          <w:b w:val="0"/>
        </w:rPr>
        <w:t>&lt;/NumAm&gt;</w:t>
      </w:r>
    </w:p>
    <w:p w14:paraId="65292DA9" w14:textId="77777777" w:rsidR="0007070C" w:rsidRPr="00710C82" w:rsidRDefault="0007070C" w:rsidP="0007070C">
      <w:pPr>
        <w:pStyle w:val="NormalBold"/>
      </w:pPr>
      <w:r w:rsidRPr="00710C82">
        <w:rPr>
          <w:rStyle w:val="HideTWBExt"/>
          <w:b w:val="0"/>
        </w:rPr>
        <w:t>&lt;RepeatBlock-By&gt;&lt;Members&gt;</w:t>
      </w:r>
      <w:r w:rsidRPr="00710C82">
        <w:t>Judith Sargentini</w:t>
      </w:r>
      <w:r w:rsidRPr="00710C82">
        <w:rPr>
          <w:rStyle w:val="HideTWBExt"/>
          <w:b w:val="0"/>
        </w:rPr>
        <w:t>&lt;/Members&gt;</w:t>
      </w:r>
    </w:p>
    <w:p w14:paraId="77C9A507" w14:textId="77777777" w:rsidR="0007070C" w:rsidRPr="00710C82" w:rsidRDefault="0007070C" w:rsidP="0007070C">
      <w:r w:rsidRPr="00710C82">
        <w:rPr>
          <w:rStyle w:val="HideTWBExt"/>
        </w:rPr>
        <w:t>&lt;AuNomDe&gt;</w:t>
      </w:r>
      <w:r w:rsidRPr="00710C82">
        <w:rPr>
          <w:rStyle w:val="HideTWBInt"/>
        </w:rPr>
        <w:t>{Verts/ALE}</w:t>
      </w:r>
      <w:r w:rsidRPr="00710C82">
        <w:t>v imenu skupine Verts/ALE</w:t>
      </w:r>
      <w:r w:rsidRPr="00710C82">
        <w:rPr>
          <w:rStyle w:val="HideTWBExt"/>
        </w:rPr>
        <w:t>&lt;/AuNomDe&gt;</w:t>
      </w:r>
    </w:p>
    <w:p w14:paraId="0DCCE852" w14:textId="77777777" w:rsidR="0007070C" w:rsidRPr="00710C82" w:rsidRDefault="0007070C" w:rsidP="0007070C">
      <w:r w:rsidRPr="00710C82">
        <w:rPr>
          <w:rStyle w:val="HideTWBExt"/>
        </w:rPr>
        <w:t>&lt;/RepeatBlock-By&gt;</w:t>
      </w:r>
    </w:p>
    <w:p w14:paraId="08F93F2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5CF75DFA" w14:textId="77777777" w:rsidR="0007070C" w:rsidRPr="00710C82" w:rsidRDefault="0007070C" w:rsidP="0007070C">
      <w:pPr>
        <w:pStyle w:val="NormalBold"/>
      </w:pPr>
      <w:r w:rsidRPr="00710C82">
        <w:rPr>
          <w:rStyle w:val="HideTWBExt"/>
          <w:b w:val="0"/>
        </w:rPr>
        <w:t>&lt;Article&gt;</w:t>
      </w:r>
      <w:r w:rsidRPr="00710C82">
        <w:t>Člen 47 – odstavek 3</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79C3054C" w14:textId="77777777" w:rsidTr="00B61B46">
        <w:trPr>
          <w:trHeight w:hRule="exact" w:val="240"/>
          <w:jc w:val="center"/>
        </w:trPr>
        <w:tc>
          <w:tcPr>
            <w:tcW w:w="9752" w:type="dxa"/>
            <w:gridSpan w:val="2"/>
          </w:tcPr>
          <w:p w14:paraId="18DD383C" w14:textId="77777777" w:rsidR="0007070C" w:rsidRPr="00710C82" w:rsidRDefault="0007070C" w:rsidP="00B61B46"/>
        </w:tc>
      </w:tr>
      <w:tr w:rsidR="0007070C" w:rsidRPr="00710C82" w14:paraId="54235F17" w14:textId="77777777" w:rsidTr="00B61B46">
        <w:trPr>
          <w:trHeight w:val="240"/>
          <w:jc w:val="center"/>
        </w:trPr>
        <w:tc>
          <w:tcPr>
            <w:tcW w:w="4876" w:type="dxa"/>
          </w:tcPr>
          <w:p w14:paraId="49AF3AF5" w14:textId="77777777" w:rsidR="0007070C" w:rsidRPr="00710C82" w:rsidRDefault="0007070C" w:rsidP="00B61B46">
            <w:pPr>
              <w:pStyle w:val="ColumnHeading"/>
            </w:pPr>
            <w:r w:rsidRPr="00710C82">
              <w:t>Besedilo, ki ga predlaga Komisija</w:t>
            </w:r>
          </w:p>
        </w:tc>
        <w:tc>
          <w:tcPr>
            <w:tcW w:w="4876" w:type="dxa"/>
          </w:tcPr>
          <w:p w14:paraId="627596B4" w14:textId="77777777" w:rsidR="0007070C" w:rsidRPr="00710C82" w:rsidRDefault="0007070C" w:rsidP="00B61B46">
            <w:pPr>
              <w:pStyle w:val="ColumnHeading"/>
            </w:pPr>
            <w:r w:rsidRPr="00710C82">
              <w:t>Predlog spremembe</w:t>
            </w:r>
          </w:p>
        </w:tc>
      </w:tr>
      <w:tr w:rsidR="0007070C" w:rsidRPr="00710C82" w14:paraId="2C1ADF6A" w14:textId="77777777" w:rsidTr="00B61B46">
        <w:trPr>
          <w:jc w:val="center"/>
        </w:trPr>
        <w:tc>
          <w:tcPr>
            <w:tcW w:w="4876" w:type="dxa"/>
          </w:tcPr>
          <w:p w14:paraId="6C03DE2E" w14:textId="77777777" w:rsidR="0007070C" w:rsidRPr="00710C82" w:rsidRDefault="0007070C" w:rsidP="00B61B46">
            <w:pPr>
              <w:pStyle w:val="Normal6"/>
              <w:rPr>
                <w:b/>
                <w:i/>
              </w:rPr>
            </w:pPr>
            <w:r w:rsidRPr="00710C82">
              <w:t>Členi 2(2), 32, 32 ter, za namene iz člena 1(1)(a)</w:t>
            </w:r>
            <w:r w:rsidRPr="00710C82">
              <w:rPr>
                <w:b/>
                <w:i/>
              </w:rPr>
              <w:t xml:space="preserve"> in (b)</w:t>
            </w:r>
            <w:r w:rsidRPr="00710C82">
              <w:t>, členi 28(4), 30 in 37 se uporabljajo od datuma iz člena 91(2) Uredbe</w:t>
            </w:r>
            <w:r w:rsidRPr="00710C82">
              <w:rPr>
                <w:b/>
                <w:i/>
              </w:rPr>
              <w:t xml:space="preserve"> </w:t>
            </w:r>
            <w:r w:rsidRPr="00710C82">
              <w:t>(EU) […/2016]. Do navedenega datuma se uporabljajo členi 2(2), 27(4), 29, 30 in 35 Uredbe št. 603/2013.</w:t>
            </w:r>
          </w:p>
        </w:tc>
        <w:tc>
          <w:tcPr>
            <w:tcW w:w="4876" w:type="dxa"/>
          </w:tcPr>
          <w:p w14:paraId="6B6F68F8" w14:textId="77777777" w:rsidR="0007070C" w:rsidRPr="00710C82" w:rsidRDefault="0007070C" w:rsidP="00B61B46">
            <w:pPr>
              <w:pStyle w:val="Normal6"/>
              <w:rPr>
                <w:b/>
                <w:i/>
              </w:rPr>
            </w:pPr>
            <w:r w:rsidRPr="00710C82">
              <w:t>Členi 2(2), 32, 32 ter, za namene iz člena 1(1)(a), členi 28(4), 30 in 37 se uporabljajo od datuma iz člena 91(2) Uredbe</w:t>
            </w:r>
            <w:r w:rsidRPr="00710C82">
              <w:rPr>
                <w:b/>
                <w:i/>
              </w:rPr>
              <w:t xml:space="preserve"> </w:t>
            </w:r>
            <w:r w:rsidRPr="00710C82">
              <w:t>(EU) […/2016]. Do navedenega datuma se uporabljajo členi 2(2), 27(4), 29, 30 in 35 Uredbe št. 603/2013.</w:t>
            </w:r>
          </w:p>
        </w:tc>
      </w:tr>
    </w:tbl>
    <w:p w14:paraId="1DF9BFF3" w14:textId="77777777"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Pr="00710C82">
        <w:rPr>
          <w:rStyle w:val="HideTWBInt"/>
          <w:lang w:val="sl-SI"/>
        </w:rPr>
        <w:t>{EN}</w:t>
      </w:r>
      <w:r w:rsidRPr="00710C82">
        <w:rPr>
          <w:lang w:val="sl-SI"/>
        </w:rPr>
        <w:t>en</w:t>
      </w:r>
      <w:r w:rsidRPr="00710C82">
        <w:rPr>
          <w:rStyle w:val="HideTWBExt"/>
          <w:lang w:val="sl-SI"/>
        </w:rPr>
        <w:t>&lt;/Original&gt;</w:t>
      </w:r>
    </w:p>
    <w:p w14:paraId="114589F9" w14:textId="77777777" w:rsidR="0007070C" w:rsidRPr="00710C82" w:rsidRDefault="0007070C" w:rsidP="0007070C">
      <w:pPr>
        <w:pStyle w:val="AMNumberTabs"/>
      </w:pPr>
      <w:r w:rsidRPr="00710C82">
        <w:rPr>
          <w:rStyle w:val="HideTWBExt"/>
          <w:b w:val="0"/>
        </w:rPr>
        <w:t>&lt;/Amend&gt;&lt;Amend&gt;</w:t>
      </w:r>
      <w:r w:rsidRPr="00710C82">
        <w:t>Predlog spremembe</w:t>
      </w:r>
      <w:r w:rsidRPr="00710C82">
        <w:tab/>
      </w:r>
      <w:r w:rsidRPr="00710C82">
        <w:tab/>
      </w:r>
      <w:r w:rsidRPr="00710C82">
        <w:rPr>
          <w:rStyle w:val="HideTWBExt"/>
          <w:b w:val="0"/>
        </w:rPr>
        <w:t>&lt;NumAm&gt;</w:t>
      </w:r>
      <w:r w:rsidRPr="00710C82">
        <w:t>455</w:t>
      </w:r>
      <w:r w:rsidRPr="00710C82">
        <w:rPr>
          <w:rStyle w:val="HideTWBExt"/>
          <w:b w:val="0"/>
        </w:rPr>
        <w:t>&lt;/NumAm&gt;</w:t>
      </w:r>
    </w:p>
    <w:p w14:paraId="33CACDE1" w14:textId="77777777" w:rsidR="0007070C" w:rsidRPr="00710C82" w:rsidRDefault="0007070C" w:rsidP="0007070C">
      <w:pPr>
        <w:pStyle w:val="NormalBold"/>
      </w:pPr>
      <w:r w:rsidRPr="00710C82">
        <w:rPr>
          <w:rStyle w:val="HideTWBExt"/>
          <w:b w:val="0"/>
        </w:rPr>
        <w:t>&lt;RepeatBlock-By&gt;&lt;Members&gt;</w:t>
      </w:r>
      <w:r w:rsidRPr="00710C82">
        <w:t>Gérard Deprez, Louis Michel, Petr Ježek</w:t>
      </w:r>
      <w:r w:rsidRPr="00710C82">
        <w:rPr>
          <w:rStyle w:val="HideTWBExt"/>
          <w:b w:val="0"/>
        </w:rPr>
        <w:t>&lt;/Members&gt;</w:t>
      </w:r>
    </w:p>
    <w:p w14:paraId="064901F7" w14:textId="77777777" w:rsidR="0007070C" w:rsidRPr="00710C82" w:rsidRDefault="0007070C" w:rsidP="0007070C">
      <w:pPr>
        <w:pStyle w:val="NormalBold"/>
      </w:pPr>
      <w:r w:rsidRPr="00710C82">
        <w:rPr>
          <w:rStyle w:val="HideTWBExt"/>
          <w:b w:val="0"/>
        </w:rPr>
        <w:t>&lt;/RepeatBlock-By&gt;</w:t>
      </w:r>
    </w:p>
    <w:p w14:paraId="39DD1050" w14:textId="77777777" w:rsidR="0007070C" w:rsidRPr="00710C82" w:rsidRDefault="0007070C" w:rsidP="0007070C">
      <w:pPr>
        <w:pStyle w:val="NormalBold"/>
      </w:pPr>
      <w:r w:rsidRPr="00710C82">
        <w:rPr>
          <w:rStyle w:val="HideTWBExt"/>
          <w:b w:val="0"/>
        </w:rPr>
        <w:t>&lt;DocAmend&gt;</w:t>
      </w:r>
      <w:r w:rsidRPr="00710C82">
        <w:t>Predlog uredbe</w:t>
      </w:r>
      <w:r w:rsidRPr="00710C82">
        <w:rPr>
          <w:rStyle w:val="HideTWBExt"/>
          <w:b w:val="0"/>
        </w:rPr>
        <w:t>&lt;/DocAmend&gt;</w:t>
      </w:r>
    </w:p>
    <w:p w14:paraId="70C78DA6" w14:textId="77777777" w:rsidR="0007070C" w:rsidRPr="00710C82" w:rsidRDefault="0007070C" w:rsidP="0007070C">
      <w:pPr>
        <w:pStyle w:val="NormalBold"/>
      </w:pPr>
      <w:r w:rsidRPr="00710C82">
        <w:rPr>
          <w:rStyle w:val="HideTWBExt"/>
          <w:b w:val="0"/>
        </w:rPr>
        <w:t>&lt;Article&gt;</w:t>
      </w:r>
      <w:r w:rsidRPr="00710C82">
        <w:t>Priloga I a (novo)</w:t>
      </w:r>
      <w:r w:rsidRPr="00710C8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70C" w:rsidRPr="00710C82" w14:paraId="2776BE2B" w14:textId="77777777" w:rsidTr="00B61B46">
        <w:trPr>
          <w:trHeight w:hRule="exact" w:val="240"/>
          <w:jc w:val="center"/>
        </w:trPr>
        <w:tc>
          <w:tcPr>
            <w:tcW w:w="9752" w:type="dxa"/>
            <w:gridSpan w:val="2"/>
          </w:tcPr>
          <w:p w14:paraId="3292092C" w14:textId="77777777" w:rsidR="0007070C" w:rsidRPr="00710C82" w:rsidRDefault="0007070C" w:rsidP="00B61B46"/>
        </w:tc>
      </w:tr>
      <w:tr w:rsidR="0007070C" w:rsidRPr="00710C82" w14:paraId="31735998" w14:textId="77777777" w:rsidTr="00B61B46">
        <w:trPr>
          <w:trHeight w:val="240"/>
          <w:jc w:val="center"/>
        </w:trPr>
        <w:tc>
          <w:tcPr>
            <w:tcW w:w="4876" w:type="dxa"/>
          </w:tcPr>
          <w:p w14:paraId="116A41A7" w14:textId="77777777" w:rsidR="0007070C" w:rsidRPr="00710C82" w:rsidRDefault="0007070C" w:rsidP="00B61B46">
            <w:pPr>
              <w:pStyle w:val="ColumnHeading"/>
            </w:pPr>
            <w:r w:rsidRPr="00710C82">
              <w:t>Besedilo, ki ga predlaga Komisija</w:t>
            </w:r>
          </w:p>
        </w:tc>
        <w:tc>
          <w:tcPr>
            <w:tcW w:w="4876" w:type="dxa"/>
          </w:tcPr>
          <w:p w14:paraId="346568D4" w14:textId="77777777" w:rsidR="0007070C" w:rsidRPr="00710C82" w:rsidRDefault="0007070C" w:rsidP="00B61B46">
            <w:pPr>
              <w:pStyle w:val="ColumnHeading"/>
            </w:pPr>
            <w:r w:rsidRPr="00710C82">
              <w:t>Predlog spremembe</w:t>
            </w:r>
          </w:p>
        </w:tc>
      </w:tr>
      <w:tr w:rsidR="0007070C" w:rsidRPr="00710C82" w14:paraId="3886E1FD" w14:textId="77777777" w:rsidTr="00B61B46">
        <w:trPr>
          <w:jc w:val="center"/>
        </w:trPr>
        <w:tc>
          <w:tcPr>
            <w:tcW w:w="4876" w:type="dxa"/>
          </w:tcPr>
          <w:p w14:paraId="3140E81F" w14:textId="77777777" w:rsidR="0007070C" w:rsidRPr="00710C82" w:rsidRDefault="0007070C" w:rsidP="00B61B46">
            <w:pPr>
              <w:pStyle w:val="Normal6"/>
            </w:pPr>
          </w:p>
        </w:tc>
        <w:tc>
          <w:tcPr>
            <w:tcW w:w="4876" w:type="dxa"/>
          </w:tcPr>
          <w:p w14:paraId="2215C72E" w14:textId="77777777" w:rsidR="0007070C" w:rsidRPr="00710C82" w:rsidRDefault="0007070C" w:rsidP="00B61B46">
            <w:pPr>
              <w:pStyle w:val="Normal6"/>
              <w:rPr>
                <w:b/>
                <w:i/>
              </w:rPr>
            </w:pPr>
            <w:r w:rsidRPr="00710C82">
              <w:rPr>
                <w:b/>
                <w:i/>
              </w:rPr>
              <w:t>Priloga Ia: Skupni pristop k izvajanju uredbe Eurodac na področju obveznosti glede odvzema prstnih odtisov</w:t>
            </w:r>
          </w:p>
        </w:tc>
      </w:tr>
      <w:tr w:rsidR="0007070C" w:rsidRPr="00710C82" w14:paraId="1E18284C" w14:textId="77777777" w:rsidTr="00B61B46">
        <w:trPr>
          <w:jc w:val="center"/>
        </w:trPr>
        <w:tc>
          <w:tcPr>
            <w:tcW w:w="4876" w:type="dxa"/>
          </w:tcPr>
          <w:p w14:paraId="29987C2E" w14:textId="77777777" w:rsidR="0007070C" w:rsidRPr="00710C82" w:rsidRDefault="0007070C" w:rsidP="00B61B46">
            <w:pPr>
              <w:pStyle w:val="Normal6"/>
            </w:pPr>
          </w:p>
        </w:tc>
        <w:tc>
          <w:tcPr>
            <w:tcW w:w="4876" w:type="dxa"/>
          </w:tcPr>
          <w:p w14:paraId="59E0BF4F" w14:textId="77777777" w:rsidR="0007070C" w:rsidRPr="00710C82" w:rsidRDefault="0007070C" w:rsidP="00B61B46">
            <w:pPr>
              <w:pStyle w:val="Normal6"/>
              <w:rPr>
                <w:b/>
                <w:i/>
              </w:rPr>
            </w:pPr>
            <w:r w:rsidRPr="00710C82">
              <w:rPr>
                <w:b/>
                <w:i/>
              </w:rPr>
              <w:t>Kadar posameznik, na katerega se nanašajo osebni podatki v sistemu Eurodac, v začetku ne sodeluje v postopku odvzema prstnih odtisov, se sprejmejo vsi razumni in sorazmerni ukrepi za zagotovitev njegovega sodelovanja. Za ta namen in zaradi zagotavljanja spoštovanja prava Unije države članice uporabljajo naslednji postopek:</w:t>
            </w:r>
          </w:p>
        </w:tc>
      </w:tr>
      <w:tr w:rsidR="0007070C" w:rsidRPr="00710C82" w14:paraId="603A3576" w14:textId="77777777" w:rsidTr="00B61B46">
        <w:trPr>
          <w:jc w:val="center"/>
        </w:trPr>
        <w:tc>
          <w:tcPr>
            <w:tcW w:w="4876" w:type="dxa"/>
          </w:tcPr>
          <w:p w14:paraId="1FCEA2FC" w14:textId="77777777" w:rsidR="0007070C" w:rsidRPr="00710C82" w:rsidRDefault="0007070C" w:rsidP="00B61B46">
            <w:pPr>
              <w:pStyle w:val="Normal6"/>
            </w:pPr>
          </w:p>
        </w:tc>
        <w:tc>
          <w:tcPr>
            <w:tcW w:w="4876" w:type="dxa"/>
          </w:tcPr>
          <w:p w14:paraId="554F59F0" w14:textId="77777777" w:rsidR="0007070C" w:rsidRPr="00710C82" w:rsidRDefault="0007070C" w:rsidP="00B61B46">
            <w:pPr>
              <w:pStyle w:val="Normal6"/>
              <w:rPr>
                <w:b/>
                <w:i/>
              </w:rPr>
            </w:pPr>
            <w:r w:rsidRPr="00710C82">
              <w:rPr>
                <w:b/>
                <w:i/>
              </w:rPr>
              <w:t>1. Država članica posameznika obvesti, da mora v skladu s pravom Unije dovoliti odvzem prstnih odtisov, in mu lahko pojasni, da je v njegovem interesu, da popolnoma in takoj sodeluje ter dovoli odvzem svojih prstnih odtisov. Posamezniku lahko zlasti pojasni, da je v primeru prošnje za azil v drugi državi članici v skladu z uredbo (EU) [.../...] Evropskega parlamenta in Sveta (dublinska uredba) prstne odtise ali druge posredne dokaze mogoče uporabiti kot podlago za izvedbo njegove premestitve v državo članico, ki je odgovorna za njegovo prošnjo za azil. Država članica lahko posamezniku tudi pojasni, da bo moral dovoliti odvzem svojih prstnih odtisov tudi v primeru, če kasneje vloži prošnjo za azil.</w:t>
            </w:r>
          </w:p>
        </w:tc>
      </w:tr>
      <w:tr w:rsidR="0007070C" w:rsidRPr="00710C82" w14:paraId="7832FB81" w14:textId="77777777" w:rsidTr="00B61B46">
        <w:trPr>
          <w:jc w:val="center"/>
        </w:trPr>
        <w:tc>
          <w:tcPr>
            <w:tcW w:w="4876" w:type="dxa"/>
          </w:tcPr>
          <w:p w14:paraId="3421D193" w14:textId="77777777" w:rsidR="0007070C" w:rsidRPr="00710C82" w:rsidRDefault="0007070C" w:rsidP="00B61B46">
            <w:pPr>
              <w:pStyle w:val="Normal6"/>
            </w:pPr>
          </w:p>
        </w:tc>
        <w:tc>
          <w:tcPr>
            <w:tcW w:w="4876" w:type="dxa"/>
          </w:tcPr>
          <w:p w14:paraId="1071C8DA" w14:textId="77777777" w:rsidR="0007070C" w:rsidRPr="00710C82" w:rsidRDefault="0007070C" w:rsidP="00B61B46">
            <w:pPr>
              <w:pStyle w:val="Normal6"/>
              <w:rPr>
                <w:b/>
                <w:i/>
              </w:rPr>
            </w:pPr>
            <w:r w:rsidRPr="00710C82">
              <w:rPr>
                <w:b/>
                <w:i/>
              </w:rPr>
              <w:t>2. Če posameznik še naprej zavrača sodelovanje pri odvzemu prstnih odtisov, se lahko obravnava kot nezakoniti migrant in država članica se lahko odloči, da ga zadrži v skladu z določbami iz člena 15 Direktive 2008/115/ES Evropskega parlamenta in Sveta (direktiva o vračanju), če ni mogoče namesto pridržanja učinkovito uporabiti drugih, manj omejujočih ukrepov. Dokler posameznik zavrača sodelovanje v začetnem postopku ugotavljanja istovetnosti, tudi pri odvzemu prstnih odtisov v skladu s pravom Unije in/ali nacionalnim pravom, običajno ni mogoče ugotoviti, ali je mogoče realno pričakovati izvedbo njegove vrnitve, zato lahko država članica odloči o pridržanju v skladu z direktivo o vračanju, če ni mogoče namesto pridržanja uporabiti drugih, manj omejujočih ukrepov.</w:t>
            </w:r>
          </w:p>
        </w:tc>
      </w:tr>
      <w:tr w:rsidR="0007070C" w:rsidRPr="00710C82" w14:paraId="30BEEE9F" w14:textId="77777777" w:rsidTr="00B61B46">
        <w:trPr>
          <w:jc w:val="center"/>
        </w:trPr>
        <w:tc>
          <w:tcPr>
            <w:tcW w:w="4876" w:type="dxa"/>
          </w:tcPr>
          <w:p w14:paraId="56E7796D" w14:textId="77777777" w:rsidR="0007070C" w:rsidRPr="00710C82" w:rsidRDefault="0007070C" w:rsidP="00B61B46">
            <w:pPr>
              <w:pStyle w:val="Normal6"/>
            </w:pPr>
          </w:p>
        </w:tc>
        <w:tc>
          <w:tcPr>
            <w:tcW w:w="4876" w:type="dxa"/>
          </w:tcPr>
          <w:p w14:paraId="092A244A" w14:textId="12788E7A" w:rsidR="0007070C" w:rsidRPr="00710C82" w:rsidRDefault="0007070C" w:rsidP="00C95529">
            <w:pPr>
              <w:pStyle w:val="Normal6"/>
              <w:rPr>
                <w:b/>
                <w:i/>
              </w:rPr>
            </w:pPr>
            <w:r w:rsidRPr="00710C82">
              <w:rPr>
                <w:b/>
                <w:i/>
              </w:rPr>
              <w:t xml:space="preserve">3. Če posameznik, na katerega se nanašajo podatki, vloži prošnjo za azil in ne želi sodelovati pri odvzemu prstnih odtisov, </w:t>
            </w:r>
            <w:r w:rsidR="00C95529" w:rsidRPr="00710C82">
              <w:rPr>
                <w:b/>
                <w:i/>
              </w:rPr>
              <w:t xml:space="preserve">se </w:t>
            </w:r>
            <w:r w:rsidRPr="00710C82">
              <w:rPr>
                <w:b/>
                <w:i/>
              </w:rPr>
              <w:t xml:space="preserve">lahko država članica odloči </w:t>
            </w:r>
            <w:r w:rsidR="00C95529" w:rsidRPr="00710C82">
              <w:rPr>
                <w:b/>
                <w:i/>
              </w:rPr>
              <w:t>za</w:t>
            </w:r>
            <w:r w:rsidRPr="00710C82">
              <w:rPr>
                <w:b/>
                <w:i/>
              </w:rPr>
              <w:t xml:space="preserve"> pridržanj</w:t>
            </w:r>
            <w:r w:rsidR="00C95529" w:rsidRPr="00710C82">
              <w:rPr>
                <w:b/>
                <w:i/>
              </w:rPr>
              <w:t>e</w:t>
            </w:r>
            <w:r w:rsidRPr="00710C82">
              <w:rPr>
                <w:b/>
                <w:i/>
              </w:rPr>
              <w:t>, da ugotovi ali preveri njegovo istovetnost ali narodnost, tudi z odvzemom njegovih odtisov v skladu s pravom Unije na podlagi direktive (EU) .../... (direktiva o pogojih za sprejem).</w:t>
            </w:r>
          </w:p>
        </w:tc>
      </w:tr>
      <w:tr w:rsidR="0007070C" w:rsidRPr="00710C82" w14:paraId="49236F66" w14:textId="77777777" w:rsidTr="00B61B46">
        <w:trPr>
          <w:jc w:val="center"/>
        </w:trPr>
        <w:tc>
          <w:tcPr>
            <w:tcW w:w="4876" w:type="dxa"/>
          </w:tcPr>
          <w:p w14:paraId="27D50508" w14:textId="77777777" w:rsidR="0007070C" w:rsidRPr="00710C82" w:rsidRDefault="0007070C" w:rsidP="00B61B46">
            <w:pPr>
              <w:pStyle w:val="Normal6"/>
            </w:pPr>
          </w:p>
        </w:tc>
        <w:tc>
          <w:tcPr>
            <w:tcW w:w="4876" w:type="dxa"/>
          </w:tcPr>
          <w:p w14:paraId="322ED162" w14:textId="04093B51" w:rsidR="0007070C" w:rsidRPr="00710C82" w:rsidRDefault="0007070C" w:rsidP="00C95529">
            <w:pPr>
              <w:pStyle w:val="Normal6"/>
              <w:rPr>
                <w:b/>
                <w:i/>
              </w:rPr>
            </w:pPr>
            <w:r w:rsidRPr="00710C82">
              <w:rPr>
                <w:b/>
                <w:i/>
              </w:rPr>
              <w:t xml:space="preserve">4. Če je zadevna država članica v svojem nacionalnem pravnem okviru predvidela možnost pospešenih in/ali mejnih postopkov, lahko prosilca za azil obvesti, da se lahko v skladu s členom 23(4)(m) veljavne Direktive (2005/85) o azilnih postopkih ali v skladu s členom 31(8)(i) prenovljene direktive o azilnih postopkih (ki jo je treba prenesti do 20. julija 2015) njegova prošnja za mednarodno zaščito obravnava po pospešenem in/ali mejnem postopku, če ne bo sodeloval pri odvzemu prstnih odtisov. Država članica lahko pojasni, da se lahko prošnja za azil, ki se obravnava v skladu s pospešenim ali mejnim postopkom, po ustreznem in celovitem pregledu razlogov šteje za očitno neutemeljeno. Takšna ugotovitev bi lahko, če je to določeno v nacionalni zakonodaji države članice in v skladu s pravom Unije ter mednarodnim pravom, znatno omejila pravico zavrnjenega prosilca, da med postopkom pritožbe zoper zavrnitev ostane na ozemlju, ter povzročila njegovo vrnitev pred odločitvijo o pritožbi. Poleg tega lahko država članica pojasni, da se lahko v takšnih okoliščinah poleg </w:t>
            </w:r>
            <w:r w:rsidR="00C95529" w:rsidRPr="00710C82">
              <w:rPr>
                <w:b/>
                <w:i/>
              </w:rPr>
              <w:t xml:space="preserve">odločitve </w:t>
            </w:r>
            <w:r w:rsidRPr="00710C82">
              <w:rPr>
                <w:b/>
                <w:i/>
              </w:rPr>
              <w:t xml:space="preserve">o vrnitvi izda tudi prepoved vstopa na ozemlje Evropske unije za </w:t>
            </w:r>
            <w:r w:rsidR="00C95529" w:rsidRPr="00710C82">
              <w:rPr>
                <w:b/>
                <w:i/>
              </w:rPr>
              <w:t xml:space="preserve">do </w:t>
            </w:r>
            <w:r w:rsidRPr="00710C82">
              <w:rPr>
                <w:b/>
                <w:i/>
              </w:rPr>
              <w:t>pet let.</w:t>
            </w:r>
          </w:p>
        </w:tc>
      </w:tr>
      <w:tr w:rsidR="0007070C" w:rsidRPr="00710C82" w14:paraId="2D8460D3" w14:textId="77777777" w:rsidTr="00B61B46">
        <w:trPr>
          <w:jc w:val="center"/>
        </w:trPr>
        <w:tc>
          <w:tcPr>
            <w:tcW w:w="4876" w:type="dxa"/>
          </w:tcPr>
          <w:p w14:paraId="6F756AE0" w14:textId="77777777" w:rsidR="0007070C" w:rsidRPr="00710C82" w:rsidRDefault="0007070C" w:rsidP="00B61B46">
            <w:pPr>
              <w:pStyle w:val="Normal6"/>
            </w:pPr>
          </w:p>
        </w:tc>
        <w:tc>
          <w:tcPr>
            <w:tcW w:w="4876" w:type="dxa"/>
          </w:tcPr>
          <w:p w14:paraId="069216E1" w14:textId="77777777" w:rsidR="0007070C" w:rsidRPr="00710C82" w:rsidRDefault="0007070C" w:rsidP="00B61B46">
            <w:pPr>
              <w:pStyle w:val="Normal6"/>
              <w:rPr>
                <w:b/>
                <w:i/>
              </w:rPr>
            </w:pPr>
            <w:r w:rsidRPr="00710C82">
              <w:rPr>
                <w:b/>
                <w:i/>
              </w:rPr>
              <w:t>5. Posameznik, na katerega se nanašajo podatki, ostane v pridržanju čim manj časa in le kolikor je to nujno potrebno, kot je določeno v zakonodaji EU.</w:t>
            </w:r>
          </w:p>
        </w:tc>
      </w:tr>
      <w:tr w:rsidR="0007070C" w:rsidRPr="00710C82" w14:paraId="06E82AF8" w14:textId="77777777" w:rsidTr="00B61B46">
        <w:trPr>
          <w:jc w:val="center"/>
        </w:trPr>
        <w:tc>
          <w:tcPr>
            <w:tcW w:w="4876" w:type="dxa"/>
          </w:tcPr>
          <w:p w14:paraId="4A834323" w14:textId="77777777" w:rsidR="0007070C" w:rsidRPr="00710C82" w:rsidRDefault="0007070C" w:rsidP="00B61B46">
            <w:pPr>
              <w:pStyle w:val="Normal6"/>
            </w:pPr>
          </w:p>
        </w:tc>
        <w:tc>
          <w:tcPr>
            <w:tcW w:w="4876" w:type="dxa"/>
          </w:tcPr>
          <w:p w14:paraId="28B3704E" w14:textId="71354BE5" w:rsidR="0007070C" w:rsidRPr="00710C82" w:rsidRDefault="0007070C" w:rsidP="00835031">
            <w:pPr>
              <w:pStyle w:val="Normal6"/>
              <w:rPr>
                <w:b/>
                <w:i/>
              </w:rPr>
            </w:pPr>
            <w:r w:rsidRPr="00710C82">
              <w:rPr>
                <w:b/>
                <w:i/>
              </w:rPr>
              <w:t>6. Država članica mora ne glede na to, ali pridrži posameznika</w:t>
            </w:r>
            <w:r w:rsidR="00835031" w:rsidRPr="00710C82">
              <w:rPr>
                <w:b/>
                <w:i/>
              </w:rPr>
              <w:t xml:space="preserve"> ali ne</w:t>
            </w:r>
            <w:r w:rsidRPr="00710C82">
              <w:rPr>
                <w:b/>
                <w:i/>
              </w:rPr>
              <w:t>, zagotoviti informacije in svetovanje, da posamezniku pojasni pravice in dolžnosti (vključno s pravico do učinkovitega pravnega sredstva), ki jih ima kot nezakoniti migrant ali prosilec za azil. To vključuje tudi pojasnilo o dublinski uredbi, ki se lahko izvede prek navadnih brošur v skladu s [prilogami X do XII izvedbene uredbe Komisije (EU) št. 118/2014]. Pojasnilo o dublinski uredbi zajema elemente, ki bi lahko bili pomembni za prošnjo posameznika za azil, kot so pravila o združitvi družin.</w:t>
            </w:r>
          </w:p>
        </w:tc>
      </w:tr>
      <w:tr w:rsidR="0007070C" w:rsidRPr="00710C82" w14:paraId="57BCED51" w14:textId="77777777" w:rsidTr="00B61B46">
        <w:trPr>
          <w:jc w:val="center"/>
        </w:trPr>
        <w:tc>
          <w:tcPr>
            <w:tcW w:w="4876" w:type="dxa"/>
          </w:tcPr>
          <w:p w14:paraId="13C51C47" w14:textId="77777777" w:rsidR="0007070C" w:rsidRPr="00710C82" w:rsidRDefault="0007070C" w:rsidP="00B61B46">
            <w:pPr>
              <w:pStyle w:val="Normal6"/>
            </w:pPr>
          </w:p>
        </w:tc>
        <w:tc>
          <w:tcPr>
            <w:tcW w:w="4876" w:type="dxa"/>
          </w:tcPr>
          <w:p w14:paraId="0BDA7B68" w14:textId="77777777" w:rsidR="0007070C" w:rsidRPr="00710C82" w:rsidRDefault="0007070C" w:rsidP="00B61B46">
            <w:pPr>
              <w:pStyle w:val="Normal6"/>
              <w:rPr>
                <w:b/>
                <w:i/>
              </w:rPr>
            </w:pPr>
            <w:r w:rsidRPr="00710C82">
              <w:rPr>
                <w:b/>
                <w:i/>
              </w:rPr>
              <w:t>7. Če je svetovanje neuspešno, lahko država članica kot skrajni ukrep uporabi prisilo, pri tem pa mora v celoti spoštovati Listino Evropske unije o temeljnih pravicah. V tem primeru mora država članica posameznika obvestiti, da se lahko za odvzem njegovih prstnih odtisov uporabi tudi prisila. Če posameznik še vedno ne sodeluje, lahko uradniki, ki so usposobljeni za sorazmerno uporabo sile, uporabijo najnižjo stopnjo zahtevane prisile, pri tem pa zagotovijo dostojanstvo in telesno integriteto posameznika v skladu z odobrenim postopkom za odvzem prstnih odtisov. V okviru tega postopka je treba posamezniku jasno predstaviti ukrepe, ki jih uradnik namerava uporabiti, da ga prisili k sodelovanju. Uradnik mora dokazati, da namesto razumne prisile ni mogel uporabiti nobenega drugega izvedljivega ukrepa. Za vsak posamezni primer se vedno opravi ocena glede možnosti uporabe alternativnih ukrepov, pri čemer se upoštevajo posebne okoliščine in ranljivost zadevne osebe. Države članice lahko presodijo, da pri nekaterih ranljivih osebah, kot so mladoletniki ali nosečnice, uporaba prisile v nobenem primeru ni ustrezen ukrep za odvzem prstnih odtisov. Če se za ranljive osebe uporabi določena stopnja prisile, se zagotovi, da je uporabljeni postopek posebej prilagojen tem osebam. Uporaba prisile se vedno zabeleži, zapisnik postopka pa se hrani tako dolgo, kot je potrebno, da lahko zadevna oseba pravno izpodbija dejanja organa.</w:t>
            </w:r>
          </w:p>
        </w:tc>
      </w:tr>
      <w:tr w:rsidR="0007070C" w:rsidRPr="00710C82" w14:paraId="03B1E74A" w14:textId="77777777" w:rsidTr="00B61B46">
        <w:trPr>
          <w:jc w:val="center"/>
        </w:trPr>
        <w:tc>
          <w:tcPr>
            <w:tcW w:w="4876" w:type="dxa"/>
          </w:tcPr>
          <w:p w14:paraId="05E92089" w14:textId="77777777" w:rsidR="0007070C" w:rsidRPr="00710C82" w:rsidRDefault="0007070C" w:rsidP="00B61B46">
            <w:pPr>
              <w:pStyle w:val="Normal6"/>
            </w:pPr>
          </w:p>
        </w:tc>
        <w:tc>
          <w:tcPr>
            <w:tcW w:w="4876" w:type="dxa"/>
          </w:tcPr>
          <w:p w14:paraId="5B91CEA8" w14:textId="77777777" w:rsidR="0007070C" w:rsidRPr="00710C82" w:rsidRDefault="0007070C" w:rsidP="00B61B46">
            <w:pPr>
              <w:pStyle w:val="Normal6"/>
              <w:rPr>
                <w:b/>
                <w:i/>
              </w:rPr>
            </w:pPr>
            <w:r w:rsidRPr="00710C82">
              <w:rPr>
                <w:b/>
                <w:i/>
              </w:rPr>
              <w:t>8. Države članice si prizadevajo, da bi se izognile dvojnemu odvzemu prstnih odtisov migrantov. Zato se lahko države članice odločijo, da bodo ugotavljanje istovetnosti za namene azila in dublinske uredbe ter ugotavljanje istovetnosti nezakonitih migrantov v skladu z nacionalnim pravom o vračanju in za druge zakonite namene, ki so združljivi z nameni uredbe o azilu in dublinske uredbe, opravile hkrati (uno actu) ter tako zmanjšale breme za upravo in migrante. Države članice morajo vzpostaviti sisteme, s katerimi bodo lahko isti niz prstnih odtisov uporabile tako za hrambo v svojem sistemu za avtomatizirano identifikacijo prstnih odtisov kot tudi za prenos v centralni sistem Eurodac. Ugotavljanje istovetnosti in odvzem prstnih odtisov se opravi čim prej v postopku.</w:t>
            </w:r>
          </w:p>
        </w:tc>
      </w:tr>
      <w:tr w:rsidR="0007070C" w:rsidRPr="00710C82" w14:paraId="27715024" w14:textId="77777777" w:rsidTr="00B61B46">
        <w:trPr>
          <w:jc w:val="center"/>
        </w:trPr>
        <w:tc>
          <w:tcPr>
            <w:tcW w:w="4876" w:type="dxa"/>
          </w:tcPr>
          <w:p w14:paraId="5B02B6B5" w14:textId="77777777" w:rsidR="0007070C" w:rsidRPr="00710C82" w:rsidRDefault="0007070C" w:rsidP="00B61B46">
            <w:pPr>
              <w:pStyle w:val="Normal6"/>
            </w:pPr>
          </w:p>
        </w:tc>
        <w:tc>
          <w:tcPr>
            <w:tcW w:w="4876" w:type="dxa"/>
          </w:tcPr>
          <w:p w14:paraId="122819C5" w14:textId="77777777" w:rsidR="0007070C" w:rsidRPr="00710C82" w:rsidRDefault="0007070C" w:rsidP="00B61B46">
            <w:pPr>
              <w:pStyle w:val="Normal6"/>
              <w:rPr>
                <w:b/>
                <w:i/>
              </w:rPr>
            </w:pPr>
            <w:r w:rsidRPr="00710C82">
              <w:rPr>
                <w:b/>
                <w:i/>
              </w:rPr>
              <w:t>9. Če ima prosilec poškodovane prstne konice ali je kako drugače onemogočil odvzem prstnih odtisov (na primer z uporabo lepila) in je upravičeno pričakovati, da bo mogoče v kratkem času odvzeti njegove prstne odtise, lahko država članica odloči, da ga je treba pridržati do trenutka, ko je mogoče odvzeti njegove prstne odtise. Poskuse za odvzem prstnih odtisov posameznika je treba ponavljati v rednih časovnih presledkih.</w:t>
            </w:r>
          </w:p>
        </w:tc>
      </w:tr>
      <w:tr w:rsidR="0007070C" w:rsidRPr="00710C82" w14:paraId="53C61F7E" w14:textId="77777777" w:rsidTr="00B61B46">
        <w:trPr>
          <w:jc w:val="center"/>
        </w:trPr>
        <w:tc>
          <w:tcPr>
            <w:tcW w:w="4876" w:type="dxa"/>
          </w:tcPr>
          <w:p w14:paraId="411C4A0C" w14:textId="77777777" w:rsidR="0007070C" w:rsidRPr="00710C82" w:rsidRDefault="0007070C" w:rsidP="00B61B46">
            <w:pPr>
              <w:pStyle w:val="Normal6"/>
            </w:pPr>
          </w:p>
        </w:tc>
        <w:tc>
          <w:tcPr>
            <w:tcW w:w="4876" w:type="dxa"/>
          </w:tcPr>
          <w:p w14:paraId="75518772" w14:textId="77777777" w:rsidR="0007070C" w:rsidRPr="00710C82" w:rsidRDefault="0007070C" w:rsidP="00B61B46">
            <w:pPr>
              <w:pStyle w:val="Normal6"/>
              <w:rPr>
                <w:b/>
                <w:i/>
              </w:rPr>
            </w:pPr>
            <w:r w:rsidRPr="00710C82">
              <w:rPr>
                <w:b/>
                <w:i/>
              </w:rPr>
              <w:t>10. Po uspešnem odvzemu prstnih odtisov se pridržanje odpravi, razen če za podaljšanje pridržanja obstaja poseben razlog, določen v direktivi o vračanju ali v azilni zakonodaji EU.</w:t>
            </w:r>
          </w:p>
        </w:tc>
      </w:tr>
    </w:tbl>
    <w:p w14:paraId="72B30102" w14:textId="6FAEEA0D" w:rsidR="0007070C" w:rsidRPr="00710C82" w:rsidRDefault="0007070C" w:rsidP="0007070C">
      <w:pPr>
        <w:pStyle w:val="Olang"/>
        <w:rPr>
          <w:lang w:val="sl-SI"/>
        </w:rPr>
      </w:pPr>
      <w:r w:rsidRPr="00710C82">
        <w:rPr>
          <w:lang w:val="sl-SI"/>
        </w:rPr>
        <w:t xml:space="preserve">Or. </w:t>
      </w:r>
      <w:r w:rsidRPr="00710C82">
        <w:rPr>
          <w:rStyle w:val="HideTWBExt"/>
          <w:lang w:val="sl-SI"/>
        </w:rPr>
        <w:t>&lt;Original&gt;</w:t>
      </w:r>
      <w:r w:rsidR="00D93770">
        <w:rPr>
          <w:rStyle w:val="HideTWBInt"/>
          <w:lang w:val="sl-SI"/>
        </w:rPr>
        <w:t>{EN</w:t>
      </w:r>
      <w:r w:rsidRPr="00710C82">
        <w:rPr>
          <w:rStyle w:val="HideTWBInt"/>
          <w:lang w:val="sl-SI"/>
        </w:rPr>
        <w:t>}</w:t>
      </w:r>
      <w:r w:rsidR="00D93770">
        <w:rPr>
          <w:lang w:val="sl-SI"/>
        </w:rPr>
        <w:t>en</w:t>
      </w:r>
      <w:r w:rsidRPr="00710C82">
        <w:rPr>
          <w:rStyle w:val="HideTWBExt"/>
          <w:lang w:val="sl-SI"/>
        </w:rPr>
        <w:t>&lt;/Original&gt;</w:t>
      </w:r>
    </w:p>
    <w:p w14:paraId="583A9A91" w14:textId="77777777" w:rsidR="0007070C" w:rsidRPr="00710C82" w:rsidRDefault="0007070C" w:rsidP="0007070C">
      <w:pPr>
        <w:pStyle w:val="JustificationTitle"/>
        <w:rPr>
          <w:lang w:val="sl-SI"/>
        </w:rPr>
      </w:pPr>
      <w:r w:rsidRPr="00710C82">
        <w:rPr>
          <w:rStyle w:val="HideTWBExt"/>
          <w:lang w:val="sl-SI"/>
        </w:rPr>
        <w:t>&lt;TitreJust&gt;</w:t>
      </w:r>
      <w:r w:rsidRPr="00710C82">
        <w:rPr>
          <w:lang w:val="sl-SI"/>
        </w:rPr>
        <w:t>Obrazložitev</w:t>
      </w:r>
      <w:r w:rsidRPr="00710C82">
        <w:rPr>
          <w:rStyle w:val="HideTWBExt"/>
          <w:lang w:val="sl-SI"/>
        </w:rPr>
        <w:t>&lt;/TitreJust&gt;</w:t>
      </w:r>
    </w:p>
    <w:p w14:paraId="5B489BCB" w14:textId="24AD763F" w:rsidR="0007070C" w:rsidRPr="00710C82" w:rsidRDefault="000F42A1" w:rsidP="0007070C">
      <w:pPr>
        <w:pStyle w:val="Normal12Italic"/>
        <w:rPr>
          <w:lang w:val="sl-SI"/>
        </w:rPr>
      </w:pPr>
      <w:r w:rsidRPr="00710C82">
        <w:rPr>
          <w:lang w:val="sl-SI"/>
        </w:rPr>
        <w:t>Prenovitev:</w:t>
      </w:r>
      <w:r w:rsidR="0007070C" w:rsidRPr="00710C82">
        <w:rPr>
          <w:lang w:val="sl-SI"/>
        </w:rPr>
        <w:t xml:space="preserve"> Rezultati raziskave kažejo, da nekatere države članice za zagotavljanje odvzema prstnih odtisov migrantov dovolijo pridržanje, nekatere dopuščajo uporabo sorazmerne stopnje prisile, nekatere pa ne uporabljajo niti pridržanja niti prisile. Obstoječe prakse je treba uskladiti in tako zagotoviti, da se bodo obveznosti na podlagi uredbe Eurodac izpolnjevale ob upoštevanju enake stopnje jamstev.</w:t>
      </w:r>
    </w:p>
    <w:p w14:paraId="0B8DA2E6" w14:textId="77777777" w:rsidR="0007070C" w:rsidRPr="00710C82" w:rsidRDefault="0007070C" w:rsidP="0007070C">
      <w:pPr>
        <w:pStyle w:val="Normal12Italic"/>
        <w:rPr>
          <w:lang w:val="sl-SI"/>
        </w:rPr>
      </w:pPr>
      <w:r w:rsidRPr="00710C82">
        <w:rPr>
          <w:lang w:val="sl-SI"/>
        </w:rPr>
        <w:t>Skupni pristop, ki ga je Komisija oblikovala v dokumentu SWD (2015) 150 final.</w:t>
      </w:r>
    </w:p>
    <w:p w14:paraId="53AF1776" w14:textId="77777777" w:rsidR="005A0F5F" w:rsidRPr="00710C82" w:rsidRDefault="0007070C" w:rsidP="0007070C">
      <w:r w:rsidRPr="00710C82">
        <w:rPr>
          <w:rStyle w:val="HideTWBExt"/>
        </w:rPr>
        <w:t>&lt;/Amend&gt;&lt;/RepeatBlock-Amend&gt;</w:t>
      </w:r>
    </w:p>
    <w:sectPr w:rsidR="005A0F5F" w:rsidRPr="00710C82" w:rsidSect="005218E9">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AFA6F" w14:textId="77777777" w:rsidR="00E566E4" w:rsidRPr="00710C82" w:rsidRDefault="00E566E4">
      <w:r w:rsidRPr="00710C82">
        <w:separator/>
      </w:r>
    </w:p>
  </w:endnote>
  <w:endnote w:type="continuationSeparator" w:id="0">
    <w:p w14:paraId="4A8E88A8" w14:textId="77777777" w:rsidR="00E566E4" w:rsidRPr="00710C82" w:rsidRDefault="00E566E4">
      <w:r w:rsidRPr="00710C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4573A" w14:textId="77777777" w:rsidR="005218E9" w:rsidRPr="00710C82" w:rsidRDefault="005218E9" w:rsidP="005218E9">
    <w:pPr>
      <w:pStyle w:val="Footer"/>
      <w:rPr>
        <w:lang w:val="sl-SI"/>
      </w:rPr>
    </w:pPr>
    <w:r w:rsidRPr="00710C82">
      <w:rPr>
        <w:lang w:val="sl-SI"/>
      </w:rPr>
      <w:t>PE</w:t>
    </w:r>
    <w:r w:rsidRPr="00710C82">
      <w:rPr>
        <w:rStyle w:val="HideTWBExt"/>
        <w:lang w:val="sl-SI"/>
      </w:rPr>
      <w:t>&lt;NoPE&gt;</w:t>
    </w:r>
    <w:r w:rsidRPr="00710C82">
      <w:rPr>
        <w:lang w:val="sl-SI"/>
      </w:rPr>
      <w:t>601.041</w:t>
    </w:r>
    <w:r w:rsidRPr="00710C82">
      <w:rPr>
        <w:rStyle w:val="HideTWBExt"/>
        <w:lang w:val="sl-SI"/>
      </w:rPr>
      <w:t>&lt;/NoPE&gt;&lt;Version&gt;</w:t>
    </w:r>
    <w:r w:rsidRPr="00710C82">
      <w:rPr>
        <w:lang w:val="sl-SI"/>
      </w:rPr>
      <w:t>v02-00</w:t>
    </w:r>
    <w:r w:rsidRPr="00710C82">
      <w:rPr>
        <w:rStyle w:val="HideTWBExt"/>
        <w:lang w:val="sl-SI"/>
      </w:rPr>
      <w:t>&lt;/Version&gt;</w:t>
    </w:r>
    <w:r w:rsidRPr="00710C82">
      <w:rPr>
        <w:lang w:val="sl-SI"/>
      </w:rPr>
      <w:tab/>
    </w:r>
    <w:r w:rsidRPr="00710C82">
      <w:rPr>
        <w:lang w:val="sl-SI"/>
      </w:rPr>
      <w:fldChar w:fldCharType="begin"/>
    </w:r>
    <w:r w:rsidRPr="00710C82">
      <w:rPr>
        <w:lang w:val="sl-SI"/>
      </w:rPr>
      <w:instrText xml:space="preserve"> PAGE  \* MERGEFORMAT </w:instrText>
    </w:r>
    <w:r w:rsidRPr="00710C82">
      <w:rPr>
        <w:lang w:val="sl-SI"/>
      </w:rPr>
      <w:fldChar w:fldCharType="separate"/>
    </w:r>
    <w:r w:rsidR="00D93770">
      <w:rPr>
        <w:noProof/>
        <w:lang w:val="sl-SI"/>
      </w:rPr>
      <w:t>2</w:t>
    </w:r>
    <w:r w:rsidRPr="00710C82">
      <w:rPr>
        <w:lang w:val="sl-SI"/>
      </w:rPr>
      <w:fldChar w:fldCharType="end"/>
    </w:r>
    <w:r w:rsidRPr="00710C82">
      <w:rPr>
        <w:lang w:val="sl-SI"/>
      </w:rPr>
      <w:t>/</w:t>
    </w:r>
    <w:r w:rsidRPr="00710C82">
      <w:rPr>
        <w:lang w:val="sl-SI"/>
      </w:rPr>
      <w:fldChar w:fldCharType="begin"/>
    </w:r>
    <w:r w:rsidRPr="00710C82">
      <w:rPr>
        <w:lang w:val="sl-SI"/>
      </w:rPr>
      <w:instrText xml:space="preserve"> NUMPAGES  \* MERGEFORMAT </w:instrText>
    </w:r>
    <w:r w:rsidRPr="00710C82">
      <w:rPr>
        <w:lang w:val="sl-SI"/>
      </w:rPr>
      <w:fldChar w:fldCharType="separate"/>
    </w:r>
    <w:r w:rsidR="00D93770">
      <w:rPr>
        <w:noProof/>
        <w:lang w:val="sl-SI"/>
      </w:rPr>
      <w:t>108</w:t>
    </w:r>
    <w:r w:rsidRPr="00710C82">
      <w:rPr>
        <w:lang w:val="sl-SI"/>
      </w:rPr>
      <w:fldChar w:fldCharType="end"/>
    </w:r>
    <w:r w:rsidRPr="00710C82">
      <w:rPr>
        <w:lang w:val="sl-SI"/>
      </w:rPr>
      <w:tab/>
    </w:r>
    <w:r w:rsidRPr="00710C82">
      <w:rPr>
        <w:rStyle w:val="HideTWBExt"/>
        <w:lang w:val="sl-SI"/>
      </w:rPr>
      <w:t>&lt;PathFdR&gt;</w:t>
    </w:r>
    <w:r w:rsidRPr="00710C82">
      <w:rPr>
        <w:lang w:val="sl-SI"/>
      </w:rPr>
      <w:t>AM\1119742SL.docx</w:t>
    </w:r>
    <w:r w:rsidRPr="00710C82">
      <w:rPr>
        <w:rStyle w:val="HideTWBExt"/>
        <w:lang w:val="sl-SI"/>
      </w:rPr>
      <w:t>&lt;/PathFdR&gt;</w:t>
    </w:r>
  </w:p>
  <w:p w14:paraId="5D1FAEFF" w14:textId="2AF478AB" w:rsidR="00E566E4" w:rsidRPr="00710C82" w:rsidRDefault="005218E9" w:rsidP="005218E9">
    <w:pPr>
      <w:pStyle w:val="Footer2"/>
    </w:pPr>
    <w:r w:rsidRPr="00710C82">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65325" w14:textId="77777777" w:rsidR="005218E9" w:rsidRPr="00710C82" w:rsidRDefault="005218E9" w:rsidP="005218E9">
    <w:pPr>
      <w:pStyle w:val="Footer"/>
      <w:rPr>
        <w:lang w:val="sl-SI"/>
      </w:rPr>
    </w:pPr>
    <w:r w:rsidRPr="00710C82">
      <w:rPr>
        <w:rStyle w:val="HideTWBExt"/>
        <w:lang w:val="sl-SI"/>
      </w:rPr>
      <w:t>&lt;PathFdR&gt;</w:t>
    </w:r>
    <w:r w:rsidRPr="00710C82">
      <w:rPr>
        <w:lang w:val="sl-SI"/>
      </w:rPr>
      <w:t>AM\1119742SL.docx</w:t>
    </w:r>
    <w:r w:rsidRPr="00710C82">
      <w:rPr>
        <w:rStyle w:val="HideTWBExt"/>
        <w:lang w:val="sl-SI"/>
      </w:rPr>
      <w:t>&lt;/PathFdR&gt;</w:t>
    </w:r>
    <w:r w:rsidRPr="00710C82">
      <w:rPr>
        <w:lang w:val="sl-SI"/>
      </w:rPr>
      <w:tab/>
    </w:r>
    <w:r w:rsidRPr="00710C82">
      <w:rPr>
        <w:lang w:val="sl-SI"/>
      </w:rPr>
      <w:fldChar w:fldCharType="begin"/>
    </w:r>
    <w:r w:rsidRPr="00710C82">
      <w:rPr>
        <w:lang w:val="sl-SI"/>
      </w:rPr>
      <w:instrText xml:space="preserve"> PAGE  \* MERGEFORMAT </w:instrText>
    </w:r>
    <w:r w:rsidRPr="00710C82">
      <w:rPr>
        <w:lang w:val="sl-SI"/>
      </w:rPr>
      <w:fldChar w:fldCharType="separate"/>
    </w:r>
    <w:r w:rsidR="00D93770">
      <w:rPr>
        <w:noProof/>
        <w:lang w:val="sl-SI"/>
      </w:rPr>
      <w:t>109</w:t>
    </w:r>
    <w:r w:rsidRPr="00710C82">
      <w:rPr>
        <w:lang w:val="sl-SI"/>
      </w:rPr>
      <w:fldChar w:fldCharType="end"/>
    </w:r>
    <w:r w:rsidRPr="00710C82">
      <w:rPr>
        <w:lang w:val="sl-SI"/>
      </w:rPr>
      <w:t>/</w:t>
    </w:r>
    <w:r w:rsidRPr="00710C82">
      <w:rPr>
        <w:lang w:val="sl-SI"/>
      </w:rPr>
      <w:fldChar w:fldCharType="begin"/>
    </w:r>
    <w:r w:rsidRPr="00710C82">
      <w:rPr>
        <w:lang w:val="sl-SI"/>
      </w:rPr>
      <w:instrText xml:space="preserve"> NUMPAGES  \* MERGEFORMAT </w:instrText>
    </w:r>
    <w:r w:rsidRPr="00710C82">
      <w:rPr>
        <w:lang w:val="sl-SI"/>
      </w:rPr>
      <w:fldChar w:fldCharType="separate"/>
    </w:r>
    <w:r w:rsidR="00D93770">
      <w:rPr>
        <w:noProof/>
        <w:lang w:val="sl-SI"/>
      </w:rPr>
      <w:t>109</w:t>
    </w:r>
    <w:r w:rsidRPr="00710C82">
      <w:rPr>
        <w:lang w:val="sl-SI"/>
      </w:rPr>
      <w:fldChar w:fldCharType="end"/>
    </w:r>
    <w:r w:rsidRPr="00710C82">
      <w:rPr>
        <w:lang w:val="sl-SI"/>
      </w:rPr>
      <w:tab/>
      <w:t>PE</w:t>
    </w:r>
    <w:r w:rsidRPr="00710C82">
      <w:rPr>
        <w:rStyle w:val="HideTWBExt"/>
        <w:lang w:val="sl-SI"/>
      </w:rPr>
      <w:t>&lt;NoPE&gt;</w:t>
    </w:r>
    <w:r w:rsidRPr="00710C82">
      <w:rPr>
        <w:lang w:val="sl-SI"/>
      </w:rPr>
      <w:t>601.041</w:t>
    </w:r>
    <w:r w:rsidRPr="00710C82">
      <w:rPr>
        <w:rStyle w:val="HideTWBExt"/>
        <w:lang w:val="sl-SI"/>
      </w:rPr>
      <w:t>&lt;/NoPE&gt;&lt;Version&gt;</w:t>
    </w:r>
    <w:r w:rsidRPr="00710C82">
      <w:rPr>
        <w:lang w:val="sl-SI"/>
      </w:rPr>
      <w:t>v02-00</w:t>
    </w:r>
    <w:r w:rsidRPr="00710C82">
      <w:rPr>
        <w:rStyle w:val="HideTWBExt"/>
        <w:lang w:val="sl-SI"/>
      </w:rPr>
      <w:t>&lt;/Version&gt;</w:t>
    </w:r>
  </w:p>
  <w:p w14:paraId="0CCA11C6" w14:textId="3555433E" w:rsidR="00E566E4" w:rsidRPr="00710C82" w:rsidRDefault="005218E9" w:rsidP="005218E9">
    <w:pPr>
      <w:pStyle w:val="Footer2"/>
    </w:pPr>
    <w:r w:rsidRPr="00710C82">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A35F2" w14:textId="77777777" w:rsidR="005218E9" w:rsidRPr="00710C82" w:rsidRDefault="005218E9" w:rsidP="005218E9">
    <w:pPr>
      <w:pStyle w:val="Footer"/>
      <w:rPr>
        <w:lang w:val="sl-SI"/>
      </w:rPr>
    </w:pPr>
    <w:r w:rsidRPr="00710C82">
      <w:rPr>
        <w:rStyle w:val="HideTWBExt"/>
        <w:lang w:val="sl-SI"/>
      </w:rPr>
      <w:t>&lt;PathFdR&gt;</w:t>
    </w:r>
    <w:r w:rsidRPr="00710C82">
      <w:rPr>
        <w:lang w:val="sl-SI"/>
      </w:rPr>
      <w:t>AM\1119742SL.docx</w:t>
    </w:r>
    <w:r w:rsidRPr="00710C82">
      <w:rPr>
        <w:rStyle w:val="HideTWBExt"/>
        <w:lang w:val="sl-SI"/>
      </w:rPr>
      <w:t>&lt;/PathFdR&gt;</w:t>
    </w:r>
    <w:r w:rsidRPr="00710C82">
      <w:rPr>
        <w:lang w:val="sl-SI"/>
      </w:rPr>
      <w:tab/>
    </w:r>
    <w:r w:rsidRPr="00710C82">
      <w:rPr>
        <w:lang w:val="sl-SI"/>
      </w:rPr>
      <w:tab/>
      <w:t>PE</w:t>
    </w:r>
    <w:r w:rsidRPr="00710C82">
      <w:rPr>
        <w:rStyle w:val="HideTWBExt"/>
        <w:lang w:val="sl-SI"/>
      </w:rPr>
      <w:t>&lt;NoPE&gt;</w:t>
    </w:r>
    <w:r w:rsidRPr="00710C82">
      <w:rPr>
        <w:lang w:val="sl-SI"/>
      </w:rPr>
      <w:t>601.041</w:t>
    </w:r>
    <w:r w:rsidRPr="00710C82">
      <w:rPr>
        <w:rStyle w:val="HideTWBExt"/>
        <w:lang w:val="sl-SI"/>
      </w:rPr>
      <w:t>&lt;/NoPE&gt;&lt;Version&gt;</w:t>
    </w:r>
    <w:r w:rsidRPr="00710C82">
      <w:rPr>
        <w:lang w:val="sl-SI"/>
      </w:rPr>
      <w:t>v02-00</w:t>
    </w:r>
    <w:r w:rsidRPr="00710C82">
      <w:rPr>
        <w:rStyle w:val="HideTWBExt"/>
        <w:lang w:val="sl-SI"/>
      </w:rPr>
      <w:t>&lt;/Version&gt;</w:t>
    </w:r>
  </w:p>
  <w:p w14:paraId="1228CF09" w14:textId="02AC1B17" w:rsidR="00E566E4" w:rsidRPr="00710C82" w:rsidRDefault="005218E9" w:rsidP="005218E9">
    <w:pPr>
      <w:pStyle w:val="Footer2"/>
      <w:tabs>
        <w:tab w:val="center" w:pos="4535"/>
        <w:tab w:val="right" w:pos="9921"/>
      </w:tabs>
    </w:pPr>
    <w:r w:rsidRPr="00710C82">
      <w:t>SL</w:t>
    </w:r>
    <w:r w:rsidRPr="00710C82">
      <w:tab/>
    </w:r>
    <w:r w:rsidRPr="00710C82">
      <w:rPr>
        <w:b w:val="0"/>
        <w:i/>
        <w:color w:val="C0C0C0"/>
        <w:sz w:val="22"/>
      </w:rPr>
      <w:t>Združena v raznolikosti</w:t>
    </w:r>
    <w:r w:rsidRPr="00710C82">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B54A2" w14:textId="77777777" w:rsidR="00E566E4" w:rsidRPr="00710C82" w:rsidRDefault="00E566E4">
      <w:r w:rsidRPr="00710C82">
        <w:separator/>
      </w:r>
    </w:p>
  </w:footnote>
  <w:footnote w:type="continuationSeparator" w:id="0">
    <w:p w14:paraId="72B3EF30" w14:textId="77777777" w:rsidR="00E566E4" w:rsidRPr="00710C82" w:rsidRDefault="00E566E4">
      <w:r w:rsidRPr="00710C8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2C027" w14:textId="77777777" w:rsidR="00D93770" w:rsidRDefault="00D937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55384" w14:textId="77777777" w:rsidR="00D93770" w:rsidRDefault="00D937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E1446" w14:textId="77777777" w:rsidR="00D93770" w:rsidRDefault="00D93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9"/>
    <w:docVar w:name="TXTLANGUE" w:val="SL"/>
    <w:docVar w:name="TXTLANGUEMIN" w:val="sl"/>
    <w:docVar w:name="TXTNRFIRSTAM" w:val="272"/>
    <w:docVar w:name="TXTNRLASTAM" w:val="455"/>
    <w:docVar w:name="TXTNRPE" w:val="601.041"/>
    <w:docVar w:name="TXTPEorAP" w:val="PE"/>
    <w:docVar w:name="TXTROUTE" w:val="AM\1119742SL.docx"/>
    <w:docVar w:name="TXTVERSION" w:val="02-00"/>
  </w:docVars>
  <w:rsids>
    <w:rsidRoot w:val="005A0F5F"/>
    <w:rsid w:val="00044C1E"/>
    <w:rsid w:val="00046C44"/>
    <w:rsid w:val="000677C3"/>
    <w:rsid w:val="0007070C"/>
    <w:rsid w:val="000754CE"/>
    <w:rsid w:val="000D183E"/>
    <w:rsid w:val="000D1AF6"/>
    <w:rsid w:val="000F42A1"/>
    <w:rsid w:val="000F53F5"/>
    <w:rsid w:val="0012406A"/>
    <w:rsid w:val="001768BA"/>
    <w:rsid w:val="001C1990"/>
    <w:rsid w:val="00211B92"/>
    <w:rsid w:val="00227EEA"/>
    <w:rsid w:val="002439EA"/>
    <w:rsid w:val="002C7400"/>
    <w:rsid w:val="0030139E"/>
    <w:rsid w:val="00345CD1"/>
    <w:rsid w:val="00350C5F"/>
    <w:rsid w:val="0036294F"/>
    <w:rsid w:val="0036777A"/>
    <w:rsid w:val="003B7F9E"/>
    <w:rsid w:val="003E02D7"/>
    <w:rsid w:val="003F6CB0"/>
    <w:rsid w:val="00407B4E"/>
    <w:rsid w:val="0046484C"/>
    <w:rsid w:val="004E5805"/>
    <w:rsid w:val="00501288"/>
    <w:rsid w:val="00506088"/>
    <w:rsid w:val="005218E9"/>
    <w:rsid w:val="00537916"/>
    <w:rsid w:val="005613F0"/>
    <w:rsid w:val="005741F0"/>
    <w:rsid w:val="005864B0"/>
    <w:rsid w:val="005A0F5F"/>
    <w:rsid w:val="005C4413"/>
    <w:rsid w:val="005D08F5"/>
    <w:rsid w:val="005E23C4"/>
    <w:rsid w:val="00622329"/>
    <w:rsid w:val="006E1E59"/>
    <w:rsid w:val="006E6236"/>
    <w:rsid w:val="00710C82"/>
    <w:rsid w:val="0071184B"/>
    <w:rsid w:val="00722A35"/>
    <w:rsid w:val="00755F0D"/>
    <w:rsid w:val="00784CD2"/>
    <w:rsid w:val="007854D5"/>
    <w:rsid w:val="00786425"/>
    <w:rsid w:val="008011E5"/>
    <w:rsid w:val="008077E3"/>
    <w:rsid w:val="008239A3"/>
    <w:rsid w:val="00835031"/>
    <w:rsid w:val="00844F03"/>
    <w:rsid w:val="00856F04"/>
    <w:rsid w:val="00921FD9"/>
    <w:rsid w:val="00927E72"/>
    <w:rsid w:val="009D6E55"/>
    <w:rsid w:val="009D709D"/>
    <w:rsid w:val="00A10A7B"/>
    <w:rsid w:val="00A239B6"/>
    <w:rsid w:val="00A63473"/>
    <w:rsid w:val="00A6568F"/>
    <w:rsid w:val="00A9284E"/>
    <w:rsid w:val="00A94DA1"/>
    <w:rsid w:val="00AD5751"/>
    <w:rsid w:val="00AE294F"/>
    <w:rsid w:val="00AE556C"/>
    <w:rsid w:val="00B61B46"/>
    <w:rsid w:val="00BB4B5E"/>
    <w:rsid w:val="00BB4B78"/>
    <w:rsid w:val="00BC6BE5"/>
    <w:rsid w:val="00BE6145"/>
    <w:rsid w:val="00C05D18"/>
    <w:rsid w:val="00C40407"/>
    <w:rsid w:val="00C90511"/>
    <w:rsid w:val="00C95529"/>
    <w:rsid w:val="00CC1471"/>
    <w:rsid w:val="00D31AE8"/>
    <w:rsid w:val="00D903CC"/>
    <w:rsid w:val="00D93770"/>
    <w:rsid w:val="00DB01D0"/>
    <w:rsid w:val="00DD5453"/>
    <w:rsid w:val="00DE750D"/>
    <w:rsid w:val="00E25CCB"/>
    <w:rsid w:val="00E3605A"/>
    <w:rsid w:val="00E43F32"/>
    <w:rsid w:val="00E566E4"/>
    <w:rsid w:val="00E633BC"/>
    <w:rsid w:val="00E9727F"/>
    <w:rsid w:val="00EE624F"/>
    <w:rsid w:val="00EF594D"/>
    <w:rsid w:val="00F023F7"/>
    <w:rsid w:val="00F032BD"/>
    <w:rsid w:val="00F55AA1"/>
    <w:rsid w:val="00FB1539"/>
    <w:rsid w:val="00FE538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170AA"/>
  <w15:docId w15:val="{8D3FAB77-95EA-4385-AB3F-EF8AFC4E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3605A"/>
    <w:pPr>
      <w:tabs>
        <w:tab w:val="center" w:pos="4513"/>
        <w:tab w:val="right" w:pos="9026"/>
      </w:tabs>
    </w:pPr>
  </w:style>
  <w:style w:type="character" w:customStyle="1" w:styleId="HeaderChar">
    <w:name w:val="Header Char"/>
    <w:basedOn w:val="DefaultParagraphFont"/>
    <w:link w:val="Header"/>
    <w:rsid w:val="00E3605A"/>
    <w:rPr>
      <w:sz w:val="24"/>
      <w:szCs w:val="24"/>
    </w:rPr>
  </w:style>
  <w:style w:type="paragraph" w:styleId="CommentText">
    <w:name w:val="annotation text"/>
    <w:basedOn w:val="Normal"/>
    <w:link w:val="CommentTextChar"/>
    <w:uiPriority w:val="99"/>
    <w:semiHidden/>
    <w:unhideWhenUsed/>
    <w:rsid w:val="0007070C"/>
    <w:rPr>
      <w:sz w:val="20"/>
      <w:szCs w:val="20"/>
      <w:lang w:eastAsia="sl-SI" w:bidi="sl-SI"/>
    </w:rPr>
  </w:style>
  <w:style w:type="character" w:customStyle="1" w:styleId="CommentTextChar">
    <w:name w:val="Comment Text Char"/>
    <w:basedOn w:val="DefaultParagraphFont"/>
    <w:link w:val="CommentText"/>
    <w:uiPriority w:val="99"/>
    <w:semiHidden/>
    <w:rsid w:val="0007070C"/>
    <w:rPr>
      <w:lang w:val="sl-SI" w:eastAsia="sl-SI" w:bidi="sl-SI"/>
    </w:rPr>
  </w:style>
  <w:style w:type="character" w:styleId="CommentReference">
    <w:name w:val="annotation reference"/>
    <w:basedOn w:val="DefaultParagraphFont"/>
    <w:uiPriority w:val="99"/>
    <w:semiHidden/>
    <w:unhideWhenUsed/>
    <w:rsid w:val="0007070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1DDB3-F76D-4EBF-82B1-90B90DEA8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B515300F.dotm</Template>
  <TotalTime>1</TotalTime>
  <Pages>108</Pages>
  <Words>27695</Words>
  <Characters>186029</Characters>
  <Application>Microsoft Office Word</Application>
  <DocSecurity>0</DocSecurity>
  <Lines>6889</Lines>
  <Paragraphs>2775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210949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SOSTARIC Manca</cp:lastModifiedBy>
  <cp:revision>2</cp:revision>
  <dcterms:created xsi:type="dcterms:W3CDTF">2017-03-16T16:45:00Z</dcterms:created>
  <dcterms:modified xsi:type="dcterms:W3CDTF">2017-03-16T16:45:00Z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1119742</vt:lpwstr>
  </property>
  <property fmtid="{D5CDD505-2E9C-101B-9397-08002B2CF9AE}" pid="4" name="&lt;FooterPath&gt;">
    <vt:lpwstr>AM\1119114XM.doc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20170308-165306-167916-430419</vt:lpwstr>
  </property>
  <property fmtid="{D5CDD505-2E9C-101B-9397-08002B2CF9AE}" pid="8" name="PE Number">
    <vt:lpwstr>601.041</vt:lpwstr>
  </property>
  <property fmtid="{D5CDD505-2E9C-101B-9397-08002B2CF9AE}" pid="9" name="UID">
    <vt:lpwstr>eu.europa.europarl-TMP1-0000-0000000185_00.00-xm-00.00_text-xml</vt:lpwstr>
  </property>
  <property fmtid="{D5CDD505-2E9C-101B-9397-08002B2CF9AE}" pid="10" name="LastEdited with">
    <vt:lpwstr>9.0.0 Build [20170301]</vt:lpwstr>
  </property>
  <property fmtid="{D5CDD505-2E9C-101B-9397-08002B2CF9AE}" pid="11" name="FooterPath">
    <vt:lpwstr>AM\1119742SL.docx</vt:lpwstr>
  </property>
  <property fmtid="{D5CDD505-2E9C-101B-9397-08002B2CF9AE}" pid="12" name="Bookout">
    <vt:lpwstr>OK - 2017/03/16 17:44</vt:lpwstr>
  </property>
</Properties>
</file>